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T2-255</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A02E1" w:rsidRPr="005A02E1" w:rsidRDefault="005A02E1" w:rsidP="005A02E1">
      <w:pPr>
        <w:jc w:val="center"/>
      </w:pPr>
    </w:p>
    <w:p w:rsidR="005A02E1" w:rsidRPr="005A02E1" w:rsidRDefault="005A02E1" w:rsidP="005A02E1">
      <w:pPr>
        <w:jc w:val="center"/>
        <w:rPr>
          <w:b/>
          <w:bCs/>
          <w:caps/>
        </w:rPr>
      </w:pPr>
      <w:r w:rsidRPr="005A02E1">
        <w:rPr>
          <w:b/>
          <w:bCs/>
          <w:caps/>
        </w:rPr>
        <w:t>KLAIPĖDOS MIESTO savivaldybės BENDRUOMENĖS SVEIKATOS TARYBOS</w:t>
      </w:r>
    </w:p>
    <w:p w:rsidR="005A02E1" w:rsidRPr="005A02E1" w:rsidRDefault="005A02E1" w:rsidP="005A02E1">
      <w:pPr>
        <w:jc w:val="center"/>
        <w:rPr>
          <w:b/>
          <w:bCs/>
          <w:caps/>
        </w:rPr>
      </w:pPr>
      <w:r w:rsidRPr="005A02E1">
        <w:rPr>
          <w:b/>
          <w:bCs/>
          <w:caps/>
        </w:rPr>
        <w:t>NUOSTATAI</w:t>
      </w:r>
    </w:p>
    <w:p w:rsidR="005A02E1" w:rsidRPr="005A02E1" w:rsidRDefault="005A02E1" w:rsidP="005A02E1">
      <w:pPr>
        <w:jc w:val="center"/>
        <w:rPr>
          <w:bCs/>
        </w:rPr>
      </w:pPr>
    </w:p>
    <w:p w:rsidR="005A02E1" w:rsidRPr="005A02E1" w:rsidRDefault="005A02E1" w:rsidP="005A02E1">
      <w:pPr>
        <w:jc w:val="center"/>
        <w:rPr>
          <w:b/>
          <w:bCs/>
        </w:rPr>
      </w:pPr>
      <w:r w:rsidRPr="005A02E1">
        <w:rPr>
          <w:b/>
          <w:bCs/>
        </w:rPr>
        <w:t>I SKYRIUS</w:t>
      </w:r>
    </w:p>
    <w:p w:rsidR="005A02E1" w:rsidRPr="005A02E1" w:rsidRDefault="005A02E1" w:rsidP="005A02E1">
      <w:pPr>
        <w:jc w:val="center"/>
        <w:rPr>
          <w:b/>
          <w:bCs/>
        </w:rPr>
      </w:pPr>
      <w:r w:rsidRPr="005A02E1">
        <w:rPr>
          <w:b/>
          <w:bCs/>
        </w:rPr>
        <w:t>BENDROSIOS NUOSTATOS</w:t>
      </w:r>
    </w:p>
    <w:p w:rsidR="005A02E1" w:rsidRPr="005A02E1" w:rsidRDefault="005A02E1" w:rsidP="005A02E1">
      <w:pPr>
        <w:rPr>
          <w:bCs/>
        </w:rPr>
      </w:pPr>
    </w:p>
    <w:p w:rsidR="005A02E1" w:rsidRPr="005A02E1" w:rsidRDefault="005A02E1" w:rsidP="005A02E1">
      <w:pPr>
        <w:ind w:firstLine="748"/>
        <w:jc w:val="both"/>
        <w:rPr>
          <w:bCs/>
        </w:rPr>
      </w:pPr>
      <w:r w:rsidRPr="005A02E1">
        <w:rPr>
          <w:bCs/>
        </w:rPr>
        <w:t>1. Klaipėdos miesto savivaldybės bendruomenės sveikatos tarybos nuostatai (toliau – Nuostatai) reglamentuoja Klaipėdos miesto savivaldybės bendruomenės sveikatos  tarybos (toliau – Sveikatos taryba) veiklos uždavinius ir funkcijas, teises ir pareigas, sudėtį ir darbo organizavimą.</w:t>
      </w:r>
    </w:p>
    <w:p w:rsidR="005A02E1" w:rsidRPr="005A02E1" w:rsidRDefault="005A02E1" w:rsidP="005A02E1">
      <w:pPr>
        <w:ind w:firstLine="748"/>
        <w:jc w:val="both"/>
      </w:pPr>
      <w:r w:rsidRPr="005A02E1">
        <w:t>2. S</w:t>
      </w:r>
      <w:r w:rsidRPr="005A02E1">
        <w:rPr>
          <w:bCs/>
        </w:rPr>
        <w:t xml:space="preserve">veikatos </w:t>
      </w:r>
      <w:r w:rsidRPr="005A02E1">
        <w:t>taryba yra savarankiška sveikatinimo veiklos koordinavimo institucija prie Klaipėdos miesto savivaldybės tarybos (toliau – Savivaldybės taryba). Jos išvados ir pasiūlymai yra rekomendacinio pobūdžio.</w:t>
      </w:r>
    </w:p>
    <w:p w:rsidR="005A02E1" w:rsidRPr="005A02E1" w:rsidRDefault="005A02E1" w:rsidP="005A02E1">
      <w:pPr>
        <w:ind w:firstLine="748"/>
        <w:jc w:val="both"/>
      </w:pPr>
      <w:r w:rsidRPr="005A02E1">
        <w:t>3. Sveikatos taryba savo veikloje vadovaujasi Lietuvos Respublikos Konstitucija, Lietuvos Respublikos įstatymais, Lietuvos Respublikos Vyriausybės nutarimais, Savivaldybės tarybos sprendimais, kitais teisės aktais ir šiais Nuostatais.</w:t>
      </w:r>
    </w:p>
    <w:p w:rsidR="005A02E1" w:rsidRPr="005A02E1" w:rsidRDefault="005A02E1" w:rsidP="005A02E1">
      <w:pPr>
        <w:ind w:firstLine="748"/>
        <w:jc w:val="both"/>
      </w:pPr>
      <w:r w:rsidRPr="005A02E1">
        <w:t>4. Sveikatos tarybos veikla grindžiama teisėtumo, demokratiškumo, viešumo, teisingumo principais.</w:t>
      </w:r>
    </w:p>
    <w:p w:rsidR="005A02E1" w:rsidRPr="005A02E1" w:rsidRDefault="005A02E1" w:rsidP="005A02E1">
      <w:pPr>
        <w:spacing w:line="195" w:lineRule="atLeast"/>
        <w:ind w:firstLine="720"/>
        <w:jc w:val="both"/>
      </w:pPr>
      <w:r w:rsidRPr="005A02E1">
        <w:t>5. Sveikatos tarybos finansinį, ūkinį ir materialinį aptarnavimą atlieka  Klaipėdos miesto savivaldybės administracija (toliau – Savivaldybės administracija).</w:t>
      </w:r>
    </w:p>
    <w:p w:rsidR="005A02E1" w:rsidRPr="005A02E1" w:rsidRDefault="005A02E1" w:rsidP="005A02E1">
      <w:pPr>
        <w:spacing w:line="195" w:lineRule="atLeast"/>
        <w:ind w:firstLine="720"/>
        <w:jc w:val="both"/>
      </w:pPr>
      <w:r w:rsidRPr="005A02E1">
        <w:t>6. Sveikatos tarybos veiklos programa yra finansuojama iš Klaipėdos miesto savivaldybės biudžeto.</w:t>
      </w:r>
    </w:p>
    <w:p w:rsidR="005A02E1" w:rsidRPr="005A02E1" w:rsidRDefault="005A02E1" w:rsidP="005A02E1">
      <w:pPr>
        <w:spacing w:line="195" w:lineRule="atLeast"/>
        <w:ind w:firstLine="720"/>
        <w:jc w:val="both"/>
      </w:pPr>
      <w:r w:rsidRPr="005A02E1">
        <w:t>7. Nuostatuose vartojamos sąvokos suprantamos taip, kaip jos apibrėžtos Lietuvos Respublikos sveikatos sistemos, Lietuvos Respublikos visuomenės sveikatos priežiūros ir kituose įstatymuose.</w:t>
      </w:r>
    </w:p>
    <w:p w:rsidR="005A02E1" w:rsidRPr="005A02E1" w:rsidRDefault="005A02E1" w:rsidP="005A02E1">
      <w:pPr>
        <w:spacing w:line="195" w:lineRule="atLeast"/>
        <w:ind w:firstLine="720"/>
        <w:jc w:val="both"/>
      </w:pPr>
      <w:r w:rsidRPr="005A02E1">
        <w:t>8. Sveikatos tarybą sudaro ir jos Nuostatus tvirtina Savivaldybės taryba.</w:t>
      </w:r>
    </w:p>
    <w:p w:rsidR="005A02E1" w:rsidRPr="005A02E1" w:rsidRDefault="005A02E1" w:rsidP="005A02E1">
      <w:pPr>
        <w:ind w:firstLine="748"/>
        <w:jc w:val="both"/>
      </w:pPr>
    </w:p>
    <w:p w:rsidR="005A02E1" w:rsidRPr="005A02E1" w:rsidRDefault="005A02E1" w:rsidP="005A02E1">
      <w:pPr>
        <w:tabs>
          <w:tab w:val="num" w:pos="0"/>
          <w:tab w:val="left" w:pos="990"/>
          <w:tab w:val="left" w:pos="1800"/>
        </w:tabs>
        <w:jc w:val="center"/>
        <w:rPr>
          <w:b/>
          <w:bCs/>
        </w:rPr>
      </w:pPr>
      <w:r w:rsidRPr="005A02E1">
        <w:rPr>
          <w:b/>
          <w:bCs/>
        </w:rPr>
        <w:t>II SKYRIUS</w:t>
      </w:r>
    </w:p>
    <w:p w:rsidR="005A02E1" w:rsidRPr="005A02E1" w:rsidRDefault="005A02E1" w:rsidP="005A02E1">
      <w:pPr>
        <w:tabs>
          <w:tab w:val="num" w:pos="0"/>
          <w:tab w:val="left" w:pos="990"/>
          <w:tab w:val="left" w:pos="1800"/>
        </w:tabs>
        <w:jc w:val="center"/>
        <w:rPr>
          <w:b/>
          <w:bCs/>
        </w:rPr>
      </w:pPr>
      <w:r w:rsidRPr="005A02E1">
        <w:rPr>
          <w:b/>
          <w:bCs/>
        </w:rPr>
        <w:t>SVEIKATOS TARYBOS UŽDAVINIAI IR FUNKCIJOS</w:t>
      </w:r>
    </w:p>
    <w:p w:rsidR="005A02E1" w:rsidRPr="005A02E1" w:rsidRDefault="005A02E1" w:rsidP="005A02E1">
      <w:pPr>
        <w:tabs>
          <w:tab w:val="num" w:pos="0"/>
          <w:tab w:val="left" w:pos="990"/>
          <w:tab w:val="left" w:pos="1800"/>
        </w:tabs>
        <w:jc w:val="center"/>
        <w:rPr>
          <w:b/>
          <w:bCs/>
        </w:rPr>
      </w:pPr>
    </w:p>
    <w:p w:rsidR="005A02E1" w:rsidRPr="005A02E1" w:rsidRDefault="005A02E1" w:rsidP="005A02E1">
      <w:pPr>
        <w:spacing w:line="195" w:lineRule="atLeast"/>
        <w:ind w:firstLine="720"/>
        <w:jc w:val="both"/>
      </w:pPr>
      <w:r w:rsidRPr="005A02E1">
        <w:t>9. Pagrindinis Sveikatos tarybos uždavinys yra formuoti ir koordinuoti visuomenės sveikatos politiką savivaldybės teritorijoje, siekiant įgyvendinti sveiko miesto principus.</w:t>
      </w:r>
    </w:p>
    <w:p w:rsidR="005A02E1" w:rsidRPr="005A02E1" w:rsidRDefault="005A02E1" w:rsidP="005A02E1">
      <w:pPr>
        <w:spacing w:line="195" w:lineRule="atLeast"/>
        <w:ind w:firstLine="720"/>
        <w:jc w:val="both"/>
      </w:pPr>
      <w:r w:rsidRPr="005A02E1">
        <w:t xml:space="preserve">10. Vykdydama pagrindinį uždavinį, Sveikatos taryba atlieka šias funkcijas: </w:t>
      </w:r>
    </w:p>
    <w:p w:rsidR="005A02E1" w:rsidRPr="005A02E1" w:rsidRDefault="005A02E1" w:rsidP="005A02E1">
      <w:pPr>
        <w:spacing w:line="195" w:lineRule="atLeast"/>
        <w:ind w:firstLine="720"/>
        <w:jc w:val="both"/>
      </w:pPr>
      <w:r w:rsidRPr="005A02E1">
        <w:t xml:space="preserve">10.1. koordinuoja savivaldybės teritorijoje sveikatos ugdymo, alkoholio, tabako ir narkotikų kontrolės, visuomenės sveikatos saugos ir sveikatos stiprinimo, ligų profilaktikos priemonių rengimą ir įgyvendinimą; </w:t>
      </w:r>
    </w:p>
    <w:p w:rsidR="005A02E1" w:rsidRPr="005A02E1" w:rsidRDefault="005A02E1" w:rsidP="005A02E1">
      <w:pPr>
        <w:spacing w:line="195" w:lineRule="atLeast"/>
        <w:ind w:firstLine="720"/>
        <w:jc w:val="both"/>
      </w:pPr>
      <w:r w:rsidRPr="005A02E1">
        <w:t>10.2. inicijuoja ir koordinuoja veiklas, susijusias su Klaipėdos miesto dalyvavimu Pasaulio sveikatos organizacijos Europos nacionaliniame sveikų miestų tinkle;</w:t>
      </w:r>
    </w:p>
    <w:p w:rsidR="005A02E1" w:rsidRPr="005A02E1" w:rsidRDefault="005A02E1" w:rsidP="005A02E1">
      <w:pPr>
        <w:spacing w:line="195" w:lineRule="atLeast"/>
        <w:ind w:firstLine="720"/>
        <w:jc w:val="both"/>
      </w:pPr>
      <w:r w:rsidRPr="005A02E1">
        <w:t xml:space="preserve">10.3. analizuoja visuomenės sveikatos priežiūros ataskaitas; </w:t>
      </w:r>
    </w:p>
    <w:p w:rsidR="005A02E1" w:rsidRPr="005A02E1" w:rsidRDefault="005A02E1" w:rsidP="005A02E1">
      <w:pPr>
        <w:spacing w:line="195" w:lineRule="atLeast"/>
        <w:ind w:firstLine="720"/>
        <w:jc w:val="both"/>
      </w:pPr>
      <w:r w:rsidRPr="005A02E1">
        <w:t xml:space="preserve">10.4. teikia informaciją ir pasiūlymus dėl priemonių gyventojų sveikatos būklei gerinti Savivaldybės tarybai, savivaldybės ir valstybės institucijoms, įstaigoms, visuomenės informavimo priemonėms, visuomeninėms organizacijoms, įvairioms darbo grupėms ir komisijoms, Nacionalinei sveikatos tarybai; </w:t>
      </w:r>
    </w:p>
    <w:p w:rsidR="005A02E1" w:rsidRPr="005A02E1" w:rsidRDefault="005A02E1" w:rsidP="005A02E1">
      <w:pPr>
        <w:spacing w:line="195" w:lineRule="atLeast"/>
        <w:ind w:firstLine="720"/>
        <w:jc w:val="both"/>
      </w:pPr>
      <w:r w:rsidRPr="005A02E1">
        <w:t xml:space="preserve">10.5. nustato Klaipėdos miesto savivaldybės visuomenės sveikatos rėmimo specialiosios  programos (toliau – VSRSP) prioritetines sveikatinimo sritis; </w:t>
      </w:r>
    </w:p>
    <w:p w:rsidR="005A02E1" w:rsidRPr="005A02E1" w:rsidRDefault="005A02E1" w:rsidP="005A02E1">
      <w:pPr>
        <w:spacing w:line="195" w:lineRule="atLeast"/>
        <w:ind w:firstLine="720"/>
        <w:jc w:val="both"/>
      </w:pPr>
      <w:r w:rsidRPr="005A02E1">
        <w:lastRenderedPageBreak/>
        <w:t xml:space="preserve">10.6. nustato Klaipėdos miesto savivaldybės VSRSP lėšų naudojimo prioritetus priemonėms; </w:t>
      </w:r>
    </w:p>
    <w:p w:rsidR="005A02E1" w:rsidRPr="005A02E1" w:rsidRDefault="005A02E1" w:rsidP="005A02E1">
      <w:pPr>
        <w:spacing w:line="195" w:lineRule="atLeast"/>
        <w:ind w:firstLine="720"/>
        <w:jc w:val="both"/>
      </w:pPr>
      <w:r w:rsidRPr="005A02E1">
        <w:t xml:space="preserve">10.7.organizuoja pasitarimus ir įvairius renginius aktualiais visuomenės sveikatos klausimais; </w:t>
      </w:r>
    </w:p>
    <w:p w:rsidR="005A02E1" w:rsidRPr="005A02E1" w:rsidRDefault="005A02E1" w:rsidP="005A02E1">
      <w:pPr>
        <w:spacing w:line="195" w:lineRule="atLeast"/>
        <w:ind w:firstLine="720"/>
        <w:jc w:val="both"/>
      </w:pPr>
      <w:r w:rsidRPr="005A02E1">
        <w:t>10.8. skatina bendruomenės dalyvavimą, sprendžiant sveikatos problemas;</w:t>
      </w:r>
    </w:p>
    <w:p w:rsidR="005A02E1" w:rsidRPr="005A02E1" w:rsidRDefault="005A02E1" w:rsidP="005A02E1">
      <w:pPr>
        <w:spacing w:line="195" w:lineRule="atLeast"/>
        <w:ind w:firstLine="720"/>
        <w:jc w:val="both"/>
      </w:pPr>
      <w:r w:rsidRPr="005A02E1">
        <w:t xml:space="preserve">10.9. atlieka kitas funkcijas, priskirtas pagal Lietuvos Respublikos sveikatos sistemos ir kitus įstatymus bei Nuostatus. </w:t>
      </w:r>
    </w:p>
    <w:p w:rsidR="005A02E1" w:rsidRPr="005A02E1" w:rsidRDefault="005A02E1" w:rsidP="005A02E1">
      <w:pPr>
        <w:tabs>
          <w:tab w:val="num" w:pos="0"/>
          <w:tab w:val="left" w:pos="1800"/>
        </w:tabs>
        <w:jc w:val="center"/>
        <w:rPr>
          <w:b/>
          <w:bCs/>
        </w:rPr>
      </w:pPr>
    </w:p>
    <w:p w:rsidR="005A02E1" w:rsidRPr="005A02E1" w:rsidRDefault="005A02E1" w:rsidP="005A02E1">
      <w:pPr>
        <w:tabs>
          <w:tab w:val="num" w:pos="0"/>
          <w:tab w:val="left" w:pos="1800"/>
        </w:tabs>
        <w:jc w:val="center"/>
        <w:rPr>
          <w:b/>
          <w:bCs/>
        </w:rPr>
      </w:pPr>
      <w:r w:rsidRPr="005A02E1">
        <w:rPr>
          <w:b/>
          <w:bCs/>
        </w:rPr>
        <w:t>III SKYRIUS</w:t>
      </w:r>
    </w:p>
    <w:p w:rsidR="005A02E1" w:rsidRPr="005A02E1" w:rsidRDefault="005A02E1" w:rsidP="005A02E1">
      <w:pPr>
        <w:tabs>
          <w:tab w:val="num" w:pos="0"/>
          <w:tab w:val="left" w:pos="1800"/>
        </w:tabs>
        <w:jc w:val="center"/>
        <w:rPr>
          <w:b/>
          <w:bCs/>
          <w:strike/>
        </w:rPr>
      </w:pPr>
      <w:r w:rsidRPr="005A02E1">
        <w:rPr>
          <w:b/>
          <w:bCs/>
        </w:rPr>
        <w:t xml:space="preserve">SVEIKATOS TARYBOS TEISĖS </w:t>
      </w:r>
    </w:p>
    <w:p w:rsidR="005A02E1" w:rsidRPr="005A02E1" w:rsidRDefault="005A02E1" w:rsidP="005A02E1">
      <w:pPr>
        <w:spacing w:line="195" w:lineRule="atLeast"/>
        <w:ind w:firstLine="720"/>
        <w:jc w:val="both"/>
      </w:pPr>
    </w:p>
    <w:p w:rsidR="005A02E1" w:rsidRPr="005A02E1" w:rsidRDefault="005A02E1" w:rsidP="005A02E1">
      <w:pPr>
        <w:spacing w:line="195" w:lineRule="atLeast"/>
        <w:ind w:firstLine="720"/>
        <w:jc w:val="both"/>
      </w:pPr>
      <w:r w:rsidRPr="005A02E1">
        <w:t xml:space="preserve">11. </w:t>
      </w:r>
      <w:smartTag w:uri="urn:schemas-microsoft-com:office:smarttags" w:element="PersonName">
        <w:smartTagPr>
          <w:attr w:name="ProductID" w:val="sveikatos taryba"/>
        </w:smartTagPr>
        <w:r w:rsidRPr="005A02E1">
          <w:t>Sveikatos taryba</w:t>
        </w:r>
      </w:smartTag>
      <w:r w:rsidRPr="005A02E1">
        <w:t xml:space="preserve"> turi šias teises: </w:t>
      </w:r>
    </w:p>
    <w:p w:rsidR="005A02E1" w:rsidRPr="005A02E1" w:rsidRDefault="005A02E1" w:rsidP="005A02E1">
      <w:pPr>
        <w:spacing w:line="195" w:lineRule="atLeast"/>
        <w:ind w:firstLine="720"/>
        <w:jc w:val="both"/>
      </w:pPr>
      <w:r w:rsidRPr="005A02E1">
        <w:t xml:space="preserve">11.1. gauti iš savivaldybės ir valstybės institucijų, įstaigų, nevyriausybinių ir tarptautinių organizacijų, Nacionalinės sveikatos tarybos informaciją, reikalingą Lietuvos Respublikos sveikatos sistemos įstatyme ir Nuostatuose numatytoms funkcijoms vykdyti; </w:t>
      </w:r>
    </w:p>
    <w:p w:rsidR="005A02E1" w:rsidRPr="005A02E1" w:rsidRDefault="005A02E1" w:rsidP="005A02E1">
      <w:pPr>
        <w:spacing w:line="195" w:lineRule="atLeast"/>
        <w:ind w:firstLine="720"/>
        <w:jc w:val="both"/>
      </w:pPr>
      <w:r w:rsidRPr="005A02E1">
        <w:t>11.2. siūlyti Savivaldybės administracijai sudaryti darbo grupes, tarpžinybines komisijas ir ekspertų komisijas ir / ar deleguoti savo narius į sudaromas darbo grupes ar komisijas, į kurias šie nariai kviečiami, Sveikatos tarybos kompetencijos klausimams spręsti ir Sveikatos tarybos funkcijoms įgyvendinti;</w:t>
      </w:r>
    </w:p>
    <w:p w:rsidR="005A02E1" w:rsidRPr="005A02E1" w:rsidRDefault="005A02E1" w:rsidP="005A02E1">
      <w:pPr>
        <w:spacing w:line="195" w:lineRule="atLeast"/>
        <w:ind w:firstLine="720"/>
        <w:jc w:val="both"/>
      </w:pPr>
      <w:r w:rsidRPr="005A02E1">
        <w:t>11.3. kviesti į Sveikatos tarybos posėdžius Savivaldybės administracijos tarnautojus, savivaldybės įstaigų ir kitų institucijų atstovus ar suinteresuotus asmenis, sprendžiant gyventojų sveikatos gerinimo klausimus;</w:t>
      </w:r>
    </w:p>
    <w:p w:rsidR="005A02E1" w:rsidRPr="005A02E1" w:rsidRDefault="005A02E1" w:rsidP="005A02E1">
      <w:pPr>
        <w:spacing w:line="195" w:lineRule="atLeast"/>
        <w:ind w:firstLine="720"/>
        <w:jc w:val="both"/>
      </w:pPr>
      <w:r w:rsidRPr="005A02E1">
        <w:t>11.4. lankytis savivaldybės teritorijoje esančiose įstaigose bei organizacijose ir susipažinti su jų veikla;</w:t>
      </w:r>
    </w:p>
    <w:p w:rsidR="005A02E1" w:rsidRPr="005A02E1" w:rsidRDefault="005A02E1" w:rsidP="005A02E1">
      <w:pPr>
        <w:spacing w:line="195" w:lineRule="atLeast"/>
        <w:ind w:firstLine="720"/>
        <w:jc w:val="both"/>
      </w:pPr>
      <w:r w:rsidRPr="005A02E1">
        <w:t>11.5. dalyvauti Savivaldybės tarybos posėdžiuose, konferencijose sveikatos klausimais;</w:t>
      </w:r>
    </w:p>
    <w:p w:rsidR="005A02E1" w:rsidRPr="005A02E1" w:rsidRDefault="005A02E1" w:rsidP="005A02E1">
      <w:pPr>
        <w:spacing w:line="195" w:lineRule="atLeast"/>
        <w:ind w:firstLine="720"/>
        <w:jc w:val="both"/>
      </w:pPr>
      <w:r w:rsidRPr="005A02E1">
        <w:t>11.6. bendradarbiauti pagal savo kompetenciją su kitų savivaldybių sveikatos tarybomis, įvairiomis savivaldybių, valstybės ir kitų šalių institucijomis, įstaigomis, keistis informacija, patirtimi, dalyvauti programose, projektuose, renginiuose;</w:t>
      </w:r>
    </w:p>
    <w:p w:rsidR="005A02E1" w:rsidRPr="005A02E1" w:rsidRDefault="005A02E1" w:rsidP="005A02E1">
      <w:pPr>
        <w:spacing w:line="195" w:lineRule="atLeast"/>
        <w:ind w:firstLine="720"/>
        <w:jc w:val="both"/>
      </w:pPr>
      <w:r w:rsidRPr="005A02E1">
        <w:t>11.7. skleisti informaciją apie savo veiklą, propaguoti savo tikslus ir uždavinius, organizuoti diskusijas visuomenės sveikatos klausimais.</w:t>
      </w:r>
    </w:p>
    <w:p w:rsidR="005A02E1" w:rsidRPr="005A02E1" w:rsidRDefault="005A02E1" w:rsidP="005A02E1">
      <w:pPr>
        <w:tabs>
          <w:tab w:val="num" w:pos="0"/>
          <w:tab w:val="left" w:pos="1080"/>
          <w:tab w:val="left" w:pos="1440"/>
        </w:tabs>
        <w:ind w:firstLine="720"/>
        <w:jc w:val="both"/>
        <w:rPr>
          <w:bCs/>
        </w:rPr>
      </w:pPr>
    </w:p>
    <w:p w:rsidR="005A02E1" w:rsidRPr="005A02E1" w:rsidRDefault="005A02E1" w:rsidP="005A02E1">
      <w:pPr>
        <w:tabs>
          <w:tab w:val="num" w:pos="0"/>
          <w:tab w:val="left" w:pos="1800"/>
        </w:tabs>
        <w:jc w:val="center"/>
        <w:rPr>
          <w:b/>
          <w:bCs/>
        </w:rPr>
      </w:pPr>
      <w:r w:rsidRPr="005A02E1">
        <w:rPr>
          <w:b/>
          <w:bCs/>
        </w:rPr>
        <w:t>IV SKYRIUS</w:t>
      </w:r>
    </w:p>
    <w:p w:rsidR="005A02E1" w:rsidRPr="005A02E1" w:rsidRDefault="005A02E1" w:rsidP="005A02E1">
      <w:pPr>
        <w:tabs>
          <w:tab w:val="num" w:pos="0"/>
          <w:tab w:val="left" w:pos="1800"/>
        </w:tabs>
        <w:jc w:val="center"/>
        <w:rPr>
          <w:b/>
          <w:bCs/>
        </w:rPr>
      </w:pPr>
      <w:r w:rsidRPr="005A02E1">
        <w:rPr>
          <w:b/>
          <w:bCs/>
        </w:rPr>
        <w:t>SVEIKATOS TARYBOS SUDĖTIS IR VEIKLOS ORGANIZAVIMAS</w:t>
      </w:r>
    </w:p>
    <w:p w:rsidR="005A02E1" w:rsidRPr="005A02E1" w:rsidRDefault="005A02E1" w:rsidP="005A02E1">
      <w:pPr>
        <w:tabs>
          <w:tab w:val="num" w:pos="0"/>
          <w:tab w:val="left" w:pos="1800"/>
        </w:tabs>
        <w:jc w:val="center"/>
        <w:rPr>
          <w:b/>
          <w:bCs/>
        </w:rPr>
      </w:pPr>
    </w:p>
    <w:p w:rsidR="005A02E1" w:rsidRPr="005A02E1" w:rsidRDefault="005A02E1" w:rsidP="005A02E1">
      <w:pPr>
        <w:spacing w:line="195" w:lineRule="atLeast"/>
        <w:ind w:firstLine="720"/>
        <w:jc w:val="both"/>
      </w:pPr>
      <w:r w:rsidRPr="005A02E1">
        <w:t xml:space="preserve">12. Sveikatos tarybą sudaro ne daugiau kaip 15 narių: 1/3 Klaipėdos miesto savivaldybės paskirtų asmenų, 1/3 savivaldybės įmonių, įstaigų ir organizacijų atstovų, 1/3 visuomeninių organizacijų, ginančių visuomenės sveikatos interesus, atstovų. </w:t>
      </w:r>
    </w:p>
    <w:p w:rsidR="005A02E1" w:rsidRPr="005A02E1" w:rsidRDefault="005A02E1" w:rsidP="005A02E1">
      <w:pPr>
        <w:spacing w:line="195" w:lineRule="atLeast"/>
        <w:ind w:firstLine="720"/>
        <w:jc w:val="both"/>
      </w:pPr>
      <w:r w:rsidRPr="005A02E1">
        <w:t>13. Sveikatos taryba sudaroma Savivaldybės tarybos kadencijos laikotarpiui tokia tvarka:</w:t>
      </w:r>
    </w:p>
    <w:p w:rsidR="005A02E1" w:rsidRPr="005A02E1" w:rsidRDefault="005A02E1" w:rsidP="005A02E1">
      <w:pPr>
        <w:spacing w:line="195" w:lineRule="atLeast"/>
        <w:ind w:firstLine="720"/>
        <w:jc w:val="both"/>
      </w:pPr>
      <w:r w:rsidRPr="005A02E1">
        <w:t>13.1. 1/3 Klaipėdos miesto savivaldybės paskirtų asmenų kandidatūras deleguoja Sveikatos ir socialinių reikalų komitetas ir Savivaldybės administracijos direktorius bendru sutarimu;</w:t>
      </w:r>
    </w:p>
    <w:p w:rsidR="005A02E1" w:rsidRPr="005A02E1" w:rsidRDefault="005A02E1" w:rsidP="005A02E1">
      <w:pPr>
        <w:spacing w:line="195" w:lineRule="atLeast"/>
        <w:ind w:firstLine="720"/>
        <w:jc w:val="both"/>
      </w:pPr>
      <w:r w:rsidRPr="005A02E1">
        <w:t>13.2. 1/3 savivaldybės įmonių, įstaigų ir organizacijų atstovų kandidatūras deleguoja Savivaldybės administracijos direktorius;</w:t>
      </w:r>
    </w:p>
    <w:p w:rsidR="005A02E1" w:rsidRPr="005A02E1" w:rsidRDefault="005A02E1" w:rsidP="005A02E1">
      <w:pPr>
        <w:spacing w:line="195" w:lineRule="atLeast"/>
        <w:ind w:firstLine="720"/>
        <w:jc w:val="both"/>
      </w:pPr>
      <w:r w:rsidRPr="005A02E1">
        <w:t xml:space="preserve">13.3. 1/3 visuomeninių organizacijų, ginančių visuomenės sveikatos interesus – pacientų organizacijų; visuomeninių organizacijų, dirbančių visuomenės sveikatos ugdymo ir stiprinimo srityje; atstovų kandidatūras deleguoja šios organizacijos: </w:t>
      </w:r>
    </w:p>
    <w:p w:rsidR="005A02E1" w:rsidRPr="005A02E1" w:rsidRDefault="005A02E1" w:rsidP="005A02E1">
      <w:pPr>
        <w:spacing w:line="195" w:lineRule="atLeast"/>
        <w:ind w:firstLine="720"/>
        <w:jc w:val="both"/>
      </w:pPr>
      <w:r w:rsidRPr="005A02E1">
        <w:t>13.3.1. kiekviena visuomeninė organizacija (turinti juridinį statusą ir veikianti išvardytose srityse) į Sveikatos tarybos sudėtį gali siūlyti vieną atstovą, pateikdama Visuomeninės organizacijos atstovo į bendruomenės sveikatos tarybą delegavimo paraišką (priedas);</w:t>
      </w:r>
    </w:p>
    <w:p w:rsidR="005A02E1" w:rsidRPr="005A02E1" w:rsidRDefault="005A02E1" w:rsidP="005A02E1">
      <w:pPr>
        <w:spacing w:line="195" w:lineRule="atLeast"/>
        <w:ind w:firstLine="720"/>
        <w:jc w:val="both"/>
        <w:rPr>
          <w:b/>
        </w:rPr>
      </w:pPr>
      <w:r w:rsidRPr="005A02E1">
        <w:t>13.3.2. esant didesniam visuomeninių organizacijų deleguotų asmenų skaičiui nei yra kvotų, deleguoti asmenys susirinkimo metu paprasta balsų dauguma išrenka numatytą skaičių atstovų;</w:t>
      </w:r>
    </w:p>
    <w:p w:rsidR="005A02E1" w:rsidRPr="005A02E1" w:rsidRDefault="005A02E1" w:rsidP="005A02E1">
      <w:pPr>
        <w:ind w:firstLine="720"/>
        <w:jc w:val="both"/>
      </w:pPr>
      <w:r w:rsidRPr="005A02E1">
        <w:t xml:space="preserve">13.3.3. visuomeninių organizacijų kandidatūrų pateikimo procedūrą organizuoja Sveikatos apsaugos skyrius (skelbia apie visuomeninių organizacijų atstovų kandidatūrų delegavimą vietos </w:t>
      </w:r>
      <w:r w:rsidRPr="005A02E1">
        <w:lastRenderedPageBreak/>
        <w:t>spaudoje ir savivaldybės interneto svetainėje; renka dokumentus; inicijuoja deleguotų kandidatų susirinkimą, esant didesniam visuomeninių organizacijų deleguotų asmenų skaičiui nei yra kvotų).</w:t>
      </w:r>
    </w:p>
    <w:p w:rsidR="005A02E1" w:rsidRPr="005A02E1" w:rsidRDefault="005A02E1" w:rsidP="005A02E1">
      <w:pPr>
        <w:tabs>
          <w:tab w:val="num" w:pos="0"/>
          <w:tab w:val="left" w:pos="990"/>
        </w:tabs>
        <w:ind w:firstLine="720"/>
        <w:jc w:val="both"/>
      </w:pPr>
      <w:r w:rsidRPr="005A02E1">
        <w:t>14. Sveikatos tarybos įgaliojimai prasideda, kai į pirmąjį posėdį susirenka išrinkti Sveikatos tarybos nariai.</w:t>
      </w:r>
    </w:p>
    <w:p w:rsidR="005A02E1" w:rsidRPr="005A02E1" w:rsidRDefault="005A02E1" w:rsidP="005A02E1">
      <w:pPr>
        <w:tabs>
          <w:tab w:val="num" w:pos="0"/>
          <w:tab w:val="left" w:pos="990"/>
        </w:tabs>
        <w:ind w:firstLine="720"/>
        <w:jc w:val="both"/>
      </w:pPr>
      <w:r w:rsidRPr="005A02E1">
        <w:t>15. Pirmąjį naujos kadencijos Sveikatos tarybos posėdį organizuoja Sveikatos apsaugos skyrius.</w:t>
      </w:r>
    </w:p>
    <w:p w:rsidR="005A02E1" w:rsidRPr="005A02E1" w:rsidRDefault="005A02E1" w:rsidP="005A02E1">
      <w:pPr>
        <w:tabs>
          <w:tab w:val="num" w:pos="0"/>
          <w:tab w:val="left" w:pos="990"/>
        </w:tabs>
        <w:ind w:firstLine="720"/>
        <w:jc w:val="both"/>
      </w:pPr>
      <w:r w:rsidRPr="005A02E1">
        <w:t>16. Sveikatos taryba per pirmąjį savo posėdį iš narių renka kandidatą į pirmininkus, jo pavaduotoją ir sekretorių. Sveikatos tarybos pirmininko kandidatūrą teikia savivaldybės merui.</w:t>
      </w:r>
    </w:p>
    <w:p w:rsidR="005A02E1" w:rsidRPr="005A02E1" w:rsidRDefault="005A02E1" w:rsidP="005A02E1">
      <w:pPr>
        <w:tabs>
          <w:tab w:val="num" w:pos="0"/>
          <w:tab w:val="left" w:pos="990"/>
        </w:tabs>
        <w:ind w:firstLine="720"/>
        <w:jc w:val="both"/>
      </w:pPr>
      <w:r w:rsidRPr="005A02E1">
        <w:t>17. Savivaldybės merui pritarus pirmininko kandidatūrai, jo teikimu Sveikatos tarybos pirmininką tvirtina Savivaldybės taryba. Savivaldybės merui nepritarus pirmininko kandidatūrai arba Savivaldybės tarybai nepatvirtinus Sveikatos tarybos pirmininko, jo rinkimo procedūra kartojama iš naujo.</w:t>
      </w:r>
    </w:p>
    <w:p w:rsidR="005A02E1" w:rsidRPr="005A02E1" w:rsidRDefault="005A02E1" w:rsidP="005A02E1">
      <w:pPr>
        <w:spacing w:line="195" w:lineRule="atLeast"/>
        <w:ind w:firstLine="720"/>
        <w:jc w:val="both"/>
      </w:pPr>
      <w:r w:rsidRPr="005A02E1">
        <w:t xml:space="preserve">18 Sveikatos tarybos pirmininkas: </w:t>
      </w:r>
    </w:p>
    <w:p w:rsidR="005A02E1" w:rsidRPr="005A02E1" w:rsidRDefault="005A02E1" w:rsidP="005A02E1">
      <w:pPr>
        <w:spacing w:line="195" w:lineRule="atLeast"/>
        <w:ind w:firstLine="720"/>
        <w:jc w:val="both"/>
      </w:pPr>
      <w:r w:rsidRPr="005A02E1">
        <w:t xml:space="preserve">18.1. veikia Sveikatos tarybos vardu, organizuoja jos darbą, jai vadovauja ir atstovauja bei atsako už jos veiklą; </w:t>
      </w:r>
    </w:p>
    <w:p w:rsidR="005A02E1" w:rsidRPr="005A02E1" w:rsidRDefault="005A02E1" w:rsidP="005A02E1">
      <w:pPr>
        <w:spacing w:line="195" w:lineRule="atLeast"/>
        <w:ind w:firstLine="720"/>
        <w:jc w:val="both"/>
      </w:pPr>
      <w:r w:rsidRPr="005A02E1">
        <w:t xml:space="preserve">18.2. šaukia Sveikatos tarybos posėdžius ir jiems pirmininkauja; </w:t>
      </w:r>
    </w:p>
    <w:p w:rsidR="005A02E1" w:rsidRPr="005A02E1" w:rsidRDefault="005A02E1" w:rsidP="005A02E1">
      <w:pPr>
        <w:spacing w:line="195" w:lineRule="atLeast"/>
        <w:ind w:firstLine="720"/>
        <w:jc w:val="both"/>
      </w:pPr>
      <w:r w:rsidRPr="005A02E1">
        <w:t xml:space="preserve">18.3. gali pareikalauti iš įstaigų ir organizacijų informacijos, susijusios su Sveikatos tarybos veikla; </w:t>
      </w:r>
    </w:p>
    <w:p w:rsidR="005A02E1" w:rsidRPr="005A02E1" w:rsidRDefault="005A02E1" w:rsidP="005A02E1">
      <w:pPr>
        <w:spacing w:line="195" w:lineRule="atLeast"/>
        <w:ind w:firstLine="720"/>
        <w:jc w:val="both"/>
      </w:pPr>
      <w:r w:rsidRPr="005A02E1">
        <w:t>18.4. kasmet tvirtina Sveikatos tarybos metinį veiklos planą;</w:t>
      </w:r>
    </w:p>
    <w:p w:rsidR="005A02E1" w:rsidRPr="005A02E1" w:rsidRDefault="005A02E1" w:rsidP="005A02E1">
      <w:pPr>
        <w:spacing w:line="195" w:lineRule="atLeast"/>
        <w:ind w:firstLine="720"/>
        <w:jc w:val="both"/>
      </w:pPr>
      <w:r w:rsidRPr="005A02E1">
        <w:t>18.5. pasirašo Sveikatos tarybos vardu siunčiamus dokumentus, posėdžių protokolus, nutarimus</w:t>
      </w:r>
      <w:r w:rsidRPr="005A02E1">
        <w:rPr>
          <w:color w:val="FF0000"/>
        </w:rPr>
        <w:t xml:space="preserve"> </w:t>
      </w:r>
      <w:r w:rsidRPr="005A02E1">
        <w:t xml:space="preserve">ir kitus Sveikatos tarybos dokumentus; </w:t>
      </w:r>
    </w:p>
    <w:p w:rsidR="005A02E1" w:rsidRPr="005A02E1" w:rsidRDefault="005A02E1" w:rsidP="005A02E1">
      <w:pPr>
        <w:spacing w:line="195" w:lineRule="atLeast"/>
        <w:ind w:firstLine="720"/>
        <w:jc w:val="both"/>
      </w:pPr>
      <w:r w:rsidRPr="005A02E1">
        <w:t xml:space="preserve">18.6. kontroliuoja Sveikatos tarybos nutarimų įgyvendinimą; </w:t>
      </w:r>
    </w:p>
    <w:p w:rsidR="005A02E1" w:rsidRPr="005A02E1" w:rsidRDefault="005A02E1" w:rsidP="005A02E1">
      <w:pPr>
        <w:spacing w:line="195" w:lineRule="atLeast"/>
        <w:ind w:firstLine="720"/>
        <w:jc w:val="both"/>
      </w:pPr>
      <w:r w:rsidRPr="005A02E1">
        <w:t xml:space="preserve">18.7. sprendžia kitus su Sveikatos tarybos veikla susijusius klausimus. </w:t>
      </w:r>
    </w:p>
    <w:p w:rsidR="005A02E1" w:rsidRPr="005A02E1" w:rsidRDefault="005A02E1" w:rsidP="005A02E1">
      <w:pPr>
        <w:tabs>
          <w:tab w:val="num" w:pos="0"/>
          <w:tab w:val="left" w:pos="990"/>
        </w:tabs>
        <w:ind w:firstLine="720"/>
        <w:jc w:val="both"/>
      </w:pPr>
      <w:r w:rsidRPr="005A02E1">
        <w:t>19. Sveikatos tarybos pirmininko pavaduotojas:</w:t>
      </w:r>
    </w:p>
    <w:p w:rsidR="005A02E1" w:rsidRPr="005A02E1" w:rsidRDefault="005A02E1" w:rsidP="005A02E1">
      <w:pPr>
        <w:tabs>
          <w:tab w:val="num" w:pos="0"/>
          <w:tab w:val="left" w:pos="990"/>
        </w:tabs>
        <w:ind w:firstLine="720"/>
        <w:jc w:val="both"/>
      </w:pPr>
      <w:r w:rsidRPr="005A02E1">
        <w:t>19.1. atlieka Sveikatos tarybos pirmininko pavedimus;</w:t>
      </w:r>
    </w:p>
    <w:p w:rsidR="005A02E1" w:rsidRPr="005A02E1" w:rsidRDefault="005A02E1" w:rsidP="005A02E1">
      <w:pPr>
        <w:tabs>
          <w:tab w:val="num" w:pos="0"/>
          <w:tab w:val="left" w:pos="990"/>
        </w:tabs>
        <w:ind w:firstLine="720"/>
        <w:jc w:val="both"/>
      </w:pPr>
      <w:r w:rsidRPr="005A02E1">
        <w:t>19.2. eina Sveikatos tarybos pirmininko pareigas, kai jo nėra.</w:t>
      </w:r>
    </w:p>
    <w:p w:rsidR="005A02E1" w:rsidRPr="005A02E1" w:rsidRDefault="005A02E1" w:rsidP="005A02E1">
      <w:pPr>
        <w:tabs>
          <w:tab w:val="num" w:pos="0"/>
          <w:tab w:val="left" w:pos="990"/>
        </w:tabs>
        <w:ind w:firstLine="720"/>
        <w:jc w:val="both"/>
      </w:pPr>
      <w:r w:rsidRPr="005A02E1">
        <w:t>20. Sveikatos tarybos sekretorius:</w:t>
      </w:r>
    </w:p>
    <w:p w:rsidR="005A02E1" w:rsidRPr="005A02E1" w:rsidRDefault="005A02E1" w:rsidP="005A02E1">
      <w:pPr>
        <w:tabs>
          <w:tab w:val="num" w:pos="0"/>
          <w:tab w:val="left" w:pos="990"/>
        </w:tabs>
        <w:ind w:firstLine="720"/>
        <w:jc w:val="both"/>
      </w:pPr>
      <w:r w:rsidRPr="005A02E1">
        <w:t>20.1. rengia posėdžius, derina jų darbotvarkę su Sveikatos tarybos pirmininku, tvarko Sveikatos tarybos dokumentus;</w:t>
      </w:r>
    </w:p>
    <w:p w:rsidR="005A02E1" w:rsidRPr="005A02E1" w:rsidRDefault="005A02E1" w:rsidP="005A02E1">
      <w:pPr>
        <w:tabs>
          <w:tab w:val="num" w:pos="0"/>
          <w:tab w:val="left" w:pos="990"/>
        </w:tabs>
        <w:ind w:firstLine="720"/>
        <w:jc w:val="both"/>
      </w:pPr>
      <w:r w:rsidRPr="005A02E1">
        <w:t>20.2. rašo Sveikatos tarybos protokolus ir kartu su Sveikatos tarybos pirmininku juos pasirašo;</w:t>
      </w:r>
    </w:p>
    <w:p w:rsidR="005A02E1" w:rsidRPr="005A02E1" w:rsidRDefault="005A02E1" w:rsidP="005A02E1">
      <w:pPr>
        <w:tabs>
          <w:tab w:val="num" w:pos="0"/>
          <w:tab w:val="left" w:pos="990"/>
        </w:tabs>
        <w:ind w:firstLine="720"/>
        <w:jc w:val="both"/>
      </w:pPr>
      <w:r w:rsidRPr="005A02E1">
        <w:t>20.3. atlieka kitus Sveikatos tarybos pirmininko pavedimus, susijusius su Sveikatos tarybos funkcijomis.</w:t>
      </w:r>
    </w:p>
    <w:p w:rsidR="005A02E1" w:rsidRPr="005A02E1" w:rsidRDefault="005A02E1" w:rsidP="005A02E1">
      <w:pPr>
        <w:spacing w:line="195" w:lineRule="atLeast"/>
        <w:ind w:firstLine="720"/>
        <w:jc w:val="both"/>
      </w:pPr>
      <w:r w:rsidRPr="005A02E1">
        <w:t xml:space="preserve">21. Posėdis yra pagrindinė Sveikatos tarybos veiklos forma ir vyksta ne rečiau kaip vieną kartą per ketvirtį. Posėdžiai yra vieši. </w:t>
      </w:r>
    </w:p>
    <w:p w:rsidR="005A02E1" w:rsidRPr="005A02E1" w:rsidRDefault="005A02E1" w:rsidP="005A02E1">
      <w:pPr>
        <w:spacing w:line="195" w:lineRule="atLeast"/>
        <w:ind w:firstLine="720"/>
        <w:jc w:val="both"/>
      </w:pPr>
      <w:r w:rsidRPr="005A02E1">
        <w:t xml:space="preserve">22. Sveikatos tarybos posėdis yra teisėtas, jei jame dalyvauja ne mažiau kaip pusė Sveikatos tarybos narių. </w:t>
      </w:r>
    </w:p>
    <w:p w:rsidR="005A02E1" w:rsidRPr="005A02E1" w:rsidRDefault="005A02E1" w:rsidP="005A02E1">
      <w:pPr>
        <w:spacing w:line="195" w:lineRule="atLeast"/>
        <w:ind w:firstLine="720"/>
        <w:jc w:val="both"/>
      </w:pPr>
      <w:r w:rsidRPr="005A02E1">
        <w:t>23. Sveikatos tarybos nutarimai priimami atviru balsavimu, paprasta balsų dauguma. Balsams pasiskirsčius po lygiai, lemia Sveikatos tarybos pirmininko balsas. Sveikatos tarybos narys neturi balso teisės, jeigu svarstomas įstaigos, kurioje jis dirba, klausimas.</w:t>
      </w:r>
    </w:p>
    <w:p w:rsidR="005A02E1" w:rsidRPr="005A02E1" w:rsidRDefault="005A02E1" w:rsidP="005A02E1">
      <w:pPr>
        <w:spacing w:line="195" w:lineRule="atLeast"/>
        <w:ind w:firstLine="720"/>
        <w:jc w:val="both"/>
      </w:pPr>
      <w:r w:rsidRPr="005A02E1">
        <w:t>24. Sveikatos tarybos nario įgaliojimai pasibaigia:</w:t>
      </w:r>
    </w:p>
    <w:p w:rsidR="005A02E1" w:rsidRPr="005A02E1" w:rsidRDefault="005A02E1" w:rsidP="005A02E1">
      <w:pPr>
        <w:tabs>
          <w:tab w:val="num" w:pos="0"/>
          <w:tab w:val="left" w:pos="426"/>
          <w:tab w:val="left" w:pos="709"/>
        </w:tabs>
        <w:ind w:firstLine="720"/>
        <w:jc w:val="both"/>
      </w:pPr>
      <w:r w:rsidRPr="005A02E1">
        <w:t>24.1. jeigu nutrūksta jo atstovavimo ar darbo santykiai atstovaujamoje įstaigoje ar organizacijoje;</w:t>
      </w:r>
    </w:p>
    <w:p w:rsidR="005A02E1" w:rsidRPr="005A02E1" w:rsidRDefault="005A02E1" w:rsidP="005A02E1">
      <w:pPr>
        <w:tabs>
          <w:tab w:val="num" w:pos="0"/>
          <w:tab w:val="left" w:pos="426"/>
          <w:tab w:val="left" w:pos="709"/>
        </w:tabs>
        <w:ind w:firstLine="720"/>
        <w:jc w:val="both"/>
      </w:pPr>
      <w:r w:rsidRPr="005A02E1">
        <w:t>24.2. Sveikatos tarybai, merui ar Savivaldybės tarybai pareiškus nepasitikėjimą.</w:t>
      </w:r>
    </w:p>
    <w:p w:rsidR="005A02E1" w:rsidRPr="005A02E1" w:rsidRDefault="005A02E1" w:rsidP="005A02E1">
      <w:pPr>
        <w:tabs>
          <w:tab w:val="num" w:pos="0"/>
          <w:tab w:val="left" w:pos="426"/>
          <w:tab w:val="left" w:pos="709"/>
        </w:tabs>
        <w:ind w:firstLine="720"/>
        <w:jc w:val="both"/>
      </w:pPr>
      <w:r w:rsidRPr="005A02E1">
        <w:t>25. Sveikatos tarybos narys, per kalendorinius metus nedalyvavęs daugiau kaip pusėje posėdžių, yra siūlomas išbraukti iš narių sąrašo. Į jo vietą naują kandidatūrą siūlo ta organizacija ar institucija, kuriai atstovavo atstatydintas narys, likusiam Sveikatos tarybos kadencijos laikotarpiui.</w:t>
      </w:r>
    </w:p>
    <w:p w:rsidR="005A02E1" w:rsidRPr="005A02E1" w:rsidRDefault="005A02E1" w:rsidP="005A02E1">
      <w:pPr>
        <w:tabs>
          <w:tab w:val="num" w:pos="0"/>
          <w:tab w:val="left" w:pos="1080"/>
        </w:tabs>
        <w:jc w:val="center"/>
        <w:rPr>
          <w:b/>
          <w:bCs/>
        </w:rPr>
      </w:pPr>
    </w:p>
    <w:p w:rsidR="005A02E1" w:rsidRPr="005A02E1" w:rsidRDefault="005A02E1" w:rsidP="005A02E1">
      <w:pPr>
        <w:tabs>
          <w:tab w:val="num" w:pos="0"/>
          <w:tab w:val="left" w:pos="1080"/>
        </w:tabs>
        <w:jc w:val="center"/>
        <w:rPr>
          <w:b/>
          <w:bCs/>
        </w:rPr>
      </w:pPr>
      <w:r w:rsidRPr="005A02E1">
        <w:rPr>
          <w:b/>
          <w:bCs/>
        </w:rPr>
        <w:t>V SKYRIUS</w:t>
      </w:r>
    </w:p>
    <w:p w:rsidR="005A02E1" w:rsidRPr="005A02E1" w:rsidRDefault="005A02E1" w:rsidP="005A02E1">
      <w:pPr>
        <w:tabs>
          <w:tab w:val="num" w:pos="0"/>
          <w:tab w:val="left" w:pos="1080"/>
        </w:tabs>
        <w:jc w:val="center"/>
        <w:rPr>
          <w:b/>
          <w:bCs/>
        </w:rPr>
      </w:pPr>
      <w:r w:rsidRPr="005A02E1">
        <w:rPr>
          <w:b/>
          <w:bCs/>
        </w:rPr>
        <w:t xml:space="preserve">BAIGIAMOSIOS NUOSTATOS </w:t>
      </w:r>
    </w:p>
    <w:p w:rsidR="005A02E1" w:rsidRPr="005A02E1" w:rsidRDefault="005A02E1" w:rsidP="005A02E1">
      <w:pPr>
        <w:tabs>
          <w:tab w:val="num" w:pos="0"/>
          <w:tab w:val="left" w:pos="1260"/>
        </w:tabs>
        <w:ind w:firstLine="748"/>
        <w:jc w:val="both"/>
        <w:rPr>
          <w:bCs/>
        </w:rPr>
      </w:pPr>
    </w:p>
    <w:p w:rsidR="005A02E1" w:rsidRPr="005A02E1" w:rsidRDefault="005A02E1" w:rsidP="005A02E1">
      <w:pPr>
        <w:tabs>
          <w:tab w:val="num" w:pos="0"/>
          <w:tab w:val="left" w:pos="426"/>
          <w:tab w:val="left" w:pos="709"/>
        </w:tabs>
        <w:ind w:firstLine="720"/>
        <w:jc w:val="both"/>
      </w:pPr>
      <w:r w:rsidRPr="005A02E1">
        <w:t>26. Sveikatos tarybos nariai savo funkcijas vykdo visuomeniniais pagrindais.</w:t>
      </w:r>
    </w:p>
    <w:p w:rsidR="005A02E1" w:rsidRPr="005A02E1" w:rsidRDefault="005A02E1" w:rsidP="005A02E1">
      <w:pPr>
        <w:tabs>
          <w:tab w:val="num" w:pos="0"/>
          <w:tab w:val="left" w:pos="1260"/>
        </w:tabs>
        <w:ind w:firstLine="720"/>
        <w:jc w:val="both"/>
      </w:pPr>
      <w:r w:rsidRPr="005A02E1">
        <w:lastRenderedPageBreak/>
        <w:t>27. Sveikatos tarybos posėdžių protokolai ir kiti dokumentai saugomi Savivaldybės administracijoje Lietuvos Respublikos archyvų įstatymo ir kitų teisės aktų nustatyta tvarka ir terminais.</w:t>
      </w:r>
    </w:p>
    <w:p w:rsidR="005A02E1" w:rsidRPr="005A02E1" w:rsidRDefault="005A02E1" w:rsidP="005A02E1">
      <w:pPr>
        <w:tabs>
          <w:tab w:val="num" w:pos="0"/>
          <w:tab w:val="left" w:pos="426"/>
          <w:tab w:val="left" w:pos="709"/>
        </w:tabs>
        <w:ind w:firstLine="720"/>
        <w:jc w:val="both"/>
      </w:pPr>
      <w:r w:rsidRPr="005A02E1">
        <w:t>28. Sveikatos taryba yra atsakinga ir atskaitinga ją sudariusiai Savivaldybės tarybai.</w:t>
      </w:r>
    </w:p>
    <w:p w:rsidR="005A02E1" w:rsidRPr="005A02E1" w:rsidRDefault="005A02E1" w:rsidP="005A02E1">
      <w:pPr>
        <w:tabs>
          <w:tab w:val="num" w:pos="0"/>
          <w:tab w:val="left" w:pos="426"/>
          <w:tab w:val="left" w:pos="709"/>
        </w:tabs>
        <w:ind w:firstLine="720"/>
        <w:jc w:val="both"/>
        <w:rPr>
          <w:bCs/>
        </w:rPr>
      </w:pPr>
    </w:p>
    <w:p w:rsidR="005A02E1" w:rsidRPr="005A02E1" w:rsidRDefault="005A02E1" w:rsidP="005A02E1">
      <w:pPr>
        <w:tabs>
          <w:tab w:val="num" w:pos="0"/>
        </w:tabs>
        <w:jc w:val="center"/>
      </w:pPr>
      <w:r w:rsidRPr="005A02E1">
        <w:rPr>
          <w:szCs w:val="20"/>
        </w:rPr>
        <w:t>_________________________</w:t>
      </w:r>
    </w:p>
    <w:sectPr w:rsidR="005A02E1" w:rsidRPr="005A02E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6B" w:rsidRDefault="0012506B" w:rsidP="00D57F27">
      <w:r>
        <w:separator/>
      </w:r>
    </w:p>
  </w:endnote>
  <w:endnote w:type="continuationSeparator" w:id="0">
    <w:p w:rsidR="0012506B" w:rsidRDefault="0012506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6B" w:rsidRDefault="0012506B" w:rsidP="00D57F27">
      <w:r>
        <w:separator/>
      </w:r>
    </w:p>
  </w:footnote>
  <w:footnote w:type="continuationSeparator" w:id="0">
    <w:p w:rsidR="0012506B" w:rsidRDefault="0012506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10A3F">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2506B"/>
    <w:rsid w:val="004476DD"/>
    <w:rsid w:val="00597EE8"/>
    <w:rsid w:val="005A02E1"/>
    <w:rsid w:val="005F495C"/>
    <w:rsid w:val="00640D0C"/>
    <w:rsid w:val="00832CC9"/>
    <w:rsid w:val="008354D5"/>
    <w:rsid w:val="008E6E82"/>
    <w:rsid w:val="00AF7D08"/>
    <w:rsid w:val="00B10A3F"/>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894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6155</Words>
  <Characters>3509</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2015-09-29T11:07:00Z</dcterms:created>
  <dcterms:modified xsi:type="dcterms:W3CDTF">2015-09-29T11:07:00Z</dcterms:modified>
</cp:coreProperties>
</file>