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F61131" w:rsidRDefault="003A3546" w:rsidP="003A3546">
      <w:pPr>
        <w:jc w:val="center"/>
        <w:rPr>
          <w:b/>
          <w:sz w:val="28"/>
          <w:szCs w:val="28"/>
        </w:rPr>
      </w:pPr>
      <w:bookmarkStart w:id="0" w:name="_GoBack"/>
      <w:bookmarkEnd w:id="0"/>
      <w:r w:rsidRPr="00F61131">
        <w:rPr>
          <w:b/>
          <w:sz w:val="28"/>
          <w:szCs w:val="28"/>
        </w:rPr>
        <w:t xml:space="preserve">KLAIPĖDOS MIESTO SAVIVALDYBĖS </w:t>
      </w:r>
      <w:r w:rsidR="00383E66" w:rsidRPr="00F61131">
        <w:rPr>
          <w:b/>
          <w:sz w:val="28"/>
          <w:szCs w:val="28"/>
        </w:rPr>
        <w:t>TARYBA</w:t>
      </w:r>
    </w:p>
    <w:p w:rsidR="007E7A53" w:rsidRPr="00F61131" w:rsidRDefault="007E7A53" w:rsidP="007E7A53">
      <w:pPr>
        <w:pStyle w:val="Pagrindinistekstas"/>
        <w:jc w:val="center"/>
        <w:rPr>
          <w:b/>
          <w:bCs/>
          <w:caps/>
          <w:szCs w:val="24"/>
        </w:rPr>
      </w:pPr>
    </w:p>
    <w:p w:rsidR="007E7A53" w:rsidRPr="00F61131" w:rsidRDefault="007E7A53" w:rsidP="007E7A53">
      <w:pPr>
        <w:pStyle w:val="Pagrindinistekstas"/>
        <w:jc w:val="center"/>
        <w:rPr>
          <w:b/>
          <w:szCs w:val="24"/>
        </w:rPr>
      </w:pPr>
      <w:r w:rsidRPr="00F61131">
        <w:rPr>
          <w:b/>
          <w:szCs w:val="24"/>
        </w:rPr>
        <w:t>POSĖDŽIO PROTOKOLAS</w:t>
      </w:r>
    </w:p>
    <w:p w:rsidR="007810D9" w:rsidRPr="00F61131" w:rsidRDefault="007810D9" w:rsidP="00F41647">
      <w:pPr>
        <w:rPr>
          <w:szCs w:val="24"/>
        </w:rPr>
      </w:pPr>
    </w:p>
    <w:bookmarkStart w:id="1" w:name="registravimoData"/>
    <w:p w:rsidR="007810D9" w:rsidRPr="00F61131" w:rsidRDefault="007810D9" w:rsidP="007810D9">
      <w:pPr>
        <w:tabs>
          <w:tab w:val="left" w:pos="5036"/>
          <w:tab w:val="left" w:pos="5474"/>
          <w:tab w:val="left" w:pos="6879"/>
          <w:tab w:val="left" w:pos="7471"/>
        </w:tabs>
        <w:ind w:left="108"/>
        <w:jc w:val="center"/>
      </w:pPr>
      <w:r w:rsidRPr="00F61131">
        <w:fldChar w:fldCharType="begin">
          <w:ffData>
            <w:name w:val="registravimoData"/>
            <w:enabled/>
            <w:calcOnExit w:val="0"/>
            <w:textInput>
              <w:maxLength w:val="1"/>
            </w:textInput>
          </w:ffData>
        </w:fldChar>
      </w:r>
      <w:r w:rsidRPr="00F61131">
        <w:instrText xml:space="preserve"> FORMTEXT </w:instrText>
      </w:r>
      <w:r w:rsidRPr="00F61131">
        <w:fldChar w:fldCharType="separate"/>
      </w:r>
      <w:r w:rsidRPr="00F61131">
        <w:t>2015-11-25</w:t>
      </w:r>
      <w:r w:rsidRPr="00F61131">
        <w:fldChar w:fldCharType="end"/>
      </w:r>
      <w:bookmarkEnd w:id="1"/>
      <w:r w:rsidRPr="00F61131">
        <w:t xml:space="preserve"> </w:t>
      </w:r>
      <w:r w:rsidRPr="00F61131">
        <w:rPr>
          <w:szCs w:val="24"/>
        </w:rPr>
        <w:t xml:space="preserve">Nr. </w:t>
      </w:r>
      <w:bookmarkStart w:id="2" w:name="dokumentoNr"/>
      <w:r w:rsidRPr="00F61131">
        <w:fldChar w:fldCharType="begin">
          <w:ffData>
            <w:name w:val="dokumentoNr"/>
            <w:enabled/>
            <w:calcOnExit w:val="0"/>
            <w:textInput>
              <w:maxLength w:val="1"/>
            </w:textInput>
          </w:ffData>
        </w:fldChar>
      </w:r>
      <w:r w:rsidRPr="00F61131">
        <w:instrText xml:space="preserve"> FORMTEXT </w:instrText>
      </w:r>
      <w:r w:rsidRPr="00F61131">
        <w:fldChar w:fldCharType="separate"/>
      </w:r>
      <w:r w:rsidRPr="00F61131">
        <w:t>T-12</w:t>
      </w:r>
      <w:r w:rsidRPr="00F61131">
        <w:fldChar w:fldCharType="end"/>
      </w:r>
      <w:bookmarkEnd w:id="2"/>
    </w:p>
    <w:p w:rsidR="00163473" w:rsidRPr="00F61131" w:rsidRDefault="00163473" w:rsidP="00AD2EE1">
      <w:pPr>
        <w:pStyle w:val="Pagrindinistekstas"/>
        <w:rPr>
          <w:szCs w:val="24"/>
        </w:rPr>
      </w:pPr>
    </w:p>
    <w:p w:rsidR="00D83608" w:rsidRPr="00F61131" w:rsidRDefault="00D83608" w:rsidP="00AD2EE1">
      <w:pPr>
        <w:pStyle w:val="Pagrindinistekstas"/>
        <w:rPr>
          <w:szCs w:val="24"/>
        </w:rPr>
      </w:pPr>
    </w:p>
    <w:p w:rsidR="009D6D39" w:rsidRPr="00F61131" w:rsidRDefault="00E90A9C" w:rsidP="00052963">
      <w:pPr>
        <w:jc w:val="both"/>
        <w:rPr>
          <w:szCs w:val="24"/>
        </w:rPr>
      </w:pPr>
      <w:r w:rsidRPr="00F61131">
        <w:rPr>
          <w:szCs w:val="24"/>
        </w:rPr>
        <w:t>Posėd</w:t>
      </w:r>
      <w:r w:rsidR="00970709" w:rsidRPr="00F61131">
        <w:rPr>
          <w:szCs w:val="24"/>
        </w:rPr>
        <w:t>žio</w:t>
      </w:r>
      <w:r w:rsidRPr="00F61131">
        <w:rPr>
          <w:szCs w:val="24"/>
        </w:rPr>
        <w:t xml:space="preserve"> </w:t>
      </w:r>
      <w:r w:rsidR="009A6957" w:rsidRPr="00F61131">
        <w:rPr>
          <w:szCs w:val="24"/>
        </w:rPr>
        <w:t xml:space="preserve">data – </w:t>
      </w:r>
      <w:r w:rsidRPr="00F61131">
        <w:rPr>
          <w:szCs w:val="24"/>
        </w:rPr>
        <w:t>2015</w:t>
      </w:r>
      <w:r w:rsidR="00F2528F" w:rsidRPr="00F61131">
        <w:rPr>
          <w:szCs w:val="24"/>
        </w:rPr>
        <w:t xml:space="preserve"> m. </w:t>
      </w:r>
      <w:r w:rsidR="004E420F" w:rsidRPr="00F61131">
        <w:rPr>
          <w:szCs w:val="24"/>
        </w:rPr>
        <w:t>spalio</w:t>
      </w:r>
      <w:r w:rsidR="00741DA8" w:rsidRPr="00F61131">
        <w:rPr>
          <w:szCs w:val="24"/>
        </w:rPr>
        <w:t xml:space="preserve"> 2</w:t>
      </w:r>
      <w:r w:rsidR="004E420F" w:rsidRPr="00F61131">
        <w:rPr>
          <w:szCs w:val="24"/>
        </w:rPr>
        <w:t>9</w:t>
      </w:r>
      <w:r w:rsidR="00203419" w:rsidRPr="00F61131">
        <w:rPr>
          <w:szCs w:val="24"/>
        </w:rPr>
        <w:t xml:space="preserve"> </w:t>
      </w:r>
      <w:r w:rsidR="00F2528F" w:rsidRPr="00F61131">
        <w:rPr>
          <w:szCs w:val="24"/>
        </w:rPr>
        <w:t>d.</w:t>
      </w:r>
      <w:r w:rsidRPr="00F61131">
        <w:rPr>
          <w:szCs w:val="24"/>
        </w:rPr>
        <w:t xml:space="preserve"> </w:t>
      </w:r>
    </w:p>
    <w:p w:rsidR="00E90A9C" w:rsidRPr="00F61131" w:rsidRDefault="00E90A9C" w:rsidP="00052963">
      <w:pPr>
        <w:jc w:val="both"/>
        <w:rPr>
          <w:szCs w:val="24"/>
        </w:rPr>
      </w:pPr>
      <w:r w:rsidRPr="00F61131">
        <w:rPr>
          <w:szCs w:val="24"/>
        </w:rPr>
        <w:t>Posėdžio pradžia – 9.00 val.</w:t>
      </w:r>
    </w:p>
    <w:p w:rsidR="00F2528F" w:rsidRPr="00F61131" w:rsidRDefault="00F2528F" w:rsidP="00052963">
      <w:pPr>
        <w:jc w:val="both"/>
        <w:rPr>
          <w:szCs w:val="24"/>
        </w:rPr>
      </w:pPr>
      <w:r w:rsidRPr="00F61131">
        <w:rPr>
          <w:szCs w:val="24"/>
        </w:rPr>
        <w:t>Posėdžio pirmininka</w:t>
      </w:r>
      <w:r w:rsidR="00CA00B5" w:rsidRPr="00F61131">
        <w:rPr>
          <w:szCs w:val="24"/>
        </w:rPr>
        <w:t xml:space="preserve">s – </w:t>
      </w:r>
      <w:r w:rsidR="0016085F" w:rsidRPr="00F61131">
        <w:rPr>
          <w:szCs w:val="24"/>
        </w:rPr>
        <w:t xml:space="preserve"> </w:t>
      </w:r>
      <w:r w:rsidRPr="00F61131">
        <w:rPr>
          <w:szCs w:val="24"/>
        </w:rPr>
        <w:t>V. Grubliauskas.</w:t>
      </w:r>
    </w:p>
    <w:p w:rsidR="00AA3AF6" w:rsidRPr="00F61131" w:rsidRDefault="00AA3AF6" w:rsidP="00052963">
      <w:pPr>
        <w:jc w:val="both"/>
        <w:rPr>
          <w:szCs w:val="24"/>
        </w:rPr>
      </w:pPr>
      <w:r w:rsidRPr="00F61131">
        <w:rPr>
          <w:szCs w:val="24"/>
        </w:rPr>
        <w:t>Posėdžio sekretorius – M. Vitkus.</w:t>
      </w:r>
    </w:p>
    <w:p w:rsidR="00DA3C9E" w:rsidRPr="00F61131" w:rsidRDefault="00DA3C9E" w:rsidP="00052963">
      <w:pPr>
        <w:jc w:val="both"/>
        <w:rPr>
          <w:szCs w:val="24"/>
        </w:rPr>
      </w:pPr>
    </w:p>
    <w:p w:rsidR="00DA3C9E" w:rsidRPr="00F61131" w:rsidRDefault="00DA3C9E" w:rsidP="00DA4484">
      <w:pPr>
        <w:ind w:firstLine="993"/>
        <w:jc w:val="both"/>
        <w:rPr>
          <w:szCs w:val="24"/>
        </w:rPr>
      </w:pPr>
      <w:r w:rsidRPr="00F61131">
        <w:rPr>
          <w:szCs w:val="24"/>
        </w:rPr>
        <w:t>Klaipėdiečių tribūnoje pasisako</w:t>
      </w:r>
      <w:r w:rsidR="0047293C" w:rsidRPr="00F61131">
        <w:rPr>
          <w:szCs w:val="24"/>
        </w:rPr>
        <w:t xml:space="preserve">: J. Burba, </w:t>
      </w:r>
      <w:r w:rsidR="004E420F" w:rsidRPr="00F61131">
        <w:rPr>
          <w:szCs w:val="24"/>
        </w:rPr>
        <w:t>A. Vaicekauskas</w:t>
      </w:r>
      <w:r w:rsidR="00C345C6" w:rsidRPr="00F61131">
        <w:rPr>
          <w:szCs w:val="24"/>
        </w:rPr>
        <w:t>, B. Vasiliauskas,</w:t>
      </w:r>
      <w:r w:rsidR="00C345C6" w:rsidRPr="00F61131">
        <w:rPr>
          <w:szCs w:val="24"/>
        </w:rPr>
        <w:br/>
        <w:t>G. Gribauskas.</w:t>
      </w:r>
      <w:r w:rsidR="004E420F" w:rsidRPr="00F61131">
        <w:rPr>
          <w:szCs w:val="24"/>
        </w:rPr>
        <w:t xml:space="preserve"> </w:t>
      </w:r>
    </w:p>
    <w:p w:rsidR="00DA4484" w:rsidRPr="00F61131" w:rsidRDefault="00DA4484" w:rsidP="00DA4484">
      <w:pPr>
        <w:ind w:firstLine="993"/>
        <w:jc w:val="both"/>
        <w:rPr>
          <w:szCs w:val="24"/>
        </w:rPr>
      </w:pPr>
    </w:p>
    <w:p w:rsidR="00F2528F" w:rsidRPr="00F61131" w:rsidRDefault="00F2528F" w:rsidP="00DA4484">
      <w:pPr>
        <w:ind w:firstLine="993"/>
        <w:jc w:val="both"/>
        <w:rPr>
          <w:szCs w:val="24"/>
        </w:rPr>
      </w:pPr>
      <w:r w:rsidRPr="00F61131">
        <w:rPr>
          <w:szCs w:val="24"/>
        </w:rPr>
        <w:t xml:space="preserve">Klaipėdos miesto savivaldybės tarybą (toliau – Taryba) sudaro 31 Tarybos narys. </w:t>
      </w:r>
      <w:r w:rsidR="00A75E41" w:rsidRPr="00F61131">
        <w:rPr>
          <w:szCs w:val="24"/>
        </w:rPr>
        <w:t>Posėdyje dalyvauja</w:t>
      </w:r>
      <w:r w:rsidR="00EF2443" w:rsidRPr="00F61131">
        <w:rPr>
          <w:szCs w:val="24"/>
        </w:rPr>
        <w:t xml:space="preserve"> 29 </w:t>
      </w:r>
      <w:r w:rsidR="00A75E41" w:rsidRPr="00F61131">
        <w:rPr>
          <w:szCs w:val="24"/>
        </w:rPr>
        <w:t>Tarybos nariai, nedalyvauja</w:t>
      </w:r>
      <w:r w:rsidR="00CA00B5" w:rsidRPr="00F61131">
        <w:rPr>
          <w:szCs w:val="24"/>
        </w:rPr>
        <w:t xml:space="preserve">: </w:t>
      </w:r>
      <w:r w:rsidR="00EF2443" w:rsidRPr="00F61131">
        <w:rPr>
          <w:szCs w:val="24"/>
        </w:rPr>
        <w:t>R. Didžiokas, V. Anužis</w:t>
      </w:r>
      <w:r w:rsidR="00CA00B5" w:rsidRPr="00F61131">
        <w:rPr>
          <w:szCs w:val="24"/>
        </w:rPr>
        <w:t>.</w:t>
      </w:r>
      <w:r w:rsidR="00A75E41" w:rsidRPr="00F61131">
        <w:rPr>
          <w:szCs w:val="24"/>
        </w:rPr>
        <w:t xml:space="preserve"> </w:t>
      </w:r>
      <w:r w:rsidRPr="00F61131">
        <w:rPr>
          <w:szCs w:val="24"/>
        </w:rPr>
        <w:t>Posėdyje dalyvaujančių Tarybos narių ir svečių sąrašai pridedami (1-3 priedai).</w:t>
      </w:r>
    </w:p>
    <w:p w:rsidR="00EF2443" w:rsidRPr="00F61131" w:rsidRDefault="00EF2443" w:rsidP="00DA4484">
      <w:pPr>
        <w:ind w:firstLine="993"/>
        <w:jc w:val="both"/>
        <w:rPr>
          <w:szCs w:val="24"/>
        </w:rPr>
      </w:pPr>
    </w:p>
    <w:p w:rsidR="00EF2443" w:rsidRPr="00F61131" w:rsidRDefault="00EF2443" w:rsidP="00DA4484">
      <w:pPr>
        <w:ind w:firstLine="993"/>
        <w:jc w:val="both"/>
        <w:rPr>
          <w:szCs w:val="24"/>
        </w:rPr>
      </w:pPr>
      <w:r w:rsidRPr="00F61131">
        <w:rPr>
          <w:szCs w:val="24"/>
        </w:rPr>
        <w:t>N. Puteikienė  pasisako apie</w:t>
      </w:r>
      <w:r w:rsidR="00464E5D" w:rsidRPr="00F61131">
        <w:rPr>
          <w:szCs w:val="24"/>
        </w:rPr>
        <w:t xml:space="preserve"> </w:t>
      </w:r>
      <w:r w:rsidR="00AD08C6" w:rsidRPr="00F61131">
        <w:rPr>
          <w:szCs w:val="24"/>
        </w:rPr>
        <w:t>pėsčiųjų perėj</w:t>
      </w:r>
      <w:r w:rsidR="00664946" w:rsidRPr="00F61131">
        <w:rPr>
          <w:szCs w:val="24"/>
        </w:rPr>
        <w:t>ą</w:t>
      </w:r>
      <w:r w:rsidR="00464E5D" w:rsidRPr="00F61131">
        <w:rPr>
          <w:szCs w:val="24"/>
        </w:rPr>
        <w:t xml:space="preserve"> prie K. Donelaičio </w:t>
      </w:r>
      <w:r w:rsidR="004766BE" w:rsidRPr="00F61131">
        <w:rPr>
          <w:szCs w:val="24"/>
        </w:rPr>
        <w:t>a</w:t>
      </w:r>
      <w:r w:rsidR="00AD08C6" w:rsidRPr="00F61131">
        <w:rPr>
          <w:szCs w:val="24"/>
        </w:rPr>
        <w:t>ikštės</w:t>
      </w:r>
      <w:r w:rsidR="004766BE" w:rsidRPr="00F61131">
        <w:rPr>
          <w:szCs w:val="24"/>
        </w:rPr>
        <w:t xml:space="preserve"> </w:t>
      </w:r>
      <w:r w:rsidR="00464E5D" w:rsidRPr="00F61131">
        <w:rPr>
          <w:szCs w:val="24"/>
        </w:rPr>
        <w:t>ir apie komunikacij</w:t>
      </w:r>
      <w:r w:rsidR="008070E8">
        <w:rPr>
          <w:szCs w:val="24"/>
        </w:rPr>
        <w:t>as</w:t>
      </w:r>
      <w:r w:rsidR="00464E5D" w:rsidRPr="00F61131">
        <w:rPr>
          <w:szCs w:val="24"/>
        </w:rPr>
        <w:t xml:space="preserve"> Savivaldybėje ir mero komandoje.</w:t>
      </w:r>
    </w:p>
    <w:p w:rsidR="00F2528F" w:rsidRPr="00F61131" w:rsidRDefault="00F2528F" w:rsidP="00DA4484">
      <w:pPr>
        <w:ind w:firstLine="993"/>
        <w:jc w:val="both"/>
        <w:rPr>
          <w:szCs w:val="24"/>
        </w:rPr>
      </w:pPr>
    </w:p>
    <w:p w:rsidR="008B195D" w:rsidRPr="00F61131" w:rsidRDefault="008B195D" w:rsidP="004E420F">
      <w:pPr>
        <w:ind w:firstLine="993"/>
        <w:jc w:val="both"/>
        <w:rPr>
          <w:szCs w:val="24"/>
        </w:rPr>
      </w:pPr>
      <w:r w:rsidRPr="00F61131">
        <w:rPr>
          <w:szCs w:val="24"/>
        </w:rPr>
        <w:t>SVARSTYTA. Darbotvarkės tvirtinimas.</w:t>
      </w:r>
    </w:p>
    <w:p w:rsidR="00A75E41" w:rsidRPr="00F61131" w:rsidRDefault="008B195D" w:rsidP="004E420F">
      <w:pPr>
        <w:ind w:firstLine="993"/>
        <w:jc w:val="both"/>
        <w:rPr>
          <w:szCs w:val="24"/>
        </w:rPr>
      </w:pPr>
      <w:r w:rsidRPr="00F61131">
        <w:rPr>
          <w:szCs w:val="24"/>
        </w:rPr>
        <w:t xml:space="preserve">V. Grubliauskas informuoja, kad </w:t>
      </w:r>
      <w:r w:rsidR="00BD301A" w:rsidRPr="00F61131">
        <w:rPr>
          <w:szCs w:val="24"/>
        </w:rPr>
        <w:t xml:space="preserve">pagrindinėje </w:t>
      </w:r>
      <w:r w:rsidRPr="00F61131">
        <w:rPr>
          <w:szCs w:val="24"/>
        </w:rPr>
        <w:t xml:space="preserve">darbotvarkėje yra </w:t>
      </w:r>
      <w:r w:rsidR="004E420F" w:rsidRPr="00F61131">
        <w:rPr>
          <w:szCs w:val="24"/>
        </w:rPr>
        <w:t>34</w:t>
      </w:r>
      <w:r w:rsidR="004B5C6C" w:rsidRPr="00F61131">
        <w:rPr>
          <w:szCs w:val="24"/>
        </w:rPr>
        <w:t xml:space="preserve"> </w:t>
      </w:r>
      <w:r w:rsidRPr="00F61131">
        <w:rPr>
          <w:szCs w:val="24"/>
        </w:rPr>
        <w:t>klausim</w:t>
      </w:r>
      <w:r w:rsidR="0004557B" w:rsidRPr="00F61131">
        <w:rPr>
          <w:szCs w:val="24"/>
        </w:rPr>
        <w:t>as</w:t>
      </w:r>
      <w:r w:rsidR="00BD301A" w:rsidRPr="00F61131">
        <w:rPr>
          <w:szCs w:val="24"/>
        </w:rPr>
        <w:t>, papildomų klausimų</w:t>
      </w:r>
      <w:r w:rsidR="00CA00B5" w:rsidRPr="00F61131">
        <w:rPr>
          <w:szCs w:val="24"/>
        </w:rPr>
        <w:t xml:space="preserve"> – </w:t>
      </w:r>
      <w:r w:rsidR="00E931FF" w:rsidRPr="00F61131">
        <w:rPr>
          <w:szCs w:val="24"/>
        </w:rPr>
        <w:t>1</w:t>
      </w:r>
      <w:r w:rsidR="00BD301A" w:rsidRPr="00F61131">
        <w:rPr>
          <w:szCs w:val="24"/>
        </w:rPr>
        <w:t xml:space="preserve">. </w:t>
      </w:r>
    </w:p>
    <w:p w:rsidR="008B195D" w:rsidRPr="00F61131" w:rsidRDefault="004B5C6C" w:rsidP="004E420F">
      <w:pPr>
        <w:ind w:firstLine="993"/>
        <w:jc w:val="both"/>
        <w:rPr>
          <w:szCs w:val="24"/>
        </w:rPr>
      </w:pPr>
      <w:r w:rsidRPr="00F61131">
        <w:rPr>
          <w:szCs w:val="24"/>
        </w:rPr>
        <w:t>B</w:t>
      </w:r>
      <w:r w:rsidR="00507504" w:rsidRPr="00F61131">
        <w:rPr>
          <w:szCs w:val="24"/>
        </w:rPr>
        <w:t>alsavimu (už –</w:t>
      </w:r>
      <w:r w:rsidR="004E420F" w:rsidRPr="00F61131">
        <w:rPr>
          <w:szCs w:val="24"/>
        </w:rPr>
        <w:t xml:space="preserve"> </w:t>
      </w:r>
      <w:r w:rsidR="00E931FF" w:rsidRPr="00F61131">
        <w:rPr>
          <w:szCs w:val="24"/>
        </w:rPr>
        <w:t>28</w:t>
      </w:r>
      <w:r w:rsidR="00507504" w:rsidRPr="00F61131">
        <w:rPr>
          <w:szCs w:val="24"/>
        </w:rPr>
        <w:t>, prieš –</w:t>
      </w:r>
      <w:r w:rsidR="004E420F" w:rsidRPr="00F61131">
        <w:rPr>
          <w:szCs w:val="24"/>
        </w:rPr>
        <w:t xml:space="preserve"> </w:t>
      </w:r>
      <w:r w:rsidR="00E931FF" w:rsidRPr="00F61131">
        <w:rPr>
          <w:szCs w:val="24"/>
        </w:rPr>
        <w:t>0</w:t>
      </w:r>
      <w:r w:rsidR="00507504" w:rsidRPr="00F61131">
        <w:rPr>
          <w:szCs w:val="24"/>
        </w:rPr>
        <w:t>, susilaikė –</w:t>
      </w:r>
      <w:r w:rsidR="004E420F" w:rsidRPr="00F61131">
        <w:rPr>
          <w:szCs w:val="24"/>
        </w:rPr>
        <w:t xml:space="preserve"> </w:t>
      </w:r>
      <w:r w:rsidR="00E931FF" w:rsidRPr="00F61131">
        <w:rPr>
          <w:szCs w:val="24"/>
        </w:rPr>
        <w:t>0</w:t>
      </w:r>
      <w:r w:rsidR="00507504" w:rsidRPr="00F61131">
        <w:rPr>
          <w:szCs w:val="24"/>
        </w:rPr>
        <w:t xml:space="preserve">) </w:t>
      </w:r>
      <w:r w:rsidR="008B195D" w:rsidRPr="00F61131">
        <w:rPr>
          <w:szCs w:val="24"/>
        </w:rPr>
        <w:t>patvirtinta darbotvarkė</w:t>
      </w:r>
      <w:r w:rsidR="00833374" w:rsidRPr="00F61131">
        <w:rPr>
          <w:szCs w:val="24"/>
        </w:rPr>
        <w:t xml:space="preserve"> su </w:t>
      </w:r>
      <w:r w:rsidR="00A75E41" w:rsidRPr="00F61131">
        <w:rPr>
          <w:szCs w:val="24"/>
        </w:rPr>
        <w:t>pakeitim</w:t>
      </w:r>
      <w:r w:rsidR="000D62D7" w:rsidRPr="00F61131">
        <w:rPr>
          <w:szCs w:val="24"/>
        </w:rPr>
        <w:t>u</w:t>
      </w:r>
      <w:r w:rsidR="007C5332" w:rsidRPr="00F61131">
        <w:rPr>
          <w:szCs w:val="24"/>
        </w:rPr>
        <w:t>.</w:t>
      </w:r>
    </w:p>
    <w:p w:rsidR="008B195D" w:rsidRPr="00F61131" w:rsidRDefault="008B195D" w:rsidP="004E420F">
      <w:pPr>
        <w:ind w:firstLine="993"/>
        <w:jc w:val="both"/>
        <w:rPr>
          <w:szCs w:val="24"/>
        </w:rPr>
      </w:pPr>
      <w:r w:rsidRPr="00F61131">
        <w:rPr>
          <w:szCs w:val="24"/>
        </w:rPr>
        <w:t>DARBOTVARKĖ:</w:t>
      </w:r>
    </w:p>
    <w:p w:rsidR="004E420F" w:rsidRPr="00F61131" w:rsidRDefault="004E420F" w:rsidP="004E420F">
      <w:pPr>
        <w:tabs>
          <w:tab w:val="left" w:pos="1134"/>
        </w:tabs>
        <w:ind w:firstLine="993"/>
        <w:jc w:val="both"/>
        <w:rPr>
          <w:szCs w:val="24"/>
          <w:lang w:eastAsia="lt-LT"/>
        </w:rPr>
      </w:pPr>
      <w:r w:rsidRPr="00F61131">
        <w:rPr>
          <w:szCs w:val="24"/>
          <w:lang w:eastAsia="lt-LT"/>
        </w:rPr>
        <w:lastRenderedPageBreak/>
        <w:t>1. Dėl Klaipėdos miesto savivaldybės tarybos 2014 m. gruodžio 18 d. sprendimo</w:t>
      </w:r>
      <w:r w:rsidRPr="00F61131">
        <w:rPr>
          <w:szCs w:val="24"/>
          <w:lang w:eastAsia="lt-LT"/>
        </w:rPr>
        <w:br/>
        <w:t>Nr. T2-336 „Dėl Klaipėdos miesto savivaldybės 2015–2017 metų strateginio veiklos plano patvirtinimo“ pakeitimo. Pranešėja I. Butenienė.</w:t>
      </w:r>
    </w:p>
    <w:p w:rsidR="004E420F" w:rsidRPr="00F61131" w:rsidRDefault="004E420F" w:rsidP="004E420F">
      <w:pPr>
        <w:tabs>
          <w:tab w:val="left" w:pos="1134"/>
        </w:tabs>
        <w:ind w:firstLine="993"/>
        <w:jc w:val="both"/>
        <w:rPr>
          <w:szCs w:val="24"/>
          <w:lang w:eastAsia="lt-LT"/>
        </w:rPr>
      </w:pPr>
      <w:r w:rsidRPr="00F61131">
        <w:rPr>
          <w:szCs w:val="24"/>
          <w:lang w:eastAsia="lt-LT"/>
        </w:rPr>
        <w:t>2. Dėl Klaipėdos miesto savivaldybės tarybos 2015 m. vasario 19 d. sprendimo Nr. T2-12 „Dėl Klaipėdos miesto savivaldybės 2015 metų biudžeto patvirtinimo“ pakeitimo. Pranešėja</w:t>
      </w:r>
      <w:r w:rsidRPr="00F61131">
        <w:rPr>
          <w:szCs w:val="24"/>
          <w:lang w:eastAsia="lt-LT"/>
        </w:rPr>
        <w:br/>
        <w:t>R. Kambaraitė.</w:t>
      </w:r>
    </w:p>
    <w:p w:rsidR="004E420F" w:rsidRPr="00F61131" w:rsidRDefault="004E420F" w:rsidP="004E420F">
      <w:pPr>
        <w:tabs>
          <w:tab w:val="left" w:pos="1134"/>
        </w:tabs>
        <w:ind w:firstLine="993"/>
        <w:jc w:val="both"/>
        <w:rPr>
          <w:szCs w:val="24"/>
          <w:lang w:eastAsia="lt-LT"/>
        </w:rPr>
      </w:pPr>
      <w:r w:rsidRPr="00F61131">
        <w:rPr>
          <w:szCs w:val="24"/>
          <w:lang w:eastAsia="lt-LT"/>
        </w:rPr>
        <w:t>3. Dėl pritarimo Klaipėdos miesto dalyvavimui 2022 metų Europos Sąjungos veiksmuose „Europos kultūros sostinė“. Pranešėja N. Laužikienė.</w:t>
      </w:r>
    </w:p>
    <w:p w:rsidR="004E420F" w:rsidRPr="00F61131" w:rsidRDefault="004E420F" w:rsidP="004E420F">
      <w:pPr>
        <w:tabs>
          <w:tab w:val="left" w:pos="1134"/>
        </w:tabs>
        <w:ind w:firstLine="993"/>
        <w:jc w:val="both"/>
        <w:rPr>
          <w:szCs w:val="24"/>
          <w:lang w:eastAsia="lt-LT"/>
        </w:rPr>
      </w:pPr>
      <w:r w:rsidRPr="00F61131">
        <w:rPr>
          <w:szCs w:val="24"/>
          <w:lang w:eastAsia="lt-LT"/>
        </w:rPr>
        <w:t>4. Dėl Klaipėdos miesto savivaldybės tarybos 2009 m. lapkričio 26 d. sprendimo</w:t>
      </w:r>
      <w:r w:rsidRPr="00F61131">
        <w:rPr>
          <w:szCs w:val="24"/>
          <w:lang w:eastAsia="lt-LT"/>
        </w:rPr>
        <w:br/>
        <w:t>Nr. T2-394 „Dėl Žymių žmonių, istorinių datų, įvykių įamžinimo ir gatvių pavadinimų Klaipėdos mieste suteikimo tvarkos aprašo patvirtinimo“ pakeitimo. Pranešėja K. Paškevičienė.</w:t>
      </w:r>
    </w:p>
    <w:p w:rsidR="004E420F" w:rsidRPr="00F61131" w:rsidRDefault="004E420F" w:rsidP="004E420F">
      <w:pPr>
        <w:tabs>
          <w:tab w:val="left" w:pos="1134"/>
        </w:tabs>
        <w:ind w:firstLine="993"/>
        <w:jc w:val="both"/>
        <w:rPr>
          <w:szCs w:val="24"/>
          <w:lang w:eastAsia="lt-LT"/>
        </w:rPr>
      </w:pPr>
      <w:r w:rsidRPr="00F61131">
        <w:rPr>
          <w:szCs w:val="24"/>
          <w:lang w:eastAsia="lt-LT"/>
        </w:rPr>
        <w:t>5. Dėl Žymių žmonių, istorinių datų, įvykių įamžinimo ir gatvių pavadinimų suteikimo komisijos sudėties patvirtinimo. Pranešėja K. Paškevičienė.</w:t>
      </w:r>
    </w:p>
    <w:p w:rsidR="004E420F" w:rsidRPr="00F61131" w:rsidRDefault="004E420F" w:rsidP="004E420F">
      <w:pPr>
        <w:tabs>
          <w:tab w:val="left" w:pos="1134"/>
        </w:tabs>
        <w:ind w:firstLine="993"/>
        <w:jc w:val="both"/>
        <w:rPr>
          <w:szCs w:val="24"/>
          <w:lang w:eastAsia="lt-LT"/>
        </w:rPr>
      </w:pPr>
      <w:r w:rsidRPr="00F61131">
        <w:rPr>
          <w:szCs w:val="24"/>
          <w:lang w:eastAsia="lt-LT"/>
        </w:rPr>
        <w:t>6. Dėl Jūrinės kultūros koordinacinės tarybos pirmininko patvirtinimo. Pranešėja</w:t>
      </w:r>
      <w:r w:rsidRPr="00F61131">
        <w:rPr>
          <w:szCs w:val="24"/>
          <w:lang w:eastAsia="lt-LT"/>
        </w:rPr>
        <w:br/>
        <w:t>K. Paškevičienė.</w:t>
      </w:r>
    </w:p>
    <w:p w:rsidR="004E420F" w:rsidRPr="00F61131" w:rsidRDefault="004E420F" w:rsidP="004E420F">
      <w:pPr>
        <w:tabs>
          <w:tab w:val="left" w:pos="1134"/>
        </w:tabs>
        <w:ind w:firstLine="993"/>
        <w:jc w:val="both"/>
        <w:rPr>
          <w:szCs w:val="24"/>
          <w:lang w:eastAsia="lt-LT"/>
        </w:rPr>
      </w:pPr>
      <w:r w:rsidRPr="00F61131">
        <w:rPr>
          <w:szCs w:val="24"/>
          <w:lang w:eastAsia="lt-LT"/>
        </w:rPr>
        <w:t>7. Dėl privalomų įrengti automobilių stovėjimo vietų skaičiaus koeficiento nustatymo senamiesčio ir centrinėje miesto zonoje. Pranešėja V. Lendraitienė.</w:t>
      </w:r>
    </w:p>
    <w:p w:rsidR="004E420F" w:rsidRPr="00F61131" w:rsidRDefault="004E420F" w:rsidP="004E420F">
      <w:pPr>
        <w:tabs>
          <w:tab w:val="left" w:pos="1134"/>
        </w:tabs>
        <w:ind w:firstLine="993"/>
        <w:jc w:val="both"/>
        <w:rPr>
          <w:szCs w:val="24"/>
          <w:lang w:eastAsia="lt-LT"/>
        </w:rPr>
      </w:pPr>
      <w:r w:rsidRPr="00F61131">
        <w:rPr>
          <w:szCs w:val="24"/>
          <w:lang w:eastAsia="lt-LT"/>
        </w:rPr>
        <w:t>8. Dėl Pamiškės gatvės pavadinimo suteikimo ir Švyturio gatvės pavadinimo geografinių charakteristikų pakeitimo. Pranešėjas V. Nausėda.</w:t>
      </w:r>
    </w:p>
    <w:p w:rsidR="004E420F" w:rsidRPr="00F61131" w:rsidRDefault="004E420F" w:rsidP="004E420F">
      <w:pPr>
        <w:tabs>
          <w:tab w:val="left" w:pos="1134"/>
        </w:tabs>
        <w:ind w:firstLine="993"/>
        <w:jc w:val="both"/>
        <w:rPr>
          <w:szCs w:val="24"/>
          <w:lang w:eastAsia="lt-LT"/>
        </w:rPr>
      </w:pPr>
      <w:r w:rsidRPr="00F61131">
        <w:rPr>
          <w:szCs w:val="24"/>
          <w:lang w:eastAsia="lt-LT"/>
        </w:rPr>
        <w:t>9. Dėl Klaipėdos lopšelio-darželio „Liepaitė“ nuostatų patvirtinimo. Pranešėja</w:t>
      </w:r>
      <w:r w:rsidRPr="00F61131">
        <w:rPr>
          <w:szCs w:val="24"/>
          <w:lang w:eastAsia="lt-LT"/>
        </w:rPr>
        <w:br/>
        <w:t>L. Prižgintienė.</w:t>
      </w:r>
    </w:p>
    <w:p w:rsidR="004E420F" w:rsidRPr="00F61131" w:rsidRDefault="004E420F" w:rsidP="004E420F">
      <w:pPr>
        <w:tabs>
          <w:tab w:val="left" w:pos="1134"/>
        </w:tabs>
        <w:ind w:firstLine="993"/>
        <w:jc w:val="both"/>
        <w:rPr>
          <w:szCs w:val="24"/>
          <w:lang w:eastAsia="lt-LT"/>
        </w:rPr>
      </w:pPr>
      <w:r w:rsidRPr="00F61131">
        <w:rPr>
          <w:szCs w:val="24"/>
          <w:lang w:eastAsia="lt-LT"/>
        </w:rPr>
        <w:t>10. Dėl Klaipėdos lopšelio-darželio „Du gaideliai“ nuostatų patvirtinimo. Pranešėja</w:t>
      </w:r>
      <w:r w:rsidRPr="00F61131">
        <w:rPr>
          <w:szCs w:val="24"/>
          <w:lang w:eastAsia="lt-LT"/>
        </w:rPr>
        <w:br/>
        <w:t>L. Prižgintienė.</w:t>
      </w:r>
    </w:p>
    <w:p w:rsidR="004E420F" w:rsidRPr="00F61131" w:rsidRDefault="004E420F" w:rsidP="004E420F">
      <w:pPr>
        <w:tabs>
          <w:tab w:val="left" w:pos="1134"/>
        </w:tabs>
        <w:ind w:firstLine="993"/>
        <w:jc w:val="both"/>
        <w:rPr>
          <w:szCs w:val="24"/>
          <w:lang w:eastAsia="lt-LT"/>
        </w:rPr>
      </w:pPr>
      <w:r w:rsidRPr="00F61131">
        <w:rPr>
          <w:szCs w:val="24"/>
          <w:lang w:eastAsia="lt-LT"/>
        </w:rPr>
        <w:t>11. Dėl Klaipėdos lopšelio-darželio „Žemuogėlė“ nuostatų patvirtinimo. Pranešėja</w:t>
      </w:r>
      <w:r w:rsidRPr="00F61131">
        <w:rPr>
          <w:szCs w:val="24"/>
          <w:lang w:eastAsia="lt-LT"/>
        </w:rPr>
        <w:br/>
        <w:t>L. Prižgintienė.</w:t>
      </w:r>
    </w:p>
    <w:p w:rsidR="004E420F" w:rsidRPr="00F61131" w:rsidRDefault="004E420F" w:rsidP="004E420F">
      <w:pPr>
        <w:tabs>
          <w:tab w:val="left" w:pos="1134"/>
        </w:tabs>
        <w:ind w:firstLine="993"/>
        <w:jc w:val="both"/>
        <w:rPr>
          <w:szCs w:val="24"/>
          <w:lang w:eastAsia="lt-LT"/>
        </w:rPr>
      </w:pPr>
      <w:r w:rsidRPr="00F61131">
        <w:rPr>
          <w:szCs w:val="24"/>
          <w:lang w:eastAsia="lt-LT"/>
        </w:rPr>
        <w:t>12. Dėl Klaipėdos miesto savivaldybės švietimo įstaigų didžiausio leistino pareigybių skaičiaus nustatymo. Pranešėja J. Ceplienė.</w:t>
      </w:r>
    </w:p>
    <w:p w:rsidR="004E420F" w:rsidRPr="00F61131" w:rsidRDefault="004E420F" w:rsidP="004E420F">
      <w:pPr>
        <w:tabs>
          <w:tab w:val="left" w:pos="1134"/>
        </w:tabs>
        <w:ind w:firstLine="993"/>
        <w:jc w:val="both"/>
        <w:rPr>
          <w:szCs w:val="24"/>
          <w:lang w:eastAsia="lt-LT"/>
        </w:rPr>
      </w:pPr>
      <w:r w:rsidRPr="00F61131">
        <w:rPr>
          <w:szCs w:val="24"/>
          <w:lang w:eastAsia="lt-LT"/>
        </w:rPr>
        <w:lastRenderedPageBreak/>
        <w:t>13. Dėl Klaipėdos miesto savivaldybės tarybos 2010 m. rugsėjo 30 d. sprendimo</w:t>
      </w:r>
      <w:r w:rsidRPr="00F61131">
        <w:rPr>
          <w:szCs w:val="24"/>
          <w:lang w:eastAsia="lt-LT"/>
        </w:rPr>
        <w:br/>
        <w:t>Nr. T2-281 „Dėl švietimo įstaigų, kurių direktoriams nustatomi tarnybinių atlyginimų priedai ir jų dydžiai, sąrašo patvirtinimo“ pripažinimo netekusiu galios. Pranešėja J. Ceplienė.</w:t>
      </w:r>
    </w:p>
    <w:p w:rsidR="004E420F" w:rsidRPr="00F61131" w:rsidRDefault="004E420F" w:rsidP="004E420F">
      <w:pPr>
        <w:tabs>
          <w:tab w:val="left" w:pos="1134"/>
        </w:tabs>
        <w:ind w:firstLine="993"/>
        <w:jc w:val="both"/>
        <w:rPr>
          <w:szCs w:val="24"/>
          <w:lang w:eastAsia="lt-LT"/>
        </w:rPr>
      </w:pPr>
      <w:r w:rsidRPr="00F61131">
        <w:rPr>
          <w:szCs w:val="24"/>
          <w:lang w:eastAsia="lt-LT"/>
        </w:rPr>
        <w:t>14. Dėl Klaipėdos miesto sporto tarybos prie Klaipėdos miesto savivaldybės tarybos patvirtinimo. Pranešėjas M. Bagočius.</w:t>
      </w:r>
    </w:p>
    <w:p w:rsidR="004E420F" w:rsidRPr="00F61131" w:rsidRDefault="004E420F" w:rsidP="004E420F">
      <w:pPr>
        <w:tabs>
          <w:tab w:val="left" w:pos="1134"/>
        </w:tabs>
        <w:ind w:firstLine="993"/>
        <w:jc w:val="both"/>
        <w:rPr>
          <w:szCs w:val="24"/>
          <w:lang w:eastAsia="lt-LT"/>
        </w:rPr>
      </w:pPr>
      <w:r w:rsidRPr="00F61131">
        <w:rPr>
          <w:szCs w:val="24"/>
          <w:lang w:eastAsia="lt-LT"/>
        </w:rPr>
        <w:t>15. Dėl Klaipėdos miesto savivaldybės tarybos 2014 m. vasario 27 d. sprendimo Nr. T2-36 „Dėl olimpinės pamainos sportininkų finansavimo biudžetinėje įstaigoje Klaipėdos „Viesulo“ sporto centre“ pakeitimo. Pranešėjas M. Bagočius.</w:t>
      </w:r>
    </w:p>
    <w:p w:rsidR="004E420F" w:rsidRPr="00F61131" w:rsidRDefault="004E420F" w:rsidP="004E420F">
      <w:pPr>
        <w:tabs>
          <w:tab w:val="left" w:pos="1134"/>
        </w:tabs>
        <w:ind w:firstLine="993"/>
        <w:jc w:val="both"/>
        <w:rPr>
          <w:szCs w:val="24"/>
          <w:lang w:eastAsia="lt-LT"/>
        </w:rPr>
      </w:pPr>
      <w:r w:rsidRPr="00F61131">
        <w:rPr>
          <w:szCs w:val="24"/>
          <w:lang w:eastAsia="lt-LT"/>
        </w:rPr>
        <w:t>16.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Pranešėja V. Gembutienė.</w:t>
      </w:r>
    </w:p>
    <w:p w:rsidR="004E420F" w:rsidRPr="00F61131" w:rsidRDefault="004E420F" w:rsidP="004E420F">
      <w:pPr>
        <w:tabs>
          <w:tab w:val="left" w:pos="1134"/>
        </w:tabs>
        <w:ind w:firstLine="993"/>
        <w:jc w:val="both"/>
        <w:rPr>
          <w:szCs w:val="24"/>
          <w:lang w:eastAsia="lt-LT"/>
        </w:rPr>
      </w:pPr>
      <w:r w:rsidRPr="00F61131">
        <w:rPr>
          <w:szCs w:val="24"/>
          <w:lang w:eastAsia="lt-LT"/>
        </w:rPr>
        <w:t>17. Dėl UAB „Miesto energija“ Klaipėdos miesto laisvojoje ekonominėje zonoje tiekiamos šilumos bazinės kainos dedamųjų nustatymo. Pranešėja V. Gembutienė.</w:t>
      </w:r>
    </w:p>
    <w:p w:rsidR="004E420F" w:rsidRPr="00F61131" w:rsidRDefault="004E420F" w:rsidP="004E420F">
      <w:pPr>
        <w:tabs>
          <w:tab w:val="left" w:pos="1134"/>
        </w:tabs>
        <w:ind w:firstLine="993"/>
        <w:jc w:val="both"/>
        <w:rPr>
          <w:szCs w:val="24"/>
          <w:lang w:eastAsia="lt-LT"/>
        </w:rPr>
      </w:pPr>
      <w:r w:rsidRPr="00F61131">
        <w:rPr>
          <w:szCs w:val="24"/>
          <w:lang w:eastAsia="lt-LT"/>
        </w:rPr>
        <w:t>18. Dėl Socialinių išmokų teikimo asmenims, patyrusiems socialinę riziką, tvarkos aprašo patvirtinimo. Pranešėja A. Liesytė.</w:t>
      </w:r>
    </w:p>
    <w:p w:rsidR="004E420F" w:rsidRPr="00F61131" w:rsidRDefault="004E420F" w:rsidP="004E420F">
      <w:pPr>
        <w:tabs>
          <w:tab w:val="left" w:pos="1134"/>
        </w:tabs>
        <w:ind w:firstLine="993"/>
        <w:jc w:val="both"/>
        <w:rPr>
          <w:szCs w:val="24"/>
          <w:lang w:eastAsia="lt-LT"/>
        </w:rPr>
      </w:pPr>
      <w:r w:rsidRPr="00F61131">
        <w:rPr>
          <w:szCs w:val="24"/>
          <w:lang w:eastAsia="lt-LT"/>
        </w:rPr>
        <w:t>19. Dėl Šeimos tarybos pirmininko skyrimo. Pranešėja A. Liesytė.</w:t>
      </w:r>
    </w:p>
    <w:p w:rsidR="004E420F" w:rsidRPr="00F61131" w:rsidRDefault="004E420F" w:rsidP="004E420F">
      <w:pPr>
        <w:tabs>
          <w:tab w:val="left" w:pos="1134"/>
        </w:tabs>
        <w:ind w:firstLine="993"/>
        <w:jc w:val="both"/>
        <w:rPr>
          <w:szCs w:val="24"/>
          <w:lang w:eastAsia="lt-LT"/>
        </w:rPr>
      </w:pPr>
      <w:r w:rsidRPr="00F61131">
        <w:rPr>
          <w:szCs w:val="24"/>
          <w:lang w:eastAsia="lt-LT"/>
        </w:rPr>
        <w:t>20. Dėl Klaipėdos miesto savivaldybės tarybos 2007 m. gruodžio 20 d. sprendimo</w:t>
      </w:r>
      <w:r w:rsidRPr="00F61131">
        <w:rPr>
          <w:szCs w:val="24"/>
          <w:lang w:eastAsia="lt-LT"/>
        </w:rPr>
        <w:br/>
        <w:t>Nr. T2-425 „Dėl Biudžetinės įstaigos Klaipėdos miesto socialinės paramos centro nuostatų patvirtinimo“ pakeitimo. Pranešėja A. Liesytė.</w:t>
      </w:r>
    </w:p>
    <w:p w:rsidR="004E420F" w:rsidRPr="00F61131" w:rsidRDefault="004E420F" w:rsidP="004E420F">
      <w:pPr>
        <w:tabs>
          <w:tab w:val="left" w:pos="1134"/>
        </w:tabs>
        <w:ind w:firstLine="993"/>
        <w:jc w:val="both"/>
        <w:rPr>
          <w:szCs w:val="24"/>
          <w:lang w:eastAsia="lt-LT"/>
        </w:rPr>
      </w:pPr>
      <w:r w:rsidRPr="00F61131">
        <w:rPr>
          <w:szCs w:val="24"/>
          <w:lang w:eastAsia="lt-LT"/>
        </w:rPr>
        <w:t>21. Dėl prieglobstį gavusių užsieniečių socialinės integracijos Klaipėdos mieste kvotų patvirtinimo. Pranešėja A. Liesytė.</w:t>
      </w:r>
    </w:p>
    <w:p w:rsidR="004E420F" w:rsidRPr="00F61131" w:rsidRDefault="004E420F" w:rsidP="004E420F">
      <w:pPr>
        <w:tabs>
          <w:tab w:val="left" w:pos="1134"/>
        </w:tabs>
        <w:ind w:firstLine="993"/>
        <w:jc w:val="both"/>
        <w:rPr>
          <w:szCs w:val="24"/>
          <w:lang w:eastAsia="lt-LT"/>
        </w:rPr>
      </w:pPr>
      <w:r w:rsidRPr="00F61131">
        <w:rPr>
          <w:szCs w:val="24"/>
          <w:lang w:eastAsia="lt-LT"/>
        </w:rPr>
        <w:t>22. Dėl Klaipėdos miesto savivaldybės tarybos 2014 m. liepos 31 d. sprendimo Nr. T2-173 „Dėl Biudžetinės įstaigos Klaipėdos sutrikusio vystymosi kūdikių namų nuostatų patvirtinimo“ pakeitimo. Pranešėja J. Asadauskienė.</w:t>
      </w:r>
    </w:p>
    <w:p w:rsidR="004E420F" w:rsidRPr="00F61131" w:rsidRDefault="004E420F" w:rsidP="004E420F">
      <w:pPr>
        <w:tabs>
          <w:tab w:val="left" w:pos="1134"/>
        </w:tabs>
        <w:ind w:firstLine="993"/>
        <w:jc w:val="both"/>
        <w:rPr>
          <w:szCs w:val="24"/>
          <w:lang w:eastAsia="lt-LT"/>
        </w:rPr>
      </w:pPr>
      <w:r w:rsidRPr="00F61131">
        <w:rPr>
          <w:szCs w:val="24"/>
          <w:lang w:eastAsia="lt-LT"/>
        </w:rPr>
        <w:t>23. Dėl Klaipėdos miesto savivaldybės narkotikų kontrolės komisijos sudarymo. Pranešėja J. Asadauskienė.</w:t>
      </w:r>
    </w:p>
    <w:p w:rsidR="004E420F" w:rsidRPr="00F61131" w:rsidRDefault="004E420F" w:rsidP="004E420F">
      <w:pPr>
        <w:tabs>
          <w:tab w:val="left" w:pos="1134"/>
        </w:tabs>
        <w:ind w:firstLine="993"/>
        <w:jc w:val="both"/>
        <w:rPr>
          <w:szCs w:val="24"/>
          <w:lang w:eastAsia="lt-LT"/>
        </w:rPr>
      </w:pPr>
      <w:r w:rsidRPr="00F61131">
        <w:rPr>
          <w:szCs w:val="24"/>
          <w:lang w:eastAsia="lt-LT"/>
        </w:rPr>
        <w:lastRenderedPageBreak/>
        <w:t>24. Dėl Klaipėdos miesto savivaldybės bendruomenės sveikatos tarybos sudarymo. Pranešėja J. Asadauskienė.</w:t>
      </w:r>
    </w:p>
    <w:p w:rsidR="004E420F" w:rsidRPr="00F61131" w:rsidRDefault="004E420F" w:rsidP="004E420F">
      <w:pPr>
        <w:tabs>
          <w:tab w:val="left" w:pos="1134"/>
        </w:tabs>
        <w:ind w:firstLine="993"/>
        <w:jc w:val="both"/>
        <w:rPr>
          <w:szCs w:val="24"/>
          <w:lang w:eastAsia="lt-LT"/>
        </w:rPr>
      </w:pPr>
      <w:r w:rsidRPr="00F61131">
        <w:rPr>
          <w:szCs w:val="24"/>
          <w:lang w:eastAsia="lt-LT"/>
        </w:rPr>
        <w:t>25. Dėl didžiausio leistino valstybės tarnautojų ir darbuotojų, dirbančių pagal darbo sutartis, pareigybių skaičiaus Klaipėdos miesto savivaldybės kontrolės ir audito tarnyboje nustatymo. Pranešėja D. Čeporiūtė.</w:t>
      </w:r>
    </w:p>
    <w:p w:rsidR="004E420F" w:rsidRPr="00F61131" w:rsidRDefault="004E420F" w:rsidP="004E420F">
      <w:pPr>
        <w:tabs>
          <w:tab w:val="left" w:pos="1134"/>
        </w:tabs>
        <w:ind w:firstLine="993"/>
        <w:jc w:val="both"/>
        <w:rPr>
          <w:szCs w:val="24"/>
          <w:lang w:eastAsia="lt-LT"/>
        </w:rPr>
      </w:pPr>
      <w:r w:rsidRPr="00F61131">
        <w:rPr>
          <w:szCs w:val="24"/>
          <w:lang w:eastAsia="lt-LT"/>
        </w:rPr>
        <w:t>26. Dėl pavedimo Klaipėdos miesto savivaldybės administracijos direktoriui atlikti juridinio asmens dalyvio kompetencijai priskirtų teisių įgyvendinimą ir pareigų vykdymą asociacijoje Klaipėdos miesto integruotų investicijų teritorijos vietos veiklos grupėje. Pranešėja</w:t>
      </w:r>
      <w:r w:rsidRPr="00F61131">
        <w:rPr>
          <w:szCs w:val="24"/>
          <w:lang w:eastAsia="lt-LT"/>
        </w:rPr>
        <w:br/>
        <w:t>E. Jurkevičienė.</w:t>
      </w:r>
    </w:p>
    <w:p w:rsidR="004E420F" w:rsidRPr="00F61131" w:rsidRDefault="004E420F" w:rsidP="004E420F">
      <w:pPr>
        <w:tabs>
          <w:tab w:val="left" w:pos="1134"/>
        </w:tabs>
        <w:ind w:firstLine="993"/>
        <w:jc w:val="both"/>
        <w:rPr>
          <w:szCs w:val="24"/>
          <w:lang w:eastAsia="lt-LT"/>
        </w:rPr>
      </w:pPr>
      <w:r w:rsidRPr="00F61131">
        <w:rPr>
          <w:szCs w:val="24"/>
          <w:lang w:eastAsia="lt-LT"/>
        </w:rPr>
        <w:t>27. Dėl Klaipėdos miesto savivaldybės tarybos 2013 m. vasario 28 d. sprendimo Nr. T2-50 „Dėl projekto „Visuomeninių renginių infrastruktūros buvusioje pilies teritorijoje suformavimas: Klaipėdos pilies ir bastionų komplekso rytinės kurtinos atkūrimas bei Antrojo pasaulinio karo laikų dažų (kuro) sandėlio pritaikymas turizmo reikmėms“ įgyvendinimo“ pakeitimo. Pranešėja</w:t>
      </w:r>
      <w:r w:rsidRPr="00F61131">
        <w:rPr>
          <w:szCs w:val="24"/>
          <w:lang w:eastAsia="lt-LT"/>
        </w:rPr>
        <w:br/>
        <w:t>E. Jurkevičienė.</w:t>
      </w:r>
    </w:p>
    <w:p w:rsidR="004E420F" w:rsidRPr="00F61131" w:rsidRDefault="004E420F" w:rsidP="004E420F">
      <w:pPr>
        <w:tabs>
          <w:tab w:val="left" w:pos="1134"/>
        </w:tabs>
        <w:ind w:firstLine="993"/>
        <w:jc w:val="both"/>
        <w:rPr>
          <w:szCs w:val="24"/>
          <w:lang w:eastAsia="lt-LT"/>
        </w:rPr>
      </w:pPr>
      <w:r w:rsidRPr="00F61131">
        <w:rPr>
          <w:szCs w:val="24"/>
          <w:lang w:eastAsia="lt-LT"/>
        </w:rPr>
        <w:t>28. Dėl pritarimo dalyvauti asociacijos Klaipėdos žuvininkystės vietos veiklos grupės veikloje. Pranešėja E. Jurkevičienė.</w:t>
      </w:r>
    </w:p>
    <w:p w:rsidR="004E420F" w:rsidRPr="00F61131" w:rsidRDefault="004E420F" w:rsidP="004E420F">
      <w:pPr>
        <w:tabs>
          <w:tab w:val="left" w:pos="1134"/>
        </w:tabs>
        <w:ind w:firstLine="993"/>
        <w:jc w:val="both"/>
        <w:rPr>
          <w:szCs w:val="24"/>
          <w:lang w:eastAsia="lt-LT"/>
        </w:rPr>
      </w:pPr>
      <w:r w:rsidRPr="00F61131">
        <w:rPr>
          <w:szCs w:val="24"/>
          <w:lang w:eastAsia="lt-LT"/>
        </w:rPr>
        <w:t>29. Dėl savivaldybės būsto nuomos sąlygų pakeitimo. Pranešėja D. Netikšienė.</w:t>
      </w:r>
    </w:p>
    <w:p w:rsidR="004E420F" w:rsidRPr="00F61131" w:rsidRDefault="004E420F" w:rsidP="006E7EDE">
      <w:pPr>
        <w:tabs>
          <w:tab w:val="left" w:pos="1134"/>
        </w:tabs>
        <w:ind w:firstLine="993"/>
        <w:jc w:val="both"/>
        <w:rPr>
          <w:szCs w:val="24"/>
          <w:lang w:eastAsia="lt-LT"/>
        </w:rPr>
      </w:pPr>
      <w:r w:rsidRPr="00F61131">
        <w:rPr>
          <w:szCs w:val="24"/>
          <w:lang w:eastAsia="lt-LT"/>
        </w:rPr>
        <w:t>30. Dėl Klaipėdos miesto savivaldybės tarybos 2011 m. gruodžio 22 d. sprendimo</w:t>
      </w:r>
      <w:r w:rsidRPr="00F61131">
        <w:rPr>
          <w:szCs w:val="24"/>
          <w:lang w:eastAsia="lt-LT"/>
        </w:rPr>
        <w:br/>
        <w:t>Nr. T2-401 „Dėl Klaipėdos miesto savivaldybės materialiojo turto nuomos tvarkos aprašo patvirtinimo“ pakeitimo. Pranešėjas E. Simokaitis.</w:t>
      </w:r>
    </w:p>
    <w:p w:rsidR="004E420F" w:rsidRPr="00F61131" w:rsidRDefault="004E420F" w:rsidP="006E7EDE">
      <w:pPr>
        <w:tabs>
          <w:tab w:val="left" w:pos="1134"/>
        </w:tabs>
        <w:ind w:firstLine="993"/>
        <w:jc w:val="both"/>
        <w:rPr>
          <w:szCs w:val="24"/>
          <w:lang w:eastAsia="lt-LT"/>
        </w:rPr>
      </w:pPr>
      <w:r w:rsidRPr="00F61131">
        <w:rPr>
          <w:szCs w:val="24"/>
          <w:lang w:eastAsia="lt-LT"/>
        </w:rPr>
        <w:t>31. Dėl Klaipėdos miesto savivaldybės tarybos 2012 m. sausio 27 d. sprendimo Nr. T2-30 „Dėl Klaipėdos miesto savivaldybės nuomojamo turto sąrašo patvirtinimo“ pakeitimo. Pranešėjas</w:t>
      </w:r>
      <w:r w:rsidRPr="00F61131">
        <w:rPr>
          <w:szCs w:val="24"/>
          <w:lang w:eastAsia="lt-LT"/>
        </w:rPr>
        <w:br/>
        <w:t>E. Simokaitis.</w:t>
      </w:r>
    </w:p>
    <w:p w:rsidR="004E420F" w:rsidRPr="00F61131" w:rsidRDefault="004E420F" w:rsidP="006E7EDE">
      <w:pPr>
        <w:tabs>
          <w:tab w:val="left" w:pos="1134"/>
        </w:tabs>
        <w:ind w:firstLine="993"/>
        <w:jc w:val="both"/>
        <w:rPr>
          <w:szCs w:val="24"/>
          <w:lang w:eastAsia="lt-LT"/>
        </w:rPr>
      </w:pPr>
      <w:r w:rsidRPr="00F61131">
        <w:rPr>
          <w:szCs w:val="24"/>
          <w:lang w:eastAsia="lt-LT"/>
        </w:rPr>
        <w:t>32. Dėl savivaldybės būstų pardavimo. Pranešėjas E. Simokaitis.</w:t>
      </w:r>
    </w:p>
    <w:p w:rsidR="006E7EDE" w:rsidRPr="00F61131" w:rsidRDefault="006E7EDE" w:rsidP="006E7EDE">
      <w:pPr>
        <w:tabs>
          <w:tab w:val="left" w:pos="1134"/>
        </w:tabs>
        <w:ind w:firstLine="993"/>
        <w:jc w:val="both"/>
        <w:rPr>
          <w:szCs w:val="24"/>
          <w:lang w:eastAsia="lt-LT"/>
        </w:rPr>
      </w:pPr>
      <w:r w:rsidRPr="00F61131">
        <w:rPr>
          <w:szCs w:val="24"/>
          <w:lang w:eastAsia="lt-LT"/>
        </w:rPr>
        <w:t>33. Dėl Klaipėdos miesto savivaldybės tarybos 2015 m. sausio 29 d. sprendimo Nr. T2-6 „Dėl Viešame aukcione parduodamo Klaipėdos miesto savivaldybės nekilnojamojo turto ir kitų nekilnojamųjų daiktų sąrašo patvirtinimo“ pakeitimo. Pranešėjas E. Simokaitis.</w:t>
      </w:r>
    </w:p>
    <w:p w:rsidR="006E7EDE" w:rsidRPr="00F61131" w:rsidRDefault="006E7EDE" w:rsidP="006E7EDE">
      <w:pPr>
        <w:tabs>
          <w:tab w:val="left" w:pos="1134"/>
        </w:tabs>
        <w:ind w:firstLine="993"/>
        <w:jc w:val="both"/>
        <w:rPr>
          <w:szCs w:val="24"/>
          <w:lang w:eastAsia="lt-LT"/>
        </w:rPr>
      </w:pPr>
      <w:r w:rsidRPr="00F61131">
        <w:rPr>
          <w:szCs w:val="24"/>
          <w:lang w:eastAsia="lt-LT"/>
        </w:rPr>
        <w:t>34. Dėl sutikimo perimti valstybės turtą ir jo perdavimo valdyti, naudoti ir disponuoti patikėjimo teise. Pranešėjas E. Simokaitis.</w:t>
      </w:r>
    </w:p>
    <w:p w:rsidR="006E7EDE" w:rsidRPr="00F61131" w:rsidRDefault="000A1E26" w:rsidP="004E420F">
      <w:pPr>
        <w:tabs>
          <w:tab w:val="left" w:pos="1134"/>
        </w:tabs>
        <w:ind w:firstLine="993"/>
        <w:jc w:val="both"/>
      </w:pPr>
      <w:r w:rsidRPr="00F61131">
        <w:lastRenderedPageBreak/>
        <w:t>35. Dėl Antikorupcijos komisijos pirmininko skyrimo. Pranešėjas M. Vitkus.</w:t>
      </w:r>
    </w:p>
    <w:p w:rsidR="000A1E26" w:rsidRPr="00F61131" w:rsidRDefault="000A1E26" w:rsidP="004E420F">
      <w:pPr>
        <w:tabs>
          <w:tab w:val="left" w:pos="1134"/>
        </w:tabs>
        <w:ind w:firstLine="993"/>
        <w:jc w:val="both"/>
        <w:rPr>
          <w:szCs w:val="24"/>
          <w:lang w:eastAsia="lt-LT"/>
        </w:rPr>
      </w:pPr>
    </w:p>
    <w:p w:rsidR="009A2B83" w:rsidRPr="00F61131" w:rsidRDefault="004E420F" w:rsidP="00742F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t xml:space="preserve">1. </w:t>
      </w:r>
      <w:r w:rsidR="009A2B83" w:rsidRPr="00F61131">
        <w:t>SVARSTYTA.</w:t>
      </w:r>
      <w:r w:rsidR="009A2B83" w:rsidRPr="00F61131">
        <w:rPr>
          <w:szCs w:val="24"/>
        </w:rPr>
        <w:t xml:space="preserve"> </w:t>
      </w:r>
      <w:r w:rsidR="00742FC1" w:rsidRPr="00F61131">
        <w:rPr>
          <w:szCs w:val="24"/>
        </w:rPr>
        <w:t>Klaipėdos miesto savivaldybės tarybos 2014 m. gruodžio 18 d. sprendimo Nr. T2-336 „Dėl Klaipėdos miesto savivaldybės 2015–2017 metų strateginio veiklos plano patvirtinimo“ pakeitimas.</w:t>
      </w:r>
    </w:p>
    <w:p w:rsidR="00E614C2" w:rsidRPr="00F61131" w:rsidRDefault="009A2B83" w:rsidP="004E420F">
      <w:pPr>
        <w:ind w:firstLine="993"/>
        <w:jc w:val="both"/>
        <w:rPr>
          <w:szCs w:val="24"/>
        </w:rPr>
      </w:pPr>
      <w:r w:rsidRPr="00F61131">
        <w:rPr>
          <w:szCs w:val="24"/>
        </w:rPr>
        <w:t>Pranešėja –</w:t>
      </w:r>
      <w:r w:rsidR="008D660B" w:rsidRPr="00F61131">
        <w:rPr>
          <w:szCs w:val="24"/>
        </w:rPr>
        <w:t xml:space="preserve"> </w:t>
      </w:r>
      <w:r w:rsidR="00742FC1" w:rsidRPr="00F61131">
        <w:rPr>
          <w:szCs w:val="24"/>
        </w:rPr>
        <w:t>I. Butenienė, Strateginio planavimo skyriaus vedėja.</w:t>
      </w:r>
      <w:r w:rsidR="005866FB" w:rsidRPr="00F61131">
        <w:rPr>
          <w:szCs w:val="24"/>
        </w:rPr>
        <w:t xml:space="preserve"> Informuoja, kad sprendimo projektą svarstė visi komitetai. </w:t>
      </w:r>
    </w:p>
    <w:p w:rsidR="004E420F" w:rsidRPr="00F61131" w:rsidRDefault="00486FB2" w:rsidP="004E420F">
      <w:pPr>
        <w:ind w:firstLine="993"/>
        <w:jc w:val="both"/>
      </w:pPr>
      <w:r w:rsidRPr="00F61131">
        <w:t>Miesto ūkio ir aplinkosaugos komitete buvo užduotas klausimas dėl naujai siūlomos įtraukti priemonės „Pėsčiųjų tako nuo Taikos prospekto iki Gedminų gatvės sutvarkymas“ korekcijos reik</w:t>
      </w:r>
      <w:r w:rsidR="00B159AC" w:rsidRPr="00F61131">
        <w:t>a</w:t>
      </w:r>
      <w:r w:rsidRPr="00F61131">
        <w:t>lingumo.</w:t>
      </w:r>
      <w:r w:rsidR="00B159AC" w:rsidRPr="00F61131">
        <w:t xml:space="preserve"> Projekto korekcija reikalinga, nes</w:t>
      </w:r>
      <w:r w:rsidRPr="00F61131">
        <w:t xml:space="preserve"> projektas buvo parengtas 2008 m., ka</w:t>
      </w:r>
      <w:r w:rsidR="00B159AC" w:rsidRPr="00F61131">
        <w:t>i</w:t>
      </w:r>
      <w:r w:rsidRPr="00F61131">
        <w:t xml:space="preserve"> galiojo tvarka, </w:t>
      </w:r>
      <w:r w:rsidR="00B159AC" w:rsidRPr="00F61131">
        <w:t>jog</w:t>
      </w:r>
      <w:r w:rsidRPr="00F61131">
        <w:t xml:space="preserve"> statybos leidimą turi išimti </w:t>
      </w:r>
      <w:r w:rsidR="00191A3C" w:rsidRPr="00F61131">
        <w:t>užsakovas</w:t>
      </w:r>
      <w:r w:rsidR="00E614C2" w:rsidRPr="00F61131">
        <w:t>,</w:t>
      </w:r>
      <w:r w:rsidR="00B159AC" w:rsidRPr="00F61131">
        <w:t xml:space="preserve"> tačiau</w:t>
      </w:r>
      <w:r w:rsidRPr="00F61131">
        <w:t xml:space="preserve"> </w:t>
      </w:r>
      <w:r w:rsidR="00E614C2" w:rsidRPr="00F61131">
        <w:t>d</w:t>
      </w:r>
      <w:r w:rsidRPr="00F61131">
        <w:t>ėl finansinės krizės nebuvo pradėti darbai ir neišimtas statybos leidimas. Korekcija dabar reikalinga tam, kad išimti statybos leidimą.</w:t>
      </w:r>
    </w:p>
    <w:p w:rsidR="00965ECC" w:rsidRPr="00F61131" w:rsidRDefault="00965ECC" w:rsidP="00965ECC">
      <w:pPr>
        <w:tabs>
          <w:tab w:val="left" w:pos="5036"/>
          <w:tab w:val="left" w:pos="5474"/>
          <w:tab w:val="left" w:pos="6879"/>
          <w:tab w:val="left" w:pos="7471"/>
        </w:tabs>
        <w:ind w:firstLine="993"/>
        <w:jc w:val="both"/>
      </w:pPr>
      <w:r w:rsidRPr="00F61131">
        <w:rPr>
          <w:bCs/>
          <w:szCs w:val="24"/>
        </w:rPr>
        <w:t>Finansų ir ekonomikos komitete buvo suformuluota pastaba, į kurią atsižvelgiant siūloma patikslinti į 07 Miesto infrastruktūros objektų priežiūros ir modernizavimo programos 010404 priemonės pavadinimą vietoj „47,4 ha Medelyno gyvenamojo rajono infrastruktūros išvystymo galimybių studijos parengimas“ įrašant „47,4 ha Medelyno gyvenamojo rajono infrastruktūros išvystymo galimybių studijos su investicijų projektu parengimas“.</w:t>
      </w:r>
    </w:p>
    <w:p w:rsidR="00486FB2" w:rsidRPr="00F61131" w:rsidRDefault="00E6757E" w:rsidP="00E6757E">
      <w:pPr>
        <w:ind w:firstLine="993"/>
        <w:jc w:val="both"/>
        <w:rPr>
          <w:bCs/>
          <w:szCs w:val="24"/>
        </w:rPr>
      </w:pPr>
      <w:r w:rsidRPr="00F61131">
        <w:t xml:space="preserve">Savivaldybės administracijos direktorius </w:t>
      </w:r>
      <w:r w:rsidR="00024762" w:rsidRPr="00F61131">
        <w:t xml:space="preserve">raštu </w:t>
      </w:r>
      <w:r w:rsidRPr="00F61131">
        <w:t>prašo leisti pakoreguoti</w:t>
      </w:r>
      <w:r w:rsidR="00486FB2" w:rsidRPr="00F61131">
        <w:rPr>
          <w:bCs/>
          <w:szCs w:val="24"/>
        </w:rPr>
        <w:t xml:space="preserve"> 01 Miesto urbanistinio planavimo </w:t>
      </w:r>
      <w:r w:rsidR="00560854" w:rsidRPr="00F61131">
        <w:rPr>
          <w:bCs/>
          <w:szCs w:val="24"/>
        </w:rPr>
        <w:t xml:space="preserve">programos 010102 priemonės </w:t>
      </w:r>
      <w:r w:rsidR="00486FB2" w:rsidRPr="00F61131">
        <w:rPr>
          <w:bCs/>
          <w:szCs w:val="24"/>
        </w:rPr>
        <w:t xml:space="preserve">„Žemės visuomenės poreikiams paėmimas“ finansavimo apimtį 2015 metais: padidinant ją 307200 Eur, nurodant naują finansavimo šaltinį - savivaldybės biudžeto lėšų už parduotus žemės sklypus likutį ir  atitinkamai perskaičiuojant programos lėšų suvestines. Šis keitimas reikalingas norint paspartinti Pamario gatvės rekonstrukcijos techninio projekto užbaigimą, šį veiksmą numatyta atlikti 2015 m., tačiau norint gauti gatvės rekonstrukcijai statybos leidimą, būtina atlikti techninio projekto ekspertizę. Prieš atliekant ekspertizę reikia pakeisti žemės paskirtį iš miško į kitos paskirties naudmenas ir sumokėti piniginę kompensaciją už miško žemės pavertimą kitomis naudmenomis pagal Valstybinės miškų tarnybos prie Aplinkos ministerijos išduotą pažymą. Kompensacijos dydis yra 307200 Eur. Sumokėjus kompensaciją, bus užbaigtas Pamario g. techninio projekto parengimas, panaudotos šiam tikslui skirtos </w:t>
      </w:r>
      <w:r w:rsidR="001E42A8" w:rsidRPr="00F61131">
        <w:rPr>
          <w:bCs/>
          <w:szCs w:val="24"/>
        </w:rPr>
        <w:t>Lietuvos |Respublikos s</w:t>
      </w:r>
      <w:r w:rsidR="00486FB2" w:rsidRPr="00F61131">
        <w:rPr>
          <w:bCs/>
          <w:szCs w:val="24"/>
        </w:rPr>
        <w:t xml:space="preserve">usisiekimo ministerijos lėšos. </w:t>
      </w:r>
      <w:r w:rsidR="00892B84" w:rsidRPr="00F61131">
        <w:rPr>
          <w:bCs/>
          <w:szCs w:val="24"/>
        </w:rPr>
        <w:t>Savivaldybės biudžeto šis klausimas nesieja.</w:t>
      </w:r>
    </w:p>
    <w:p w:rsidR="00A06C63" w:rsidRPr="00F61131" w:rsidRDefault="00A06C63" w:rsidP="00E6757E">
      <w:pPr>
        <w:ind w:firstLine="993"/>
        <w:jc w:val="both"/>
        <w:rPr>
          <w:bCs/>
          <w:szCs w:val="24"/>
        </w:rPr>
      </w:pPr>
      <w:r w:rsidRPr="00F61131">
        <w:rPr>
          <w:bCs/>
          <w:szCs w:val="24"/>
        </w:rPr>
        <w:lastRenderedPageBreak/>
        <w:t xml:space="preserve">V. Grubliauskas akcentuoja pranešėjos pasisakymą, </w:t>
      </w:r>
      <w:r w:rsidR="00CB367C" w:rsidRPr="00F61131">
        <w:rPr>
          <w:bCs/>
          <w:szCs w:val="24"/>
        </w:rPr>
        <w:t>jog</w:t>
      </w:r>
      <w:r w:rsidRPr="00F61131">
        <w:rPr>
          <w:bCs/>
          <w:szCs w:val="24"/>
        </w:rPr>
        <w:t xml:space="preserve"> </w:t>
      </w:r>
      <w:r w:rsidR="00024762" w:rsidRPr="00F61131">
        <w:rPr>
          <w:bCs/>
          <w:szCs w:val="24"/>
        </w:rPr>
        <w:t xml:space="preserve">siūlomas </w:t>
      </w:r>
      <w:r w:rsidRPr="00F61131">
        <w:rPr>
          <w:bCs/>
          <w:szCs w:val="24"/>
        </w:rPr>
        <w:t xml:space="preserve">pakeitimas </w:t>
      </w:r>
      <w:r w:rsidR="00E614C2" w:rsidRPr="00F61131">
        <w:rPr>
          <w:bCs/>
          <w:szCs w:val="24"/>
        </w:rPr>
        <w:t xml:space="preserve">su </w:t>
      </w:r>
      <w:r w:rsidRPr="00F61131">
        <w:rPr>
          <w:bCs/>
          <w:szCs w:val="24"/>
        </w:rPr>
        <w:t>Savivaldybės biudžet</w:t>
      </w:r>
      <w:r w:rsidR="00E614C2" w:rsidRPr="00F61131">
        <w:rPr>
          <w:bCs/>
          <w:szCs w:val="24"/>
        </w:rPr>
        <w:t>u</w:t>
      </w:r>
      <w:r w:rsidRPr="00F61131">
        <w:rPr>
          <w:bCs/>
          <w:szCs w:val="24"/>
        </w:rPr>
        <w:t xml:space="preserve"> tiesioginių sąsajų neturi.</w:t>
      </w:r>
    </w:p>
    <w:p w:rsidR="00E6757E" w:rsidRPr="00F61131" w:rsidRDefault="00DE0EB7" w:rsidP="004E420F">
      <w:pPr>
        <w:ind w:firstLine="993"/>
        <w:jc w:val="both"/>
        <w:rPr>
          <w:bCs/>
          <w:szCs w:val="24"/>
        </w:rPr>
      </w:pPr>
      <w:r w:rsidRPr="00F61131">
        <w:t>J. Simonavičiūtė siūlo pritarti Savivaldybės administracijos direktoriaus siūlymui pakoreguoti</w:t>
      </w:r>
      <w:r w:rsidRPr="00F61131">
        <w:rPr>
          <w:bCs/>
          <w:szCs w:val="24"/>
        </w:rPr>
        <w:t xml:space="preserve"> 01 Miesto urbanistinio planavimo programą „Žemės visuomenės poreikiams paėmimas“ finansavimo apimtį 2015 metais.</w:t>
      </w:r>
      <w:r w:rsidR="00921300" w:rsidRPr="00F61131">
        <w:rPr>
          <w:bCs/>
          <w:szCs w:val="24"/>
        </w:rPr>
        <w:t xml:space="preserve"> Kol nebus atsiskaityta su valstybe už miško išpjovimą, nebus gautas leidimas Pamario gatvės rekonstrukcijos </w:t>
      </w:r>
      <w:r w:rsidR="00A2418B" w:rsidRPr="00F61131">
        <w:rPr>
          <w:bCs/>
          <w:szCs w:val="24"/>
        </w:rPr>
        <w:t>statybos leidimas. Motyvas</w:t>
      </w:r>
      <w:r w:rsidR="00BC11AE" w:rsidRPr="00F61131">
        <w:rPr>
          <w:bCs/>
          <w:szCs w:val="24"/>
        </w:rPr>
        <w:t xml:space="preserve"> –</w:t>
      </w:r>
      <w:r w:rsidR="00A2418B" w:rsidRPr="00F61131">
        <w:rPr>
          <w:bCs/>
          <w:szCs w:val="24"/>
        </w:rPr>
        <w:t xml:space="preserve"> kuo skubiau užbaigti gatvės rekonstrukciją</w:t>
      </w:r>
      <w:r w:rsidR="00BC11AE" w:rsidRPr="00F61131">
        <w:rPr>
          <w:bCs/>
          <w:szCs w:val="24"/>
        </w:rPr>
        <w:t>, kad</w:t>
      </w:r>
      <w:r w:rsidR="00A2418B" w:rsidRPr="00F61131">
        <w:rPr>
          <w:bCs/>
          <w:szCs w:val="24"/>
        </w:rPr>
        <w:t xml:space="preserve"> miest</w:t>
      </w:r>
      <w:r w:rsidR="00BC11AE" w:rsidRPr="00F61131">
        <w:rPr>
          <w:bCs/>
          <w:szCs w:val="24"/>
        </w:rPr>
        <w:t>e</w:t>
      </w:r>
      <w:r w:rsidR="00A2418B" w:rsidRPr="00F61131">
        <w:rPr>
          <w:bCs/>
          <w:szCs w:val="24"/>
        </w:rPr>
        <w:t xml:space="preserve"> saugu.</w:t>
      </w:r>
    </w:p>
    <w:p w:rsidR="00921300" w:rsidRPr="00F61131" w:rsidRDefault="00605596" w:rsidP="00921300">
      <w:pPr>
        <w:ind w:firstLine="993"/>
        <w:jc w:val="both"/>
        <w:rPr>
          <w:bCs/>
          <w:szCs w:val="24"/>
        </w:rPr>
      </w:pPr>
      <w:r w:rsidRPr="00F61131">
        <w:rPr>
          <w:bCs/>
          <w:szCs w:val="24"/>
        </w:rPr>
        <w:t xml:space="preserve">S. Gentvilas taip pat siūlo pritarti Savivaldybės administracijos direktoriaus siūlymui, tačiau atkreipia dėmesį, kad </w:t>
      </w:r>
      <w:r w:rsidR="00921300" w:rsidRPr="00F61131">
        <w:rPr>
          <w:bCs/>
          <w:szCs w:val="24"/>
        </w:rPr>
        <w:t xml:space="preserve">už iškirstus medžius Kretingos urėdijai yra pervedamos labai didelės sumos, </w:t>
      </w:r>
      <w:r w:rsidR="001F297B" w:rsidRPr="00F61131">
        <w:rPr>
          <w:bCs/>
          <w:szCs w:val="24"/>
        </w:rPr>
        <w:t>o</w:t>
      </w:r>
      <w:r w:rsidR="00921300" w:rsidRPr="00F61131">
        <w:rPr>
          <w:bCs/>
          <w:szCs w:val="24"/>
        </w:rPr>
        <w:t xml:space="preserve"> iš urėdijos </w:t>
      </w:r>
      <w:r w:rsidR="00626CBF" w:rsidRPr="00F61131">
        <w:rPr>
          <w:bCs/>
          <w:szCs w:val="24"/>
        </w:rPr>
        <w:t xml:space="preserve">į Klaipėdą </w:t>
      </w:r>
      <w:r w:rsidR="00921300" w:rsidRPr="00F61131">
        <w:rPr>
          <w:bCs/>
          <w:szCs w:val="24"/>
        </w:rPr>
        <w:t>grįžta labai mažai</w:t>
      </w:r>
      <w:r w:rsidR="001F297B" w:rsidRPr="00F61131">
        <w:rPr>
          <w:bCs/>
          <w:szCs w:val="24"/>
        </w:rPr>
        <w:t xml:space="preserve"> pinigų</w:t>
      </w:r>
      <w:r w:rsidR="00921300" w:rsidRPr="00F61131">
        <w:rPr>
          <w:bCs/>
          <w:szCs w:val="24"/>
        </w:rPr>
        <w:t>.</w:t>
      </w:r>
      <w:r w:rsidR="00A54BA7" w:rsidRPr="00F61131">
        <w:rPr>
          <w:bCs/>
          <w:szCs w:val="24"/>
        </w:rPr>
        <w:t xml:space="preserve"> Šiuo projektu </w:t>
      </w:r>
      <w:r w:rsidR="00895D7B" w:rsidRPr="00F61131">
        <w:rPr>
          <w:bCs/>
          <w:szCs w:val="24"/>
        </w:rPr>
        <w:t xml:space="preserve">apie </w:t>
      </w:r>
      <w:r w:rsidR="00A54BA7" w:rsidRPr="00F61131">
        <w:rPr>
          <w:bCs/>
          <w:szCs w:val="24"/>
        </w:rPr>
        <w:t>300000 Eur. atiduodami valstybei ir jie į Klaipėdos savivaldybę negrį</w:t>
      </w:r>
      <w:r w:rsidR="00560854" w:rsidRPr="00F61131">
        <w:rPr>
          <w:bCs/>
          <w:szCs w:val="24"/>
        </w:rPr>
        <w:t>š</w:t>
      </w:r>
      <w:r w:rsidR="00A54BA7" w:rsidRPr="00F61131">
        <w:rPr>
          <w:bCs/>
          <w:szCs w:val="24"/>
        </w:rPr>
        <w:t>.</w:t>
      </w:r>
    </w:p>
    <w:p w:rsidR="00560854" w:rsidRPr="00F61131" w:rsidRDefault="00560854" w:rsidP="0056085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bCs/>
          <w:szCs w:val="24"/>
        </w:rPr>
        <w:t>V. Grubliauskas siūlo balsavimu apsispręsti dėl pritarimo Savivaldybės administracijos siūlymui</w:t>
      </w:r>
      <w:r w:rsidRPr="00F61131">
        <w:t xml:space="preserve"> pakoreguoti</w:t>
      </w:r>
      <w:r w:rsidRPr="00F61131">
        <w:rPr>
          <w:bCs/>
          <w:szCs w:val="24"/>
        </w:rPr>
        <w:t xml:space="preserve"> 01 Miesto urbanistinio planavimo programos 010102 priemonės „Žemės visuomenės poreikiams paėmimas“ finansavimo apimtį 2015 metais ir Finansų ir ekonomikos komiteto siūlymui patikslinti į 07 Miesto infrastruktūros objektų priežiūros ir modernizavimo programos 010404 priemonės pavadinimą.</w:t>
      </w:r>
      <w:r w:rsidRPr="00F61131">
        <w:rPr>
          <w:szCs w:val="24"/>
        </w:rPr>
        <w:t xml:space="preserve"> Balsavimu (už – 25, prieš – 0, susilaikė –  4)  pritarta siūlomiems pakeitimams.</w:t>
      </w:r>
    </w:p>
    <w:p w:rsidR="00560854" w:rsidRPr="00F61131" w:rsidRDefault="0005194C" w:rsidP="00921300">
      <w:pPr>
        <w:ind w:firstLine="993"/>
        <w:jc w:val="both"/>
        <w:rPr>
          <w:bCs/>
          <w:szCs w:val="24"/>
        </w:rPr>
      </w:pPr>
      <w:r w:rsidRPr="00F61131">
        <w:rPr>
          <w:bCs/>
          <w:szCs w:val="24"/>
        </w:rPr>
        <w:t>A. Vaišvila sako, kad paruoš</w:t>
      </w:r>
      <w:r w:rsidR="001F297B" w:rsidRPr="00F61131">
        <w:rPr>
          <w:bCs/>
          <w:szCs w:val="24"/>
        </w:rPr>
        <w:t>t</w:t>
      </w:r>
      <w:r w:rsidRPr="00F61131">
        <w:rPr>
          <w:bCs/>
          <w:szCs w:val="24"/>
        </w:rPr>
        <w:t xml:space="preserve">us projektus reikia </w:t>
      </w:r>
      <w:r w:rsidR="001F297B" w:rsidRPr="00F61131">
        <w:rPr>
          <w:bCs/>
          <w:szCs w:val="24"/>
        </w:rPr>
        <w:t>ir</w:t>
      </w:r>
      <w:r w:rsidRPr="00F61131">
        <w:rPr>
          <w:bCs/>
          <w:szCs w:val="24"/>
        </w:rPr>
        <w:t xml:space="preserve"> įgyvendinti, kad paskui nereiktų iš biudžeto papildomai skirti lėšų jų koregavimui.</w:t>
      </w:r>
    </w:p>
    <w:p w:rsidR="00D4026A" w:rsidRPr="00F61131" w:rsidRDefault="002B2AD6" w:rsidP="004A75E5">
      <w:pPr>
        <w:ind w:firstLine="993"/>
        <w:rPr>
          <w:bCs/>
          <w:color w:val="000000"/>
          <w:szCs w:val="24"/>
        </w:rPr>
      </w:pPr>
      <w:r w:rsidRPr="00F61131">
        <w:t>NUSPRĘSTA</w:t>
      </w:r>
      <w:r w:rsidR="00A67541" w:rsidRPr="00F61131">
        <w:t xml:space="preserve">. </w:t>
      </w:r>
      <w:r w:rsidR="009A4A22" w:rsidRPr="00F61131">
        <w:t xml:space="preserve">Pritarti sprendimo projektui. </w:t>
      </w:r>
      <w:r w:rsidR="009A2B83" w:rsidRPr="00F61131">
        <w:t>Priimti sprendimą d</w:t>
      </w:r>
      <w:r w:rsidR="009A2B83" w:rsidRPr="00F61131">
        <w:rPr>
          <w:bCs/>
          <w:color w:val="000000"/>
          <w:szCs w:val="24"/>
        </w:rPr>
        <w:t>ėl</w:t>
      </w:r>
      <w:r w:rsidR="00742FC1" w:rsidRPr="00F61131">
        <w:rPr>
          <w:bCs/>
          <w:color w:val="000000"/>
          <w:szCs w:val="24"/>
        </w:rPr>
        <w:t xml:space="preserve"> </w:t>
      </w:r>
      <w:r w:rsidR="004E420F" w:rsidRPr="00F61131">
        <w:rPr>
          <w:bCs/>
          <w:color w:val="000000"/>
          <w:szCs w:val="24"/>
        </w:rPr>
        <w:t xml:space="preserve"> </w:t>
      </w:r>
      <w:r w:rsidR="00742FC1" w:rsidRPr="00F61131">
        <w:rPr>
          <w:bCs/>
          <w:color w:val="000000"/>
          <w:szCs w:val="24"/>
        </w:rPr>
        <w:t>Klaipėdos miesto savivaldybės tarybos 2014 m. gruodžio 18 d. sprendimo Nr. T2-336 „Dėl Klaipėdos miesto savivaldybės 2015–2017 metų strateginio veiklos plano patvirtinimo“ pakeitimo</w:t>
      </w:r>
      <w:r w:rsidR="0004770D" w:rsidRPr="00F61131">
        <w:rPr>
          <w:bCs/>
          <w:color w:val="000000"/>
          <w:szCs w:val="24"/>
        </w:rPr>
        <w:t>:</w:t>
      </w:r>
    </w:p>
    <w:p w:rsidR="004A75E5" w:rsidRPr="00F61131" w:rsidRDefault="004A75E5" w:rsidP="004A75E5">
      <w:pPr>
        <w:ind w:firstLine="993"/>
        <w:rPr>
          <w:bCs/>
          <w:szCs w:val="24"/>
        </w:rPr>
      </w:pPr>
      <w:r w:rsidRPr="00F61131">
        <w:rPr>
          <w:szCs w:val="24"/>
        </w:rPr>
        <w:t xml:space="preserve">„1. Pakeisti Klaipėdos miesto savivaldybės 2015–2017 metų strateginio veiklos plano, patvirtinto </w:t>
      </w:r>
      <w:r w:rsidRPr="00F61131">
        <w:rPr>
          <w:bCs/>
          <w:szCs w:val="24"/>
        </w:rPr>
        <w:t xml:space="preserve">Klaipėdos miesto savivaldybės tarybos </w:t>
      </w:r>
      <w:r w:rsidRPr="00F61131">
        <w:rPr>
          <w:szCs w:val="24"/>
        </w:rPr>
        <w:t xml:space="preserve">2014 m. gruodžio 18 d. sprendimu Nr. T2-336 </w:t>
      </w:r>
      <w:r w:rsidRPr="00F61131">
        <w:rPr>
          <w:bCs/>
          <w:szCs w:val="24"/>
        </w:rPr>
        <w:t xml:space="preserve">„Dėl Klaipėdos miesto savivaldybės 2015–2017 metų strateginio veiklos plano patvirtinimo“, </w:t>
      </w:r>
      <w:r w:rsidRPr="00F61131">
        <w:rPr>
          <w:szCs w:val="24"/>
        </w:rPr>
        <w:t>programas</w:t>
      </w:r>
      <w:r w:rsidRPr="00F61131">
        <w:rPr>
          <w:bCs/>
          <w:szCs w:val="24"/>
        </w:rPr>
        <w:t xml:space="preserve"> Nr. 01, Nr. 02, Nr. 03, Nr. 05, Nr. 06, Nr. 07, Nr. 08, Nr. 10, Nr. 11, Nr. 12, Nr. 13 ir jas išdėstyti nauja redakcija (pridedama)</w:t>
      </w:r>
      <w:r w:rsidRPr="00F61131">
        <w:rPr>
          <w:szCs w:val="24"/>
        </w:rPr>
        <w:t>.</w:t>
      </w:r>
    </w:p>
    <w:p w:rsidR="004A75E5" w:rsidRPr="00F61131" w:rsidRDefault="004A75E5" w:rsidP="004A75E5">
      <w:pPr>
        <w:ind w:firstLine="993"/>
        <w:rPr>
          <w:bCs/>
          <w:szCs w:val="24"/>
        </w:rPr>
      </w:pPr>
      <w:r w:rsidRPr="00F61131">
        <w:rPr>
          <w:bCs/>
          <w:szCs w:val="24"/>
        </w:rPr>
        <w:t>2. Skelbti šį sprendimą Teisės aktų registre ir Klaipėdos miesto savivaldybės interneto svetainėje.“</w:t>
      </w:r>
    </w:p>
    <w:p w:rsidR="004E420F" w:rsidRPr="00F61131" w:rsidRDefault="009A2B83" w:rsidP="004A75E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rPr>
          <w:szCs w:val="24"/>
        </w:rPr>
      </w:pPr>
      <w:r w:rsidRPr="00F61131">
        <w:rPr>
          <w:szCs w:val="24"/>
        </w:rPr>
        <w:t>BALSUOTA: už –</w:t>
      </w:r>
      <w:r w:rsidR="004E420F" w:rsidRPr="00F61131">
        <w:rPr>
          <w:szCs w:val="24"/>
        </w:rPr>
        <w:t xml:space="preserve"> </w:t>
      </w:r>
      <w:r w:rsidR="004A75E5" w:rsidRPr="00F61131">
        <w:rPr>
          <w:szCs w:val="24"/>
        </w:rPr>
        <w:t>21</w:t>
      </w:r>
      <w:r w:rsidRPr="00F61131">
        <w:rPr>
          <w:szCs w:val="24"/>
        </w:rPr>
        <w:t xml:space="preserve">, prieš – </w:t>
      </w:r>
      <w:r w:rsidR="004A75E5" w:rsidRPr="00F61131">
        <w:rPr>
          <w:szCs w:val="24"/>
        </w:rPr>
        <w:t>0</w:t>
      </w:r>
      <w:r w:rsidRPr="00F61131">
        <w:rPr>
          <w:szCs w:val="24"/>
        </w:rPr>
        <w:t xml:space="preserve">, susilaikė – </w:t>
      </w:r>
      <w:r w:rsidR="004A75E5" w:rsidRPr="00F61131">
        <w:rPr>
          <w:szCs w:val="24"/>
        </w:rPr>
        <w:t>6</w:t>
      </w:r>
      <w:r w:rsidRPr="00F61131">
        <w:rPr>
          <w:szCs w:val="24"/>
        </w:rPr>
        <w:t>.</w:t>
      </w:r>
    </w:p>
    <w:p w:rsidR="004E420F" w:rsidRPr="00F61131" w:rsidRDefault="004E420F" w:rsidP="0061744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8437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2. SVARSTYTA. </w:t>
      </w:r>
      <w:r w:rsidR="00121C67" w:rsidRPr="00F61131">
        <w:rPr>
          <w:szCs w:val="24"/>
        </w:rPr>
        <w:t>Klaipėdos miesto savivaldybės tarybos 2015 m. vasario 19 d. sprendimo Nr. T2-12 „Dėl Klaipėdos miesto savivaldybės 2015 metų biudžeto patvirtinimo“ pakeitimas.</w:t>
      </w:r>
    </w:p>
    <w:p w:rsidR="0084374A" w:rsidRPr="00F61131" w:rsidRDefault="004E420F" w:rsidP="0084374A">
      <w:pPr>
        <w:ind w:firstLine="993"/>
        <w:jc w:val="both"/>
      </w:pPr>
      <w:r w:rsidRPr="00F61131">
        <w:rPr>
          <w:szCs w:val="24"/>
        </w:rPr>
        <w:t xml:space="preserve">Pranešėja – </w:t>
      </w:r>
      <w:r w:rsidR="00121C67" w:rsidRPr="00F61131">
        <w:rPr>
          <w:szCs w:val="24"/>
        </w:rPr>
        <w:t>R. Kambaraitė, Finansų skyriaus vedėja.</w:t>
      </w:r>
      <w:r w:rsidR="0084374A" w:rsidRPr="00F61131">
        <w:t xml:space="preserve"> Aiškina, kad sprendimo projektas teikiamas, siekiant padidinti biudžetą gautomis dotacijomis mokinio krepšeliui finansuoti, savivaldybių išlaidoms, patirtoms pritaikant informacines sistemas euro įvedimui, kompensuoti, prognozuojamomis gauti didesnėmis, nei buvo planuota metų pradžioje, biudžetinių įstaigų pajamomis  už teikiamas mokamas paslaugas, sumažinti biudžeto pajamas dėl specialios tikslinės  dotacijos sumažinimo valstybinėms (valstybės perduotų savivaldybėms) funkcijoms įgyvendinti,  taip pat patikslinti asignavimus pagal ekonominę klasifikaciją ir patikslinti asignavimų planą tarp programų, nedidinant iš savivaldybės biudžeto lėšų skirtų asignavimų pagal asignavimų valdytojų paraiškas.         </w:t>
      </w:r>
    </w:p>
    <w:p w:rsidR="004E420F" w:rsidRPr="00F61131" w:rsidRDefault="0084374A" w:rsidP="008437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Informuoja, kad sprendimo projektui pritarė visi komitetai.</w:t>
      </w:r>
    </w:p>
    <w:p w:rsidR="0084374A" w:rsidRPr="00F61131" w:rsidRDefault="0084374A" w:rsidP="008A23F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V. Grubliauskas praneša, kad Finansų ir ekonomikos komitetas rekomenduoja Savivaldybės administracijai įvertinti galimybę nepanaudotas socialines lėšas </w:t>
      </w:r>
      <w:r w:rsidR="001F297B" w:rsidRPr="00F61131">
        <w:rPr>
          <w:szCs w:val="24"/>
        </w:rPr>
        <w:t>naudoti kitoms S</w:t>
      </w:r>
      <w:r w:rsidRPr="00F61131">
        <w:rPr>
          <w:szCs w:val="24"/>
        </w:rPr>
        <w:t>avivaldybės reikmėms.</w:t>
      </w:r>
    </w:p>
    <w:p w:rsidR="004E420F" w:rsidRPr="00F61131" w:rsidRDefault="004E420F" w:rsidP="008A23F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336B17" w:rsidRPr="00F61131">
        <w:rPr>
          <w:szCs w:val="24"/>
        </w:rPr>
        <w:t>Klaipėdos miesto savivaldybės tarybos 2015 m. vasario 19 d. sprendimo Nr. T2-12 „Dėl Klaipėdos miesto savivaldybės 2015 metų biudžeto patvirtinimo“ pakeitimo</w:t>
      </w:r>
      <w:r w:rsidRPr="00F61131">
        <w:rPr>
          <w:szCs w:val="24"/>
        </w:rPr>
        <w:t>:</w:t>
      </w:r>
    </w:p>
    <w:p w:rsidR="008A23FA" w:rsidRPr="00F61131" w:rsidRDefault="008A23FA" w:rsidP="008A23FA">
      <w:pPr>
        <w:ind w:firstLine="993"/>
        <w:jc w:val="both"/>
        <w:rPr>
          <w:szCs w:val="24"/>
        </w:rPr>
      </w:pPr>
      <w:r w:rsidRPr="00F61131">
        <w:rPr>
          <w:szCs w:val="24"/>
        </w:rPr>
        <w:t>„1. Pakeisti Klaipėdos miesto savivaldybės tarybos 2015 m. vasario 19 d. sprendimą Nr. T2</w:t>
      </w:r>
      <w:r w:rsidRPr="00F61131">
        <w:rPr>
          <w:szCs w:val="24"/>
        </w:rPr>
        <w:noBreakHyphen/>
        <w:t xml:space="preserve">12 „Dėl Klaipėdos miesto savivaldybės 2015 metų biudžeto patvirtinimo“: </w:t>
      </w:r>
    </w:p>
    <w:p w:rsidR="008A23FA" w:rsidRPr="00F61131" w:rsidRDefault="008A23FA" w:rsidP="008A23FA">
      <w:pPr>
        <w:ind w:firstLine="993"/>
        <w:jc w:val="both"/>
        <w:rPr>
          <w:szCs w:val="24"/>
        </w:rPr>
      </w:pPr>
      <w:r w:rsidRPr="00F61131">
        <w:rPr>
          <w:szCs w:val="24"/>
        </w:rPr>
        <w:t>1.1. pakeisti 1 punktą ir jį išdėstyti taip:</w:t>
      </w:r>
    </w:p>
    <w:p w:rsidR="008A23FA" w:rsidRPr="00F61131" w:rsidRDefault="008A23FA" w:rsidP="008A23FA">
      <w:pPr>
        <w:ind w:firstLine="993"/>
        <w:jc w:val="both"/>
        <w:rPr>
          <w:szCs w:val="24"/>
          <w:lang w:eastAsia="lt-LT"/>
        </w:rPr>
      </w:pPr>
      <w:r w:rsidRPr="00F61131">
        <w:rPr>
          <w:szCs w:val="24"/>
          <w:lang w:eastAsia="lt-LT"/>
        </w:rPr>
        <w:t>„1. Patvirtinti Klaipėdos miesto savivaldybės 2015 metų biudžetą – 134 373 728 eurus prognozuojamų pajamų, 135 697 748 eurus asignavimų (asignavimai viršija pajamas 1 324 020 eurų), iš jų – 43 316 494 eurus asignavimų iš specialios tikslinės dotacijos valstybinėms (valstybės perduotoms savivaldybėms) funkcijoms atlikti, mokinio krepšeliui finansuoti, savivaldybėms perduotoms įstaigoms išlaikyti, savivaldybių mokykloms (klasėms), turinčioms specialiųjų ugdymosi poreikio mokinių, finansuoti, pasaulinės didžiųjų burlaivių regatos renginių organizavimo išlaidoms iš dalies padengti, valstybės kapitalo investicijų programoje numatytiems projektams finansuoti</w:t>
      </w:r>
      <w:r w:rsidRPr="00F61131">
        <w:rPr>
          <w:szCs w:val="24"/>
        </w:rPr>
        <w:t xml:space="preserve">, savivaldybių išlaidoms, patirtoms pritaikant informacines sistemas euro įvedimui, kompensuoti, valstybės finansinei paramai parvežant į Lietuvą užsienyje mirusių (žuvusių) Lietuvos Respublikos piliečių palaikus teikti, savivaldybėms </w:t>
      </w:r>
      <w:r w:rsidRPr="00F61131">
        <w:rPr>
          <w:szCs w:val="24"/>
        </w:rPr>
        <w:lastRenderedPageBreak/>
        <w:t xml:space="preserve">vietinės reikšmės keliams (gatvėms) tiesti, taisyti, prižiūrėti ir saugaus eismo sąlygoms užtikrinti, </w:t>
      </w:r>
      <w:r w:rsidRPr="00F61131">
        <w:rPr>
          <w:szCs w:val="24"/>
          <w:lang w:eastAsia="lt-LT"/>
        </w:rPr>
        <w:t>krantotvarkos programos priemonėms įgyvendinti ir aplinkos teršimo šaltiniams pašalinti,</w:t>
      </w:r>
      <w:r w:rsidRPr="00F61131">
        <w:rPr>
          <w:b/>
          <w:szCs w:val="24"/>
          <w:lang w:eastAsia="lt-LT"/>
        </w:rPr>
        <w:t xml:space="preserve"> </w:t>
      </w:r>
      <w:r w:rsidRPr="00F61131">
        <w:rPr>
          <w:szCs w:val="24"/>
          <w:lang w:eastAsia="lt-LT"/>
        </w:rPr>
        <w:t xml:space="preserve">dotacijos lėšų, skirtų išlaidoms, susijusioms su pedagoginių darbuotojų skaičiaus optimizavimu, apmokėti, minimaliajai mėnesinei algai ir kultūros ir meno darbuotojų darbo užmokesčiui padidinti (1 ir 2 priedai).“; </w:t>
      </w:r>
    </w:p>
    <w:p w:rsidR="008A23FA" w:rsidRPr="00F61131" w:rsidRDefault="008A23FA" w:rsidP="008A23FA">
      <w:pPr>
        <w:ind w:firstLine="993"/>
        <w:jc w:val="both"/>
        <w:rPr>
          <w:szCs w:val="24"/>
        </w:rPr>
      </w:pPr>
      <w:r w:rsidRPr="00F61131">
        <w:rPr>
          <w:szCs w:val="24"/>
          <w:lang w:eastAsia="lt-LT"/>
        </w:rPr>
        <w:t xml:space="preserve">1.2. </w:t>
      </w:r>
      <w:r w:rsidRPr="00F61131">
        <w:rPr>
          <w:szCs w:val="24"/>
        </w:rPr>
        <w:t>pakeisti 2 punktą ir jį išdėstyti taip:</w:t>
      </w:r>
    </w:p>
    <w:p w:rsidR="008A23FA" w:rsidRPr="00F61131" w:rsidRDefault="008A23FA" w:rsidP="008A23FA">
      <w:pPr>
        <w:ind w:firstLine="993"/>
        <w:jc w:val="both"/>
        <w:rPr>
          <w:szCs w:val="24"/>
          <w:lang w:eastAsia="lt-LT"/>
        </w:rPr>
      </w:pPr>
      <w:r w:rsidRPr="00F61131">
        <w:rPr>
          <w:szCs w:val="24"/>
          <w:lang w:eastAsia="lt-LT"/>
        </w:rPr>
        <w:t>„2. Patvirtinti savivaldybės biudžeto asignavimus išlaidoms – 118 475 595 eurus, iš jų darbo užmokesčiui – 50 679 655 eurus, ir turtui įsigyti – 17 222 153 eurus.“;</w:t>
      </w:r>
    </w:p>
    <w:p w:rsidR="008A23FA" w:rsidRPr="00F61131" w:rsidRDefault="008A23FA" w:rsidP="008A23FA">
      <w:pPr>
        <w:ind w:firstLine="993"/>
        <w:jc w:val="both"/>
        <w:rPr>
          <w:szCs w:val="24"/>
        </w:rPr>
      </w:pPr>
      <w:r w:rsidRPr="00F61131">
        <w:rPr>
          <w:szCs w:val="24"/>
          <w:lang w:eastAsia="lt-LT"/>
        </w:rPr>
        <w:t xml:space="preserve">1.3. </w:t>
      </w:r>
      <w:r w:rsidRPr="00F61131">
        <w:rPr>
          <w:szCs w:val="24"/>
        </w:rPr>
        <w:t>pakeisti 4 punktą ir jį išdėstyti taip:</w:t>
      </w:r>
    </w:p>
    <w:p w:rsidR="008A23FA" w:rsidRPr="00F61131" w:rsidRDefault="008A23FA" w:rsidP="008A23FA">
      <w:pPr>
        <w:ind w:firstLine="993"/>
        <w:jc w:val="both"/>
        <w:rPr>
          <w:szCs w:val="24"/>
          <w:lang w:eastAsia="lt-LT"/>
        </w:rPr>
      </w:pPr>
      <w:r w:rsidRPr="00F61131">
        <w:rPr>
          <w:szCs w:val="24"/>
          <w:lang w:eastAsia="lt-LT"/>
        </w:rPr>
        <w:t>„4. Patvirtinti 2015 metų biudžetinių įstaigų pajamų įmokas į savivaldybės biudžetą pagal asignavimų valdytojus – 6 724 200 eurų, iš jų: 4 998 063 eurų įmokas už išlaikymą švietimo, socialinės apsaugos ir kitose įstaigose, 1 635 987 eurų pajamas už prekes ir paslaugas, 90 150 eurų pajamas už patalpų nuomą (4 priedas).“;</w:t>
      </w:r>
    </w:p>
    <w:p w:rsidR="008A23FA" w:rsidRPr="00F61131" w:rsidRDefault="008A23FA" w:rsidP="008A23FA">
      <w:pPr>
        <w:ind w:firstLine="993"/>
        <w:jc w:val="both"/>
        <w:rPr>
          <w:szCs w:val="24"/>
        </w:rPr>
      </w:pPr>
      <w:r w:rsidRPr="00F61131">
        <w:rPr>
          <w:szCs w:val="24"/>
        </w:rPr>
        <w:t>1.4. pakeisti sprendimo 1 priedą ir jį išdėstyti nauja redakcija (pridedama);</w:t>
      </w:r>
    </w:p>
    <w:p w:rsidR="008A23FA" w:rsidRPr="00F61131" w:rsidRDefault="008A23FA" w:rsidP="008A23FA">
      <w:pPr>
        <w:ind w:firstLine="993"/>
        <w:jc w:val="both"/>
        <w:rPr>
          <w:szCs w:val="24"/>
        </w:rPr>
      </w:pPr>
      <w:r w:rsidRPr="00F61131">
        <w:rPr>
          <w:szCs w:val="24"/>
        </w:rPr>
        <w:t>1.5. pakeisti sprendimo 2 priedą ir jį išdėstyti nauja redakcija (pridedama);</w:t>
      </w:r>
    </w:p>
    <w:p w:rsidR="008A23FA" w:rsidRPr="00F61131" w:rsidRDefault="008A23FA" w:rsidP="008A23FA">
      <w:pPr>
        <w:ind w:firstLine="993"/>
        <w:jc w:val="both"/>
        <w:rPr>
          <w:szCs w:val="24"/>
        </w:rPr>
      </w:pPr>
      <w:r w:rsidRPr="00F61131">
        <w:rPr>
          <w:szCs w:val="24"/>
        </w:rPr>
        <w:t>1.6. pakeisti sprendimo 4 priedą ir jį išdėstyti nauja redakcija (pridedama).</w:t>
      </w:r>
    </w:p>
    <w:p w:rsidR="008A23FA" w:rsidRPr="00F61131" w:rsidRDefault="008A23FA" w:rsidP="008A23FA">
      <w:pPr>
        <w:tabs>
          <w:tab w:val="left" w:pos="912"/>
        </w:tabs>
        <w:ind w:firstLine="993"/>
        <w:jc w:val="both"/>
        <w:rPr>
          <w:szCs w:val="24"/>
        </w:rPr>
      </w:pPr>
      <w:r w:rsidRPr="00F61131">
        <w:rPr>
          <w:szCs w:val="24"/>
        </w:rPr>
        <w:t>2. Skelbti šį sprendimą Klaipėdos miesto savivaldybės interneto svetainėje.“</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8A23FA" w:rsidRPr="00F61131">
        <w:rPr>
          <w:szCs w:val="24"/>
        </w:rPr>
        <w:t>25</w:t>
      </w:r>
      <w:r w:rsidRPr="00F61131">
        <w:rPr>
          <w:szCs w:val="24"/>
        </w:rPr>
        <w:t xml:space="preserve">, prieš – </w:t>
      </w:r>
      <w:r w:rsidR="008A23FA" w:rsidRPr="00F61131">
        <w:rPr>
          <w:szCs w:val="24"/>
        </w:rPr>
        <w:t>1</w:t>
      </w:r>
      <w:r w:rsidRPr="00F61131">
        <w:rPr>
          <w:szCs w:val="24"/>
        </w:rPr>
        <w:t xml:space="preserve">, susilaikė – </w:t>
      </w:r>
      <w:r w:rsidR="008A23FA" w:rsidRPr="00F61131">
        <w:rPr>
          <w:szCs w:val="24"/>
        </w:rPr>
        <w:t>3</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8A23F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3. SVARSTYTA. </w:t>
      </w:r>
      <w:r w:rsidR="00DA270A" w:rsidRPr="00F61131">
        <w:rPr>
          <w:szCs w:val="24"/>
        </w:rPr>
        <w:t>Pritarimas Klaipėdos miesto dalyvavimui 2022 metų Europos Sąjungos veiksmuose „Europos kultūros sostinė“.</w:t>
      </w:r>
    </w:p>
    <w:p w:rsidR="008A23FA" w:rsidRPr="00F61131" w:rsidRDefault="004E420F" w:rsidP="00313C99">
      <w:pPr>
        <w:ind w:firstLine="993"/>
        <w:jc w:val="both"/>
        <w:rPr>
          <w:rFonts w:eastAsia="Calibri"/>
          <w:szCs w:val="24"/>
        </w:rPr>
      </w:pPr>
      <w:r w:rsidRPr="00F61131">
        <w:rPr>
          <w:szCs w:val="24"/>
        </w:rPr>
        <w:t xml:space="preserve">Pranešėja – </w:t>
      </w:r>
      <w:r w:rsidR="00DA270A" w:rsidRPr="00F61131">
        <w:rPr>
          <w:szCs w:val="24"/>
        </w:rPr>
        <w:t>N. Laužikienė, Ugdymo ir kultūros departamento direktorė.</w:t>
      </w:r>
      <w:r w:rsidR="008A23FA" w:rsidRPr="00F61131">
        <w:rPr>
          <w:rFonts w:eastAsia="Calibri"/>
          <w:szCs w:val="24"/>
        </w:rPr>
        <w:t xml:space="preserve"> Aiškina, kad  sprendimo projektu prašoma pritarti Klaipėdos miesto dalyvavimui 2022 metų Europos sąjungos veiksmuose „Europos kultūros sostinė“ ir įpareigoti Klaipėdos miesto savivaldybės administraciją iki 2016 m. gegužės 24 d. parengti paraišką nacionalinei atrankai 2022 metų Europos kultūros sostinės vardui gauti. </w:t>
      </w:r>
    </w:p>
    <w:p w:rsidR="00E353BB" w:rsidRPr="00F61131" w:rsidRDefault="00E353BB" w:rsidP="00313C99">
      <w:pPr>
        <w:ind w:firstLine="993"/>
        <w:jc w:val="both"/>
        <w:rPr>
          <w:rFonts w:eastAsia="Calibri"/>
          <w:szCs w:val="24"/>
        </w:rPr>
      </w:pPr>
      <w:r w:rsidRPr="00F61131">
        <w:rPr>
          <w:rFonts w:eastAsia="Calibri"/>
          <w:szCs w:val="24"/>
        </w:rPr>
        <w:t xml:space="preserve">V. Grubliauskas sako, kad sėkmės atveju, jei </w:t>
      </w:r>
      <w:r w:rsidR="00895D7B" w:rsidRPr="00F61131">
        <w:rPr>
          <w:rFonts w:eastAsia="Calibri"/>
          <w:szCs w:val="24"/>
        </w:rPr>
        <w:t>būtų gautas Europos kultūros sostinės vardas</w:t>
      </w:r>
      <w:r w:rsidRPr="00F61131">
        <w:rPr>
          <w:rFonts w:eastAsia="Calibri"/>
          <w:szCs w:val="24"/>
        </w:rPr>
        <w:t>, kvies</w:t>
      </w:r>
      <w:r w:rsidR="00895D7B" w:rsidRPr="00F61131">
        <w:rPr>
          <w:rFonts w:eastAsia="Calibri"/>
          <w:szCs w:val="24"/>
        </w:rPr>
        <w:t>tų</w:t>
      </w:r>
      <w:r w:rsidRPr="00F61131">
        <w:rPr>
          <w:rFonts w:eastAsia="Calibri"/>
          <w:szCs w:val="24"/>
        </w:rPr>
        <w:t xml:space="preserve"> prie apskrito stalo visų politinių partijų atstovus, visų, įskaitant opozicinių ir partijų</w:t>
      </w:r>
      <w:r w:rsidR="00895D7B" w:rsidRPr="00F61131">
        <w:rPr>
          <w:rFonts w:eastAsia="Calibri"/>
          <w:szCs w:val="24"/>
        </w:rPr>
        <w:t>,</w:t>
      </w:r>
      <w:r w:rsidRPr="00F61131">
        <w:rPr>
          <w:rFonts w:eastAsia="Calibri"/>
          <w:szCs w:val="24"/>
        </w:rPr>
        <w:t xml:space="preserve"> kurių nėra Taryboje</w:t>
      </w:r>
      <w:r w:rsidR="00895D7B" w:rsidRPr="00F61131">
        <w:rPr>
          <w:rFonts w:eastAsia="Calibri"/>
          <w:szCs w:val="24"/>
        </w:rPr>
        <w:t>, tačiau</w:t>
      </w:r>
      <w:r w:rsidRPr="00F61131">
        <w:rPr>
          <w:rFonts w:eastAsia="Calibri"/>
          <w:szCs w:val="24"/>
        </w:rPr>
        <w:t xml:space="preserve"> veikia miesto politiniame gyvenime, kad tai būtų deklaruota kaip bendras apsisprendimas.</w:t>
      </w:r>
    </w:p>
    <w:p w:rsidR="00E353BB" w:rsidRPr="00F61131" w:rsidRDefault="002C49BF" w:rsidP="00313C99">
      <w:pPr>
        <w:ind w:firstLine="993"/>
        <w:jc w:val="both"/>
        <w:rPr>
          <w:rFonts w:eastAsia="Calibri"/>
          <w:szCs w:val="24"/>
        </w:rPr>
      </w:pPr>
      <w:r w:rsidRPr="00F61131">
        <w:rPr>
          <w:rFonts w:eastAsia="Calibri"/>
          <w:szCs w:val="24"/>
        </w:rPr>
        <w:lastRenderedPageBreak/>
        <w:t>V. Titovas sako, kad pritaria siekiui tapti Europos kultūros sostine, tačiau siūlo atidžiau skirti lėšas šiam projektui. Ragina didesnį prioritetą skirti darbo vietų mieste kūrimui.</w:t>
      </w:r>
    </w:p>
    <w:p w:rsidR="002C49BF" w:rsidRPr="00F61131" w:rsidRDefault="002C49BF" w:rsidP="00313C99">
      <w:pPr>
        <w:ind w:firstLine="993"/>
        <w:jc w:val="both"/>
        <w:rPr>
          <w:rFonts w:eastAsia="Calibri"/>
          <w:szCs w:val="24"/>
        </w:rPr>
      </w:pPr>
      <w:r w:rsidRPr="00F61131">
        <w:rPr>
          <w:rFonts w:eastAsia="Calibri"/>
          <w:szCs w:val="24"/>
        </w:rPr>
        <w:t>S. Gentvilas sako, kad kitos sritys</w:t>
      </w:r>
      <w:r w:rsidR="0090128E" w:rsidRPr="00F61131">
        <w:rPr>
          <w:rFonts w:eastAsia="Calibri"/>
          <w:szCs w:val="24"/>
        </w:rPr>
        <w:t>, pritarus šiam sprendimo projektui,</w:t>
      </w:r>
      <w:r w:rsidRPr="00F61131">
        <w:rPr>
          <w:rFonts w:eastAsia="Calibri"/>
          <w:szCs w:val="24"/>
        </w:rPr>
        <w:t xml:space="preserve"> turės </w:t>
      </w:r>
      <w:r w:rsidR="00895D7B" w:rsidRPr="00F61131">
        <w:rPr>
          <w:rFonts w:eastAsia="Calibri"/>
          <w:szCs w:val="24"/>
        </w:rPr>
        <w:t xml:space="preserve">turėti mažesnį </w:t>
      </w:r>
      <w:r w:rsidRPr="00F61131">
        <w:rPr>
          <w:rFonts w:eastAsia="Calibri"/>
          <w:szCs w:val="24"/>
        </w:rPr>
        <w:t>prioritetą.</w:t>
      </w:r>
      <w:r w:rsidR="006D7419" w:rsidRPr="00F61131">
        <w:rPr>
          <w:rFonts w:eastAsia="Calibri"/>
          <w:szCs w:val="24"/>
        </w:rPr>
        <w:t xml:space="preserve"> Einama prie to, kad artimiausiais metais miesto prioritetas </w:t>
      </w:r>
      <w:r w:rsidR="0090128E" w:rsidRPr="00F61131">
        <w:rPr>
          <w:rFonts w:eastAsia="Calibri"/>
          <w:szCs w:val="24"/>
        </w:rPr>
        <w:t>būtų</w:t>
      </w:r>
      <w:r w:rsidR="006D7419" w:rsidRPr="00F61131">
        <w:rPr>
          <w:rFonts w:eastAsia="Calibri"/>
          <w:szCs w:val="24"/>
        </w:rPr>
        <w:t xml:space="preserve"> kultūra.</w:t>
      </w:r>
    </w:p>
    <w:p w:rsidR="00FD542F" w:rsidRPr="00F61131" w:rsidRDefault="00FD542F" w:rsidP="00313C99">
      <w:pPr>
        <w:ind w:firstLine="993"/>
        <w:jc w:val="both"/>
        <w:rPr>
          <w:rFonts w:eastAsia="Calibri"/>
          <w:szCs w:val="24"/>
        </w:rPr>
      </w:pPr>
      <w:r w:rsidRPr="00F61131">
        <w:rPr>
          <w:rFonts w:eastAsia="Calibri"/>
          <w:szCs w:val="24"/>
        </w:rPr>
        <w:t>A. Šulcas kviečia balsuoti už šį sprendim</w:t>
      </w:r>
      <w:r w:rsidR="0090128E" w:rsidRPr="00F61131">
        <w:rPr>
          <w:rFonts w:eastAsia="Calibri"/>
          <w:szCs w:val="24"/>
        </w:rPr>
        <w:t>o projektą</w:t>
      </w:r>
      <w:r w:rsidRPr="00F61131">
        <w:rPr>
          <w:rFonts w:eastAsia="Calibri"/>
          <w:szCs w:val="24"/>
        </w:rPr>
        <w:t>.</w:t>
      </w:r>
      <w:r w:rsidR="00AE2700" w:rsidRPr="00F61131">
        <w:rPr>
          <w:rFonts w:eastAsia="Calibri"/>
          <w:szCs w:val="24"/>
        </w:rPr>
        <w:t xml:space="preserve"> Mano, kad užsienio ekspertų vertinimas</w:t>
      </w:r>
      <w:r w:rsidR="00A538E8" w:rsidRPr="00F61131">
        <w:rPr>
          <w:rFonts w:eastAsia="Calibri"/>
          <w:szCs w:val="24"/>
        </w:rPr>
        <w:t xml:space="preserve">, juolab jei jis yra teigiamas, </w:t>
      </w:r>
      <w:r w:rsidR="00AE2700" w:rsidRPr="00F61131">
        <w:rPr>
          <w:rFonts w:eastAsia="Calibri"/>
          <w:szCs w:val="24"/>
        </w:rPr>
        <w:t>yra labai svarbus ir reikalingas.</w:t>
      </w:r>
    </w:p>
    <w:p w:rsidR="00FD542F" w:rsidRPr="00F61131" w:rsidRDefault="00FD542F" w:rsidP="00313C99">
      <w:pPr>
        <w:ind w:firstLine="993"/>
        <w:jc w:val="both"/>
        <w:rPr>
          <w:rFonts w:eastAsia="Calibri"/>
          <w:szCs w:val="24"/>
        </w:rPr>
      </w:pPr>
      <w:r w:rsidRPr="00F61131">
        <w:rPr>
          <w:rFonts w:eastAsia="Calibri"/>
          <w:szCs w:val="24"/>
        </w:rPr>
        <w:t>A. Vidžiūnas pritaria sprendimo projektui</w:t>
      </w:r>
      <w:r w:rsidR="003205D3" w:rsidRPr="00F61131">
        <w:rPr>
          <w:rFonts w:eastAsia="Calibri"/>
          <w:szCs w:val="24"/>
        </w:rPr>
        <w:t xml:space="preserve"> ir</w:t>
      </w:r>
      <w:r w:rsidRPr="00F61131">
        <w:rPr>
          <w:rFonts w:eastAsia="Calibri"/>
          <w:szCs w:val="24"/>
        </w:rPr>
        <w:t xml:space="preserve"> tikisi iš mero</w:t>
      </w:r>
      <w:r w:rsidR="0090128E" w:rsidRPr="00F61131">
        <w:rPr>
          <w:rFonts w:eastAsia="Calibri"/>
          <w:szCs w:val="24"/>
        </w:rPr>
        <w:t>, kad si</w:t>
      </w:r>
      <w:r w:rsidR="0035018B" w:rsidRPr="00F61131">
        <w:rPr>
          <w:rFonts w:eastAsia="Calibri"/>
          <w:szCs w:val="24"/>
        </w:rPr>
        <w:t xml:space="preserve">ūlymas </w:t>
      </w:r>
      <w:r w:rsidR="0090128E" w:rsidRPr="00F61131">
        <w:rPr>
          <w:rFonts w:eastAsia="Calibri"/>
          <w:szCs w:val="24"/>
        </w:rPr>
        <w:t>dėl</w:t>
      </w:r>
      <w:r w:rsidRPr="00F61131">
        <w:rPr>
          <w:rFonts w:eastAsia="Calibri"/>
          <w:szCs w:val="24"/>
        </w:rPr>
        <w:t xml:space="preserve"> apskritojo stalo</w:t>
      </w:r>
      <w:r w:rsidR="00E11F9D" w:rsidRPr="00F61131">
        <w:rPr>
          <w:rFonts w:eastAsia="Calibri"/>
          <w:szCs w:val="24"/>
        </w:rPr>
        <w:t xml:space="preserve"> – </w:t>
      </w:r>
      <w:r w:rsidR="0035018B" w:rsidRPr="00F61131">
        <w:rPr>
          <w:rFonts w:eastAsia="Calibri"/>
          <w:szCs w:val="24"/>
        </w:rPr>
        <w:t>tikras</w:t>
      </w:r>
      <w:r w:rsidR="00E11F9D" w:rsidRPr="00F61131">
        <w:rPr>
          <w:rFonts w:eastAsia="Calibri"/>
          <w:szCs w:val="24"/>
        </w:rPr>
        <w:t>.</w:t>
      </w:r>
    </w:p>
    <w:p w:rsidR="00FD542F" w:rsidRPr="00F61131" w:rsidRDefault="00DF70E2" w:rsidP="00313C99">
      <w:pPr>
        <w:ind w:firstLine="993"/>
        <w:jc w:val="both"/>
        <w:rPr>
          <w:rFonts w:eastAsia="Calibri"/>
          <w:szCs w:val="24"/>
        </w:rPr>
      </w:pPr>
      <w:r w:rsidRPr="00F61131">
        <w:rPr>
          <w:rFonts w:eastAsia="Calibri"/>
          <w:szCs w:val="24"/>
        </w:rPr>
        <w:t>A. Barbšys sako, kad laimėjus Europos kultūros sostinės vardą, miestas gautų papildomų lėšų.</w:t>
      </w:r>
    </w:p>
    <w:p w:rsidR="00190462" w:rsidRPr="00F61131" w:rsidRDefault="00190462" w:rsidP="00313C99">
      <w:pPr>
        <w:ind w:firstLine="993"/>
        <w:jc w:val="both"/>
        <w:rPr>
          <w:rFonts w:eastAsia="Calibri"/>
          <w:szCs w:val="24"/>
        </w:rPr>
      </w:pPr>
      <w:r w:rsidRPr="00F61131">
        <w:rPr>
          <w:rFonts w:eastAsia="Calibri"/>
          <w:szCs w:val="24"/>
        </w:rPr>
        <w:t>N. Puteikienė sako, kad balsuos už sprendimo projektą, nes kultūros jai labiausiai  Klaipėdoje</w:t>
      </w:r>
      <w:r w:rsidR="00AD4099" w:rsidRPr="00F61131">
        <w:rPr>
          <w:rFonts w:eastAsia="Calibri"/>
          <w:szCs w:val="24"/>
        </w:rPr>
        <w:t xml:space="preserve"> trūksta</w:t>
      </w:r>
      <w:r w:rsidRPr="00F61131">
        <w:rPr>
          <w:rFonts w:eastAsia="Calibri"/>
          <w:szCs w:val="24"/>
        </w:rPr>
        <w:t xml:space="preserve">. </w:t>
      </w:r>
      <w:r w:rsidR="00EB3FB5" w:rsidRPr="00F61131">
        <w:rPr>
          <w:rFonts w:eastAsia="Calibri"/>
          <w:szCs w:val="24"/>
        </w:rPr>
        <w:t>Mano, kad 12000 Eur., kuriuos numatoma skirti užsienio ekspertams samdyti, žymiai tikslingiau būtų skirti kariljono muzikantams.</w:t>
      </w:r>
    </w:p>
    <w:p w:rsidR="004E420F" w:rsidRPr="00F61131" w:rsidRDefault="00F72D87" w:rsidP="00313C9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Grubliauskas sako, kad jo išsakytas siūlymas dėl politinių jėgų sutarimo ir to įforminimo miesto bendruomenės lygmenyje, būtų ne tuščia deklaracija, bet politikų įsipareigojimas prieš miesto bendruomenę apie tos idėjos tęstinumą ir jos įgyvendinimą.</w:t>
      </w:r>
    </w:p>
    <w:p w:rsidR="006E34FA" w:rsidRPr="00F61131" w:rsidRDefault="006E34FA" w:rsidP="00542D07">
      <w:pPr>
        <w:ind w:firstLine="993"/>
        <w:jc w:val="both"/>
        <w:rPr>
          <w:szCs w:val="24"/>
        </w:rPr>
      </w:pPr>
      <w:r w:rsidRPr="00F61131">
        <w:rPr>
          <w:szCs w:val="24"/>
        </w:rPr>
        <w:t xml:space="preserve">L. Petraitienė sako, kad pritaria sprendimo projektui, tačiau </w:t>
      </w:r>
      <w:r w:rsidR="00542D07" w:rsidRPr="00F61131">
        <w:rPr>
          <w:szCs w:val="24"/>
        </w:rPr>
        <w:t xml:space="preserve">elektroninėje </w:t>
      </w:r>
      <w:r w:rsidRPr="00F61131">
        <w:rPr>
          <w:szCs w:val="24"/>
        </w:rPr>
        <w:t>sistemoje tai pažymėti nepavyko.</w:t>
      </w:r>
      <w:r w:rsidR="00542D07" w:rsidRPr="00F61131">
        <w:rPr>
          <w:bCs/>
          <w:szCs w:val="24"/>
        </w:rPr>
        <w:t xml:space="preserve"> Prašo pakoreguoti balsavimo rezultatus.</w:t>
      </w:r>
    </w:p>
    <w:p w:rsidR="004E420F" w:rsidRPr="00F61131" w:rsidRDefault="004E420F" w:rsidP="00313C9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DA270A" w:rsidRPr="00F61131">
        <w:rPr>
          <w:szCs w:val="24"/>
        </w:rPr>
        <w:t>pritarimo Klaipėdos miesto dalyvavimui 2022 metų Europos Sąjungos veiksmuose „Europos kultūros sostinė“</w:t>
      </w:r>
      <w:r w:rsidRPr="00F61131">
        <w:rPr>
          <w:szCs w:val="24"/>
        </w:rPr>
        <w:t>:</w:t>
      </w:r>
    </w:p>
    <w:p w:rsidR="008A23FA" w:rsidRPr="00F61131" w:rsidRDefault="008A23FA" w:rsidP="008A23FA">
      <w:pPr>
        <w:tabs>
          <w:tab w:val="left" w:pos="993"/>
        </w:tabs>
        <w:ind w:firstLine="993"/>
        <w:jc w:val="both"/>
        <w:rPr>
          <w:szCs w:val="24"/>
        </w:rPr>
      </w:pPr>
      <w:r w:rsidRPr="00F61131">
        <w:rPr>
          <w:szCs w:val="24"/>
        </w:rPr>
        <w:t>„1. Pritarti Klaipėdos miesto dalyvavimui 2022 metų Europos Sąjungos veiksmuose „Europos kultūros sostinė“.</w:t>
      </w:r>
    </w:p>
    <w:p w:rsidR="008A23FA" w:rsidRPr="00F61131" w:rsidRDefault="008A23FA" w:rsidP="008A23FA">
      <w:pPr>
        <w:tabs>
          <w:tab w:val="left" w:pos="0"/>
          <w:tab w:val="left" w:pos="993"/>
        </w:tabs>
        <w:ind w:firstLine="993"/>
        <w:jc w:val="both"/>
        <w:rPr>
          <w:szCs w:val="24"/>
        </w:rPr>
      </w:pPr>
      <w:r w:rsidRPr="00F61131">
        <w:rPr>
          <w:szCs w:val="24"/>
        </w:rPr>
        <w:t xml:space="preserve">2. Įpareigoti Klaipėdos miesto savivaldybės administraciją iki 2016 m. gegužės 24 d. parengti paraišką nacionalinei atrankai 2022 metų Europos kultūros sostinės vardui gauti. </w:t>
      </w:r>
    </w:p>
    <w:p w:rsidR="004E420F" w:rsidRPr="00F61131" w:rsidRDefault="008A23FA" w:rsidP="008A23FA">
      <w:pPr>
        <w:ind w:firstLine="993"/>
        <w:jc w:val="both"/>
        <w:rPr>
          <w:szCs w:val="24"/>
        </w:rPr>
      </w:pPr>
      <w:r w:rsidRPr="00F61131">
        <w:rPr>
          <w:szCs w:val="24"/>
        </w:rPr>
        <w:t>3. Skelbti šį sprendimą Klaipėdos miesto savivaldybės interneto svetainėje.“</w:t>
      </w:r>
    </w:p>
    <w:p w:rsidR="004E420F" w:rsidRPr="00F61131" w:rsidRDefault="004E420F" w:rsidP="008A23F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8E5379" w:rsidRPr="00F61131">
        <w:rPr>
          <w:szCs w:val="24"/>
        </w:rPr>
        <w:t>29</w:t>
      </w:r>
      <w:r w:rsidRPr="00F61131">
        <w:rPr>
          <w:szCs w:val="24"/>
        </w:rPr>
        <w:t xml:space="preserve">, prieš – </w:t>
      </w:r>
      <w:r w:rsidR="008E5379" w:rsidRPr="00F61131">
        <w:rPr>
          <w:szCs w:val="24"/>
        </w:rPr>
        <w:t>0</w:t>
      </w:r>
      <w:r w:rsidRPr="00F61131">
        <w:rPr>
          <w:szCs w:val="24"/>
        </w:rPr>
        <w:t xml:space="preserve">, susilaikė – </w:t>
      </w:r>
      <w:r w:rsidR="008E5379" w:rsidRPr="00F61131">
        <w:rPr>
          <w:szCs w:val="24"/>
        </w:rPr>
        <w:t>0</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C30CB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t>4. SVARSTYTA.</w:t>
      </w:r>
      <w:r w:rsidRPr="00F61131">
        <w:rPr>
          <w:szCs w:val="24"/>
        </w:rPr>
        <w:t xml:space="preserve"> </w:t>
      </w:r>
      <w:r w:rsidR="00C30CBC" w:rsidRPr="00F61131">
        <w:rPr>
          <w:szCs w:val="24"/>
        </w:rPr>
        <w:t>Klaipėdos miesto savivaldybės tarybos 2009 m. lapkričio 26 d. sprendimo Nr. T2-394 „Dėl Žymių žmonių, istorinių datų, įvykių įamžinimo ir gatvių pavadinimų Klaipėdos mieste suteikimo tvarkos aprašo patvirtinimo“ pakeitimas.</w:t>
      </w:r>
    </w:p>
    <w:p w:rsidR="004E420F" w:rsidRPr="00F61131" w:rsidRDefault="004E420F" w:rsidP="004E420F">
      <w:pPr>
        <w:ind w:firstLine="993"/>
        <w:jc w:val="both"/>
        <w:rPr>
          <w:szCs w:val="24"/>
        </w:rPr>
      </w:pPr>
      <w:r w:rsidRPr="00F61131">
        <w:rPr>
          <w:szCs w:val="24"/>
        </w:rPr>
        <w:lastRenderedPageBreak/>
        <w:t xml:space="preserve">Pranešėja – </w:t>
      </w:r>
      <w:r w:rsidR="00C30CBC" w:rsidRPr="00F61131">
        <w:rPr>
          <w:szCs w:val="24"/>
        </w:rPr>
        <w:t>K. Paškevičienė, Kultūros skyriaus vyriausioji specialistė.</w:t>
      </w:r>
      <w:r w:rsidR="00102C30" w:rsidRPr="00F61131">
        <w:rPr>
          <w:szCs w:val="24"/>
        </w:rPr>
        <w:t xml:space="preserve"> Aiškina, kad šio sprendimo projekto tikslas suvienodinti visų visuomeninių komisijų ir tarybų, kurias kuruoja Kultūros skyrius</w:t>
      </w:r>
      <w:r w:rsidR="00241EF2" w:rsidRPr="00F61131">
        <w:rPr>
          <w:szCs w:val="24"/>
        </w:rPr>
        <w:t>,</w:t>
      </w:r>
      <w:r w:rsidR="00102C30" w:rsidRPr="00F61131">
        <w:rPr>
          <w:szCs w:val="24"/>
        </w:rPr>
        <w:t xml:space="preserve"> pirmininko rinkimo procedūrą.</w:t>
      </w:r>
    </w:p>
    <w:p w:rsidR="00102C30" w:rsidRPr="00F61131" w:rsidRDefault="00102C30" w:rsidP="00102C30">
      <w:pPr>
        <w:ind w:firstLine="993"/>
        <w:jc w:val="both"/>
        <w:rPr>
          <w:szCs w:val="24"/>
          <w:lang w:eastAsia="ar-SA"/>
        </w:rPr>
      </w:pPr>
      <w:r w:rsidRPr="00F61131">
        <w:rPr>
          <w:szCs w:val="24"/>
        </w:rPr>
        <w:t>Informuoja, kad Švietimo, kultūros ir sporto komitete buvo pateikta pastaba, kad reikėtų patikslinti siūlomo</w:t>
      </w:r>
      <w:r w:rsidRPr="00F61131">
        <w:rPr>
          <w:color w:val="000000"/>
          <w:szCs w:val="24"/>
        </w:rPr>
        <w:t xml:space="preserve"> naujo 12 punkto redakciją: vietoj </w:t>
      </w:r>
      <w:r w:rsidRPr="00F61131">
        <w:rPr>
          <w:szCs w:val="24"/>
        </w:rPr>
        <w:t>„12. Komisija rekomenduoja Savivaldybės merui pirmininko kandidatūrą.“; į</w:t>
      </w:r>
      <w:r w:rsidR="00DE2AC3" w:rsidRPr="00F61131">
        <w:rPr>
          <w:szCs w:val="24"/>
        </w:rPr>
        <w:t>r</w:t>
      </w:r>
      <w:r w:rsidRPr="00F61131">
        <w:rPr>
          <w:szCs w:val="24"/>
        </w:rPr>
        <w:t xml:space="preserve">ašyti „12. Komisija teikia Savivaldybės merui pirmininko kandidatūrą.“. </w:t>
      </w:r>
      <w:r w:rsidRPr="00F61131">
        <w:rPr>
          <w:szCs w:val="24"/>
          <w:lang w:eastAsia="ar-SA"/>
        </w:rPr>
        <w:t xml:space="preserve">Savivaldybės administracija nesutinka su pateikta pastaba, nes pasikonsultavus su teisininkais, kalbininkais,  </w:t>
      </w:r>
      <w:r w:rsidR="00971DAA" w:rsidRPr="00F61131">
        <w:rPr>
          <w:szCs w:val="24"/>
          <w:lang w:eastAsia="ar-SA"/>
        </w:rPr>
        <w:t>jie patikino, kad Kultūros skyriaus suformuluotas punktas yra teisingas</w:t>
      </w:r>
      <w:r w:rsidR="00241EF2" w:rsidRPr="00F61131">
        <w:rPr>
          <w:szCs w:val="24"/>
          <w:lang w:eastAsia="ar-SA"/>
        </w:rPr>
        <w:t>. V</w:t>
      </w:r>
      <w:r w:rsidR="00971DAA" w:rsidRPr="00F61131">
        <w:rPr>
          <w:szCs w:val="24"/>
          <w:lang w:eastAsia="ar-SA"/>
        </w:rPr>
        <w:t>isi argumentai pateikti prie sprendimo projekto rengimo medžiagos.</w:t>
      </w:r>
    </w:p>
    <w:p w:rsidR="009847D3" w:rsidRPr="00F61131" w:rsidRDefault="009847D3" w:rsidP="00102C30">
      <w:pPr>
        <w:ind w:firstLine="993"/>
        <w:jc w:val="both"/>
        <w:rPr>
          <w:szCs w:val="24"/>
          <w:lang w:eastAsia="ar-SA"/>
        </w:rPr>
      </w:pPr>
      <w:r w:rsidRPr="00F61131">
        <w:rPr>
          <w:szCs w:val="24"/>
          <w:lang w:eastAsia="ar-SA"/>
        </w:rPr>
        <w:t xml:space="preserve">N. Puteikienė sako, kad Kultūros, Švietimo ir sporto komitete </w:t>
      </w:r>
      <w:r w:rsidR="00241EF2" w:rsidRPr="00F61131">
        <w:rPr>
          <w:szCs w:val="24"/>
          <w:lang w:eastAsia="ar-SA"/>
        </w:rPr>
        <w:t>s</w:t>
      </w:r>
      <w:r w:rsidRPr="00F61131">
        <w:rPr>
          <w:szCs w:val="24"/>
          <w:lang w:eastAsia="ar-SA"/>
        </w:rPr>
        <w:t xml:space="preserve">prendimo projektui </w:t>
      </w:r>
      <w:r w:rsidR="00241EF2" w:rsidRPr="00F61131">
        <w:rPr>
          <w:szCs w:val="24"/>
          <w:lang w:eastAsia="ar-SA"/>
        </w:rPr>
        <w:t xml:space="preserve">buvo pritarta </w:t>
      </w:r>
      <w:r w:rsidRPr="00F61131">
        <w:rPr>
          <w:szCs w:val="24"/>
          <w:lang w:eastAsia="ar-SA"/>
        </w:rPr>
        <w:t>su protokoline pastaba, kurioje aiškiai išsakyta, ka</w:t>
      </w:r>
      <w:r w:rsidR="00DE2AC3" w:rsidRPr="00F61131">
        <w:rPr>
          <w:szCs w:val="24"/>
          <w:lang w:eastAsia="ar-SA"/>
        </w:rPr>
        <w:t>s</w:t>
      </w:r>
      <w:r w:rsidRPr="00F61131">
        <w:rPr>
          <w:szCs w:val="24"/>
          <w:lang w:eastAsia="ar-SA"/>
        </w:rPr>
        <w:t xml:space="preserve"> turėtų būti suformuluota</w:t>
      </w:r>
      <w:r w:rsidR="00DE2AC3" w:rsidRPr="00F61131">
        <w:rPr>
          <w:szCs w:val="24"/>
          <w:lang w:eastAsia="ar-SA"/>
        </w:rPr>
        <w:t xml:space="preserve"> – </w:t>
      </w:r>
      <w:r w:rsidR="00241EF2" w:rsidRPr="00F61131">
        <w:rPr>
          <w:szCs w:val="24"/>
          <w:lang w:eastAsia="ar-SA"/>
        </w:rPr>
        <w:t xml:space="preserve">kad </w:t>
      </w:r>
      <w:r w:rsidRPr="00F61131">
        <w:rPr>
          <w:szCs w:val="24"/>
          <w:lang w:eastAsia="ar-SA"/>
        </w:rPr>
        <w:t xml:space="preserve">per pirmąjį posėdį komisija išsirenka pirmininką, </w:t>
      </w:r>
      <w:r w:rsidR="00241EF2" w:rsidRPr="00F61131">
        <w:rPr>
          <w:szCs w:val="24"/>
          <w:lang w:eastAsia="ar-SA"/>
        </w:rPr>
        <w:t>tuomet</w:t>
      </w:r>
      <w:r w:rsidRPr="00F61131">
        <w:rPr>
          <w:szCs w:val="24"/>
          <w:lang w:eastAsia="ar-SA"/>
        </w:rPr>
        <w:t xml:space="preserve"> meras teikia tą pirmininką tvirtinti Tarybai. Tarybai yra pateikti kitokie dokumentai.</w:t>
      </w:r>
    </w:p>
    <w:p w:rsidR="00382A0C" w:rsidRPr="00F61131" w:rsidRDefault="009847D3" w:rsidP="00382A0C">
      <w:pPr>
        <w:ind w:firstLine="993"/>
        <w:jc w:val="both"/>
        <w:rPr>
          <w:shd w:val="clear" w:color="auto" w:fill="FFFFFF"/>
        </w:rPr>
      </w:pPr>
      <w:r w:rsidRPr="00F61131">
        <w:rPr>
          <w:szCs w:val="24"/>
          <w:lang w:eastAsia="ar-SA"/>
        </w:rPr>
        <w:t>K. Paškevičienė sako, kad tvarkos aprašo pakeitimas buvo padarytas būtent dėl to, kad būtų tvirtinama tarybos sudėtis ir pirmininko kandidatūra ne vienu sprendimu – iš pradžių būtų patvirtinta tarybos ar komisijos sudėtis, o paskui ji išsirinkusi pirmininką</w:t>
      </w:r>
      <w:r w:rsidR="00241EF2" w:rsidRPr="00F61131">
        <w:rPr>
          <w:szCs w:val="24"/>
          <w:lang w:eastAsia="ar-SA"/>
        </w:rPr>
        <w:t>,</w:t>
      </w:r>
      <w:r w:rsidRPr="00F61131">
        <w:rPr>
          <w:szCs w:val="24"/>
          <w:lang w:eastAsia="ar-SA"/>
        </w:rPr>
        <w:t xml:space="preserve"> jo kandidatūr</w:t>
      </w:r>
      <w:r w:rsidR="00241EF2" w:rsidRPr="00F61131">
        <w:rPr>
          <w:szCs w:val="24"/>
          <w:lang w:eastAsia="ar-SA"/>
        </w:rPr>
        <w:t>ą siūlytų merui</w:t>
      </w:r>
      <w:r w:rsidRPr="00F61131">
        <w:rPr>
          <w:szCs w:val="24"/>
          <w:lang w:eastAsia="ar-SA"/>
        </w:rPr>
        <w:t xml:space="preserve"> ir meras teiktų tvirtinti Tarybai.</w:t>
      </w:r>
      <w:r w:rsidR="000D7C90" w:rsidRPr="00F61131">
        <w:rPr>
          <w:szCs w:val="24"/>
          <w:lang w:eastAsia="ar-SA"/>
        </w:rPr>
        <w:t xml:space="preserve"> Pastabos nepriima dėl to, kad </w:t>
      </w:r>
      <w:r w:rsidR="00DE2AC3" w:rsidRPr="00F61131">
        <w:rPr>
          <w:szCs w:val="24"/>
          <w:lang w:eastAsia="ar-SA"/>
        </w:rPr>
        <w:t>Lietuvos Respublikos v</w:t>
      </w:r>
      <w:r w:rsidR="00102C30" w:rsidRPr="00F61131">
        <w:rPr>
          <w:szCs w:val="24"/>
          <w:lang w:eastAsia="ar-SA"/>
        </w:rPr>
        <w:t xml:space="preserve">ietos savivaldos įstatymo 20 straipsnio 2 dalies 4 punkte numatyta, kad tik meras </w:t>
      </w:r>
      <w:r w:rsidR="00102C30" w:rsidRPr="00F61131">
        <w:rPr>
          <w:iCs/>
          <w:szCs w:val="24"/>
        </w:rPr>
        <w:t>teikia</w:t>
      </w:r>
      <w:r w:rsidR="00102C30" w:rsidRPr="00F61131">
        <w:rPr>
          <w:bCs/>
          <w:iCs/>
          <w:szCs w:val="24"/>
        </w:rPr>
        <w:t xml:space="preserve"> </w:t>
      </w:r>
      <w:r w:rsidR="00102C30" w:rsidRPr="00F61131">
        <w:rPr>
          <w:iCs/>
          <w:szCs w:val="24"/>
        </w:rPr>
        <w:t>savivaldybės tarybai savivaldybės tarybos sudaromų komisijų pirmininkų kandidatūras,</w:t>
      </w:r>
      <w:r w:rsidR="00102C30" w:rsidRPr="00F61131">
        <w:rPr>
          <w:i/>
          <w:iCs/>
          <w:szCs w:val="24"/>
        </w:rPr>
        <w:t xml:space="preserve"> </w:t>
      </w:r>
      <w:r w:rsidR="00382A0C" w:rsidRPr="00F61131">
        <w:rPr>
          <w:iCs/>
          <w:szCs w:val="24"/>
        </w:rPr>
        <w:t>taip pat k</w:t>
      </w:r>
      <w:r w:rsidR="00102C30" w:rsidRPr="00F61131">
        <w:rPr>
          <w:shd w:val="clear" w:color="auto" w:fill="FFFFFF"/>
        </w:rPr>
        <w:t xml:space="preserve">anceliarinės kalbos patarimuose nurodoma, kad žodis „teikti“ – vartojamas norint įvardinti davimo ir oficialaus kompetentingo siūlymo reikšmes, o žodis „rekomenduoti“ – vartojamas norint įvardinti palankų atsiliepimą ar siūlymą. </w:t>
      </w:r>
      <w:r w:rsidR="00382A0C" w:rsidRPr="00F61131">
        <w:rPr>
          <w:shd w:val="clear" w:color="auto" w:fill="FFFFFF"/>
        </w:rPr>
        <w:t>Visose Kultūros skyriaus kuruojamose tarybose, jų  nuostatuose</w:t>
      </w:r>
      <w:r w:rsidR="00241EF2" w:rsidRPr="00F61131">
        <w:rPr>
          <w:shd w:val="clear" w:color="auto" w:fill="FFFFFF"/>
        </w:rPr>
        <w:t>,</w:t>
      </w:r>
      <w:r w:rsidR="00382A0C" w:rsidRPr="00F61131">
        <w:rPr>
          <w:shd w:val="clear" w:color="auto" w:fill="FFFFFF"/>
        </w:rPr>
        <w:t xml:space="preserve"> yra punktas, kur komisija išsirinkusi pirmininką, rekomenduoja jo kandidatūrą merui.</w:t>
      </w:r>
    </w:p>
    <w:p w:rsidR="00BB7674" w:rsidRPr="00F61131" w:rsidRDefault="00BB7674" w:rsidP="00382A0C">
      <w:pPr>
        <w:ind w:firstLine="993"/>
        <w:jc w:val="both"/>
        <w:rPr>
          <w:shd w:val="clear" w:color="auto" w:fill="FFFFFF"/>
        </w:rPr>
      </w:pPr>
      <w:r w:rsidRPr="00F61131">
        <w:rPr>
          <w:shd w:val="clear" w:color="auto" w:fill="FFFFFF"/>
        </w:rPr>
        <w:t xml:space="preserve">A. Cesiulis sako, kad komitete buvo paprašyta peržiūrėti visų tarybų, komisijų nuostatų punktus, kuriose yra pirmininko rinkimo procedūra, </w:t>
      </w:r>
      <w:r w:rsidR="00551302" w:rsidRPr="00F61131">
        <w:rPr>
          <w:shd w:val="clear" w:color="auto" w:fill="FFFFFF"/>
        </w:rPr>
        <w:t xml:space="preserve">tam </w:t>
      </w:r>
      <w:r w:rsidRPr="00F61131">
        <w:rPr>
          <w:shd w:val="clear" w:color="auto" w:fill="FFFFFF"/>
        </w:rPr>
        <w:t xml:space="preserve">kad </w:t>
      </w:r>
      <w:r w:rsidR="00241EF2" w:rsidRPr="00F61131">
        <w:rPr>
          <w:shd w:val="clear" w:color="auto" w:fill="FFFFFF"/>
        </w:rPr>
        <w:t xml:space="preserve">juos </w:t>
      </w:r>
      <w:r w:rsidRPr="00F61131">
        <w:rPr>
          <w:shd w:val="clear" w:color="auto" w:fill="FFFFFF"/>
        </w:rPr>
        <w:t>su vienodinti. D</w:t>
      </w:r>
      <w:r w:rsidR="000F1BC3" w:rsidRPr="00F61131">
        <w:rPr>
          <w:shd w:val="clear" w:color="auto" w:fill="FFFFFF"/>
        </w:rPr>
        <w:t>epartamento d</w:t>
      </w:r>
      <w:r w:rsidRPr="00F61131">
        <w:rPr>
          <w:shd w:val="clear" w:color="auto" w:fill="FFFFFF"/>
        </w:rPr>
        <w:t xml:space="preserve">irektorė ir Kultūros skyrius tuomet neprieštaravo, dabar tam </w:t>
      </w:r>
      <w:r w:rsidR="000F1BC3" w:rsidRPr="00F61131">
        <w:rPr>
          <w:shd w:val="clear" w:color="auto" w:fill="FFFFFF"/>
        </w:rPr>
        <w:t xml:space="preserve">yra </w:t>
      </w:r>
      <w:r w:rsidRPr="00F61131">
        <w:rPr>
          <w:shd w:val="clear" w:color="auto" w:fill="FFFFFF"/>
        </w:rPr>
        <w:t>prieštaraujama.</w:t>
      </w:r>
    </w:p>
    <w:p w:rsidR="00BB7674" w:rsidRPr="00F61131" w:rsidRDefault="00BB7674" w:rsidP="00382A0C">
      <w:pPr>
        <w:ind w:firstLine="993"/>
        <w:jc w:val="both"/>
        <w:rPr>
          <w:shd w:val="clear" w:color="auto" w:fill="FFFFFF"/>
        </w:rPr>
      </w:pPr>
      <w:r w:rsidRPr="00F61131">
        <w:rPr>
          <w:shd w:val="clear" w:color="auto" w:fill="FFFFFF"/>
        </w:rPr>
        <w:t>K. Paškevičienė sako, kad šiuo atveju nenorima</w:t>
      </w:r>
      <w:r w:rsidR="004B77DB" w:rsidRPr="00F61131">
        <w:rPr>
          <w:shd w:val="clear" w:color="auto" w:fill="FFFFFF"/>
        </w:rPr>
        <w:t xml:space="preserve"> keisti žodžio. Yra paprašyta teisininkų išnagrinėti tvarkas ir punktą, kuriuo apsprendžiama</w:t>
      </w:r>
      <w:r w:rsidR="00031680" w:rsidRPr="00F61131">
        <w:rPr>
          <w:shd w:val="clear" w:color="auto" w:fill="FFFFFF"/>
        </w:rPr>
        <w:t>s</w:t>
      </w:r>
      <w:r w:rsidR="004B77DB" w:rsidRPr="00F61131">
        <w:rPr>
          <w:shd w:val="clear" w:color="auto" w:fill="FFFFFF"/>
        </w:rPr>
        <w:t xml:space="preserve"> pirmininko rekomendavimas merui, sutvarkyti tą formuluotę ir visuose nuostatuose ją suvienodintų.</w:t>
      </w:r>
    </w:p>
    <w:p w:rsidR="004B77DB" w:rsidRPr="00F61131" w:rsidRDefault="004B77DB" w:rsidP="00382A0C">
      <w:pPr>
        <w:ind w:firstLine="993"/>
        <w:jc w:val="both"/>
        <w:rPr>
          <w:shd w:val="clear" w:color="auto" w:fill="FFFFFF"/>
        </w:rPr>
      </w:pPr>
      <w:r w:rsidRPr="00F61131">
        <w:rPr>
          <w:shd w:val="clear" w:color="auto" w:fill="FFFFFF"/>
        </w:rPr>
        <w:lastRenderedPageBreak/>
        <w:t xml:space="preserve">A. Barbšys klausia, </w:t>
      </w:r>
      <w:r w:rsidR="000F1BC3" w:rsidRPr="00F61131">
        <w:rPr>
          <w:shd w:val="clear" w:color="auto" w:fill="FFFFFF"/>
        </w:rPr>
        <w:t>ar tai reškia, kad meras Tarybai</w:t>
      </w:r>
      <w:r w:rsidRPr="00F61131">
        <w:rPr>
          <w:shd w:val="clear" w:color="auto" w:fill="FFFFFF"/>
        </w:rPr>
        <w:t xml:space="preserve"> gali pateikti ir nerekomenduojamą komisijos pirmininką.</w:t>
      </w:r>
    </w:p>
    <w:p w:rsidR="004B77DB" w:rsidRPr="00F61131" w:rsidRDefault="004B77DB" w:rsidP="00382A0C">
      <w:pPr>
        <w:ind w:firstLine="993"/>
        <w:jc w:val="both"/>
        <w:rPr>
          <w:shd w:val="clear" w:color="auto" w:fill="FFFFFF"/>
        </w:rPr>
      </w:pPr>
      <w:r w:rsidRPr="00F61131">
        <w:rPr>
          <w:shd w:val="clear" w:color="auto" w:fill="FFFFFF"/>
        </w:rPr>
        <w:t>K. Pa</w:t>
      </w:r>
      <w:r w:rsidR="000F1BC3" w:rsidRPr="00F61131">
        <w:rPr>
          <w:shd w:val="clear" w:color="auto" w:fill="FFFFFF"/>
        </w:rPr>
        <w:t>š</w:t>
      </w:r>
      <w:r w:rsidRPr="00F61131">
        <w:rPr>
          <w:shd w:val="clear" w:color="auto" w:fill="FFFFFF"/>
        </w:rPr>
        <w:t>kevičienė sako, kad nėra susidūrusi su atveju, kad meras kvestionuotų komisijos pasiūlymą.</w:t>
      </w:r>
    </w:p>
    <w:p w:rsidR="004B77DB" w:rsidRPr="00F61131" w:rsidRDefault="004B77DB" w:rsidP="00382A0C">
      <w:pPr>
        <w:ind w:firstLine="993"/>
        <w:jc w:val="both"/>
        <w:rPr>
          <w:shd w:val="clear" w:color="auto" w:fill="FFFFFF"/>
        </w:rPr>
      </w:pPr>
      <w:r w:rsidRPr="00F61131">
        <w:rPr>
          <w:shd w:val="clear" w:color="auto" w:fill="FFFFFF"/>
        </w:rPr>
        <w:t>V. Grubliauskas sako, kad norėdamas būti konstruktyviu žmogumi, nesiruošia ignoruoti pirmininkų kandidatūr</w:t>
      </w:r>
      <w:r w:rsidR="000F1BC3" w:rsidRPr="00F61131">
        <w:rPr>
          <w:shd w:val="clear" w:color="auto" w:fill="FFFFFF"/>
        </w:rPr>
        <w:t>ų</w:t>
      </w:r>
      <w:r w:rsidRPr="00F61131">
        <w:rPr>
          <w:shd w:val="clear" w:color="auto" w:fill="FFFFFF"/>
        </w:rPr>
        <w:t xml:space="preserve"> niekada, </w:t>
      </w:r>
      <w:r w:rsidR="00031680" w:rsidRPr="00F61131">
        <w:rPr>
          <w:shd w:val="clear" w:color="auto" w:fill="FFFFFF"/>
        </w:rPr>
        <w:t>nors</w:t>
      </w:r>
      <w:r w:rsidRPr="00F61131">
        <w:rPr>
          <w:shd w:val="clear" w:color="auto" w:fill="FFFFFF"/>
        </w:rPr>
        <w:t xml:space="preserve"> įstatymas merui suteikia šiuo atveju didesnes teises.</w:t>
      </w:r>
    </w:p>
    <w:p w:rsidR="004B77DB" w:rsidRPr="00F61131" w:rsidRDefault="004B77DB" w:rsidP="00382A0C">
      <w:pPr>
        <w:ind w:firstLine="993"/>
        <w:jc w:val="both"/>
        <w:rPr>
          <w:shd w:val="clear" w:color="auto" w:fill="FFFFFF"/>
        </w:rPr>
      </w:pPr>
      <w:r w:rsidRPr="00F61131">
        <w:rPr>
          <w:shd w:val="clear" w:color="auto" w:fill="FFFFFF"/>
        </w:rPr>
        <w:t>N. Puteikienė sako, kad balsuos prieš šituos nuostatus. Prašo atsižvelgti į komiteto pastabą.</w:t>
      </w:r>
    </w:p>
    <w:p w:rsidR="00E42A6E" w:rsidRPr="00F61131" w:rsidRDefault="00E42A6E" w:rsidP="00382A0C">
      <w:pPr>
        <w:ind w:firstLine="993"/>
        <w:jc w:val="both"/>
        <w:rPr>
          <w:shd w:val="clear" w:color="auto" w:fill="FFFFFF"/>
        </w:rPr>
      </w:pPr>
      <w:r w:rsidRPr="00F61131">
        <w:rPr>
          <w:shd w:val="clear" w:color="auto" w:fill="FFFFFF"/>
        </w:rPr>
        <w:t>R. Taraškevičius siūlo pritarti pateiktam sprendimo projektui.</w:t>
      </w:r>
    </w:p>
    <w:p w:rsidR="004B77DB" w:rsidRPr="00F61131" w:rsidRDefault="00E42A6E" w:rsidP="00382A0C">
      <w:pPr>
        <w:ind w:firstLine="993"/>
        <w:jc w:val="both"/>
        <w:rPr>
          <w:shd w:val="clear" w:color="auto" w:fill="FFFFFF"/>
        </w:rPr>
      </w:pPr>
      <w:r w:rsidRPr="00F61131">
        <w:rPr>
          <w:shd w:val="clear" w:color="auto" w:fill="FFFFFF"/>
        </w:rPr>
        <w:t>D. Kerekeš sako, kad įstatymo rengėjo pozicija yra</w:t>
      </w:r>
      <w:r w:rsidR="000F1BC3" w:rsidRPr="00F61131">
        <w:rPr>
          <w:shd w:val="clear" w:color="auto" w:fill="FFFFFF"/>
        </w:rPr>
        <w:t xml:space="preserve"> tokia</w:t>
      </w:r>
      <w:r w:rsidRPr="00F61131">
        <w:rPr>
          <w:shd w:val="clear" w:color="auto" w:fill="FFFFFF"/>
        </w:rPr>
        <w:t xml:space="preserve">, kad tų komisijų, kurios yra įvardintos įstatyme, </w:t>
      </w:r>
      <w:r w:rsidR="000F1BC3" w:rsidRPr="00F61131">
        <w:rPr>
          <w:shd w:val="clear" w:color="auto" w:fill="FFFFFF"/>
        </w:rPr>
        <w:t xml:space="preserve">pirmininkų </w:t>
      </w:r>
      <w:r w:rsidRPr="00F61131">
        <w:rPr>
          <w:shd w:val="clear" w:color="auto" w:fill="FFFFFF"/>
        </w:rPr>
        <w:t xml:space="preserve">kandidatūras griežtai teikia meras, </w:t>
      </w:r>
      <w:r w:rsidR="000F1BC3" w:rsidRPr="00F61131">
        <w:rPr>
          <w:shd w:val="clear" w:color="auto" w:fill="FFFFFF"/>
        </w:rPr>
        <w:t xml:space="preserve">o </w:t>
      </w:r>
      <w:r w:rsidRPr="00F61131">
        <w:rPr>
          <w:shd w:val="clear" w:color="auto" w:fill="FFFFFF"/>
        </w:rPr>
        <w:t xml:space="preserve">komisijų, kurios yra rekomendacinio pobūdžio arba įvardinamos kaip tarybos, komisijos ir yra sudaromos Tarybos iniciatyva, tai </w:t>
      </w:r>
      <w:r w:rsidR="000F1BC3" w:rsidRPr="00F61131">
        <w:rPr>
          <w:shd w:val="clear" w:color="auto" w:fill="FFFFFF"/>
        </w:rPr>
        <w:t xml:space="preserve">yra </w:t>
      </w:r>
      <w:r w:rsidRPr="00F61131">
        <w:rPr>
          <w:shd w:val="clear" w:color="auto" w:fill="FFFFFF"/>
        </w:rPr>
        <w:t>nėra įstatyme privalom</w:t>
      </w:r>
      <w:r w:rsidR="000F1BC3" w:rsidRPr="00F61131">
        <w:rPr>
          <w:shd w:val="clear" w:color="auto" w:fill="FFFFFF"/>
        </w:rPr>
        <w:t>os</w:t>
      </w:r>
      <w:r w:rsidRPr="00F61131">
        <w:rPr>
          <w:shd w:val="clear" w:color="auto" w:fill="FFFFFF"/>
        </w:rPr>
        <w:t>, ši</w:t>
      </w:r>
      <w:r w:rsidR="000F1BC3" w:rsidRPr="00F61131">
        <w:rPr>
          <w:shd w:val="clear" w:color="auto" w:fill="FFFFFF"/>
        </w:rPr>
        <w:t>ų</w:t>
      </w:r>
      <w:r w:rsidRPr="00F61131">
        <w:rPr>
          <w:shd w:val="clear" w:color="auto" w:fill="FFFFFF"/>
        </w:rPr>
        <w:t xml:space="preserve"> komisij</w:t>
      </w:r>
      <w:r w:rsidR="000F1BC3" w:rsidRPr="00F61131">
        <w:rPr>
          <w:shd w:val="clear" w:color="auto" w:fill="FFFFFF"/>
        </w:rPr>
        <w:t>ų</w:t>
      </w:r>
      <w:r w:rsidRPr="00F61131">
        <w:rPr>
          <w:shd w:val="clear" w:color="auto" w:fill="FFFFFF"/>
        </w:rPr>
        <w:t xml:space="preserve"> nuostatus tvirtina Taryba ir </w:t>
      </w:r>
      <w:r w:rsidR="000F1BC3" w:rsidRPr="00F61131">
        <w:rPr>
          <w:shd w:val="clear" w:color="auto" w:fill="FFFFFF"/>
        </w:rPr>
        <w:t xml:space="preserve">yra </w:t>
      </w:r>
      <w:r w:rsidRPr="00F61131">
        <w:rPr>
          <w:shd w:val="clear" w:color="auto" w:fill="FFFFFF"/>
        </w:rPr>
        <w:t>Tarybos valia apsispręsti kaip bus organizuojamas šios komisijos darbas.</w:t>
      </w:r>
    </w:p>
    <w:p w:rsidR="00CE537D" w:rsidRPr="00F61131" w:rsidRDefault="00CE537D" w:rsidP="00382A0C">
      <w:pPr>
        <w:ind w:firstLine="993"/>
        <w:jc w:val="both"/>
        <w:rPr>
          <w:shd w:val="clear" w:color="auto" w:fill="FFFFFF"/>
        </w:rPr>
      </w:pPr>
      <w:r w:rsidRPr="00F61131">
        <w:rPr>
          <w:shd w:val="clear" w:color="auto" w:fill="FFFFFF"/>
        </w:rPr>
        <w:t>V. Čepas sako, kad logiškiausia būtų pavesti pirmininką išsirinkti komisijai, netvirtinti jo Taryboje, nes šios komisijos sprendimai yra rekomendacinio pobūdžio. Siūlo pritarti komiteto pastabai ir siūlo Tarybai</w:t>
      </w:r>
      <w:r w:rsidR="000F1BC3" w:rsidRPr="00F61131">
        <w:rPr>
          <w:shd w:val="clear" w:color="auto" w:fill="FFFFFF"/>
        </w:rPr>
        <w:t>,</w:t>
      </w:r>
      <w:r w:rsidRPr="00F61131">
        <w:rPr>
          <w:shd w:val="clear" w:color="auto" w:fill="FFFFFF"/>
        </w:rPr>
        <w:t xml:space="preserve"> kiek galima</w:t>
      </w:r>
      <w:r w:rsidR="000F1BC3" w:rsidRPr="00F61131">
        <w:rPr>
          <w:shd w:val="clear" w:color="auto" w:fill="FFFFFF"/>
        </w:rPr>
        <w:t>,</w:t>
      </w:r>
      <w:r w:rsidRPr="00F61131">
        <w:rPr>
          <w:shd w:val="clear" w:color="auto" w:fill="FFFFFF"/>
        </w:rPr>
        <w:t xml:space="preserve"> atsiriboti nuo visų biurokratinių dalykų.</w:t>
      </w:r>
    </w:p>
    <w:p w:rsidR="00F3188B" w:rsidRPr="00F61131" w:rsidRDefault="00F3188B" w:rsidP="00382A0C">
      <w:pPr>
        <w:ind w:firstLine="993"/>
        <w:jc w:val="both"/>
        <w:rPr>
          <w:shd w:val="clear" w:color="auto" w:fill="FFFFFF"/>
        </w:rPr>
      </w:pPr>
      <w:r w:rsidRPr="00F61131">
        <w:rPr>
          <w:shd w:val="clear" w:color="auto" w:fill="FFFFFF"/>
        </w:rPr>
        <w:t>V. Titovas</w:t>
      </w:r>
      <w:r w:rsidR="00AF115E" w:rsidRPr="00F61131">
        <w:rPr>
          <w:shd w:val="clear" w:color="auto" w:fill="FFFFFF"/>
        </w:rPr>
        <w:t xml:space="preserve"> siūlo pakeisti komisijos sudėtį – </w:t>
      </w:r>
      <w:r w:rsidR="004D1B47" w:rsidRPr="00F61131">
        <w:rPr>
          <w:shd w:val="clear" w:color="auto" w:fill="FFFFFF"/>
        </w:rPr>
        <w:t>deleguoti</w:t>
      </w:r>
      <w:r w:rsidR="00AF115E" w:rsidRPr="00F61131">
        <w:rPr>
          <w:shd w:val="clear" w:color="auto" w:fill="FFFFFF"/>
        </w:rPr>
        <w:t xml:space="preserve"> </w:t>
      </w:r>
      <w:r w:rsidRPr="00F61131">
        <w:rPr>
          <w:shd w:val="clear" w:color="auto" w:fill="FFFFFF"/>
        </w:rPr>
        <w:t>po vieną kiekvienos partijos atstovą.</w:t>
      </w:r>
    </w:p>
    <w:p w:rsidR="004B77DB" w:rsidRPr="00F61131" w:rsidRDefault="00F3188B" w:rsidP="00F3188B">
      <w:pPr>
        <w:ind w:firstLine="993"/>
        <w:jc w:val="both"/>
        <w:rPr>
          <w:shd w:val="clear" w:color="auto" w:fill="FFFFFF"/>
        </w:rPr>
      </w:pPr>
      <w:r w:rsidRPr="00F61131">
        <w:rPr>
          <w:shd w:val="clear" w:color="auto" w:fill="FFFFFF"/>
        </w:rPr>
        <w:t xml:space="preserve">V. Grubliauskas siūlo apsispręsti dėl </w:t>
      </w:r>
      <w:r w:rsidR="00FB70DF" w:rsidRPr="00F61131">
        <w:rPr>
          <w:shd w:val="clear" w:color="auto" w:fill="FFFFFF"/>
        </w:rPr>
        <w:t xml:space="preserve">pritarimo </w:t>
      </w:r>
      <w:r w:rsidRPr="00F61131">
        <w:rPr>
          <w:shd w:val="clear" w:color="auto" w:fill="FFFFFF"/>
        </w:rPr>
        <w:t>Kultūros, švietimo ir sporto komiteto siūl</w:t>
      </w:r>
      <w:r w:rsidR="002A148F" w:rsidRPr="00F61131">
        <w:rPr>
          <w:shd w:val="clear" w:color="auto" w:fill="FFFFFF"/>
        </w:rPr>
        <w:t>omam pakeitimui</w:t>
      </w:r>
      <w:r w:rsidRPr="00F61131">
        <w:rPr>
          <w:shd w:val="clear" w:color="auto" w:fill="FFFFFF"/>
        </w:rPr>
        <w:t>. Balsavimu (</w:t>
      </w:r>
      <w:r w:rsidRPr="00F61131">
        <w:rPr>
          <w:szCs w:val="24"/>
        </w:rPr>
        <w:t>už – 21, prieš –  8) pritarta siūlymui.</w:t>
      </w:r>
    </w:p>
    <w:p w:rsidR="004E420F" w:rsidRPr="00F61131" w:rsidRDefault="004E420F" w:rsidP="00F3188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F61131">
        <w:t>NUSPRĘSTA. Pritarti sprendimo projektui</w:t>
      </w:r>
      <w:r w:rsidR="00F3188B" w:rsidRPr="00F61131">
        <w:t xml:space="preserve"> (su pakeitimu)</w:t>
      </w:r>
      <w:r w:rsidRPr="00F61131">
        <w:t>. Priimti sprendimą d</w:t>
      </w:r>
      <w:r w:rsidRPr="00F61131">
        <w:rPr>
          <w:bCs/>
          <w:color w:val="000000"/>
          <w:szCs w:val="24"/>
        </w:rPr>
        <w:t xml:space="preserve">ėl </w:t>
      </w:r>
      <w:r w:rsidR="00C30CBC" w:rsidRPr="00F61131">
        <w:rPr>
          <w:bCs/>
          <w:color w:val="000000"/>
          <w:szCs w:val="24"/>
        </w:rPr>
        <w:t>Klaipėdos miesto savivaldybės tarybos 2009 m. lapkričio 26 d. sprendimo Nr. T2-394 „Dėl Žymių žmonių, istorinių datų, įvykių įamžinimo ir gatvių pavadinimų Klaipėdos mieste suteikimo tvarkos aprašo patvirtinimo“ pakeitimo</w:t>
      </w:r>
      <w:r w:rsidRPr="00F61131">
        <w:rPr>
          <w:bCs/>
          <w:color w:val="000000"/>
          <w:szCs w:val="24"/>
        </w:rPr>
        <w:t>:</w:t>
      </w:r>
    </w:p>
    <w:p w:rsidR="00F3188B" w:rsidRPr="00F61131" w:rsidRDefault="00F3188B" w:rsidP="00F3188B">
      <w:pPr>
        <w:ind w:firstLine="993"/>
        <w:jc w:val="both"/>
        <w:rPr>
          <w:color w:val="000000"/>
          <w:szCs w:val="24"/>
        </w:rPr>
      </w:pPr>
      <w:r w:rsidRPr="00F61131">
        <w:rPr>
          <w:color w:val="000000"/>
          <w:szCs w:val="24"/>
        </w:rPr>
        <w:t>1. Pakeisti Ž</w:t>
      </w:r>
      <w:r w:rsidRPr="00F61131">
        <w:rPr>
          <w:szCs w:val="24"/>
        </w:rPr>
        <w:t>ymių žmonių, istorinių datų, įvykių įamžinimo ir gatvių pavadinimų Klaipėdos mieste suteikimo tvarkos aprašą</w:t>
      </w:r>
      <w:r w:rsidRPr="00F61131">
        <w:rPr>
          <w:color w:val="000000"/>
          <w:szCs w:val="24"/>
        </w:rPr>
        <w:t>, patvirtintą Klaipėdos miesto savivaldybės tarybos 2009 m. lapkričio 26 d. sprendimu Nr. T2-394 „Dėl Ž</w:t>
      </w:r>
      <w:r w:rsidRPr="00F61131">
        <w:rPr>
          <w:szCs w:val="24"/>
        </w:rPr>
        <w:t>ymių žmonių, istorinių datų, įvykių įamžinimo ir gatvių pavadinimų Klaipėdos mieste suteikimo tvarkos aprašo</w:t>
      </w:r>
      <w:r w:rsidRPr="00F61131">
        <w:rPr>
          <w:color w:val="000000"/>
          <w:szCs w:val="24"/>
        </w:rPr>
        <w:t xml:space="preserve"> patvirtinimo“:</w:t>
      </w:r>
    </w:p>
    <w:p w:rsidR="00F3188B" w:rsidRPr="00F61131" w:rsidRDefault="00F3188B" w:rsidP="00F3188B">
      <w:pPr>
        <w:ind w:firstLine="993"/>
        <w:jc w:val="both"/>
        <w:rPr>
          <w:color w:val="000000"/>
          <w:szCs w:val="24"/>
        </w:rPr>
      </w:pPr>
      <w:r w:rsidRPr="00F61131">
        <w:rPr>
          <w:color w:val="000000"/>
          <w:szCs w:val="24"/>
        </w:rPr>
        <w:t>1.1. pakeisti 10 punktą ir jį išdėstyti taip:</w:t>
      </w:r>
    </w:p>
    <w:p w:rsidR="00F3188B" w:rsidRPr="00F61131" w:rsidRDefault="00F3188B" w:rsidP="00F3188B">
      <w:pPr>
        <w:ind w:firstLine="993"/>
        <w:jc w:val="both"/>
        <w:rPr>
          <w:lang w:eastAsia="lt-LT"/>
        </w:rPr>
      </w:pPr>
      <w:r w:rsidRPr="00F61131">
        <w:rPr>
          <w:color w:val="000000"/>
          <w:lang w:eastAsia="lt-LT"/>
        </w:rPr>
        <w:lastRenderedPageBreak/>
        <w:t>„</w:t>
      </w:r>
      <w:r w:rsidRPr="00F61131">
        <w:rPr>
          <w:lang w:eastAsia="lt-LT"/>
        </w:rPr>
        <w:t>10. Komisijos sudėtį tvirtina Taryba savo kadencijos laikotarpiui. Kiekvieną kadenciją Komisijos sudėtis atnaujinama ne mažiau kaip 1/3.“;</w:t>
      </w:r>
    </w:p>
    <w:p w:rsidR="00F3188B" w:rsidRPr="00F61131" w:rsidRDefault="00F3188B" w:rsidP="00F3188B">
      <w:pPr>
        <w:ind w:firstLine="993"/>
        <w:jc w:val="both"/>
        <w:rPr>
          <w:color w:val="000000"/>
          <w:szCs w:val="24"/>
        </w:rPr>
      </w:pPr>
      <w:r w:rsidRPr="00F61131">
        <w:rPr>
          <w:color w:val="000000"/>
          <w:szCs w:val="24"/>
        </w:rPr>
        <w:t>1.2. papildyti nauju 12 punktu:</w:t>
      </w:r>
    </w:p>
    <w:p w:rsidR="00F3188B" w:rsidRPr="00F61131" w:rsidRDefault="00F3188B" w:rsidP="00F3188B">
      <w:pPr>
        <w:ind w:firstLine="993"/>
        <w:jc w:val="both"/>
        <w:rPr>
          <w:lang w:eastAsia="lt-LT"/>
        </w:rPr>
      </w:pPr>
      <w:r w:rsidRPr="00F61131">
        <w:rPr>
          <w:lang w:eastAsia="lt-LT"/>
        </w:rPr>
        <w:t>„12. Komisija teikia Savivaldybės merui pirmininko kandidatūrą.“;</w:t>
      </w:r>
    </w:p>
    <w:p w:rsidR="00F3188B" w:rsidRPr="00F61131" w:rsidRDefault="00F3188B" w:rsidP="00F3188B">
      <w:pPr>
        <w:ind w:firstLine="993"/>
        <w:jc w:val="both"/>
        <w:rPr>
          <w:lang w:eastAsia="lt-LT"/>
        </w:rPr>
      </w:pPr>
      <w:r w:rsidRPr="00F61131">
        <w:rPr>
          <w:lang w:eastAsia="lt-LT"/>
        </w:rPr>
        <w:t>1.3. papildyti nauju 13 punktu:</w:t>
      </w:r>
    </w:p>
    <w:p w:rsidR="00F3188B" w:rsidRPr="00F61131" w:rsidRDefault="00F3188B" w:rsidP="00F3188B">
      <w:pPr>
        <w:ind w:firstLine="993"/>
        <w:jc w:val="both"/>
        <w:rPr>
          <w:lang w:eastAsia="lt-LT"/>
        </w:rPr>
      </w:pPr>
      <w:r w:rsidRPr="00F61131">
        <w:rPr>
          <w:lang w:eastAsia="lt-LT"/>
        </w:rPr>
        <w:t>„13. Komisijos pirmininko kandidatūrą Savivaldybės mero teikimu tvirtina Taryba. Taip pat Savivaldybės meras gali siūlyti Tarybai atleisti pirmininką iš pareigų.“;</w:t>
      </w:r>
    </w:p>
    <w:p w:rsidR="00F3188B" w:rsidRPr="00F61131" w:rsidRDefault="00F3188B" w:rsidP="00F3188B">
      <w:pPr>
        <w:ind w:firstLine="993"/>
        <w:jc w:val="both"/>
        <w:rPr>
          <w:szCs w:val="24"/>
        </w:rPr>
      </w:pPr>
      <w:r w:rsidRPr="00F61131">
        <w:rPr>
          <w:szCs w:val="24"/>
        </w:rPr>
        <w:t>1.4. buvusius 12–26 punktus laikyti atitinkamai 14–28 punktais.</w:t>
      </w:r>
    </w:p>
    <w:p w:rsidR="00F3188B" w:rsidRPr="00F61131" w:rsidRDefault="00F3188B" w:rsidP="00F3188B">
      <w:pPr>
        <w:tabs>
          <w:tab w:val="left" w:pos="912"/>
        </w:tabs>
        <w:ind w:firstLine="993"/>
        <w:jc w:val="both"/>
        <w:rPr>
          <w:szCs w:val="24"/>
        </w:rPr>
      </w:pPr>
      <w:r w:rsidRPr="00F61131">
        <w:rPr>
          <w:szCs w:val="24"/>
        </w:rPr>
        <w:t>2 Skelbti šį sprendimą Teisės aktų registre ir Klaipėdos miesto savivaldybės interneto svetainėje.</w:t>
      </w:r>
    </w:p>
    <w:p w:rsidR="004E420F" w:rsidRPr="00F61131" w:rsidRDefault="004E420F" w:rsidP="00F3188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F3188B" w:rsidRPr="00F61131">
        <w:rPr>
          <w:szCs w:val="24"/>
        </w:rPr>
        <w:t>24</w:t>
      </w:r>
      <w:r w:rsidRPr="00F61131">
        <w:rPr>
          <w:szCs w:val="24"/>
        </w:rPr>
        <w:t xml:space="preserve">, prieš – </w:t>
      </w:r>
      <w:r w:rsidR="00F3188B" w:rsidRPr="00F61131">
        <w:rPr>
          <w:szCs w:val="24"/>
        </w:rPr>
        <w:t>3</w:t>
      </w:r>
      <w:r w:rsidRPr="00F61131">
        <w:rPr>
          <w:szCs w:val="24"/>
        </w:rPr>
        <w:t xml:space="preserve">, susilaikė – </w:t>
      </w:r>
      <w:r w:rsidR="00F3188B" w:rsidRPr="00F61131">
        <w:rPr>
          <w:szCs w:val="24"/>
        </w:rPr>
        <w:t>1</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5. SVARSTYTA. </w:t>
      </w:r>
      <w:r w:rsidR="00515889" w:rsidRPr="00F61131">
        <w:rPr>
          <w:szCs w:val="24"/>
        </w:rPr>
        <w:t>Žymių žmonių, istorinių datų, įvykių įamžinimo ir gatvių pavadinimų suteikimo komisijos sudėties patvirtinimas.</w:t>
      </w:r>
    </w:p>
    <w:p w:rsidR="000441F0" w:rsidRPr="00F61131" w:rsidRDefault="004E420F" w:rsidP="000441F0">
      <w:pPr>
        <w:ind w:firstLine="993"/>
        <w:jc w:val="both"/>
        <w:rPr>
          <w:szCs w:val="24"/>
        </w:rPr>
      </w:pPr>
      <w:r w:rsidRPr="00F61131">
        <w:rPr>
          <w:szCs w:val="24"/>
        </w:rPr>
        <w:t xml:space="preserve">Pranešėja – </w:t>
      </w:r>
      <w:r w:rsidR="00515889" w:rsidRPr="00F61131">
        <w:rPr>
          <w:szCs w:val="24"/>
        </w:rPr>
        <w:t>K. Paškevičienė, Kultūros skyriaus vyriausioji specialistė.</w:t>
      </w:r>
      <w:r w:rsidR="000441F0" w:rsidRPr="00F61131">
        <w:rPr>
          <w:szCs w:val="24"/>
        </w:rPr>
        <w:t xml:space="preserve"> Aiškina, kad  sprendimo projektu siūloma patvirtinti naujos kadencijos Žymių žmonių, istorinių datų, įvykių įamžinimo ir gatvių pavadinimų komisijos sudėtis. </w:t>
      </w:r>
    </w:p>
    <w:p w:rsidR="000441F0" w:rsidRPr="00F61131" w:rsidRDefault="000441F0" w:rsidP="00044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A. Barbšys sako, kad </w:t>
      </w:r>
      <w:r w:rsidR="004425CD" w:rsidRPr="00F61131">
        <w:rPr>
          <w:szCs w:val="24"/>
        </w:rPr>
        <w:t>n</w:t>
      </w:r>
      <w:r w:rsidRPr="00F61131">
        <w:rPr>
          <w:szCs w:val="24"/>
        </w:rPr>
        <w:t xml:space="preserve">aujoje komisijoje yra senosios komisijos sudėtyje buvę atstovai. Kreipiantis į </w:t>
      </w:r>
      <w:r w:rsidR="004425CD" w:rsidRPr="00F61131">
        <w:rPr>
          <w:szCs w:val="24"/>
        </w:rPr>
        <w:t xml:space="preserve">senąją </w:t>
      </w:r>
      <w:r w:rsidRPr="00F61131">
        <w:rPr>
          <w:szCs w:val="24"/>
        </w:rPr>
        <w:t>komisiją dėl gatvių pavadinimų pakeitimo, ne</w:t>
      </w:r>
      <w:r w:rsidR="004425CD" w:rsidRPr="00F61131">
        <w:rPr>
          <w:szCs w:val="24"/>
        </w:rPr>
        <w:t>buvo atsižvelgta</w:t>
      </w:r>
      <w:r w:rsidRPr="00F61131">
        <w:rPr>
          <w:szCs w:val="24"/>
        </w:rPr>
        <w:t xml:space="preserve"> į siūlymus pakeisti kol</w:t>
      </w:r>
      <w:r w:rsidR="000404CA">
        <w:rPr>
          <w:szCs w:val="24"/>
        </w:rPr>
        <w:t>a</w:t>
      </w:r>
      <w:r w:rsidRPr="00F61131">
        <w:rPr>
          <w:szCs w:val="24"/>
        </w:rPr>
        <w:t>b</w:t>
      </w:r>
      <w:r w:rsidR="000404CA">
        <w:rPr>
          <w:szCs w:val="24"/>
        </w:rPr>
        <w:t>o</w:t>
      </w:r>
      <w:r w:rsidRPr="00F61131">
        <w:rPr>
          <w:szCs w:val="24"/>
        </w:rPr>
        <w:t xml:space="preserve">rantų </w:t>
      </w:r>
      <w:r w:rsidR="004425CD" w:rsidRPr="00F61131">
        <w:rPr>
          <w:szCs w:val="24"/>
        </w:rPr>
        <w:t xml:space="preserve">vardais suteiktų </w:t>
      </w:r>
      <w:r w:rsidRPr="00F61131">
        <w:rPr>
          <w:szCs w:val="24"/>
        </w:rPr>
        <w:t>gatvių pavadinim</w:t>
      </w:r>
      <w:r w:rsidR="004425CD" w:rsidRPr="00F61131">
        <w:rPr>
          <w:szCs w:val="24"/>
        </w:rPr>
        <w:t>ų</w:t>
      </w:r>
      <w:r w:rsidRPr="00F61131">
        <w:rPr>
          <w:szCs w:val="24"/>
        </w:rPr>
        <w:t>. Už</w:t>
      </w:r>
      <w:r w:rsidR="004425CD" w:rsidRPr="00F61131">
        <w:rPr>
          <w:szCs w:val="24"/>
        </w:rPr>
        <w:t xml:space="preserve"> siūlomas</w:t>
      </w:r>
      <w:r w:rsidRPr="00F61131">
        <w:rPr>
          <w:szCs w:val="24"/>
        </w:rPr>
        <w:t xml:space="preserve"> </w:t>
      </w:r>
      <w:r w:rsidR="004425CD" w:rsidRPr="00F61131">
        <w:rPr>
          <w:szCs w:val="24"/>
        </w:rPr>
        <w:t>iš senosios</w:t>
      </w:r>
      <w:r w:rsidRPr="00F61131">
        <w:rPr>
          <w:szCs w:val="24"/>
        </w:rPr>
        <w:t xml:space="preserve"> komisijos personalijas nebalsuos.</w:t>
      </w:r>
    </w:p>
    <w:p w:rsidR="000441F0" w:rsidRPr="00F61131" w:rsidRDefault="000441F0" w:rsidP="00044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V. Čepas </w:t>
      </w:r>
      <w:r w:rsidR="004109B0" w:rsidRPr="00F61131">
        <w:rPr>
          <w:szCs w:val="24"/>
        </w:rPr>
        <w:t>sako</w:t>
      </w:r>
      <w:r w:rsidRPr="00F61131">
        <w:rPr>
          <w:szCs w:val="24"/>
        </w:rPr>
        <w:t xml:space="preserve">, kad  nuolat atnaujinti komisiją ir išbraukti iš jos kompetentingus komisijos narius </w:t>
      </w:r>
      <w:r w:rsidR="004109B0" w:rsidRPr="00F61131">
        <w:rPr>
          <w:szCs w:val="24"/>
        </w:rPr>
        <w:t>yra</w:t>
      </w:r>
      <w:r w:rsidRPr="00F61131">
        <w:rPr>
          <w:szCs w:val="24"/>
        </w:rPr>
        <w:t xml:space="preserve"> nelogiška.</w:t>
      </w:r>
    </w:p>
    <w:p w:rsidR="000441F0" w:rsidRPr="00F61131" w:rsidRDefault="000441F0" w:rsidP="00044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Titovas siūlo deleguoti po vieną partijos atstovą į šią komisiją.</w:t>
      </w:r>
    </w:p>
    <w:p w:rsidR="000441F0" w:rsidRPr="00F61131" w:rsidRDefault="000441F0" w:rsidP="00044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A. Barbšys siūlo nepritarti sprendimo projektui.</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515889" w:rsidRPr="00F61131">
        <w:rPr>
          <w:szCs w:val="24"/>
        </w:rPr>
        <w:t>Žymių žmonių, istorinių datų, įvykių įamžinimo ir gatvių pavadinimų suteikimo komisijos sudėties patvirtinimo</w:t>
      </w:r>
      <w:r w:rsidRPr="00F61131">
        <w:rPr>
          <w:szCs w:val="24"/>
        </w:rPr>
        <w:t>:</w:t>
      </w:r>
    </w:p>
    <w:p w:rsidR="000441F0" w:rsidRPr="00F61131" w:rsidRDefault="000441F0" w:rsidP="000441F0">
      <w:pPr>
        <w:tabs>
          <w:tab w:val="left" w:pos="912"/>
        </w:tabs>
        <w:ind w:firstLine="993"/>
        <w:jc w:val="both"/>
        <w:rPr>
          <w:szCs w:val="24"/>
        </w:rPr>
      </w:pPr>
      <w:r w:rsidRPr="00F61131">
        <w:rPr>
          <w:szCs w:val="24"/>
        </w:rPr>
        <w:t>„1. Patvirtinti šios sudėties Žymių žmonių, istorinių datų, įvykių įamžinimo ir gatvių pavadinimų suteikimo komisiją:</w:t>
      </w:r>
    </w:p>
    <w:p w:rsidR="000441F0" w:rsidRPr="00F61131" w:rsidRDefault="000441F0" w:rsidP="000441F0">
      <w:pPr>
        <w:ind w:firstLine="993"/>
        <w:jc w:val="both"/>
        <w:rPr>
          <w:szCs w:val="24"/>
        </w:rPr>
      </w:pPr>
      <w:r w:rsidRPr="00F61131">
        <w:rPr>
          <w:szCs w:val="24"/>
        </w:rPr>
        <w:t>Vytautas Čepas, Klaipėdos miesto savivaldybės tarybos narys;</w:t>
      </w:r>
    </w:p>
    <w:p w:rsidR="000441F0" w:rsidRPr="00F61131" w:rsidRDefault="000441F0" w:rsidP="000441F0">
      <w:pPr>
        <w:ind w:firstLine="993"/>
        <w:jc w:val="both"/>
        <w:rPr>
          <w:szCs w:val="24"/>
        </w:rPr>
      </w:pPr>
      <w:r w:rsidRPr="00F61131">
        <w:rPr>
          <w:szCs w:val="24"/>
        </w:rPr>
        <w:lastRenderedPageBreak/>
        <w:t>Zita Genienė, Klaipėdos miesto savivaldybės Mažosios Lietuvos istorijos muziejaus Istorijos skyriaus vedėja;</w:t>
      </w:r>
    </w:p>
    <w:p w:rsidR="000441F0" w:rsidRPr="00F61131" w:rsidRDefault="000441F0" w:rsidP="000441F0">
      <w:pPr>
        <w:ind w:firstLine="993"/>
        <w:jc w:val="both"/>
        <w:rPr>
          <w:szCs w:val="24"/>
        </w:rPr>
      </w:pPr>
      <w:r w:rsidRPr="00F61131">
        <w:rPr>
          <w:szCs w:val="24"/>
        </w:rPr>
        <w:t>Saulius Karalius, Klaipėdos miesto savivaldybės Mažosios Lietuvos istorijos muziejaus muziejininkas istorikas;</w:t>
      </w:r>
    </w:p>
    <w:p w:rsidR="000441F0" w:rsidRPr="00F61131" w:rsidRDefault="000441F0" w:rsidP="000441F0">
      <w:pPr>
        <w:ind w:firstLine="993"/>
        <w:jc w:val="both"/>
        <w:rPr>
          <w:szCs w:val="24"/>
        </w:rPr>
      </w:pPr>
      <w:r w:rsidRPr="00F61131">
        <w:rPr>
          <w:szCs w:val="24"/>
        </w:rPr>
        <w:t>Eugenija Krasauskienė, valstybės įmonės Registrų centro Klaipėdos filialo direktoriaus pavaduotoja registrui;</w:t>
      </w:r>
    </w:p>
    <w:p w:rsidR="000441F0" w:rsidRPr="00F61131" w:rsidRDefault="000441F0" w:rsidP="000441F0">
      <w:pPr>
        <w:ind w:firstLine="993"/>
        <w:jc w:val="both"/>
        <w:rPr>
          <w:szCs w:val="24"/>
        </w:rPr>
      </w:pPr>
      <w:r w:rsidRPr="00F61131">
        <w:rPr>
          <w:szCs w:val="24"/>
        </w:rPr>
        <w:t>prof. dr. Daiva Kšanienė, Klaipėdos universiteto profesorė emeritė;</w:t>
      </w:r>
    </w:p>
    <w:p w:rsidR="000441F0" w:rsidRPr="00F61131" w:rsidRDefault="000441F0" w:rsidP="000441F0">
      <w:pPr>
        <w:ind w:firstLine="993"/>
        <w:jc w:val="both"/>
        <w:rPr>
          <w:szCs w:val="24"/>
        </w:rPr>
      </w:pPr>
      <w:r w:rsidRPr="00F61131">
        <w:rPr>
          <w:szCs w:val="24"/>
        </w:rPr>
        <w:t>Nijolė Laužikienė, Klaipėdos miesto savivaldybės administracijos Ugdymo ir kultūros departamento direktorė;</w:t>
      </w:r>
    </w:p>
    <w:p w:rsidR="000441F0" w:rsidRPr="00F61131" w:rsidRDefault="000441F0" w:rsidP="000441F0">
      <w:pPr>
        <w:ind w:firstLine="993"/>
        <w:jc w:val="both"/>
        <w:rPr>
          <w:szCs w:val="24"/>
        </w:rPr>
      </w:pPr>
      <w:r w:rsidRPr="00F61131">
        <w:rPr>
          <w:szCs w:val="24"/>
        </w:rPr>
        <w:t>doc. dr. Silva Pocytė, Baltijos regiono istorijos ir archeologijos instituto direktorė, vyresnioji mokslo darbuotoja;</w:t>
      </w:r>
    </w:p>
    <w:p w:rsidR="000441F0" w:rsidRPr="00F61131" w:rsidRDefault="000441F0" w:rsidP="000441F0">
      <w:pPr>
        <w:ind w:firstLine="993"/>
        <w:jc w:val="both"/>
        <w:rPr>
          <w:szCs w:val="24"/>
        </w:rPr>
      </w:pPr>
      <w:r w:rsidRPr="00F61131">
        <w:rPr>
          <w:szCs w:val="24"/>
        </w:rPr>
        <w:t>Birutė Radavičienė, Klaipėdos miesto savivaldybės administracijos Dokumentų valdymo skyriaus vyriausioji specialistė;</w:t>
      </w:r>
    </w:p>
    <w:p w:rsidR="000441F0" w:rsidRPr="00F61131" w:rsidRDefault="000441F0" w:rsidP="000441F0">
      <w:pPr>
        <w:ind w:firstLine="993"/>
        <w:jc w:val="both"/>
        <w:rPr>
          <w:szCs w:val="24"/>
        </w:rPr>
      </w:pPr>
      <w:r w:rsidRPr="00F61131">
        <w:rPr>
          <w:szCs w:val="24"/>
        </w:rPr>
        <w:t>doc. dr. Vygantas Vareikis, Klaipėdos miesto savivaldybės tarybos narys.</w:t>
      </w:r>
    </w:p>
    <w:p w:rsidR="000441F0" w:rsidRPr="00F61131" w:rsidRDefault="000441F0" w:rsidP="000441F0">
      <w:pPr>
        <w:ind w:firstLine="993"/>
        <w:jc w:val="both"/>
        <w:rPr>
          <w:szCs w:val="24"/>
        </w:rPr>
      </w:pPr>
      <w:r w:rsidRPr="00F61131">
        <w:rPr>
          <w:szCs w:val="24"/>
        </w:rPr>
        <w:t>2. Pripažinti netekusiu galios Klaipėdos miesto savivaldybės tarybos 2011 m. birželio 30 d. sprendimą Nr. T2-218 „Dėl Žymių žmonių, istorinių datų, įvykių įamžinimo ir gatvių pavadinimų suteikimo komisijos sudėties patvirtinimo“.“</w:t>
      </w:r>
    </w:p>
    <w:p w:rsidR="000441F0" w:rsidRPr="00F61131" w:rsidRDefault="000441F0" w:rsidP="00044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BALSUOTA: už – 23, prieš – 4, susilaikė – 2.</w:t>
      </w:r>
    </w:p>
    <w:p w:rsidR="000441F0" w:rsidRPr="00F61131" w:rsidRDefault="000441F0" w:rsidP="00044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0441F0" w:rsidRPr="00F61131" w:rsidRDefault="000441F0" w:rsidP="00044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Pertrauka.</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6F70A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6. SVARSTYTA. </w:t>
      </w:r>
      <w:r w:rsidR="003001CE" w:rsidRPr="00F61131">
        <w:rPr>
          <w:szCs w:val="24"/>
        </w:rPr>
        <w:t>Jūrinės kultūros koordinacinės tarybos pirmininko patvirtinimas.</w:t>
      </w:r>
    </w:p>
    <w:p w:rsidR="000441F0" w:rsidRPr="00F61131" w:rsidRDefault="004E420F" w:rsidP="006F70AF">
      <w:pPr>
        <w:ind w:firstLine="993"/>
        <w:jc w:val="both"/>
        <w:rPr>
          <w:szCs w:val="24"/>
        </w:rPr>
      </w:pPr>
      <w:r w:rsidRPr="00F61131">
        <w:rPr>
          <w:szCs w:val="24"/>
        </w:rPr>
        <w:t>Pranešėja –</w:t>
      </w:r>
      <w:r w:rsidR="00515889" w:rsidRPr="00F61131">
        <w:rPr>
          <w:szCs w:val="24"/>
        </w:rPr>
        <w:t xml:space="preserve"> </w:t>
      </w:r>
      <w:r w:rsidRPr="00F61131">
        <w:rPr>
          <w:szCs w:val="24"/>
        </w:rPr>
        <w:t xml:space="preserve"> </w:t>
      </w:r>
      <w:r w:rsidR="00515889" w:rsidRPr="00F61131">
        <w:rPr>
          <w:szCs w:val="24"/>
        </w:rPr>
        <w:t>K. Paškevičienė, Kultūros skyriaus vyriausioji specialistė.</w:t>
      </w:r>
      <w:r w:rsidR="00AC202F" w:rsidRPr="00F61131">
        <w:rPr>
          <w:szCs w:val="24"/>
        </w:rPr>
        <w:t xml:space="preserve"> </w:t>
      </w:r>
      <w:r w:rsidR="006F70AF" w:rsidRPr="00F61131">
        <w:rPr>
          <w:szCs w:val="24"/>
        </w:rPr>
        <w:t>Aiškina, kad šiuo sprendimo projektu yra siūloma Jūrinės kultūros koordinacinės tarybos pirmininku patvirtinti Petrą Bekėžą.</w:t>
      </w:r>
    </w:p>
    <w:p w:rsidR="004E420F" w:rsidRPr="00F61131" w:rsidRDefault="004E420F" w:rsidP="006F70A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3001CE" w:rsidRPr="00F61131">
        <w:rPr>
          <w:szCs w:val="24"/>
        </w:rPr>
        <w:t>Jūrinės kultūros koordinacinės tarybos pirmininko patvirtinimo</w:t>
      </w:r>
      <w:r w:rsidRPr="00F61131">
        <w:rPr>
          <w:szCs w:val="24"/>
        </w:rPr>
        <w:t>:</w:t>
      </w:r>
    </w:p>
    <w:p w:rsidR="006F70AF" w:rsidRPr="00F61131" w:rsidRDefault="006F70AF" w:rsidP="006F70AF">
      <w:pPr>
        <w:ind w:firstLine="993"/>
        <w:jc w:val="both"/>
        <w:rPr>
          <w:szCs w:val="24"/>
        </w:rPr>
      </w:pPr>
      <w:r w:rsidRPr="00F61131">
        <w:rPr>
          <w:szCs w:val="24"/>
        </w:rPr>
        <w:t>„patvirtinti Jūrinės kultūros koordinacinės tarybos pirmininku Petrą Bekėžą, Lietuvos jūrininkų sąjungos pirmininką.“</w:t>
      </w:r>
    </w:p>
    <w:p w:rsidR="004E420F" w:rsidRPr="00F61131" w:rsidRDefault="004E420F" w:rsidP="006F70A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6F70AF" w:rsidRPr="00F61131">
        <w:rPr>
          <w:szCs w:val="24"/>
        </w:rPr>
        <w:t>21</w:t>
      </w:r>
      <w:r w:rsidRPr="00F61131">
        <w:rPr>
          <w:szCs w:val="24"/>
        </w:rPr>
        <w:t xml:space="preserve">, prieš – </w:t>
      </w:r>
      <w:r w:rsidR="006F70AF" w:rsidRPr="00F61131">
        <w:rPr>
          <w:szCs w:val="24"/>
        </w:rPr>
        <w:t>0</w:t>
      </w:r>
      <w:r w:rsidRPr="00F61131">
        <w:rPr>
          <w:szCs w:val="24"/>
        </w:rPr>
        <w:t xml:space="preserve">, susilaikė – </w:t>
      </w:r>
      <w:r w:rsidR="006F70AF" w:rsidRPr="00F61131">
        <w:rPr>
          <w:szCs w:val="24"/>
        </w:rPr>
        <w:t>0</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t>7. SVARSTYTA.</w:t>
      </w:r>
      <w:r w:rsidRPr="00F61131">
        <w:rPr>
          <w:szCs w:val="24"/>
        </w:rPr>
        <w:t xml:space="preserve"> </w:t>
      </w:r>
      <w:r w:rsidR="00D33314" w:rsidRPr="00F61131">
        <w:rPr>
          <w:szCs w:val="24"/>
        </w:rPr>
        <w:t>P</w:t>
      </w:r>
      <w:r w:rsidR="007233E1" w:rsidRPr="00F61131">
        <w:rPr>
          <w:szCs w:val="24"/>
        </w:rPr>
        <w:t>rivalomų įrengti automobilių stovėjimo vietų skaičiaus koeficiento nustatymo senamiesčio ir centrinėje miesto zonoje</w:t>
      </w:r>
      <w:r w:rsidR="005C2FCE" w:rsidRPr="00F61131">
        <w:rPr>
          <w:szCs w:val="24"/>
        </w:rPr>
        <w:t>.</w:t>
      </w:r>
    </w:p>
    <w:p w:rsidR="00F22F15" w:rsidRPr="00F61131" w:rsidRDefault="004E420F" w:rsidP="00731EC8">
      <w:pPr>
        <w:ind w:firstLine="993"/>
        <w:jc w:val="both"/>
        <w:rPr>
          <w:szCs w:val="24"/>
          <w:lang w:eastAsia="lt-LT"/>
        </w:rPr>
      </w:pPr>
      <w:r w:rsidRPr="00F61131">
        <w:rPr>
          <w:szCs w:val="24"/>
        </w:rPr>
        <w:t xml:space="preserve">Pranešėja – </w:t>
      </w:r>
      <w:r w:rsidR="007233E1" w:rsidRPr="00F61131">
        <w:rPr>
          <w:szCs w:val="24"/>
        </w:rPr>
        <w:t>V. Lendraitienė, Statybos ir infrastruktūros įgyvendinimo poskyrio vedėja.</w:t>
      </w:r>
      <w:r w:rsidR="00731EC8" w:rsidRPr="00F61131">
        <w:rPr>
          <w:szCs w:val="24"/>
        </w:rPr>
        <w:t xml:space="preserve"> Aiškina, kad s</w:t>
      </w:r>
      <w:r w:rsidR="00F22F15" w:rsidRPr="00F61131">
        <w:rPr>
          <w:szCs w:val="24"/>
          <w:lang w:eastAsia="lt-LT"/>
        </w:rPr>
        <w:t>prendimo projekto tikslas – išskirti Klaipėdos mieste Senamiesčio teritoriją, nustatant joje automobilių stovėjimo vietų skaičių mažinantį koeficientą.  Siūloma Senamiestyje 1 zona ( raudonoji zona ) taikyti koeficientą 0,5 ir Centrinėje miesto zonoje 2 zona ( geltonoji zona ) taikyti koeficientą 0,75. Priėmus šį sprendimo projektą bus sudarytos geresnės sąlygos verslo investicijoms senamiestyje ir centrinėje miesto dalyje.</w:t>
      </w:r>
    </w:p>
    <w:p w:rsidR="004E420F" w:rsidRPr="00F61131" w:rsidRDefault="00F22F15" w:rsidP="004E420F">
      <w:pPr>
        <w:ind w:firstLine="993"/>
        <w:jc w:val="both"/>
      </w:pPr>
      <w:r w:rsidRPr="00F61131">
        <w:t>Informuoja, kad sprendimo projektui pritarė Miesto plėtros ir strateginio planavimo bei Finansų ir ekonomikos komitetai, Miesto ūkio ir aplinkosaugos komitetas sprendimo projektui nepritarė.</w:t>
      </w:r>
    </w:p>
    <w:p w:rsidR="00337BB8" w:rsidRPr="00F61131" w:rsidRDefault="00337BB8" w:rsidP="00337BB8">
      <w:pPr>
        <w:ind w:firstLine="993"/>
        <w:jc w:val="both"/>
      </w:pPr>
      <w:r w:rsidRPr="00F61131">
        <w:t xml:space="preserve">T. Meškinis </w:t>
      </w:r>
      <w:r w:rsidR="00B30D7A" w:rsidRPr="00F61131">
        <w:t xml:space="preserve">sako, kad </w:t>
      </w:r>
      <w:r w:rsidRPr="00F61131">
        <w:t>nepritar</w:t>
      </w:r>
      <w:r w:rsidR="00731EC8" w:rsidRPr="00F61131">
        <w:t>ia</w:t>
      </w:r>
      <w:r w:rsidRPr="00F61131">
        <w:t xml:space="preserve"> sprendimo projektui, nes </w:t>
      </w:r>
      <w:r w:rsidR="00B30D7A" w:rsidRPr="00F61131">
        <w:t xml:space="preserve">jį priėmus nukentės </w:t>
      </w:r>
      <w:r w:rsidRPr="00F61131">
        <w:t>senamiesčio gyventojai</w:t>
      </w:r>
      <w:r w:rsidR="00B30D7A" w:rsidRPr="00F61131">
        <w:t>. N</w:t>
      </w:r>
      <w:r w:rsidRPr="00F61131">
        <w:t>aujai įkurtų įstaigų darbuotojai ir jų klientai savo automobilius statys senamiestyje</w:t>
      </w:r>
      <w:r w:rsidR="00B30D7A" w:rsidRPr="00F61131">
        <w:t>, kiemuose</w:t>
      </w:r>
      <w:r w:rsidRPr="00F61131">
        <w:t xml:space="preserve">. Jei </w:t>
      </w:r>
      <w:r w:rsidR="00B30D7A" w:rsidRPr="00F61131">
        <w:t xml:space="preserve">siūloma leisti </w:t>
      </w:r>
      <w:r w:rsidR="000D2A06" w:rsidRPr="00F61131">
        <w:t xml:space="preserve">nustatyti įmonėms mažiau automobilių </w:t>
      </w:r>
      <w:r w:rsidR="00B30D7A" w:rsidRPr="00F61131">
        <w:t>stovėjimo vietų,</w:t>
      </w:r>
      <w:r w:rsidRPr="00F61131">
        <w:t xml:space="preserve"> reikėtų įrengti </w:t>
      </w:r>
      <w:r w:rsidR="000D2A06" w:rsidRPr="00F61131">
        <w:t xml:space="preserve">papildomas </w:t>
      </w:r>
      <w:r w:rsidRPr="00F61131">
        <w:t>aikšteles prie senamiesčio.</w:t>
      </w:r>
    </w:p>
    <w:p w:rsidR="006563B8" w:rsidRPr="00F61131" w:rsidRDefault="00F62430" w:rsidP="00337BB8">
      <w:pPr>
        <w:ind w:firstLine="993"/>
        <w:jc w:val="both"/>
      </w:pPr>
      <w:r w:rsidRPr="00F61131">
        <w:t>S. Gentvilas sako, kad šiuo sprendimu būtų pasakoma, kad senamiestyje vietų parkuoti bus tikrai mažiau</w:t>
      </w:r>
      <w:r w:rsidR="002A5EEB" w:rsidRPr="00F61131">
        <w:t xml:space="preserve">, tačiau siekiant </w:t>
      </w:r>
      <w:r w:rsidR="00E07720" w:rsidRPr="00F61131">
        <w:t>padėti</w:t>
      </w:r>
      <w:r w:rsidR="002A5EEB" w:rsidRPr="00F61131">
        <w:t xml:space="preserve"> verslinink</w:t>
      </w:r>
      <w:r w:rsidR="00E07720" w:rsidRPr="00F61131">
        <w:t>ams</w:t>
      </w:r>
      <w:r w:rsidR="002A5EEB" w:rsidRPr="00F61131">
        <w:t>,</w:t>
      </w:r>
      <w:r w:rsidRPr="00F61131">
        <w:t xml:space="preserve"> būtina pritarti sprendimo projektui.</w:t>
      </w:r>
    </w:p>
    <w:p w:rsidR="00F62430" w:rsidRPr="00F61131" w:rsidRDefault="00F62430" w:rsidP="00337BB8">
      <w:pPr>
        <w:ind w:firstLine="993"/>
        <w:jc w:val="both"/>
      </w:pPr>
      <w:r w:rsidRPr="00F61131">
        <w:t xml:space="preserve">V. Plečkaitis sako, </w:t>
      </w:r>
      <w:r w:rsidR="00914DCA" w:rsidRPr="00F61131">
        <w:t>jog norint, kad</w:t>
      </w:r>
      <w:r w:rsidRPr="00F61131">
        <w:t xml:space="preserve"> senamiestis klestėtų, reikia pritarti šiam sprendimo projektui.</w:t>
      </w:r>
    </w:p>
    <w:p w:rsidR="00B6152C" w:rsidRPr="00F61131" w:rsidRDefault="00B6152C" w:rsidP="00337BB8">
      <w:pPr>
        <w:ind w:firstLine="993"/>
        <w:jc w:val="both"/>
      </w:pPr>
      <w:r w:rsidRPr="00F61131">
        <w:t>A. Barbšys sako, kad šalia senamiesčio turėtų būti pastatyta daugiau aikštelių</w:t>
      </w:r>
      <w:r w:rsidR="00731EC8" w:rsidRPr="00F61131">
        <w:t xml:space="preserve"> automobiliams statyti</w:t>
      </w:r>
      <w:r w:rsidRPr="00F61131">
        <w:t xml:space="preserve">. Nors 10 metų renkama rinkliava, automobilių aikštelių beveik neįrengta. Siūlo pritari sprendimo projektui ir rasti </w:t>
      </w:r>
      <w:r w:rsidR="00EC599B" w:rsidRPr="00F61131">
        <w:t>Savivaldyb</w:t>
      </w:r>
      <w:r w:rsidR="00CD0BC4" w:rsidRPr="00F61131">
        <w:t>ės</w:t>
      </w:r>
      <w:r w:rsidR="00EC599B" w:rsidRPr="00F61131">
        <w:t xml:space="preserve"> </w:t>
      </w:r>
      <w:r w:rsidRPr="00F61131">
        <w:t>lėšų aikštelių įrengimui</w:t>
      </w:r>
      <w:r w:rsidR="00EC599B" w:rsidRPr="00F61131">
        <w:t>.</w:t>
      </w:r>
    </w:p>
    <w:p w:rsidR="00D33314" w:rsidRPr="00F61131" w:rsidRDefault="00D33314" w:rsidP="00337BB8">
      <w:pPr>
        <w:ind w:firstLine="993"/>
        <w:jc w:val="both"/>
      </w:pPr>
      <w:r w:rsidRPr="00F61131">
        <w:t>J. Simonavičiūtė sako, kad verslui reikia padėti</w:t>
      </w:r>
      <w:r w:rsidR="00FE05ED" w:rsidRPr="00F61131">
        <w:t>. Pritarus sprendimo projektui, a</w:t>
      </w:r>
      <w:r w:rsidRPr="00F61131">
        <w:t>utomobilių statymo aikšteles reikės įrenginėti miestui</w:t>
      </w:r>
      <w:r w:rsidR="00EC599B" w:rsidRPr="00F61131">
        <w:t>.</w:t>
      </w:r>
    </w:p>
    <w:p w:rsidR="00B6152C" w:rsidRPr="00F61131" w:rsidRDefault="00B6152C" w:rsidP="00337BB8">
      <w:pPr>
        <w:ind w:firstLine="993"/>
        <w:jc w:val="both"/>
      </w:pPr>
      <w:r w:rsidRPr="00F61131">
        <w:t>A. Šulcas sako, kad verslininkai</w:t>
      </w:r>
      <w:r w:rsidR="00EC599B" w:rsidRPr="00F61131">
        <w:t>,</w:t>
      </w:r>
      <w:r w:rsidRPr="00F61131">
        <w:t xml:space="preserve"> kurie plės verslą senamiesty</w:t>
      </w:r>
      <w:r w:rsidR="00360B96" w:rsidRPr="00F61131">
        <w:t>je, turės suvokti, kad jie negalės</w:t>
      </w:r>
      <w:r w:rsidRPr="00F61131">
        <w:t xml:space="preserve"> pretenduoti į lengvatas. Jei </w:t>
      </w:r>
      <w:r w:rsidR="00360B96" w:rsidRPr="00F61131">
        <w:t xml:space="preserve">jie </w:t>
      </w:r>
      <w:r w:rsidRPr="00F61131">
        <w:t>atsisak</w:t>
      </w:r>
      <w:r w:rsidR="00EC599B" w:rsidRPr="00F61131">
        <w:t>o</w:t>
      </w:r>
      <w:r w:rsidRPr="00F61131">
        <w:t xml:space="preserve"> įrengti numatytas parkavimo vietas, vadinasi atsisak</w:t>
      </w:r>
      <w:r w:rsidR="00EC599B" w:rsidRPr="00F61131">
        <w:t>o ir</w:t>
      </w:r>
      <w:r w:rsidRPr="00F61131">
        <w:t xml:space="preserve"> lengvatinių leidimų šalia savo įstaigų</w:t>
      </w:r>
      <w:r w:rsidR="00360B96" w:rsidRPr="00F61131">
        <w:t xml:space="preserve"> parkuoti automobilius</w:t>
      </w:r>
      <w:r w:rsidRPr="00F61131">
        <w:t>.</w:t>
      </w:r>
    </w:p>
    <w:p w:rsidR="00B6152C" w:rsidRPr="00F61131" w:rsidRDefault="00B6152C" w:rsidP="00337BB8">
      <w:pPr>
        <w:ind w:firstLine="993"/>
        <w:jc w:val="both"/>
      </w:pPr>
      <w:r w:rsidRPr="00F61131">
        <w:t xml:space="preserve">A. Vaišvila sako, kad verslininkai žinodami, </w:t>
      </w:r>
      <w:r w:rsidR="00360B96" w:rsidRPr="00F61131">
        <w:t>jog</w:t>
      </w:r>
      <w:r w:rsidRPr="00F61131">
        <w:t xml:space="preserve"> prie jų įstaigų nebus </w:t>
      </w:r>
      <w:r w:rsidR="00360B96" w:rsidRPr="00F61131">
        <w:t xml:space="preserve">aikštelių </w:t>
      </w:r>
      <w:r w:rsidRPr="00F61131">
        <w:t>automobili</w:t>
      </w:r>
      <w:r w:rsidR="00360B96" w:rsidRPr="00F61131">
        <w:t>ams statyti</w:t>
      </w:r>
      <w:r w:rsidRPr="00F61131">
        <w:t>, su tuo susitaikys.</w:t>
      </w:r>
    </w:p>
    <w:p w:rsidR="006F2936" w:rsidRPr="00F61131" w:rsidRDefault="00B6152C" w:rsidP="00337BB8">
      <w:pPr>
        <w:ind w:firstLine="993"/>
        <w:jc w:val="both"/>
      </w:pPr>
      <w:r w:rsidRPr="00F61131">
        <w:lastRenderedPageBreak/>
        <w:t xml:space="preserve">N. Puteikienė sako, kad </w:t>
      </w:r>
      <w:r w:rsidR="006F2936" w:rsidRPr="00F61131">
        <w:t>šis sprendimas nėra savalaikis. S</w:t>
      </w:r>
      <w:r w:rsidRPr="00F61131">
        <w:t xml:space="preserve">u juo kartu turi būti teikiamas planas, kuriame būtų numatytos privažiavimo aikštelės ir tikslus </w:t>
      </w:r>
      <w:r w:rsidR="006F2936" w:rsidRPr="00F61131">
        <w:t xml:space="preserve">jų įrengimo </w:t>
      </w:r>
      <w:r w:rsidRPr="00F61131">
        <w:t>laikas. Siūlo atidėti sprendimo projektą ir pateikti jį su lydinčiu dokumentu</w:t>
      </w:r>
      <w:r w:rsidR="006F2936" w:rsidRPr="00F61131">
        <w:t xml:space="preserve">. </w:t>
      </w:r>
    </w:p>
    <w:p w:rsidR="00B6152C" w:rsidRPr="00F61131" w:rsidRDefault="00B6152C" w:rsidP="00337BB8">
      <w:pPr>
        <w:ind w:firstLine="993"/>
        <w:jc w:val="both"/>
      </w:pPr>
      <w:r w:rsidRPr="00F61131">
        <w:t>V. Čepas sako, kad kiekvi</w:t>
      </w:r>
      <w:r w:rsidR="00F163AB" w:rsidRPr="00F61131">
        <w:t xml:space="preserve">enas verslininkas nori, kad jam </w:t>
      </w:r>
      <w:r w:rsidR="001A5E41">
        <w:t>į</w:t>
      </w:r>
      <w:r w:rsidRPr="00F61131">
        <w:t>staigą būtų patogu p</w:t>
      </w:r>
      <w:r w:rsidR="00F163AB" w:rsidRPr="00F61131">
        <w:t>asiekti</w:t>
      </w:r>
      <w:r w:rsidRPr="00F61131">
        <w:t>.</w:t>
      </w:r>
      <w:r w:rsidR="00F163AB" w:rsidRPr="00F61131">
        <w:t xml:space="preserve"> Verslininkas niekada nestatys kažkur </w:t>
      </w:r>
      <w:r w:rsidR="00360B96" w:rsidRPr="00F61131">
        <w:t xml:space="preserve">toli </w:t>
      </w:r>
      <w:r w:rsidR="00F163AB" w:rsidRPr="00F61131">
        <w:t>automobili</w:t>
      </w:r>
      <w:r w:rsidR="006F2936" w:rsidRPr="00F61131">
        <w:t>o</w:t>
      </w:r>
      <w:r w:rsidR="00F163AB" w:rsidRPr="00F61131">
        <w:t xml:space="preserve"> ir neis per bruką iki savo įstaigos. Senamiestyje nėra bankų, advokatų kontorų</w:t>
      </w:r>
      <w:r w:rsidR="006F2936" w:rsidRPr="00F61131">
        <w:t>,</w:t>
      </w:r>
      <w:r w:rsidR="00F163AB" w:rsidRPr="00F61131">
        <w:t xml:space="preserve"> įstaigų, nes yra labai daug apribojimų, be to senamiestis yra nepatogus pėsčia</w:t>
      </w:r>
      <w:r w:rsidR="00360B96" w:rsidRPr="00F61131">
        <w:t>ja</w:t>
      </w:r>
      <w:r w:rsidR="00F163AB" w:rsidRPr="00F61131">
        <w:t>m, juolab invalidui, moteriai su vaiku.</w:t>
      </w:r>
      <w:r w:rsidR="001A582B" w:rsidRPr="00F61131">
        <w:t xml:space="preserve"> Reikia spręsti dabartines senamiesčio problemas, o ne kas bus po 50 metų.</w:t>
      </w:r>
    </w:p>
    <w:p w:rsidR="001A582B" w:rsidRPr="00F61131" w:rsidRDefault="001A582B" w:rsidP="00337BB8">
      <w:pPr>
        <w:ind w:firstLine="993"/>
        <w:jc w:val="both"/>
      </w:pPr>
      <w:r w:rsidRPr="00F61131">
        <w:t xml:space="preserve">V. Titovas pritaria V. Čepo nuomonei, kad </w:t>
      </w:r>
      <w:r w:rsidR="00471316" w:rsidRPr="00F61131">
        <w:t>verslas turi turėti infrastruktūrą</w:t>
      </w:r>
      <w:r w:rsidR="003A3B0E">
        <w:t xml:space="preserve"> ir</w:t>
      </w:r>
      <w:r w:rsidR="00471316" w:rsidRPr="00F61131">
        <w:t xml:space="preserve"> </w:t>
      </w:r>
      <w:r w:rsidRPr="00F61131">
        <w:t xml:space="preserve">turi </w:t>
      </w:r>
      <w:r w:rsidR="00471316" w:rsidRPr="00F61131">
        <w:t>turėti</w:t>
      </w:r>
      <w:r w:rsidRPr="00F61131">
        <w:t xml:space="preserve"> </w:t>
      </w:r>
      <w:r w:rsidR="003A3B0E">
        <w:t xml:space="preserve">galimybę privažiuoti </w:t>
      </w:r>
      <w:r w:rsidRPr="00F61131">
        <w:t xml:space="preserve">prie </w:t>
      </w:r>
      <w:r w:rsidR="006F2936" w:rsidRPr="00F61131">
        <w:t xml:space="preserve">savo </w:t>
      </w:r>
      <w:r w:rsidRPr="00F61131">
        <w:t>įstaigų.</w:t>
      </w:r>
      <w:r w:rsidR="00BD3781" w:rsidRPr="00F61131">
        <w:t xml:space="preserve"> Siūlo nepritarti sprendimo projektui.</w:t>
      </w:r>
    </w:p>
    <w:p w:rsidR="004A6979" w:rsidRPr="00F61131" w:rsidRDefault="00BD3781" w:rsidP="004A6979">
      <w:pPr>
        <w:ind w:firstLine="993"/>
        <w:jc w:val="both"/>
      </w:pPr>
      <w:r w:rsidRPr="00F61131">
        <w:t>A. Razbadauskas sako, kad reikia balsuoti už šį projektą</w:t>
      </w:r>
      <w:r w:rsidR="004A6979" w:rsidRPr="00F61131">
        <w:t xml:space="preserve">. Kiti metai </w:t>
      </w:r>
      <w:r w:rsidR="006C733B" w:rsidRPr="00F61131">
        <w:t xml:space="preserve">mieste yra </w:t>
      </w:r>
      <w:r w:rsidR="004A6979" w:rsidRPr="00F61131">
        <w:t>paskelbti Darnaus judumo metais. Mano, kad verslininkai galės palikti savo automobilius „parking drive" ir dviračiais</w:t>
      </w:r>
      <w:r w:rsidR="006F2936" w:rsidRPr="00F61131">
        <w:t xml:space="preserve"> </w:t>
      </w:r>
      <w:r w:rsidR="004A6979" w:rsidRPr="00F61131">
        <w:t xml:space="preserve"> atvažiuoti iki savo įstaigų.</w:t>
      </w:r>
    </w:p>
    <w:p w:rsidR="00B6152C" w:rsidRPr="00F61131" w:rsidRDefault="00A27079" w:rsidP="00337BB8">
      <w:pPr>
        <w:ind w:firstLine="993"/>
        <w:jc w:val="both"/>
      </w:pPr>
      <w:r w:rsidRPr="00F61131">
        <w:t>V. Čepas sako, kad yra senamiesčio gyventojas, todėl siekiant išvengti interesų konflikto, balsavime nedalyvaus.</w:t>
      </w:r>
    </w:p>
    <w:p w:rsidR="00A27079" w:rsidRPr="00F61131" w:rsidRDefault="00A27079" w:rsidP="00A27079">
      <w:pPr>
        <w:ind w:firstLine="993"/>
        <w:jc w:val="both"/>
      </w:pPr>
      <w:r w:rsidRPr="00F61131">
        <w:t>J. Sąlyga sako, kad yra senamiesčio gyventojas, todėl siekiant išvengti interesų konflikto, balsavime nedalyvaus.</w:t>
      </w:r>
    </w:p>
    <w:p w:rsidR="0053438B" w:rsidRPr="00F61131" w:rsidRDefault="0053438B" w:rsidP="0053438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t xml:space="preserve">V. Grubliauskas siūlo balsavimu apsispręsti dėl </w:t>
      </w:r>
      <w:r w:rsidR="006F2936" w:rsidRPr="00F61131">
        <w:t xml:space="preserve">pritarimo </w:t>
      </w:r>
      <w:r w:rsidRPr="00F61131">
        <w:t>N. Puteikienės siūlym</w:t>
      </w:r>
      <w:r w:rsidR="006C733B" w:rsidRPr="00F61131">
        <w:t>ui</w:t>
      </w:r>
      <w:r w:rsidRPr="00F61131">
        <w:t xml:space="preserve"> atidėti klausimo svarstymą. Balsavimu (</w:t>
      </w:r>
      <w:r w:rsidRPr="00F61131">
        <w:rPr>
          <w:szCs w:val="24"/>
        </w:rPr>
        <w:t>už – 5, prieš – 21, susilaikė – 0) siūlymui nepritarta.</w:t>
      </w:r>
    </w:p>
    <w:p w:rsidR="004E420F" w:rsidRPr="00F61131" w:rsidRDefault="00337BB8" w:rsidP="00337BB8">
      <w:pPr>
        <w:ind w:firstLine="993"/>
        <w:jc w:val="both"/>
        <w:rPr>
          <w:bCs/>
          <w:color w:val="000000"/>
          <w:szCs w:val="24"/>
        </w:rPr>
      </w:pPr>
      <w:r w:rsidRPr="00F61131">
        <w:t>N</w:t>
      </w:r>
      <w:r w:rsidR="004E420F" w:rsidRPr="00F61131">
        <w:t>USPRĘSTA. Pritarti sprendimo projektui. Priimti sprendimą d</w:t>
      </w:r>
      <w:r w:rsidR="004E420F" w:rsidRPr="00F61131">
        <w:rPr>
          <w:bCs/>
          <w:color w:val="000000"/>
          <w:szCs w:val="24"/>
        </w:rPr>
        <w:t xml:space="preserve">ėl </w:t>
      </w:r>
      <w:r w:rsidR="007233E1" w:rsidRPr="00F61131">
        <w:rPr>
          <w:bCs/>
          <w:color w:val="000000"/>
          <w:szCs w:val="24"/>
        </w:rPr>
        <w:t>privalomų įrengti automobilių stovėjimo vietų skaičiaus koeficiento nustatymo senamiesčio ir centrinėje miesto zonoje</w:t>
      </w:r>
      <w:r w:rsidR="004E420F" w:rsidRPr="00F61131">
        <w:rPr>
          <w:bCs/>
          <w:color w:val="000000"/>
          <w:szCs w:val="24"/>
        </w:rPr>
        <w:t>:</w:t>
      </w:r>
    </w:p>
    <w:p w:rsidR="000441F0" w:rsidRPr="00F61131" w:rsidRDefault="000441F0" w:rsidP="000441F0">
      <w:pPr>
        <w:tabs>
          <w:tab w:val="left" w:pos="993"/>
        </w:tabs>
        <w:ind w:firstLine="993"/>
        <w:jc w:val="both"/>
        <w:rPr>
          <w:color w:val="000000"/>
          <w:szCs w:val="24"/>
        </w:rPr>
      </w:pPr>
      <w:r w:rsidRPr="00F61131">
        <w:rPr>
          <w:color w:val="000000"/>
          <w:szCs w:val="24"/>
        </w:rPr>
        <w:t>„1. Nustatyti pagal teritorijų planavimo ar statybos dokumentus privalomą įrengti automobilių stovėjimo vietų skaičiaus koeficientą 0,5 Klaipėdos miesto senamiesčio zonoje, kuri apibrėžta Klaipėdos miesto savivaldybės tarybos 2008 m. gruodžio 23 d. sprendimu Nr. T2</w:t>
      </w:r>
      <w:r w:rsidRPr="00F61131">
        <w:rPr>
          <w:color w:val="000000"/>
          <w:szCs w:val="24"/>
        </w:rPr>
        <w:noBreakHyphen/>
        <w:t>427, statomam, rekonstruojamam ar kapitališkai remontuojamam statiniui statinio ar jo dalies paskirties keitimo atveju.</w:t>
      </w:r>
    </w:p>
    <w:p w:rsidR="000441F0" w:rsidRPr="00F61131" w:rsidRDefault="000441F0" w:rsidP="000441F0">
      <w:pPr>
        <w:tabs>
          <w:tab w:val="left" w:pos="993"/>
        </w:tabs>
        <w:ind w:firstLine="993"/>
        <w:jc w:val="both"/>
        <w:rPr>
          <w:color w:val="000000"/>
          <w:szCs w:val="24"/>
        </w:rPr>
      </w:pPr>
      <w:r w:rsidRPr="00F61131">
        <w:rPr>
          <w:color w:val="000000"/>
          <w:szCs w:val="24"/>
        </w:rPr>
        <w:t xml:space="preserve">2. Nustatyti pagal teritorijų planavimo ar statybos dokumentus privalomą įrengti automobilių stovėjimo vietų skaičiaus koeficientą 0,75 Klaipėdos </w:t>
      </w:r>
      <w:r w:rsidRPr="00F61131">
        <w:rPr>
          <w:szCs w:val="24"/>
          <w:lang w:eastAsia="lt-LT"/>
        </w:rPr>
        <w:t>centrinėje miesto</w:t>
      </w:r>
      <w:r w:rsidRPr="00F61131">
        <w:rPr>
          <w:color w:val="000000"/>
          <w:szCs w:val="24"/>
        </w:rPr>
        <w:t xml:space="preserve"> zonoje, kuri apibrėžta Klaipėdos miesto savivaldybės tarybos 2008</w:t>
      </w:r>
      <w:r w:rsidRPr="00F61131">
        <w:rPr>
          <w:color w:val="000000"/>
          <w:sz w:val="22"/>
          <w:szCs w:val="24"/>
        </w:rPr>
        <w:t> </w:t>
      </w:r>
      <w:r w:rsidRPr="00F61131">
        <w:rPr>
          <w:color w:val="000000"/>
          <w:szCs w:val="24"/>
        </w:rPr>
        <w:t>m. gruodžio 23 d. sprendimu Nr. T2</w:t>
      </w:r>
      <w:r w:rsidRPr="00F61131">
        <w:rPr>
          <w:color w:val="000000"/>
          <w:szCs w:val="24"/>
        </w:rPr>
        <w:noBreakHyphen/>
        <w:t>427, statomam, rekonstruojamam ar kapitališkai remontuojamam statiniui statinio ar jo dalies paskirties keitimo atveju.</w:t>
      </w:r>
    </w:p>
    <w:p w:rsidR="000441F0" w:rsidRPr="00F61131" w:rsidRDefault="000441F0" w:rsidP="000441F0">
      <w:pPr>
        <w:ind w:firstLine="993"/>
        <w:jc w:val="both"/>
        <w:rPr>
          <w:szCs w:val="24"/>
        </w:rPr>
      </w:pPr>
      <w:r w:rsidRPr="00F61131">
        <w:rPr>
          <w:szCs w:val="24"/>
        </w:rPr>
        <w:lastRenderedPageBreak/>
        <w:t>3. Nustatyti, kad šis sprendimas įsigalioja po 3 mėnesių nuo paskelbimo Teisės aktų registre.</w:t>
      </w:r>
    </w:p>
    <w:p w:rsidR="000441F0" w:rsidRPr="00F61131" w:rsidRDefault="000441F0" w:rsidP="000441F0">
      <w:pPr>
        <w:ind w:firstLine="993"/>
        <w:jc w:val="both"/>
        <w:rPr>
          <w:szCs w:val="24"/>
        </w:rPr>
      </w:pPr>
      <w:r w:rsidRPr="00F61131">
        <w:rPr>
          <w:szCs w:val="24"/>
        </w:rPr>
        <w:t>4. Skelbti šį sprendimą</w:t>
      </w:r>
      <w:r w:rsidRPr="00F61131">
        <w:rPr>
          <w:color w:val="000000"/>
          <w:szCs w:val="24"/>
        </w:rPr>
        <w:t xml:space="preserve"> Teisės aktų registre ir Klaipėdos miesto savivaldybės interneto svetainėje.“</w:t>
      </w:r>
    </w:p>
    <w:p w:rsidR="004E420F" w:rsidRPr="00F61131" w:rsidRDefault="004E420F" w:rsidP="00044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6D353A" w:rsidRPr="00F61131">
        <w:rPr>
          <w:szCs w:val="24"/>
        </w:rPr>
        <w:t>21</w:t>
      </w:r>
      <w:r w:rsidRPr="00F61131">
        <w:rPr>
          <w:szCs w:val="24"/>
        </w:rPr>
        <w:t xml:space="preserve">, prieš – </w:t>
      </w:r>
      <w:r w:rsidR="006D353A" w:rsidRPr="00F61131">
        <w:rPr>
          <w:szCs w:val="24"/>
        </w:rPr>
        <w:t>0</w:t>
      </w:r>
      <w:r w:rsidRPr="00F61131">
        <w:rPr>
          <w:szCs w:val="24"/>
        </w:rPr>
        <w:t xml:space="preserve">, susilaikė – </w:t>
      </w:r>
      <w:r w:rsidR="006D353A" w:rsidRPr="00F61131">
        <w:rPr>
          <w:szCs w:val="24"/>
        </w:rPr>
        <w:t>5</w:t>
      </w:r>
      <w:r w:rsidRPr="00F61131">
        <w:rPr>
          <w:szCs w:val="24"/>
        </w:rPr>
        <w:t>.</w:t>
      </w:r>
    </w:p>
    <w:p w:rsidR="004E420F" w:rsidRPr="00F61131" w:rsidRDefault="004E420F" w:rsidP="00CD5E1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CD5E1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8. SVARSTYTA. </w:t>
      </w:r>
      <w:r w:rsidR="008937BB" w:rsidRPr="00F61131">
        <w:rPr>
          <w:szCs w:val="24"/>
        </w:rPr>
        <w:t>Pamiškės gatvės pavadinimo suteikimo ir Švyturio gatvės pavadinimo geografinių charakteristikų pakeitimas.</w:t>
      </w:r>
    </w:p>
    <w:p w:rsidR="006D353A" w:rsidRPr="00F61131" w:rsidRDefault="004E420F" w:rsidP="00CD5E15">
      <w:pPr>
        <w:tabs>
          <w:tab w:val="left" w:pos="709"/>
        </w:tabs>
        <w:ind w:firstLine="993"/>
        <w:jc w:val="both"/>
        <w:rPr>
          <w:sz w:val="23"/>
          <w:szCs w:val="23"/>
        </w:rPr>
      </w:pPr>
      <w:r w:rsidRPr="00F61131">
        <w:rPr>
          <w:szCs w:val="24"/>
        </w:rPr>
        <w:t>Pranešėja</w:t>
      </w:r>
      <w:r w:rsidR="008937BB" w:rsidRPr="00F61131">
        <w:rPr>
          <w:szCs w:val="24"/>
        </w:rPr>
        <w:t>s</w:t>
      </w:r>
      <w:r w:rsidRPr="00F61131">
        <w:rPr>
          <w:szCs w:val="24"/>
        </w:rPr>
        <w:t xml:space="preserve"> –</w:t>
      </w:r>
      <w:r w:rsidR="008937BB" w:rsidRPr="00F61131">
        <w:rPr>
          <w:szCs w:val="24"/>
        </w:rPr>
        <w:t xml:space="preserve"> V. Nausėda, Geodezijos ir GIS skyriaus vedėjas.</w:t>
      </w:r>
      <w:r w:rsidRPr="00F61131">
        <w:rPr>
          <w:szCs w:val="24"/>
        </w:rPr>
        <w:t xml:space="preserve"> </w:t>
      </w:r>
      <w:r w:rsidR="006D353A" w:rsidRPr="00F61131">
        <w:rPr>
          <w:szCs w:val="24"/>
        </w:rPr>
        <w:t>Aiškina, kad sprendimo projektu siekiama pa</w:t>
      </w:r>
      <w:r w:rsidR="006D353A" w:rsidRPr="00F61131">
        <w:rPr>
          <w:sz w:val="23"/>
          <w:szCs w:val="23"/>
        </w:rPr>
        <w:t>keisti Švyturio g. geografines charakteristikas ir panaikinti gatvės dalies pavadinimą yra būtina, kad gatvė būtų teisingai įregistruota bei vaizduojama miesto ir regiono žemėlapiuose. Suteikus naują Pamiškės g. pavadinimą, bus galima suteikti teisingus adresus žemės sklypams ir pastatams.</w:t>
      </w:r>
    </w:p>
    <w:p w:rsidR="004E420F" w:rsidRPr="00F61131" w:rsidRDefault="00522594" w:rsidP="00CD5E1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A. Barbšys sako, kad Švyturio namo gyventojai jau informuoti</w:t>
      </w:r>
      <w:r w:rsidR="00411AD2" w:rsidRPr="00F61131">
        <w:rPr>
          <w:szCs w:val="24"/>
        </w:rPr>
        <w:t xml:space="preserve"> apie </w:t>
      </w:r>
      <w:r w:rsidRPr="00F61131">
        <w:rPr>
          <w:szCs w:val="24"/>
        </w:rPr>
        <w:t>gatvės pavadinim</w:t>
      </w:r>
      <w:r w:rsidR="00411AD2" w:rsidRPr="00F61131">
        <w:rPr>
          <w:szCs w:val="24"/>
        </w:rPr>
        <w:t>o keitimą, nors</w:t>
      </w:r>
      <w:r w:rsidRPr="00F61131">
        <w:rPr>
          <w:szCs w:val="24"/>
        </w:rPr>
        <w:t xml:space="preserve"> Tarybą šį klausimą sprendžia šiandien. Gyventojai gal</w:t>
      </w:r>
      <w:r w:rsidR="00411AD2" w:rsidRPr="00F61131">
        <w:rPr>
          <w:szCs w:val="24"/>
        </w:rPr>
        <w:t>i</w:t>
      </w:r>
      <w:r w:rsidRPr="00F61131">
        <w:rPr>
          <w:szCs w:val="24"/>
        </w:rPr>
        <w:t xml:space="preserve"> būti informuo</w:t>
      </w:r>
      <w:r w:rsidR="00411AD2" w:rsidRPr="00F61131">
        <w:rPr>
          <w:szCs w:val="24"/>
        </w:rPr>
        <w:t>jami</w:t>
      </w:r>
      <w:r w:rsidRPr="00F61131">
        <w:rPr>
          <w:szCs w:val="24"/>
        </w:rPr>
        <w:t xml:space="preserve"> tik tuomet</w:t>
      </w:r>
      <w:r w:rsidR="00411AD2" w:rsidRPr="00F61131">
        <w:rPr>
          <w:szCs w:val="24"/>
        </w:rPr>
        <w:t>,</w:t>
      </w:r>
      <w:r w:rsidRPr="00F61131">
        <w:rPr>
          <w:szCs w:val="24"/>
        </w:rPr>
        <w:t xml:space="preserve"> kai </w:t>
      </w:r>
      <w:r w:rsidR="0011273F" w:rsidRPr="00F61131">
        <w:rPr>
          <w:szCs w:val="24"/>
        </w:rPr>
        <w:t xml:space="preserve">yra </w:t>
      </w:r>
      <w:r w:rsidRPr="00F61131">
        <w:rPr>
          <w:szCs w:val="24"/>
        </w:rPr>
        <w:t>priimtas sprendimas.</w:t>
      </w:r>
    </w:p>
    <w:p w:rsidR="00522594" w:rsidRPr="00F61131" w:rsidRDefault="00522594" w:rsidP="00CD5E1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Nausėda sako, kad gyventojai buvo įspėti, kad ruošiamasi keisti gatvės pavadinimą.</w:t>
      </w:r>
    </w:p>
    <w:p w:rsidR="00E10EC8" w:rsidRPr="00F61131" w:rsidRDefault="00E10EC8" w:rsidP="00CD5E1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Grubliauskas sako, kad informuoti gyventojus apie ketinimus keisti gatvių pavadinimus</w:t>
      </w:r>
      <w:r w:rsidR="0011273F" w:rsidRPr="00F61131">
        <w:rPr>
          <w:szCs w:val="24"/>
        </w:rPr>
        <w:t>,</w:t>
      </w:r>
      <w:r w:rsidRPr="00F61131">
        <w:rPr>
          <w:szCs w:val="24"/>
        </w:rPr>
        <w:t xml:space="preserve"> yra pareiga.</w:t>
      </w:r>
    </w:p>
    <w:p w:rsidR="004E420F" w:rsidRPr="00F61131" w:rsidRDefault="004E420F" w:rsidP="00CD5E1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8937BB" w:rsidRPr="00F61131">
        <w:rPr>
          <w:szCs w:val="24"/>
        </w:rPr>
        <w:t>Pamiškės gatvės pavadinimo suteikimo ir Švyturio gatvės pavadinimo geografinių charakteristikų pakeitimo</w:t>
      </w:r>
      <w:r w:rsidRPr="00F61131">
        <w:rPr>
          <w:szCs w:val="24"/>
        </w:rPr>
        <w:t>:</w:t>
      </w:r>
    </w:p>
    <w:p w:rsidR="00CD5E15" w:rsidRPr="00F61131" w:rsidRDefault="00CD5E15" w:rsidP="00CD5E15">
      <w:pPr>
        <w:tabs>
          <w:tab w:val="left" w:pos="1134"/>
        </w:tabs>
        <w:ind w:firstLine="993"/>
        <w:jc w:val="both"/>
        <w:rPr>
          <w:szCs w:val="24"/>
        </w:rPr>
      </w:pPr>
      <w:r w:rsidRPr="00F61131">
        <w:rPr>
          <w:szCs w:val="24"/>
        </w:rPr>
        <w:t>1. Suteikti Lypkių g. daliai, išdėstytai tarp taškų Nr. 1–2–3, pavadinimą – Pamiškės g. (1 priedas).</w:t>
      </w:r>
    </w:p>
    <w:p w:rsidR="00CD5E15" w:rsidRPr="00F61131" w:rsidRDefault="00CD5E15" w:rsidP="00CD5E15">
      <w:pPr>
        <w:tabs>
          <w:tab w:val="left" w:pos="1134"/>
        </w:tabs>
        <w:ind w:firstLine="993"/>
        <w:jc w:val="both"/>
        <w:rPr>
          <w:szCs w:val="24"/>
        </w:rPr>
      </w:pPr>
      <w:r w:rsidRPr="00F61131">
        <w:rPr>
          <w:szCs w:val="24"/>
        </w:rPr>
        <w:t>2. Pakeisti Švyturio g. geografines charakteristikas – gatvę išdėstyti tarp taškų Nr. 1–2–3–4–5–6 ir panaikinti atkarpą nuo taško Nr. 7 iki taško Nr. 8 (2 priedas).</w:t>
      </w:r>
    </w:p>
    <w:p w:rsidR="00CD5E15" w:rsidRPr="00F61131" w:rsidRDefault="00CD5E15" w:rsidP="00CD5E15">
      <w:pPr>
        <w:tabs>
          <w:tab w:val="left" w:pos="1134"/>
        </w:tabs>
        <w:ind w:firstLine="993"/>
        <w:jc w:val="both"/>
        <w:rPr>
          <w:szCs w:val="24"/>
        </w:rPr>
      </w:pPr>
      <w:r w:rsidRPr="00F61131">
        <w:rPr>
          <w:szCs w:val="24"/>
        </w:rPr>
        <w:t>3. Įpareigoti Klaipėdos miesto savivaldybės administracijos direktorių organizuoti gatvių pavadinimų lentelių gamybą.</w:t>
      </w:r>
    </w:p>
    <w:p w:rsidR="00CD5E15" w:rsidRPr="00F61131" w:rsidRDefault="00CD5E15" w:rsidP="00CD5E15">
      <w:pPr>
        <w:tabs>
          <w:tab w:val="left" w:pos="1134"/>
        </w:tabs>
        <w:ind w:firstLine="993"/>
        <w:jc w:val="both"/>
        <w:rPr>
          <w:szCs w:val="24"/>
        </w:rPr>
      </w:pPr>
      <w:r w:rsidRPr="00F61131">
        <w:rPr>
          <w:szCs w:val="24"/>
        </w:rPr>
        <w:t>4. Skelbti šį sprendimą Klaipėdos miesto savivaldybės interneto svetainėje.</w:t>
      </w:r>
    </w:p>
    <w:p w:rsidR="004E420F" w:rsidRPr="00F61131" w:rsidRDefault="004E420F" w:rsidP="00CD5E1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522594" w:rsidRPr="00F61131">
        <w:rPr>
          <w:szCs w:val="24"/>
        </w:rPr>
        <w:t>25</w:t>
      </w:r>
      <w:r w:rsidRPr="00F61131">
        <w:rPr>
          <w:szCs w:val="24"/>
        </w:rPr>
        <w:t xml:space="preserve">, prieš – </w:t>
      </w:r>
      <w:r w:rsidR="00522594" w:rsidRPr="00F61131">
        <w:rPr>
          <w:szCs w:val="24"/>
        </w:rPr>
        <w:t>0</w:t>
      </w:r>
      <w:r w:rsidRPr="00F61131">
        <w:rPr>
          <w:szCs w:val="24"/>
        </w:rPr>
        <w:t xml:space="preserve">, susilaikė – </w:t>
      </w:r>
      <w:r w:rsidR="00522594" w:rsidRPr="00F61131">
        <w:rPr>
          <w:szCs w:val="24"/>
        </w:rPr>
        <w:t>2</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1774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9. SVARSTYTA. </w:t>
      </w:r>
      <w:r w:rsidR="00E70076" w:rsidRPr="00F61131">
        <w:rPr>
          <w:szCs w:val="24"/>
        </w:rPr>
        <w:t>Klaipėdos lopšelio-darželio „Liepaitė“ nuostatų patvirtinimas.</w:t>
      </w:r>
    </w:p>
    <w:p w:rsidR="00177448" w:rsidRPr="00F61131" w:rsidRDefault="004E420F" w:rsidP="00177448">
      <w:pPr>
        <w:ind w:firstLine="993"/>
        <w:jc w:val="both"/>
        <w:rPr>
          <w:szCs w:val="24"/>
          <w:lang w:eastAsia="lt-LT"/>
        </w:rPr>
      </w:pPr>
      <w:r w:rsidRPr="00F61131">
        <w:rPr>
          <w:szCs w:val="24"/>
        </w:rPr>
        <w:lastRenderedPageBreak/>
        <w:t xml:space="preserve">Pranešėja – </w:t>
      </w:r>
      <w:r w:rsidR="00E70076" w:rsidRPr="00F61131">
        <w:rPr>
          <w:szCs w:val="24"/>
        </w:rPr>
        <w:t>L. Prižgintienė, Švietimo skyriaus vedėja.</w:t>
      </w:r>
      <w:r w:rsidR="00177448" w:rsidRPr="00F61131">
        <w:rPr>
          <w:szCs w:val="24"/>
          <w:lang w:eastAsia="lt-LT"/>
        </w:rPr>
        <w:t xml:space="preserve"> Aiškina, kad s</w:t>
      </w:r>
      <w:r w:rsidR="00177448" w:rsidRPr="00F61131">
        <w:rPr>
          <w:color w:val="000000"/>
          <w:szCs w:val="24"/>
          <w:lang w:eastAsia="lt-LT"/>
        </w:rPr>
        <w:t>prendimo projekto esmė – Klaipėdos lopšelio-darželio „Liepaitė“ nuostatuose patikslinti įstaigos savivaldos institucijų veiklos reglamentavimą</w:t>
      </w:r>
      <w:r w:rsidR="00177448" w:rsidRPr="00F61131">
        <w:rPr>
          <w:szCs w:val="24"/>
          <w:lang w:eastAsia="lt-LT"/>
        </w:rPr>
        <w:t>. Tikslas – efektyvaus įstaigos valdymo užtikrinimas. Uždavinys – patvirtinti pakeistus biudžetinės įstaigos nuostatus.</w:t>
      </w:r>
    </w:p>
    <w:p w:rsidR="004E420F" w:rsidRPr="00F61131" w:rsidRDefault="004E420F" w:rsidP="001774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E70076" w:rsidRPr="00F61131">
        <w:rPr>
          <w:szCs w:val="24"/>
        </w:rPr>
        <w:t>Klaipėdos lopšelio-darželio „Liepaitė“ nuostatų patvirtinimo</w:t>
      </w:r>
      <w:r w:rsidRPr="00F61131">
        <w:rPr>
          <w:szCs w:val="24"/>
        </w:rPr>
        <w:t>:</w:t>
      </w:r>
    </w:p>
    <w:p w:rsidR="00177448" w:rsidRPr="00F61131" w:rsidRDefault="00177448" w:rsidP="001774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color w:val="000000"/>
          <w:szCs w:val="24"/>
          <w:lang w:eastAsia="lt-LT"/>
        </w:rPr>
      </w:pPr>
      <w:r w:rsidRPr="00F61131">
        <w:rPr>
          <w:szCs w:val="24"/>
        </w:rPr>
        <w:t xml:space="preserve">„ 1. </w:t>
      </w:r>
      <w:r w:rsidRPr="00F61131">
        <w:rPr>
          <w:color w:val="000000"/>
          <w:szCs w:val="24"/>
          <w:lang w:eastAsia="lt-LT"/>
        </w:rPr>
        <w:t>Patvirtinti Klaipėdos lopšelio-darželio „Liepaitė“ nuostatus</w:t>
      </w:r>
      <w:r w:rsidRPr="00F61131">
        <w:rPr>
          <w:szCs w:val="24"/>
          <w:lang w:eastAsia="lt-LT"/>
        </w:rPr>
        <w:t xml:space="preserve"> </w:t>
      </w:r>
      <w:r w:rsidRPr="00F61131">
        <w:rPr>
          <w:color w:val="000000"/>
          <w:szCs w:val="24"/>
          <w:lang w:eastAsia="lt-LT"/>
        </w:rPr>
        <w:t>(pridedama).</w:t>
      </w:r>
    </w:p>
    <w:p w:rsidR="00177448" w:rsidRPr="00F61131" w:rsidRDefault="00177448" w:rsidP="00177448">
      <w:pPr>
        <w:tabs>
          <w:tab w:val="left" w:pos="993"/>
        </w:tabs>
        <w:ind w:firstLine="993"/>
        <w:jc w:val="both"/>
        <w:rPr>
          <w:color w:val="000000"/>
          <w:szCs w:val="24"/>
          <w:lang w:eastAsia="lt-LT"/>
        </w:rPr>
      </w:pPr>
      <w:r w:rsidRPr="00F61131">
        <w:rPr>
          <w:szCs w:val="24"/>
          <w:lang w:eastAsia="lt-LT"/>
        </w:rPr>
        <w:t xml:space="preserve">2. Įgalioti Andželiką Petkevičienę, </w:t>
      </w:r>
      <w:r w:rsidRPr="00F61131">
        <w:rPr>
          <w:color w:val="000000"/>
          <w:szCs w:val="24"/>
          <w:lang w:eastAsia="lt-LT"/>
        </w:rPr>
        <w:t xml:space="preserve">Klaipėdos lopšelio-darželio „Liepaitė“ </w:t>
      </w:r>
      <w:r w:rsidRPr="00F61131">
        <w:rPr>
          <w:szCs w:val="24"/>
          <w:lang w:eastAsia="lt-LT"/>
        </w:rPr>
        <w:t>direktorę, pasirašyti nuostatus ir įregistruoti juos Juridinių asmenų registre.</w:t>
      </w:r>
    </w:p>
    <w:p w:rsidR="00177448" w:rsidRPr="00F61131" w:rsidRDefault="00177448" w:rsidP="00177448">
      <w:pPr>
        <w:tabs>
          <w:tab w:val="left" w:pos="993"/>
        </w:tabs>
        <w:ind w:firstLine="993"/>
        <w:jc w:val="both"/>
        <w:rPr>
          <w:caps/>
          <w:color w:val="000000"/>
          <w:szCs w:val="24"/>
          <w:lang w:eastAsia="lt-LT"/>
        </w:rPr>
      </w:pPr>
      <w:r w:rsidRPr="00F61131">
        <w:rPr>
          <w:color w:val="000000"/>
          <w:szCs w:val="24"/>
          <w:lang w:eastAsia="lt-LT"/>
        </w:rPr>
        <w:t xml:space="preserve">3. Pripažinti netekusiu galios Klaipėdos miesto savivaldybės administracijos direktoriaus 2012 m. vasario 2 d. įsakymą </w:t>
      </w:r>
      <w:bookmarkStart w:id="3" w:name="n_0"/>
      <w:r w:rsidRPr="00F61131">
        <w:rPr>
          <w:szCs w:val="24"/>
          <w:lang w:eastAsia="lt-LT"/>
        </w:rPr>
        <w:t>Nr. AD1-</w:t>
      </w:r>
      <w:bookmarkEnd w:id="3"/>
      <w:r w:rsidRPr="00F61131">
        <w:rPr>
          <w:szCs w:val="24"/>
          <w:lang w:eastAsia="lt-LT"/>
        </w:rPr>
        <w:t>257</w:t>
      </w:r>
      <w:r w:rsidRPr="00F61131">
        <w:rPr>
          <w:color w:val="000000"/>
          <w:szCs w:val="24"/>
          <w:lang w:eastAsia="lt-LT"/>
        </w:rPr>
        <w:t xml:space="preserve"> „Dėl </w:t>
      </w:r>
      <w:r w:rsidRPr="00F61131">
        <w:rPr>
          <w:szCs w:val="24"/>
          <w:lang w:eastAsia="lt-LT"/>
        </w:rPr>
        <w:t>Klaipėdos lopšelio-darželio „Liepaitė“ nuostatų patvirtinimo“.“</w:t>
      </w:r>
    </w:p>
    <w:p w:rsidR="00741DA8" w:rsidRPr="00F61131" w:rsidRDefault="004E420F"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177448" w:rsidRPr="00F61131">
        <w:rPr>
          <w:szCs w:val="24"/>
        </w:rPr>
        <w:t>20</w:t>
      </w:r>
      <w:r w:rsidRPr="00F61131">
        <w:rPr>
          <w:szCs w:val="24"/>
        </w:rPr>
        <w:t xml:space="preserve">, prieš – </w:t>
      </w:r>
      <w:r w:rsidR="00177448" w:rsidRPr="00F61131">
        <w:rPr>
          <w:szCs w:val="24"/>
        </w:rPr>
        <w:t>0</w:t>
      </w:r>
      <w:r w:rsidRPr="00F61131">
        <w:rPr>
          <w:szCs w:val="24"/>
        </w:rPr>
        <w:t xml:space="preserve">, susilaikė –  </w:t>
      </w:r>
      <w:r w:rsidR="00177448" w:rsidRPr="00F61131">
        <w:rPr>
          <w:szCs w:val="24"/>
        </w:rPr>
        <w:t>0</w:t>
      </w:r>
      <w:r w:rsidRPr="00F61131">
        <w:rPr>
          <w:szCs w:val="24"/>
        </w:rPr>
        <w:t>.</w:t>
      </w:r>
    </w:p>
    <w:p w:rsidR="004E420F" w:rsidRPr="00F61131" w:rsidRDefault="004E420F"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1774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10. SVARSTYTA. </w:t>
      </w:r>
      <w:r w:rsidR="006B795B" w:rsidRPr="00F61131">
        <w:rPr>
          <w:szCs w:val="24"/>
        </w:rPr>
        <w:t>Klaipėdos lopšelio-darželio „Du gaideliai“ nuostatų patvirtinimas.</w:t>
      </w:r>
    </w:p>
    <w:p w:rsidR="00177448" w:rsidRPr="00F61131" w:rsidRDefault="004E420F" w:rsidP="00177448">
      <w:pPr>
        <w:tabs>
          <w:tab w:val="left" w:pos="5070"/>
          <w:tab w:val="left" w:pos="5366"/>
          <w:tab w:val="left" w:pos="6771"/>
          <w:tab w:val="left" w:pos="7363"/>
        </w:tabs>
        <w:ind w:firstLine="993"/>
        <w:jc w:val="both"/>
        <w:rPr>
          <w:bCs/>
          <w:szCs w:val="24"/>
        </w:rPr>
      </w:pPr>
      <w:r w:rsidRPr="00F61131">
        <w:rPr>
          <w:szCs w:val="24"/>
        </w:rPr>
        <w:t xml:space="preserve">Pranešėja – </w:t>
      </w:r>
      <w:r w:rsidR="00E70076" w:rsidRPr="00F61131">
        <w:rPr>
          <w:szCs w:val="24"/>
        </w:rPr>
        <w:t>L. Prižgintienė, Švietimo skyriaus vedėja.</w:t>
      </w:r>
      <w:r w:rsidR="00177448" w:rsidRPr="00F61131">
        <w:rPr>
          <w:szCs w:val="24"/>
        </w:rPr>
        <w:t xml:space="preserve"> Aiškina, kad šiuo sprendimo projektu patvirtinami pakeisti Klaipėdos </w:t>
      </w:r>
      <w:r w:rsidR="00177448" w:rsidRPr="00F61131">
        <w:rPr>
          <w:color w:val="000000"/>
          <w:szCs w:val="24"/>
        </w:rPr>
        <w:t xml:space="preserve">lopšelio-darželio „Du gaideliai“ </w:t>
      </w:r>
      <w:r w:rsidR="00177448" w:rsidRPr="00F61131">
        <w:rPr>
          <w:szCs w:val="24"/>
        </w:rPr>
        <w:t xml:space="preserve">nuostatai ir </w:t>
      </w:r>
      <w:r w:rsidR="00177448" w:rsidRPr="00F61131">
        <w:rPr>
          <w:bCs/>
          <w:szCs w:val="24"/>
        </w:rPr>
        <w:t>įteisinamas dvikalbis (rusų, lietuvių kalbomis) ugdymas.</w:t>
      </w:r>
    </w:p>
    <w:p w:rsidR="004E420F" w:rsidRPr="00F61131" w:rsidRDefault="004E420F" w:rsidP="001774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6B795B" w:rsidRPr="00F61131">
        <w:rPr>
          <w:szCs w:val="24"/>
        </w:rPr>
        <w:t>Klaipėdos lopšelio-darželio „Du gaideliai“ nuostatų patvirtinimo</w:t>
      </w:r>
      <w:r w:rsidRPr="00F61131">
        <w:rPr>
          <w:szCs w:val="24"/>
        </w:rPr>
        <w:t>:</w:t>
      </w:r>
    </w:p>
    <w:p w:rsidR="00177448" w:rsidRPr="00F61131" w:rsidRDefault="00177448" w:rsidP="00177448">
      <w:pPr>
        <w:pStyle w:val="Pagrindinistekstas3"/>
        <w:tabs>
          <w:tab w:val="left" w:pos="993"/>
        </w:tabs>
        <w:spacing w:after="0"/>
        <w:ind w:firstLine="993"/>
        <w:jc w:val="both"/>
        <w:rPr>
          <w:color w:val="000000"/>
          <w:sz w:val="24"/>
          <w:szCs w:val="24"/>
        </w:rPr>
      </w:pPr>
      <w:r w:rsidRPr="00F61131">
        <w:rPr>
          <w:color w:val="000000"/>
          <w:sz w:val="24"/>
          <w:szCs w:val="24"/>
        </w:rPr>
        <w:t>„ 1. Patvirtinti Klaipėdos lopšelio-darželio „Du gaideliai“ nuostatus</w:t>
      </w:r>
      <w:r w:rsidRPr="00F61131">
        <w:rPr>
          <w:sz w:val="24"/>
          <w:szCs w:val="24"/>
        </w:rPr>
        <w:t xml:space="preserve"> </w:t>
      </w:r>
      <w:r w:rsidRPr="00F61131">
        <w:rPr>
          <w:color w:val="000000"/>
          <w:sz w:val="24"/>
          <w:szCs w:val="24"/>
        </w:rPr>
        <w:t>(pridedama).</w:t>
      </w:r>
    </w:p>
    <w:p w:rsidR="00177448" w:rsidRPr="00F61131" w:rsidRDefault="00177448" w:rsidP="00177448">
      <w:pPr>
        <w:pStyle w:val="Pagrindinistekstas3"/>
        <w:tabs>
          <w:tab w:val="left" w:pos="993"/>
        </w:tabs>
        <w:spacing w:after="0"/>
        <w:ind w:firstLine="993"/>
        <w:jc w:val="both"/>
        <w:rPr>
          <w:color w:val="000000"/>
          <w:sz w:val="24"/>
          <w:szCs w:val="24"/>
        </w:rPr>
      </w:pPr>
      <w:r w:rsidRPr="00F61131">
        <w:rPr>
          <w:sz w:val="24"/>
          <w:szCs w:val="24"/>
        </w:rPr>
        <w:t xml:space="preserve">2. Įgalioti Galiną Kozak, </w:t>
      </w:r>
      <w:r w:rsidRPr="00F61131">
        <w:rPr>
          <w:color w:val="000000"/>
          <w:sz w:val="24"/>
          <w:szCs w:val="24"/>
        </w:rPr>
        <w:t xml:space="preserve">Klaipėdos lopšelio-darželio „Du gaideliai“ </w:t>
      </w:r>
      <w:r w:rsidRPr="00F61131">
        <w:rPr>
          <w:sz w:val="24"/>
          <w:szCs w:val="24"/>
        </w:rPr>
        <w:t>direktorę, pasirašyti nuostatus ir įregistruoti juos Juridinių asmenų registre.</w:t>
      </w:r>
    </w:p>
    <w:p w:rsidR="00177448" w:rsidRPr="00F61131" w:rsidRDefault="00177448" w:rsidP="00177448">
      <w:pPr>
        <w:pStyle w:val="Pagrindinistekstas3"/>
        <w:tabs>
          <w:tab w:val="left" w:pos="993"/>
        </w:tabs>
        <w:spacing w:after="0"/>
        <w:ind w:firstLine="993"/>
        <w:jc w:val="both"/>
        <w:rPr>
          <w:caps/>
          <w:color w:val="000000"/>
          <w:sz w:val="24"/>
          <w:szCs w:val="24"/>
        </w:rPr>
      </w:pPr>
      <w:r w:rsidRPr="00F61131">
        <w:rPr>
          <w:color w:val="000000"/>
          <w:sz w:val="24"/>
          <w:szCs w:val="24"/>
        </w:rPr>
        <w:t xml:space="preserve">3. Pripažinti netekusiu galios Klaipėdos miesto savivaldybės administracijos direktoriaus 2012 m. vasario 2 d. įsakymą </w:t>
      </w:r>
      <w:r w:rsidRPr="00F61131">
        <w:rPr>
          <w:sz w:val="24"/>
          <w:szCs w:val="24"/>
        </w:rPr>
        <w:t>Nr. AD1-258</w:t>
      </w:r>
      <w:r w:rsidRPr="00F61131">
        <w:rPr>
          <w:color w:val="000000"/>
          <w:sz w:val="24"/>
          <w:szCs w:val="24"/>
        </w:rPr>
        <w:t xml:space="preserve"> „Dėl </w:t>
      </w:r>
      <w:r w:rsidRPr="00F61131">
        <w:rPr>
          <w:sz w:val="24"/>
          <w:szCs w:val="24"/>
        </w:rPr>
        <w:t>Klaipėdos lopšelio-darželio „Du gaideliai“ nuostatų patvirtinimo“.“</w:t>
      </w:r>
    </w:p>
    <w:p w:rsidR="004E420F" w:rsidRPr="00F61131" w:rsidRDefault="004E420F" w:rsidP="001774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177448" w:rsidRPr="00F61131">
        <w:rPr>
          <w:szCs w:val="24"/>
        </w:rPr>
        <w:t>28</w:t>
      </w:r>
      <w:r w:rsidRPr="00F61131">
        <w:rPr>
          <w:szCs w:val="24"/>
        </w:rPr>
        <w:t xml:space="preserve">, prieš – </w:t>
      </w:r>
      <w:r w:rsidR="00177448" w:rsidRPr="00F61131">
        <w:rPr>
          <w:szCs w:val="24"/>
        </w:rPr>
        <w:t>0</w:t>
      </w:r>
      <w:r w:rsidRPr="00F61131">
        <w:rPr>
          <w:szCs w:val="24"/>
        </w:rPr>
        <w:t xml:space="preserve">, susilaikė – </w:t>
      </w:r>
      <w:r w:rsidR="00177448" w:rsidRPr="00F61131">
        <w:rPr>
          <w:szCs w:val="24"/>
        </w:rPr>
        <w:t>0</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F8372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11. SVARSTYTA. </w:t>
      </w:r>
      <w:r w:rsidR="00F8423E" w:rsidRPr="00F61131">
        <w:rPr>
          <w:szCs w:val="24"/>
        </w:rPr>
        <w:t>Klaipėdos lopšelio-darželio „Žemuogėlė“ nuostatų patvirtinim</w:t>
      </w:r>
      <w:r w:rsidR="00683BC8" w:rsidRPr="00F61131">
        <w:rPr>
          <w:szCs w:val="24"/>
        </w:rPr>
        <w:t>as.</w:t>
      </w:r>
    </w:p>
    <w:p w:rsidR="00F83721" w:rsidRPr="00F61131" w:rsidRDefault="004E420F" w:rsidP="00F83721">
      <w:pPr>
        <w:tabs>
          <w:tab w:val="left" w:pos="5070"/>
          <w:tab w:val="left" w:pos="5366"/>
          <w:tab w:val="left" w:pos="6771"/>
          <w:tab w:val="left" w:pos="7363"/>
        </w:tabs>
        <w:ind w:firstLine="993"/>
        <w:jc w:val="both"/>
        <w:rPr>
          <w:bCs/>
          <w:szCs w:val="24"/>
        </w:rPr>
      </w:pPr>
      <w:r w:rsidRPr="00F61131">
        <w:rPr>
          <w:szCs w:val="24"/>
        </w:rPr>
        <w:lastRenderedPageBreak/>
        <w:t xml:space="preserve">Pranešėja – </w:t>
      </w:r>
      <w:r w:rsidR="00E70076" w:rsidRPr="00F61131">
        <w:rPr>
          <w:szCs w:val="24"/>
        </w:rPr>
        <w:t>L. Prižgintienė, Švietimo skyriaus vedėja.</w:t>
      </w:r>
      <w:r w:rsidR="00F83721" w:rsidRPr="00F61131">
        <w:rPr>
          <w:szCs w:val="24"/>
        </w:rPr>
        <w:t xml:space="preserve"> Aiškina, kad šiuo sprendimo projektu patvirtinami pakeisti Klaipėdos </w:t>
      </w:r>
      <w:r w:rsidR="00F83721" w:rsidRPr="00F61131">
        <w:rPr>
          <w:color w:val="000000"/>
          <w:szCs w:val="24"/>
        </w:rPr>
        <w:t xml:space="preserve">lopšelio-darželio „Žemuogėlė“ </w:t>
      </w:r>
      <w:r w:rsidR="00F83721" w:rsidRPr="00F61131">
        <w:rPr>
          <w:szCs w:val="24"/>
        </w:rPr>
        <w:t xml:space="preserve">nuostatai ir </w:t>
      </w:r>
      <w:r w:rsidR="00F83721" w:rsidRPr="00F61131">
        <w:rPr>
          <w:bCs/>
          <w:szCs w:val="24"/>
        </w:rPr>
        <w:t>įteisinamas dvikalbis (rusų, lietuvių kalbomis) ugdymas.</w:t>
      </w:r>
    </w:p>
    <w:p w:rsidR="004E420F" w:rsidRPr="00F61131" w:rsidRDefault="004E420F" w:rsidP="00F8372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F8423E" w:rsidRPr="00F61131">
        <w:rPr>
          <w:szCs w:val="24"/>
        </w:rPr>
        <w:t>Klaipėdos lopšelio-darželio „Žemuogėlė“ nuostatų patvirtinimo</w:t>
      </w:r>
      <w:r w:rsidRPr="00F61131">
        <w:rPr>
          <w:szCs w:val="24"/>
        </w:rPr>
        <w:t>:</w:t>
      </w:r>
    </w:p>
    <w:p w:rsidR="00F83721" w:rsidRPr="00F61131" w:rsidRDefault="00F83721" w:rsidP="00F83721">
      <w:pPr>
        <w:tabs>
          <w:tab w:val="left" w:pos="993"/>
        </w:tabs>
        <w:ind w:firstLine="993"/>
        <w:jc w:val="both"/>
        <w:rPr>
          <w:color w:val="000000"/>
          <w:szCs w:val="24"/>
          <w:lang w:eastAsia="lt-LT"/>
        </w:rPr>
      </w:pPr>
      <w:r w:rsidRPr="00F61131">
        <w:rPr>
          <w:color w:val="000000"/>
          <w:szCs w:val="24"/>
          <w:lang w:eastAsia="lt-LT"/>
        </w:rPr>
        <w:t>„1. Patvirtinti Klaipėdos lopšelio-darželio „Žemuogėlė“ nuostatus</w:t>
      </w:r>
      <w:r w:rsidRPr="00F61131">
        <w:rPr>
          <w:szCs w:val="24"/>
          <w:lang w:eastAsia="lt-LT"/>
        </w:rPr>
        <w:t xml:space="preserve"> </w:t>
      </w:r>
      <w:r w:rsidRPr="00F61131">
        <w:rPr>
          <w:color w:val="000000"/>
          <w:szCs w:val="24"/>
          <w:lang w:eastAsia="lt-LT"/>
        </w:rPr>
        <w:t>(pridedama).</w:t>
      </w:r>
    </w:p>
    <w:p w:rsidR="00F83721" w:rsidRPr="00F61131" w:rsidRDefault="00F83721" w:rsidP="00F83721">
      <w:pPr>
        <w:tabs>
          <w:tab w:val="left" w:pos="993"/>
        </w:tabs>
        <w:ind w:firstLine="993"/>
        <w:jc w:val="both"/>
        <w:rPr>
          <w:color w:val="000000"/>
          <w:szCs w:val="24"/>
          <w:lang w:eastAsia="lt-LT"/>
        </w:rPr>
      </w:pPr>
      <w:r w:rsidRPr="00F61131">
        <w:rPr>
          <w:szCs w:val="24"/>
          <w:lang w:eastAsia="lt-LT"/>
        </w:rPr>
        <w:t xml:space="preserve">2. Įgalioti Svetlaną Riabko, </w:t>
      </w:r>
      <w:r w:rsidRPr="00F61131">
        <w:rPr>
          <w:color w:val="000000"/>
          <w:szCs w:val="24"/>
          <w:lang w:eastAsia="lt-LT"/>
        </w:rPr>
        <w:t xml:space="preserve">Klaipėdos lopšelio-darželio „Žemuogėlė“ </w:t>
      </w:r>
      <w:r w:rsidRPr="00F61131">
        <w:rPr>
          <w:szCs w:val="24"/>
          <w:lang w:eastAsia="lt-LT"/>
        </w:rPr>
        <w:t>direktorę, pasirašyti nuostatus ir įregistruoti juos Juridinių asmenų registre.</w:t>
      </w:r>
    </w:p>
    <w:p w:rsidR="00F83721" w:rsidRPr="00F61131" w:rsidRDefault="00F83721" w:rsidP="00F83721">
      <w:pPr>
        <w:tabs>
          <w:tab w:val="left" w:pos="993"/>
        </w:tabs>
        <w:ind w:firstLine="993"/>
        <w:jc w:val="both"/>
        <w:rPr>
          <w:caps/>
          <w:color w:val="000000"/>
          <w:szCs w:val="24"/>
          <w:lang w:eastAsia="lt-LT"/>
        </w:rPr>
      </w:pPr>
      <w:r w:rsidRPr="00F61131">
        <w:rPr>
          <w:color w:val="000000"/>
          <w:szCs w:val="24"/>
          <w:lang w:eastAsia="lt-LT"/>
        </w:rPr>
        <w:t xml:space="preserve">3. Pripažinti netekusiu galios Klaipėdos miesto savivaldybės administracijos direktoriaus 2011 m. rugpjūčio 22 d. įsakymą </w:t>
      </w:r>
      <w:r w:rsidRPr="00F61131">
        <w:rPr>
          <w:szCs w:val="24"/>
          <w:lang w:eastAsia="lt-LT"/>
        </w:rPr>
        <w:t>Nr. AD1-1697</w:t>
      </w:r>
      <w:r w:rsidRPr="00F61131">
        <w:rPr>
          <w:color w:val="000000"/>
          <w:szCs w:val="24"/>
          <w:lang w:eastAsia="lt-LT"/>
        </w:rPr>
        <w:t xml:space="preserve"> „Dėl </w:t>
      </w:r>
      <w:r w:rsidRPr="00F61131">
        <w:rPr>
          <w:szCs w:val="24"/>
          <w:lang w:eastAsia="lt-LT"/>
        </w:rPr>
        <w:t>Klaipėdos lopšelio-darželio „Žemuogėlė“ nuostatų patvirtinimo“.“</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F83721" w:rsidRPr="00F61131">
        <w:rPr>
          <w:szCs w:val="24"/>
        </w:rPr>
        <w:t>28</w:t>
      </w:r>
      <w:r w:rsidRPr="00F61131">
        <w:rPr>
          <w:szCs w:val="24"/>
        </w:rPr>
        <w:t xml:space="preserve">, prieš – </w:t>
      </w:r>
      <w:r w:rsidR="00F83721" w:rsidRPr="00F61131">
        <w:rPr>
          <w:szCs w:val="24"/>
        </w:rPr>
        <w:t>0</w:t>
      </w:r>
      <w:r w:rsidRPr="00F61131">
        <w:rPr>
          <w:szCs w:val="24"/>
        </w:rPr>
        <w:t xml:space="preserve">, susilaikė – </w:t>
      </w:r>
      <w:r w:rsidR="00F83721" w:rsidRPr="00F61131">
        <w:rPr>
          <w:szCs w:val="24"/>
        </w:rPr>
        <w:t>0</w:t>
      </w:r>
      <w:r w:rsidRPr="00F61131">
        <w:rPr>
          <w:szCs w:val="24"/>
        </w:rPr>
        <w:t>.</w:t>
      </w:r>
    </w:p>
    <w:p w:rsidR="004E420F" w:rsidRPr="00F61131" w:rsidRDefault="004E420F" w:rsidP="00BF69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BF69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12. SVARSTYTA. </w:t>
      </w:r>
      <w:r w:rsidR="00683BC8" w:rsidRPr="00F61131">
        <w:rPr>
          <w:szCs w:val="24"/>
        </w:rPr>
        <w:t>Klaipėdos miesto savivaldybės švietimo įstaigų didžiausio leistino pareigybių skaičiaus nustatymas.</w:t>
      </w:r>
    </w:p>
    <w:p w:rsidR="00BF69C1" w:rsidRPr="00F61131" w:rsidRDefault="004E420F" w:rsidP="00BF69C1">
      <w:pPr>
        <w:ind w:firstLine="993"/>
        <w:jc w:val="both"/>
        <w:rPr>
          <w:szCs w:val="24"/>
        </w:rPr>
      </w:pPr>
      <w:r w:rsidRPr="00F61131">
        <w:rPr>
          <w:szCs w:val="24"/>
        </w:rPr>
        <w:t xml:space="preserve">Pranešėja – </w:t>
      </w:r>
      <w:r w:rsidR="00683BC8" w:rsidRPr="00F61131">
        <w:rPr>
          <w:szCs w:val="24"/>
        </w:rPr>
        <w:t>J. Ceplienė, Planavimo ir analizės skyrius vedėja.</w:t>
      </w:r>
      <w:r w:rsidR="00BF69C1" w:rsidRPr="00F61131">
        <w:rPr>
          <w:szCs w:val="24"/>
        </w:rPr>
        <w:t xml:space="preserve"> Aiškina, kad sprendimo projektu siekiama patikslinti  didžiausią leistiną pareigybių skaičių darbuotojų, dirbančių pagal darbo sutartis švietimo įstaigose nuo 2015 m. rugsėjo 1 dienos pagal pasikeitusį mokinių skaičių, klasių komplektų skaičių bendrojo ugdymo mokyklose, ikimokyklinio ugdymo įstaigų grupių skaičių, darbo rėžimą, ekonomiškai ir racionaliai suplanuoti savivaldybės biudžeto lėšas pagal patikslintą darbuotojų pareigybių skaičių švietimo įstaigose. </w:t>
      </w:r>
    </w:p>
    <w:p w:rsidR="004E420F" w:rsidRPr="00F61131" w:rsidRDefault="00BF69C1" w:rsidP="00BF69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Informuoja, kad sprendimo projektui be pastabų pritarė Kultūros, švietimo ir sporto bei Finansų ir ekonomikos komitetai.</w:t>
      </w:r>
    </w:p>
    <w:p w:rsidR="004E420F" w:rsidRPr="00F61131" w:rsidRDefault="004E420F" w:rsidP="00BF69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683BC8" w:rsidRPr="00F61131">
        <w:rPr>
          <w:szCs w:val="24"/>
        </w:rPr>
        <w:t>Klaipėdos miesto savivaldybės švietimo įstaigų didžiausio leistino pareigybių skaičiaus nustatymo</w:t>
      </w:r>
      <w:r w:rsidRPr="00F61131">
        <w:rPr>
          <w:szCs w:val="24"/>
        </w:rPr>
        <w:t>:</w:t>
      </w:r>
    </w:p>
    <w:p w:rsidR="00BF69C1" w:rsidRPr="00F61131" w:rsidRDefault="00BF69C1" w:rsidP="00BF69C1">
      <w:pPr>
        <w:ind w:firstLine="993"/>
        <w:jc w:val="both"/>
        <w:rPr>
          <w:szCs w:val="24"/>
          <w:lang w:eastAsia="lt-LT"/>
        </w:rPr>
      </w:pPr>
      <w:r w:rsidRPr="00F61131">
        <w:rPr>
          <w:szCs w:val="24"/>
        </w:rPr>
        <w:t>„1. </w:t>
      </w:r>
      <w:r w:rsidRPr="00F61131">
        <w:rPr>
          <w:szCs w:val="24"/>
          <w:lang w:eastAsia="lt-LT"/>
        </w:rPr>
        <w:t>Patvirtinti:</w:t>
      </w:r>
    </w:p>
    <w:p w:rsidR="00BF69C1" w:rsidRPr="00F61131" w:rsidRDefault="00BF69C1" w:rsidP="00BF69C1">
      <w:pPr>
        <w:ind w:firstLine="993"/>
        <w:jc w:val="both"/>
        <w:rPr>
          <w:szCs w:val="24"/>
          <w:lang w:eastAsia="lt-LT"/>
        </w:rPr>
      </w:pPr>
      <w:r w:rsidRPr="00F61131">
        <w:rPr>
          <w:szCs w:val="24"/>
          <w:lang w:eastAsia="lt-LT"/>
        </w:rPr>
        <w:t>1.1. Klaipėdos miesto savivaldybės bendrojo ugdymo mokyklų didžiausią leistiną pareigybių skaičių (1 priedas);</w:t>
      </w:r>
    </w:p>
    <w:p w:rsidR="00BF69C1" w:rsidRPr="00F61131" w:rsidRDefault="00BF69C1" w:rsidP="00BF69C1">
      <w:pPr>
        <w:ind w:firstLine="993"/>
        <w:jc w:val="both"/>
        <w:rPr>
          <w:szCs w:val="24"/>
          <w:lang w:eastAsia="lt-LT"/>
        </w:rPr>
      </w:pPr>
      <w:r w:rsidRPr="00F61131">
        <w:rPr>
          <w:szCs w:val="24"/>
          <w:lang w:eastAsia="lt-LT"/>
        </w:rPr>
        <w:lastRenderedPageBreak/>
        <w:t>1.2. Klaipėdos miesto savivaldybės ikimokyklinio ugdymo įstaigų ir mokyklų-darželių didžiausią leistiną pareigybių skaičių (2 priedas);</w:t>
      </w:r>
    </w:p>
    <w:p w:rsidR="00BF69C1" w:rsidRPr="00F61131" w:rsidRDefault="00BF69C1" w:rsidP="00BF69C1">
      <w:pPr>
        <w:ind w:firstLine="993"/>
        <w:jc w:val="both"/>
        <w:rPr>
          <w:szCs w:val="24"/>
          <w:lang w:eastAsia="lt-LT"/>
        </w:rPr>
      </w:pPr>
      <w:r w:rsidRPr="00F61131">
        <w:rPr>
          <w:szCs w:val="24"/>
          <w:lang w:eastAsia="lt-LT"/>
        </w:rPr>
        <w:t>1.3. Klaipėdos mieto savivaldybės neformaliojo švietimo įstaigų didžiausią leistiną pareigybių  skaičių (3 priedas);</w:t>
      </w:r>
    </w:p>
    <w:p w:rsidR="00BF69C1" w:rsidRPr="00F61131" w:rsidRDefault="00BF69C1" w:rsidP="00BF69C1">
      <w:pPr>
        <w:ind w:firstLine="993"/>
        <w:jc w:val="both"/>
        <w:rPr>
          <w:bCs/>
          <w:color w:val="000000"/>
          <w:szCs w:val="24"/>
          <w:lang w:eastAsia="lt-LT"/>
        </w:rPr>
      </w:pPr>
      <w:r w:rsidRPr="00F61131">
        <w:rPr>
          <w:szCs w:val="24"/>
          <w:lang w:eastAsia="lt-LT"/>
        </w:rPr>
        <w:t>1.4.</w:t>
      </w:r>
      <w:r w:rsidRPr="00F61131">
        <w:rPr>
          <w:bCs/>
          <w:color w:val="000000"/>
          <w:sz w:val="20"/>
          <w:lang w:eastAsia="lt-LT"/>
        </w:rPr>
        <w:t> </w:t>
      </w:r>
      <w:r w:rsidRPr="00F61131">
        <w:rPr>
          <w:bCs/>
          <w:color w:val="000000"/>
          <w:szCs w:val="24"/>
          <w:lang w:eastAsia="lt-LT"/>
        </w:rPr>
        <w:t>Klaipėdos miesto savivaldybės švietimo pagalbos įstaigų didžiausią leistiną pareigybių skaičių (4 priedas).</w:t>
      </w:r>
    </w:p>
    <w:p w:rsidR="00BF69C1" w:rsidRPr="00F61131" w:rsidRDefault="00BF69C1" w:rsidP="00BF69C1">
      <w:pPr>
        <w:ind w:firstLine="993"/>
        <w:jc w:val="both"/>
        <w:rPr>
          <w:bCs/>
          <w:color w:val="000000"/>
          <w:szCs w:val="24"/>
          <w:lang w:eastAsia="lt-LT"/>
        </w:rPr>
      </w:pPr>
      <w:r w:rsidRPr="00F61131">
        <w:rPr>
          <w:bCs/>
          <w:color w:val="000000"/>
          <w:szCs w:val="24"/>
          <w:lang w:eastAsia="lt-LT"/>
        </w:rPr>
        <w:t>2. </w:t>
      </w:r>
      <w:r w:rsidRPr="00F61131">
        <w:rPr>
          <w:color w:val="000000"/>
          <w:szCs w:val="24"/>
        </w:rPr>
        <w:t>Pavesti Klaipėdos miesto savivaldybės administracijai nustatyti didžiausią leistiną pedagoginių valandų (kontaktinių ir nekontaktinių) skaičių bendrojo ugdymo mokyklose ir neformaliojo vaikų švietimo įstaigose mokslo metams pagal Bendruosius ugdymo planus ir klasių komplektų skaičių.</w:t>
      </w:r>
    </w:p>
    <w:p w:rsidR="00BF69C1" w:rsidRPr="00F61131" w:rsidRDefault="00BF69C1" w:rsidP="00BF69C1">
      <w:pPr>
        <w:ind w:firstLine="993"/>
        <w:jc w:val="both"/>
        <w:rPr>
          <w:color w:val="000000"/>
          <w:szCs w:val="24"/>
          <w:lang w:eastAsia="lt-LT"/>
        </w:rPr>
      </w:pPr>
      <w:r w:rsidRPr="00F61131">
        <w:rPr>
          <w:color w:val="000000"/>
          <w:szCs w:val="24"/>
          <w:lang w:eastAsia="lt-LT"/>
        </w:rPr>
        <w:t>3. Pripažinti netekusiu galios Klaipėdos miesto savivaldybės tarybos 2014 m. spalio 23 d. sprendimo Nr. T2-281 „Dėl Klaipėdos miesto savivaldybės švietimo įstaigų didžiausio leistino pareigybių skaičiaus nustatymo“ 1 punktą.</w:t>
      </w:r>
    </w:p>
    <w:p w:rsidR="004E420F" w:rsidRPr="00F61131" w:rsidRDefault="00BF69C1" w:rsidP="00BF69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color w:val="000000"/>
          <w:szCs w:val="24"/>
          <w:lang w:eastAsia="lt-LT"/>
        </w:rPr>
        <w:t>4. Skelbti šį sprendimą Teisės aktų registre ir Klaipėdos miesto savivaldybės interneto svetainėje.“</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BF69C1" w:rsidRPr="00F61131">
        <w:rPr>
          <w:szCs w:val="24"/>
        </w:rPr>
        <w:t>26</w:t>
      </w:r>
      <w:r w:rsidRPr="00F61131">
        <w:rPr>
          <w:szCs w:val="24"/>
        </w:rPr>
        <w:t xml:space="preserve">, prieš – </w:t>
      </w:r>
      <w:r w:rsidR="00BF69C1" w:rsidRPr="00F61131">
        <w:rPr>
          <w:szCs w:val="24"/>
        </w:rPr>
        <w:t>0</w:t>
      </w:r>
      <w:r w:rsidRPr="00F61131">
        <w:rPr>
          <w:szCs w:val="24"/>
        </w:rPr>
        <w:t xml:space="preserve">, susilaikė – </w:t>
      </w:r>
      <w:r w:rsidR="00BF69C1" w:rsidRPr="00F61131">
        <w:rPr>
          <w:szCs w:val="24"/>
        </w:rPr>
        <w:t>0</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BF69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13. SVARSTYTA. </w:t>
      </w:r>
      <w:r w:rsidR="00E61ADB" w:rsidRPr="00F61131">
        <w:rPr>
          <w:szCs w:val="24"/>
        </w:rPr>
        <w:t>Klaipėdos miesto savivaldybės tarybos 2010 m. rugsėjo 30 d. sprendimo Nr. T2-281 „Dėl švietimo įstaigų, kurių direktoriams nustatomi tarnybinių atlyginimų priedai ir jų dydžiai, sąrašo patvirtinimo“ pripažinimas netekusiu galios.</w:t>
      </w:r>
    </w:p>
    <w:p w:rsidR="004E420F" w:rsidRPr="00F61131" w:rsidRDefault="004E420F" w:rsidP="00BF69C1">
      <w:pPr>
        <w:ind w:firstLine="993"/>
        <w:jc w:val="both"/>
        <w:rPr>
          <w:szCs w:val="24"/>
          <w:lang w:eastAsia="lt-LT"/>
        </w:rPr>
      </w:pPr>
      <w:r w:rsidRPr="00F61131">
        <w:rPr>
          <w:szCs w:val="24"/>
        </w:rPr>
        <w:t xml:space="preserve">Pranešėja – </w:t>
      </w:r>
      <w:r w:rsidR="00683BC8" w:rsidRPr="00F61131">
        <w:rPr>
          <w:szCs w:val="24"/>
        </w:rPr>
        <w:t>J. Ceplienė, Planavimo ir analizės skyrius vedėja.</w:t>
      </w:r>
      <w:r w:rsidR="00BF69C1" w:rsidRPr="00F61131">
        <w:rPr>
          <w:szCs w:val="24"/>
          <w:lang w:eastAsia="lt-LT"/>
        </w:rPr>
        <w:t xml:space="preserve"> Aiškina, kad sprendimo projektas parengtas, atsižvelgiant į Lietuvos Respublikos švietimo ir mokslo ministro 2013 m. gruodžio 19 d. įsakymu patvirtintą naujos redakcijos Aprašą, kuriuo yra nustatyti atvejai, kuomet įstaigų vadovams didinami arba gali būti didinami tarnybinių atlyginimų (tarifinių atlygių) koeficientai. </w:t>
      </w:r>
    </w:p>
    <w:p w:rsidR="00BF69C1" w:rsidRPr="00F61131" w:rsidRDefault="00BF69C1" w:rsidP="00BF69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Informuoja, kad sprendimo projektui be pastabų pritarė Kultūros, švietimo ir sporto bei Finansų ir ekonomikos komitetai.</w:t>
      </w:r>
    </w:p>
    <w:p w:rsidR="004E420F" w:rsidRPr="00F61131" w:rsidRDefault="004E420F" w:rsidP="00BF69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E61ADB" w:rsidRPr="00F61131">
        <w:rPr>
          <w:szCs w:val="24"/>
        </w:rPr>
        <w:t>Klaipėdos miesto savivaldybės tarybos 2010 m. rugsėjo 30 d. sprendimo Nr. T2-281 „Dėl švietimo įstaigų, kurių direktoriams nustatomi tarnybinių atlyginimų priedai ir jų dydžiai, sąrašo patvirtinimo“ pripažinimo netekusiu galios</w:t>
      </w:r>
      <w:r w:rsidRPr="00F61131">
        <w:rPr>
          <w:szCs w:val="24"/>
        </w:rPr>
        <w:t>:</w:t>
      </w:r>
    </w:p>
    <w:p w:rsidR="00BF69C1" w:rsidRPr="00F61131" w:rsidRDefault="00BF69C1" w:rsidP="00BF69C1">
      <w:pPr>
        <w:ind w:firstLine="993"/>
        <w:jc w:val="both"/>
        <w:rPr>
          <w:szCs w:val="24"/>
        </w:rPr>
      </w:pPr>
      <w:r w:rsidRPr="00F61131">
        <w:rPr>
          <w:szCs w:val="24"/>
        </w:rPr>
        <w:lastRenderedPageBreak/>
        <w:t>„1. Pripažinti netekusiu galios Klaipėdos miesto savivaldybės tarybos 2010 m. rugsėjo 30 d. sprendimą Nr. T2-281 „Dėl švietimo įstaigų, kurių direktoriams nustatomi tarnybinių atlyginimų priedai ir jų dydžiai, sąrašo patvirtinimo“.</w:t>
      </w:r>
    </w:p>
    <w:p w:rsidR="00BF69C1" w:rsidRPr="00F61131" w:rsidRDefault="00BF69C1" w:rsidP="00BF69C1">
      <w:pPr>
        <w:tabs>
          <w:tab w:val="left" w:pos="993"/>
        </w:tabs>
        <w:ind w:firstLine="993"/>
        <w:jc w:val="both"/>
        <w:rPr>
          <w:szCs w:val="24"/>
        </w:rPr>
      </w:pPr>
      <w:r w:rsidRPr="00F61131">
        <w:rPr>
          <w:szCs w:val="24"/>
        </w:rPr>
        <w:t>2. Skelbti šį sprendimą Teisės aktų registre ir Klaipėdos miesto savivaldybės interneto svetainėje.“</w:t>
      </w:r>
    </w:p>
    <w:p w:rsidR="004E420F" w:rsidRPr="00F61131" w:rsidRDefault="004E420F" w:rsidP="00BF69C1">
      <w:pPr>
        <w:tabs>
          <w:tab w:val="left" w:pos="993"/>
        </w:tabs>
        <w:ind w:firstLine="993"/>
        <w:jc w:val="both"/>
        <w:rPr>
          <w:szCs w:val="24"/>
        </w:rPr>
      </w:pPr>
      <w:r w:rsidRPr="00F61131">
        <w:rPr>
          <w:szCs w:val="24"/>
        </w:rPr>
        <w:t xml:space="preserve">BALSUOTA: už – </w:t>
      </w:r>
      <w:r w:rsidR="009A4DE3" w:rsidRPr="00F61131">
        <w:rPr>
          <w:szCs w:val="24"/>
        </w:rPr>
        <w:t>28</w:t>
      </w:r>
      <w:r w:rsidRPr="00F61131">
        <w:rPr>
          <w:szCs w:val="24"/>
        </w:rPr>
        <w:t xml:space="preserve">, prieš – </w:t>
      </w:r>
      <w:r w:rsidR="009A4DE3" w:rsidRPr="00F61131">
        <w:rPr>
          <w:szCs w:val="24"/>
        </w:rPr>
        <w:t>0</w:t>
      </w:r>
      <w:r w:rsidRPr="00F61131">
        <w:rPr>
          <w:szCs w:val="24"/>
        </w:rPr>
        <w:t xml:space="preserve">, susilaikė – </w:t>
      </w:r>
      <w:r w:rsidR="009A4DE3" w:rsidRPr="00F61131">
        <w:rPr>
          <w:szCs w:val="24"/>
        </w:rPr>
        <w:t>0</w:t>
      </w:r>
      <w:r w:rsidRPr="00F61131">
        <w:rPr>
          <w:szCs w:val="24"/>
        </w:rPr>
        <w:t>.</w:t>
      </w:r>
    </w:p>
    <w:p w:rsidR="004B7242" w:rsidRPr="00F61131" w:rsidRDefault="004B7242"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9A4D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14. SVARSTYTA. </w:t>
      </w:r>
      <w:r w:rsidR="004B7242" w:rsidRPr="00F61131">
        <w:rPr>
          <w:szCs w:val="24"/>
        </w:rPr>
        <w:t>Klaipėdos miesto sporto tarybos prie Klaipėdos miesto savivaldybės tarybos patvirtinimas.</w:t>
      </w:r>
    </w:p>
    <w:p w:rsidR="009A4DE3" w:rsidRPr="00F61131" w:rsidRDefault="004E420F" w:rsidP="009A4D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Pranešėja</w:t>
      </w:r>
      <w:r w:rsidR="004B7242" w:rsidRPr="00F61131">
        <w:rPr>
          <w:szCs w:val="24"/>
        </w:rPr>
        <w:t>s</w:t>
      </w:r>
      <w:r w:rsidRPr="00F61131">
        <w:rPr>
          <w:szCs w:val="24"/>
        </w:rPr>
        <w:t xml:space="preserve"> – </w:t>
      </w:r>
      <w:r w:rsidR="004B7242" w:rsidRPr="00F61131">
        <w:rPr>
          <w:szCs w:val="24"/>
        </w:rPr>
        <w:t>M. Bagočius, Sporto ir kūno kultūros skyriaus vedėjas.</w:t>
      </w:r>
      <w:r w:rsidR="009A4DE3" w:rsidRPr="00F61131">
        <w:rPr>
          <w:szCs w:val="24"/>
        </w:rPr>
        <w:t xml:space="preserve"> Aiškina, kad Klaipėdos miesto savivaldybės taryba savo kadencijos laikotarpiui turi patvirtinti Sporto tarybą sudarytą iš penkiolikos narių. Patvirtinus Sporto tarybos sudėtį jos nariai per pirmąjį savo posėdį iš narių galės išsirinkti kandidatą į pirmininkus. Sporto tarybos pirmininko kandidatūra bus teikiama </w:t>
      </w:r>
      <w:r w:rsidR="0011273F" w:rsidRPr="00F61131">
        <w:rPr>
          <w:szCs w:val="24"/>
        </w:rPr>
        <w:t>S</w:t>
      </w:r>
      <w:r w:rsidR="009A4DE3" w:rsidRPr="00F61131">
        <w:rPr>
          <w:szCs w:val="24"/>
        </w:rPr>
        <w:t>avivaldybės merui. Sporto tarybos pirmininką Savivaldybės</w:t>
      </w:r>
      <w:r w:rsidR="009A4DE3" w:rsidRPr="00F61131">
        <w:rPr>
          <w:b/>
          <w:szCs w:val="24"/>
        </w:rPr>
        <w:t xml:space="preserve"> </w:t>
      </w:r>
      <w:r w:rsidR="009A4DE3" w:rsidRPr="00F61131">
        <w:rPr>
          <w:szCs w:val="24"/>
        </w:rPr>
        <w:t>mero teikimu tvirtins Savivaldybės taryba.</w:t>
      </w:r>
    </w:p>
    <w:p w:rsidR="004E420F" w:rsidRPr="00F61131" w:rsidRDefault="009A4DE3" w:rsidP="009A4D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A. Barbšys sako, kad Sporto taryboje nėra krepšinio sporto šakos atstovo, </w:t>
      </w:r>
      <w:r w:rsidR="0011273F" w:rsidRPr="00F61131">
        <w:rPr>
          <w:szCs w:val="24"/>
        </w:rPr>
        <w:t>tačiau</w:t>
      </w:r>
      <w:r w:rsidRPr="00F61131">
        <w:rPr>
          <w:szCs w:val="24"/>
        </w:rPr>
        <w:t xml:space="preserve"> </w:t>
      </w:r>
      <w:r w:rsidR="00B16602" w:rsidRPr="00F61131">
        <w:rPr>
          <w:szCs w:val="24"/>
        </w:rPr>
        <w:t xml:space="preserve">joje </w:t>
      </w:r>
      <w:r w:rsidRPr="00F61131">
        <w:rPr>
          <w:szCs w:val="24"/>
        </w:rPr>
        <w:t xml:space="preserve">yra mažus pasiekimus turinčių sporto šakų atstovai. </w:t>
      </w:r>
      <w:r w:rsidR="0011273F" w:rsidRPr="00F61131">
        <w:rPr>
          <w:szCs w:val="24"/>
        </w:rPr>
        <w:t>K</w:t>
      </w:r>
      <w:r w:rsidRPr="00F61131">
        <w:rPr>
          <w:szCs w:val="24"/>
        </w:rPr>
        <w:t xml:space="preserve">yla įtarimas, </w:t>
      </w:r>
      <w:r w:rsidR="00B16602" w:rsidRPr="00F61131">
        <w:rPr>
          <w:szCs w:val="24"/>
        </w:rPr>
        <w:t>jog</w:t>
      </w:r>
      <w:r w:rsidRPr="00F61131">
        <w:rPr>
          <w:szCs w:val="24"/>
        </w:rPr>
        <w:t xml:space="preserve"> buvo susitarimai tarp dalyvavusių</w:t>
      </w:r>
      <w:r w:rsidR="00A6181B" w:rsidRPr="00F61131">
        <w:rPr>
          <w:szCs w:val="24"/>
        </w:rPr>
        <w:t xml:space="preserve"> ir balsavusių</w:t>
      </w:r>
      <w:r w:rsidR="0011273F" w:rsidRPr="00F61131">
        <w:rPr>
          <w:szCs w:val="24"/>
        </w:rPr>
        <w:t xml:space="preserve"> pasitarime</w:t>
      </w:r>
      <w:r w:rsidRPr="00F61131">
        <w:rPr>
          <w:szCs w:val="24"/>
        </w:rPr>
        <w:t xml:space="preserve"> sporto šakų atstovų.</w:t>
      </w:r>
      <w:r w:rsidR="00F33848" w:rsidRPr="00F61131">
        <w:rPr>
          <w:szCs w:val="24"/>
        </w:rPr>
        <w:t xml:space="preserve"> Tokiai Sporto tarybos sudėčiai nepritars ir siūlo kitiems Tarybos nariams nepritarti.</w:t>
      </w:r>
    </w:p>
    <w:p w:rsidR="00F33848" w:rsidRPr="00F61131" w:rsidRDefault="00F33848" w:rsidP="009A4D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S. Gentvilas sako, kad sporto šakų atstovais reikia pasitikėti. Mano, kad krepšinis neturi dominuoti taip kaip jis dominuoja šiandien.</w:t>
      </w:r>
    </w:p>
    <w:p w:rsidR="00166FE9" w:rsidRPr="00F61131" w:rsidRDefault="00166FE9" w:rsidP="009A4D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A. Cesiulis siūlo pasitikėti Sporto tarybos darbu ir balsuoti už pateiktas kandidatūras.</w:t>
      </w:r>
    </w:p>
    <w:p w:rsidR="004E420F" w:rsidRPr="00F61131" w:rsidRDefault="004E420F" w:rsidP="009A4D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4B7242" w:rsidRPr="00F61131">
        <w:rPr>
          <w:szCs w:val="24"/>
        </w:rPr>
        <w:t>Klaipėdos miesto sporto tarybos prie Klaipėdos miesto savivaldybės tarybos patvirtinimo</w:t>
      </w:r>
      <w:r w:rsidRPr="00F61131">
        <w:rPr>
          <w:szCs w:val="24"/>
        </w:rPr>
        <w:t>:</w:t>
      </w:r>
    </w:p>
    <w:p w:rsidR="009A4DE3" w:rsidRPr="00F61131" w:rsidRDefault="009A4DE3" w:rsidP="009A4DE3">
      <w:pPr>
        <w:ind w:firstLine="993"/>
        <w:jc w:val="both"/>
        <w:rPr>
          <w:szCs w:val="24"/>
        </w:rPr>
      </w:pPr>
      <w:r w:rsidRPr="00F61131">
        <w:rPr>
          <w:szCs w:val="24"/>
        </w:rPr>
        <w:t>„1. Patvirtinti Klaipėdos miesto sporto tarybą prie Klaipėdos miesto savivaldybės tarybos (pridedama).</w:t>
      </w:r>
    </w:p>
    <w:p w:rsidR="004E420F" w:rsidRPr="00F61131" w:rsidRDefault="009A4DE3" w:rsidP="009A4DE3">
      <w:pPr>
        <w:ind w:firstLine="993"/>
        <w:jc w:val="both"/>
        <w:rPr>
          <w:szCs w:val="24"/>
        </w:rPr>
      </w:pPr>
      <w:r w:rsidRPr="00F61131">
        <w:rPr>
          <w:szCs w:val="24"/>
        </w:rPr>
        <w:t>2. </w:t>
      </w:r>
      <w:r w:rsidRPr="00F61131">
        <w:rPr>
          <w:color w:val="000000"/>
          <w:szCs w:val="24"/>
        </w:rPr>
        <w:t>Skelbti šį sprendimą Teisės aktų registre ir Klaipėdos miesto savivaldybės interneto svetainėje.“</w:t>
      </w:r>
    </w:p>
    <w:p w:rsidR="004E420F" w:rsidRPr="00F61131" w:rsidRDefault="004E420F" w:rsidP="009A4D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E80D08" w:rsidRPr="00F61131">
        <w:rPr>
          <w:szCs w:val="24"/>
        </w:rPr>
        <w:t>25</w:t>
      </w:r>
      <w:r w:rsidRPr="00F61131">
        <w:rPr>
          <w:szCs w:val="24"/>
        </w:rPr>
        <w:t xml:space="preserve">, prieš – </w:t>
      </w:r>
      <w:r w:rsidR="00E80D08" w:rsidRPr="00F61131">
        <w:rPr>
          <w:szCs w:val="24"/>
        </w:rPr>
        <w:t>1</w:t>
      </w:r>
      <w:r w:rsidRPr="00F61131">
        <w:rPr>
          <w:szCs w:val="24"/>
        </w:rPr>
        <w:t xml:space="preserve">, susilaikė – </w:t>
      </w:r>
      <w:r w:rsidR="00E80D08" w:rsidRPr="00F61131">
        <w:rPr>
          <w:szCs w:val="24"/>
        </w:rPr>
        <w:t>2</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F26DC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 xml:space="preserve">15. SVARSTYTA. </w:t>
      </w:r>
      <w:r w:rsidR="00943B60" w:rsidRPr="00F61131">
        <w:rPr>
          <w:szCs w:val="24"/>
        </w:rPr>
        <w:t>Klaipėdos miesto savivaldybės tarybos 2014 m. vasario 27 d. sprendimo Nr. T2-36 „Dėl olimpinės pamainos sportininkų finansavimo biudžetinėje įstaigoje Klaipėdos „Viesulo“ sporto centre“ pakeitimas.</w:t>
      </w:r>
    </w:p>
    <w:p w:rsidR="00E80D08" w:rsidRPr="00F61131" w:rsidRDefault="004E420F" w:rsidP="00F26DCF">
      <w:pPr>
        <w:ind w:firstLine="993"/>
        <w:jc w:val="both"/>
        <w:rPr>
          <w:szCs w:val="24"/>
        </w:rPr>
      </w:pPr>
      <w:r w:rsidRPr="00F61131">
        <w:rPr>
          <w:szCs w:val="24"/>
        </w:rPr>
        <w:t>Pranešėja</w:t>
      </w:r>
      <w:r w:rsidR="004B7242" w:rsidRPr="00F61131">
        <w:rPr>
          <w:szCs w:val="24"/>
        </w:rPr>
        <w:t>s</w:t>
      </w:r>
      <w:r w:rsidRPr="00F61131">
        <w:rPr>
          <w:szCs w:val="24"/>
        </w:rPr>
        <w:t xml:space="preserve"> – </w:t>
      </w:r>
      <w:r w:rsidR="004B7242" w:rsidRPr="00F61131">
        <w:rPr>
          <w:szCs w:val="24"/>
        </w:rPr>
        <w:t>M. Bagočius, Sporto ir kūno kultūros skyriaus vedėjas.</w:t>
      </w:r>
      <w:r w:rsidR="00E80D08" w:rsidRPr="00F61131">
        <w:rPr>
          <w:szCs w:val="24"/>
        </w:rPr>
        <w:t xml:space="preserve"> Aiškina, kad sprendimo projekto tikslas – finansuoti olimpinės pamainos sportininkų ugdymą biudžetinėje įstaigoje Klaipėdos „Viesulo“ sporto centre.</w:t>
      </w:r>
    </w:p>
    <w:p w:rsidR="00E80D08" w:rsidRPr="00F61131" w:rsidRDefault="00F26DCF" w:rsidP="00610A57">
      <w:pPr>
        <w:ind w:firstLine="993"/>
        <w:jc w:val="both"/>
        <w:rPr>
          <w:szCs w:val="24"/>
        </w:rPr>
      </w:pPr>
      <w:r w:rsidRPr="00F61131">
        <w:rPr>
          <w:szCs w:val="24"/>
        </w:rPr>
        <w:t xml:space="preserve">Informuoja, kad Kultūros, sporto ir švietimo komitetas sprendimo projektui pritarė be pastabų, </w:t>
      </w:r>
      <w:r w:rsidR="00E80D08" w:rsidRPr="00F61131">
        <w:rPr>
          <w:szCs w:val="24"/>
          <w:lang w:eastAsia="lt-LT"/>
        </w:rPr>
        <w:t xml:space="preserve">Finansų ir ekonomikos </w:t>
      </w:r>
      <w:r w:rsidR="00E80D08" w:rsidRPr="00F61131">
        <w:rPr>
          <w:szCs w:val="24"/>
        </w:rPr>
        <w:t>komiteto nariai išreiškė pastabą, kad reikėtų pakeisti šio sprendimo projekto 1 punktą</w:t>
      </w:r>
      <w:r w:rsidR="00B16602" w:rsidRPr="00F61131">
        <w:rPr>
          <w:szCs w:val="24"/>
        </w:rPr>
        <w:t xml:space="preserve"> – </w:t>
      </w:r>
      <w:r w:rsidR="00E80D08" w:rsidRPr="00F61131">
        <w:rPr>
          <w:bCs/>
          <w:szCs w:val="24"/>
        </w:rPr>
        <w:t>palikti sen</w:t>
      </w:r>
      <w:r w:rsidR="002039BE" w:rsidRPr="00F61131">
        <w:rPr>
          <w:bCs/>
          <w:szCs w:val="24"/>
        </w:rPr>
        <w:t>osios</w:t>
      </w:r>
      <w:r w:rsidR="00E80D08" w:rsidRPr="00F61131">
        <w:rPr>
          <w:bCs/>
          <w:szCs w:val="24"/>
        </w:rPr>
        <w:t xml:space="preserve"> </w:t>
      </w:r>
      <w:r w:rsidR="002039BE" w:rsidRPr="00F61131">
        <w:rPr>
          <w:bCs/>
          <w:szCs w:val="24"/>
        </w:rPr>
        <w:t xml:space="preserve">tvarkos redakciją, kurioje </w:t>
      </w:r>
      <w:r w:rsidR="00B16602" w:rsidRPr="00F61131">
        <w:rPr>
          <w:bCs/>
          <w:szCs w:val="24"/>
        </w:rPr>
        <w:t xml:space="preserve">nustatyta, kad </w:t>
      </w:r>
      <w:r w:rsidR="00E80D08" w:rsidRPr="00F61131">
        <w:rPr>
          <w:szCs w:val="24"/>
        </w:rPr>
        <w:t>olimpinės pamainos sportininkų</w:t>
      </w:r>
      <w:r w:rsidR="00E80D08" w:rsidRPr="00F61131">
        <w:rPr>
          <w:bCs/>
          <w:szCs w:val="24"/>
        </w:rPr>
        <w:t xml:space="preserve"> finansavim</w:t>
      </w:r>
      <w:r w:rsidR="002039BE" w:rsidRPr="00F61131">
        <w:rPr>
          <w:bCs/>
          <w:szCs w:val="24"/>
        </w:rPr>
        <w:t xml:space="preserve">as </w:t>
      </w:r>
      <w:r w:rsidR="00B16602" w:rsidRPr="00F61131">
        <w:rPr>
          <w:bCs/>
          <w:szCs w:val="24"/>
        </w:rPr>
        <w:t xml:space="preserve">yra </w:t>
      </w:r>
      <w:r w:rsidR="002039BE" w:rsidRPr="00F61131">
        <w:rPr>
          <w:bCs/>
          <w:szCs w:val="24"/>
        </w:rPr>
        <w:t>tvirtinamas</w:t>
      </w:r>
      <w:r w:rsidR="00E80D08" w:rsidRPr="00F61131">
        <w:rPr>
          <w:bCs/>
          <w:szCs w:val="24"/>
        </w:rPr>
        <w:t xml:space="preserve"> kiekvienais metais. </w:t>
      </w:r>
      <w:r w:rsidR="00E80D08" w:rsidRPr="00F61131">
        <w:rPr>
          <w:szCs w:val="24"/>
        </w:rPr>
        <w:t>Savivaldybės administracija sutinka su pateikta pastaba</w:t>
      </w:r>
      <w:r w:rsidR="00610A57" w:rsidRPr="00F61131">
        <w:rPr>
          <w:szCs w:val="24"/>
        </w:rPr>
        <w:t xml:space="preserve">. </w:t>
      </w:r>
      <w:r w:rsidR="00E80D08" w:rsidRPr="00F61131">
        <w:rPr>
          <w:szCs w:val="24"/>
        </w:rPr>
        <w:t xml:space="preserve"> </w:t>
      </w:r>
    </w:p>
    <w:p w:rsidR="00153284" w:rsidRPr="00F61131" w:rsidRDefault="00153284" w:rsidP="00610A57">
      <w:pPr>
        <w:ind w:firstLine="993"/>
        <w:jc w:val="both"/>
        <w:rPr>
          <w:lang w:eastAsia="lt-LT"/>
        </w:rPr>
      </w:pPr>
      <w:r w:rsidRPr="00F61131">
        <w:rPr>
          <w:szCs w:val="24"/>
        </w:rPr>
        <w:t>N. Puteikienė sako, kad olimpieči</w:t>
      </w:r>
      <w:r w:rsidR="00B16602" w:rsidRPr="00F61131">
        <w:rPr>
          <w:szCs w:val="24"/>
        </w:rPr>
        <w:t>ų finansavimas</w:t>
      </w:r>
      <w:r w:rsidRPr="00F61131">
        <w:rPr>
          <w:szCs w:val="24"/>
        </w:rPr>
        <w:t xml:space="preserve"> kelia daug klausimų</w:t>
      </w:r>
      <w:r w:rsidR="005874D6" w:rsidRPr="00F61131">
        <w:rPr>
          <w:szCs w:val="24"/>
        </w:rPr>
        <w:t>, todėl</w:t>
      </w:r>
      <w:r w:rsidRPr="00F61131">
        <w:rPr>
          <w:szCs w:val="24"/>
        </w:rPr>
        <w:t xml:space="preserve"> prasmingiau </w:t>
      </w:r>
      <w:r w:rsidR="00B16602" w:rsidRPr="00F61131">
        <w:rPr>
          <w:szCs w:val="24"/>
        </w:rPr>
        <w:t xml:space="preserve">būtų </w:t>
      </w:r>
      <w:r w:rsidRPr="00F61131">
        <w:rPr>
          <w:szCs w:val="24"/>
        </w:rPr>
        <w:t xml:space="preserve">skirti finansavimą </w:t>
      </w:r>
      <w:r w:rsidR="00C71E5C" w:rsidRPr="00F61131">
        <w:rPr>
          <w:szCs w:val="24"/>
        </w:rPr>
        <w:t xml:space="preserve">vaikų </w:t>
      </w:r>
      <w:r w:rsidRPr="00F61131">
        <w:rPr>
          <w:szCs w:val="24"/>
        </w:rPr>
        <w:t>moky</w:t>
      </w:r>
      <w:r w:rsidR="00B16602" w:rsidRPr="00F61131">
        <w:rPr>
          <w:szCs w:val="24"/>
        </w:rPr>
        <w:t>mui</w:t>
      </w:r>
      <w:r w:rsidRPr="00F61131">
        <w:rPr>
          <w:szCs w:val="24"/>
        </w:rPr>
        <w:t xml:space="preserve"> plaukti.</w:t>
      </w:r>
    </w:p>
    <w:p w:rsidR="00E80D08" w:rsidRPr="00F61131" w:rsidRDefault="0031748D" w:rsidP="00E80D08">
      <w:pPr>
        <w:ind w:firstLine="993"/>
        <w:jc w:val="both"/>
        <w:rPr>
          <w:szCs w:val="24"/>
        </w:rPr>
      </w:pPr>
      <w:r w:rsidRPr="00F61131">
        <w:rPr>
          <w:szCs w:val="24"/>
        </w:rPr>
        <w:t>V. Grubliausk</w:t>
      </w:r>
      <w:r w:rsidR="002A1DA9" w:rsidRPr="00F61131">
        <w:rPr>
          <w:szCs w:val="24"/>
        </w:rPr>
        <w:t>as</w:t>
      </w:r>
      <w:r w:rsidRPr="00F61131">
        <w:rPr>
          <w:szCs w:val="24"/>
        </w:rPr>
        <w:t xml:space="preserve"> siūlo balsavimu apsispręsti dėl </w:t>
      </w:r>
      <w:r w:rsidR="002A1DA9" w:rsidRPr="00F61131">
        <w:rPr>
          <w:szCs w:val="24"/>
        </w:rPr>
        <w:t xml:space="preserve">pritarimo </w:t>
      </w:r>
      <w:r w:rsidRPr="00F61131">
        <w:rPr>
          <w:szCs w:val="24"/>
        </w:rPr>
        <w:t>Finansų ir ekonomikos komiteto siūlom</w:t>
      </w:r>
      <w:r w:rsidR="002A1DA9" w:rsidRPr="00F61131">
        <w:rPr>
          <w:szCs w:val="24"/>
        </w:rPr>
        <w:t>am</w:t>
      </w:r>
      <w:r w:rsidRPr="00F61131">
        <w:rPr>
          <w:szCs w:val="24"/>
        </w:rPr>
        <w:t xml:space="preserve"> pakeitimui.</w:t>
      </w:r>
      <w:r w:rsidR="002A1DA9" w:rsidRPr="00F61131">
        <w:rPr>
          <w:szCs w:val="24"/>
        </w:rPr>
        <w:t xml:space="preserve"> Bendru sutarimu pritarta siūlymui.</w:t>
      </w:r>
    </w:p>
    <w:p w:rsidR="004E420F" w:rsidRPr="00F61131" w:rsidRDefault="004E420F" w:rsidP="00E80D0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NUSPRĘSTA. Pritarti sprendimo projektui</w:t>
      </w:r>
      <w:r w:rsidR="0031748D" w:rsidRPr="00F61131">
        <w:rPr>
          <w:szCs w:val="24"/>
        </w:rPr>
        <w:t xml:space="preserve"> (su pakeitimu)</w:t>
      </w:r>
      <w:r w:rsidRPr="00F61131">
        <w:rPr>
          <w:szCs w:val="24"/>
        </w:rPr>
        <w:t xml:space="preserve">. Priimti sprendimą dėl </w:t>
      </w:r>
      <w:r w:rsidR="00943B60" w:rsidRPr="00F61131">
        <w:rPr>
          <w:szCs w:val="24"/>
        </w:rPr>
        <w:t>Klaipėdos miesto savivaldybės tarybos 2014 m. vasario 27 d. sprendimo Nr. T2-36 „Dėl olimpinės pamainos sportininkų finansavimo biudžetinėje įstaigoje Klaipėdos „Viesulo“ sporto centre“ pakeitimo</w:t>
      </w:r>
      <w:r w:rsidRPr="00F61131">
        <w:rPr>
          <w:szCs w:val="24"/>
        </w:rPr>
        <w:t>:</w:t>
      </w:r>
    </w:p>
    <w:p w:rsidR="00E80D08" w:rsidRPr="00F61131" w:rsidRDefault="00E80D08" w:rsidP="00E80D08">
      <w:pPr>
        <w:ind w:firstLine="993"/>
        <w:jc w:val="both"/>
        <w:rPr>
          <w:szCs w:val="24"/>
        </w:rPr>
      </w:pPr>
      <w:r w:rsidRPr="00F61131">
        <w:rPr>
          <w:szCs w:val="24"/>
        </w:rPr>
        <w:t>„1. Pakeisti Klaipėdos miesto savivaldybės tarybos 2014 m. vasario 27 d. sprendimo Nr. T2</w:t>
      </w:r>
      <w:r w:rsidRPr="00F61131">
        <w:rPr>
          <w:szCs w:val="24"/>
        </w:rPr>
        <w:noBreakHyphen/>
        <w:t>36 „Dėl olimpinės pamainos sportininkų finansavimo biudžetinėje įstaigoje Klaipėdos „Viesulo“ sporto centre“ 1 punktą ir jį išdėstyti taip:</w:t>
      </w:r>
    </w:p>
    <w:p w:rsidR="00E80D08" w:rsidRPr="00F61131" w:rsidRDefault="00E80D08" w:rsidP="00E80D08">
      <w:pPr>
        <w:autoSpaceDE w:val="0"/>
        <w:autoSpaceDN w:val="0"/>
        <w:adjustRightInd w:val="0"/>
        <w:ind w:firstLine="993"/>
        <w:jc w:val="both"/>
        <w:rPr>
          <w:szCs w:val="24"/>
        </w:rPr>
      </w:pPr>
      <w:r w:rsidRPr="00F61131">
        <w:rPr>
          <w:szCs w:val="24"/>
        </w:rPr>
        <w:t>„1. Finansuoti 2016 metais olimpinės pamainos sportininkų ugdymą biudžetinėje įstaigoje Klaipėdos „Viesulo“ sporto centre.“</w:t>
      </w:r>
    </w:p>
    <w:p w:rsidR="00E80D08" w:rsidRPr="00F61131" w:rsidRDefault="00E80D08" w:rsidP="00E80D08">
      <w:pPr>
        <w:ind w:firstLine="993"/>
        <w:jc w:val="both"/>
        <w:rPr>
          <w:color w:val="000000"/>
          <w:szCs w:val="24"/>
        </w:rPr>
      </w:pPr>
      <w:r w:rsidRPr="00F61131">
        <w:rPr>
          <w:color w:val="000000"/>
          <w:szCs w:val="24"/>
        </w:rPr>
        <w:t xml:space="preserve">2. Pripažinti netekusiu galios Klaipėdos miesto savivaldybės tarybos 2014 m. gruodžio 18 d. sprendimą Nr. T2-339 „Dėl </w:t>
      </w:r>
      <w:r w:rsidRPr="00F61131">
        <w:rPr>
          <w:szCs w:val="24"/>
        </w:rPr>
        <w:t>Klaipėdos miesto savivaldybės tarybos 2014 m. vasario 27 d. sprendimo Nr. T2</w:t>
      </w:r>
      <w:r w:rsidRPr="00F61131">
        <w:rPr>
          <w:szCs w:val="24"/>
        </w:rPr>
        <w:noBreakHyphen/>
        <w:t>36 „Dėl olimpinės pamainos sportininkų finansavimo biudžetinėje įstaigoje Klaipėdos „Viesulo“ sporto centre“ pakeitimo</w:t>
      </w:r>
      <w:r w:rsidRPr="00F61131">
        <w:rPr>
          <w:color w:val="000000"/>
          <w:szCs w:val="24"/>
        </w:rPr>
        <w:t>“.</w:t>
      </w:r>
    </w:p>
    <w:p w:rsidR="004E420F" w:rsidRPr="00F61131" w:rsidRDefault="00E80D08" w:rsidP="00E80D08">
      <w:pPr>
        <w:ind w:firstLine="993"/>
        <w:jc w:val="both"/>
        <w:rPr>
          <w:szCs w:val="24"/>
        </w:rPr>
      </w:pPr>
      <w:r w:rsidRPr="00F61131">
        <w:rPr>
          <w:szCs w:val="24"/>
        </w:rPr>
        <w:t>3. </w:t>
      </w:r>
      <w:r w:rsidRPr="00F61131">
        <w:rPr>
          <w:color w:val="000000"/>
          <w:szCs w:val="24"/>
        </w:rPr>
        <w:t>Skelbti šį sprendimą Teisės aktų registre ir Klaipėdos miesto savivaldybės interneto svetainėje.“</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FE7440" w:rsidRPr="00F61131">
        <w:rPr>
          <w:szCs w:val="24"/>
        </w:rPr>
        <w:t>24</w:t>
      </w:r>
      <w:r w:rsidRPr="00F61131">
        <w:rPr>
          <w:szCs w:val="24"/>
        </w:rPr>
        <w:t xml:space="preserve">, prieš – </w:t>
      </w:r>
      <w:r w:rsidR="00FE7440" w:rsidRPr="00F61131">
        <w:rPr>
          <w:szCs w:val="24"/>
        </w:rPr>
        <w:t>0</w:t>
      </w:r>
      <w:r w:rsidRPr="00F61131">
        <w:rPr>
          <w:szCs w:val="24"/>
        </w:rPr>
        <w:t xml:space="preserve">, susilaikė – </w:t>
      </w:r>
      <w:r w:rsidR="00FE7440" w:rsidRPr="00F61131">
        <w:rPr>
          <w:szCs w:val="24"/>
        </w:rPr>
        <w:t>4</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643E4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16. SVARSTYTA. </w:t>
      </w:r>
      <w:r w:rsidR="00514845" w:rsidRPr="00F61131">
        <w:rPr>
          <w:szCs w:val="24"/>
        </w:rPr>
        <w:t>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patvirtinimas.</w:t>
      </w:r>
    </w:p>
    <w:p w:rsidR="00175596" w:rsidRPr="00F61131" w:rsidRDefault="004E420F" w:rsidP="00643E4F">
      <w:pPr>
        <w:ind w:firstLine="993"/>
        <w:jc w:val="both"/>
        <w:rPr>
          <w:szCs w:val="24"/>
        </w:rPr>
      </w:pPr>
      <w:r w:rsidRPr="00F61131">
        <w:rPr>
          <w:szCs w:val="24"/>
        </w:rPr>
        <w:t xml:space="preserve">Pranešėja – </w:t>
      </w:r>
      <w:r w:rsidR="00514845" w:rsidRPr="00F61131">
        <w:rPr>
          <w:szCs w:val="24"/>
        </w:rPr>
        <w:t>V. Gembutienė, Socialinės infrastruktūros priežiūros skyriaus vedėja.</w:t>
      </w:r>
      <w:r w:rsidR="00175596" w:rsidRPr="00F61131">
        <w:rPr>
          <w:szCs w:val="24"/>
        </w:rPr>
        <w:t xml:space="preserve"> Aiškina, kad sprendimo projektu siūloma patvirtinti vieningas daugiabučių namų valdytojų priežiūros ir kontrolės taisykles pagal Aplinkos ministro patvirtintas pavyzdines taisykles. Patvirtinus taisykles,</w:t>
      </w:r>
      <w:r w:rsidR="00175596" w:rsidRPr="00F61131">
        <w:rPr>
          <w:sz w:val="20"/>
        </w:rPr>
        <w:t xml:space="preserve"> </w:t>
      </w:r>
      <w:r w:rsidR="00175596" w:rsidRPr="00F61131">
        <w:rPr>
          <w:szCs w:val="24"/>
        </w:rPr>
        <w:t>nepriklausomai nuo namo bendrojo naudojimo objektų valdymo formos, bus išsamiai reglamentuota daugiabučių namų valdytojų priežiūros ir kontrolės organizavimo tvarka.</w:t>
      </w:r>
    </w:p>
    <w:p w:rsidR="00C3071E" w:rsidRPr="00F61131" w:rsidRDefault="00C3071E" w:rsidP="00643E4F">
      <w:pPr>
        <w:ind w:firstLine="993"/>
        <w:jc w:val="both"/>
        <w:rPr>
          <w:szCs w:val="24"/>
        </w:rPr>
      </w:pPr>
      <w:r w:rsidRPr="00F61131">
        <w:rPr>
          <w:szCs w:val="24"/>
        </w:rPr>
        <w:t>Informuoja, kad Miesto ūkio ir aplinkosaugos bei Finansų ir ekonomikos komitetai sprendimo projektui pritarė be pastabų.</w:t>
      </w:r>
    </w:p>
    <w:p w:rsidR="00502B53" w:rsidRPr="00F61131" w:rsidRDefault="00826077" w:rsidP="00643E4F">
      <w:pPr>
        <w:ind w:firstLine="993"/>
        <w:jc w:val="both"/>
        <w:rPr>
          <w:szCs w:val="24"/>
        </w:rPr>
      </w:pPr>
      <w:r w:rsidRPr="00F61131">
        <w:rPr>
          <w:szCs w:val="24"/>
        </w:rPr>
        <w:t>L. Girs</w:t>
      </w:r>
      <w:r w:rsidR="00502B53" w:rsidRPr="00F61131">
        <w:rPr>
          <w:szCs w:val="24"/>
        </w:rPr>
        <w:t xml:space="preserve">kienė sako, kad </w:t>
      </w:r>
      <w:r w:rsidRPr="00F61131">
        <w:rPr>
          <w:szCs w:val="24"/>
        </w:rPr>
        <w:t xml:space="preserve">Būsto ir energetikos poskyrio </w:t>
      </w:r>
      <w:r w:rsidR="00A92C19" w:rsidRPr="00F61131">
        <w:rPr>
          <w:szCs w:val="24"/>
        </w:rPr>
        <w:t>specialistai</w:t>
      </w:r>
      <w:r w:rsidR="009C74BB" w:rsidRPr="00F61131">
        <w:rPr>
          <w:szCs w:val="24"/>
        </w:rPr>
        <w:t xml:space="preserve"> nesugeba</w:t>
      </w:r>
      <w:r w:rsidRPr="00F61131">
        <w:rPr>
          <w:szCs w:val="24"/>
        </w:rPr>
        <w:t xml:space="preserve"> </w:t>
      </w:r>
      <w:r w:rsidR="0067725D" w:rsidRPr="00F61131">
        <w:rPr>
          <w:szCs w:val="24"/>
        </w:rPr>
        <w:t xml:space="preserve">tinkamai </w:t>
      </w:r>
      <w:r w:rsidRPr="00F61131">
        <w:rPr>
          <w:szCs w:val="24"/>
        </w:rPr>
        <w:t>įgyvendinti tvarkos</w:t>
      </w:r>
      <w:r w:rsidR="009C74BB" w:rsidRPr="00F61131">
        <w:rPr>
          <w:szCs w:val="24"/>
        </w:rPr>
        <w:t xml:space="preserve">. Tikisi, kad </w:t>
      </w:r>
      <w:r w:rsidR="00D76014" w:rsidRPr="00F61131">
        <w:rPr>
          <w:szCs w:val="24"/>
        </w:rPr>
        <w:t xml:space="preserve">daugiabučių valdymo organai </w:t>
      </w:r>
      <w:r w:rsidR="009C74BB" w:rsidRPr="00F61131">
        <w:rPr>
          <w:szCs w:val="24"/>
        </w:rPr>
        <w:t xml:space="preserve">ateityje metodinės pagalbos ir seminarų </w:t>
      </w:r>
      <w:r w:rsidR="00A92C19" w:rsidRPr="00F61131">
        <w:rPr>
          <w:szCs w:val="24"/>
        </w:rPr>
        <w:t xml:space="preserve">iš Savivaldybės </w:t>
      </w:r>
      <w:r w:rsidR="009C74BB" w:rsidRPr="00F61131">
        <w:rPr>
          <w:szCs w:val="24"/>
        </w:rPr>
        <w:t>sulauks.</w:t>
      </w:r>
      <w:r w:rsidRPr="00F61131">
        <w:rPr>
          <w:szCs w:val="24"/>
        </w:rPr>
        <w:t xml:space="preserve"> </w:t>
      </w:r>
    </w:p>
    <w:p w:rsidR="00430B5D" w:rsidRPr="00F61131" w:rsidRDefault="0067725D" w:rsidP="00643E4F">
      <w:pPr>
        <w:ind w:firstLine="993"/>
        <w:jc w:val="both"/>
        <w:rPr>
          <w:szCs w:val="24"/>
        </w:rPr>
      </w:pPr>
      <w:r w:rsidRPr="00F61131">
        <w:rPr>
          <w:szCs w:val="24"/>
        </w:rPr>
        <w:t xml:space="preserve">J. Simonavičiūtė </w:t>
      </w:r>
      <w:r w:rsidR="009C74BB" w:rsidRPr="00F61131">
        <w:rPr>
          <w:szCs w:val="24"/>
        </w:rPr>
        <w:t>mano, kad praėjus</w:t>
      </w:r>
      <w:r w:rsidR="00430B5D" w:rsidRPr="00F61131">
        <w:rPr>
          <w:szCs w:val="24"/>
        </w:rPr>
        <w:t xml:space="preserve"> kažkuriam</w:t>
      </w:r>
      <w:r w:rsidR="009C74BB" w:rsidRPr="00F61131">
        <w:rPr>
          <w:szCs w:val="24"/>
        </w:rPr>
        <w:t xml:space="preserve"> laikotarpiui</w:t>
      </w:r>
      <w:r w:rsidR="00430B5D" w:rsidRPr="00F61131">
        <w:rPr>
          <w:szCs w:val="24"/>
        </w:rPr>
        <w:t>,</w:t>
      </w:r>
      <w:r w:rsidR="009C74BB" w:rsidRPr="00F61131">
        <w:rPr>
          <w:szCs w:val="24"/>
        </w:rPr>
        <w:t xml:space="preserve"> šias kontrolės taisykles reikės koreguoti</w:t>
      </w:r>
      <w:r w:rsidR="00710CE4" w:rsidRPr="00F61131">
        <w:rPr>
          <w:szCs w:val="24"/>
        </w:rPr>
        <w:t>. Š</w:t>
      </w:r>
      <w:r w:rsidR="009C74BB" w:rsidRPr="00F61131">
        <w:rPr>
          <w:szCs w:val="24"/>
        </w:rPr>
        <w:t>iandien siūlo joms pritarti. Priklausomai nuo to, kiek Savivaldybė duos resursų kontro</w:t>
      </w:r>
      <w:r w:rsidR="00710CE4" w:rsidRPr="00F61131">
        <w:rPr>
          <w:szCs w:val="24"/>
        </w:rPr>
        <w:t>lei</w:t>
      </w:r>
      <w:r w:rsidR="009C74BB" w:rsidRPr="00F61131">
        <w:rPr>
          <w:szCs w:val="24"/>
        </w:rPr>
        <w:t xml:space="preserve">, bus atsakymas, </w:t>
      </w:r>
      <w:r w:rsidR="00430B5D" w:rsidRPr="00F61131">
        <w:rPr>
          <w:szCs w:val="24"/>
        </w:rPr>
        <w:t xml:space="preserve">ar </w:t>
      </w:r>
      <w:r w:rsidR="00710CE4" w:rsidRPr="00F61131">
        <w:rPr>
          <w:szCs w:val="24"/>
        </w:rPr>
        <w:t xml:space="preserve">daugiabučių namų valdytojų darbo </w:t>
      </w:r>
      <w:r w:rsidR="009C74BB" w:rsidRPr="00F61131">
        <w:rPr>
          <w:szCs w:val="24"/>
        </w:rPr>
        <w:t xml:space="preserve">kokybė pagerės. </w:t>
      </w:r>
    </w:p>
    <w:p w:rsidR="00F04568" w:rsidRPr="00F61131" w:rsidRDefault="00F04568" w:rsidP="00643E4F">
      <w:pPr>
        <w:ind w:firstLine="993"/>
        <w:jc w:val="both"/>
        <w:rPr>
          <w:szCs w:val="24"/>
        </w:rPr>
      </w:pPr>
      <w:r w:rsidRPr="00F61131">
        <w:rPr>
          <w:szCs w:val="24"/>
        </w:rPr>
        <w:t>V. Čepas sako, kad kuriamos taisyklės, tačiau kontrolė nevykdoma. Yra bendrija, kuri 14 metų dirba neteisėtai.</w:t>
      </w:r>
    </w:p>
    <w:p w:rsidR="004E420F" w:rsidRPr="00F61131" w:rsidRDefault="005E7924" w:rsidP="005E7924">
      <w:pPr>
        <w:ind w:firstLine="993"/>
        <w:jc w:val="both"/>
        <w:rPr>
          <w:szCs w:val="24"/>
        </w:rPr>
      </w:pPr>
      <w:r w:rsidRPr="00F61131">
        <w:rPr>
          <w:szCs w:val="24"/>
        </w:rPr>
        <w:t xml:space="preserve">A. Barbšys sako, kad kontrolei vykdyti gali neužtekti administracinių </w:t>
      </w:r>
      <w:r w:rsidR="00430B5D" w:rsidRPr="00F61131">
        <w:rPr>
          <w:szCs w:val="24"/>
        </w:rPr>
        <w:t>resursų</w:t>
      </w:r>
      <w:r w:rsidRPr="00F61131">
        <w:rPr>
          <w:szCs w:val="24"/>
        </w:rPr>
        <w:t>.</w:t>
      </w:r>
    </w:p>
    <w:p w:rsidR="004E420F" w:rsidRPr="00F61131" w:rsidRDefault="004E420F" w:rsidP="00643E4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514845" w:rsidRPr="00F61131">
        <w:rPr>
          <w:szCs w:val="24"/>
        </w:rPr>
        <w:t>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r w:rsidRPr="00F61131">
        <w:rPr>
          <w:szCs w:val="24"/>
        </w:rPr>
        <w:t>:</w:t>
      </w:r>
    </w:p>
    <w:p w:rsidR="00643E4F" w:rsidRPr="00F61131" w:rsidRDefault="00643E4F" w:rsidP="00643E4F">
      <w:pPr>
        <w:tabs>
          <w:tab w:val="left" w:pos="912"/>
        </w:tabs>
        <w:ind w:firstLine="993"/>
        <w:jc w:val="both"/>
        <w:rPr>
          <w:szCs w:val="24"/>
        </w:rPr>
      </w:pPr>
      <w:r w:rsidRPr="00F61131">
        <w:rPr>
          <w:szCs w:val="24"/>
        </w:rPr>
        <w:lastRenderedPageBreak/>
        <w:t>„1. Patvirtinti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taisykles (pridedama).</w:t>
      </w:r>
    </w:p>
    <w:p w:rsidR="00643E4F" w:rsidRPr="00F61131" w:rsidRDefault="00643E4F" w:rsidP="00643E4F">
      <w:pPr>
        <w:tabs>
          <w:tab w:val="left" w:pos="912"/>
        </w:tabs>
        <w:ind w:firstLine="993"/>
        <w:jc w:val="both"/>
        <w:rPr>
          <w:szCs w:val="24"/>
        </w:rPr>
      </w:pPr>
      <w:r w:rsidRPr="00F61131">
        <w:rPr>
          <w:szCs w:val="24"/>
        </w:rPr>
        <w:t>2. Skelbti šį sprendimą Teisės aktų registre ir Klaipėdos miesto savivaldybės interneto svetainėje.“</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5E7924" w:rsidRPr="00F61131">
        <w:rPr>
          <w:szCs w:val="24"/>
        </w:rPr>
        <w:t>28</w:t>
      </w:r>
      <w:r w:rsidRPr="00F61131">
        <w:rPr>
          <w:szCs w:val="24"/>
        </w:rPr>
        <w:t xml:space="preserve">, prieš – </w:t>
      </w:r>
      <w:r w:rsidR="005E7924" w:rsidRPr="00F61131">
        <w:rPr>
          <w:szCs w:val="24"/>
        </w:rPr>
        <w:t>0</w:t>
      </w:r>
      <w:r w:rsidRPr="00F61131">
        <w:rPr>
          <w:szCs w:val="24"/>
        </w:rPr>
        <w:t xml:space="preserve">, susilaikė – </w:t>
      </w:r>
      <w:r w:rsidR="005E7924" w:rsidRPr="00F61131">
        <w:rPr>
          <w:szCs w:val="24"/>
        </w:rPr>
        <w:t>0</w:t>
      </w:r>
      <w:r w:rsidRPr="00F61131">
        <w:rPr>
          <w:szCs w:val="24"/>
        </w:rPr>
        <w:t>.</w:t>
      </w:r>
    </w:p>
    <w:p w:rsidR="004E420F" w:rsidRPr="00F61131" w:rsidRDefault="004E420F" w:rsidP="0003094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03094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17. SVARSTYTA. </w:t>
      </w:r>
      <w:r w:rsidR="00241712" w:rsidRPr="00F61131">
        <w:rPr>
          <w:szCs w:val="24"/>
        </w:rPr>
        <w:t>UAB „Miesto energija“ Klaipėdos miesto laisvojoje ekonominėje zonoje tiekiamos šilumos bazinės kainos dedamųjų nustatymas.</w:t>
      </w:r>
    </w:p>
    <w:p w:rsidR="00845E25" w:rsidRPr="00F61131" w:rsidRDefault="004E420F" w:rsidP="0003094C">
      <w:pPr>
        <w:ind w:firstLine="993"/>
        <w:jc w:val="both"/>
        <w:rPr>
          <w:szCs w:val="24"/>
        </w:rPr>
      </w:pPr>
      <w:r w:rsidRPr="00F61131">
        <w:rPr>
          <w:szCs w:val="24"/>
        </w:rPr>
        <w:t xml:space="preserve">Pranešėja – </w:t>
      </w:r>
      <w:r w:rsidR="00241712" w:rsidRPr="00F61131">
        <w:rPr>
          <w:szCs w:val="24"/>
        </w:rPr>
        <w:t>V. Gembutienė, Socialinės infrastruktūros priežiūros skyriaus vedėja.</w:t>
      </w:r>
      <w:r w:rsidR="00845E25" w:rsidRPr="00F61131">
        <w:rPr>
          <w:szCs w:val="24"/>
        </w:rPr>
        <w:t xml:space="preserve"> Aiškina, kad šiuo sprendimo projektu siūloma nustatyti uždarosios akcinės bendrovės ,,Miesto energija“ tiekiamos šilumos bazinių dedamųjų kainas, atsižvelgiant į pateiktus UAB „Miesto energija“ pasikeitusius veiklos sąnaudų rezultatus, atliktą lyginamąją analizę</w:t>
      </w:r>
      <w:r w:rsidR="00845E25" w:rsidRPr="00F61131">
        <w:rPr>
          <w:sz w:val="20"/>
        </w:rPr>
        <w:t xml:space="preserve"> </w:t>
      </w:r>
      <w:r w:rsidR="00845E25" w:rsidRPr="00F61131">
        <w:rPr>
          <w:szCs w:val="24"/>
        </w:rPr>
        <w:t>pagal V-toms šilumos tiekimo įmonių grupėms taikomus</w:t>
      </w:r>
      <w:r w:rsidR="00845E25" w:rsidRPr="00F61131">
        <w:rPr>
          <w:sz w:val="20"/>
        </w:rPr>
        <w:t xml:space="preserve"> </w:t>
      </w:r>
      <w:r w:rsidR="00845E25" w:rsidRPr="00F61131">
        <w:rPr>
          <w:szCs w:val="24"/>
        </w:rPr>
        <w:t>šilumos bazinių kainų dedamųjų skaičiavimuose rodiklius</w:t>
      </w:r>
      <w:r w:rsidR="0003094C" w:rsidRPr="00F61131">
        <w:rPr>
          <w:szCs w:val="24"/>
        </w:rPr>
        <w:t>.</w:t>
      </w:r>
      <w:r w:rsidR="00845E25" w:rsidRPr="00F61131">
        <w:rPr>
          <w:szCs w:val="24"/>
        </w:rPr>
        <w:t xml:space="preserve"> </w:t>
      </w:r>
    </w:p>
    <w:p w:rsidR="004E420F" w:rsidRPr="00F61131" w:rsidRDefault="00B357BF" w:rsidP="00675BB0">
      <w:pPr>
        <w:ind w:firstLine="993"/>
        <w:jc w:val="both"/>
        <w:rPr>
          <w:szCs w:val="24"/>
        </w:rPr>
      </w:pPr>
      <w:r w:rsidRPr="00F61131">
        <w:rPr>
          <w:szCs w:val="24"/>
        </w:rPr>
        <w:t>Informuoja, kad sprendimo projektas yra patikslintas, nes iki atėjus laikui svarstyti komitetuose, pasikeitė aplinkybės. Svarstant sprendimo projektą Finansų ir ekonomikos komitete, posėdyje dalyvaujantis UAB „Miesto energija“ generalinis direktorius informavo, kad atsiradus naujam potencialiam nepriklausomam šilumos tiekėjui, bendrovė rado galimybę sumažinti materialines veiklos sąnaudas, taip sumažindami bazinės kainos dedamųjų skaičiavimus, kurie tenkina ir LEZ-o teritorijoje esančius šilumos vartotojus.</w:t>
      </w:r>
      <w:r w:rsidR="00675BB0" w:rsidRPr="00F61131">
        <w:rPr>
          <w:szCs w:val="24"/>
        </w:rPr>
        <w:t xml:space="preserve"> Komitete buvo pasiūlyta patikslinti sprendimo projektą. Patikslintas sprendimo projektas buvo svarstytas Miesto ūkio ir aplinkosaugos bei Finansų ir ekonomikos komitetuose, kuriuose buvo pritarta patikslintam variantui. </w:t>
      </w:r>
    </w:p>
    <w:p w:rsidR="004E420F" w:rsidRPr="00F61131" w:rsidRDefault="00EC7AD2" w:rsidP="0003094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Grubliauskas siūlo balsavimu apsispręsti dėl pritarimo siūlomiems pakeitimams. Bendru sutarimu pritarta</w:t>
      </w:r>
      <w:r w:rsidR="004B7BBD" w:rsidRPr="00F61131">
        <w:rPr>
          <w:szCs w:val="24"/>
        </w:rPr>
        <w:t xml:space="preserve"> siūlymui</w:t>
      </w:r>
      <w:r w:rsidRPr="00F61131">
        <w:rPr>
          <w:szCs w:val="24"/>
        </w:rPr>
        <w:t>.</w:t>
      </w:r>
    </w:p>
    <w:p w:rsidR="004E420F" w:rsidRPr="00F61131" w:rsidRDefault="004E420F" w:rsidP="0003094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NUSPRĘSTA. Pritarti sprendimo projektui</w:t>
      </w:r>
      <w:r w:rsidR="00EC7AD2" w:rsidRPr="00F61131">
        <w:rPr>
          <w:szCs w:val="24"/>
        </w:rPr>
        <w:t xml:space="preserve"> (su pakeitimu)</w:t>
      </w:r>
      <w:r w:rsidRPr="00F61131">
        <w:rPr>
          <w:szCs w:val="24"/>
        </w:rPr>
        <w:t xml:space="preserve">. Priimti sprendimą dėl </w:t>
      </w:r>
      <w:r w:rsidR="00241712" w:rsidRPr="00F61131">
        <w:rPr>
          <w:szCs w:val="24"/>
        </w:rPr>
        <w:t>UAB „Miesto energija“ Klaipėdos miesto laisvojoje ekonominėje zonoje tiekiamos šilumos bazinės kainos dedamųjų nustatymo</w:t>
      </w:r>
      <w:r w:rsidRPr="00F61131">
        <w:rPr>
          <w:szCs w:val="24"/>
        </w:rPr>
        <w:t>:</w:t>
      </w:r>
    </w:p>
    <w:p w:rsidR="0003094C" w:rsidRPr="00F61131" w:rsidRDefault="00D62C17" w:rsidP="0003094C">
      <w:pPr>
        <w:tabs>
          <w:tab w:val="left" w:pos="912"/>
        </w:tabs>
        <w:ind w:firstLine="993"/>
        <w:jc w:val="both"/>
        <w:rPr>
          <w:szCs w:val="24"/>
        </w:rPr>
      </w:pPr>
      <w:r w:rsidRPr="00F61131">
        <w:rPr>
          <w:szCs w:val="24"/>
        </w:rPr>
        <w:lastRenderedPageBreak/>
        <w:t>„</w:t>
      </w:r>
      <w:r w:rsidR="0003094C" w:rsidRPr="00F61131">
        <w:rPr>
          <w:szCs w:val="24"/>
        </w:rPr>
        <w:t>1. Nustatyti iki 2019 m. spalio 31 d. UAB ,,Miesto energija“ Klaipėdos laisvojoje ekonominėje zonoje tiekiamos šilumos:</w:t>
      </w:r>
    </w:p>
    <w:p w:rsidR="0003094C" w:rsidRPr="00F61131" w:rsidRDefault="0003094C" w:rsidP="0003094C">
      <w:pPr>
        <w:ind w:firstLine="993"/>
        <w:jc w:val="both"/>
        <w:rPr>
          <w:szCs w:val="24"/>
        </w:rPr>
      </w:pPr>
      <w:r w:rsidRPr="00F61131">
        <w:rPr>
          <w:szCs w:val="24"/>
        </w:rPr>
        <w:t>1.1. bazinės kainos dedamąsias (eurais be pridėtinės vertės mokesčio):</w:t>
      </w:r>
    </w:p>
    <w:p w:rsidR="0003094C" w:rsidRPr="00F61131" w:rsidRDefault="0003094C" w:rsidP="0003094C">
      <w:pPr>
        <w:ind w:firstLine="993"/>
        <w:jc w:val="both"/>
        <w:rPr>
          <w:szCs w:val="24"/>
        </w:rPr>
      </w:pPr>
      <w:r w:rsidRPr="00F61131">
        <w:rPr>
          <w:szCs w:val="24"/>
        </w:rPr>
        <w:t>1.1.1. patiektos į tinklą šilumos kainos dedamąsias:</w:t>
      </w:r>
    </w:p>
    <w:p w:rsidR="0003094C" w:rsidRPr="00F61131" w:rsidRDefault="0003094C" w:rsidP="0003094C">
      <w:pPr>
        <w:ind w:firstLine="993"/>
        <w:jc w:val="both"/>
        <w:rPr>
          <w:szCs w:val="24"/>
        </w:rPr>
      </w:pPr>
      <w:r w:rsidRPr="00F61131">
        <w:rPr>
          <w:szCs w:val="24"/>
        </w:rPr>
        <w:t>1.1.1.1. vienanarės, išreikštos formule 0 + T</w:t>
      </w:r>
      <w:r w:rsidRPr="00F61131">
        <w:rPr>
          <w:szCs w:val="24"/>
          <w:vertAlign w:val="subscript"/>
        </w:rPr>
        <w:t>pt kd</w:t>
      </w:r>
      <w:r w:rsidRPr="00F61131">
        <w:rPr>
          <w:szCs w:val="24"/>
        </w:rPr>
        <w:t>, dedamąsias:</w:t>
      </w:r>
    </w:p>
    <w:p w:rsidR="0003094C" w:rsidRPr="00F61131" w:rsidRDefault="0003094C" w:rsidP="0003094C">
      <w:pPr>
        <w:ind w:firstLine="993"/>
        <w:jc w:val="both"/>
        <w:rPr>
          <w:szCs w:val="24"/>
        </w:rPr>
      </w:pPr>
      <w:r w:rsidRPr="00F61131">
        <w:rPr>
          <w:szCs w:val="24"/>
        </w:rPr>
        <w:t>1.1.1.1.1. vienanarės kainos pastoviąją dedamąją – 0 euro ct/kWh;</w:t>
      </w:r>
    </w:p>
    <w:p w:rsidR="0003094C" w:rsidRPr="00F61131" w:rsidRDefault="0003094C" w:rsidP="0003094C">
      <w:pPr>
        <w:ind w:firstLine="993"/>
        <w:jc w:val="both"/>
        <w:rPr>
          <w:szCs w:val="24"/>
        </w:rPr>
      </w:pPr>
      <w:r w:rsidRPr="00F61131">
        <w:rPr>
          <w:szCs w:val="24"/>
        </w:rPr>
        <w:t>1.1.1.1.2. vienanarės kainos kintamąją dedamąją – T</w:t>
      </w:r>
      <w:r w:rsidRPr="00F61131">
        <w:rPr>
          <w:szCs w:val="24"/>
          <w:vertAlign w:val="subscript"/>
        </w:rPr>
        <w:t>pt kd</w:t>
      </w:r>
      <w:r w:rsidRPr="00F61131">
        <w:rPr>
          <w:szCs w:val="24"/>
        </w:rPr>
        <w:t>;</w:t>
      </w:r>
    </w:p>
    <w:p w:rsidR="0003094C" w:rsidRPr="00F61131" w:rsidRDefault="0003094C" w:rsidP="0003094C">
      <w:pPr>
        <w:ind w:firstLine="993"/>
        <w:jc w:val="both"/>
        <w:rPr>
          <w:szCs w:val="24"/>
        </w:rPr>
      </w:pPr>
      <w:r w:rsidRPr="00F61131">
        <w:rPr>
          <w:szCs w:val="24"/>
        </w:rPr>
        <w:t>1.1.1.2. dvinarės kainos dalis:</w:t>
      </w:r>
    </w:p>
    <w:p w:rsidR="0003094C" w:rsidRPr="00F61131" w:rsidRDefault="0003094C" w:rsidP="0003094C">
      <w:pPr>
        <w:ind w:firstLine="993"/>
        <w:jc w:val="both"/>
        <w:rPr>
          <w:szCs w:val="24"/>
        </w:rPr>
      </w:pPr>
      <w:r w:rsidRPr="00F61131">
        <w:rPr>
          <w:szCs w:val="24"/>
        </w:rPr>
        <w:t>1.1.1.2.1. pastoviąją dalį (už patiektos į tinklą šilumos srauto vidutinę galią) – 0 Eur/kW per mėnesį;</w:t>
      </w:r>
    </w:p>
    <w:p w:rsidR="0003094C" w:rsidRPr="00F61131" w:rsidRDefault="0003094C" w:rsidP="0003094C">
      <w:pPr>
        <w:ind w:firstLine="993"/>
        <w:jc w:val="both"/>
        <w:rPr>
          <w:szCs w:val="24"/>
        </w:rPr>
      </w:pPr>
      <w:r w:rsidRPr="00F61131">
        <w:rPr>
          <w:szCs w:val="24"/>
        </w:rPr>
        <w:t>1.1.1.2.2. kintamąją dalį (už patiektą į tinklą šilumos kiekį) – T</w:t>
      </w:r>
      <w:r w:rsidRPr="00F61131">
        <w:rPr>
          <w:szCs w:val="24"/>
          <w:vertAlign w:val="subscript"/>
        </w:rPr>
        <w:t>pt kd</w:t>
      </w:r>
      <w:r w:rsidRPr="00F61131">
        <w:rPr>
          <w:szCs w:val="24"/>
        </w:rPr>
        <w:t>;</w:t>
      </w:r>
    </w:p>
    <w:p w:rsidR="0003094C" w:rsidRPr="00F61131" w:rsidRDefault="0003094C" w:rsidP="0003094C">
      <w:pPr>
        <w:ind w:firstLine="993"/>
        <w:jc w:val="both"/>
        <w:rPr>
          <w:szCs w:val="24"/>
        </w:rPr>
      </w:pPr>
      <w:r w:rsidRPr="00F61131">
        <w:rPr>
          <w:szCs w:val="24"/>
        </w:rPr>
        <w:t>1.1.2. šilumos perdavimo kainas (iki pastato šilumos įvado):</w:t>
      </w:r>
    </w:p>
    <w:p w:rsidR="0003094C" w:rsidRPr="00F61131" w:rsidRDefault="0003094C" w:rsidP="0003094C">
      <w:pPr>
        <w:ind w:firstLine="993"/>
        <w:jc w:val="both"/>
        <w:rPr>
          <w:szCs w:val="24"/>
        </w:rPr>
      </w:pPr>
      <w:r w:rsidRPr="00F61131">
        <w:rPr>
          <w:szCs w:val="24"/>
        </w:rPr>
        <w:t>1.1.2.1. vienanarės, išreikštos formule 2,57+ T</w:t>
      </w:r>
      <w:r w:rsidRPr="00F61131">
        <w:rPr>
          <w:szCs w:val="24"/>
          <w:vertAlign w:val="subscript"/>
        </w:rPr>
        <w:t>pr kd</w:t>
      </w:r>
      <w:r w:rsidRPr="00F61131">
        <w:rPr>
          <w:szCs w:val="24"/>
        </w:rPr>
        <w:t>, dedamąsias:</w:t>
      </w:r>
    </w:p>
    <w:p w:rsidR="0003094C" w:rsidRPr="00F61131" w:rsidRDefault="0003094C" w:rsidP="0003094C">
      <w:pPr>
        <w:ind w:firstLine="993"/>
        <w:jc w:val="both"/>
        <w:rPr>
          <w:szCs w:val="24"/>
        </w:rPr>
      </w:pPr>
      <w:r w:rsidRPr="00F61131">
        <w:rPr>
          <w:szCs w:val="24"/>
        </w:rPr>
        <w:t>1.1.2.1.1. vienanarės kainos pastoviąją dedamąją – 2,57 euro ct/kWh;</w:t>
      </w:r>
    </w:p>
    <w:p w:rsidR="0003094C" w:rsidRPr="00F61131" w:rsidRDefault="0003094C" w:rsidP="0003094C">
      <w:pPr>
        <w:ind w:firstLine="993"/>
        <w:jc w:val="both"/>
        <w:rPr>
          <w:szCs w:val="24"/>
        </w:rPr>
      </w:pPr>
      <w:r w:rsidRPr="00F61131">
        <w:rPr>
          <w:szCs w:val="24"/>
        </w:rPr>
        <w:t>1.1.2.1.2. vienanarės kainos kintamąją dedamąją – T</w:t>
      </w:r>
      <w:r w:rsidRPr="00F61131">
        <w:rPr>
          <w:szCs w:val="24"/>
          <w:vertAlign w:val="subscript"/>
        </w:rPr>
        <w:t>pr kd</w:t>
      </w:r>
      <w:r w:rsidRPr="00F61131">
        <w:rPr>
          <w:szCs w:val="24"/>
        </w:rPr>
        <w:t>;</w:t>
      </w:r>
    </w:p>
    <w:p w:rsidR="0003094C" w:rsidRPr="00F61131" w:rsidRDefault="0003094C" w:rsidP="0003094C">
      <w:pPr>
        <w:ind w:firstLine="993"/>
        <w:jc w:val="both"/>
        <w:rPr>
          <w:szCs w:val="24"/>
        </w:rPr>
      </w:pPr>
      <w:r w:rsidRPr="00F61131">
        <w:rPr>
          <w:szCs w:val="24"/>
        </w:rPr>
        <w:t>1.1.2.2. dvinarės kainos dalis:</w:t>
      </w:r>
    </w:p>
    <w:p w:rsidR="0003094C" w:rsidRPr="00F61131" w:rsidRDefault="0003094C" w:rsidP="0003094C">
      <w:pPr>
        <w:ind w:firstLine="993"/>
        <w:jc w:val="both"/>
        <w:rPr>
          <w:szCs w:val="24"/>
        </w:rPr>
      </w:pPr>
      <w:r w:rsidRPr="00F61131">
        <w:rPr>
          <w:szCs w:val="24"/>
        </w:rPr>
        <w:t>1.1.2.2.1. pastoviąją dalį (už suvartotos šilumos srauto vidutinę galią) – 15,22 Eur/kW per mėnesį;</w:t>
      </w:r>
    </w:p>
    <w:p w:rsidR="0003094C" w:rsidRPr="00F61131" w:rsidRDefault="0003094C" w:rsidP="0003094C">
      <w:pPr>
        <w:ind w:firstLine="993"/>
        <w:jc w:val="both"/>
        <w:rPr>
          <w:szCs w:val="24"/>
        </w:rPr>
      </w:pPr>
      <w:r w:rsidRPr="00F61131">
        <w:rPr>
          <w:szCs w:val="24"/>
        </w:rPr>
        <w:t>1.1.2.2.2. kintamąją dalį (už suvartotos šilumos kiekį) – T</w:t>
      </w:r>
      <w:r w:rsidRPr="00F61131">
        <w:rPr>
          <w:szCs w:val="24"/>
          <w:vertAlign w:val="subscript"/>
        </w:rPr>
        <w:t>pr kd</w:t>
      </w:r>
      <w:r w:rsidRPr="00F61131">
        <w:rPr>
          <w:szCs w:val="24"/>
        </w:rPr>
        <w:t>;</w:t>
      </w:r>
    </w:p>
    <w:p w:rsidR="0003094C" w:rsidRPr="00F61131" w:rsidRDefault="0003094C" w:rsidP="0003094C">
      <w:pPr>
        <w:ind w:firstLine="993"/>
        <w:jc w:val="both"/>
        <w:rPr>
          <w:szCs w:val="24"/>
        </w:rPr>
      </w:pPr>
      <w:r w:rsidRPr="00F61131">
        <w:rPr>
          <w:szCs w:val="24"/>
        </w:rPr>
        <w:t>1.1.3. šilumos, patiektos iki pastato šilumos įvado, kainas:</w:t>
      </w:r>
    </w:p>
    <w:p w:rsidR="0003094C" w:rsidRPr="00F61131" w:rsidRDefault="0003094C" w:rsidP="0003094C">
      <w:pPr>
        <w:ind w:firstLine="993"/>
        <w:jc w:val="both"/>
        <w:rPr>
          <w:szCs w:val="24"/>
        </w:rPr>
      </w:pPr>
      <w:r w:rsidRPr="00F61131">
        <w:rPr>
          <w:szCs w:val="24"/>
        </w:rPr>
        <w:t>1.1.3.1. vienanarės, išreikštos formule 2,57+ T</w:t>
      </w:r>
      <w:r w:rsidRPr="00F61131">
        <w:rPr>
          <w:szCs w:val="24"/>
          <w:vertAlign w:val="subscript"/>
        </w:rPr>
        <w:t>pt kd</w:t>
      </w:r>
      <w:r w:rsidRPr="00F61131">
        <w:rPr>
          <w:szCs w:val="24"/>
        </w:rPr>
        <w:t xml:space="preserve">  + T</w:t>
      </w:r>
      <w:r w:rsidRPr="00F61131">
        <w:rPr>
          <w:szCs w:val="24"/>
          <w:vertAlign w:val="subscript"/>
        </w:rPr>
        <w:t>pr kd</w:t>
      </w:r>
      <w:r w:rsidRPr="00F61131">
        <w:rPr>
          <w:szCs w:val="24"/>
        </w:rPr>
        <w:t>, dedamąsias:</w:t>
      </w:r>
    </w:p>
    <w:p w:rsidR="0003094C" w:rsidRPr="00F61131" w:rsidRDefault="0003094C" w:rsidP="0003094C">
      <w:pPr>
        <w:ind w:firstLine="993"/>
        <w:jc w:val="both"/>
        <w:rPr>
          <w:szCs w:val="24"/>
        </w:rPr>
      </w:pPr>
      <w:r w:rsidRPr="00F61131">
        <w:rPr>
          <w:szCs w:val="24"/>
        </w:rPr>
        <w:t>1.1.3.1.1. vienanarės kainos pastoviąją dedamąją – 2,57 euro ct/kWh;</w:t>
      </w:r>
    </w:p>
    <w:p w:rsidR="0003094C" w:rsidRPr="00F61131" w:rsidRDefault="0003094C" w:rsidP="0003094C">
      <w:pPr>
        <w:ind w:firstLine="993"/>
        <w:jc w:val="both"/>
        <w:rPr>
          <w:szCs w:val="24"/>
        </w:rPr>
      </w:pPr>
      <w:r w:rsidRPr="00F61131">
        <w:rPr>
          <w:szCs w:val="24"/>
        </w:rPr>
        <w:t>1.1.3.1.2. vienanarės kainos kintamąją dedamąją, išreiškiamą formule T</w:t>
      </w:r>
      <w:r w:rsidRPr="00F61131">
        <w:rPr>
          <w:szCs w:val="24"/>
          <w:vertAlign w:val="subscript"/>
        </w:rPr>
        <w:t>pt kd</w:t>
      </w:r>
      <w:r w:rsidRPr="00F61131">
        <w:rPr>
          <w:szCs w:val="24"/>
        </w:rPr>
        <w:t xml:space="preserve">  + T</w:t>
      </w:r>
      <w:r w:rsidRPr="00F61131">
        <w:rPr>
          <w:szCs w:val="24"/>
          <w:vertAlign w:val="subscript"/>
        </w:rPr>
        <w:t>pr kd</w:t>
      </w:r>
      <w:r w:rsidRPr="00F61131">
        <w:rPr>
          <w:szCs w:val="24"/>
        </w:rPr>
        <w:t>;</w:t>
      </w:r>
    </w:p>
    <w:p w:rsidR="0003094C" w:rsidRPr="00F61131" w:rsidRDefault="0003094C" w:rsidP="0003094C">
      <w:pPr>
        <w:ind w:firstLine="993"/>
        <w:jc w:val="both"/>
        <w:rPr>
          <w:szCs w:val="24"/>
        </w:rPr>
      </w:pPr>
      <w:r w:rsidRPr="00F61131">
        <w:rPr>
          <w:szCs w:val="24"/>
        </w:rPr>
        <w:t>1.1.3.2. dvinarės kainos dalis:</w:t>
      </w:r>
    </w:p>
    <w:p w:rsidR="0003094C" w:rsidRPr="00F61131" w:rsidRDefault="0003094C" w:rsidP="0003094C">
      <w:pPr>
        <w:ind w:firstLine="993"/>
        <w:jc w:val="both"/>
        <w:rPr>
          <w:szCs w:val="24"/>
        </w:rPr>
      </w:pPr>
      <w:r w:rsidRPr="00F61131">
        <w:rPr>
          <w:szCs w:val="24"/>
        </w:rPr>
        <w:t>1.1.3.2.1. pastoviąją dalį (už suvartotos šilumos srauto vidutinę galią) – 15,22 Eur/kW per mėnesį;</w:t>
      </w:r>
    </w:p>
    <w:p w:rsidR="0003094C" w:rsidRPr="00F61131" w:rsidRDefault="0003094C" w:rsidP="0003094C">
      <w:pPr>
        <w:ind w:firstLine="993"/>
        <w:jc w:val="both"/>
        <w:rPr>
          <w:szCs w:val="24"/>
        </w:rPr>
      </w:pPr>
      <w:r w:rsidRPr="00F61131">
        <w:rPr>
          <w:szCs w:val="24"/>
        </w:rPr>
        <w:t>1.1.3.2.2. kintamąją dalį (už suvartotos šilumos kiekį) – T</w:t>
      </w:r>
      <w:r w:rsidRPr="00F61131">
        <w:rPr>
          <w:szCs w:val="24"/>
          <w:vertAlign w:val="subscript"/>
        </w:rPr>
        <w:t>pt kd</w:t>
      </w:r>
      <w:r w:rsidRPr="00F61131">
        <w:rPr>
          <w:szCs w:val="24"/>
        </w:rPr>
        <w:t xml:space="preserve"> + T</w:t>
      </w:r>
      <w:r w:rsidRPr="00F61131">
        <w:rPr>
          <w:szCs w:val="24"/>
          <w:vertAlign w:val="subscript"/>
        </w:rPr>
        <w:t>pr kd</w:t>
      </w:r>
      <w:r w:rsidRPr="00F61131">
        <w:rPr>
          <w:szCs w:val="24"/>
        </w:rPr>
        <w:t>;</w:t>
      </w:r>
    </w:p>
    <w:p w:rsidR="0003094C" w:rsidRPr="00F61131" w:rsidRDefault="0003094C" w:rsidP="0003094C">
      <w:pPr>
        <w:ind w:firstLine="993"/>
        <w:jc w:val="both"/>
        <w:rPr>
          <w:szCs w:val="24"/>
        </w:rPr>
      </w:pPr>
      <w:r w:rsidRPr="00F61131">
        <w:rPr>
          <w:szCs w:val="24"/>
        </w:rPr>
        <w:t>1.1.4. šilumos pardavimo vartotojams kainą pasirinktinai: 73,92 Eur/vartotojui per mėnesį arba 0,16 euro ct/kWh už suvartotą šilumos kiekį;</w:t>
      </w:r>
    </w:p>
    <w:p w:rsidR="0003094C" w:rsidRPr="00F61131" w:rsidRDefault="0003094C" w:rsidP="0003094C">
      <w:pPr>
        <w:ind w:firstLine="993"/>
        <w:jc w:val="both"/>
        <w:rPr>
          <w:szCs w:val="24"/>
        </w:rPr>
      </w:pPr>
      <w:r w:rsidRPr="00F61131">
        <w:rPr>
          <w:szCs w:val="24"/>
        </w:rPr>
        <w:lastRenderedPageBreak/>
        <w:t>1.2. dedamųjų T</w:t>
      </w:r>
      <w:r w:rsidRPr="00F61131">
        <w:rPr>
          <w:szCs w:val="24"/>
          <w:vertAlign w:val="subscript"/>
        </w:rPr>
        <w:t xml:space="preserve">pt </w:t>
      </w:r>
      <w:r w:rsidRPr="00F61131">
        <w:rPr>
          <w:szCs w:val="24"/>
        </w:rPr>
        <w:t xml:space="preserve"> ir T</w:t>
      </w:r>
      <w:r w:rsidRPr="00F61131">
        <w:rPr>
          <w:szCs w:val="24"/>
          <w:vertAlign w:val="subscript"/>
        </w:rPr>
        <w:t xml:space="preserve">pr kd  </w:t>
      </w:r>
      <w:r w:rsidRPr="00F61131">
        <w:rPr>
          <w:szCs w:val="24"/>
        </w:rPr>
        <w:t>formules: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961"/>
        <w:gridCol w:w="3792"/>
      </w:tblGrid>
      <w:tr w:rsidR="0003094C" w:rsidRPr="00F61131" w:rsidTr="0003094C">
        <w:trPr>
          <w:trHeight w:val="283"/>
        </w:trPr>
        <w:tc>
          <w:tcPr>
            <w:tcW w:w="993" w:type="dxa"/>
            <w:tcBorders>
              <w:top w:val="single" w:sz="4" w:space="0" w:color="auto"/>
              <w:left w:val="single" w:sz="4" w:space="0" w:color="auto"/>
              <w:bottom w:val="single" w:sz="4" w:space="0" w:color="auto"/>
              <w:right w:val="single" w:sz="4" w:space="0" w:color="auto"/>
            </w:tcBorders>
            <w:hideMark/>
          </w:tcPr>
          <w:p w:rsidR="0003094C" w:rsidRPr="00F61131" w:rsidRDefault="0003094C" w:rsidP="0003094C">
            <w:pPr>
              <w:spacing w:line="276" w:lineRule="auto"/>
              <w:ind w:firstLine="993"/>
              <w:jc w:val="both"/>
              <w:rPr>
                <w:szCs w:val="24"/>
              </w:rPr>
            </w:pPr>
            <w:r w:rsidRPr="00F61131">
              <w:rPr>
                <w:szCs w:val="24"/>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rsidR="0003094C" w:rsidRPr="00F61131" w:rsidRDefault="0003094C" w:rsidP="0003094C">
            <w:pPr>
              <w:spacing w:line="276" w:lineRule="auto"/>
              <w:ind w:firstLine="993"/>
              <w:jc w:val="center"/>
              <w:rPr>
                <w:szCs w:val="24"/>
              </w:rPr>
            </w:pPr>
            <w:r w:rsidRPr="00F61131">
              <w:rPr>
                <w:szCs w:val="24"/>
              </w:rPr>
              <w:t>Dedamoji</w:t>
            </w:r>
          </w:p>
        </w:tc>
        <w:tc>
          <w:tcPr>
            <w:tcW w:w="3792" w:type="dxa"/>
            <w:tcBorders>
              <w:top w:val="single" w:sz="4" w:space="0" w:color="auto"/>
              <w:left w:val="single" w:sz="4" w:space="0" w:color="auto"/>
              <w:bottom w:val="single" w:sz="4" w:space="0" w:color="auto"/>
              <w:right w:val="single" w:sz="4" w:space="0" w:color="auto"/>
            </w:tcBorders>
            <w:vAlign w:val="center"/>
            <w:hideMark/>
          </w:tcPr>
          <w:p w:rsidR="0003094C" w:rsidRPr="00F61131" w:rsidRDefault="0003094C" w:rsidP="0003094C">
            <w:pPr>
              <w:spacing w:line="276" w:lineRule="auto"/>
              <w:ind w:firstLine="993"/>
              <w:jc w:val="center"/>
              <w:rPr>
                <w:szCs w:val="24"/>
              </w:rPr>
            </w:pPr>
            <w:r w:rsidRPr="00F61131">
              <w:rPr>
                <w:szCs w:val="24"/>
              </w:rPr>
              <w:t>Formulė</w:t>
            </w:r>
          </w:p>
        </w:tc>
      </w:tr>
      <w:tr w:rsidR="0003094C" w:rsidRPr="00F61131" w:rsidTr="0003094C">
        <w:tc>
          <w:tcPr>
            <w:tcW w:w="993" w:type="dxa"/>
            <w:tcBorders>
              <w:top w:val="single" w:sz="4" w:space="0" w:color="auto"/>
              <w:left w:val="single" w:sz="4" w:space="0" w:color="auto"/>
              <w:bottom w:val="single" w:sz="4" w:space="0" w:color="auto"/>
              <w:right w:val="single" w:sz="4" w:space="0" w:color="auto"/>
            </w:tcBorders>
            <w:hideMark/>
          </w:tcPr>
          <w:p w:rsidR="0003094C" w:rsidRPr="00F61131" w:rsidRDefault="0003094C" w:rsidP="0003094C">
            <w:pPr>
              <w:spacing w:line="276" w:lineRule="auto"/>
              <w:ind w:firstLine="993"/>
              <w:jc w:val="both"/>
              <w:rPr>
                <w:szCs w:val="24"/>
              </w:rPr>
            </w:pPr>
            <w:r w:rsidRPr="00F61131">
              <w:rPr>
                <w:szCs w:val="24"/>
              </w:rPr>
              <w:t>1.</w:t>
            </w:r>
          </w:p>
        </w:tc>
        <w:tc>
          <w:tcPr>
            <w:tcW w:w="4961" w:type="dxa"/>
            <w:tcBorders>
              <w:top w:val="single" w:sz="4" w:space="0" w:color="auto"/>
              <w:left w:val="single" w:sz="4" w:space="0" w:color="auto"/>
              <w:bottom w:val="single" w:sz="4" w:space="0" w:color="auto"/>
              <w:right w:val="single" w:sz="4" w:space="0" w:color="auto"/>
            </w:tcBorders>
            <w:hideMark/>
          </w:tcPr>
          <w:p w:rsidR="0003094C" w:rsidRPr="00F61131" w:rsidRDefault="0003094C" w:rsidP="0003094C">
            <w:pPr>
              <w:spacing w:line="276" w:lineRule="auto"/>
              <w:ind w:firstLine="993"/>
              <w:jc w:val="both"/>
              <w:rPr>
                <w:szCs w:val="24"/>
              </w:rPr>
            </w:pPr>
            <w:r w:rsidRPr="00F61131">
              <w:rPr>
                <w:szCs w:val="24"/>
              </w:rPr>
              <w:t xml:space="preserve">Patiektos į tinklą šilumos kaina </w:t>
            </w:r>
          </w:p>
        </w:tc>
        <w:tc>
          <w:tcPr>
            <w:tcW w:w="3792" w:type="dxa"/>
            <w:tcBorders>
              <w:top w:val="single" w:sz="4" w:space="0" w:color="auto"/>
              <w:left w:val="single" w:sz="4" w:space="0" w:color="auto"/>
              <w:bottom w:val="single" w:sz="4" w:space="0" w:color="auto"/>
              <w:right w:val="single" w:sz="4" w:space="0" w:color="auto"/>
            </w:tcBorders>
            <w:hideMark/>
          </w:tcPr>
          <w:p w:rsidR="0003094C" w:rsidRPr="00F61131" w:rsidRDefault="0003094C" w:rsidP="0003094C">
            <w:pPr>
              <w:spacing w:line="276" w:lineRule="auto"/>
              <w:ind w:firstLine="993"/>
              <w:jc w:val="both"/>
              <w:rPr>
                <w:szCs w:val="24"/>
              </w:rPr>
            </w:pPr>
            <w:r w:rsidRPr="00F61131">
              <w:rPr>
                <w:szCs w:val="24"/>
              </w:rPr>
              <w:t>T</w:t>
            </w:r>
            <w:r w:rsidRPr="00F61131">
              <w:rPr>
                <w:szCs w:val="24"/>
                <w:vertAlign w:val="subscript"/>
              </w:rPr>
              <w:t>pt</w:t>
            </w:r>
            <w:r w:rsidRPr="00F61131">
              <w:rPr>
                <w:szCs w:val="24"/>
              </w:rPr>
              <w:t xml:space="preserve"> = T</w:t>
            </w:r>
            <w:r w:rsidRPr="00F61131">
              <w:rPr>
                <w:szCs w:val="24"/>
                <w:vertAlign w:val="subscript"/>
              </w:rPr>
              <w:t xml:space="preserve">pt kd </w:t>
            </w:r>
            <w:r w:rsidRPr="00F61131">
              <w:rPr>
                <w:szCs w:val="24"/>
              </w:rPr>
              <w:t>= T</w:t>
            </w:r>
            <w:r w:rsidRPr="00F61131">
              <w:rPr>
                <w:szCs w:val="24"/>
                <w:vertAlign w:val="subscript"/>
              </w:rPr>
              <w:t xml:space="preserve">ps </w:t>
            </w:r>
          </w:p>
        </w:tc>
      </w:tr>
      <w:tr w:rsidR="0003094C" w:rsidRPr="00F61131" w:rsidTr="0003094C">
        <w:tc>
          <w:tcPr>
            <w:tcW w:w="993" w:type="dxa"/>
            <w:tcBorders>
              <w:top w:val="single" w:sz="4" w:space="0" w:color="auto"/>
              <w:left w:val="single" w:sz="4" w:space="0" w:color="auto"/>
              <w:bottom w:val="single" w:sz="4" w:space="0" w:color="auto"/>
              <w:right w:val="single" w:sz="4" w:space="0" w:color="auto"/>
            </w:tcBorders>
            <w:hideMark/>
          </w:tcPr>
          <w:p w:rsidR="0003094C" w:rsidRPr="00F61131" w:rsidRDefault="0003094C" w:rsidP="0003094C">
            <w:pPr>
              <w:spacing w:line="276" w:lineRule="auto"/>
              <w:ind w:firstLine="993"/>
              <w:jc w:val="both"/>
              <w:rPr>
                <w:szCs w:val="24"/>
              </w:rPr>
            </w:pPr>
            <w:r w:rsidRPr="00F61131">
              <w:rPr>
                <w:szCs w:val="24"/>
              </w:rPr>
              <w:t>2.</w:t>
            </w:r>
          </w:p>
        </w:tc>
        <w:tc>
          <w:tcPr>
            <w:tcW w:w="4961" w:type="dxa"/>
            <w:tcBorders>
              <w:top w:val="single" w:sz="4" w:space="0" w:color="auto"/>
              <w:left w:val="single" w:sz="4" w:space="0" w:color="auto"/>
              <w:bottom w:val="single" w:sz="4" w:space="0" w:color="auto"/>
              <w:right w:val="single" w:sz="4" w:space="0" w:color="auto"/>
            </w:tcBorders>
            <w:hideMark/>
          </w:tcPr>
          <w:p w:rsidR="0003094C" w:rsidRPr="00F61131" w:rsidRDefault="0003094C" w:rsidP="0003094C">
            <w:pPr>
              <w:spacing w:line="276" w:lineRule="auto"/>
              <w:ind w:firstLine="993"/>
              <w:jc w:val="both"/>
              <w:rPr>
                <w:szCs w:val="24"/>
              </w:rPr>
            </w:pPr>
            <w:r w:rsidRPr="00F61131">
              <w:rPr>
                <w:szCs w:val="24"/>
              </w:rPr>
              <w:t xml:space="preserve">Šilumos perdavimo kainos kintamoji dedamoji </w:t>
            </w:r>
          </w:p>
        </w:tc>
        <w:tc>
          <w:tcPr>
            <w:tcW w:w="3792" w:type="dxa"/>
            <w:tcBorders>
              <w:top w:val="single" w:sz="4" w:space="0" w:color="auto"/>
              <w:left w:val="single" w:sz="4" w:space="0" w:color="auto"/>
              <w:bottom w:val="single" w:sz="4" w:space="0" w:color="auto"/>
              <w:right w:val="single" w:sz="4" w:space="0" w:color="auto"/>
            </w:tcBorders>
            <w:hideMark/>
          </w:tcPr>
          <w:p w:rsidR="0003094C" w:rsidRPr="00F61131" w:rsidRDefault="0003094C" w:rsidP="0003094C">
            <w:pPr>
              <w:tabs>
                <w:tab w:val="left" w:pos="7560"/>
              </w:tabs>
              <w:spacing w:line="276" w:lineRule="auto"/>
              <w:ind w:firstLine="993"/>
              <w:jc w:val="both"/>
              <w:rPr>
                <w:szCs w:val="24"/>
              </w:rPr>
            </w:pPr>
            <w:r w:rsidRPr="00F61131">
              <w:rPr>
                <w:szCs w:val="24"/>
              </w:rPr>
              <w:t>T</w:t>
            </w:r>
            <w:r w:rsidRPr="00F61131">
              <w:rPr>
                <w:szCs w:val="24"/>
                <w:vertAlign w:val="subscript"/>
              </w:rPr>
              <w:t>pr kd</w:t>
            </w:r>
            <w:r w:rsidRPr="00F61131">
              <w:rPr>
                <w:szCs w:val="24"/>
              </w:rPr>
              <w:t xml:space="preserve"> = 0,03 + (1,7 x T</w:t>
            </w:r>
            <w:r w:rsidRPr="00F61131">
              <w:rPr>
                <w:szCs w:val="24"/>
                <w:vertAlign w:val="subscript"/>
              </w:rPr>
              <w:t>pt</w:t>
            </w:r>
            <w:r w:rsidRPr="00F61131">
              <w:rPr>
                <w:szCs w:val="24"/>
              </w:rPr>
              <w:t>) / 7,0</w:t>
            </w:r>
          </w:p>
        </w:tc>
      </w:tr>
    </w:tbl>
    <w:p w:rsidR="0003094C" w:rsidRPr="00F61131" w:rsidRDefault="0003094C" w:rsidP="0003094C">
      <w:pPr>
        <w:ind w:firstLine="993"/>
        <w:jc w:val="both"/>
        <w:rPr>
          <w:szCs w:val="24"/>
        </w:rPr>
      </w:pPr>
      <w:r w:rsidRPr="00F61131">
        <w:rPr>
          <w:szCs w:val="24"/>
        </w:rPr>
        <w:t>2. Nustatyti, kad UAB „Miesto energija“ galutinė šilumos kaina, apskaičiuota pagal šio sprendimo 1 punkte nustatytas šilumos kainų dedamąsias, galioja ir pirmiems bazinės kainos galiojimo metams ir viešai paskelbiama iki mėnesio 25 dienos, ir ją galima taikyti vartotojams nuo kito mėnesio 1 dienos.</w:t>
      </w:r>
    </w:p>
    <w:p w:rsidR="0003094C" w:rsidRPr="00F61131" w:rsidRDefault="0003094C" w:rsidP="0003094C">
      <w:pPr>
        <w:ind w:firstLine="993"/>
        <w:jc w:val="both"/>
        <w:rPr>
          <w:szCs w:val="24"/>
        </w:rPr>
      </w:pPr>
      <w:r w:rsidRPr="00F61131">
        <w:rPr>
          <w:szCs w:val="24"/>
        </w:rPr>
        <w:t>3. Pripažinti netekusiu galios Klaipėdos miesto savivaldybės tarybos 2014 m. gruodžio 18 d. sprendimą Nr. T2-341 ,,Dėl UAB ,,Miesto energija“ Klaipėdos miesto laisvojoje ekonominėje zonoje tiekiamos šilumos bazinės kainos dedamųjų nustatymo“.</w:t>
      </w:r>
    </w:p>
    <w:p w:rsidR="0003094C" w:rsidRPr="00F61131" w:rsidRDefault="0003094C" w:rsidP="0003094C">
      <w:pPr>
        <w:ind w:firstLine="993"/>
        <w:jc w:val="both"/>
        <w:rPr>
          <w:szCs w:val="24"/>
        </w:rPr>
      </w:pPr>
      <w:r w:rsidRPr="00F61131">
        <w:rPr>
          <w:szCs w:val="24"/>
        </w:rPr>
        <w:t>4. Skelbti šį sprendimą Teisės aktų registre ir Klaipėdos miesto savivaldybės interneto svetainėje.</w:t>
      </w:r>
      <w:r w:rsidR="00D62C17" w:rsidRPr="00F61131">
        <w:rPr>
          <w:szCs w:val="24"/>
        </w:rPr>
        <w:t>“</w:t>
      </w:r>
    </w:p>
    <w:p w:rsidR="004E420F" w:rsidRPr="00F61131" w:rsidRDefault="0003094C"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B</w:t>
      </w:r>
      <w:r w:rsidR="004E420F" w:rsidRPr="00F61131">
        <w:rPr>
          <w:szCs w:val="24"/>
        </w:rPr>
        <w:t xml:space="preserve">ALSUOTA: už – </w:t>
      </w:r>
      <w:r w:rsidR="007A799F" w:rsidRPr="00F61131">
        <w:rPr>
          <w:szCs w:val="24"/>
        </w:rPr>
        <w:t>28</w:t>
      </w:r>
      <w:r w:rsidR="004E420F" w:rsidRPr="00F61131">
        <w:rPr>
          <w:szCs w:val="24"/>
        </w:rPr>
        <w:t xml:space="preserve">, prieš – </w:t>
      </w:r>
      <w:r w:rsidR="007A799F" w:rsidRPr="00F61131">
        <w:rPr>
          <w:szCs w:val="24"/>
        </w:rPr>
        <w:t>0</w:t>
      </w:r>
      <w:r w:rsidR="004E420F" w:rsidRPr="00F61131">
        <w:rPr>
          <w:szCs w:val="24"/>
        </w:rPr>
        <w:t xml:space="preserve">, susilaikė – </w:t>
      </w:r>
      <w:r w:rsidR="007A799F" w:rsidRPr="00F61131">
        <w:rPr>
          <w:szCs w:val="24"/>
        </w:rPr>
        <w:t>0</w:t>
      </w:r>
      <w:r w:rsidR="004E420F"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D62C1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18. SVARSTYTA. </w:t>
      </w:r>
      <w:r w:rsidR="006C0022" w:rsidRPr="00F61131">
        <w:rPr>
          <w:szCs w:val="24"/>
        </w:rPr>
        <w:t>Socialinių išmokų teikimo asmenims, patyrusiems socialinę riziką, tvarkos aprašo patvirtinimas.</w:t>
      </w:r>
    </w:p>
    <w:p w:rsidR="00D62C17" w:rsidRPr="00F61131" w:rsidRDefault="004E420F" w:rsidP="00D62C1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Pranešėja – </w:t>
      </w:r>
      <w:r w:rsidR="006C0022" w:rsidRPr="00F61131">
        <w:rPr>
          <w:szCs w:val="24"/>
        </w:rPr>
        <w:t>A. Liesytė, Socialinės paramos skyriaus vedėja.</w:t>
      </w:r>
      <w:r w:rsidR="00D62C17" w:rsidRPr="00F61131">
        <w:rPr>
          <w:szCs w:val="24"/>
        </w:rPr>
        <w:t xml:space="preserve"> Aiškina, kad sprendimo projekte siūlomas aiškesnis bei tikslesnis socialinių išmokų teikimo tvarkos reglamentavimas užtikrins galimybę asmenims, patyrusiems socialinę riziką, socialines išmokas teikti tikslingai, atsižvelgiant į šių asmenų socialinę situaciją. </w:t>
      </w:r>
    </w:p>
    <w:p w:rsidR="004E420F" w:rsidRPr="00F61131" w:rsidRDefault="004E420F" w:rsidP="00D62C1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6C0022" w:rsidRPr="00F61131">
        <w:rPr>
          <w:szCs w:val="24"/>
        </w:rPr>
        <w:t>Socialinių išmokų teikimo asmenims, patyrusiems socialinę riziką, tvarkos aprašo patvirtinimo</w:t>
      </w:r>
      <w:r w:rsidRPr="00F61131">
        <w:rPr>
          <w:szCs w:val="24"/>
        </w:rPr>
        <w:t>:</w:t>
      </w:r>
    </w:p>
    <w:p w:rsidR="00D62C17" w:rsidRPr="00F61131" w:rsidRDefault="00D62C17" w:rsidP="00D62C17">
      <w:pPr>
        <w:ind w:firstLine="993"/>
        <w:jc w:val="both"/>
        <w:rPr>
          <w:szCs w:val="24"/>
        </w:rPr>
      </w:pPr>
      <w:r w:rsidRPr="00F61131">
        <w:rPr>
          <w:szCs w:val="24"/>
        </w:rPr>
        <w:t>„1. Patvirtinti Socialinių išmokų teikimo asmenims, patyrusiems socialinę riziką, tvarkos aprašą (pridedama).</w:t>
      </w:r>
    </w:p>
    <w:p w:rsidR="00D62C17" w:rsidRPr="00F61131" w:rsidRDefault="00D62C17" w:rsidP="00D62C17">
      <w:pPr>
        <w:ind w:firstLine="993"/>
        <w:jc w:val="both"/>
        <w:rPr>
          <w:szCs w:val="24"/>
        </w:rPr>
      </w:pPr>
      <w:r w:rsidRPr="00F61131">
        <w:rPr>
          <w:szCs w:val="24"/>
        </w:rPr>
        <w:t xml:space="preserve">2. Pripažinti netekusiu galios Klaipėdos miesto savivaldybės tarybos 2012 m. kovo 29 d. sprendimo Nr. T2-80 „Dėl Socialinių išmokų teikimo asmenims, patyrusiems socialinę riziką, tvarkos aprašo </w:t>
      </w:r>
      <w:r w:rsidRPr="00F61131">
        <w:rPr>
          <w:szCs w:val="24"/>
        </w:rPr>
        <w:lastRenderedPageBreak/>
        <w:t>patvirtinimo“ 1 punktą su visais Socialinių išmokų teikimo asmenims, patyrusiems socialinę riziką, tvarkos aprašo pakeitimais ir papildymais.</w:t>
      </w:r>
    </w:p>
    <w:p w:rsidR="00D62C17" w:rsidRPr="00F61131" w:rsidRDefault="00D62C17" w:rsidP="00D62C17">
      <w:pPr>
        <w:tabs>
          <w:tab w:val="num" w:pos="1080"/>
        </w:tabs>
        <w:ind w:firstLine="993"/>
        <w:jc w:val="both"/>
        <w:rPr>
          <w:color w:val="000000"/>
          <w:szCs w:val="24"/>
        </w:rPr>
      </w:pPr>
      <w:r w:rsidRPr="00F61131">
        <w:rPr>
          <w:szCs w:val="24"/>
        </w:rPr>
        <w:t>3. </w:t>
      </w:r>
      <w:r w:rsidRPr="00F61131">
        <w:rPr>
          <w:color w:val="000000"/>
          <w:szCs w:val="24"/>
        </w:rPr>
        <w:t>Įpareigoti Klaipėdos miesto savivaldybės administracijos direktorių kontroliuoti šiuo sprendimu patvirtinto Socialinių išmokų teikimo asmenims, patyrusiems socialinę riziką, tvarkos aprašo vykdymą.</w:t>
      </w:r>
    </w:p>
    <w:p w:rsidR="004E420F" w:rsidRPr="00F61131" w:rsidRDefault="00D62C17" w:rsidP="00D62C17">
      <w:pPr>
        <w:tabs>
          <w:tab w:val="left" w:pos="1080"/>
        </w:tabs>
        <w:ind w:firstLine="993"/>
        <w:jc w:val="both"/>
        <w:rPr>
          <w:szCs w:val="24"/>
        </w:rPr>
      </w:pPr>
      <w:r w:rsidRPr="00F61131">
        <w:rPr>
          <w:color w:val="000000"/>
          <w:szCs w:val="24"/>
        </w:rPr>
        <w:t>4. Skelbti šį sprendimą Teisės aktų registre ir Klaipėdos miesto savivaldybės interneto svetainėje.“</w:t>
      </w:r>
    </w:p>
    <w:p w:rsidR="004E420F" w:rsidRPr="00F61131" w:rsidRDefault="004E420F" w:rsidP="00D62C1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D62C17" w:rsidRPr="00F61131">
        <w:rPr>
          <w:szCs w:val="24"/>
        </w:rPr>
        <w:t>28</w:t>
      </w:r>
      <w:r w:rsidRPr="00F61131">
        <w:rPr>
          <w:szCs w:val="24"/>
        </w:rPr>
        <w:t xml:space="preserve">, prieš – </w:t>
      </w:r>
      <w:r w:rsidR="00D62C17" w:rsidRPr="00F61131">
        <w:rPr>
          <w:szCs w:val="24"/>
        </w:rPr>
        <w:t>0</w:t>
      </w:r>
      <w:r w:rsidRPr="00F61131">
        <w:rPr>
          <w:szCs w:val="24"/>
        </w:rPr>
        <w:t xml:space="preserve">, susilaikė – </w:t>
      </w:r>
      <w:r w:rsidR="00D62C17" w:rsidRPr="00F61131">
        <w:rPr>
          <w:szCs w:val="24"/>
        </w:rPr>
        <w:t>0</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D62C1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19. SVARSTYTA. </w:t>
      </w:r>
      <w:r w:rsidR="00CA4DAD" w:rsidRPr="00F61131">
        <w:rPr>
          <w:szCs w:val="24"/>
        </w:rPr>
        <w:t>Šeimos tarybos pirmininko skyrimas.</w:t>
      </w:r>
    </w:p>
    <w:p w:rsidR="004E420F" w:rsidRPr="00F61131" w:rsidRDefault="004E420F" w:rsidP="00D62C1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Pranešėja – </w:t>
      </w:r>
      <w:r w:rsidR="00CA4DAD" w:rsidRPr="00F61131">
        <w:rPr>
          <w:szCs w:val="24"/>
        </w:rPr>
        <w:t>A. Liesytė, Socialinės paramos skyriaus vedėja.</w:t>
      </w:r>
      <w:r w:rsidR="00D62C17" w:rsidRPr="00F61131">
        <w:rPr>
          <w:szCs w:val="24"/>
        </w:rPr>
        <w:t xml:space="preserve"> Aiškina, kad šiuo sprendimo projektu siūloma Šeimos tarybos pirmininke skirti Kristiną Paulikę, asociacijos Vakarų Lietuvos tėvų forumo pirmininkę. </w:t>
      </w:r>
    </w:p>
    <w:p w:rsidR="004E420F" w:rsidRPr="00F61131" w:rsidRDefault="004E420F" w:rsidP="00D62C1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CA4DAD" w:rsidRPr="00F61131">
        <w:rPr>
          <w:szCs w:val="24"/>
        </w:rPr>
        <w:t>Šeimos tarybos pirmininko skyrimo</w:t>
      </w:r>
      <w:r w:rsidRPr="00F61131">
        <w:rPr>
          <w:szCs w:val="24"/>
        </w:rPr>
        <w:t>:</w:t>
      </w:r>
    </w:p>
    <w:p w:rsidR="00D62C17" w:rsidRPr="00F61131" w:rsidRDefault="00D62C17" w:rsidP="00D62C17">
      <w:pPr>
        <w:ind w:firstLine="993"/>
        <w:jc w:val="both"/>
        <w:rPr>
          <w:szCs w:val="24"/>
        </w:rPr>
      </w:pPr>
      <w:r w:rsidRPr="00F61131">
        <w:rPr>
          <w:szCs w:val="24"/>
        </w:rPr>
        <w:t>„1. Skirti Šeimos tarybos pirmininke Kristiną Paulikę, asociacijos Vakarų Lietuvos tėvų forumo pirmininkę.</w:t>
      </w:r>
    </w:p>
    <w:p w:rsidR="00D62C17" w:rsidRPr="00F61131" w:rsidRDefault="00D62C17" w:rsidP="00D62C17">
      <w:pPr>
        <w:ind w:firstLine="993"/>
        <w:jc w:val="both"/>
        <w:rPr>
          <w:szCs w:val="24"/>
        </w:rPr>
      </w:pPr>
      <w:r w:rsidRPr="00F61131">
        <w:rPr>
          <w:szCs w:val="24"/>
        </w:rPr>
        <w:t xml:space="preserve">2. Skelbti šį sprendimą Klaipėdos miesto savivaldybės interneto svetainėje.“ </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D62C17" w:rsidRPr="00F61131">
        <w:rPr>
          <w:szCs w:val="24"/>
        </w:rPr>
        <w:t>23</w:t>
      </w:r>
      <w:r w:rsidRPr="00F61131">
        <w:rPr>
          <w:szCs w:val="24"/>
        </w:rPr>
        <w:t xml:space="preserve">, prieš – </w:t>
      </w:r>
      <w:r w:rsidR="00D62C17" w:rsidRPr="00F61131">
        <w:rPr>
          <w:szCs w:val="24"/>
        </w:rPr>
        <w:t>4</w:t>
      </w:r>
      <w:r w:rsidRPr="00F61131">
        <w:rPr>
          <w:szCs w:val="24"/>
        </w:rPr>
        <w:t xml:space="preserve">, susilaikė – </w:t>
      </w:r>
      <w:r w:rsidR="00D62C17" w:rsidRPr="00F61131">
        <w:rPr>
          <w:szCs w:val="24"/>
        </w:rPr>
        <w:t>1</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CA4DA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20. SVARSTYTA.</w:t>
      </w:r>
      <w:r w:rsidR="00CA4DAD" w:rsidRPr="00F61131">
        <w:t xml:space="preserve"> </w:t>
      </w:r>
      <w:r w:rsidR="00CA4DAD" w:rsidRPr="00F61131">
        <w:rPr>
          <w:szCs w:val="24"/>
        </w:rPr>
        <w:t>Klaipėdos miesto savivaldybės tarybos 2007 m. gruodžio 20 d. sprendimo Nr. T2-425 „Dėl Biudžetinės įstaigos Klaipėdos miesto socialinės paramos centro nuostatų patvirtinimo“ pakeitimas.</w:t>
      </w:r>
      <w:r w:rsidRPr="00F61131">
        <w:rPr>
          <w:szCs w:val="24"/>
        </w:rPr>
        <w:t xml:space="preserve"> </w:t>
      </w:r>
    </w:p>
    <w:p w:rsidR="004E420F" w:rsidRPr="00F61131" w:rsidRDefault="004E420F" w:rsidP="005E3881">
      <w:pPr>
        <w:ind w:firstLine="993"/>
        <w:jc w:val="both"/>
        <w:rPr>
          <w:szCs w:val="24"/>
        </w:rPr>
      </w:pPr>
      <w:r w:rsidRPr="00F61131">
        <w:rPr>
          <w:szCs w:val="24"/>
        </w:rPr>
        <w:t xml:space="preserve">Pranešėja – </w:t>
      </w:r>
      <w:r w:rsidR="00CA4DAD" w:rsidRPr="00F61131">
        <w:rPr>
          <w:szCs w:val="24"/>
        </w:rPr>
        <w:t>A. Liesytė, Socialinės paramos skyriaus vedėja.</w:t>
      </w:r>
      <w:r w:rsidR="00D62C17" w:rsidRPr="00F61131">
        <w:rPr>
          <w:szCs w:val="24"/>
        </w:rPr>
        <w:t xml:space="preserve"> Aiškina, kad pritarus sprendimo projektui Klaipėdos miesto socialinės paramos centro nuostatai atitiks teisės aktus, bus sudaryta galimybė reguliuoti pabėgėlių integraciją Klaipėdos mieste.</w:t>
      </w:r>
    </w:p>
    <w:p w:rsidR="004E420F" w:rsidRPr="00F61131" w:rsidRDefault="004E420F" w:rsidP="005E388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CA4DAD" w:rsidRPr="00F61131">
        <w:rPr>
          <w:szCs w:val="24"/>
        </w:rPr>
        <w:t>Klaipėdos miesto savivaldybės tarybos 2007 m. gruodžio 20 d. sprendimo Nr. T2-425 „Dėl Biudžetinės įstaigos Klaipėdos miesto socialinės paramos centro nuostatų patvirtinimo“ pakeitimo</w:t>
      </w:r>
      <w:r w:rsidRPr="00F61131">
        <w:rPr>
          <w:szCs w:val="24"/>
        </w:rPr>
        <w:t>:</w:t>
      </w:r>
    </w:p>
    <w:p w:rsidR="005E3881" w:rsidRPr="00F61131" w:rsidRDefault="005E3881" w:rsidP="005E3881">
      <w:pPr>
        <w:ind w:firstLine="993"/>
        <w:jc w:val="both"/>
        <w:rPr>
          <w:szCs w:val="24"/>
        </w:rPr>
      </w:pPr>
      <w:r w:rsidRPr="00F61131">
        <w:rPr>
          <w:szCs w:val="24"/>
        </w:rPr>
        <w:lastRenderedPageBreak/>
        <w:t>„1. Pakeisti Biudžetinės įstaigos Klaipėdos miesto socialinės paramos centro nuostatus, patvirtintus Klaipėdos miesto savivaldybės tarybos 2007 m. gruodžio 20 d. sprendimu Nr. T2</w:t>
      </w:r>
      <w:r w:rsidRPr="00F61131">
        <w:rPr>
          <w:b/>
          <w:szCs w:val="24"/>
        </w:rPr>
        <w:noBreakHyphen/>
      </w:r>
      <w:r w:rsidRPr="00F61131">
        <w:rPr>
          <w:szCs w:val="24"/>
        </w:rPr>
        <w:t>425 „Dėl Biudžetinės įstaigos Klaipėdos miesto socialinės paramos centro nuostatų patvirtinimo“:</w:t>
      </w:r>
    </w:p>
    <w:p w:rsidR="005E3881" w:rsidRPr="00F61131" w:rsidRDefault="005E3881" w:rsidP="005E3881">
      <w:pPr>
        <w:ind w:firstLine="993"/>
        <w:jc w:val="both"/>
        <w:rPr>
          <w:szCs w:val="24"/>
        </w:rPr>
      </w:pPr>
      <w:r w:rsidRPr="00F61131">
        <w:rPr>
          <w:szCs w:val="24"/>
        </w:rPr>
        <w:t xml:space="preserve">1.1. pripažinti netekusiu galios 8.6 papunktį; </w:t>
      </w:r>
    </w:p>
    <w:p w:rsidR="005E3881" w:rsidRPr="00F61131" w:rsidRDefault="005E3881" w:rsidP="005E3881">
      <w:pPr>
        <w:ind w:firstLine="993"/>
        <w:jc w:val="both"/>
        <w:rPr>
          <w:szCs w:val="24"/>
        </w:rPr>
      </w:pPr>
      <w:r w:rsidRPr="00F61131">
        <w:rPr>
          <w:szCs w:val="24"/>
        </w:rPr>
        <w:t>1.2. buvusius 8.7–8.16 papunkčius laikyti atitinkamai 8.6–8.15 papunkčiais;</w:t>
      </w:r>
    </w:p>
    <w:p w:rsidR="005E3881" w:rsidRPr="00F61131" w:rsidRDefault="005E3881" w:rsidP="005E3881">
      <w:pPr>
        <w:ind w:firstLine="993"/>
        <w:jc w:val="both"/>
        <w:rPr>
          <w:szCs w:val="24"/>
        </w:rPr>
      </w:pPr>
      <w:r w:rsidRPr="00F61131">
        <w:rPr>
          <w:szCs w:val="24"/>
        </w:rPr>
        <w:t>1.3. pakeisti 8.10 papunktį ir jį išdėstyti taip:</w:t>
      </w:r>
    </w:p>
    <w:p w:rsidR="005E3881" w:rsidRPr="00F61131" w:rsidRDefault="005E3881" w:rsidP="005E3881">
      <w:pPr>
        <w:ind w:firstLine="993"/>
        <w:jc w:val="both"/>
        <w:rPr>
          <w:szCs w:val="24"/>
        </w:rPr>
      </w:pPr>
      <w:r w:rsidRPr="00F61131">
        <w:rPr>
          <w:szCs w:val="24"/>
        </w:rPr>
        <w:t>„8.10. įgyvendinti prieglobstį gavusių užsieniečių socialinę integraciją Klaipėdos mieste (neviršijant savininko sprendimu patvirtintų kvotų);“;</w:t>
      </w:r>
    </w:p>
    <w:p w:rsidR="005E3881" w:rsidRPr="00F61131" w:rsidRDefault="005E3881" w:rsidP="005E3881">
      <w:pPr>
        <w:ind w:firstLine="993"/>
        <w:jc w:val="both"/>
        <w:rPr>
          <w:szCs w:val="24"/>
        </w:rPr>
      </w:pPr>
      <w:r w:rsidRPr="00F61131">
        <w:rPr>
          <w:szCs w:val="24"/>
        </w:rPr>
        <w:t>1.4. pakeisti 11 punktą ir jį išdėstyti taip:</w:t>
      </w:r>
    </w:p>
    <w:p w:rsidR="005E3881" w:rsidRPr="00F61131" w:rsidRDefault="005E3881" w:rsidP="005E3881">
      <w:pPr>
        <w:ind w:firstLine="993"/>
        <w:jc w:val="both"/>
        <w:rPr>
          <w:szCs w:val="24"/>
        </w:rPr>
      </w:pPr>
      <w:r w:rsidRPr="00F61131">
        <w:rPr>
          <w:szCs w:val="24"/>
        </w:rPr>
        <w:t>„11. Socialinės paramos centrui vadovauja direktorius, kurį skiria į pareigas ir atleidžia iš jų Klaipėdos miesto savivaldybės meras. Meras įgyvendina ir kitas funkcijas, susijusias su Socialinės paramos centro direktoriaus darbo santykiais Lietuvos Respublikos darbo kodekso ir kitų teisės aktų nustatyta tvarka.“</w:t>
      </w:r>
    </w:p>
    <w:p w:rsidR="005E3881" w:rsidRPr="00F61131" w:rsidRDefault="005E3881" w:rsidP="005E3881">
      <w:pPr>
        <w:ind w:firstLine="993"/>
        <w:jc w:val="both"/>
        <w:rPr>
          <w:szCs w:val="24"/>
        </w:rPr>
      </w:pPr>
      <w:r w:rsidRPr="00F61131">
        <w:rPr>
          <w:szCs w:val="24"/>
        </w:rPr>
        <w:t>2. Įpareigoti Dianą Stankaitienę, biudžetinės įstaigos Klaipėdos miesto socialinės paramos centro direktorę, pasirašyti jos vadovaujamos įstaigos nuostatus ir įregistruoti juos Juridinių asmenų registre.</w:t>
      </w:r>
    </w:p>
    <w:p w:rsidR="005E3881" w:rsidRPr="00F61131" w:rsidRDefault="005E3881" w:rsidP="005E3881">
      <w:pPr>
        <w:ind w:firstLine="993"/>
        <w:jc w:val="both"/>
        <w:rPr>
          <w:szCs w:val="24"/>
        </w:rPr>
      </w:pPr>
      <w:r w:rsidRPr="00F61131">
        <w:rPr>
          <w:szCs w:val="24"/>
        </w:rPr>
        <w:t>3. Skelbti šį sprendimą Klaipėdos miesto savivaldybės interneto svetainėje.“</w:t>
      </w:r>
    </w:p>
    <w:p w:rsidR="004E420F" w:rsidRPr="00F61131" w:rsidRDefault="004E420F" w:rsidP="005E388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5E3881" w:rsidRPr="00F61131">
        <w:rPr>
          <w:szCs w:val="24"/>
        </w:rPr>
        <w:t>25</w:t>
      </w:r>
      <w:r w:rsidRPr="00F61131">
        <w:rPr>
          <w:szCs w:val="24"/>
        </w:rPr>
        <w:t xml:space="preserve">, prieš – </w:t>
      </w:r>
      <w:r w:rsidR="005E3881" w:rsidRPr="00F61131">
        <w:rPr>
          <w:szCs w:val="24"/>
        </w:rPr>
        <w:t>0</w:t>
      </w:r>
      <w:r w:rsidRPr="00F61131">
        <w:rPr>
          <w:szCs w:val="24"/>
        </w:rPr>
        <w:t xml:space="preserve">, susilaikė – </w:t>
      </w:r>
      <w:r w:rsidR="005E3881" w:rsidRPr="00F61131">
        <w:rPr>
          <w:szCs w:val="24"/>
        </w:rPr>
        <w:t>0</w:t>
      </w:r>
      <w:r w:rsidRPr="00F61131">
        <w:rPr>
          <w:szCs w:val="24"/>
        </w:rPr>
        <w:t>.</w:t>
      </w:r>
    </w:p>
    <w:p w:rsidR="005E3881" w:rsidRPr="00F61131" w:rsidRDefault="005E3881" w:rsidP="005E388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5E3881"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Pertrauka.</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21. SVARSTYTA. </w:t>
      </w:r>
      <w:r w:rsidR="00CA4DAD" w:rsidRPr="00F61131">
        <w:rPr>
          <w:szCs w:val="24"/>
        </w:rPr>
        <w:t>Prieglobstį gavusių užsieniečių socialinės integracijos Klaipėdos mieste kvotų patvirtinimas.</w:t>
      </w:r>
    </w:p>
    <w:p w:rsidR="00093FDE" w:rsidRPr="00F61131" w:rsidRDefault="004E420F" w:rsidP="008F31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Pranešėja – </w:t>
      </w:r>
      <w:r w:rsidR="00CA4DAD" w:rsidRPr="00F61131">
        <w:rPr>
          <w:szCs w:val="24"/>
        </w:rPr>
        <w:t>A. Liesytė, Socialinės paramos skyriaus vedėja.</w:t>
      </w:r>
      <w:r w:rsidR="00093FDE" w:rsidRPr="00F61131">
        <w:rPr>
          <w:szCs w:val="24"/>
        </w:rPr>
        <w:t xml:space="preserve"> Aiškina, kad šiuo sprendimu BĮ Klaipėdos miesto socialinės paramos centrui įgyvendinant prieglobstį gavusių užsieniečių integraciją Klaipėdos mieste būtų nustatytos integruojamiems asmenims kvotos 2015-2016  metams.</w:t>
      </w:r>
      <w:r w:rsidR="00F321C6" w:rsidRPr="00F61131">
        <w:rPr>
          <w:szCs w:val="24"/>
        </w:rPr>
        <w:t xml:space="preserve"> </w:t>
      </w:r>
      <w:r w:rsidR="008F31C4" w:rsidRPr="00F61131">
        <w:rPr>
          <w:szCs w:val="24"/>
        </w:rPr>
        <w:t>Pabėgėlių centras organizuoja konkursus, dėl paslaugų teikimo vykdant prieglobstį gavusių užsieniečių integraciją savivaldybėse, viena iš konkurso sąlygų yra turėti patirtį įgyvendinant minėtų asmenų integraciją. Kon</w:t>
      </w:r>
      <w:r w:rsidR="008F31C4" w:rsidRPr="00F61131">
        <w:rPr>
          <w:szCs w:val="24"/>
        </w:rPr>
        <w:lastRenderedPageBreak/>
        <w:t>kurso būdu prieglobstį gavusių užsieniečių integraciją kituose di</w:t>
      </w:r>
      <w:r w:rsidR="00D05F91" w:rsidRPr="00F61131">
        <w:rPr>
          <w:szCs w:val="24"/>
        </w:rPr>
        <w:t xml:space="preserve">džiuosiuose Lietuvos miestuose </w:t>
      </w:r>
      <w:r w:rsidR="008F31C4" w:rsidRPr="00F61131">
        <w:rPr>
          <w:szCs w:val="24"/>
        </w:rPr>
        <w:t>įgyvendinti atrinktos nevyriausybinės organizacijo</w:t>
      </w:r>
      <w:r w:rsidR="00D05F91" w:rsidRPr="00F61131">
        <w:rPr>
          <w:szCs w:val="24"/>
        </w:rPr>
        <w:t>s.</w:t>
      </w:r>
      <w:r w:rsidR="008F31C4" w:rsidRPr="00F61131">
        <w:rPr>
          <w:szCs w:val="24"/>
        </w:rPr>
        <w:t xml:space="preserve"> BĮ Klaipėdos miesto socialinės paramos centras dalyvavo ir  laimėjo konkursą dėl paslaugų teikimo vykdant prieglobstį gavusių užsieniečių integraciją Klaipėdos mieste.  </w:t>
      </w:r>
    </w:p>
    <w:p w:rsidR="004E420F" w:rsidRPr="00F61131" w:rsidRDefault="00093FDE"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A. Barbšy</w:t>
      </w:r>
      <w:r w:rsidR="00231040" w:rsidRPr="00F61131">
        <w:rPr>
          <w:szCs w:val="24"/>
        </w:rPr>
        <w:t>s sako, kad Klaipėdos miesto socialinės paramos centras sudalyvavo konkurse</w:t>
      </w:r>
      <w:r w:rsidR="00F61131" w:rsidRPr="00F61131">
        <w:rPr>
          <w:szCs w:val="24"/>
        </w:rPr>
        <w:t xml:space="preserve"> dėl paslaugų teikimo vykdant prieglobstį gavusių užsieniečių integraciją</w:t>
      </w:r>
      <w:r w:rsidR="00231040" w:rsidRPr="00F61131">
        <w:rPr>
          <w:szCs w:val="24"/>
        </w:rPr>
        <w:t>, nežinant Savivaldybės tarybai.</w:t>
      </w:r>
    </w:p>
    <w:p w:rsidR="00231040" w:rsidRPr="00F61131" w:rsidRDefault="00231040"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Grubliauskas sako, kad jo pavedimu yra atliktas tarnybinis patikrinimas</w:t>
      </w:r>
      <w:r w:rsidR="00F61131" w:rsidRPr="00F61131">
        <w:rPr>
          <w:szCs w:val="24"/>
        </w:rPr>
        <w:t xml:space="preserve"> ir</w:t>
      </w:r>
      <w:r w:rsidRPr="00F61131">
        <w:rPr>
          <w:szCs w:val="24"/>
        </w:rPr>
        <w:t xml:space="preserve"> yra konstatuota, kad galimai yra požymių, </w:t>
      </w:r>
      <w:r w:rsidR="00E712F4" w:rsidRPr="00F61131">
        <w:rPr>
          <w:szCs w:val="24"/>
        </w:rPr>
        <w:t>jog</w:t>
      </w:r>
      <w:r w:rsidRPr="00F61131">
        <w:rPr>
          <w:szCs w:val="24"/>
        </w:rPr>
        <w:t xml:space="preserve"> šiek tiek yra viršyti įgaliojimai. Dabar yra pavesta Savivaldybės administracijai paruošti </w:t>
      </w:r>
      <w:r w:rsidR="00E712F4" w:rsidRPr="00F61131">
        <w:rPr>
          <w:szCs w:val="24"/>
        </w:rPr>
        <w:t>įvertinimą.</w:t>
      </w:r>
    </w:p>
    <w:p w:rsidR="00DF0EC0" w:rsidRPr="00F61131" w:rsidRDefault="00DF0EC0"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S. Gentvilas sako, kad savivaldybės tur</w:t>
      </w:r>
      <w:r w:rsidR="00F61131" w:rsidRPr="00F61131">
        <w:rPr>
          <w:szCs w:val="24"/>
        </w:rPr>
        <w:t>i</w:t>
      </w:r>
      <w:r w:rsidRPr="00F61131">
        <w:rPr>
          <w:szCs w:val="24"/>
        </w:rPr>
        <w:t xml:space="preserve"> turėti galimyb</w:t>
      </w:r>
      <w:r w:rsidR="00C658E3" w:rsidRPr="00F61131">
        <w:rPr>
          <w:szCs w:val="24"/>
        </w:rPr>
        <w:t>ę</w:t>
      </w:r>
      <w:r w:rsidRPr="00F61131">
        <w:rPr>
          <w:szCs w:val="24"/>
        </w:rPr>
        <w:t xml:space="preserve"> </w:t>
      </w:r>
      <w:r w:rsidR="00F61131" w:rsidRPr="00F61131">
        <w:rPr>
          <w:szCs w:val="24"/>
        </w:rPr>
        <w:t xml:space="preserve">išsakyti savo nuomonę </w:t>
      </w:r>
      <w:r w:rsidRPr="00F61131">
        <w:rPr>
          <w:szCs w:val="24"/>
        </w:rPr>
        <w:t xml:space="preserve">dėl </w:t>
      </w:r>
      <w:r w:rsidR="00F61131">
        <w:rPr>
          <w:szCs w:val="24"/>
        </w:rPr>
        <w:t>prieglobstį gavusių</w:t>
      </w:r>
      <w:r w:rsidRPr="00F61131">
        <w:rPr>
          <w:szCs w:val="24"/>
        </w:rPr>
        <w:t xml:space="preserve"> integracijos mieste. </w:t>
      </w:r>
      <w:r w:rsidR="00F61131" w:rsidRPr="00F61131">
        <w:rPr>
          <w:szCs w:val="24"/>
        </w:rPr>
        <w:t>N</w:t>
      </w:r>
      <w:r w:rsidRPr="00F61131">
        <w:rPr>
          <w:szCs w:val="24"/>
        </w:rPr>
        <w:t xml:space="preserve">evyriausybinės organizacijos priims dešimtimis, </w:t>
      </w:r>
      <w:r w:rsidR="00F61131" w:rsidRPr="00F61131">
        <w:rPr>
          <w:szCs w:val="24"/>
        </w:rPr>
        <w:t xml:space="preserve">o </w:t>
      </w:r>
      <w:r w:rsidRPr="00F61131">
        <w:rPr>
          <w:szCs w:val="24"/>
        </w:rPr>
        <w:t>Savivaldybė</w:t>
      </w:r>
      <w:r w:rsidR="00F61131" w:rsidRPr="00F61131">
        <w:rPr>
          <w:szCs w:val="24"/>
        </w:rPr>
        <w:t xml:space="preserve"> apie tai net nežinos. Mano, kad pabėgėlių integracijos mieste procesas</w:t>
      </w:r>
      <w:r w:rsidRPr="00F61131">
        <w:rPr>
          <w:szCs w:val="24"/>
        </w:rPr>
        <w:t xml:space="preserve"> kažkaip</w:t>
      </w:r>
      <w:r w:rsidR="00F61131" w:rsidRPr="00F61131">
        <w:rPr>
          <w:szCs w:val="24"/>
        </w:rPr>
        <w:t xml:space="preserve"> turi būti valdomas.</w:t>
      </w:r>
    </w:p>
    <w:p w:rsidR="004E420F" w:rsidRPr="00F61131" w:rsidRDefault="00DF0EC0"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J. Simonavičiūtė sako, kad prieš 10 metų buvo </w:t>
      </w:r>
      <w:r w:rsidR="00F61131">
        <w:rPr>
          <w:szCs w:val="24"/>
        </w:rPr>
        <w:t xml:space="preserve">Taryba </w:t>
      </w:r>
      <w:r w:rsidRPr="00F61131">
        <w:rPr>
          <w:szCs w:val="24"/>
        </w:rPr>
        <w:t>patvirtint</w:t>
      </w:r>
      <w:r w:rsidR="00F61131">
        <w:rPr>
          <w:szCs w:val="24"/>
        </w:rPr>
        <w:t>o</w:t>
      </w:r>
      <w:r w:rsidRPr="00F61131">
        <w:rPr>
          <w:szCs w:val="24"/>
        </w:rPr>
        <w:t xml:space="preserve"> tvark</w:t>
      </w:r>
      <w:r w:rsidR="00F61131">
        <w:rPr>
          <w:szCs w:val="24"/>
        </w:rPr>
        <w:t>ą, kurioje buvo</w:t>
      </w:r>
      <w:r w:rsidRPr="00F61131">
        <w:rPr>
          <w:szCs w:val="24"/>
        </w:rPr>
        <w:t xml:space="preserve"> įvardin</w:t>
      </w:r>
      <w:r w:rsidR="00F61131">
        <w:rPr>
          <w:szCs w:val="24"/>
        </w:rPr>
        <w:t>ta</w:t>
      </w:r>
      <w:r w:rsidRPr="00F61131">
        <w:rPr>
          <w:szCs w:val="24"/>
        </w:rPr>
        <w:t xml:space="preserve">, </w:t>
      </w:r>
      <w:r w:rsidR="00F61131">
        <w:rPr>
          <w:szCs w:val="24"/>
        </w:rPr>
        <w:t>jog Savivaldybė</w:t>
      </w:r>
      <w:r w:rsidRPr="00F61131">
        <w:rPr>
          <w:szCs w:val="24"/>
        </w:rPr>
        <w:t xml:space="preserve"> tur</w:t>
      </w:r>
      <w:r w:rsidR="00F61131">
        <w:rPr>
          <w:szCs w:val="24"/>
        </w:rPr>
        <w:t>i</w:t>
      </w:r>
      <w:r w:rsidRPr="00F61131">
        <w:rPr>
          <w:szCs w:val="24"/>
        </w:rPr>
        <w:t xml:space="preserve"> žinoti, kiek </w:t>
      </w:r>
      <w:r w:rsidR="00F61131">
        <w:rPr>
          <w:szCs w:val="24"/>
        </w:rPr>
        <w:t xml:space="preserve">prieglobstį gavusiųjų </w:t>
      </w:r>
      <w:r w:rsidRPr="00F61131">
        <w:rPr>
          <w:szCs w:val="24"/>
        </w:rPr>
        <w:t xml:space="preserve">atvažiuoja </w:t>
      </w:r>
      <w:r w:rsidR="00F61131">
        <w:rPr>
          <w:szCs w:val="24"/>
        </w:rPr>
        <w:t>į</w:t>
      </w:r>
      <w:r w:rsidRPr="00F61131">
        <w:rPr>
          <w:szCs w:val="24"/>
        </w:rPr>
        <w:t xml:space="preserve"> miestą</w:t>
      </w:r>
      <w:r w:rsidR="00F61131">
        <w:rPr>
          <w:szCs w:val="24"/>
        </w:rPr>
        <w:t>,</w:t>
      </w:r>
      <w:r w:rsidR="00E51871" w:rsidRPr="00F61131">
        <w:rPr>
          <w:szCs w:val="24"/>
        </w:rPr>
        <w:t xml:space="preserve"> ir k</w:t>
      </w:r>
      <w:r w:rsidR="00E712F4" w:rsidRPr="00F61131">
        <w:rPr>
          <w:szCs w:val="24"/>
        </w:rPr>
        <w:t xml:space="preserve">am </w:t>
      </w:r>
      <w:r w:rsidR="00F61131">
        <w:rPr>
          <w:szCs w:val="24"/>
        </w:rPr>
        <w:t xml:space="preserve">yra </w:t>
      </w:r>
      <w:r w:rsidR="00E712F4" w:rsidRPr="00F61131">
        <w:rPr>
          <w:szCs w:val="24"/>
        </w:rPr>
        <w:t xml:space="preserve">pavedama </w:t>
      </w:r>
      <w:r w:rsidR="00F61131">
        <w:rPr>
          <w:szCs w:val="24"/>
        </w:rPr>
        <w:t>integracijos</w:t>
      </w:r>
      <w:r w:rsidR="00E712F4" w:rsidRPr="00F61131">
        <w:rPr>
          <w:szCs w:val="24"/>
        </w:rPr>
        <w:t xml:space="preserve"> funkciją vykdyti. B</w:t>
      </w:r>
      <w:r w:rsidR="00E51871" w:rsidRPr="00F61131">
        <w:rPr>
          <w:szCs w:val="24"/>
        </w:rPr>
        <w:t>iudžetinei įstaigai įraš</w:t>
      </w:r>
      <w:r w:rsidR="00F61131">
        <w:rPr>
          <w:szCs w:val="24"/>
        </w:rPr>
        <w:t>yta</w:t>
      </w:r>
      <w:r w:rsidR="00E51871" w:rsidRPr="00F61131">
        <w:rPr>
          <w:szCs w:val="24"/>
        </w:rPr>
        <w:t xml:space="preserve"> į jos nuostatus, kad</w:t>
      </w:r>
      <w:r w:rsidR="00646015" w:rsidRPr="00F61131">
        <w:rPr>
          <w:szCs w:val="24"/>
        </w:rPr>
        <w:t xml:space="preserve"> ji gal</w:t>
      </w:r>
      <w:r w:rsidR="00F61131">
        <w:rPr>
          <w:szCs w:val="24"/>
        </w:rPr>
        <w:t>i</w:t>
      </w:r>
      <w:r w:rsidR="00646015" w:rsidRPr="00F61131">
        <w:rPr>
          <w:szCs w:val="24"/>
        </w:rPr>
        <w:t xml:space="preserve"> vykdyti tokią funkciją</w:t>
      </w:r>
      <w:r w:rsidR="00E51871" w:rsidRPr="00F61131">
        <w:rPr>
          <w:szCs w:val="24"/>
        </w:rPr>
        <w:t xml:space="preserve"> pagal kvotas, neperžengiant ribų. </w:t>
      </w:r>
      <w:r w:rsidR="00F61131">
        <w:rPr>
          <w:szCs w:val="24"/>
        </w:rPr>
        <w:t>Mano, kad prieglobstį gavusių piliečių integracijos procesą</w:t>
      </w:r>
      <w:r w:rsidR="00646015" w:rsidRPr="00F61131">
        <w:rPr>
          <w:szCs w:val="24"/>
        </w:rPr>
        <w:t xml:space="preserve"> Savivaldybė</w:t>
      </w:r>
      <w:r w:rsidR="00C658E3" w:rsidRPr="00F61131">
        <w:rPr>
          <w:szCs w:val="24"/>
        </w:rPr>
        <w:t xml:space="preserve"> tur</w:t>
      </w:r>
      <w:r w:rsidR="00F61131">
        <w:rPr>
          <w:szCs w:val="24"/>
        </w:rPr>
        <w:t>i</w:t>
      </w:r>
      <w:r w:rsidR="00C658E3" w:rsidRPr="00F61131">
        <w:rPr>
          <w:szCs w:val="24"/>
        </w:rPr>
        <w:t xml:space="preserve"> kontroliuo</w:t>
      </w:r>
      <w:r w:rsidR="00F61131">
        <w:rPr>
          <w:szCs w:val="24"/>
        </w:rPr>
        <w:t>ti</w:t>
      </w:r>
      <w:r w:rsidR="00C658E3" w:rsidRPr="00F61131">
        <w:rPr>
          <w:szCs w:val="24"/>
        </w:rPr>
        <w:t>.</w:t>
      </w:r>
    </w:p>
    <w:p w:rsidR="004E420F" w:rsidRPr="00F61131" w:rsidRDefault="004E420F" w:rsidP="00093FD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CA4DAD" w:rsidRPr="00F61131">
        <w:rPr>
          <w:szCs w:val="24"/>
        </w:rPr>
        <w:t>prieglobstį gavusių užsieniečių socialinės integracijos Klaipėdos mieste kvotų patvirtinimo</w:t>
      </w:r>
      <w:r w:rsidRPr="00F61131">
        <w:rPr>
          <w:szCs w:val="24"/>
        </w:rPr>
        <w:t>:</w:t>
      </w:r>
    </w:p>
    <w:p w:rsidR="00093FDE" w:rsidRPr="00F61131" w:rsidRDefault="00093FDE" w:rsidP="00093FDE">
      <w:pPr>
        <w:ind w:firstLine="993"/>
        <w:jc w:val="both"/>
        <w:rPr>
          <w:szCs w:val="24"/>
        </w:rPr>
      </w:pPr>
      <w:r w:rsidRPr="00F61131">
        <w:rPr>
          <w:szCs w:val="24"/>
        </w:rPr>
        <w:t>„1. Patvirtinti biudžetinei įstaigai Klaipėdos miesto socialinės paramos centrui 2015–2016 m. prieglobstį gavusių užsieniečių socialinei integracijai Klaipėdos mieste vykdyti 20 kvotų.</w:t>
      </w:r>
    </w:p>
    <w:p w:rsidR="00093FDE" w:rsidRPr="00F61131" w:rsidRDefault="00093FDE" w:rsidP="00093FDE">
      <w:pPr>
        <w:ind w:firstLine="993"/>
        <w:jc w:val="both"/>
        <w:rPr>
          <w:szCs w:val="24"/>
        </w:rPr>
      </w:pPr>
      <w:r w:rsidRPr="00F61131">
        <w:rPr>
          <w:szCs w:val="24"/>
        </w:rPr>
        <w:t>2. Skelbti šį sprendimą Klaipėdos miesto savivaldybės interneto svetainėje.“</w:t>
      </w:r>
    </w:p>
    <w:p w:rsidR="004E420F" w:rsidRPr="00F61131" w:rsidRDefault="004E420F" w:rsidP="00093FD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093FDE" w:rsidRPr="00F61131">
        <w:rPr>
          <w:szCs w:val="24"/>
        </w:rPr>
        <w:t>25</w:t>
      </w:r>
      <w:r w:rsidRPr="00F61131">
        <w:rPr>
          <w:szCs w:val="24"/>
        </w:rPr>
        <w:t xml:space="preserve">, prieš – </w:t>
      </w:r>
      <w:r w:rsidR="00093FDE" w:rsidRPr="00F61131">
        <w:rPr>
          <w:szCs w:val="24"/>
        </w:rPr>
        <w:t>0</w:t>
      </w:r>
      <w:r w:rsidRPr="00F61131">
        <w:rPr>
          <w:szCs w:val="24"/>
        </w:rPr>
        <w:t xml:space="preserve">, susilaikė –  </w:t>
      </w:r>
      <w:r w:rsidR="00093FDE" w:rsidRPr="00F61131">
        <w:rPr>
          <w:szCs w:val="24"/>
        </w:rPr>
        <w:t>1</w:t>
      </w:r>
      <w:r w:rsidRPr="00F61131">
        <w:rPr>
          <w:szCs w:val="24"/>
        </w:rPr>
        <w:t>.</w:t>
      </w:r>
    </w:p>
    <w:p w:rsidR="00215F24" w:rsidRDefault="00215F24"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22. SVARSTYTA. </w:t>
      </w:r>
      <w:r w:rsidR="00CA4DAD" w:rsidRPr="00F61131">
        <w:rPr>
          <w:szCs w:val="24"/>
        </w:rPr>
        <w:t>Klaipėdos miesto savivaldybės tarybos 2014 m. liepos 31 d. sprendimo Nr. T2-173 „Dėl Biudžetinės įstaigos Klaipėdos sutrikusio vystymosi kūdikių namų nuostatų patvirtinimo“ pakeitimas.</w:t>
      </w:r>
    </w:p>
    <w:p w:rsidR="008D2F32" w:rsidRPr="00F61131" w:rsidRDefault="004E420F" w:rsidP="008D2F32">
      <w:pPr>
        <w:ind w:firstLine="993"/>
        <w:jc w:val="both"/>
      </w:pPr>
      <w:r w:rsidRPr="00F61131">
        <w:rPr>
          <w:szCs w:val="24"/>
        </w:rPr>
        <w:lastRenderedPageBreak/>
        <w:t xml:space="preserve">Pranešėja – </w:t>
      </w:r>
      <w:r w:rsidR="00CA4DAD" w:rsidRPr="00F61131">
        <w:rPr>
          <w:szCs w:val="24"/>
        </w:rPr>
        <w:t>J. Asadauskienė, Sveikatos apsaugos skyriaus vedėja.</w:t>
      </w:r>
      <w:r w:rsidR="008D2F32" w:rsidRPr="00F61131">
        <w:t xml:space="preserve"> Aiškina, kad s</w:t>
      </w:r>
      <w:r w:rsidR="008D2F32" w:rsidRPr="00F61131">
        <w:rPr>
          <w:szCs w:val="24"/>
        </w:rPr>
        <w:t xml:space="preserve">prendimo tikslas – pakeisti Klaipėdos miesto savivaldybės tarybos 2014 m. liepos 31 d. sprendimu patvirtintų Biudžetinės įstaigos Klaipėdos sutrikusio vystymosi kūdikių namų  nuostatų atitinkamus punktus pagal galiojančius teisės aktus.  </w:t>
      </w:r>
      <w:r w:rsidR="008D2F32" w:rsidRPr="00F61131">
        <w:t xml:space="preserve">Kūdikių namų </w:t>
      </w:r>
      <w:r w:rsidR="008D2F32" w:rsidRPr="00F61131">
        <w:rPr>
          <w:szCs w:val="24"/>
        </w:rPr>
        <w:t xml:space="preserve">nuostatai </w:t>
      </w:r>
      <w:r w:rsidR="008D2F32" w:rsidRPr="00F61131">
        <w:t>bus teisiškai sutvarkyti ir atitinkantys teisės aktus. Kūdikių namai teiks platesnį spektrą paslaugų didesniam kiekiui vaikų.</w:t>
      </w:r>
    </w:p>
    <w:p w:rsidR="004E420F" w:rsidRPr="00F61131" w:rsidRDefault="004E420F"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CA4DAD" w:rsidRPr="00F61131">
        <w:rPr>
          <w:szCs w:val="24"/>
        </w:rPr>
        <w:t>Klaipėdos miesto savivaldybės tarybos 2014 m. liepos 31 d. sprendimo Nr. T2-173 „Dėl Biudžetinės įstaigos Klaipėdos sutrikusio vystymosi kūdikių namų nuostatų patvirtinimo“ pakeitimo</w:t>
      </w:r>
      <w:r w:rsidRPr="00F61131">
        <w:rPr>
          <w:szCs w:val="24"/>
        </w:rPr>
        <w:t>:</w:t>
      </w:r>
    </w:p>
    <w:p w:rsidR="008D2F32" w:rsidRPr="00F61131" w:rsidRDefault="00512C6E"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w:t>
      </w:r>
      <w:r w:rsidR="008D2F32" w:rsidRPr="00F61131">
        <w:rPr>
          <w:szCs w:val="24"/>
        </w:rPr>
        <w:t>1. Pakeisti Biudžetinės įstaigos Klaipėdos sutrikusio vystymosi kūdikių namų nuostatus, patvirtintus Klaipėdos miesto savivaldybės tarybos 2014 m. liepos 31 d. sprendimu Nr. T2-173 „Dėl Biudžetinės įstaigos Klaipėdos sutrikusio vystymosi kūdikių namų nuostatų patvirtinimo“:</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1.1. pakeisti 6 punktą ir jį išdėstyti taip:</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„6. Kūdikių namų veiklos tikslai: </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6.1. gerinti kūdikių ir vaikų iki 7 metų amžiaus (su negalia ir be jos), likusių be tėvų globos, sveikatą ir mažinti socialinę atskirtį, teikiant sveikatos priežiūros, socialines ir ugdymo paslaugas;</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6.2. užtikrinti sveikatos priežiūros, socialinių ir ugdymo paslaugų organizavimą ir teikimą vaikams su negalia iki 18 metų, gyvenantiems šeimose ar likusiems be tėvų globos;</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6.3. gerinti kompleksiškai teikiamų paslaugų prieinamumą ir gyvenimo kokybę šeimai, auginančiai vaiką su specialiaisiais poreikiais, emocijų ir elgesio sutrikimais, negalia ar sunkia negalia, atsižvelgiant į vaiko poreikius; </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6.4. gerinti ankstyvą vaikų raidos sutrikimų nustatymą, ankstyvą kompleksinę pagalbą, neįgalumo prevenciją bei integraciją į visuomenę ir švietimo sistemą ankstyvojo amžiaus vaikams, turintiems psichologinės, motorinės ir socialinės raidos sutrikimų ir jų rizikos veiksnių, bei jų tėvams (globėjams); </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6.5. gerinti Lietuvos Respublikos vaikų sveikatą, siekiant sumažinti vaikų sergamumą ir mirtingumą, teikiant kokybiškas sveikatos priežiūros paslaugas.“;</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1.2. pakeisti 7 punktą ir jį išdėstyti taip:</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„7. Kūdikių namų veiklos uždaviniai, funkcijos ir sritys: </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7.1. uždaviniai ir funkcijos:</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 xml:space="preserve">7.1.1. organizuoti ir teikti asmens sveikatos priežiūros paslaugas, kurias teikti teisę suteikia įstaigos asmens sveikatos priežiūros licencija; </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7.1.2. užtikrinti vaikui kompleksinę pagalbą, neįgalumo prevenciją bei integraciją į visuomenę ir švietimo sistemą;</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7.1.3. užtikrinti vaikų, likusių be tėvų globos, gyvenimo kokybę, sudarant artimas šeimos aplinkai gyvenimo sąlygas, atitinkančias jų amžių, sveikatą bei brandą; </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7.1.4. užtikrinti be tėvų globos likusiam vaikui socialinę globą, ginti vaiko asmenines turtines teises ir teisėtus interesus;</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7.1.5. administruoti teisės aktų nustatyta tvarka globotinių turtą, tvarkyti iš vaikų turto gaunamų pajamų ir išlaidų apskaitą;</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7.1.6. bendradarbiauti su valstybės ir savivaldybių įstaigomis ir institucijomis, sprendžiant trumpalaikės ir ilgalaikės socialinės globos bei įvaikinimo klausimus;</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7.1.7. bendradarbiauti su vaiko tėvais bei kitais jo artimais giminaičiais, siekiant atkurti ir palaikyti tarpusavio ryšius, sudarančius prielaidą vaikui grįžti į šeimą;</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7.1.8. teikti šeimoms organizavimo, informavimo, konsultavimo, tarpininkavimo paslaugas;</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7.1.9. teikti kokybišką ir atitinkantį vaiko poreikius ugdymą, tenkinti pagrindinius ir specialiuosius poreikius;</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7.1.10. organizuoti vaikų su negalia specialųjį ugdymą ir bendradarbiauti su vaikų mokymo įstaigomis vaiko mokymosi klausimais;</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7.1.11. teikti trumpalaikės socialinės globos – atokvėpio paslaugą šeimoms, auginančioms vaiką su specialiaisiais poreikiais, emocijų ir elgesio sutrikimais, negalia ir sunkia negalia iki 12 metų amžiaus;</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7.1.12. teikti dienos socialinės globos paslaugas vaikams su negalia;</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7.1.13. teikti trumpalaikės socialinės globos paslaugą likusioms be tėvų globos nepilnametėms motinoms ir jų vaikams; </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7.2. pagrindinės veiklos sritys pagal Ekonominės veiklos klasifikatorių:</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7.2.1. žmonių sveikatos priežiūros veikla – 86;</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7.2.2. bendrosios praktikos gydytojų veikla – 86.21;</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7.2.3. gydytojų specialistų veikla – 86.22;</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7.2.4. kita žmonių sveikatos priežiūros veikla – 86.90;</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7.2.5. stacionarinė slaugos įstaigų veikla – 87.10;</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7.2.6. kita stacionarinė globos veikla – 87.90;</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7.2.7. vaikų dienos priežiūros veikla – 88.91;</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7.2.8. ikimokyklinis ugdymas – 85.10; </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7.2.9. kitų maitinimo paslaugų teikimas – 56.29;</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7.2.10. tekstilės ir kailių gaminių skalbimas ir (sausasis) valymas – 96.01;</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7.2.11. sausumos transportui būdingų paslaugų veikla – 52.21;</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7.2.12. nepavojingų atliekų surinkimas – 38.11;</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7.2.13. pavojingų atliekų surinkimas – 38.12;</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7.2.14. aprūpinimas kita, niekur kitur nepriskirta, laikinąja buveine – 55.90;</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7.2.15. moksliniai tyrimai ir taikomoji veikla – 72;</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7.3. kita įstatymais neuždrausta veikla:</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7.3.1. konferencijų, seminarų, tobulinimosi kursų organizavimas;</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7.3.2. poilsio, pramogų organizavimo, kultūros ir sporto bei kita aptarnavimo veikla.“;</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1.3. pakeisti 11 punktą ir jį išdėstyti taip:</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„11. Kūdikių namų vadovas yra vienasmenis biudžetinės įstaigos valdymo organas. Kūdikių namų direktorių (vyriausiąjį gydytoją) įstatymų nustatyta tvarka skiria į pareigas ir atleidžia iš jų Klaipėdos miesto savivaldybės meras. Viešas konkursas šiai pareigybei užimti organizuojamas teisės aktų nustatyta tvarka.“;</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1.4. pakeisti 12 punktą ir jį išdėstyti taip:</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„12. Meras įgyvendina ir kitas funkcijas, susijusias su Kūdikių namų direktoriaus (vyriausiojo gydytojo) darbo santykiais, Lietuvos Respublikos darbo kodekso ir kitų teisės aktų nustatyta tvarka.“</w:t>
      </w:r>
    </w:p>
    <w:p w:rsidR="008D2F32" w:rsidRPr="00F61131" w:rsidRDefault="008D2F32" w:rsidP="008D2F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2. Įgalioti Aušrą Nikolajevienę, BĮ Klaipėdos sutrikusio vystymosi kūdikių namų direktorę, pasirašyti nuostatus ir įregistruoti juos Juridinių asmenų registre.</w:t>
      </w:r>
      <w:r w:rsidR="00512C6E"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8D2F32" w:rsidRPr="00F61131">
        <w:rPr>
          <w:szCs w:val="24"/>
        </w:rPr>
        <w:t>23</w:t>
      </w:r>
      <w:r w:rsidRPr="00F61131">
        <w:rPr>
          <w:szCs w:val="24"/>
        </w:rPr>
        <w:t xml:space="preserve">, prieš – </w:t>
      </w:r>
      <w:r w:rsidR="008D2F32" w:rsidRPr="00F61131">
        <w:rPr>
          <w:szCs w:val="24"/>
        </w:rPr>
        <w:t>0</w:t>
      </w:r>
      <w:r w:rsidRPr="00F61131">
        <w:rPr>
          <w:szCs w:val="24"/>
        </w:rPr>
        <w:t xml:space="preserve">, susilaikė – </w:t>
      </w:r>
      <w:r w:rsidR="008D2F32" w:rsidRPr="00F61131">
        <w:rPr>
          <w:szCs w:val="24"/>
        </w:rPr>
        <w:t>0</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23. SVARSTYTA. </w:t>
      </w:r>
      <w:r w:rsidR="003F5C0E" w:rsidRPr="00F61131">
        <w:rPr>
          <w:szCs w:val="24"/>
        </w:rPr>
        <w:t>Klaipėdos miesto savivaldybės narkotikų kontrolės komisijos sudarymas.</w:t>
      </w:r>
    </w:p>
    <w:p w:rsidR="00512C6E" w:rsidRPr="00F61131" w:rsidRDefault="004E420F" w:rsidP="00512C6E">
      <w:pPr>
        <w:ind w:firstLine="993"/>
        <w:jc w:val="both"/>
        <w:rPr>
          <w:szCs w:val="24"/>
        </w:rPr>
      </w:pPr>
      <w:r w:rsidRPr="00F61131">
        <w:rPr>
          <w:szCs w:val="24"/>
        </w:rPr>
        <w:lastRenderedPageBreak/>
        <w:t xml:space="preserve">Pranešėja – </w:t>
      </w:r>
      <w:r w:rsidR="00CA4DAD" w:rsidRPr="00F61131">
        <w:rPr>
          <w:szCs w:val="24"/>
        </w:rPr>
        <w:t>J. Asadauskienė, Sveikatos apsaugos skyriaus vedėja.</w:t>
      </w:r>
      <w:r w:rsidR="00512C6E" w:rsidRPr="00F61131">
        <w:rPr>
          <w:szCs w:val="24"/>
        </w:rPr>
        <w:t xml:space="preserve"> Aiškina, kad parengto Klaipėdos miesto savivaldybės tarybos sprendimo projekto tikslas – sudaryti Savivaldybės narkotikų kontrolės komisiją. </w:t>
      </w:r>
    </w:p>
    <w:p w:rsidR="00512C6E" w:rsidRPr="00F61131" w:rsidRDefault="00512C6E" w:rsidP="00512C6E">
      <w:pPr>
        <w:ind w:firstLine="993"/>
        <w:jc w:val="both"/>
        <w:rPr>
          <w:szCs w:val="24"/>
        </w:rPr>
      </w:pPr>
      <w:r w:rsidRPr="00F61131">
        <w:rPr>
          <w:szCs w:val="24"/>
        </w:rPr>
        <w:t xml:space="preserve">A. Barbšys sako, kad sprendimo projekte </w:t>
      </w:r>
      <w:r w:rsidR="00651A95">
        <w:rPr>
          <w:szCs w:val="24"/>
        </w:rPr>
        <w:t xml:space="preserve">prie </w:t>
      </w:r>
      <w:r w:rsidRPr="00F61131">
        <w:rPr>
          <w:szCs w:val="24"/>
        </w:rPr>
        <w:t xml:space="preserve">Jaunimo reikalų koordinatoriaus </w:t>
      </w:r>
      <w:r w:rsidR="00651A95">
        <w:rPr>
          <w:szCs w:val="24"/>
        </w:rPr>
        <w:t xml:space="preserve">pareigų nėra nurodyta </w:t>
      </w:r>
      <w:r w:rsidRPr="00F61131">
        <w:rPr>
          <w:szCs w:val="24"/>
        </w:rPr>
        <w:t>pavardė. Jei</w:t>
      </w:r>
      <w:r w:rsidR="00D30BCD" w:rsidRPr="00F61131">
        <w:rPr>
          <w:szCs w:val="24"/>
        </w:rPr>
        <w:t xml:space="preserve"> dabar</w:t>
      </w:r>
      <w:r w:rsidRPr="00F61131">
        <w:rPr>
          <w:szCs w:val="24"/>
        </w:rPr>
        <w:t xml:space="preserve"> yra laikinai pavaduojantis</w:t>
      </w:r>
      <w:r w:rsidR="00D30BCD" w:rsidRPr="00F61131">
        <w:rPr>
          <w:szCs w:val="24"/>
        </w:rPr>
        <w:t xml:space="preserve"> specialistas</w:t>
      </w:r>
      <w:r w:rsidR="00651A95">
        <w:rPr>
          <w:szCs w:val="24"/>
        </w:rPr>
        <w:t xml:space="preserve"> ir</w:t>
      </w:r>
      <w:r w:rsidRPr="00F61131">
        <w:rPr>
          <w:szCs w:val="24"/>
        </w:rPr>
        <w:t xml:space="preserve"> </w:t>
      </w:r>
      <w:r w:rsidR="00D30BCD" w:rsidRPr="00F61131">
        <w:rPr>
          <w:szCs w:val="24"/>
        </w:rPr>
        <w:t>pavardės negalima įrašyti, siūlo papildyti sprendimo projektą,</w:t>
      </w:r>
      <w:r w:rsidRPr="00F61131">
        <w:rPr>
          <w:szCs w:val="24"/>
        </w:rPr>
        <w:t xml:space="preserve"> kai bus nuolatinis žmogus.</w:t>
      </w:r>
    </w:p>
    <w:p w:rsidR="00B26030" w:rsidRPr="00F61131" w:rsidRDefault="00B26030" w:rsidP="00512C6E">
      <w:pPr>
        <w:ind w:firstLine="993"/>
        <w:jc w:val="both"/>
        <w:rPr>
          <w:szCs w:val="24"/>
        </w:rPr>
      </w:pPr>
      <w:r w:rsidRPr="00F61131">
        <w:rPr>
          <w:szCs w:val="24"/>
        </w:rPr>
        <w:t>J. As</w:t>
      </w:r>
      <w:r w:rsidR="00E233BD" w:rsidRPr="00F61131">
        <w:rPr>
          <w:szCs w:val="24"/>
        </w:rPr>
        <w:t>a</w:t>
      </w:r>
      <w:r w:rsidRPr="00F61131">
        <w:rPr>
          <w:szCs w:val="24"/>
        </w:rPr>
        <w:t>dauskienė sako, kad Jaunimo reikalų koordinatorius yra vienintelis etatinis asmuo, tai jis automatiškai ir taptų komisijos nariu.</w:t>
      </w:r>
    </w:p>
    <w:p w:rsidR="00B26030" w:rsidRPr="00F61131" w:rsidRDefault="00B26030" w:rsidP="00512C6E">
      <w:pPr>
        <w:ind w:firstLine="993"/>
        <w:jc w:val="both"/>
        <w:rPr>
          <w:szCs w:val="24"/>
        </w:rPr>
      </w:pPr>
      <w:r w:rsidRPr="00F61131">
        <w:rPr>
          <w:szCs w:val="24"/>
        </w:rPr>
        <w:t xml:space="preserve">V. Grubliauskas sako, kad dabar nesudaryti komisijos ir laukti kol bus išrinktas Jaunimo reikalų koordinatorius, nėra pats geriausias sprendimas. Institucija, kuri susideda iš vieno asmens, ji natūraliai deleguoja tą vienintelį </w:t>
      </w:r>
      <w:r w:rsidR="00D30BCD" w:rsidRPr="00F61131">
        <w:rPr>
          <w:szCs w:val="24"/>
        </w:rPr>
        <w:t>atstovą</w:t>
      </w:r>
      <w:r w:rsidRPr="00F61131">
        <w:rPr>
          <w:szCs w:val="24"/>
        </w:rPr>
        <w:t>.</w:t>
      </w:r>
    </w:p>
    <w:p w:rsidR="004E420F" w:rsidRPr="00F61131" w:rsidRDefault="004E420F"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3F5C0E" w:rsidRPr="00F61131">
        <w:rPr>
          <w:szCs w:val="24"/>
        </w:rPr>
        <w:t>Klaipėdos miesto savivaldybės narkotikų kontrolės komisijos sudarymo</w:t>
      </w:r>
      <w:r w:rsidRPr="00F61131">
        <w:rPr>
          <w:szCs w:val="24"/>
        </w:rPr>
        <w:t>:</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 Sudaryti šios sudėties Klaipėdos miesto savivaldybės narkotikų kontrolės komisiją:</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Liudas Andrikis, BĮ Klaipėdos priklausomybės ligų centro direktorius;</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Gražina Aurylienė, Klaipėdos miesto savivaldybės administracijos Socialinių reikalų departamento Vaiko teisių apsaugos skyriaus vedėja;</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Janina Asadauskienė, Klaipėdos miesto savivaldybės administracijos Socialinių reikalų departamento Sveikatos apsaugos skyriaus vedėja;</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Rasa Bekėžienė, Klaipėdos apskrities vyriausiojo policijos komisariato Viešosios tvarkos biuro Prevencijos skyriaus viršininkė;</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Audra Daujotienė, Klaipėdos miesto savivaldybės administracijos Socialinių reikalų departamento direktorė;</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Jūratė Grubliauskienė, BĮ Klaipėdos miesto visuomenės sveikatos biuro direktorė;</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Klaipėdos miesto savivaldybės administracijos jaunimo reikalų koordinatorius, priimtas į laikinas arba nuolatines pareigas;</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Edita Kučinskienė, Klaipėdos miesto savivaldybės administracijos Ugdymo ir kultūros departamento Švietimo skyriaus vyriausioji specialistė;</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Džiuljeta Kuprienė, Klaipėdos jaunimo sveikatos centro „Bendraamžiai“ pirmininkė;</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Saulius Liekis, Klaipėdos miesto savivaldybės tarybos narys, Sveikatos ir socialinių reikalų komiteto atstovas;</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Audronė Liesytė, Klaipėdos miesto savivaldybės administracijos Socialinių reikalų departamento Socialinės paramos skyriaus vedėja;</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Nina Puteikienė, Klaipėdos miesto savivaldybės tarybos narė, Kultūros, švietimo ir sporto komiteto atstovė;</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Irina Valadkienė, Klaipėdos apygardos prokuratūros Klaipėdos apylinkės prokurorė;</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Aleksandras Slatvickis, VšĮ Klaipėdos psichikos sveikatos centro vyriausiasis gydytojas; </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Telesforas Šimkus, Muitinės kriminalinės tarnybos Klaipėdos skyriaus viršininkas.</w:t>
      </w:r>
    </w:p>
    <w:p w:rsidR="00512C6E" w:rsidRPr="00F61131" w:rsidRDefault="00512C6E" w:rsidP="00512C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2. Pripažinti netekusiu galios Klaipėdos miesto savivaldybės tarybos 2011 m. gegužės 27 d. sprendimą Nr. T2-187 „Dėl Klaipėdos miesto savivaldybės narkotikų kontrolės komisijos sudarymo“ su visais pakeitimais ir papildymais.“</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285A3D" w:rsidRPr="00F61131">
        <w:rPr>
          <w:szCs w:val="24"/>
        </w:rPr>
        <w:t>23</w:t>
      </w:r>
      <w:r w:rsidRPr="00F61131">
        <w:rPr>
          <w:szCs w:val="24"/>
        </w:rPr>
        <w:t xml:space="preserve">, prieš – </w:t>
      </w:r>
      <w:r w:rsidR="00285A3D" w:rsidRPr="00F61131">
        <w:rPr>
          <w:szCs w:val="24"/>
        </w:rPr>
        <w:t>0</w:t>
      </w:r>
      <w:r w:rsidRPr="00F61131">
        <w:rPr>
          <w:szCs w:val="24"/>
        </w:rPr>
        <w:t xml:space="preserve">, susilaikė – </w:t>
      </w:r>
      <w:r w:rsidR="00285A3D" w:rsidRPr="00F61131">
        <w:rPr>
          <w:szCs w:val="24"/>
        </w:rPr>
        <w:t>2</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24. SVARSTYTA. </w:t>
      </w:r>
      <w:r w:rsidR="003F5C0E" w:rsidRPr="00F61131">
        <w:rPr>
          <w:szCs w:val="24"/>
        </w:rPr>
        <w:t>Klaipėdos miesto savivaldybės bendruomenės sveikatos tarybos sudarymas.</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szCs w:val="24"/>
        </w:rPr>
      </w:pPr>
      <w:r w:rsidRPr="00F61131">
        <w:rPr>
          <w:szCs w:val="24"/>
        </w:rPr>
        <w:t xml:space="preserve">Pranešėja – </w:t>
      </w:r>
      <w:r w:rsidR="003F5C0E" w:rsidRPr="00F61131">
        <w:rPr>
          <w:szCs w:val="24"/>
        </w:rPr>
        <w:t>J. Asadauskienė, Sveikatos apsaugos skyriaus vedėja.</w:t>
      </w:r>
      <w:r w:rsidR="00D76205" w:rsidRPr="00F61131">
        <w:rPr>
          <w:szCs w:val="24"/>
        </w:rPr>
        <w:t xml:space="preserve"> Parengto Klaipėdos miesto savivaldybės tarybos sprendimo projekto tikslas – sudaryti Savivaldybės bendruomenės sveikatos tarybą (toliau – BST). Aiškina, kad </w:t>
      </w:r>
      <w:r w:rsidR="00D76205" w:rsidRPr="00F61131">
        <w:rPr>
          <w:bCs/>
          <w:szCs w:val="24"/>
        </w:rPr>
        <w:t xml:space="preserve">BST – tai savarankiška sveikatinimo veiklos koordinavimo institucija prie savivaldybės tarybos. Savivaldybės bendruomenės sveikatos tarybą sudarys 15 narių: 1/3 savivaldybės paskirtų asmenų, 1/3 savivaldybės įmonių, įstaigų, organizacijų atstovų, 1/3 visuomeninių organizacijų, ginančių visuomenės sveikatos interesus, atstovų. </w:t>
      </w:r>
    </w:p>
    <w:p w:rsidR="004E420F" w:rsidRPr="00F61131" w:rsidRDefault="004E420F" w:rsidP="00D7620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3F5C0E" w:rsidRPr="00F61131">
        <w:rPr>
          <w:szCs w:val="24"/>
        </w:rPr>
        <w:t>Klaipėdos miesto savivaldybės bendruomenės sveikatos tarybos sudarymo</w:t>
      </w:r>
      <w:r w:rsidRPr="00F61131">
        <w:rPr>
          <w:szCs w:val="24"/>
        </w:rPr>
        <w:t>:</w:t>
      </w:r>
    </w:p>
    <w:p w:rsidR="00D76205" w:rsidRPr="00F61131" w:rsidRDefault="00D76205" w:rsidP="00D76205">
      <w:pPr>
        <w:ind w:firstLine="993"/>
        <w:jc w:val="both"/>
        <w:rPr>
          <w:szCs w:val="24"/>
        </w:rPr>
      </w:pPr>
      <w:r w:rsidRPr="00F61131">
        <w:rPr>
          <w:szCs w:val="24"/>
        </w:rPr>
        <w:t>„1. Sudaryti šios sudėties Klaipėdos miesto savivaldybės bendruomenės sveikatos tarybą:</w:t>
      </w:r>
    </w:p>
    <w:p w:rsidR="00D76205" w:rsidRPr="00F61131" w:rsidRDefault="00D76205" w:rsidP="00D76205">
      <w:pPr>
        <w:ind w:firstLine="993"/>
        <w:jc w:val="both"/>
        <w:rPr>
          <w:szCs w:val="24"/>
        </w:rPr>
      </w:pPr>
      <w:r w:rsidRPr="00F61131">
        <w:rPr>
          <w:szCs w:val="24"/>
        </w:rPr>
        <w:t>1.1. savivaldybės skiriami asmenys:</w:t>
      </w:r>
    </w:p>
    <w:p w:rsidR="00D76205" w:rsidRPr="00F61131" w:rsidRDefault="00D76205" w:rsidP="00D76205">
      <w:pPr>
        <w:ind w:firstLine="993"/>
        <w:jc w:val="both"/>
        <w:rPr>
          <w:szCs w:val="24"/>
        </w:rPr>
      </w:pPr>
      <w:r w:rsidRPr="00F61131">
        <w:rPr>
          <w:szCs w:val="24"/>
        </w:rPr>
        <w:t>Janina Asadauskienė, Klaipėdos miesto savivaldybės administracijos Socialinių reikalų departamento Sveikatos apsaugos skyriaus vedėja;</w:t>
      </w:r>
    </w:p>
    <w:p w:rsidR="00D76205" w:rsidRPr="00F61131" w:rsidRDefault="00D76205" w:rsidP="00D76205">
      <w:pPr>
        <w:ind w:firstLine="993"/>
        <w:jc w:val="both"/>
        <w:rPr>
          <w:szCs w:val="24"/>
        </w:rPr>
      </w:pPr>
      <w:r w:rsidRPr="00F61131">
        <w:rPr>
          <w:szCs w:val="24"/>
        </w:rPr>
        <w:t>Audra Daujotienė, Klaipėdos miesto savivaldybės administracijos Socialinių reikalų departamento direktorė;</w:t>
      </w:r>
    </w:p>
    <w:p w:rsidR="00D76205" w:rsidRPr="00F61131" w:rsidRDefault="00D76205" w:rsidP="00D76205">
      <w:pPr>
        <w:ind w:firstLine="993"/>
        <w:jc w:val="both"/>
        <w:rPr>
          <w:szCs w:val="24"/>
        </w:rPr>
      </w:pPr>
      <w:r w:rsidRPr="00F61131">
        <w:rPr>
          <w:szCs w:val="24"/>
        </w:rPr>
        <w:lastRenderedPageBreak/>
        <w:t>Saulius Liekis, Klaipėdos miesto savivaldybės tarybos narys;</w:t>
      </w:r>
    </w:p>
    <w:p w:rsidR="00D76205" w:rsidRPr="00F61131" w:rsidRDefault="00D76205" w:rsidP="00D76205">
      <w:pPr>
        <w:ind w:firstLine="993"/>
        <w:jc w:val="both"/>
        <w:rPr>
          <w:szCs w:val="24"/>
        </w:rPr>
      </w:pPr>
      <w:r w:rsidRPr="00F61131">
        <w:rPr>
          <w:szCs w:val="24"/>
        </w:rPr>
        <w:t>Artūras Razbadauskas, Klaipėdos miesto savivaldybės tarybos narys;</w:t>
      </w:r>
    </w:p>
    <w:p w:rsidR="00D76205" w:rsidRPr="00F61131" w:rsidRDefault="00D76205" w:rsidP="00D76205">
      <w:pPr>
        <w:ind w:firstLine="993"/>
        <w:jc w:val="both"/>
        <w:rPr>
          <w:szCs w:val="24"/>
        </w:rPr>
      </w:pPr>
      <w:r w:rsidRPr="00F61131">
        <w:rPr>
          <w:szCs w:val="24"/>
        </w:rPr>
        <w:t>Jonas Sąlyga, Klaipėdos miesto savivaldybės tarybos narys;</w:t>
      </w:r>
    </w:p>
    <w:p w:rsidR="00D76205" w:rsidRPr="00F61131" w:rsidRDefault="00D76205" w:rsidP="00D76205">
      <w:pPr>
        <w:ind w:firstLine="993"/>
        <w:jc w:val="both"/>
        <w:rPr>
          <w:szCs w:val="24"/>
        </w:rPr>
      </w:pPr>
      <w:r w:rsidRPr="00F61131">
        <w:rPr>
          <w:szCs w:val="24"/>
        </w:rPr>
        <w:t>1.2. savivaldybės įmonių, įstaigų, organizacijų atstovai:</w:t>
      </w:r>
    </w:p>
    <w:p w:rsidR="00D76205" w:rsidRPr="00F61131" w:rsidRDefault="00D76205" w:rsidP="00D76205">
      <w:pPr>
        <w:ind w:firstLine="993"/>
        <w:jc w:val="both"/>
        <w:rPr>
          <w:szCs w:val="24"/>
        </w:rPr>
      </w:pPr>
      <w:r w:rsidRPr="00F61131">
        <w:rPr>
          <w:szCs w:val="24"/>
        </w:rPr>
        <w:t>Birutė Bartašiūtė, BĮ Klaipėdos „Saulėtekio“ pagrindinės mokyklos direktorė;</w:t>
      </w:r>
    </w:p>
    <w:p w:rsidR="00D76205" w:rsidRPr="00F61131" w:rsidRDefault="00D76205" w:rsidP="00D76205">
      <w:pPr>
        <w:ind w:firstLine="993"/>
        <w:jc w:val="both"/>
        <w:rPr>
          <w:szCs w:val="24"/>
        </w:rPr>
      </w:pPr>
      <w:r w:rsidRPr="00F61131">
        <w:rPr>
          <w:szCs w:val="24"/>
        </w:rPr>
        <w:t>Jūratė Grubliauskienė, BĮ Klaipėdos miesto visuomenės sveikatos biuro direktorė;</w:t>
      </w:r>
    </w:p>
    <w:p w:rsidR="00D76205" w:rsidRPr="00F61131" w:rsidRDefault="00D76205" w:rsidP="00D76205">
      <w:pPr>
        <w:ind w:firstLine="993"/>
        <w:rPr>
          <w:b/>
          <w:szCs w:val="24"/>
        </w:rPr>
      </w:pPr>
      <w:r w:rsidRPr="00F61131">
        <w:rPr>
          <w:szCs w:val="24"/>
        </w:rPr>
        <w:t>Liudvikas Albertas Mileška, VšĮ „Klaipėdos irklavimo centras“ direktorius;</w:t>
      </w:r>
    </w:p>
    <w:p w:rsidR="00D76205" w:rsidRPr="00F61131" w:rsidRDefault="00D76205" w:rsidP="00D76205">
      <w:pPr>
        <w:ind w:firstLine="993"/>
        <w:jc w:val="both"/>
        <w:rPr>
          <w:szCs w:val="24"/>
        </w:rPr>
      </w:pPr>
      <w:r w:rsidRPr="00F61131">
        <w:rPr>
          <w:szCs w:val="24"/>
        </w:rPr>
        <w:t>Rimantas Jonas Pilipavičius, Klaipėdos visuomenės sveikatos centro direktorius;</w:t>
      </w:r>
    </w:p>
    <w:p w:rsidR="00D76205" w:rsidRPr="00F61131" w:rsidRDefault="00D76205" w:rsidP="00D76205">
      <w:pPr>
        <w:ind w:firstLine="993"/>
        <w:jc w:val="both"/>
        <w:rPr>
          <w:szCs w:val="24"/>
        </w:rPr>
      </w:pPr>
      <w:r w:rsidRPr="00F61131">
        <w:rPr>
          <w:szCs w:val="24"/>
        </w:rPr>
        <w:t>Aleksandras Slatvickis, VšĮ Klaipėdos psichikos sveikatos centro vyriausiasis gydytojas;</w:t>
      </w:r>
    </w:p>
    <w:p w:rsidR="00D76205" w:rsidRPr="00F61131" w:rsidRDefault="00D76205" w:rsidP="00D76205">
      <w:pPr>
        <w:ind w:firstLine="993"/>
        <w:jc w:val="both"/>
        <w:rPr>
          <w:szCs w:val="24"/>
        </w:rPr>
      </w:pPr>
      <w:r w:rsidRPr="00F61131">
        <w:rPr>
          <w:szCs w:val="24"/>
        </w:rPr>
        <w:t>1.3. visuomeninių organizacijų, ginančių visuomenės sveikatos interesus, atstovai:</w:t>
      </w:r>
    </w:p>
    <w:p w:rsidR="00D76205" w:rsidRPr="00F61131" w:rsidRDefault="00D76205" w:rsidP="00D76205">
      <w:pPr>
        <w:ind w:firstLine="993"/>
        <w:jc w:val="both"/>
        <w:rPr>
          <w:szCs w:val="24"/>
        </w:rPr>
      </w:pPr>
      <w:r w:rsidRPr="00F61131">
        <w:rPr>
          <w:szCs w:val="24"/>
        </w:rPr>
        <w:t>Jolanta Beniušytė, Lietuvos žurnalistų sąjungos Klaipėdos apskrities skyriaus pirmininkė;</w:t>
      </w:r>
    </w:p>
    <w:p w:rsidR="00D76205" w:rsidRPr="00F61131" w:rsidRDefault="00D76205" w:rsidP="00D76205">
      <w:pPr>
        <w:ind w:firstLine="993"/>
        <w:jc w:val="both"/>
        <w:rPr>
          <w:szCs w:val="24"/>
        </w:rPr>
      </w:pPr>
      <w:r w:rsidRPr="00F61131">
        <w:rPr>
          <w:szCs w:val="24"/>
        </w:rPr>
        <w:t>Danguolė Drungilienė, Lietuvos Raudonojo Kryžiaus draugijos Klaipėdos skyriaus pirmininkė;</w:t>
      </w:r>
    </w:p>
    <w:p w:rsidR="00D76205" w:rsidRPr="00F61131" w:rsidRDefault="00D76205" w:rsidP="00D76205">
      <w:pPr>
        <w:ind w:firstLine="993"/>
        <w:jc w:val="both"/>
        <w:rPr>
          <w:szCs w:val="24"/>
        </w:rPr>
      </w:pPr>
      <w:r w:rsidRPr="00F61131">
        <w:rPr>
          <w:szCs w:val="24"/>
        </w:rPr>
        <w:t>Žavinta Kančauskienė, ŽIV ir AIDS paveiktų moterų bei jų artimųjų asociacijos narė;</w:t>
      </w:r>
    </w:p>
    <w:p w:rsidR="00D76205" w:rsidRPr="00F61131" w:rsidRDefault="00D76205" w:rsidP="00D76205">
      <w:pPr>
        <w:ind w:firstLine="993"/>
        <w:jc w:val="both"/>
        <w:rPr>
          <w:szCs w:val="24"/>
        </w:rPr>
      </w:pPr>
      <w:r w:rsidRPr="00F61131">
        <w:rPr>
          <w:szCs w:val="24"/>
        </w:rPr>
        <w:t>Renata Ložienė, asociacijos „Saviugdos raktas“ pirmininkė;</w:t>
      </w:r>
    </w:p>
    <w:p w:rsidR="00D76205" w:rsidRPr="00F61131" w:rsidRDefault="00D76205" w:rsidP="00D76205">
      <w:pPr>
        <w:ind w:firstLine="993"/>
        <w:jc w:val="both"/>
        <w:rPr>
          <w:szCs w:val="24"/>
        </w:rPr>
      </w:pPr>
      <w:r w:rsidRPr="00F61131">
        <w:rPr>
          <w:szCs w:val="24"/>
        </w:rPr>
        <w:t>Audronė Meiraitė, VšĮ „Pamario sveikatingumo namai“ direktorė.</w:t>
      </w:r>
    </w:p>
    <w:p w:rsidR="00D76205" w:rsidRPr="00F61131" w:rsidRDefault="00D76205" w:rsidP="00D76205">
      <w:pPr>
        <w:tabs>
          <w:tab w:val="left" w:pos="912"/>
        </w:tabs>
        <w:ind w:firstLine="993"/>
        <w:jc w:val="both"/>
        <w:rPr>
          <w:szCs w:val="24"/>
        </w:rPr>
      </w:pPr>
      <w:r w:rsidRPr="00F61131">
        <w:rPr>
          <w:szCs w:val="24"/>
        </w:rPr>
        <w:t>2. Pripažinti netekusiu galios Klaipėdos miesto savivaldybės tarybos 2011 m. gegužės 27 d. sprendimą Nr. T2-170 „Dėl Klaipėdos miesto savivaldybės bendruomenės sveikatos tarybos sudarymo“ su visais pakeitimais ir papildymais.“</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D76205" w:rsidRPr="00F61131">
        <w:rPr>
          <w:szCs w:val="24"/>
        </w:rPr>
        <w:t>21</w:t>
      </w:r>
      <w:r w:rsidRPr="00F61131">
        <w:rPr>
          <w:szCs w:val="24"/>
        </w:rPr>
        <w:t xml:space="preserve">, prieš – </w:t>
      </w:r>
      <w:r w:rsidR="00D76205" w:rsidRPr="00F61131">
        <w:rPr>
          <w:szCs w:val="24"/>
        </w:rPr>
        <w:t>0</w:t>
      </w:r>
      <w:r w:rsidRPr="00F61131">
        <w:rPr>
          <w:szCs w:val="24"/>
        </w:rPr>
        <w:t xml:space="preserve">, susilaikė – </w:t>
      </w:r>
      <w:r w:rsidR="00D76205" w:rsidRPr="00F61131">
        <w:rPr>
          <w:szCs w:val="24"/>
        </w:rPr>
        <w:t>5</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25. SVARSTYTA. </w:t>
      </w:r>
      <w:r w:rsidR="00422964" w:rsidRPr="00F61131">
        <w:rPr>
          <w:szCs w:val="24"/>
        </w:rPr>
        <w:t>Didžiausio leistino valstybės tarnautojų ir darbuotojų, dirbančių pagal darbo sutartis, pareigybių skaičiaus Klaipėdos miesto savivaldybės kontrolės ir audito tarnyboje nustatymas.</w:t>
      </w:r>
    </w:p>
    <w:p w:rsidR="008E4E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szCs w:val="24"/>
        </w:rPr>
      </w:pPr>
      <w:r w:rsidRPr="00F61131">
        <w:rPr>
          <w:szCs w:val="24"/>
        </w:rPr>
        <w:t xml:space="preserve">Pranešėja – </w:t>
      </w:r>
      <w:r w:rsidR="00422964" w:rsidRPr="00F61131">
        <w:rPr>
          <w:szCs w:val="24"/>
        </w:rPr>
        <w:t>D. Čeporiūtė, Savivaldybės kontrolierė.</w:t>
      </w:r>
      <w:r w:rsidR="00EB699A" w:rsidRPr="00F61131">
        <w:rPr>
          <w:szCs w:val="24"/>
        </w:rPr>
        <w:t xml:space="preserve"> Aiškina, kad šiuo sprendimo projektu siekiama nuo 2016 m. sausio 1 d. nustatyti didžiausią leistiną valstybės tarnautojų ir darbuotojų, dirbančių pagal darbo sutartis, skaičių </w:t>
      </w:r>
      <w:r w:rsidR="00EB699A" w:rsidRPr="00F61131">
        <w:rPr>
          <w:bCs/>
          <w:szCs w:val="24"/>
        </w:rPr>
        <w:t>Klaipėdos miesto savivaldybės kontrolės ir audito tarnyboje, jį padidinant 1 pareigybe.</w:t>
      </w:r>
      <w:r w:rsidR="008E4E0F" w:rsidRPr="00F61131">
        <w:rPr>
          <w:bCs/>
          <w:szCs w:val="24"/>
        </w:rPr>
        <w:t xml:space="preserve"> </w:t>
      </w:r>
      <w:r w:rsidR="00F13F3D" w:rsidRPr="00F61131">
        <w:rPr>
          <w:bCs/>
          <w:szCs w:val="24"/>
        </w:rPr>
        <w:t>Teisės aktais yra pavesta nemažai funkcijų, viena iš didžiausių – konsoliduotų ataskaitų rinkinio išvada. V</w:t>
      </w:r>
      <w:r w:rsidR="008E4E0F" w:rsidRPr="00F61131">
        <w:rPr>
          <w:bCs/>
          <w:szCs w:val="24"/>
        </w:rPr>
        <w:t>alstybės kontrolė, atlikdama tarnybos peržiūrą, pareiškia pastab</w:t>
      </w:r>
      <w:r w:rsidR="004E365E" w:rsidRPr="00F61131">
        <w:rPr>
          <w:bCs/>
          <w:szCs w:val="24"/>
        </w:rPr>
        <w:t>ą</w:t>
      </w:r>
      <w:r w:rsidR="008E4E0F" w:rsidRPr="00F61131">
        <w:rPr>
          <w:bCs/>
          <w:szCs w:val="24"/>
        </w:rPr>
        <w:t xml:space="preserve">, kad tarnyboje nėra adekvataus darbų apimties paskirstymo, nėra darbuotojų pakankamai, kiek turėtų būti. Pagal Lietuvos </w:t>
      </w:r>
      <w:r w:rsidR="008E4E0F" w:rsidRPr="00F61131">
        <w:rPr>
          <w:bCs/>
          <w:szCs w:val="24"/>
        </w:rPr>
        <w:lastRenderedPageBreak/>
        <w:t>savivaldybių asociacijos skaičiavimą tarnyboje turėtų dirbti 14 žmonių.</w:t>
      </w:r>
      <w:r w:rsidR="0025331D" w:rsidRPr="00F61131">
        <w:rPr>
          <w:bCs/>
          <w:szCs w:val="24"/>
        </w:rPr>
        <w:t xml:space="preserve"> Tarnyba yra atskira biudžetinė įstaiga ir struktūroje nėra nei sekretoriaus, nei buhalterio, nei personalo darbuotojo.</w:t>
      </w:r>
    </w:p>
    <w:p w:rsidR="0025331D" w:rsidRPr="00F61131" w:rsidRDefault="0025331D"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szCs w:val="24"/>
        </w:rPr>
      </w:pPr>
      <w:r w:rsidRPr="00F61131">
        <w:rPr>
          <w:bCs/>
          <w:szCs w:val="24"/>
        </w:rPr>
        <w:t>V. Grubliauskas supažindina su K</w:t>
      </w:r>
      <w:r w:rsidR="00EB699A" w:rsidRPr="00F61131">
        <w:rPr>
          <w:bCs/>
          <w:szCs w:val="24"/>
        </w:rPr>
        <w:t>ontrolės komitet</w:t>
      </w:r>
      <w:r w:rsidRPr="00F61131">
        <w:rPr>
          <w:bCs/>
          <w:szCs w:val="24"/>
        </w:rPr>
        <w:t>o išvada:</w:t>
      </w:r>
    </w:p>
    <w:p w:rsidR="0025331D" w:rsidRPr="00F61131" w:rsidRDefault="0025331D"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szCs w:val="24"/>
        </w:rPr>
      </w:pPr>
      <w:r w:rsidRPr="00F61131">
        <w:rPr>
          <w:bCs/>
          <w:szCs w:val="24"/>
        </w:rPr>
        <w:t>„1. Pritarti sprendimo projektui su pastaba (bendru sutarimu).</w:t>
      </w:r>
    </w:p>
    <w:p w:rsidR="00EB699A" w:rsidRPr="00F61131" w:rsidRDefault="0025331D"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bCs/>
          <w:szCs w:val="24"/>
        </w:rPr>
        <w:t>2. Pakeisti sprendimo projekto 1</w:t>
      </w:r>
      <w:r w:rsidR="00EB699A" w:rsidRPr="00F61131">
        <w:rPr>
          <w:bCs/>
          <w:szCs w:val="24"/>
        </w:rPr>
        <w:t xml:space="preserve"> punktą ir išdėstyti jį taip:</w:t>
      </w:r>
    </w:p>
    <w:p w:rsidR="004E420F" w:rsidRPr="00F61131" w:rsidRDefault="00EB699A"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„Nustatyti didžiausią leistiną valstybės tarnautojų ir darbuotojų, dirbančių pagal darbo sutartis ir gaunančių darbo užmokestį iš savivaldybės biudžeto, pareigybių skaičių Klaipėdos miesto savivaldybės kontrolės ir audito tarnyboje – 9.“</w:t>
      </w:r>
    </w:p>
    <w:p w:rsidR="00EB699A" w:rsidRPr="00F61131" w:rsidRDefault="00987001"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Vareikis sako, kad sprendimo projektu didinamas biurokratinis aparatas.</w:t>
      </w:r>
    </w:p>
    <w:p w:rsidR="00987001" w:rsidRPr="00F61131" w:rsidRDefault="00987001"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A. Cesiulis sako, kad </w:t>
      </w:r>
      <w:r w:rsidR="00C94F41">
        <w:rPr>
          <w:szCs w:val="24"/>
        </w:rPr>
        <w:t xml:space="preserve">yra </w:t>
      </w:r>
      <w:r w:rsidRPr="00F61131">
        <w:rPr>
          <w:szCs w:val="24"/>
        </w:rPr>
        <w:t xml:space="preserve">siekiama mažinti </w:t>
      </w:r>
      <w:r w:rsidR="004E365E" w:rsidRPr="00F61131">
        <w:rPr>
          <w:szCs w:val="24"/>
        </w:rPr>
        <w:t xml:space="preserve">|Savivaldybės </w:t>
      </w:r>
      <w:r w:rsidRPr="00F61131">
        <w:rPr>
          <w:szCs w:val="24"/>
        </w:rPr>
        <w:t>administracijos darbuotojų etatų skaičių</w:t>
      </w:r>
      <w:r w:rsidR="00C94F41">
        <w:rPr>
          <w:szCs w:val="24"/>
        </w:rPr>
        <w:t>. Mano, kad</w:t>
      </w:r>
      <w:r w:rsidRPr="00F61131">
        <w:rPr>
          <w:szCs w:val="24"/>
        </w:rPr>
        <w:t xml:space="preserve"> reikėtų galvoti apie etatų perskirstymą</w:t>
      </w:r>
      <w:r w:rsidR="00C94F41">
        <w:rPr>
          <w:szCs w:val="24"/>
        </w:rPr>
        <w:t xml:space="preserve"> Savivaldybėje</w:t>
      </w:r>
      <w:r w:rsidRPr="00F61131">
        <w:rPr>
          <w:szCs w:val="24"/>
        </w:rPr>
        <w:t>.</w:t>
      </w:r>
    </w:p>
    <w:p w:rsidR="00987001" w:rsidRPr="00F61131" w:rsidRDefault="00987001"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A. Barbšys sako, kad Kontrolės komitetas bendru sutarimu nutarė</w:t>
      </w:r>
      <w:r w:rsidR="005B6435">
        <w:rPr>
          <w:szCs w:val="24"/>
        </w:rPr>
        <w:t xml:space="preserve">, kad </w:t>
      </w:r>
      <w:r w:rsidRPr="00F61131">
        <w:rPr>
          <w:szCs w:val="24"/>
        </w:rPr>
        <w:t>šioje tarnyboje etatų skaiči</w:t>
      </w:r>
      <w:r w:rsidR="00215F24">
        <w:rPr>
          <w:szCs w:val="24"/>
        </w:rPr>
        <w:t>us</w:t>
      </w:r>
      <w:r w:rsidR="005B6435">
        <w:rPr>
          <w:szCs w:val="24"/>
        </w:rPr>
        <w:t xml:space="preserve"> tur</w:t>
      </w:r>
      <w:r w:rsidR="00215F24">
        <w:rPr>
          <w:szCs w:val="24"/>
        </w:rPr>
        <w:t>ėtų</w:t>
      </w:r>
      <w:r w:rsidR="005B6435">
        <w:rPr>
          <w:szCs w:val="24"/>
        </w:rPr>
        <w:t xml:space="preserve"> būti didinamas</w:t>
      </w:r>
      <w:r w:rsidRPr="00F61131">
        <w:rPr>
          <w:szCs w:val="24"/>
        </w:rPr>
        <w:t xml:space="preserve"> 2</w:t>
      </w:r>
      <w:r w:rsidR="004E365E" w:rsidRPr="00F61131">
        <w:rPr>
          <w:szCs w:val="24"/>
        </w:rPr>
        <w:t xml:space="preserve"> etatais</w:t>
      </w:r>
      <w:r w:rsidR="005B6435">
        <w:rPr>
          <w:szCs w:val="24"/>
        </w:rPr>
        <w:t xml:space="preserve">. </w:t>
      </w:r>
      <w:r w:rsidRPr="00F61131">
        <w:rPr>
          <w:szCs w:val="24"/>
        </w:rPr>
        <w:t xml:space="preserve">Kontrolieriaus tarnyba negali spėti sužiūrėti, ar teisingai naudojamas </w:t>
      </w:r>
      <w:r w:rsidR="004E365E" w:rsidRPr="00F61131">
        <w:rPr>
          <w:szCs w:val="24"/>
        </w:rPr>
        <w:t>S</w:t>
      </w:r>
      <w:r w:rsidRPr="00F61131">
        <w:rPr>
          <w:szCs w:val="24"/>
        </w:rPr>
        <w:t xml:space="preserve">avivaldybės, </w:t>
      </w:r>
      <w:r w:rsidR="004E365E" w:rsidRPr="00F61131">
        <w:rPr>
          <w:szCs w:val="24"/>
        </w:rPr>
        <w:t>valstybės turtas,</w:t>
      </w:r>
      <w:r w:rsidRPr="00F61131">
        <w:rPr>
          <w:szCs w:val="24"/>
        </w:rPr>
        <w:t xml:space="preserve"> ar teisingai naudojam</w:t>
      </w:r>
      <w:r w:rsidR="005B6435">
        <w:rPr>
          <w:szCs w:val="24"/>
        </w:rPr>
        <w:t>os</w:t>
      </w:r>
      <w:r w:rsidRPr="00F61131">
        <w:rPr>
          <w:szCs w:val="24"/>
        </w:rPr>
        <w:t xml:space="preserve"> piniginės lėšo</w:t>
      </w:r>
      <w:r w:rsidR="005B6435">
        <w:rPr>
          <w:szCs w:val="24"/>
        </w:rPr>
        <w:t>s. P</w:t>
      </w:r>
      <w:r w:rsidRPr="00F61131">
        <w:rPr>
          <w:szCs w:val="24"/>
        </w:rPr>
        <w:t xml:space="preserve">atikrinimai </w:t>
      </w:r>
      <w:r w:rsidR="005B6435">
        <w:rPr>
          <w:szCs w:val="24"/>
        </w:rPr>
        <w:t>galėtų</w:t>
      </w:r>
      <w:r w:rsidRPr="00F61131">
        <w:rPr>
          <w:szCs w:val="24"/>
        </w:rPr>
        <w:t xml:space="preserve"> būti at</w:t>
      </w:r>
      <w:r w:rsidR="004E365E" w:rsidRPr="00F61131">
        <w:rPr>
          <w:szCs w:val="24"/>
        </w:rPr>
        <w:t>li</w:t>
      </w:r>
      <w:r w:rsidR="005B6435">
        <w:rPr>
          <w:szCs w:val="24"/>
        </w:rPr>
        <w:t>ekami</w:t>
      </w:r>
      <w:r w:rsidR="004E365E" w:rsidRPr="00F61131">
        <w:rPr>
          <w:szCs w:val="24"/>
        </w:rPr>
        <w:t xml:space="preserve"> kokybiškiau. Siūlo Tarybos nariams</w:t>
      </w:r>
      <w:r w:rsidRPr="00F61131">
        <w:rPr>
          <w:szCs w:val="24"/>
        </w:rPr>
        <w:t xml:space="preserve"> pritarti Kontrolės komiteto siūlymui</w:t>
      </w:r>
      <w:r w:rsidR="005B6435">
        <w:rPr>
          <w:szCs w:val="24"/>
        </w:rPr>
        <w:t>.</w:t>
      </w:r>
    </w:p>
    <w:p w:rsidR="006D62B6" w:rsidRPr="00F61131" w:rsidRDefault="006D62B6" w:rsidP="006D62B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S. Gentvilas sako, kad yra patenkintas Kontrolės ir audito tarnybos darbo kokybe, tačiau siūlo nepritarti etatų didinimui. Savivaldybės administraciją kontroliuoja labai daug tarnybų. </w:t>
      </w:r>
      <w:r w:rsidR="004E365E" w:rsidRPr="00F61131">
        <w:rPr>
          <w:szCs w:val="24"/>
        </w:rPr>
        <w:t>D</w:t>
      </w:r>
      <w:r w:rsidRPr="00F61131">
        <w:rPr>
          <w:szCs w:val="24"/>
        </w:rPr>
        <w:t>alis darbo laiko atitenka</w:t>
      </w:r>
      <w:r w:rsidR="004E365E" w:rsidRPr="00F61131">
        <w:rPr>
          <w:szCs w:val="24"/>
        </w:rPr>
        <w:t>,</w:t>
      </w:r>
      <w:r w:rsidRPr="00F61131">
        <w:rPr>
          <w:szCs w:val="24"/>
        </w:rPr>
        <w:t xml:space="preserve"> atsiskaitant kontroliuojančioms įstaigoms. Kontrolieriai vienas kitą pertikrina. Mano, kad reikia mažinti kontroliuojančių institucijų skaičių. Tiek institucijų, kiek kontroliuoja Savivaldybės administraciją</w:t>
      </w:r>
      <w:r w:rsidR="004E365E" w:rsidRPr="00F61131">
        <w:rPr>
          <w:szCs w:val="24"/>
        </w:rPr>
        <w:t>,</w:t>
      </w:r>
      <w:r w:rsidRPr="00F61131">
        <w:rPr>
          <w:szCs w:val="24"/>
        </w:rPr>
        <w:t xml:space="preserve"> yra per daug. </w:t>
      </w:r>
    </w:p>
    <w:p w:rsidR="00987001" w:rsidRPr="00F61131" w:rsidRDefault="00664F28"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J. Simonavičiūtė mano, kad gyventojų kultūra turi ateiti per kontroliuojančias institucijas. Pritars sprendimo projektui</w:t>
      </w:r>
      <w:r w:rsidR="005B6435">
        <w:rPr>
          <w:szCs w:val="24"/>
        </w:rPr>
        <w:t>.</w:t>
      </w:r>
      <w:r w:rsidRPr="00F61131">
        <w:rPr>
          <w:szCs w:val="24"/>
        </w:rPr>
        <w:t xml:space="preserve"> </w:t>
      </w:r>
      <w:r w:rsidR="00CA1E93">
        <w:rPr>
          <w:szCs w:val="24"/>
        </w:rPr>
        <w:t>Mano, kad k</w:t>
      </w:r>
      <w:r w:rsidRPr="00F61131">
        <w:rPr>
          <w:szCs w:val="24"/>
        </w:rPr>
        <w:t>onsoliduotų ataskaitų rinkinio išvada nėra motyvas</w:t>
      </w:r>
      <w:r w:rsidR="005B6435">
        <w:rPr>
          <w:szCs w:val="24"/>
        </w:rPr>
        <w:t xml:space="preserve"> etatų didinimui</w:t>
      </w:r>
      <w:r w:rsidRPr="00F61131">
        <w:rPr>
          <w:szCs w:val="24"/>
        </w:rPr>
        <w:t>. Kad bus atlikta daugiau auditų – gerai. Kuo daugiau bus kontrolės, tuo daugiau keisis žmonių mentalitetas ir nekils noras pažeidinėti įstatymų.</w:t>
      </w:r>
    </w:p>
    <w:p w:rsidR="00664F28" w:rsidRPr="00F61131" w:rsidRDefault="00664F28"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L. Girskienė pritaria siūlymui didinti tarnybos </w:t>
      </w:r>
      <w:r w:rsidR="00CA1E93">
        <w:rPr>
          <w:szCs w:val="24"/>
        </w:rPr>
        <w:t xml:space="preserve">etatų </w:t>
      </w:r>
      <w:r w:rsidRPr="00F61131">
        <w:rPr>
          <w:szCs w:val="24"/>
        </w:rPr>
        <w:t>skaičių 2 etatais.</w:t>
      </w:r>
      <w:r w:rsidR="0026340E" w:rsidRPr="00F61131">
        <w:rPr>
          <w:szCs w:val="24"/>
        </w:rPr>
        <w:t xml:space="preserve"> </w:t>
      </w:r>
      <w:r w:rsidR="00CA1E93">
        <w:rPr>
          <w:szCs w:val="24"/>
        </w:rPr>
        <w:t>Mano, kad v</w:t>
      </w:r>
      <w:r w:rsidRPr="00F61131">
        <w:rPr>
          <w:szCs w:val="24"/>
        </w:rPr>
        <w:t>ie</w:t>
      </w:r>
      <w:r w:rsidR="00CA1E93">
        <w:rPr>
          <w:szCs w:val="24"/>
        </w:rPr>
        <w:t>nas</w:t>
      </w:r>
      <w:r w:rsidRPr="00F61131">
        <w:rPr>
          <w:szCs w:val="24"/>
        </w:rPr>
        <w:t xml:space="preserve"> iš patikrinimų galėtų būti</w:t>
      </w:r>
      <w:r w:rsidR="004E365E" w:rsidRPr="00F61131">
        <w:rPr>
          <w:szCs w:val="24"/>
        </w:rPr>
        <w:t xml:space="preserve"> nustatyt</w:t>
      </w:r>
      <w:r w:rsidR="00CA1E93">
        <w:rPr>
          <w:szCs w:val="24"/>
        </w:rPr>
        <w:t>i</w:t>
      </w:r>
      <w:r w:rsidR="004E365E" w:rsidRPr="00F61131">
        <w:rPr>
          <w:szCs w:val="24"/>
        </w:rPr>
        <w:t>,</w:t>
      </w:r>
      <w:r w:rsidRPr="00F61131">
        <w:rPr>
          <w:szCs w:val="24"/>
        </w:rPr>
        <w:t xml:space="preserve"> kokiais krūviais dirba Savivaldybės administracijos darbuotojai.</w:t>
      </w:r>
    </w:p>
    <w:p w:rsidR="0026340E" w:rsidRPr="00F61131" w:rsidRDefault="007568F5"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L. Petraitienė pritaria etato didinimui, nes kai yra kontrolė, visi pasitempia.</w:t>
      </w:r>
    </w:p>
    <w:p w:rsidR="007568F5" w:rsidRPr="00F61131" w:rsidRDefault="007568F5"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A. Šulcas sako, kad </w:t>
      </w:r>
      <w:r w:rsidR="002622F4">
        <w:rPr>
          <w:szCs w:val="24"/>
        </w:rPr>
        <w:t xml:space="preserve">yra neaišku, </w:t>
      </w:r>
      <w:r w:rsidR="00F10CB5" w:rsidRPr="00F61131">
        <w:rPr>
          <w:szCs w:val="24"/>
        </w:rPr>
        <w:t>kas yra</w:t>
      </w:r>
      <w:r w:rsidRPr="00F61131">
        <w:rPr>
          <w:szCs w:val="24"/>
        </w:rPr>
        <w:t xml:space="preserve"> svarbiau</w:t>
      </w:r>
      <w:r w:rsidR="002622F4">
        <w:rPr>
          <w:szCs w:val="24"/>
        </w:rPr>
        <w:t xml:space="preserve"> – </w:t>
      </w:r>
      <w:r w:rsidRPr="00F61131">
        <w:rPr>
          <w:szCs w:val="24"/>
        </w:rPr>
        <w:t>kontrolė ar</w:t>
      </w:r>
      <w:r w:rsidR="00F10CB5" w:rsidRPr="00F61131">
        <w:rPr>
          <w:szCs w:val="24"/>
        </w:rPr>
        <w:t xml:space="preserve"> </w:t>
      </w:r>
      <w:r w:rsidRPr="00F61131">
        <w:rPr>
          <w:szCs w:val="24"/>
        </w:rPr>
        <w:t xml:space="preserve">darbus </w:t>
      </w:r>
      <w:r w:rsidR="009A6CDD" w:rsidRPr="00F61131">
        <w:rPr>
          <w:szCs w:val="24"/>
        </w:rPr>
        <w:t>daryti</w:t>
      </w:r>
      <w:r w:rsidRPr="00F61131">
        <w:rPr>
          <w:szCs w:val="24"/>
        </w:rPr>
        <w:t>.</w:t>
      </w:r>
      <w:r w:rsidR="009A6CDD" w:rsidRPr="00F61131">
        <w:rPr>
          <w:szCs w:val="24"/>
        </w:rPr>
        <w:t xml:space="preserve"> Nebalsuos už sprendimo projektą, nes nėra gerai išanalizuota situacija.</w:t>
      </w:r>
    </w:p>
    <w:p w:rsidR="007568F5" w:rsidRPr="00F61131" w:rsidRDefault="005718C4"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R. Taraškevičius siūlo pritarti sprendimo projektui.</w:t>
      </w:r>
    </w:p>
    <w:p w:rsidR="005718C4" w:rsidRPr="00F61131" w:rsidRDefault="00CF3AB1"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A. Staponkienė siūlo pritarti sprendimo projektui. Sako, kad Kontrolieriaus tarnyb</w:t>
      </w:r>
      <w:r w:rsidR="002622F4">
        <w:rPr>
          <w:szCs w:val="24"/>
        </w:rPr>
        <w:t xml:space="preserve">os </w:t>
      </w:r>
      <w:r w:rsidR="002622F4" w:rsidRPr="00F61131">
        <w:rPr>
          <w:szCs w:val="24"/>
        </w:rPr>
        <w:t>įvardinimas</w:t>
      </w:r>
      <w:r w:rsidRPr="00F61131">
        <w:rPr>
          <w:szCs w:val="24"/>
        </w:rPr>
        <w:t xml:space="preserve"> biurokratiniu aparatu, atrodo keistokai.</w:t>
      </w:r>
    </w:p>
    <w:p w:rsidR="00CF3AB1" w:rsidRPr="00F61131" w:rsidRDefault="00CF3AB1"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Titovas sako, kad Savivaldybės taryba nori valdyti informaciją, todėl Kontrolieriaus tarnyba yra reikalinga. Siūlo pritarti sprendimo projektui.</w:t>
      </w:r>
    </w:p>
    <w:p w:rsidR="00CF3AB1" w:rsidRPr="00F61131" w:rsidRDefault="00CF3AB1"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Grubliauskas</w:t>
      </w:r>
      <w:r w:rsidR="00CF1FD8" w:rsidRPr="00F61131">
        <w:rPr>
          <w:szCs w:val="24"/>
        </w:rPr>
        <w:t xml:space="preserve"> sako, kad net nekvestionuoja,</w:t>
      </w:r>
      <w:r w:rsidR="00DE1D48" w:rsidRPr="00F61131">
        <w:rPr>
          <w:szCs w:val="24"/>
        </w:rPr>
        <w:t xml:space="preserve"> jog</w:t>
      </w:r>
      <w:r w:rsidR="00CF1FD8" w:rsidRPr="00F61131">
        <w:rPr>
          <w:szCs w:val="24"/>
        </w:rPr>
        <w:t xml:space="preserve"> </w:t>
      </w:r>
      <w:r w:rsidR="002622F4">
        <w:rPr>
          <w:szCs w:val="24"/>
        </w:rPr>
        <w:t xml:space="preserve">etatai tarnyboje </w:t>
      </w:r>
      <w:r w:rsidR="00CF1FD8" w:rsidRPr="00F61131">
        <w:rPr>
          <w:szCs w:val="24"/>
        </w:rPr>
        <w:t>turi būti didinami</w:t>
      </w:r>
      <w:r w:rsidR="002622F4">
        <w:rPr>
          <w:szCs w:val="24"/>
        </w:rPr>
        <w:t>.</w:t>
      </w:r>
      <w:r w:rsidR="00CF1FD8" w:rsidRPr="00F61131">
        <w:rPr>
          <w:szCs w:val="24"/>
        </w:rPr>
        <w:t xml:space="preserve"> Kontrolieriaus tarnyba yra ne tik kontroliuojanti</w:t>
      </w:r>
      <w:r w:rsidR="00DE1D48" w:rsidRPr="00F61131">
        <w:rPr>
          <w:szCs w:val="24"/>
        </w:rPr>
        <w:t xml:space="preserve">, </w:t>
      </w:r>
      <w:r w:rsidR="00CF1FD8" w:rsidRPr="00F61131">
        <w:rPr>
          <w:szCs w:val="24"/>
        </w:rPr>
        <w:t>stebinti, prižiūrinti institucija, ji yra ir prevencinė institucija, kuri daugeliu atveju ne tik konstatuoja, bet ir padeda išvengti tam tikrų rimtesnių pažeidimų, kurių būtų galima sulaukti.</w:t>
      </w:r>
      <w:r w:rsidR="00E17F36" w:rsidRPr="00F61131">
        <w:rPr>
          <w:szCs w:val="24"/>
        </w:rPr>
        <w:t xml:space="preserve"> Yra linkęs palaikyti Kontrolės komiteto siūlymą, nes žino tarnybos darbų apimtis.</w:t>
      </w:r>
    </w:p>
    <w:p w:rsidR="00CF3AB1" w:rsidRPr="00F61131" w:rsidRDefault="00E17F36"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Siūlo apsispręsti dėl </w:t>
      </w:r>
      <w:r w:rsidR="00F03462" w:rsidRPr="00F61131">
        <w:rPr>
          <w:szCs w:val="24"/>
        </w:rPr>
        <w:t xml:space="preserve">pritarimo </w:t>
      </w:r>
      <w:r w:rsidRPr="00F61131">
        <w:rPr>
          <w:szCs w:val="24"/>
        </w:rPr>
        <w:t>Kontrolės komiteto siūlym</w:t>
      </w:r>
      <w:r w:rsidR="002622F4">
        <w:rPr>
          <w:szCs w:val="24"/>
        </w:rPr>
        <w:t>ui</w:t>
      </w:r>
      <w:r w:rsidRPr="00F61131">
        <w:rPr>
          <w:szCs w:val="24"/>
        </w:rPr>
        <w:t xml:space="preserve"> didinti Kontrolės ir audito tarnybos etatų skaičių</w:t>
      </w:r>
      <w:r w:rsidR="00F03462" w:rsidRPr="00F61131">
        <w:rPr>
          <w:szCs w:val="24"/>
        </w:rPr>
        <w:t xml:space="preserve"> 2 etatais. Balsavimu (už – 13, prieš – 12, susilaikė – 2) nepritarta siūlymui</w:t>
      </w:r>
      <w:r w:rsidR="0013744F" w:rsidRPr="00F61131">
        <w:rPr>
          <w:szCs w:val="24"/>
        </w:rPr>
        <w:t>; pakartotinis balsavimas – (už – 13, prieš – 12, susilaikė – 2) nepritarta siūlymui.</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422964" w:rsidRPr="00F61131">
        <w:rPr>
          <w:szCs w:val="24"/>
        </w:rPr>
        <w:t>didžiausio leistino valstybės tarnautojų ir darbuotojų, dirbančių pagal darbo sutartis, pareigybių skaičiaus Klaipėdos miesto savivaldybės kontrolės ir audito tarnyboje nustatymo</w:t>
      </w:r>
      <w:r w:rsidRPr="00F61131">
        <w:rPr>
          <w:szCs w:val="24"/>
        </w:rPr>
        <w:t>:</w:t>
      </w:r>
    </w:p>
    <w:p w:rsidR="004D275E" w:rsidRPr="00F61131" w:rsidRDefault="004D275E" w:rsidP="004D275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 Nustatyti didžiausią leistiną valstybės tarnautojų ir darbuotojų, dirbančių pagal darbo sutartis ir gaunančių darbo užmokestį iš savivaldybės biudžeto, pareigybių skaičių Klaipėdos miesto savivaldybės kontrolės ir audito tarnyboje – 8.</w:t>
      </w:r>
    </w:p>
    <w:p w:rsidR="004D275E" w:rsidRPr="00F61131" w:rsidRDefault="004D275E" w:rsidP="004D275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2. Pripažinti netekusiu galios Klaipėdos miesto savivaldybės tarybos 2012 m. spalio 23 d. sprendimą Nr. T2-238 „</w:t>
      </w:r>
      <w:r w:rsidRPr="00F61131">
        <w:rPr>
          <w:bCs/>
          <w:szCs w:val="24"/>
        </w:rPr>
        <w:t>Dėl didžiausio leistino valstybės tarnautojų ir darbuotojų, dirbančių pagal darbo sutartis, pareigybių skaičiaus Klaipėdos miesto savivaldybės kontrolės ir audito tarnyboje nustatymo“.</w:t>
      </w:r>
    </w:p>
    <w:p w:rsidR="004D275E" w:rsidRPr="00F61131" w:rsidRDefault="004D275E" w:rsidP="004D275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3. Nustatyti, kad šis sprendimas įsigalioja 2016 m. sausio 1 d.“ </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CF6DE0" w:rsidRPr="00F61131">
        <w:rPr>
          <w:szCs w:val="24"/>
        </w:rPr>
        <w:t>24</w:t>
      </w:r>
      <w:r w:rsidRPr="00F61131">
        <w:rPr>
          <w:szCs w:val="24"/>
        </w:rPr>
        <w:t xml:space="preserve">, prieš – </w:t>
      </w:r>
      <w:r w:rsidR="00CF6DE0" w:rsidRPr="00F61131">
        <w:rPr>
          <w:szCs w:val="24"/>
        </w:rPr>
        <w:t>5</w:t>
      </w:r>
      <w:r w:rsidRPr="00F61131">
        <w:rPr>
          <w:szCs w:val="24"/>
        </w:rPr>
        <w:t xml:space="preserve">, susilaikė – </w:t>
      </w:r>
      <w:r w:rsidR="00CF6DE0" w:rsidRPr="00F61131">
        <w:rPr>
          <w:szCs w:val="24"/>
        </w:rPr>
        <w:t>0</w:t>
      </w:r>
      <w:r w:rsidRPr="00F61131">
        <w:rPr>
          <w:szCs w:val="24"/>
        </w:rPr>
        <w:t>.</w:t>
      </w:r>
    </w:p>
    <w:p w:rsidR="004E420F" w:rsidRPr="00F61131" w:rsidRDefault="004E420F" w:rsidP="00CC589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CC589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26. SVARSTYTA. </w:t>
      </w:r>
      <w:r w:rsidR="00D47DC0" w:rsidRPr="00F61131">
        <w:rPr>
          <w:szCs w:val="24"/>
        </w:rPr>
        <w:t>Pavedimas Klaipėdos miesto savivaldybės administracijos direktoriui atlikti juridinio asmens dalyvio kompetencijai priskirtų teisių įgyvendinimą ir pareigų vykdymą asociacijoje Klaipėdos miesto integruotų investicijų teritorijos vietos veiklos grupėje.</w:t>
      </w:r>
    </w:p>
    <w:p w:rsidR="00CC5899" w:rsidRPr="00F61131" w:rsidRDefault="004E420F" w:rsidP="00CC5899">
      <w:pPr>
        <w:ind w:firstLine="993"/>
        <w:jc w:val="both"/>
      </w:pPr>
      <w:r w:rsidRPr="00F61131">
        <w:rPr>
          <w:szCs w:val="24"/>
        </w:rPr>
        <w:lastRenderedPageBreak/>
        <w:t xml:space="preserve">Pranešėja – </w:t>
      </w:r>
      <w:r w:rsidR="00D47DC0" w:rsidRPr="00F61131">
        <w:rPr>
          <w:szCs w:val="24"/>
        </w:rPr>
        <w:t>E. Jurkevičienė, Projektų skyriaus vedėja.</w:t>
      </w:r>
      <w:r w:rsidR="00CC5899" w:rsidRPr="00F61131">
        <w:t xml:space="preserve"> Aiškina kad sprendimo projekto tikslas – perduoti Klaipėdos miesto savivaldybės administracijos direktoriui vykdyti paprastąją savivaldybės tarybos funkciją – vykdyti juridinio asmens dalyvio teises bei pareigas asociacijoje Klaipėdos miesto integruotų investicijų teritorijos vietos veiklos grupė.</w:t>
      </w:r>
    </w:p>
    <w:p w:rsidR="003160BA" w:rsidRPr="00F61131" w:rsidRDefault="003160BA" w:rsidP="00CC589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N. Puteikienė siūlo nepritarti sprendimo projektui, nes ši vietos veiklos grupė buvo sudaryta, eliminuojant iš jos visus, kurie neįtinka valdančiajai daugumai.</w:t>
      </w:r>
    </w:p>
    <w:p w:rsidR="003C5E52" w:rsidRPr="00F61131" w:rsidRDefault="003C5E52" w:rsidP="00CC589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A. Barbšys sako, kad nepritars šiam spre</w:t>
      </w:r>
      <w:r w:rsidR="0055111E" w:rsidRPr="00F61131">
        <w:rPr>
          <w:szCs w:val="24"/>
        </w:rPr>
        <w:t>ndimo projektui, nes nesupranta</w:t>
      </w:r>
      <w:r w:rsidRPr="00F61131">
        <w:rPr>
          <w:szCs w:val="24"/>
        </w:rPr>
        <w:t xml:space="preserve"> kas dirbs</w:t>
      </w:r>
      <w:r w:rsidR="002622F4">
        <w:rPr>
          <w:szCs w:val="24"/>
        </w:rPr>
        <w:t xml:space="preserve"> –   </w:t>
      </w:r>
      <w:r w:rsidR="000D3C18" w:rsidRPr="00F61131">
        <w:rPr>
          <w:szCs w:val="24"/>
        </w:rPr>
        <w:t xml:space="preserve">vietos veiklos grupė ar </w:t>
      </w:r>
      <w:r w:rsidR="00341CAF" w:rsidRPr="00F61131">
        <w:rPr>
          <w:szCs w:val="24"/>
        </w:rPr>
        <w:t xml:space="preserve">Savivaldybės </w:t>
      </w:r>
      <w:r w:rsidR="000D3C18" w:rsidRPr="00F61131">
        <w:rPr>
          <w:szCs w:val="24"/>
        </w:rPr>
        <w:t>administracijos direktorius.</w:t>
      </w:r>
    </w:p>
    <w:p w:rsidR="004E420F" w:rsidRPr="00F61131" w:rsidRDefault="004E420F" w:rsidP="00CC589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D47DC0" w:rsidRPr="00F61131">
        <w:rPr>
          <w:szCs w:val="24"/>
        </w:rPr>
        <w:t>pavedimo Klaipėdos miesto savivaldybės administracijos direktoriui atlikti juridinio asmens dalyvio kompetencijai priskirtų teisių įgyvendinimą ir pareigų vykdymą asociacijoje Klaipėdos miesto integruotų investicijų teritorijos vietos veiklos grupėje</w:t>
      </w:r>
      <w:r w:rsidRPr="00F61131">
        <w:rPr>
          <w:szCs w:val="24"/>
        </w:rPr>
        <w:t>:</w:t>
      </w:r>
    </w:p>
    <w:p w:rsidR="00CC5899" w:rsidRPr="00F61131" w:rsidRDefault="00CC5899" w:rsidP="00CC5899">
      <w:pPr>
        <w:ind w:firstLine="993"/>
        <w:jc w:val="both"/>
        <w:rPr>
          <w:szCs w:val="24"/>
        </w:rPr>
      </w:pPr>
      <w:r w:rsidRPr="00F61131">
        <w:rPr>
          <w:szCs w:val="24"/>
        </w:rPr>
        <w:t>„1. Pavesti Klaipėdos miesto savivaldybės administracijos direktoriui atlikti juridinio asmens dalyvio kompetencijai pagal įstatymus priskirtų teisių įgyvendinimą ir pareigų vykdymą asociacijoje Klaipėdos miesto integruotų investicijų teritorijos vietos veiklos grupėje.</w:t>
      </w:r>
    </w:p>
    <w:p w:rsidR="00CC5899" w:rsidRPr="00F61131" w:rsidRDefault="00CC5899" w:rsidP="00CC5899">
      <w:pPr>
        <w:shd w:val="clear" w:color="auto" w:fill="FFFFFF"/>
        <w:ind w:firstLine="993"/>
        <w:jc w:val="both"/>
        <w:rPr>
          <w:color w:val="000000"/>
          <w:szCs w:val="24"/>
        </w:rPr>
      </w:pPr>
      <w:r w:rsidRPr="00F61131">
        <w:rPr>
          <w:color w:val="000000"/>
          <w:szCs w:val="24"/>
        </w:rPr>
        <w:t>2. Nustatyti, kad Klaipėdos miesto savivaldybės administracijos direktorius tik vadovaudamasis Klaipėdos miesto savivaldybės tarybos sprendimu gali suteikti įgaliojimą balsuoti visuotinio narių susirinkimo darbotvarkės klausimais už asociacijos Klaipėdos miesto integruotų investicijų teritorijos vietos veiklos grupės:</w:t>
      </w:r>
    </w:p>
    <w:p w:rsidR="00CC5899" w:rsidRPr="00F61131" w:rsidRDefault="00CC5899" w:rsidP="00CC5899">
      <w:pPr>
        <w:shd w:val="clear" w:color="auto" w:fill="FFFFFF"/>
        <w:ind w:firstLine="993"/>
        <w:jc w:val="both"/>
        <w:rPr>
          <w:color w:val="000000"/>
          <w:szCs w:val="24"/>
        </w:rPr>
      </w:pPr>
      <w:r w:rsidRPr="00F61131">
        <w:rPr>
          <w:color w:val="000000"/>
          <w:szCs w:val="24"/>
        </w:rPr>
        <w:t>2.1. reorganizavimą ir reorganizavimo sąlygų tvirtinimą;</w:t>
      </w:r>
    </w:p>
    <w:p w:rsidR="00CC5899" w:rsidRPr="00F61131" w:rsidRDefault="00CC5899" w:rsidP="00CC5899">
      <w:pPr>
        <w:shd w:val="clear" w:color="auto" w:fill="FFFFFF"/>
        <w:ind w:firstLine="993"/>
        <w:jc w:val="both"/>
        <w:rPr>
          <w:color w:val="000000"/>
          <w:szCs w:val="24"/>
        </w:rPr>
      </w:pPr>
      <w:r w:rsidRPr="00F61131">
        <w:rPr>
          <w:color w:val="000000"/>
          <w:szCs w:val="24"/>
        </w:rPr>
        <w:t>2.2. pertvarkymą;</w:t>
      </w:r>
    </w:p>
    <w:p w:rsidR="004E420F" w:rsidRPr="00F61131" w:rsidRDefault="00CC5899" w:rsidP="00CC5899">
      <w:pPr>
        <w:shd w:val="clear" w:color="auto" w:fill="FFFFFF"/>
        <w:ind w:firstLine="993"/>
        <w:jc w:val="both"/>
        <w:rPr>
          <w:szCs w:val="24"/>
        </w:rPr>
      </w:pPr>
      <w:r w:rsidRPr="00F61131">
        <w:rPr>
          <w:color w:val="000000"/>
          <w:szCs w:val="24"/>
        </w:rPr>
        <w:t>2.3. likvidavimą ar likvidavimo atšaukimą.“</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B42162" w:rsidRPr="00F61131">
        <w:rPr>
          <w:szCs w:val="24"/>
        </w:rPr>
        <w:t>19</w:t>
      </w:r>
      <w:r w:rsidRPr="00F61131">
        <w:rPr>
          <w:szCs w:val="24"/>
        </w:rPr>
        <w:t xml:space="preserve">, prieš – </w:t>
      </w:r>
      <w:r w:rsidR="00B42162" w:rsidRPr="00F61131">
        <w:rPr>
          <w:szCs w:val="24"/>
        </w:rPr>
        <w:t>3</w:t>
      </w:r>
      <w:r w:rsidRPr="00F61131">
        <w:rPr>
          <w:szCs w:val="24"/>
        </w:rPr>
        <w:t xml:space="preserve">, susilaikė – </w:t>
      </w:r>
      <w:r w:rsidR="00B42162" w:rsidRPr="00F61131">
        <w:rPr>
          <w:szCs w:val="24"/>
        </w:rPr>
        <w:t>4</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E37EF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27. SVARSTYTA. </w:t>
      </w:r>
      <w:r w:rsidR="00D47DC0" w:rsidRPr="00F61131">
        <w:rPr>
          <w:szCs w:val="24"/>
        </w:rPr>
        <w:t>Klaipėdos miesto savivaldybės tarybos 2013 m. vasario 28 d. sprendimo Nr. T2-50 „Dėl projekto „Visuomeninių renginių infrastruktūros buvusioje pilies teritorijoje suformavimas: Klaipėdos pilies ir bastionų komplekso rytinės kurtinos atkūrimas bei Antrojo pasaulinio karo laikų dažų (kuro) sandėlio pritaikymas turizmo reikmėms“ įgyvendinimo“ pakeitimas.</w:t>
      </w:r>
    </w:p>
    <w:p w:rsidR="00F04BC8" w:rsidRPr="00F61131" w:rsidRDefault="004E420F" w:rsidP="00E37EFE">
      <w:pPr>
        <w:pStyle w:val="Pagrindinistekstas"/>
        <w:tabs>
          <w:tab w:val="left" w:pos="9639"/>
        </w:tabs>
        <w:ind w:firstLine="993"/>
        <w:rPr>
          <w:szCs w:val="24"/>
          <w:lang w:eastAsia="lt-LT"/>
        </w:rPr>
      </w:pPr>
      <w:r w:rsidRPr="00F61131">
        <w:rPr>
          <w:szCs w:val="24"/>
        </w:rPr>
        <w:lastRenderedPageBreak/>
        <w:t xml:space="preserve">Pranešėja – </w:t>
      </w:r>
      <w:r w:rsidR="00D47DC0" w:rsidRPr="00F61131">
        <w:rPr>
          <w:szCs w:val="24"/>
        </w:rPr>
        <w:t>E. Jurkevičienė, Projektų skyriaus vedėja.</w:t>
      </w:r>
      <w:r w:rsidR="00F04BC8" w:rsidRPr="00F61131">
        <w:rPr>
          <w:szCs w:val="24"/>
          <w:lang w:eastAsia="lt-LT"/>
        </w:rPr>
        <w:t xml:space="preserve"> Aiškina, kad įgyvendinant projektą bei vadovaujantis Finansavimo ir administravimo sutarties pakeitimo susitarimu, jo metu sukurtai infrastruktūrai ekonominei veiklai vykdyti turi būti viešai ir skaidriai parinktas operatorius. Atsižvelgiant į tai, kad Rytinės kurtinos ir Antrojo pasaulinio karo laikų dažų (kuro) sandėlio patalpos, kuriose bus įkurtos muziejinės erdvės, yra pereinamos, o Rytinės kurtinos daugiafunkcinė salė su kavinės patalpomis bus išnuomotos, būtina užtikrinti muziejaus eksponatų saugumą, įrengiant signalizaciją.</w:t>
      </w:r>
    </w:p>
    <w:p w:rsidR="00FF41FB" w:rsidRPr="00F61131" w:rsidRDefault="00F04BC8" w:rsidP="00E37EFE">
      <w:pPr>
        <w:ind w:firstLine="993"/>
        <w:jc w:val="both"/>
        <w:rPr>
          <w:rFonts w:eastAsia="Calibri"/>
          <w:color w:val="000000"/>
          <w:szCs w:val="24"/>
        </w:rPr>
      </w:pPr>
      <w:r w:rsidRPr="00F61131">
        <w:rPr>
          <w:szCs w:val="24"/>
        </w:rPr>
        <w:t>Informuoja, kad sprendimo projektui pritarė Finansų ir ekonomikos, Miesto plėtros ir strateginio planavimo bei Kultūros, švietimo ir sporto komitetai. Finansų ir ekonomikos komitetas pritarė su techninės klaidos ištaisymu</w:t>
      </w:r>
      <w:r w:rsidR="00FF41FB" w:rsidRPr="00F61131">
        <w:rPr>
          <w:szCs w:val="24"/>
        </w:rPr>
        <w:t xml:space="preserve"> – įrašyti praleistą žodį „įgyvendinimo“</w:t>
      </w:r>
      <w:r w:rsidRPr="00F61131">
        <w:rPr>
          <w:szCs w:val="24"/>
        </w:rPr>
        <w:t>.</w:t>
      </w:r>
      <w:r w:rsidR="00FF41FB" w:rsidRPr="00F61131">
        <w:rPr>
          <w:szCs w:val="24"/>
        </w:rPr>
        <w:t xml:space="preserve"> Tam reikėtų patikslinti sprendimo projekto tekstą pagal pavadinimą</w:t>
      </w:r>
      <w:r w:rsidR="00FF41FB" w:rsidRPr="00F61131">
        <w:rPr>
          <w:color w:val="000000"/>
          <w:szCs w:val="24"/>
          <w:lang w:eastAsia="ar-SA"/>
        </w:rPr>
        <w:t xml:space="preserve">: </w:t>
      </w:r>
      <w:r w:rsidR="00FF41FB" w:rsidRPr="00F61131">
        <w:rPr>
          <w:rFonts w:eastAsia="Calibri"/>
          <w:color w:val="000000"/>
          <w:szCs w:val="24"/>
        </w:rPr>
        <w:t>„Visuomeninių renginių infrastruktūros buvusioje pilies teritorijoje suformavimas: Klaipėdos pilies ir bastionų komplekso rytinės kurtinos atkūrimas bei Antrojo pasaulinio karo laikų dažų (kuro) sandėlio pritaikymas turizmo reikmėms„ įgyvendinimo“ pakeitimo.“</w:t>
      </w:r>
    </w:p>
    <w:p w:rsidR="004E420F" w:rsidRPr="00F61131" w:rsidRDefault="00E0310A" w:rsidP="00E37EF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Grubliauskas siūlo apsispręsti dėl pritarimo Finansų ir ekonomikos komiteto siūlymui pataisyti techninę. Bendru sutarimu pritarta siūlymui.</w:t>
      </w:r>
    </w:p>
    <w:p w:rsidR="004E420F" w:rsidRPr="00F61131" w:rsidRDefault="004E420F" w:rsidP="00E37EF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NUSPRĘSTA. Pritarti sprendimo projektui</w:t>
      </w:r>
      <w:r w:rsidR="00037C81" w:rsidRPr="00F61131">
        <w:rPr>
          <w:szCs w:val="24"/>
        </w:rPr>
        <w:t xml:space="preserve"> (su pakeitimu)</w:t>
      </w:r>
      <w:r w:rsidRPr="00F61131">
        <w:rPr>
          <w:szCs w:val="24"/>
        </w:rPr>
        <w:t xml:space="preserve">. Priimti sprendimą dėl </w:t>
      </w:r>
      <w:r w:rsidR="00D47DC0" w:rsidRPr="00F61131">
        <w:rPr>
          <w:szCs w:val="24"/>
        </w:rPr>
        <w:t>Klaipėdos miesto savivaldybės tarybos 2013 m. vasario 28 d. sprendimo Nr. T2-50 „Dėl projekto „Visuomeninių renginių infrastruktūros buvusioje pilies teritorijoje suformavimas: Klaipėdos pilies ir bastionų komplekso rytinės kurtinos atkūrimas bei Antrojo pasaulinio karo laikų dažų (kuro) sandėlio pritaikymas turizmo reikmėms“ įgyvendinimo“ pakeitimo</w:t>
      </w:r>
      <w:r w:rsidRPr="00F61131">
        <w:rPr>
          <w:szCs w:val="24"/>
        </w:rPr>
        <w:t>:</w:t>
      </w:r>
    </w:p>
    <w:p w:rsidR="00F04BC8" w:rsidRPr="00F61131" w:rsidRDefault="00F04BC8" w:rsidP="00F04BC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„pakeisti Klaipėdos miesto savivaldybės tarybos 2013 m. vasario 28 d. sprendimo Nr. T2-50 „Dėl projekto „Visuomeninių renginių infrastruktūros buvusioje pilies teritorijoje suformavimas: Klaipėdos pilies ir bastionų komplekso rytinės kurtinos atkūrimas bei Antrojo pasaulinio karo laikų dažų (kuro) sandėlio pritaikymas turizmo reikmėms“ įgyvendinimo“ 2 punktą ir jį išdėstyti taip:</w:t>
      </w:r>
    </w:p>
    <w:p w:rsidR="00F04BC8" w:rsidRPr="00F61131" w:rsidRDefault="00F04BC8" w:rsidP="00F04BC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bCs/>
          <w:szCs w:val="24"/>
        </w:rPr>
        <w:t xml:space="preserve">„2. Užtikrinti 1 824 223,00 Eur (vienas milijonas aštuoni šimtai dvidešimt keturi tūkstančiai du šimtai dvidešimt trys eurai) </w:t>
      </w:r>
      <w:r w:rsidRPr="00F61131">
        <w:rPr>
          <w:szCs w:val="24"/>
        </w:rPr>
        <w:t>netinkamų, tačiau šiam projektui būtinų išlaidų ir 293 373,00 Eur (du šimtai devyniasdešimt trys tūkstančiai trys šimtai septyniasdešimt trys eurai) tinkamų išlaidų, kurių nepadengia projektui skiriamas finansavimas, padengimą, iš viso numatant 2 117 596,00 Eur (du milijonai vienas šimtas septyniolika tūkstančių penki šimtai devyniasdešimt šeši eurai) Klaipėdos miesto savivaldybės 2013–2015 metų biudžete.“</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 xml:space="preserve">BALSUOTA: už – </w:t>
      </w:r>
      <w:r w:rsidR="00037C81" w:rsidRPr="00F61131">
        <w:rPr>
          <w:szCs w:val="24"/>
        </w:rPr>
        <w:t>28</w:t>
      </w:r>
      <w:r w:rsidRPr="00F61131">
        <w:rPr>
          <w:szCs w:val="24"/>
        </w:rPr>
        <w:t xml:space="preserve">, prieš – </w:t>
      </w:r>
      <w:r w:rsidR="00037C81" w:rsidRPr="00F61131">
        <w:rPr>
          <w:szCs w:val="24"/>
        </w:rPr>
        <w:t>0</w:t>
      </w:r>
      <w:r w:rsidRPr="00F61131">
        <w:rPr>
          <w:szCs w:val="24"/>
        </w:rPr>
        <w:t xml:space="preserve">, susilaikė – </w:t>
      </w:r>
      <w:r w:rsidR="00037C81" w:rsidRPr="00F61131">
        <w:rPr>
          <w:szCs w:val="24"/>
        </w:rPr>
        <w:t>0</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28. SVARSTYTA. </w:t>
      </w:r>
      <w:r w:rsidR="00536D4D" w:rsidRPr="00F61131">
        <w:rPr>
          <w:szCs w:val="24"/>
        </w:rPr>
        <w:t>Pritarimas dalyvauti asociacijos Klaipėdos žuvininkystės vietos veiklos grupės veikloje.</w:t>
      </w:r>
    </w:p>
    <w:p w:rsidR="00D31933" w:rsidRPr="00F61131" w:rsidRDefault="004E420F" w:rsidP="00D31933">
      <w:pPr>
        <w:ind w:firstLine="993"/>
        <w:jc w:val="both"/>
        <w:rPr>
          <w:bCs/>
          <w:szCs w:val="24"/>
          <w:shd w:val="clear" w:color="auto" w:fill="FFFFFF"/>
        </w:rPr>
      </w:pPr>
      <w:r w:rsidRPr="00F61131">
        <w:rPr>
          <w:szCs w:val="24"/>
        </w:rPr>
        <w:t xml:space="preserve">Pranešėja – </w:t>
      </w:r>
      <w:r w:rsidR="00536D4D" w:rsidRPr="00F61131">
        <w:rPr>
          <w:szCs w:val="24"/>
        </w:rPr>
        <w:t>E. Jurkevičienė, Projektų skyriaus vedėja.</w:t>
      </w:r>
      <w:r w:rsidR="00D31933" w:rsidRPr="00F61131">
        <w:rPr>
          <w:szCs w:val="24"/>
        </w:rPr>
        <w:t xml:space="preserve"> Aiškina, kad sprendimo projektu siekiama, kad Klaipėdos miesto savivaldybė dalyvautų asociacijos Klaipėdos žuvininkystės vietos veiklos grupė (toliau – KŽVVG) veikloje, bei deleguoti į KŽVVG valdymo organą 3 asmenis atstovauti Klaipėdos miesto savivaldybės interesams.</w:t>
      </w:r>
      <w:r w:rsidR="00D31933" w:rsidRPr="00F61131">
        <w:rPr>
          <w:szCs w:val="24"/>
          <w:shd w:val="clear" w:color="auto" w:fill="FFFFFF"/>
        </w:rPr>
        <w:t xml:space="preserve"> Vadovaujantis </w:t>
      </w:r>
      <w:r w:rsidR="00D31933" w:rsidRPr="00F61131">
        <w:rPr>
          <w:szCs w:val="24"/>
        </w:rPr>
        <w:t>Lietuvos Respublikos žemės ūkio ministro 2015 m. rugpjūčio 6 d. įsakymu „Dėl Lietuvos žuvininkystės sektoriaus 2014-2020 metų veiksmų programos ketvirtojo prioriteto „Užimtumo ir teritorinės sanglaudos didinimo“ priemonės „Parengiamoj</w:t>
      </w:r>
      <w:r w:rsidR="00EB4717" w:rsidRPr="00F61131">
        <w:rPr>
          <w:szCs w:val="24"/>
        </w:rPr>
        <w:t>i parama“ įgyvendinimo taisyklėmis</w:t>
      </w:r>
      <w:r w:rsidR="00D31933" w:rsidRPr="00F61131">
        <w:rPr>
          <w:szCs w:val="24"/>
        </w:rPr>
        <w:t xml:space="preserve">, KŽVVG valdymo organe iki 30 procentų turi sudaryti vietos valdžios deleguoti atstovai. </w:t>
      </w:r>
      <w:r w:rsidR="00D31933" w:rsidRPr="00F61131">
        <w:rPr>
          <w:bCs/>
          <w:szCs w:val="24"/>
          <w:shd w:val="clear" w:color="auto" w:fill="FFFFFF"/>
        </w:rPr>
        <w:t>Jūrinių ir vidaus vandenų reikalų komisijos posėdis, kurio metu nutarta dalyvauti KŽVVG veikloje. Taip pat pasiūlyta į valdymo organą teikti V</w:t>
      </w:r>
      <w:r w:rsidR="004078B8" w:rsidRPr="00F61131">
        <w:rPr>
          <w:bCs/>
          <w:szCs w:val="24"/>
          <w:shd w:val="clear" w:color="auto" w:fill="FFFFFF"/>
        </w:rPr>
        <w:t>.</w:t>
      </w:r>
      <w:r w:rsidR="00D31933" w:rsidRPr="00F61131">
        <w:rPr>
          <w:bCs/>
          <w:szCs w:val="24"/>
          <w:shd w:val="clear" w:color="auto" w:fill="FFFFFF"/>
        </w:rPr>
        <w:t xml:space="preserve"> Čepo, Klaipėdos miesto savivaldybės tarybos nario kandidatūrą</w:t>
      </w:r>
      <w:r w:rsidR="00EB4717" w:rsidRPr="00F61131">
        <w:rPr>
          <w:bCs/>
          <w:szCs w:val="24"/>
          <w:shd w:val="clear" w:color="auto" w:fill="FFFFFF"/>
        </w:rPr>
        <w:t>, kitus atstovus galėtų deleguoti Savivaldybės administracija. Taip pat ši veiklos grupė įpareigota iki tarybos  posėdžio užregistruoti naują įstatų redakciją, kad sudarytų galimybes visiems tapti šitos vietos veiklos grupės nariais. Šiuos įstatus vietos veiklos grupė įregistravo, yra pateikti su nauja redakcija.</w:t>
      </w:r>
    </w:p>
    <w:p w:rsidR="00EB4717" w:rsidRPr="00F61131" w:rsidRDefault="00EB4717" w:rsidP="00D31933">
      <w:pPr>
        <w:ind w:firstLine="993"/>
        <w:jc w:val="both"/>
        <w:rPr>
          <w:bCs/>
          <w:szCs w:val="24"/>
          <w:shd w:val="clear" w:color="auto" w:fill="FFFFFF"/>
        </w:rPr>
      </w:pPr>
      <w:r w:rsidRPr="00F61131">
        <w:rPr>
          <w:bCs/>
          <w:szCs w:val="24"/>
          <w:shd w:val="clear" w:color="auto" w:fill="FFFFFF"/>
        </w:rPr>
        <w:t>Informuoja, kad klausimas buvo svarstytas Miesto plėtros ir strateginio planavimo komitete, komitetas sprendimo projektui nepritarė ir pasiūlė apsispręsti</w:t>
      </w:r>
      <w:r w:rsidR="004078B8" w:rsidRPr="00F61131">
        <w:rPr>
          <w:bCs/>
          <w:szCs w:val="24"/>
          <w:shd w:val="clear" w:color="auto" w:fill="FFFFFF"/>
        </w:rPr>
        <w:t xml:space="preserve"> Taryboje</w:t>
      </w:r>
      <w:r w:rsidRPr="00F61131">
        <w:rPr>
          <w:bCs/>
          <w:szCs w:val="24"/>
          <w:shd w:val="clear" w:color="auto" w:fill="FFFFFF"/>
        </w:rPr>
        <w:t>.</w:t>
      </w:r>
    </w:p>
    <w:p w:rsidR="00F6376A" w:rsidRPr="00F61131" w:rsidRDefault="00F6376A" w:rsidP="00D31933">
      <w:pPr>
        <w:ind w:firstLine="993"/>
        <w:jc w:val="both"/>
        <w:rPr>
          <w:bCs/>
          <w:szCs w:val="24"/>
          <w:shd w:val="clear" w:color="auto" w:fill="FFFFFF"/>
        </w:rPr>
      </w:pPr>
      <w:r w:rsidRPr="00F61131">
        <w:rPr>
          <w:bCs/>
          <w:szCs w:val="24"/>
          <w:shd w:val="clear" w:color="auto" w:fill="FFFFFF"/>
        </w:rPr>
        <w:t xml:space="preserve">J. Simonavičiūtė klausia, ar Savivaldybės </w:t>
      </w:r>
      <w:r w:rsidR="004078B8" w:rsidRPr="00F61131">
        <w:rPr>
          <w:bCs/>
          <w:szCs w:val="24"/>
          <w:shd w:val="clear" w:color="auto" w:fill="FFFFFF"/>
        </w:rPr>
        <w:t xml:space="preserve">atstovo </w:t>
      </w:r>
      <w:r w:rsidRPr="00F61131">
        <w:rPr>
          <w:bCs/>
          <w:szCs w:val="24"/>
          <w:shd w:val="clear" w:color="auto" w:fill="FFFFFF"/>
        </w:rPr>
        <w:t>dalyvavimas</w:t>
      </w:r>
      <w:r w:rsidR="004078B8" w:rsidRPr="00F61131">
        <w:rPr>
          <w:bCs/>
          <w:szCs w:val="24"/>
          <w:shd w:val="clear" w:color="auto" w:fill="FFFFFF"/>
        </w:rPr>
        <w:t xml:space="preserve"> grupėje</w:t>
      </w:r>
      <w:r w:rsidRPr="00F61131">
        <w:rPr>
          <w:bCs/>
          <w:szCs w:val="24"/>
          <w:shd w:val="clear" w:color="auto" w:fill="FFFFFF"/>
        </w:rPr>
        <w:t xml:space="preserve"> yra privalomas.</w:t>
      </w:r>
    </w:p>
    <w:p w:rsidR="004078B8" w:rsidRPr="00F61131" w:rsidRDefault="00F6376A" w:rsidP="00D31933">
      <w:pPr>
        <w:ind w:firstLine="993"/>
        <w:jc w:val="both"/>
        <w:rPr>
          <w:bCs/>
          <w:szCs w:val="24"/>
          <w:shd w:val="clear" w:color="auto" w:fill="FFFFFF"/>
        </w:rPr>
      </w:pPr>
      <w:r w:rsidRPr="00F61131">
        <w:rPr>
          <w:bCs/>
          <w:szCs w:val="24"/>
          <w:shd w:val="clear" w:color="auto" w:fill="FFFFFF"/>
        </w:rPr>
        <w:t xml:space="preserve">E. Jurkevičienė sako, </w:t>
      </w:r>
      <w:r w:rsidR="00F26DA0">
        <w:rPr>
          <w:bCs/>
          <w:szCs w:val="24"/>
          <w:shd w:val="clear" w:color="auto" w:fill="FFFFFF"/>
        </w:rPr>
        <w:t>kad</w:t>
      </w:r>
      <w:r w:rsidRPr="00F61131">
        <w:rPr>
          <w:bCs/>
          <w:szCs w:val="24"/>
          <w:shd w:val="clear" w:color="auto" w:fill="FFFFFF"/>
        </w:rPr>
        <w:t xml:space="preserve"> nori</w:t>
      </w:r>
      <w:r w:rsidR="004078B8" w:rsidRPr="00F61131">
        <w:rPr>
          <w:bCs/>
          <w:szCs w:val="24"/>
          <w:shd w:val="clear" w:color="auto" w:fill="FFFFFF"/>
        </w:rPr>
        <w:t>nt</w:t>
      </w:r>
      <w:r w:rsidRPr="00F61131">
        <w:rPr>
          <w:bCs/>
          <w:szCs w:val="24"/>
          <w:shd w:val="clear" w:color="auto" w:fill="FFFFFF"/>
        </w:rPr>
        <w:t xml:space="preserve"> gauti lėšas strategijos parengimui</w:t>
      </w:r>
      <w:r w:rsidR="004078B8" w:rsidRPr="00F61131">
        <w:rPr>
          <w:bCs/>
          <w:szCs w:val="24"/>
          <w:shd w:val="clear" w:color="auto" w:fill="FFFFFF"/>
        </w:rPr>
        <w:t>,</w:t>
      </w:r>
      <w:r w:rsidRPr="00F61131">
        <w:rPr>
          <w:bCs/>
          <w:szCs w:val="24"/>
          <w:shd w:val="clear" w:color="auto" w:fill="FFFFFF"/>
        </w:rPr>
        <w:t xml:space="preserve"> t</w:t>
      </w:r>
      <w:r w:rsidR="00F26DA0">
        <w:rPr>
          <w:bCs/>
          <w:szCs w:val="24"/>
          <w:shd w:val="clear" w:color="auto" w:fill="FFFFFF"/>
        </w:rPr>
        <w:t>okie</w:t>
      </w:r>
      <w:r w:rsidRPr="00F61131">
        <w:rPr>
          <w:bCs/>
          <w:szCs w:val="24"/>
          <w:shd w:val="clear" w:color="auto" w:fill="FFFFFF"/>
        </w:rPr>
        <w:t xml:space="preserve"> kriterijai </w:t>
      </w:r>
      <w:r w:rsidR="00F26DA0">
        <w:rPr>
          <w:bCs/>
          <w:szCs w:val="24"/>
          <w:shd w:val="clear" w:color="auto" w:fill="FFFFFF"/>
        </w:rPr>
        <w:t xml:space="preserve">yra </w:t>
      </w:r>
      <w:r w:rsidRPr="00F61131">
        <w:rPr>
          <w:bCs/>
          <w:szCs w:val="24"/>
          <w:shd w:val="clear" w:color="auto" w:fill="FFFFFF"/>
        </w:rPr>
        <w:t xml:space="preserve">nustatyti pareiškėjui. </w:t>
      </w:r>
    </w:p>
    <w:p w:rsidR="00F6376A" w:rsidRPr="00F61131" w:rsidRDefault="00F6376A" w:rsidP="00D31933">
      <w:pPr>
        <w:ind w:firstLine="993"/>
        <w:jc w:val="both"/>
        <w:rPr>
          <w:bCs/>
          <w:szCs w:val="24"/>
          <w:shd w:val="clear" w:color="auto" w:fill="FFFFFF"/>
        </w:rPr>
      </w:pPr>
      <w:r w:rsidRPr="00F61131">
        <w:rPr>
          <w:bCs/>
          <w:szCs w:val="24"/>
          <w:shd w:val="clear" w:color="auto" w:fill="FFFFFF"/>
        </w:rPr>
        <w:t xml:space="preserve">J. Simonavičiūtė klausia, ar </w:t>
      </w:r>
      <w:r w:rsidR="004078B8" w:rsidRPr="00F61131">
        <w:rPr>
          <w:bCs/>
          <w:szCs w:val="24"/>
          <w:shd w:val="clear" w:color="auto" w:fill="FFFFFF"/>
        </w:rPr>
        <w:t>S</w:t>
      </w:r>
      <w:r w:rsidRPr="00F61131">
        <w:rPr>
          <w:bCs/>
          <w:szCs w:val="24"/>
          <w:shd w:val="clear" w:color="auto" w:fill="FFFFFF"/>
        </w:rPr>
        <w:t xml:space="preserve">avivaldybė privalo dalyvauti, ar </w:t>
      </w:r>
      <w:r w:rsidR="004078B8" w:rsidRPr="00F61131">
        <w:rPr>
          <w:bCs/>
          <w:szCs w:val="24"/>
          <w:shd w:val="clear" w:color="auto" w:fill="FFFFFF"/>
        </w:rPr>
        <w:t xml:space="preserve">tai </w:t>
      </w:r>
      <w:r w:rsidRPr="00F61131">
        <w:rPr>
          <w:bCs/>
          <w:szCs w:val="24"/>
          <w:shd w:val="clear" w:color="auto" w:fill="FFFFFF"/>
        </w:rPr>
        <w:t>įpareigoja įstatymai.</w:t>
      </w:r>
    </w:p>
    <w:p w:rsidR="00F6376A" w:rsidRPr="00F61131" w:rsidRDefault="00F6376A" w:rsidP="00D31933">
      <w:pPr>
        <w:ind w:firstLine="993"/>
        <w:jc w:val="both"/>
        <w:rPr>
          <w:bCs/>
          <w:szCs w:val="24"/>
          <w:shd w:val="clear" w:color="auto" w:fill="FFFFFF"/>
        </w:rPr>
      </w:pPr>
      <w:r w:rsidRPr="00F61131">
        <w:rPr>
          <w:bCs/>
          <w:szCs w:val="24"/>
          <w:shd w:val="clear" w:color="auto" w:fill="FFFFFF"/>
        </w:rPr>
        <w:t>E. Jurkevičienė sako, k</w:t>
      </w:r>
      <w:r w:rsidR="004078B8" w:rsidRPr="00F61131">
        <w:rPr>
          <w:bCs/>
          <w:szCs w:val="24"/>
          <w:shd w:val="clear" w:color="auto" w:fill="FFFFFF"/>
        </w:rPr>
        <w:t>ad yra Lietuvos Respublikos žemės ūkio ministro įsakymas, kurį minėjo pristatyme,</w:t>
      </w:r>
      <w:r w:rsidRPr="00F61131">
        <w:rPr>
          <w:bCs/>
          <w:szCs w:val="24"/>
          <w:shd w:val="clear" w:color="auto" w:fill="FFFFFF"/>
        </w:rPr>
        <w:t xml:space="preserve"> ir L</w:t>
      </w:r>
      <w:r w:rsidR="004078B8" w:rsidRPr="00F61131">
        <w:rPr>
          <w:bCs/>
          <w:szCs w:val="24"/>
          <w:shd w:val="clear" w:color="auto" w:fill="FFFFFF"/>
        </w:rPr>
        <w:t xml:space="preserve">ietuvos </w:t>
      </w:r>
      <w:r w:rsidRPr="00F61131">
        <w:rPr>
          <w:bCs/>
          <w:szCs w:val="24"/>
          <w:shd w:val="clear" w:color="auto" w:fill="FFFFFF"/>
        </w:rPr>
        <w:t>R</w:t>
      </w:r>
      <w:r w:rsidR="004078B8" w:rsidRPr="00F61131">
        <w:rPr>
          <w:bCs/>
          <w:szCs w:val="24"/>
          <w:shd w:val="clear" w:color="auto" w:fill="FFFFFF"/>
        </w:rPr>
        <w:t>espublikos</w:t>
      </w:r>
      <w:r w:rsidRPr="00F61131">
        <w:rPr>
          <w:bCs/>
          <w:szCs w:val="24"/>
          <w:shd w:val="clear" w:color="auto" w:fill="FFFFFF"/>
        </w:rPr>
        <w:t xml:space="preserve"> Vyriausybės nutarimas „Dėl žuvininkystės veiksmų programos valdymo ir kontrolės“.</w:t>
      </w:r>
    </w:p>
    <w:p w:rsidR="004E420F" w:rsidRPr="00F61131" w:rsidRDefault="000C5900"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Plečkaitis praneša, kad nusišalina nuo klausimo svarstymo, kadangi yra pirmosios KŽVVG sudėtyje.</w:t>
      </w:r>
    </w:p>
    <w:p w:rsidR="004E420F" w:rsidRPr="00F61131" w:rsidRDefault="00520429"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 xml:space="preserve">V. Grubliauskas klausia, ar yra </w:t>
      </w:r>
      <w:r w:rsidR="00F6376A" w:rsidRPr="00F61131">
        <w:rPr>
          <w:szCs w:val="24"/>
        </w:rPr>
        <w:t xml:space="preserve">imperatyvi </w:t>
      </w:r>
      <w:r w:rsidRPr="00F61131">
        <w:rPr>
          <w:szCs w:val="24"/>
        </w:rPr>
        <w:t>nuostata, kuri įpareigotų</w:t>
      </w:r>
      <w:r w:rsidR="004078B8" w:rsidRPr="00F61131">
        <w:rPr>
          <w:szCs w:val="24"/>
        </w:rPr>
        <w:t xml:space="preserve"> S</w:t>
      </w:r>
      <w:r w:rsidRPr="00F61131">
        <w:rPr>
          <w:szCs w:val="24"/>
        </w:rPr>
        <w:t>avivaldybės tarybą būtinai deleguoti atstovus į vieną iš veiklos grupių.</w:t>
      </w:r>
    </w:p>
    <w:p w:rsidR="00F26DA0" w:rsidRDefault="00F6376A"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E. Jurkevičienė sako, kad yra ti</w:t>
      </w:r>
      <w:r w:rsidR="002533F7" w:rsidRPr="00F61131">
        <w:rPr>
          <w:szCs w:val="24"/>
        </w:rPr>
        <w:t>k</w:t>
      </w:r>
      <w:r w:rsidRPr="00F61131">
        <w:rPr>
          <w:szCs w:val="24"/>
        </w:rPr>
        <w:t xml:space="preserve"> L</w:t>
      </w:r>
      <w:r w:rsidR="004078B8" w:rsidRPr="00F61131">
        <w:rPr>
          <w:szCs w:val="24"/>
        </w:rPr>
        <w:t xml:space="preserve">ietuvos </w:t>
      </w:r>
      <w:r w:rsidRPr="00F61131">
        <w:rPr>
          <w:szCs w:val="24"/>
        </w:rPr>
        <w:t>R</w:t>
      </w:r>
      <w:r w:rsidR="004078B8" w:rsidRPr="00F61131">
        <w:rPr>
          <w:szCs w:val="24"/>
        </w:rPr>
        <w:t>espublikos</w:t>
      </w:r>
      <w:r w:rsidRPr="00F61131">
        <w:rPr>
          <w:szCs w:val="24"/>
        </w:rPr>
        <w:t xml:space="preserve"> </w:t>
      </w:r>
      <w:r w:rsidR="004078B8" w:rsidRPr="00F61131">
        <w:rPr>
          <w:szCs w:val="24"/>
        </w:rPr>
        <w:t>ž</w:t>
      </w:r>
      <w:r w:rsidRPr="00F61131">
        <w:rPr>
          <w:szCs w:val="24"/>
        </w:rPr>
        <w:t>emės ūkio ministro</w:t>
      </w:r>
      <w:r w:rsidR="002533F7" w:rsidRPr="00F61131">
        <w:rPr>
          <w:szCs w:val="24"/>
        </w:rPr>
        <w:t xml:space="preserve"> </w:t>
      </w:r>
      <w:r w:rsidRPr="00F61131">
        <w:rPr>
          <w:szCs w:val="24"/>
        </w:rPr>
        <w:t xml:space="preserve">įsakymas. </w:t>
      </w:r>
    </w:p>
    <w:p w:rsidR="003648E0" w:rsidRPr="00F61131" w:rsidRDefault="003648E0"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 Puteikienė klausia, kokią veiklą per pastarąjį </w:t>
      </w:r>
      <w:r w:rsidR="00EA4734" w:rsidRPr="00F61131">
        <w:rPr>
          <w:szCs w:val="24"/>
        </w:rPr>
        <w:t xml:space="preserve">finansinį </w:t>
      </w:r>
      <w:r w:rsidRPr="00F61131">
        <w:rPr>
          <w:szCs w:val="24"/>
        </w:rPr>
        <w:t>laikotarpį nuveik</w:t>
      </w:r>
      <w:r w:rsidR="00F26DA0">
        <w:rPr>
          <w:szCs w:val="24"/>
        </w:rPr>
        <w:t>ė</w:t>
      </w:r>
      <w:r w:rsidRPr="00F61131">
        <w:rPr>
          <w:szCs w:val="24"/>
        </w:rPr>
        <w:t xml:space="preserve"> ši ŽVVG.</w:t>
      </w:r>
    </w:p>
    <w:p w:rsidR="00EA4734" w:rsidRPr="00F61131" w:rsidRDefault="004078B8"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E. Jurkevičienė sako, kad S</w:t>
      </w:r>
      <w:r w:rsidR="00EA4734" w:rsidRPr="00F61131">
        <w:rPr>
          <w:szCs w:val="24"/>
        </w:rPr>
        <w:t>avivaldybė teikė dvi paraiškas strategijai įgyvendinti</w:t>
      </w:r>
      <w:r w:rsidRPr="00F61131">
        <w:rPr>
          <w:szCs w:val="24"/>
        </w:rPr>
        <w:t>:</w:t>
      </w:r>
      <w:r w:rsidR="00EA4734" w:rsidRPr="00F61131">
        <w:rPr>
          <w:szCs w:val="24"/>
        </w:rPr>
        <w:t xml:space="preserve"> Danės upės valymas</w:t>
      </w:r>
      <w:r w:rsidRPr="00F61131">
        <w:rPr>
          <w:szCs w:val="24"/>
        </w:rPr>
        <w:t xml:space="preserve"> ir </w:t>
      </w:r>
      <w:r w:rsidR="00EA4734" w:rsidRPr="00F61131">
        <w:rPr>
          <w:szCs w:val="24"/>
        </w:rPr>
        <w:t>Danės upės krantin</w:t>
      </w:r>
      <w:r w:rsidRPr="00F61131">
        <w:rPr>
          <w:szCs w:val="24"/>
        </w:rPr>
        <w:t>ė</w:t>
      </w:r>
      <w:r w:rsidR="00EA4734" w:rsidRPr="00F61131">
        <w:rPr>
          <w:szCs w:val="24"/>
        </w:rPr>
        <w:t xml:space="preserve">s </w:t>
      </w:r>
      <w:r w:rsidRPr="00F61131">
        <w:rPr>
          <w:szCs w:val="24"/>
        </w:rPr>
        <w:t xml:space="preserve">tvarkymas </w:t>
      </w:r>
      <w:r w:rsidR="00EA4734" w:rsidRPr="00F61131">
        <w:rPr>
          <w:szCs w:val="24"/>
        </w:rPr>
        <w:t>nuo Biržos tilto iki Meridiano.</w:t>
      </w:r>
    </w:p>
    <w:p w:rsidR="00FF5B11" w:rsidRPr="00F61131" w:rsidRDefault="00FF5B11"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 Puteikienė sako, kad spaudoje rašoma, </w:t>
      </w:r>
      <w:r w:rsidR="004078B8" w:rsidRPr="00F61131">
        <w:rPr>
          <w:szCs w:val="24"/>
        </w:rPr>
        <w:t>jog</w:t>
      </w:r>
      <w:r w:rsidRPr="00F61131">
        <w:rPr>
          <w:szCs w:val="24"/>
        </w:rPr>
        <w:t xml:space="preserve"> </w:t>
      </w:r>
      <w:r w:rsidR="004078B8" w:rsidRPr="00F61131">
        <w:rPr>
          <w:szCs w:val="24"/>
        </w:rPr>
        <w:t>M</w:t>
      </w:r>
      <w:r w:rsidRPr="00F61131">
        <w:rPr>
          <w:szCs w:val="24"/>
        </w:rPr>
        <w:t>eridian</w:t>
      </w:r>
      <w:r w:rsidR="00F26DA0">
        <w:rPr>
          <w:szCs w:val="24"/>
        </w:rPr>
        <w:t>ui</w:t>
      </w:r>
      <w:r w:rsidRPr="00F61131">
        <w:rPr>
          <w:szCs w:val="24"/>
        </w:rPr>
        <w:t xml:space="preserve"> per du projektus skirta 1 mln. Lt paramos.</w:t>
      </w:r>
    </w:p>
    <w:p w:rsidR="0043365F" w:rsidRPr="00F61131" w:rsidRDefault="0043365F"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S. Budinas sako, kad </w:t>
      </w:r>
      <w:r w:rsidR="004078B8" w:rsidRPr="00F61131">
        <w:rPr>
          <w:szCs w:val="24"/>
        </w:rPr>
        <w:t>Savivaldybė n</w:t>
      </w:r>
      <w:r w:rsidRPr="00F61131">
        <w:rPr>
          <w:szCs w:val="24"/>
        </w:rPr>
        <w:t>edeleg</w:t>
      </w:r>
      <w:r w:rsidR="004078B8" w:rsidRPr="00F61131">
        <w:rPr>
          <w:szCs w:val="24"/>
        </w:rPr>
        <w:t>avusi atstovų</w:t>
      </w:r>
      <w:r w:rsidR="00352355" w:rsidRPr="00F61131">
        <w:rPr>
          <w:szCs w:val="24"/>
        </w:rPr>
        <w:t xml:space="preserve"> į šią grupę</w:t>
      </w:r>
      <w:r w:rsidR="004078B8" w:rsidRPr="00F61131">
        <w:rPr>
          <w:szCs w:val="24"/>
        </w:rPr>
        <w:t>,</w:t>
      </w:r>
      <w:r w:rsidRPr="00F61131">
        <w:rPr>
          <w:szCs w:val="24"/>
        </w:rPr>
        <w:t xml:space="preserve"> negalės dalyvauti pinigų dalybose. </w:t>
      </w:r>
      <w:r w:rsidR="004078B8" w:rsidRPr="00F61131">
        <w:rPr>
          <w:szCs w:val="24"/>
        </w:rPr>
        <w:t>T</w:t>
      </w:r>
      <w:r w:rsidRPr="00F61131">
        <w:rPr>
          <w:szCs w:val="24"/>
        </w:rPr>
        <w:t>okios nuostatos, kad būtinai privalo</w:t>
      </w:r>
      <w:r w:rsidR="004078B8" w:rsidRPr="00F61131">
        <w:rPr>
          <w:szCs w:val="24"/>
        </w:rPr>
        <w:t xml:space="preserve"> Savivaldybė</w:t>
      </w:r>
      <w:r w:rsidRPr="00F61131">
        <w:rPr>
          <w:szCs w:val="24"/>
        </w:rPr>
        <w:t xml:space="preserve"> dalyvauti</w:t>
      </w:r>
      <w:r w:rsidR="004078B8" w:rsidRPr="00F61131">
        <w:rPr>
          <w:szCs w:val="24"/>
        </w:rPr>
        <w:t>,</w:t>
      </w:r>
      <w:r w:rsidRPr="00F61131">
        <w:rPr>
          <w:szCs w:val="24"/>
        </w:rPr>
        <w:t xml:space="preserve"> kaip ir nėra. </w:t>
      </w:r>
      <w:r w:rsidR="004078B8" w:rsidRPr="00F61131">
        <w:rPr>
          <w:szCs w:val="24"/>
        </w:rPr>
        <w:t>B</w:t>
      </w:r>
      <w:r w:rsidRPr="00F61131">
        <w:rPr>
          <w:szCs w:val="24"/>
        </w:rPr>
        <w:t>uvo įpareigo</w:t>
      </w:r>
      <w:r w:rsidR="004078B8" w:rsidRPr="00F61131">
        <w:rPr>
          <w:szCs w:val="24"/>
        </w:rPr>
        <w:t>jimas</w:t>
      </w:r>
      <w:r w:rsidRPr="00F61131">
        <w:rPr>
          <w:szCs w:val="24"/>
        </w:rPr>
        <w:t xml:space="preserve"> iš </w:t>
      </w:r>
      <w:r w:rsidR="004078B8" w:rsidRPr="00F61131">
        <w:rPr>
          <w:szCs w:val="24"/>
        </w:rPr>
        <w:t>J</w:t>
      </w:r>
      <w:r w:rsidRPr="00F61131">
        <w:rPr>
          <w:szCs w:val="24"/>
        </w:rPr>
        <w:t xml:space="preserve">ūrinių ir vidaus vandenų reikalų komisijos teikti 3 atstovus, ir </w:t>
      </w:r>
      <w:r w:rsidR="00F26DA0">
        <w:rPr>
          <w:szCs w:val="24"/>
        </w:rPr>
        <w:t>jie yra teikiami.</w:t>
      </w:r>
      <w:r w:rsidR="004078B8" w:rsidRPr="00F61131">
        <w:rPr>
          <w:szCs w:val="24"/>
        </w:rPr>
        <w:t xml:space="preserve"> Meridianas nėra S</w:t>
      </w:r>
      <w:r w:rsidR="00FF5B11" w:rsidRPr="00F61131">
        <w:rPr>
          <w:szCs w:val="24"/>
        </w:rPr>
        <w:t xml:space="preserve">avivaldybės </w:t>
      </w:r>
      <w:r w:rsidR="00FE40D1" w:rsidRPr="00F61131">
        <w:rPr>
          <w:szCs w:val="24"/>
        </w:rPr>
        <w:t>nuosavybė</w:t>
      </w:r>
      <w:r w:rsidR="004078B8" w:rsidRPr="00F61131">
        <w:rPr>
          <w:szCs w:val="24"/>
        </w:rPr>
        <w:t xml:space="preserve">, todėl </w:t>
      </w:r>
      <w:r w:rsidR="00FE40D1" w:rsidRPr="00F61131">
        <w:rPr>
          <w:szCs w:val="24"/>
        </w:rPr>
        <w:t xml:space="preserve">jei </w:t>
      </w:r>
      <w:r w:rsidR="004078B8" w:rsidRPr="00F61131">
        <w:rPr>
          <w:szCs w:val="24"/>
        </w:rPr>
        <w:t>ir</w:t>
      </w:r>
      <w:r w:rsidR="00FE40D1" w:rsidRPr="00F61131">
        <w:rPr>
          <w:szCs w:val="24"/>
        </w:rPr>
        <w:t xml:space="preserve"> buvo</w:t>
      </w:r>
      <w:r w:rsidR="004078B8" w:rsidRPr="00F61131">
        <w:rPr>
          <w:szCs w:val="24"/>
        </w:rPr>
        <w:t xml:space="preserve"> gautos</w:t>
      </w:r>
      <w:r w:rsidR="00FE40D1" w:rsidRPr="00F61131">
        <w:rPr>
          <w:szCs w:val="24"/>
        </w:rPr>
        <w:t xml:space="preserve"> kokios nors lėšos, </w:t>
      </w:r>
      <w:r w:rsidR="004078B8" w:rsidRPr="00F61131">
        <w:rPr>
          <w:szCs w:val="24"/>
        </w:rPr>
        <w:t xml:space="preserve">tai nėra </w:t>
      </w:r>
      <w:r w:rsidR="00FE40D1" w:rsidRPr="00F61131">
        <w:rPr>
          <w:szCs w:val="24"/>
        </w:rPr>
        <w:t xml:space="preserve">susiję su </w:t>
      </w:r>
      <w:r w:rsidR="004078B8" w:rsidRPr="00F61131">
        <w:rPr>
          <w:szCs w:val="24"/>
        </w:rPr>
        <w:t>S</w:t>
      </w:r>
      <w:r w:rsidR="00FE40D1" w:rsidRPr="00F61131">
        <w:rPr>
          <w:szCs w:val="24"/>
        </w:rPr>
        <w:t>avivaldybe.</w:t>
      </w:r>
    </w:p>
    <w:p w:rsidR="00352355" w:rsidRDefault="0043365F"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D. Kerekeš sako, kad toks klausimas iškilo ne tik Klaipėdos savivaldybėje, bet ir kitose savivaldybės</w:t>
      </w:r>
      <w:r w:rsidR="004078B8" w:rsidRPr="00F61131">
        <w:rPr>
          <w:szCs w:val="24"/>
        </w:rPr>
        <w:t xml:space="preserve">e. </w:t>
      </w:r>
      <w:r w:rsidR="006D374B" w:rsidRPr="00F61131">
        <w:rPr>
          <w:szCs w:val="24"/>
        </w:rPr>
        <w:t>Lietuvos R</w:t>
      </w:r>
      <w:r w:rsidR="004078B8" w:rsidRPr="00F61131">
        <w:rPr>
          <w:szCs w:val="24"/>
        </w:rPr>
        <w:t>espublikos v</w:t>
      </w:r>
      <w:r w:rsidRPr="00F61131">
        <w:rPr>
          <w:szCs w:val="24"/>
        </w:rPr>
        <w:t xml:space="preserve">idaus reikalų ministro įsakyme </w:t>
      </w:r>
      <w:r w:rsidR="006D374B" w:rsidRPr="00F61131">
        <w:rPr>
          <w:szCs w:val="24"/>
        </w:rPr>
        <w:t xml:space="preserve">buvo aiškiai </w:t>
      </w:r>
      <w:r w:rsidRPr="00F61131">
        <w:rPr>
          <w:szCs w:val="24"/>
        </w:rPr>
        <w:t xml:space="preserve">pasakyta, kad savivaldybė gali dalyvauti tik vienoje </w:t>
      </w:r>
      <w:r w:rsidR="00F26DA0">
        <w:rPr>
          <w:szCs w:val="24"/>
        </w:rPr>
        <w:t xml:space="preserve">miesto vietos </w:t>
      </w:r>
      <w:r w:rsidRPr="00F61131">
        <w:rPr>
          <w:szCs w:val="24"/>
        </w:rPr>
        <w:t>veiklos grupėje</w:t>
      </w:r>
      <w:r w:rsidR="006D374B" w:rsidRPr="00F61131">
        <w:rPr>
          <w:szCs w:val="24"/>
        </w:rPr>
        <w:t xml:space="preserve">, </w:t>
      </w:r>
      <w:r w:rsidR="00F26DA0">
        <w:rPr>
          <w:szCs w:val="24"/>
        </w:rPr>
        <w:t>š</w:t>
      </w:r>
      <w:r w:rsidRPr="00F61131">
        <w:rPr>
          <w:szCs w:val="24"/>
        </w:rPr>
        <w:t>iuo atveju</w:t>
      </w:r>
      <w:r w:rsidR="00F26DA0">
        <w:rPr>
          <w:szCs w:val="24"/>
        </w:rPr>
        <w:t>,</w:t>
      </w:r>
      <w:r w:rsidRPr="00F61131">
        <w:rPr>
          <w:szCs w:val="24"/>
        </w:rPr>
        <w:t xml:space="preserve"> apribojimų nėra. Bendraujant su</w:t>
      </w:r>
      <w:r w:rsidR="00352355" w:rsidRPr="00F61131">
        <w:rPr>
          <w:szCs w:val="24"/>
        </w:rPr>
        <w:t xml:space="preserve"> Lietuvos Respublikos </w:t>
      </w:r>
      <w:r w:rsidRPr="00F61131">
        <w:rPr>
          <w:szCs w:val="24"/>
        </w:rPr>
        <w:t>žemės ūkio ministerijos atstovais</w:t>
      </w:r>
      <w:r w:rsidR="00352355" w:rsidRPr="00F61131">
        <w:rPr>
          <w:szCs w:val="24"/>
        </w:rPr>
        <w:t>,</w:t>
      </w:r>
      <w:r w:rsidRPr="00F61131">
        <w:rPr>
          <w:szCs w:val="24"/>
        </w:rPr>
        <w:t xml:space="preserve"> jie perdavė žinią</w:t>
      </w:r>
      <w:r w:rsidR="00352355" w:rsidRPr="00F61131">
        <w:rPr>
          <w:szCs w:val="24"/>
        </w:rPr>
        <w:t xml:space="preserve"> ir</w:t>
      </w:r>
      <w:r w:rsidRPr="00F61131">
        <w:rPr>
          <w:szCs w:val="24"/>
        </w:rPr>
        <w:t xml:space="preserve"> jų pozicija yra tokia</w:t>
      </w:r>
      <w:r w:rsidR="00F26DA0">
        <w:rPr>
          <w:szCs w:val="24"/>
        </w:rPr>
        <w:t>:</w:t>
      </w:r>
      <w:r w:rsidRPr="00F61131">
        <w:rPr>
          <w:szCs w:val="24"/>
        </w:rPr>
        <w:t xml:space="preserve"> kadangi iniciatyva yra iš apačios, tai savivaldybės turėtų palaikyti tas iniciatyvas. Atranką darys ne savivaldybė, ją darys Nacionalinė mokėjimų agentūra. Nugalėtojas bus vienas</w:t>
      </w:r>
      <w:r w:rsidR="00352355" w:rsidRPr="00F61131">
        <w:rPr>
          <w:szCs w:val="24"/>
        </w:rPr>
        <w:t>. L</w:t>
      </w:r>
      <w:r w:rsidRPr="00F61131">
        <w:rPr>
          <w:szCs w:val="24"/>
        </w:rPr>
        <w:t xml:space="preserve">aimėti </w:t>
      </w:r>
      <w:r w:rsidR="00352355" w:rsidRPr="00F61131">
        <w:rPr>
          <w:szCs w:val="24"/>
        </w:rPr>
        <w:t xml:space="preserve">gali </w:t>
      </w:r>
      <w:r w:rsidRPr="00F61131">
        <w:rPr>
          <w:szCs w:val="24"/>
        </w:rPr>
        <w:t xml:space="preserve">ne ta </w:t>
      </w:r>
      <w:r w:rsidR="00352355" w:rsidRPr="00F61131">
        <w:rPr>
          <w:szCs w:val="24"/>
        </w:rPr>
        <w:t xml:space="preserve">grupė, </w:t>
      </w:r>
      <w:r w:rsidRPr="00F61131">
        <w:rPr>
          <w:szCs w:val="24"/>
        </w:rPr>
        <w:t>kuri gavo finansavimą strategij</w:t>
      </w:r>
      <w:r w:rsidR="00352355" w:rsidRPr="00F61131">
        <w:rPr>
          <w:szCs w:val="24"/>
        </w:rPr>
        <w:t>ai parengti</w:t>
      </w:r>
      <w:r w:rsidRPr="00F61131">
        <w:rPr>
          <w:szCs w:val="24"/>
        </w:rPr>
        <w:t>, bet ta</w:t>
      </w:r>
      <w:r w:rsidR="00352355" w:rsidRPr="00F61131">
        <w:rPr>
          <w:szCs w:val="24"/>
        </w:rPr>
        <w:t>,</w:t>
      </w:r>
      <w:r w:rsidRPr="00F61131">
        <w:rPr>
          <w:szCs w:val="24"/>
        </w:rPr>
        <w:t xml:space="preserve"> kuri rengė </w:t>
      </w:r>
      <w:r w:rsidR="00352355" w:rsidRPr="00F61131">
        <w:rPr>
          <w:szCs w:val="24"/>
        </w:rPr>
        <w:t xml:space="preserve">ją </w:t>
      </w:r>
      <w:r w:rsidRPr="00F61131">
        <w:rPr>
          <w:szCs w:val="24"/>
        </w:rPr>
        <w:t xml:space="preserve">savo lėšomis. </w:t>
      </w:r>
      <w:r w:rsidR="00352355" w:rsidRPr="00F61131">
        <w:rPr>
          <w:szCs w:val="24"/>
        </w:rPr>
        <w:t>P</w:t>
      </w:r>
      <w:r w:rsidRPr="00F61131">
        <w:rPr>
          <w:szCs w:val="24"/>
        </w:rPr>
        <w:t>agal L</w:t>
      </w:r>
      <w:r w:rsidR="00352355" w:rsidRPr="00F61131">
        <w:rPr>
          <w:szCs w:val="24"/>
        </w:rPr>
        <w:t xml:space="preserve">ietuvos </w:t>
      </w:r>
      <w:r w:rsidRPr="00F61131">
        <w:rPr>
          <w:szCs w:val="24"/>
        </w:rPr>
        <w:t>R</w:t>
      </w:r>
      <w:r w:rsidR="00352355" w:rsidRPr="00F61131">
        <w:rPr>
          <w:szCs w:val="24"/>
        </w:rPr>
        <w:t>espublikos</w:t>
      </w:r>
      <w:r w:rsidRPr="00F61131">
        <w:rPr>
          <w:szCs w:val="24"/>
        </w:rPr>
        <w:t xml:space="preserve"> Vyriausybės nutarimą, savivaldybei atsiranda pareiga dalyvauti </w:t>
      </w:r>
      <w:r w:rsidR="00F26DA0">
        <w:rPr>
          <w:szCs w:val="24"/>
        </w:rPr>
        <w:t xml:space="preserve">vietos </w:t>
      </w:r>
      <w:r w:rsidRPr="00F61131">
        <w:rPr>
          <w:szCs w:val="24"/>
        </w:rPr>
        <w:t>veiklos grupės</w:t>
      </w:r>
      <w:r w:rsidR="00352355" w:rsidRPr="00F61131">
        <w:rPr>
          <w:szCs w:val="24"/>
        </w:rPr>
        <w:t>, kuri laimi, veikloje</w:t>
      </w:r>
      <w:r w:rsidR="008839F6" w:rsidRPr="00F61131">
        <w:rPr>
          <w:szCs w:val="24"/>
        </w:rPr>
        <w:t xml:space="preserve">. </w:t>
      </w:r>
    </w:p>
    <w:p w:rsidR="00215F24" w:rsidRPr="00F61131" w:rsidRDefault="00215F24"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F6376A" w:rsidRPr="00F61131" w:rsidRDefault="00F6376A"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Pertrauka.</w:t>
      </w:r>
    </w:p>
    <w:p w:rsidR="00F6376A" w:rsidRPr="00F61131" w:rsidRDefault="00F6376A"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F6376A" w:rsidRPr="00F61131" w:rsidRDefault="00FE40D1"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A. Grublys sako, kad L</w:t>
      </w:r>
      <w:r w:rsidR="00212D14" w:rsidRPr="00F61131">
        <w:rPr>
          <w:szCs w:val="24"/>
        </w:rPr>
        <w:t xml:space="preserve">ietuvos </w:t>
      </w:r>
      <w:r w:rsidRPr="00F61131">
        <w:rPr>
          <w:szCs w:val="24"/>
        </w:rPr>
        <w:t>R</w:t>
      </w:r>
      <w:r w:rsidR="00212D14" w:rsidRPr="00F61131">
        <w:rPr>
          <w:szCs w:val="24"/>
        </w:rPr>
        <w:t>espublikos</w:t>
      </w:r>
      <w:r w:rsidRPr="00F61131">
        <w:rPr>
          <w:szCs w:val="24"/>
        </w:rPr>
        <w:t xml:space="preserve"> Vyriausybės institucijos, nevyriausybinės organizac</w:t>
      </w:r>
      <w:r w:rsidR="00301470" w:rsidRPr="00F61131">
        <w:rPr>
          <w:szCs w:val="24"/>
        </w:rPr>
        <w:t xml:space="preserve">ijos, tirdamos korupciją, </w:t>
      </w:r>
      <w:r w:rsidRPr="00F61131">
        <w:rPr>
          <w:szCs w:val="24"/>
        </w:rPr>
        <w:t xml:space="preserve">akcentuoja pagrindinį dalyką, kad yra nepakankamas </w:t>
      </w:r>
      <w:r w:rsidR="00212D14" w:rsidRPr="00F61131">
        <w:rPr>
          <w:szCs w:val="24"/>
        </w:rPr>
        <w:t xml:space="preserve">visuomenės </w:t>
      </w:r>
      <w:r w:rsidRPr="00F61131">
        <w:rPr>
          <w:szCs w:val="24"/>
        </w:rPr>
        <w:t>dėmesys socialinei verslo atsakomybei ir ska</w:t>
      </w:r>
      <w:r w:rsidR="00212D14" w:rsidRPr="00F61131">
        <w:rPr>
          <w:szCs w:val="24"/>
        </w:rPr>
        <w:t>i</w:t>
      </w:r>
      <w:r w:rsidRPr="00F61131">
        <w:rPr>
          <w:szCs w:val="24"/>
        </w:rPr>
        <w:t>d</w:t>
      </w:r>
      <w:r w:rsidR="00212D14" w:rsidRPr="00F61131">
        <w:rPr>
          <w:szCs w:val="24"/>
        </w:rPr>
        <w:t>r</w:t>
      </w:r>
      <w:r w:rsidRPr="00F61131">
        <w:rPr>
          <w:szCs w:val="24"/>
        </w:rPr>
        <w:t>umui. Pa</w:t>
      </w:r>
      <w:r w:rsidR="00301470" w:rsidRPr="00F61131">
        <w:rPr>
          <w:szCs w:val="24"/>
        </w:rPr>
        <w:t>s</w:t>
      </w:r>
      <w:r w:rsidRPr="00F61131">
        <w:rPr>
          <w:szCs w:val="24"/>
        </w:rPr>
        <w:t>taruoju metu jie ragina, kad verslas atviriau bendrautų su savo akcininkais, steigėjais, stebėtojų taryb</w:t>
      </w:r>
      <w:r w:rsidR="00301470" w:rsidRPr="00F61131">
        <w:rPr>
          <w:szCs w:val="24"/>
        </w:rPr>
        <w:t>ų</w:t>
      </w:r>
      <w:r w:rsidRPr="00F61131">
        <w:rPr>
          <w:szCs w:val="24"/>
        </w:rPr>
        <w:t xml:space="preserve"> partneriais ir kitomis institucijomis. Aukštesnio skaidrumo reikalaujama tuose projektuose, kuriuose įsisavinamos E</w:t>
      </w:r>
      <w:r w:rsidR="00301470" w:rsidRPr="00F61131">
        <w:rPr>
          <w:szCs w:val="24"/>
        </w:rPr>
        <w:t xml:space="preserve">uropos </w:t>
      </w:r>
      <w:r w:rsidRPr="00F61131">
        <w:rPr>
          <w:szCs w:val="24"/>
        </w:rPr>
        <w:t>S</w:t>
      </w:r>
      <w:r w:rsidR="00301470" w:rsidRPr="00F61131">
        <w:rPr>
          <w:szCs w:val="24"/>
        </w:rPr>
        <w:t>ąjungos</w:t>
      </w:r>
      <w:r w:rsidRPr="00F61131">
        <w:rPr>
          <w:szCs w:val="24"/>
        </w:rPr>
        <w:t xml:space="preserve"> lėšos. Rugsėjo 23 d. </w:t>
      </w:r>
      <w:r w:rsidRPr="00F61131">
        <w:rPr>
          <w:szCs w:val="24"/>
        </w:rPr>
        <w:lastRenderedPageBreak/>
        <w:t xml:space="preserve">Taryba pritarė sprendimo projektui dėl dalyvavimo ŽVVG veikloje ir </w:t>
      </w:r>
      <w:r w:rsidR="00301470" w:rsidRPr="00F61131">
        <w:rPr>
          <w:szCs w:val="24"/>
        </w:rPr>
        <w:t>S</w:t>
      </w:r>
      <w:r w:rsidRPr="00F61131">
        <w:rPr>
          <w:szCs w:val="24"/>
        </w:rPr>
        <w:t>avivaldybės atstov</w:t>
      </w:r>
      <w:r w:rsidR="00301470" w:rsidRPr="00F61131">
        <w:rPr>
          <w:szCs w:val="24"/>
        </w:rPr>
        <w:t>ų paskyrimo</w:t>
      </w:r>
      <w:r w:rsidRPr="00F61131">
        <w:rPr>
          <w:szCs w:val="24"/>
        </w:rPr>
        <w:t>. Tačiau po sprendimo paaiškėjo, kad posėdžio išvakarėse gautas dar vienos grupės prašymas su tais pačiais reikalavimais, kuris sukėlė abejonių ketinimų tikrumu. Išanalizavus</w:t>
      </w:r>
      <w:r w:rsidR="00301470" w:rsidRPr="00F61131">
        <w:rPr>
          <w:szCs w:val="24"/>
        </w:rPr>
        <w:t>,</w:t>
      </w:r>
      <w:r w:rsidRPr="00F61131">
        <w:rPr>
          <w:szCs w:val="24"/>
        </w:rPr>
        <w:t xml:space="preserve"> po </w:t>
      </w:r>
      <w:r w:rsidR="00825336" w:rsidRPr="00F61131">
        <w:rPr>
          <w:szCs w:val="24"/>
        </w:rPr>
        <w:t>Jū</w:t>
      </w:r>
      <w:r w:rsidRPr="00F61131">
        <w:rPr>
          <w:szCs w:val="24"/>
        </w:rPr>
        <w:t xml:space="preserve">rinių ir vidaus </w:t>
      </w:r>
      <w:r w:rsidR="00825336" w:rsidRPr="00F61131">
        <w:rPr>
          <w:szCs w:val="24"/>
        </w:rPr>
        <w:t xml:space="preserve">vandenų </w:t>
      </w:r>
      <w:r w:rsidRPr="00F61131">
        <w:rPr>
          <w:szCs w:val="24"/>
        </w:rPr>
        <w:t>reikalų komisijos posėdžio</w:t>
      </w:r>
      <w:r w:rsidR="00301470" w:rsidRPr="00F61131">
        <w:rPr>
          <w:szCs w:val="24"/>
        </w:rPr>
        <w:t>,</w:t>
      </w:r>
      <w:r w:rsidRPr="00F61131">
        <w:rPr>
          <w:szCs w:val="24"/>
        </w:rPr>
        <w:t xml:space="preserve"> dokumentus, paaiškėjo</w:t>
      </w:r>
      <w:r w:rsidR="00825336" w:rsidRPr="00F61131">
        <w:rPr>
          <w:szCs w:val="24"/>
        </w:rPr>
        <w:t xml:space="preserve"> daug faktų, kurie sudaro prielaidas suabejoti naujosios ŽVVG organizavimo skaidrumu.</w:t>
      </w:r>
      <w:r w:rsidR="00301470" w:rsidRPr="00F61131">
        <w:rPr>
          <w:szCs w:val="24"/>
        </w:rPr>
        <w:t xml:space="preserve"> Galutines abejones </w:t>
      </w:r>
      <w:r w:rsidR="00DC3DD5" w:rsidRPr="00F61131">
        <w:rPr>
          <w:szCs w:val="24"/>
        </w:rPr>
        <w:t>šitos grupės steigimo skaidrum</w:t>
      </w:r>
      <w:r w:rsidR="00301470" w:rsidRPr="00F61131">
        <w:rPr>
          <w:szCs w:val="24"/>
        </w:rPr>
        <w:t>u</w:t>
      </w:r>
      <w:r w:rsidR="00DC3DD5" w:rsidRPr="00F61131">
        <w:rPr>
          <w:szCs w:val="24"/>
        </w:rPr>
        <w:t xml:space="preserve"> sukėlė vieno iš steigėjų</w:t>
      </w:r>
      <w:r w:rsidR="00301470" w:rsidRPr="00F61131">
        <w:rPr>
          <w:szCs w:val="24"/>
        </w:rPr>
        <w:t>,</w:t>
      </w:r>
      <w:r w:rsidR="00DC3DD5" w:rsidRPr="00F61131">
        <w:rPr>
          <w:szCs w:val="24"/>
        </w:rPr>
        <w:t xml:space="preserve"> Žuvininkystės produktų gamintojų  asociacijos</w:t>
      </w:r>
      <w:r w:rsidR="00301470" w:rsidRPr="00F61131">
        <w:rPr>
          <w:szCs w:val="24"/>
        </w:rPr>
        <w:t>,</w:t>
      </w:r>
      <w:r w:rsidR="00DC3DD5" w:rsidRPr="00F61131">
        <w:rPr>
          <w:szCs w:val="24"/>
        </w:rPr>
        <w:t xml:space="preserve"> narių laiškas </w:t>
      </w:r>
      <w:r w:rsidR="00301470" w:rsidRPr="00F61131">
        <w:rPr>
          <w:szCs w:val="24"/>
        </w:rPr>
        <w:t>Lietuvos Respublikos žemės ūkio ministrei ir J</w:t>
      </w:r>
      <w:r w:rsidR="00DC3DD5" w:rsidRPr="00F61131">
        <w:rPr>
          <w:szCs w:val="24"/>
        </w:rPr>
        <w:t xml:space="preserve">ūrinių </w:t>
      </w:r>
      <w:r w:rsidR="00301470" w:rsidRPr="00F61131">
        <w:rPr>
          <w:szCs w:val="24"/>
        </w:rPr>
        <w:t xml:space="preserve">ir </w:t>
      </w:r>
      <w:r w:rsidR="00DC3DD5" w:rsidRPr="00F61131">
        <w:rPr>
          <w:szCs w:val="24"/>
        </w:rPr>
        <w:t>vidaus vandenų reikalų komisijai.</w:t>
      </w:r>
      <w:r w:rsidR="00D51BD9" w:rsidRPr="00F61131">
        <w:rPr>
          <w:szCs w:val="24"/>
        </w:rPr>
        <w:t xml:space="preserve"> Tarptautinių žuvies perdirbėjų asociacijos „Baltijos vienybė“ steigime dalyvauja dvi estų kompanijos, kurios atėjo ir infiltruojasi į Lietuvos žvejybinę areną. Siūlo nepritarti sprendimo projektui</w:t>
      </w:r>
      <w:r w:rsidR="00CE01DB">
        <w:rPr>
          <w:szCs w:val="24"/>
        </w:rPr>
        <w:t>.</w:t>
      </w:r>
    </w:p>
    <w:p w:rsidR="00526F25" w:rsidRPr="00F61131" w:rsidRDefault="00526F25"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R. Taraškevičius siūlo pritarti sprendimo projektui. Sako, kad </w:t>
      </w:r>
      <w:r w:rsidR="00215F24">
        <w:rPr>
          <w:szCs w:val="24"/>
        </w:rPr>
        <w:t xml:space="preserve">kolegos </w:t>
      </w:r>
      <w:r w:rsidRPr="00F61131">
        <w:rPr>
          <w:szCs w:val="24"/>
        </w:rPr>
        <w:t xml:space="preserve">deleguojami  </w:t>
      </w:r>
      <w:r w:rsidR="00215F24">
        <w:rPr>
          <w:szCs w:val="24"/>
        </w:rPr>
        <w:t>tam</w:t>
      </w:r>
      <w:r w:rsidRPr="00F61131">
        <w:rPr>
          <w:szCs w:val="24"/>
        </w:rPr>
        <w:t>, kad įtarinėjimai būtų eliminuoti.</w:t>
      </w:r>
    </w:p>
    <w:p w:rsidR="00EF7D67" w:rsidRPr="00F61131" w:rsidRDefault="001B418B"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A. Barbšys sako, kad </w:t>
      </w:r>
      <w:r w:rsidR="00EB692B" w:rsidRPr="00F61131">
        <w:rPr>
          <w:szCs w:val="24"/>
        </w:rPr>
        <w:t>su A.</w:t>
      </w:r>
      <w:r w:rsidR="00296D03" w:rsidRPr="00F61131">
        <w:rPr>
          <w:szCs w:val="24"/>
        </w:rPr>
        <w:t xml:space="preserve"> Grublio paminėta</w:t>
      </w:r>
      <w:r w:rsidR="00EB692B" w:rsidRPr="00F61131">
        <w:rPr>
          <w:szCs w:val="24"/>
        </w:rPr>
        <w:t>is</w:t>
      </w:r>
      <w:r w:rsidR="00296D03" w:rsidRPr="00F61131">
        <w:rPr>
          <w:szCs w:val="24"/>
        </w:rPr>
        <w:t xml:space="preserve"> Jūrinių ir vidaus vandenų reikalų komisijai pateiktais ŽVVG dokumentais </w:t>
      </w:r>
      <w:r w:rsidRPr="00F61131">
        <w:rPr>
          <w:szCs w:val="24"/>
        </w:rPr>
        <w:t>neturėjo galimybės susipažinti</w:t>
      </w:r>
      <w:r w:rsidR="00296D03" w:rsidRPr="00F61131">
        <w:rPr>
          <w:szCs w:val="24"/>
        </w:rPr>
        <w:t>.</w:t>
      </w:r>
    </w:p>
    <w:p w:rsidR="00BA1A65" w:rsidRPr="00F61131" w:rsidRDefault="00BA1A65"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Grubliauskas sako, kad dabar kalbama apie galimyb</w:t>
      </w:r>
      <w:r w:rsidR="00EB692B" w:rsidRPr="00F61131">
        <w:rPr>
          <w:szCs w:val="24"/>
        </w:rPr>
        <w:t>ę</w:t>
      </w:r>
      <w:r w:rsidRPr="00F61131">
        <w:rPr>
          <w:szCs w:val="24"/>
        </w:rPr>
        <w:t xml:space="preserve"> dalyvauti konkurse dėl finansavimo strategijos parengimui. Ta grupė, kuri negautų finansavimo, strategij</w:t>
      </w:r>
      <w:r w:rsidR="00EB692B" w:rsidRPr="00F61131">
        <w:rPr>
          <w:szCs w:val="24"/>
        </w:rPr>
        <w:t>ą</w:t>
      </w:r>
      <w:r w:rsidRPr="00F61131">
        <w:rPr>
          <w:szCs w:val="24"/>
        </w:rPr>
        <w:t xml:space="preserve"> galėtų parengti savo lėšomis. P</w:t>
      </w:r>
      <w:r w:rsidR="005D3045" w:rsidRPr="00F61131">
        <w:rPr>
          <w:szCs w:val="24"/>
        </w:rPr>
        <w:t>a</w:t>
      </w:r>
      <w:r w:rsidRPr="00F61131">
        <w:rPr>
          <w:szCs w:val="24"/>
        </w:rPr>
        <w:t xml:space="preserve">rengusi strategiją, netgi </w:t>
      </w:r>
      <w:r w:rsidR="00EB692B" w:rsidRPr="00F61131">
        <w:rPr>
          <w:szCs w:val="24"/>
        </w:rPr>
        <w:t xml:space="preserve">ta </w:t>
      </w:r>
      <w:r w:rsidRPr="00F61131">
        <w:rPr>
          <w:szCs w:val="24"/>
        </w:rPr>
        <w:t xml:space="preserve">grupė, kurioje nebūtų </w:t>
      </w:r>
      <w:r w:rsidR="00EB692B" w:rsidRPr="00F61131">
        <w:rPr>
          <w:szCs w:val="24"/>
        </w:rPr>
        <w:t>S</w:t>
      </w:r>
      <w:r w:rsidRPr="00F61131">
        <w:rPr>
          <w:szCs w:val="24"/>
        </w:rPr>
        <w:t xml:space="preserve">avivaldybės atstovų, pretenduoti </w:t>
      </w:r>
      <w:r w:rsidR="00EB692B" w:rsidRPr="00F61131">
        <w:rPr>
          <w:szCs w:val="24"/>
        </w:rPr>
        <w:t>teikti paraišką</w:t>
      </w:r>
      <w:r w:rsidRPr="00F61131">
        <w:rPr>
          <w:szCs w:val="24"/>
        </w:rPr>
        <w:t xml:space="preserve"> par</w:t>
      </w:r>
      <w:r w:rsidR="005D3045" w:rsidRPr="00F61131">
        <w:rPr>
          <w:szCs w:val="24"/>
        </w:rPr>
        <w:t xml:space="preserve">amos gavimui, turėtų teisę. </w:t>
      </w:r>
      <w:r w:rsidR="00EB692B" w:rsidRPr="00F61131">
        <w:rPr>
          <w:szCs w:val="24"/>
        </w:rPr>
        <w:t>J</w:t>
      </w:r>
      <w:r w:rsidR="005D3045" w:rsidRPr="00F61131">
        <w:rPr>
          <w:szCs w:val="24"/>
        </w:rPr>
        <w:t xml:space="preserve">eigu geriau </w:t>
      </w:r>
      <w:r w:rsidR="00EB692B" w:rsidRPr="00F61131">
        <w:rPr>
          <w:szCs w:val="24"/>
        </w:rPr>
        <w:t xml:space="preserve">strategiją </w:t>
      </w:r>
      <w:r w:rsidR="005D3045" w:rsidRPr="00F61131">
        <w:rPr>
          <w:szCs w:val="24"/>
        </w:rPr>
        <w:t xml:space="preserve">parengtų ta grupė, kuri negavo finansavimo strategijos parengimui, </w:t>
      </w:r>
      <w:r w:rsidR="00EB692B" w:rsidRPr="00F61131">
        <w:rPr>
          <w:szCs w:val="24"/>
        </w:rPr>
        <w:t>S</w:t>
      </w:r>
      <w:r w:rsidR="005D3045" w:rsidRPr="00F61131">
        <w:rPr>
          <w:szCs w:val="24"/>
        </w:rPr>
        <w:t>avivaldybės taryba privalomąja tvarka turėt</w:t>
      </w:r>
      <w:r w:rsidR="00ED6D91">
        <w:rPr>
          <w:szCs w:val="24"/>
        </w:rPr>
        <w:t>ų</w:t>
      </w:r>
      <w:r w:rsidR="005D3045" w:rsidRPr="00F61131">
        <w:rPr>
          <w:szCs w:val="24"/>
        </w:rPr>
        <w:t xml:space="preserve"> deleguoti atstovus.</w:t>
      </w:r>
    </w:p>
    <w:p w:rsidR="00BA1A65" w:rsidRPr="00F61131" w:rsidRDefault="00BA1A65"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S. Gentvilas, frakcijos vardu, prašo 5 minučių pertraukos.</w:t>
      </w:r>
    </w:p>
    <w:p w:rsidR="00E31BC0" w:rsidRPr="00F61131" w:rsidRDefault="00E31BC0"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N. Puteikienė siūlo leisti pasisakyti ŽVVG atstovui.</w:t>
      </w:r>
    </w:p>
    <w:p w:rsidR="005D3045" w:rsidRPr="00F61131" w:rsidRDefault="00E31BC0"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A. Žiogas sako, kad grupės dokumentai yra padaryti „skaidriai“ ir nesupranta įtarimų</w:t>
      </w:r>
      <w:r w:rsidR="00ED6D91">
        <w:rPr>
          <w:szCs w:val="24"/>
        </w:rPr>
        <w:t>.</w:t>
      </w:r>
      <w:r w:rsidRPr="00F61131">
        <w:rPr>
          <w:szCs w:val="24"/>
        </w:rPr>
        <w:t xml:space="preserve"> Turi d</w:t>
      </w:r>
      <w:r w:rsidR="00793899" w:rsidRPr="00F61131">
        <w:rPr>
          <w:szCs w:val="24"/>
        </w:rPr>
        <w:t>augiau patirties nei kita grupė ir</w:t>
      </w:r>
      <w:r w:rsidRPr="00F61131">
        <w:rPr>
          <w:szCs w:val="24"/>
        </w:rPr>
        <w:t xml:space="preserve"> už tai gauna papildomus balus. </w:t>
      </w:r>
      <w:r w:rsidR="00793899" w:rsidRPr="00F61131">
        <w:rPr>
          <w:szCs w:val="24"/>
        </w:rPr>
        <w:t>Mano, kad t</w:t>
      </w:r>
      <w:r w:rsidRPr="00F61131">
        <w:rPr>
          <w:szCs w:val="24"/>
        </w:rPr>
        <w:t xml:space="preserve">urėtų laimėti jų grupė, </w:t>
      </w:r>
      <w:r w:rsidR="00793899" w:rsidRPr="00F61131">
        <w:rPr>
          <w:szCs w:val="24"/>
        </w:rPr>
        <w:t xml:space="preserve">ir kad </w:t>
      </w:r>
      <w:r w:rsidRPr="00F61131">
        <w:rPr>
          <w:szCs w:val="24"/>
        </w:rPr>
        <w:t>vienintelis kelias užkirsti tai pasiekti</w:t>
      </w:r>
      <w:r w:rsidR="00ED6D91">
        <w:rPr>
          <w:szCs w:val="24"/>
        </w:rPr>
        <w:t xml:space="preserve"> – </w:t>
      </w:r>
      <w:r w:rsidRPr="00F61131">
        <w:rPr>
          <w:szCs w:val="24"/>
        </w:rPr>
        <w:t>Savivaldyb</w:t>
      </w:r>
      <w:r w:rsidR="00ED6D91">
        <w:rPr>
          <w:szCs w:val="24"/>
        </w:rPr>
        <w:t>ei</w:t>
      </w:r>
      <w:r w:rsidRPr="00F61131">
        <w:rPr>
          <w:szCs w:val="24"/>
        </w:rPr>
        <w:t xml:space="preserve"> neduo</w:t>
      </w:r>
      <w:r w:rsidR="00ED6D91">
        <w:rPr>
          <w:szCs w:val="24"/>
        </w:rPr>
        <w:t>ti</w:t>
      </w:r>
      <w:r w:rsidRPr="00F61131">
        <w:rPr>
          <w:szCs w:val="24"/>
        </w:rPr>
        <w:t xml:space="preserve"> narių. </w:t>
      </w:r>
      <w:r w:rsidR="00EE6E24" w:rsidRPr="00F61131">
        <w:rPr>
          <w:szCs w:val="24"/>
        </w:rPr>
        <w:t>M</w:t>
      </w:r>
      <w:r w:rsidRPr="00F61131">
        <w:rPr>
          <w:szCs w:val="24"/>
        </w:rPr>
        <w:t>iesto, krantinių ir Meridiano tvarkymui</w:t>
      </w:r>
      <w:r w:rsidR="00EE6E24" w:rsidRPr="00F61131">
        <w:rPr>
          <w:szCs w:val="24"/>
        </w:rPr>
        <w:t xml:space="preserve"> grupė </w:t>
      </w:r>
      <w:r w:rsidRPr="00F61131">
        <w:rPr>
          <w:szCs w:val="24"/>
        </w:rPr>
        <w:t xml:space="preserve">per 2 projektus </w:t>
      </w:r>
      <w:r w:rsidR="00EE6E24" w:rsidRPr="00F61131">
        <w:rPr>
          <w:szCs w:val="24"/>
        </w:rPr>
        <w:t xml:space="preserve">skyrė </w:t>
      </w:r>
      <w:r w:rsidR="00793899" w:rsidRPr="00F61131">
        <w:rPr>
          <w:szCs w:val="24"/>
        </w:rPr>
        <w:t xml:space="preserve">apie </w:t>
      </w:r>
      <w:r w:rsidRPr="00F61131">
        <w:rPr>
          <w:szCs w:val="24"/>
        </w:rPr>
        <w:t xml:space="preserve">1 mln. Lt. </w:t>
      </w:r>
    </w:p>
    <w:p w:rsidR="00E31BC0" w:rsidRPr="00F61131" w:rsidRDefault="00E31BC0"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5D3045" w:rsidRPr="00F61131" w:rsidRDefault="005D3045"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Pertrauka.</w:t>
      </w:r>
    </w:p>
    <w:p w:rsidR="005B546C" w:rsidRPr="00F61131" w:rsidRDefault="005B546C"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5B546C" w:rsidRPr="00F61131" w:rsidRDefault="005B546C"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S. Gentvilas </w:t>
      </w:r>
      <w:r w:rsidR="00FB08CB" w:rsidRPr="00F61131">
        <w:rPr>
          <w:szCs w:val="24"/>
        </w:rPr>
        <w:t xml:space="preserve">sako, kad po balsavimo </w:t>
      </w:r>
      <w:r w:rsidR="00590EF0" w:rsidRPr="00F61131">
        <w:rPr>
          <w:szCs w:val="24"/>
        </w:rPr>
        <w:t xml:space="preserve">yra </w:t>
      </w:r>
      <w:r w:rsidR="00FB08CB" w:rsidRPr="00F61131">
        <w:rPr>
          <w:szCs w:val="24"/>
        </w:rPr>
        <w:t>siūlomas protokolinis pavedimas.</w:t>
      </w:r>
    </w:p>
    <w:p w:rsidR="00C26948" w:rsidRPr="00F61131" w:rsidRDefault="00C26948"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J. Simonavičiūtė siūlo protokoliniu pavedimu pavesti Savivaldybės administracijai, deleguotiems žmonėms</w:t>
      </w:r>
      <w:r w:rsidR="00590EF0" w:rsidRPr="00F61131">
        <w:rPr>
          <w:szCs w:val="24"/>
        </w:rPr>
        <w:t xml:space="preserve">, </w:t>
      </w:r>
      <w:r w:rsidRPr="00F61131">
        <w:rPr>
          <w:szCs w:val="24"/>
        </w:rPr>
        <w:t>suteikti į</w:t>
      </w:r>
      <w:r w:rsidR="00215F24">
        <w:rPr>
          <w:szCs w:val="24"/>
        </w:rPr>
        <w:t>galiojimus</w:t>
      </w:r>
      <w:r w:rsidR="00590EF0" w:rsidRPr="00F61131">
        <w:rPr>
          <w:szCs w:val="24"/>
        </w:rPr>
        <w:t>,</w:t>
      </w:r>
      <w:r w:rsidRPr="00F61131">
        <w:rPr>
          <w:szCs w:val="24"/>
        </w:rPr>
        <w:t xml:space="preserve"> kaip jie turi veikti ir kokius dokumentus turėtų pateikti Tarybai. Jei būtų ruošiama strategija, tai turėtų būti matoma, kokios priemonės turėtų būti siūlomos šiame strateginiame plane.</w:t>
      </w:r>
    </w:p>
    <w:p w:rsidR="00C26948" w:rsidRPr="00F61131" w:rsidRDefault="00C26948"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V. Grubliauskas sako, kad protokolinis pavedimas nepateiktas </w:t>
      </w:r>
      <w:r w:rsidR="009F71C4" w:rsidRPr="00F61131">
        <w:rPr>
          <w:szCs w:val="24"/>
        </w:rPr>
        <w:t>Tarybos r</w:t>
      </w:r>
      <w:r w:rsidRPr="00F61131">
        <w:rPr>
          <w:szCs w:val="24"/>
        </w:rPr>
        <w:t>eglamento nustatyta tvarka, todėl lieka žodinis pavedimas Savivaldybės administracijai.</w:t>
      </w:r>
    </w:p>
    <w:p w:rsidR="004E420F" w:rsidRPr="00F61131" w:rsidRDefault="004E420F"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536D4D" w:rsidRPr="00F61131">
        <w:rPr>
          <w:szCs w:val="24"/>
        </w:rPr>
        <w:t>pritarimo dalyvauti asociacijos Klaipėdos žuvininkystės vietos veiklos grupės veikloje</w:t>
      </w:r>
      <w:r w:rsidRPr="00F61131">
        <w:rPr>
          <w:szCs w:val="24"/>
        </w:rPr>
        <w:t>:</w:t>
      </w:r>
    </w:p>
    <w:p w:rsidR="00D31933" w:rsidRPr="00F61131" w:rsidRDefault="00D31933" w:rsidP="00D31933">
      <w:pPr>
        <w:ind w:firstLine="993"/>
        <w:jc w:val="both"/>
        <w:rPr>
          <w:szCs w:val="24"/>
        </w:rPr>
      </w:pPr>
      <w:r w:rsidRPr="00F61131">
        <w:rPr>
          <w:szCs w:val="24"/>
        </w:rPr>
        <w:t>„1. Pritarti Klaipėdos miesto savivaldybės dalyvavimui asociacijos Klaipėdos žuvininkystės vietos veiklos grupės veikloje ir tapti jos nare.</w:t>
      </w:r>
    </w:p>
    <w:p w:rsidR="00D31933" w:rsidRPr="00F61131" w:rsidRDefault="00D31933" w:rsidP="00D31933">
      <w:pPr>
        <w:ind w:firstLine="993"/>
        <w:jc w:val="both"/>
        <w:rPr>
          <w:szCs w:val="24"/>
        </w:rPr>
      </w:pPr>
      <w:r w:rsidRPr="00F61131">
        <w:rPr>
          <w:szCs w:val="24"/>
        </w:rPr>
        <w:t>2. Deleguoti į asociacijos Klaipėdos žuvininkystės vietos veiklos grupės valdymo organą atstovauti Klaipėdos miesto savivaldybės interesams:</w:t>
      </w:r>
    </w:p>
    <w:p w:rsidR="00D31933" w:rsidRPr="00F61131" w:rsidRDefault="00D31933" w:rsidP="00D31933">
      <w:pPr>
        <w:ind w:firstLine="993"/>
        <w:jc w:val="both"/>
        <w:rPr>
          <w:szCs w:val="24"/>
        </w:rPr>
      </w:pPr>
      <w:r w:rsidRPr="00F61131">
        <w:rPr>
          <w:szCs w:val="24"/>
        </w:rPr>
        <w:t>2.1. Vytautą Čepą, Klaipėdos miesto savivaldybės tarybos narį;</w:t>
      </w:r>
    </w:p>
    <w:p w:rsidR="00D31933" w:rsidRPr="00F61131" w:rsidRDefault="00D31933" w:rsidP="00D31933">
      <w:pPr>
        <w:ind w:firstLine="993"/>
        <w:jc w:val="both"/>
        <w:rPr>
          <w:szCs w:val="24"/>
          <w:lang w:eastAsia="lt-LT"/>
        </w:rPr>
      </w:pPr>
      <w:r w:rsidRPr="00F61131">
        <w:rPr>
          <w:szCs w:val="24"/>
        </w:rPr>
        <w:t>2.2.</w:t>
      </w:r>
      <w:r w:rsidRPr="00F61131">
        <w:rPr>
          <w:szCs w:val="24"/>
          <w:lang w:eastAsia="lt-LT"/>
        </w:rPr>
        <w:t> Saulių Valiulį, Klaipėdos miesto savivaldybės administracijos Viešosios tvarkos skyriaus Kontrolės ir prevencijos poskyrio vyriausiąjį specialistą;</w:t>
      </w:r>
    </w:p>
    <w:p w:rsidR="004E420F" w:rsidRPr="00F61131" w:rsidRDefault="00D31933" w:rsidP="00D31933">
      <w:pPr>
        <w:ind w:firstLine="993"/>
        <w:jc w:val="both"/>
        <w:rPr>
          <w:szCs w:val="24"/>
        </w:rPr>
      </w:pPr>
      <w:r w:rsidRPr="00F61131">
        <w:rPr>
          <w:szCs w:val="24"/>
        </w:rPr>
        <w:t>2.3. Aliną Velykienę, Klaipėdos miesto savivaldybės administracijos direktoriaus pavaduotoją.“</w:t>
      </w:r>
    </w:p>
    <w:p w:rsidR="004E420F" w:rsidRPr="00F61131" w:rsidRDefault="004E420F" w:rsidP="00D319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FB08CB" w:rsidRPr="00F61131">
        <w:rPr>
          <w:szCs w:val="24"/>
        </w:rPr>
        <w:t>13</w:t>
      </w:r>
      <w:r w:rsidRPr="00F61131">
        <w:rPr>
          <w:szCs w:val="24"/>
        </w:rPr>
        <w:t xml:space="preserve">, prieš – </w:t>
      </w:r>
      <w:r w:rsidR="00FB08CB" w:rsidRPr="00F61131">
        <w:rPr>
          <w:szCs w:val="24"/>
        </w:rPr>
        <w:t>6</w:t>
      </w:r>
      <w:r w:rsidRPr="00F61131">
        <w:rPr>
          <w:szCs w:val="24"/>
        </w:rPr>
        <w:t xml:space="preserve">, susilaikė – </w:t>
      </w:r>
      <w:r w:rsidR="00FB08CB" w:rsidRPr="00F61131">
        <w:rPr>
          <w:szCs w:val="24"/>
        </w:rPr>
        <w:t>4</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C26948">
      <w:pPr>
        <w:tabs>
          <w:tab w:val="left" w:pos="71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29. SVARSTYTA. </w:t>
      </w:r>
      <w:r w:rsidR="00DD0A51" w:rsidRPr="00F61131">
        <w:rPr>
          <w:szCs w:val="24"/>
        </w:rPr>
        <w:t>Savivaldybės būsto nuomos sąlygų pakeitimas.</w:t>
      </w:r>
    </w:p>
    <w:p w:rsidR="00C26948" w:rsidRPr="00F61131" w:rsidRDefault="004E420F" w:rsidP="00C26948">
      <w:pPr>
        <w:tabs>
          <w:tab w:val="left" w:pos="993"/>
        </w:tabs>
        <w:ind w:firstLine="993"/>
        <w:jc w:val="both"/>
        <w:rPr>
          <w:szCs w:val="24"/>
        </w:rPr>
      </w:pPr>
      <w:r w:rsidRPr="00F61131">
        <w:rPr>
          <w:szCs w:val="24"/>
        </w:rPr>
        <w:t xml:space="preserve">Pranešėja – </w:t>
      </w:r>
      <w:r w:rsidR="00656D6F" w:rsidRPr="00F61131">
        <w:rPr>
          <w:szCs w:val="24"/>
        </w:rPr>
        <w:t>D. Netikšienė, Socialinio būsto skyriaus vedėja.</w:t>
      </w:r>
      <w:r w:rsidR="00C26948" w:rsidRPr="00F61131">
        <w:rPr>
          <w:szCs w:val="24"/>
        </w:rPr>
        <w:t xml:space="preserve"> Aiškina, kad sprendimo projektu yra siūloma patenkinti savivaldybės būsto nuomininkų prašymus pakeisti nuomos sąlygas ir  nuomoti  jiems būstą socialinio būsto sąlygomis.  Pateiktų Metinių gyventojo (šeimos) turto (įskaitant gautas pajamas) deklaracijų  duomenimis nuomininkai ir jų šeimų nariai atitinka Paramos būstui įsigyti ar išsinuomoti įstatymo 11 straipsnio  2 dalyje nurodytus turto ir pajamų dydžius teisei į paramą būstui išsinuomoti ir Įstatymo 9 straipsnio 1 dalyje  nurodytas sąlygas teisei į socialinio būsto nuomą pagrįsti. </w:t>
      </w:r>
    </w:p>
    <w:p w:rsidR="004E420F" w:rsidRPr="00F61131" w:rsidRDefault="00C26948" w:rsidP="00C26948">
      <w:pPr>
        <w:tabs>
          <w:tab w:val="left" w:pos="71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Informuoja, kad sprendimo projektui pritarė Sveikatos ir socialinių reikalų bei Finansų ir ekonomikos komitetai.</w:t>
      </w:r>
    </w:p>
    <w:p w:rsidR="004E420F" w:rsidRPr="00F61131" w:rsidRDefault="004E420F" w:rsidP="00C26948">
      <w:pPr>
        <w:tabs>
          <w:tab w:val="left" w:pos="71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DD0A51" w:rsidRPr="00F61131">
        <w:rPr>
          <w:szCs w:val="24"/>
        </w:rPr>
        <w:t>savivaldybės būsto nuomos sąlygų pakeitimo</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„1. Pakeisti nuomos sąlygas ir nuomoti būstą socialinio būsto nuomos sąlygomis šiems savivaldybės būsto nuomininkams:</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1.1. K. K.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1.2. V. J.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1.3. J. K.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1.4. A. A.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1.5. L. N.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1.6. M. S.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1.7. B. V.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1.8. R. Š.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1.9. T. K.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 xml:space="preserve">); </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1.10. A. K.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1.11. H. Č.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1.12. J. L. J.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1.13. K. R.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1.14. L. K.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1.15. J. G.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1.16. A. T.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1.17. E. Š.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1.18. V. Ž.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1.19. R. E.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 xml:space="preserve">); </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1.20. T. K.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1.21. A. G.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1.22. N. Č.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1.23. S. O.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1.24. A. K.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1.25. Z. R.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1.26. I. Š.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1.27. R. A.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1.28. E. D. (</w:t>
      </w:r>
      <w:r w:rsidRPr="00F61131">
        <w:rPr>
          <w:i/>
          <w:szCs w:val="24"/>
        </w:rPr>
        <w:t>duomenys neskelbtini</w:t>
      </w:r>
      <w:r w:rsidRPr="00F61131">
        <w:rPr>
          <w:szCs w:val="24"/>
        </w:rPr>
        <w:t>), (</w:t>
      </w:r>
      <w:r w:rsidRPr="00F61131">
        <w:rPr>
          <w:i/>
          <w:szCs w:val="24"/>
        </w:rPr>
        <w:t>duomenys neskelbtini</w:t>
      </w:r>
      <w:r w:rsidRPr="00F61131">
        <w:rPr>
          <w:szCs w:val="24"/>
        </w:rPr>
        <w:t>), Klaipėdoje, unikalus Nr. (</w:t>
      </w:r>
      <w:r w:rsidRPr="00F61131">
        <w:rPr>
          <w:i/>
          <w:szCs w:val="24"/>
        </w:rPr>
        <w:t>duomenys neskelbtini</w:t>
      </w:r>
      <w:r w:rsidRPr="00F61131">
        <w:rPr>
          <w:szCs w:val="24"/>
        </w:rPr>
        <w:t>).</w:t>
      </w:r>
    </w:p>
    <w:p w:rsidR="00C26948" w:rsidRPr="00F61131" w:rsidRDefault="00C26948" w:rsidP="00C26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2. Nustatyti, kad šio sprendimo 1 punkte nurodytiems nuomininkams socialinio būsto nuomos mokestis taikomas nuo 2015 m. liepos 1 d.“</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85792F" w:rsidRPr="00F61131">
        <w:rPr>
          <w:szCs w:val="24"/>
        </w:rPr>
        <w:t>24</w:t>
      </w:r>
      <w:r w:rsidRPr="00F61131">
        <w:rPr>
          <w:szCs w:val="24"/>
        </w:rPr>
        <w:t xml:space="preserve">, prieš – </w:t>
      </w:r>
      <w:r w:rsidR="0085792F" w:rsidRPr="00F61131">
        <w:rPr>
          <w:szCs w:val="24"/>
        </w:rPr>
        <w:t>0</w:t>
      </w:r>
      <w:r w:rsidRPr="00F61131">
        <w:rPr>
          <w:szCs w:val="24"/>
        </w:rPr>
        <w:t xml:space="preserve">, susilaikė – </w:t>
      </w:r>
      <w:r w:rsidR="0085792F" w:rsidRPr="00F61131">
        <w:rPr>
          <w:szCs w:val="24"/>
        </w:rPr>
        <w:t>0</w:t>
      </w:r>
      <w:r w:rsidRPr="00F61131">
        <w:rPr>
          <w:szCs w:val="24"/>
        </w:rPr>
        <w:t>.</w:t>
      </w:r>
    </w:p>
    <w:p w:rsidR="004E420F" w:rsidRPr="00F61131" w:rsidRDefault="004E420F" w:rsidP="00B14D4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B14D4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30. SVARSTYTA. </w:t>
      </w:r>
      <w:r w:rsidR="0024033C" w:rsidRPr="00F61131">
        <w:rPr>
          <w:szCs w:val="24"/>
        </w:rPr>
        <w:t>Klaipėdos miesto savivaldybės tarybos 2011 m. gruodžio 22 d. sprendimo Nr. T2-401 „Dėl Klaipėdos miesto savivaldybės materialiojo turto nuomos tvarkos aprašo patvirtinimo“ pakeitimas.</w:t>
      </w:r>
    </w:p>
    <w:p w:rsidR="00B14D4C" w:rsidRPr="00F61131" w:rsidRDefault="004E420F" w:rsidP="00B14D4C">
      <w:pPr>
        <w:ind w:firstLine="993"/>
        <w:jc w:val="both"/>
        <w:rPr>
          <w:szCs w:val="24"/>
          <w:lang w:eastAsia="lt-LT"/>
        </w:rPr>
      </w:pPr>
      <w:r w:rsidRPr="00F61131">
        <w:rPr>
          <w:szCs w:val="24"/>
        </w:rPr>
        <w:t>Pranešėja</w:t>
      </w:r>
      <w:r w:rsidR="0024033C" w:rsidRPr="00F61131">
        <w:rPr>
          <w:szCs w:val="24"/>
        </w:rPr>
        <w:t>s</w:t>
      </w:r>
      <w:r w:rsidRPr="00F61131">
        <w:rPr>
          <w:szCs w:val="24"/>
        </w:rPr>
        <w:t xml:space="preserve"> – </w:t>
      </w:r>
      <w:r w:rsidR="0024033C" w:rsidRPr="00F61131">
        <w:rPr>
          <w:szCs w:val="24"/>
        </w:rPr>
        <w:t>E. Simokaitis, Turto skyriaus vedėjas.</w:t>
      </w:r>
      <w:r w:rsidR="00B14D4C" w:rsidRPr="00F61131">
        <w:rPr>
          <w:szCs w:val="24"/>
          <w:lang w:eastAsia="lt-LT"/>
        </w:rPr>
        <w:t xml:space="preserve"> Aiškina, kad Klaipėdos miesto savivaldybės Kontrolės ir audito tarnyba savivaldybės administracijai pateikė rekomendaciją, kad lėšos, gautos</w:t>
      </w:r>
      <w:r w:rsidR="00B14D4C" w:rsidRPr="00F61131">
        <w:rPr>
          <w:bCs/>
          <w:iCs/>
          <w:szCs w:val="24"/>
          <w:lang w:eastAsia="lt-LT"/>
        </w:rPr>
        <w:t xml:space="preserve"> už Savivaldybei nuosavybės teise priklausančių ir Savivaldybės administracijos patikėjimo teise valdomų negyvenamųjų pastatų (patalpų) ir inžinerinių statinių nuomą, būtų apskaitomos kaip savivaldybės administracijos pajamos. Šiuo metu nurodytos nuomos pajamos buvo apskaitomos kaip savivaldybės biudžeto pajamos. </w:t>
      </w:r>
      <w:r w:rsidR="00B14D4C" w:rsidRPr="00F61131">
        <w:rPr>
          <w:szCs w:val="24"/>
          <w:lang w:eastAsia="lt-LT"/>
        </w:rPr>
        <w:t xml:space="preserve">Atsižvelgiant į nurodytas aplinkybes, Klaipėdos miesto savivaldybės materialiojo turto nuomos tvarkos aprašas papildomas nauju 27 punktu, kuris reglamentuoja Klaipėdos miesto savivaldybės administracijos </w:t>
      </w:r>
      <w:r w:rsidR="00B14D4C" w:rsidRPr="00F61131">
        <w:rPr>
          <w:bCs/>
          <w:iCs/>
          <w:szCs w:val="24"/>
          <w:lang w:eastAsia="lt-LT"/>
        </w:rPr>
        <w:t>lėšų</w:t>
      </w:r>
      <w:r w:rsidR="00B14D4C" w:rsidRPr="00F61131">
        <w:rPr>
          <w:szCs w:val="24"/>
          <w:lang w:eastAsia="lt-LT"/>
        </w:rPr>
        <w:t xml:space="preserve">, </w:t>
      </w:r>
      <w:r w:rsidR="00B14D4C" w:rsidRPr="00F61131">
        <w:rPr>
          <w:bCs/>
          <w:iCs/>
          <w:szCs w:val="24"/>
          <w:lang w:eastAsia="lt-LT"/>
        </w:rPr>
        <w:t>gautų už Savivaldybei nuosavybės teise priklausančių ir Savivaldybės administracijos patikėjimo teise valdomų negyvenamųjų pastatų (patalpų) ir inžinerinių statinių nuomą</w:t>
      </w:r>
      <w:r w:rsidR="00B14D4C" w:rsidRPr="00F61131">
        <w:rPr>
          <w:color w:val="000000"/>
          <w:szCs w:val="24"/>
          <w:lang w:eastAsia="lt-LT"/>
        </w:rPr>
        <w:t xml:space="preserve"> pa</w:t>
      </w:r>
      <w:r w:rsidR="00B14D4C" w:rsidRPr="00F61131">
        <w:rPr>
          <w:bCs/>
          <w:iCs/>
          <w:color w:val="000000"/>
          <w:szCs w:val="24"/>
          <w:lang w:eastAsia="lt-LT"/>
        </w:rPr>
        <w:t>naudojimą</w:t>
      </w:r>
      <w:r w:rsidR="00B14D4C" w:rsidRPr="00F61131">
        <w:rPr>
          <w:szCs w:val="24"/>
          <w:lang w:eastAsia="lt-LT"/>
        </w:rPr>
        <w:t xml:space="preserve">. </w:t>
      </w:r>
    </w:p>
    <w:p w:rsidR="004E420F" w:rsidRPr="00F61131" w:rsidRDefault="004E420F" w:rsidP="00B14D4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NUSPRĘSTA. Pritarti sprendimo projektui. Priimti sprendimą dėl</w:t>
      </w:r>
      <w:r w:rsidR="0024033C" w:rsidRPr="00F61131">
        <w:t xml:space="preserve"> </w:t>
      </w:r>
      <w:r w:rsidR="0024033C" w:rsidRPr="00F61131">
        <w:rPr>
          <w:szCs w:val="24"/>
        </w:rPr>
        <w:t>Klaipėdos miesto savivaldybės tarybos 2011 m. gruodžio 22 d. sprendimo Nr. T2-401 „Dėl Klaipėdos miesto savivaldybės materialiojo turto nuomos tvarkos aprašo patvirtinimo“ pakeitimo</w:t>
      </w:r>
      <w:r w:rsidRPr="00F61131">
        <w:rPr>
          <w:szCs w:val="24"/>
        </w:rPr>
        <w:t xml:space="preserve"> :</w:t>
      </w:r>
    </w:p>
    <w:p w:rsidR="00B14D4C" w:rsidRPr="00F61131" w:rsidRDefault="00B14D4C" w:rsidP="00B14D4C">
      <w:pPr>
        <w:ind w:firstLine="993"/>
        <w:jc w:val="both"/>
        <w:rPr>
          <w:szCs w:val="24"/>
        </w:rPr>
      </w:pPr>
      <w:r w:rsidRPr="00F61131">
        <w:rPr>
          <w:szCs w:val="24"/>
        </w:rPr>
        <w:t>„1. Pakeisti Klaipėdos miesto savivaldybės materialiojo turto nuomos tvarkos aprašą, patvirtintą Klaipėdos miesto savivaldybės tarybos 2011 m. gruodžio 22 d. sprendimu Nr. T2-401 „Dėl Klaipėdos miesto savivaldybės materialiojo turto nuomos tvarkos aprašo patvirtinimo“:</w:t>
      </w:r>
    </w:p>
    <w:p w:rsidR="00B14D4C" w:rsidRPr="00F61131" w:rsidRDefault="00B14D4C" w:rsidP="00B14D4C">
      <w:pPr>
        <w:ind w:firstLine="993"/>
        <w:rPr>
          <w:szCs w:val="24"/>
        </w:rPr>
      </w:pPr>
      <w:r w:rsidRPr="00F61131">
        <w:rPr>
          <w:szCs w:val="24"/>
        </w:rPr>
        <w:t>1.1. papildyti nauju 27 punktu:</w:t>
      </w:r>
    </w:p>
    <w:p w:rsidR="00B14D4C" w:rsidRPr="00F61131" w:rsidRDefault="00B14D4C" w:rsidP="00B14D4C">
      <w:pPr>
        <w:ind w:firstLine="993"/>
        <w:jc w:val="both"/>
        <w:rPr>
          <w:color w:val="000000"/>
          <w:szCs w:val="24"/>
        </w:rPr>
      </w:pPr>
      <w:r w:rsidRPr="00F61131">
        <w:rPr>
          <w:szCs w:val="24"/>
        </w:rPr>
        <w:t>„</w:t>
      </w:r>
      <w:r w:rsidRPr="00F61131">
        <w:rPr>
          <w:bCs/>
          <w:szCs w:val="24"/>
        </w:rPr>
        <w:t xml:space="preserve">27. </w:t>
      </w:r>
      <w:r w:rsidRPr="00F61131">
        <w:rPr>
          <w:szCs w:val="24"/>
        </w:rPr>
        <w:t xml:space="preserve">Klaipėdos miesto savivaldybės administracijos </w:t>
      </w:r>
      <w:r w:rsidRPr="00F61131">
        <w:rPr>
          <w:bCs/>
          <w:iCs/>
          <w:szCs w:val="24"/>
        </w:rPr>
        <w:t>lėšos</w:t>
      </w:r>
      <w:r w:rsidRPr="00F61131">
        <w:rPr>
          <w:szCs w:val="24"/>
        </w:rPr>
        <w:t xml:space="preserve">, </w:t>
      </w:r>
      <w:r w:rsidRPr="00F61131">
        <w:rPr>
          <w:bCs/>
          <w:iCs/>
          <w:szCs w:val="24"/>
        </w:rPr>
        <w:t>gautos už Savivaldybei nuosavybės teise priklausančių ir Savivaldybės administracijos patikėjimo teise valdomų negyvenamųjų pastatų (patalpų) ir inžinerinių statinių nuomą,</w:t>
      </w:r>
      <w:r w:rsidRPr="00F61131">
        <w:rPr>
          <w:color w:val="000000"/>
          <w:szCs w:val="24"/>
        </w:rPr>
        <w:t xml:space="preserve"> </w:t>
      </w:r>
      <w:r w:rsidRPr="00F61131">
        <w:rPr>
          <w:bCs/>
          <w:iCs/>
          <w:color w:val="000000"/>
          <w:szCs w:val="24"/>
        </w:rPr>
        <w:t>naudojamos</w:t>
      </w:r>
      <w:r w:rsidRPr="00F61131">
        <w:rPr>
          <w:color w:val="000000"/>
          <w:szCs w:val="24"/>
        </w:rPr>
        <w:t xml:space="preserve">: </w:t>
      </w:r>
    </w:p>
    <w:p w:rsidR="00B14D4C" w:rsidRPr="00F61131" w:rsidRDefault="00B14D4C" w:rsidP="00B14D4C">
      <w:pPr>
        <w:ind w:firstLine="993"/>
        <w:jc w:val="both"/>
        <w:rPr>
          <w:szCs w:val="24"/>
        </w:rPr>
      </w:pPr>
      <w:r w:rsidRPr="00F61131">
        <w:rPr>
          <w:szCs w:val="24"/>
        </w:rPr>
        <w:lastRenderedPageBreak/>
        <w:t xml:space="preserve">27.1. bendrojo naudojimo patalpų administravimo išlaidoms, namo bendrųjų konstrukcijų, bendrojo naudojimo patalpų ir bendrosios inžinerinės įrangos atnaujinimo išlaidoms, tenkančių </w:t>
      </w:r>
      <w:r w:rsidRPr="00F61131">
        <w:rPr>
          <w:bCs/>
          <w:iCs/>
          <w:szCs w:val="24"/>
        </w:rPr>
        <w:t>Savivaldybei nuosavybės teise priklausančių</w:t>
      </w:r>
      <w:r w:rsidRPr="00F61131">
        <w:rPr>
          <w:szCs w:val="24"/>
        </w:rPr>
        <w:t xml:space="preserve"> negyvenamųjų patalpų daliai, ir avarinių situacijų negyvenamosiose patalpose likvidavimo darbų išlaidoms apmokėti;</w:t>
      </w:r>
    </w:p>
    <w:p w:rsidR="00B14D4C" w:rsidRPr="00F61131" w:rsidRDefault="00B14D4C" w:rsidP="00B14D4C">
      <w:pPr>
        <w:ind w:firstLine="993"/>
        <w:jc w:val="both"/>
        <w:rPr>
          <w:szCs w:val="24"/>
        </w:rPr>
      </w:pPr>
      <w:r w:rsidRPr="00F61131">
        <w:rPr>
          <w:szCs w:val="24"/>
        </w:rPr>
        <w:t>27.2. Savivaldybės administracijos patikėjimo teise valdomų negyvenamųjų pastatų ir patalpų</w:t>
      </w:r>
      <w:r w:rsidRPr="00F61131">
        <w:rPr>
          <w:bCs/>
          <w:iCs/>
          <w:color w:val="1F497D"/>
          <w:szCs w:val="24"/>
        </w:rPr>
        <w:t xml:space="preserve"> </w:t>
      </w:r>
      <w:r w:rsidRPr="00F61131">
        <w:rPr>
          <w:szCs w:val="24"/>
        </w:rPr>
        <w:t>remonto ar rekonstrukcijos darbų ir su šiais darbais susijusioms projektavimo išlaidoms apmokėti;</w:t>
      </w:r>
    </w:p>
    <w:p w:rsidR="00B14D4C" w:rsidRPr="00F61131" w:rsidRDefault="00B14D4C" w:rsidP="00B14D4C">
      <w:pPr>
        <w:ind w:firstLine="993"/>
        <w:jc w:val="both"/>
        <w:rPr>
          <w:szCs w:val="24"/>
        </w:rPr>
      </w:pPr>
      <w:r w:rsidRPr="00F61131">
        <w:rPr>
          <w:szCs w:val="24"/>
        </w:rPr>
        <w:t xml:space="preserve">27.3. išlaidoms už laikinai nenaudojamų </w:t>
      </w:r>
      <w:r w:rsidRPr="00F61131">
        <w:rPr>
          <w:bCs/>
          <w:iCs/>
          <w:szCs w:val="24"/>
        </w:rPr>
        <w:t>Savivaldybei nuosavybės teise priklausančių ir Savivaldybės administracijos patikėjimo teise valdomų</w:t>
      </w:r>
      <w:r w:rsidRPr="00F61131">
        <w:rPr>
          <w:szCs w:val="24"/>
        </w:rPr>
        <w:t xml:space="preserve"> negyvenamųjų pastatų ir patalpų, </w:t>
      </w:r>
      <w:r w:rsidRPr="00F61131">
        <w:rPr>
          <w:bCs/>
          <w:iCs/>
          <w:szCs w:val="24"/>
        </w:rPr>
        <w:t xml:space="preserve">išskyrus nebaigtus statyti negyvenamuosius pastatus ir patalpas, kuriems nėra gauti statybos užbaigimo dokumentai, </w:t>
      </w:r>
      <w:r w:rsidRPr="00F61131">
        <w:rPr>
          <w:szCs w:val="24"/>
        </w:rPr>
        <w:t xml:space="preserve">eksploatacines ir kitas paslaugas apmokėti; </w:t>
      </w:r>
    </w:p>
    <w:p w:rsidR="00B14D4C" w:rsidRPr="00F61131" w:rsidRDefault="00B14D4C" w:rsidP="00B14D4C">
      <w:pPr>
        <w:ind w:firstLine="993"/>
        <w:jc w:val="both"/>
        <w:rPr>
          <w:b/>
        </w:rPr>
      </w:pPr>
      <w:r w:rsidRPr="00F61131">
        <w:rPr>
          <w:szCs w:val="24"/>
        </w:rPr>
        <w:t xml:space="preserve">27.4. </w:t>
      </w:r>
      <w:r w:rsidRPr="00F61131">
        <w:rPr>
          <w:bCs/>
          <w:iCs/>
          <w:szCs w:val="24"/>
        </w:rPr>
        <w:t>Savivaldybei nuosavybės teise priklausančių negyvenamųjų pastatų nugriovimo darbų ir su šiais darbais susijusioms projektavimo, negyvenamųjų pastatų (patalpų) techninės būklės palaikymo išlaidoms apmokėti.</w:t>
      </w:r>
      <w:r w:rsidRPr="00F61131">
        <w:rPr>
          <w:szCs w:val="24"/>
        </w:rPr>
        <w:t>“;</w:t>
      </w:r>
    </w:p>
    <w:p w:rsidR="00B14D4C" w:rsidRPr="00F61131" w:rsidRDefault="00B14D4C" w:rsidP="00B14D4C">
      <w:pPr>
        <w:autoSpaceDE w:val="0"/>
        <w:autoSpaceDN w:val="0"/>
        <w:ind w:firstLine="993"/>
        <w:jc w:val="both"/>
        <w:rPr>
          <w:rFonts w:ascii="TimesLT" w:hAnsi="TimesLT"/>
          <w:szCs w:val="24"/>
          <w:lang w:eastAsia="lt-LT"/>
        </w:rPr>
      </w:pPr>
      <w:r w:rsidRPr="00F61131">
        <w:rPr>
          <w:szCs w:val="24"/>
          <w:lang w:eastAsia="lt-LT"/>
        </w:rPr>
        <w:t>1.2. buvusius 27, 28, ir 29 punktus laikyti atitinkamai 28, 29, ir 30 punktais.</w:t>
      </w:r>
    </w:p>
    <w:p w:rsidR="004E420F" w:rsidRPr="00F61131" w:rsidRDefault="00B14D4C" w:rsidP="00B14D4C">
      <w:pPr>
        <w:ind w:firstLine="993"/>
        <w:jc w:val="both"/>
        <w:rPr>
          <w:szCs w:val="24"/>
        </w:rPr>
      </w:pPr>
      <w:r w:rsidRPr="00F61131">
        <w:rPr>
          <w:color w:val="000000"/>
          <w:szCs w:val="24"/>
        </w:rPr>
        <w:t xml:space="preserve">2. </w:t>
      </w:r>
      <w:r w:rsidRPr="00F61131">
        <w:rPr>
          <w:szCs w:val="24"/>
        </w:rPr>
        <w:t>Skelbti šį sprendimą Teisės aktų registre ir Klaipėdos miesto savivaldybės interneto svetainėje.“</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B14D4C" w:rsidRPr="00F61131">
        <w:rPr>
          <w:szCs w:val="24"/>
        </w:rPr>
        <w:t>22</w:t>
      </w:r>
      <w:r w:rsidRPr="00F61131">
        <w:rPr>
          <w:szCs w:val="24"/>
        </w:rPr>
        <w:t xml:space="preserve">, prieš – </w:t>
      </w:r>
      <w:r w:rsidR="00B14D4C" w:rsidRPr="00F61131">
        <w:rPr>
          <w:szCs w:val="24"/>
        </w:rPr>
        <w:t>1</w:t>
      </w:r>
      <w:r w:rsidRPr="00F61131">
        <w:rPr>
          <w:szCs w:val="24"/>
        </w:rPr>
        <w:t xml:space="preserve">, susilaikė – </w:t>
      </w:r>
      <w:r w:rsidR="00B14D4C" w:rsidRPr="00F61131">
        <w:rPr>
          <w:szCs w:val="24"/>
        </w:rPr>
        <w:t>0</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7B365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31. SVARSTYTA. </w:t>
      </w:r>
      <w:r w:rsidR="006E7EDE" w:rsidRPr="00F61131">
        <w:rPr>
          <w:szCs w:val="24"/>
        </w:rPr>
        <w:t>Klaipėdos miesto savivaldybės tarybos 2012 m. sausio 27 d. sprendimo Nr. T2-30 „Dėl Klaipėdos miesto savivaldybės nuomojamo turto sąrašo patvirtinimo“ pakeitimas.</w:t>
      </w:r>
    </w:p>
    <w:p w:rsidR="007B3650" w:rsidRPr="00F61131" w:rsidRDefault="004E420F" w:rsidP="007B3650">
      <w:pPr>
        <w:ind w:firstLine="993"/>
        <w:jc w:val="both"/>
        <w:rPr>
          <w:szCs w:val="24"/>
          <w:lang w:eastAsia="lt-LT"/>
        </w:rPr>
      </w:pPr>
      <w:r w:rsidRPr="00F61131">
        <w:rPr>
          <w:szCs w:val="24"/>
        </w:rPr>
        <w:t>Pranešėja</w:t>
      </w:r>
      <w:r w:rsidR="0024033C" w:rsidRPr="00F61131">
        <w:rPr>
          <w:szCs w:val="24"/>
        </w:rPr>
        <w:t>s</w:t>
      </w:r>
      <w:r w:rsidRPr="00F61131">
        <w:rPr>
          <w:szCs w:val="24"/>
        </w:rPr>
        <w:t xml:space="preserve"> – </w:t>
      </w:r>
      <w:r w:rsidR="0024033C" w:rsidRPr="00F61131">
        <w:rPr>
          <w:szCs w:val="24"/>
        </w:rPr>
        <w:t>E. Simokaitis, Turto skyriaus vedėjas.</w:t>
      </w:r>
      <w:r w:rsidR="007B3650" w:rsidRPr="00F61131">
        <w:rPr>
          <w:szCs w:val="24"/>
          <w:lang w:eastAsia="lt-LT"/>
        </w:rPr>
        <w:t xml:space="preserve"> Aiškina, kad Klaipėdos „Aitvaro“, „Aukuro“, „Ąžuolyno“, „Vėtrungės“, „Žemynos“ gimnazijos, Klaipėdos „Vyturio“ pagrindinė mokykla, Klaipėdos Sendvario, „Verdenės“ progimnazijos, Klaipėdos lopšelis-darželis „Žiburėlis“ patikėjimo teise valdo Klaipėdos miesto savivaldybei nuosavybės teise priklausančius pastatus-mokyklas ar darželius. Nurodytos įstaigos pateikė Klaipėdos miesto savivaldybės administracijos direktoriui prašymus įtraukti valgyklos patalpas ir sporto salę į nuomojamo turto sąrašą. Atsižvelgiant į tai parengtas Tarybos sprendimo projektas „Dėl Klaipėdos miesto savivaldybės tarybos 2012 m. sausio 27 d. sprendimo Nr. T2-30 „Dėl Klaipėdos miesto savivaldybės nuomojamo turto sąrašo patvirtinimo“ pakeitimo.</w:t>
      </w:r>
    </w:p>
    <w:p w:rsidR="004E420F" w:rsidRPr="00F61131" w:rsidRDefault="004E420F" w:rsidP="007B365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 xml:space="preserve">NUSPRĘSTA. Pritarti sprendimo projektui. Priimti sprendimą dėl </w:t>
      </w:r>
      <w:r w:rsidR="006E7EDE" w:rsidRPr="00F61131">
        <w:rPr>
          <w:szCs w:val="24"/>
        </w:rPr>
        <w:t>Klaipėdos miesto savivaldybės tarybos 2012 m. sausio 27 d. sprendimo Nr. T2-30 „Dėl Klaipėdos miesto savivaldybės nuomojamo turto sąrašo patvirtinimo“ pakeitimo</w:t>
      </w:r>
      <w:r w:rsidRPr="00F61131">
        <w:rPr>
          <w:szCs w:val="24"/>
        </w:rPr>
        <w:t>:</w:t>
      </w:r>
    </w:p>
    <w:p w:rsidR="007B3650" w:rsidRPr="00F61131" w:rsidRDefault="007B3650" w:rsidP="007B3650">
      <w:pPr>
        <w:ind w:firstLine="993"/>
        <w:jc w:val="both"/>
        <w:rPr>
          <w:szCs w:val="24"/>
        </w:rPr>
      </w:pPr>
      <w:r w:rsidRPr="00F61131">
        <w:rPr>
          <w:szCs w:val="24"/>
        </w:rPr>
        <w:t>„1. Pakeisti Klaipėdos miesto savivaldybės nuomojamo turto sąrašą, patvirtintą Klaipėdos miesto savivaldybės tarybos 2012 m. sausio 27 d. sprendimu Nr. T2-30 „Dėl Klaipėdos miesto savivaldybės nuomojamo turto sąrašo patvirtinimo“, pagal priedą:</w:t>
      </w:r>
    </w:p>
    <w:p w:rsidR="007B3650" w:rsidRPr="00F61131" w:rsidRDefault="007B3650" w:rsidP="007B3650">
      <w:pPr>
        <w:ind w:firstLine="993"/>
        <w:jc w:val="both"/>
        <w:rPr>
          <w:szCs w:val="24"/>
        </w:rPr>
      </w:pPr>
      <w:r w:rsidRPr="00F61131">
        <w:rPr>
          <w:szCs w:val="24"/>
        </w:rPr>
        <w:t>1.1. pakeisti 46, 47, 48, 53 ir 69 punktus;</w:t>
      </w:r>
    </w:p>
    <w:p w:rsidR="007B3650" w:rsidRPr="00F61131" w:rsidRDefault="007B3650" w:rsidP="007B3650">
      <w:pPr>
        <w:ind w:firstLine="993"/>
        <w:jc w:val="both"/>
        <w:rPr>
          <w:szCs w:val="24"/>
        </w:rPr>
      </w:pPr>
      <w:r w:rsidRPr="00F61131">
        <w:rPr>
          <w:szCs w:val="24"/>
        </w:rPr>
        <w:t>1.2. papildyti 141, 142, 143 ir 144 punktais.</w:t>
      </w:r>
    </w:p>
    <w:p w:rsidR="007B3650" w:rsidRPr="00F61131" w:rsidRDefault="007B3650" w:rsidP="007B3650">
      <w:pPr>
        <w:ind w:firstLine="993"/>
        <w:jc w:val="both"/>
        <w:rPr>
          <w:szCs w:val="24"/>
        </w:rPr>
      </w:pPr>
      <w:r w:rsidRPr="00F61131">
        <w:rPr>
          <w:szCs w:val="24"/>
        </w:rPr>
        <w:t>2. Skelbti šį sprendimą Klaipėdos miesto savivaldybės interneto svetainėje.“</w:t>
      </w:r>
    </w:p>
    <w:p w:rsidR="004E420F" w:rsidRPr="00F61131" w:rsidRDefault="004E420F" w:rsidP="007B365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7230C6" w:rsidRPr="00F61131">
        <w:rPr>
          <w:szCs w:val="24"/>
        </w:rPr>
        <w:t>25</w:t>
      </w:r>
      <w:r w:rsidRPr="00F61131">
        <w:rPr>
          <w:szCs w:val="24"/>
        </w:rPr>
        <w:t xml:space="preserve">, prieš – </w:t>
      </w:r>
      <w:r w:rsidR="007230C6" w:rsidRPr="00F61131">
        <w:rPr>
          <w:szCs w:val="24"/>
        </w:rPr>
        <w:t>0</w:t>
      </w:r>
      <w:r w:rsidRPr="00F61131">
        <w:rPr>
          <w:szCs w:val="24"/>
        </w:rPr>
        <w:t xml:space="preserve">, susilaikė – </w:t>
      </w:r>
      <w:r w:rsidR="007230C6" w:rsidRPr="00F61131">
        <w:rPr>
          <w:szCs w:val="24"/>
        </w:rPr>
        <w:t>0</w:t>
      </w:r>
      <w:r w:rsidRPr="00F61131">
        <w:rPr>
          <w:szCs w:val="24"/>
        </w:rPr>
        <w:t>.</w:t>
      </w:r>
    </w:p>
    <w:p w:rsidR="007230C6" w:rsidRPr="00F61131" w:rsidRDefault="007230C6"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32. SVARSTYTA. </w:t>
      </w:r>
      <w:r w:rsidR="006E7EDE" w:rsidRPr="00F61131">
        <w:rPr>
          <w:szCs w:val="24"/>
        </w:rPr>
        <w:t>Savivaldybės būstų pardavimas.</w:t>
      </w:r>
    </w:p>
    <w:p w:rsidR="0072767B" w:rsidRPr="00F61131" w:rsidRDefault="004E420F" w:rsidP="0072767B">
      <w:pPr>
        <w:ind w:firstLine="993"/>
        <w:jc w:val="both"/>
        <w:rPr>
          <w:b/>
          <w:szCs w:val="24"/>
          <w:lang w:eastAsia="lt-LT"/>
        </w:rPr>
      </w:pPr>
      <w:r w:rsidRPr="00F61131">
        <w:rPr>
          <w:szCs w:val="24"/>
        </w:rPr>
        <w:t>Pranešėja</w:t>
      </w:r>
      <w:r w:rsidR="0024033C" w:rsidRPr="00F61131">
        <w:rPr>
          <w:szCs w:val="24"/>
        </w:rPr>
        <w:t>s</w:t>
      </w:r>
      <w:r w:rsidRPr="00F61131">
        <w:rPr>
          <w:szCs w:val="24"/>
        </w:rPr>
        <w:t xml:space="preserve"> – </w:t>
      </w:r>
      <w:r w:rsidR="0024033C" w:rsidRPr="00F61131">
        <w:rPr>
          <w:szCs w:val="24"/>
        </w:rPr>
        <w:t>E. Simokaitis, Turto skyriaus vedėjas.</w:t>
      </w:r>
      <w:r w:rsidR="0072767B" w:rsidRPr="00F61131">
        <w:rPr>
          <w:szCs w:val="24"/>
          <w:lang w:eastAsia="lt-LT"/>
        </w:rPr>
        <w:t xml:space="preserve"> Aiškina, kad šiuo sprendimu siekiama įgyvendinti </w:t>
      </w:r>
      <w:r w:rsidR="009F71C4" w:rsidRPr="00F61131">
        <w:rPr>
          <w:szCs w:val="24"/>
          <w:lang w:eastAsia="lt-LT"/>
        </w:rPr>
        <w:t>S</w:t>
      </w:r>
      <w:r w:rsidR="0072767B" w:rsidRPr="00F61131">
        <w:rPr>
          <w:szCs w:val="24"/>
          <w:lang w:eastAsia="lt-LT"/>
        </w:rPr>
        <w:t xml:space="preserve">avivaldybės būstų nuomininkų prašymus dėl leidimo įsigyti nuomojamus </w:t>
      </w:r>
      <w:r w:rsidR="009F71C4" w:rsidRPr="00F61131">
        <w:rPr>
          <w:szCs w:val="24"/>
          <w:lang w:eastAsia="lt-LT"/>
        </w:rPr>
        <w:t>S</w:t>
      </w:r>
      <w:r w:rsidR="0072767B" w:rsidRPr="00F61131">
        <w:rPr>
          <w:szCs w:val="24"/>
          <w:lang w:eastAsia="lt-LT"/>
        </w:rPr>
        <w:t>avivaldybei nuosavybės teise priklausančius būstus, atlikti pardavimo procedūras.</w:t>
      </w:r>
    </w:p>
    <w:p w:rsidR="006C2468" w:rsidRPr="00F61131" w:rsidRDefault="008B3B2A"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T. Meškinis </w:t>
      </w:r>
      <w:r w:rsidR="006C2468" w:rsidRPr="00F61131">
        <w:rPr>
          <w:szCs w:val="24"/>
        </w:rPr>
        <w:t>sako, kad ne</w:t>
      </w:r>
      <w:r w:rsidR="00646CD2">
        <w:rPr>
          <w:szCs w:val="24"/>
        </w:rPr>
        <w:t xml:space="preserve">aišku, </w:t>
      </w:r>
      <w:r w:rsidR="006C2468" w:rsidRPr="00F61131">
        <w:rPr>
          <w:szCs w:val="24"/>
        </w:rPr>
        <w:t xml:space="preserve">kokie būstai parduodami, </w:t>
      </w:r>
      <w:r w:rsidR="00646CD2">
        <w:rPr>
          <w:szCs w:val="24"/>
        </w:rPr>
        <w:t>kadangi</w:t>
      </w:r>
      <w:r w:rsidR="006C2468" w:rsidRPr="00F61131">
        <w:rPr>
          <w:szCs w:val="24"/>
        </w:rPr>
        <w:t xml:space="preserve"> sprendimų projektai – su nuasmenintais duomenimis.</w:t>
      </w:r>
    </w:p>
    <w:p w:rsidR="004E420F" w:rsidRPr="00F61131" w:rsidRDefault="00574C32"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N. Puteikienė sako, kad būtų lengviau apsispręsti dėl pritarimo sprendimo projektų, jei matyt</w:t>
      </w:r>
      <w:r w:rsidR="00646CD2">
        <w:rPr>
          <w:szCs w:val="24"/>
        </w:rPr>
        <w:t>ų,</w:t>
      </w:r>
      <w:r w:rsidRPr="00F61131">
        <w:rPr>
          <w:szCs w:val="24"/>
        </w:rPr>
        <w:t xml:space="preserve"> kas</w:t>
      </w:r>
      <w:r w:rsidR="009F71C4" w:rsidRPr="00F61131">
        <w:rPr>
          <w:szCs w:val="24"/>
        </w:rPr>
        <w:t xml:space="preserve"> yra</w:t>
      </w:r>
      <w:r w:rsidRPr="00F61131">
        <w:rPr>
          <w:szCs w:val="24"/>
        </w:rPr>
        <w:t xml:space="preserve"> parduodama už tokią nedidelę kainą.</w:t>
      </w:r>
    </w:p>
    <w:p w:rsidR="004E420F" w:rsidRPr="00F61131" w:rsidRDefault="004D47A7"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E. Simokaitis sako, kad Tarybos nariams galėtų atsiųsti sprendimo projektus su nenuasmenintais duomenimis.</w:t>
      </w:r>
    </w:p>
    <w:p w:rsidR="004D47A7" w:rsidRPr="00F61131" w:rsidRDefault="008B3B2A"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L. Petraitienė sako, kad papra</w:t>
      </w:r>
      <w:r w:rsidR="009F71C4" w:rsidRPr="00F61131">
        <w:rPr>
          <w:szCs w:val="24"/>
        </w:rPr>
        <w:t>stai atsiranda žmonėms galimybė įsigyti</w:t>
      </w:r>
      <w:r w:rsidRPr="00F61131">
        <w:rPr>
          <w:szCs w:val="24"/>
        </w:rPr>
        <w:t xml:space="preserve"> palaisvintas greta esančias gyvenamąsias patalpas.</w:t>
      </w:r>
    </w:p>
    <w:p w:rsidR="008B3B2A" w:rsidRPr="00F61131" w:rsidRDefault="008B3B2A"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T. Meškinis </w:t>
      </w:r>
      <w:r w:rsidR="00646CD2">
        <w:rPr>
          <w:szCs w:val="24"/>
        </w:rPr>
        <w:t>sako</w:t>
      </w:r>
      <w:r w:rsidRPr="00F61131">
        <w:rPr>
          <w:szCs w:val="24"/>
        </w:rPr>
        <w:t>, kad apie 80 kv. metr</w:t>
      </w:r>
      <w:r w:rsidR="00646CD2">
        <w:rPr>
          <w:szCs w:val="24"/>
        </w:rPr>
        <w:t>ų</w:t>
      </w:r>
      <w:r w:rsidRPr="00F61131">
        <w:rPr>
          <w:szCs w:val="24"/>
        </w:rPr>
        <w:t xml:space="preserve">  ploto būsto kaina 43 tūkst. Eur yra tikrai </w:t>
      </w:r>
      <w:r w:rsidR="00646CD2">
        <w:rPr>
          <w:szCs w:val="24"/>
        </w:rPr>
        <w:t xml:space="preserve">per </w:t>
      </w:r>
      <w:r w:rsidRPr="00F61131">
        <w:rPr>
          <w:szCs w:val="24"/>
        </w:rPr>
        <w:t>maža.</w:t>
      </w:r>
    </w:p>
    <w:p w:rsidR="008B3B2A" w:rsidRPr="00F61131" w:rsidRDefault="008B3B2A"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 Puteikienė sako, kad būtų galima priimti protokolinį pavedimą, </w:t>
      </w:r>
      <w:r w:rsidR="009F71C4" w:rsidRPr="00F61131">
        <w:rPr>
          <w:szCs w:val="24"/>
        </w:rPr>
        <w:t xml:space="preserve">kuriuo </w:t>
      </w:r>
      <w:r w:rsidR="0044324B">
        <w:rPr>
          <w:szCs w:val="24"/>
        </w:rPr>
        <w:t>būtų įpareigojimas</w:t>
      </w:r>
      <w:r w:rsidR="009F71C4" w:rsidRPr="00F61131">
        <w:rPr>
          <w:szCs w:val="24"/>
        </w:rPr>
        <w:t>, prieš apsisprendžiant dėl S</w:t>
      </w:r>
      <w:r w:rsidRPr="00F61131">
        <w:rPr>
          <w:szCs w:val="24"/>
        </w:rPr>
        <w:t>avivaldybės turto pardavimo</w:t>
      </w:r>
      <w:r w:rsidR="00C51B8D" w:rsidRPr="00F61131">
        <w:rPr>
          <w:szCs w:val="24"/>
        </w:rPr>
        <w:t xml:space="preserve">, </w:t>
      </w:r>
      <w:r w:rsidR="0044324B" w:rsidRPr="00F61131">
        <w:rPr>
          <w:szCs w:val="24"/>
        </w:rPr>
        <w:t xml:space="preserve">Tarybos nariams </w:t>
      </w:r>
      <w:r w:rsidR="00C51B8D" w:rsidRPr="00F61131">
        <w:rPr>
          <w:szCs w:val="24"/>
        </w:rPr>
        <w:t>atsi</w:t>
      </w:r>
      <w:r w:rsidR="0044324B">
        <w:rPr>
          <w:szCs w:val="24"/>
        </w:rPr>
        <w:t>ųsti</w:t>
      </w:r>
      <w:r w:rsidR="00C51B8D" w:rsidRPr="00F61131">
        <w:rPr>
          <w:szCs w:val="24"/>
        </w:rPr>
        <w:t xml:space="preserve"> turto adres</w:t>
      </w:r>
      <w:r w:rsidR="0044324B">
        <w:rPr>
          <w:szCs w:val="24"/>
        </w:rPr>
        <w:t>us</w:t>
      </w:r>
      <w:r w:rsidR="00C51B8D" w:rsidRPr="00F61131">
        <w:rPr>
          <w:szCs w:val="24"/>
        </w:rPr>
        <w:t>.</w:t>
      </w:r>
    </w:p>
    <w:p w:rsidR="002B3098" w:rsidRPr="00F61131" w:rsidRDefault="002B3098"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V. Grubliauskas sako, kad protokolinis pavedimas negali būti priimtas, nes jis nėra pateiktas </w:t>
      </w:r>
      <w:r w:rsidR="009F71C4" w:rsidRPr="00F61131">
        <w:rPr>
          <w:szCs w:val="24"/>
        </w:rPr>
        <w:t xml:space="preserve">Tarybos </w:t>
      </w:r>
      <w:r w:rsidRPr="00F61131">
        <w:rPr>
          <w:szCs w:val="24"/>
        </w:rPr>
        <w:t>reglamento nustatyta tvarka.</w:t>
      </w:r>
      <w:r w:rsidR="005D2C69" w:rsidRPr="00F61131">
        <w:rPr>
          <w:szCs w:val="24"/>
        </w:rPr>
        <w:t xml:space="preserve"> Tačiau mano, kad Tarybos nariams būtų galima </w:t>
      </w:r>
      <w:r w:rsidR="009F71C4" w:rsidRPr="00F61131">
        <w:rPr>
          <w:szCs w:val="24"/>
        </w:rPr>
        <w:t>pateikti nenuasmenintus dokumentus</w:t>
      </w:r>
      <w:r w:rsidR="00215F24">
        <w:rPr>
          <w:szCs w:val="24"/>
        </w:rPr>
        <w:t>, jei jie už</w:t>
      </w:r>
      <w:r w:rsidR="00215F24" w:rsidRPr="00F61131">
        <w:rPr>
          <w:szCs w:val="24"/>
        </w:rPr>
        <w:t>tikrin</w:t>
      </w:r>
      <w:r w:rsidR="00215F24">
        <w:rPr>
          <w:szCs w:val="24"/>
        </w:rPr>
        <w:t>tų</w:t>
      </w:r>
      <w:r w:rsidR="00215F24" w:rsidRPr="00F61131">
        <w:rPr>
          <w:szCs w:val="24"/>
        </w:rPr>
        <w:t>, pasirašant, ar įsipareigo</w:t>
      </w:r>
      <w:r w:rsidR="00215F24">
        <w:rPr>
          <w:szCs w:val="24"/>
        </w:rPr>
        <w:t>tų</w:t>
      </w:r>
      <w:r w:rsidR="00215F24" w:rsidRPr="00F61131">
        <w:rPr>
          <w:szCs w:val="24"/>
        </w:rPr>
        <w:t xml:space="preserve"> dėl konfidencialumo</w:t>
      </w:r>
      <w:r w:rsidR="005D2C69" w:rsidRPr="00F61131">
        <w:rPr>
          <w:szCs w:val="24"/>
        </w:rPr>
        <w:t>.</w:t>
      </w:r>
    </w:p>
    <w:p w:rsidR="005D2C69" w:rsidRPr="00F61131" w:rsidRDefault="005D2C69"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 xml:space="preserve">S. Liekis sako, kad žmonės gali pasigerinti savo gyvenimo sąlygas, o </w:t>
      </w:r>
      <w:r w:rsidR="009F71C4" w:rsidRPr="00F61131">
        <w:rPr>
          <w:szCs w:val="24"/>
        </w:rPr>
        <w:t>gautus pinigus S</w:t>
      </w:r>
      <w:r w:rsidRPr="00F61131">
        <w:rPr>
          <w:szCs w:val="24"/>
        </w:rPr>
        <w:t>avivaldybė gali panaudoti naujo socialinio būsto statybai.</w:t>
      </w:r>
    </w:p>
    <w:p w:rsidR="002B3098" w:rsidRPr="00F61131" w:rsidRDefault="005D2C69"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R. Taraškevičius atkreipia dėmesį, kad turtą vertina turto vertintojai pagal patvirtintą metodiką.</w:t>
      </w:r>
    </w:p>
    <w:p w:rsidR="005D2C69" w:rsidRPr="00F61131" w:rsidRDefault="005D2C69"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L. Girskienė sako, jog tikisi, kad šituos butus </w:t>
      </w:r>
      <w:r w:rsidR="009F71C4" w:rsidRPr="00F61131">
        <w:rPr>
          <w:szCs w:val="24"/>
        </w:rPr>
        <w:t>S</w:t>
      </w:r>
      <w:r w:rsidRPr="00F61131">
        <w:rPr>
          <w:szCs w:val="24"/>
        </w:rPr>
        <w:t>avivaldybė pirko pigiau nei parduoda dabar.</w:t>
      </w:r>
    </w:p>
    <w:p w:rsidR="004E420F" w:rsidRPr="00F61131" w:rsidRDefault="004E420F"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6E7EDE" w:rsidRPr="00F61131">
        <w:rPr>
          <w:szCs w:val="24"/>
        </w:rPr>
        <w:t>savivaldybės būstų pardavimo</w:t>
      </w:r>
      <w:r w:rsidRPr="00F61131">
        <w:rPr>
          <w:szCs w:val="24"/>
        </w:rPr>
        <w:t>:</w:t>
      </w:r>
    </w:p>
    <w:p w:rsidR="0072767B" w:rsidRPr="00F61131" w:rsidRDefault="0072767B"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 Parduoti savivaldybei nuosavybės teise priklausančius būstus:</w:t>
      </w:r>
    </w:p>
    <w:p w:rsidR="0072767B" w:rsidRPr="00F61131" w:rsidRDefault="0072767B"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1.1. L. L.</w:t>
      </w:r>
      <w:r w:rsidRPr="00F61131">
        <w:rPr>
          <w:b/>
          <w:szCs w:val="24"/>
        </w:rPr>
        <w:t xml:space="preserve"> </w:t>
      </w:r>
      <w:r w:rsidRPr="00F61131">
        <w:rPr>
          <w:i/>
          <w:szCs w:val="24"/>
        </w:rPr>
        <w:t>(duomenys neskelbtini)</w:t>
      </w:r>
      <w:r w:rsidRPr="00F61131">
        <w:rPr>
          <w:szCs w:val="24"/>
        </w:rPr>
        <w:t>, Klaipėdoje, 17,18 kv. metro ploto kambarį su bendro naudojimo patalpomis, unikalus Nr. </w:t>
      </w:r>
      <w:r w:rsidRPr="00F61131">
        <w:rPr>
          <w:i/>
          <w:szCs w:val="24"/>
        </w:rPr>
        <w:t>(duomenys neskelbtini)</w:t>
      </w:r>
      <w:r w:rsidRPr="00F61131">
        <w:rPr>
          <w:szCs w:val="24"/>
        </w:rPr>
        <w:t>, namo statybos metai – 1975. Kaina – 5 877,91 Eur (penki tūkstančiai aštuoni šimtai septyniasdešimt septyni eurai 91 ct), iš jų 77,91 Eur (septyniasdešimt septyni eurai 91 ct) – už būsto vertės nustatymą;</w:t>
      </w:r>
    </w:p>
    <w:p w:rsidR="0072767B" w:rsidRPr="00F61131" w:rsidRDefault="0072767B"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1.2. A. M.</w:t>
      </w:r>
      <w:r w:rsidRPr="00F61131">
        <w:rPr>
          <w:i/>
          <w:szCs w:val="24"/>
        </w:rPr>
        <w:t xml:space="preserve"> (duomenys neskelbtini)</w:t>
      </w:r>
      <w:r w:rsidRPr="00F61131">
        <w:rPr>
          <w:szCs w:val="24"/>
        </w:rPr>
        <w:t>, Klaipėdoje, 47,68 kv. metro ploto būstą, unikalus Nr. </w:t>
      </w:r>
      <w:r w:rsidRPr="00F61131">
        <w:rPr>
          <w:i/>
          <w:szCs w:val="24"/>
        </w:rPr>
        <w:t>(duomenys neskelbtini)</w:t>
      </w:r>
      <w:r w:rsidRPr="00F61131">
        <w:rPr>
          <w:szCs w:val="24"/>
        </w:rPr>
        <w:t>, namo statybos metai – 1982. Kaina – 29 677,91 Eur (dvidešimt devyni tūkstančiai šeši šimtai septyniasdešimt septyni eurai 91 ct), iš jų 77,91 Eur (septyniasdešimt septyni eurai 91 ct) – už būsto vertės nustatymą;</w:t>
      </w:r>
    </w:p>
    <w:p w:rsidR="0072767B" w:rsidRPr="00F61131" w:rsidRDefault="0072767B"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1.3. M. K. </w:t>
      </w:r>
      <w:r w:rsidRPr="00F61131">
        <w:rPr>
          <w:i/>
          <w:szCs w:val="24"/>
        </w:rPr>
        <w:t>(duomenys neskelbtini)</w:t>
      </w:r>
      <w:r w:rsidRPr="00F61131">
        <w:rPr>
          <w:szCs w:val="24"/>
        </w:rPr>
        <w:t>, Klaipėdoje, 77,77 kv. metro ploto būstą, unikalus Nr. </w:t>
      </w:r>
      <w:r w:rsidRPr="00F61131">
        <w:rPr>
          <w:i/>
          <w:szCs w:val="24"/>
        </w:rPr>
        <w:t>(duomenys neskelbtini)</w:t>
      </w:r>
      <w:r w:rsidRPr="00F61131">
        <w:rPr>
          <w:szCs w:val="24"/>
        </w:rPr>
        <w:t>, namo statybos metai – 1990. Kaina – 43 486,89 Eur (keturiasdešimt trys tūkstančiai keturi šimtai aštuoniasdešimt šeši eurai 89 ct), iš jų 86,89 Eur (aštuoniasdešimt šeši eurai 89 ct) – už būsto vertės nustatymą;</w:t>
      </w:r>
    </w:p>
    <w:p w:rsidR="0072767B" w:rsidRPr="00F61131" w:rsidRDefault="0072767B"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1.4. R. R. </w:t>
      </w:r>
      <w:r w:rsidRPr="00F61131">
        <w:rPr>
          <w:i/>
          <w:szCs w:val="24"/>
        </w:rPr>
        <w:t>(duomenys neskelbtini)</w:t>
      </w:r>
      <w:r w:rsidRPr="00F61131">
        <w:rPr>
          <w:szCs w:val="24"/>
        </w:rPr>
        <w:t>, Klaipėdoje, 77,60 kv. metro ploto būstą, unikalus Nr. </w:t>
      </w:r>
      <w:r w:rsidRPr="00F61131">
        <w:rPr>
          <w:i/>
          <w:szCs w:val="24"/>
        </w:rPr>
        <w:t>(duomenys neskelbtini)</w:t>
      </w:r>
      <w:r w:rsidRPr="00F61131">
        <w:rPr>
          <w:szCs w:val="24"/>
        </w:rPr>
        <w:t>, namo statybos metai – 1987. Kaina – 43 786,89 Eur (keturiasdešimt trys tūkstančiai septyni šimtai aštuoniasdešimt šeši eurai 89 ct), iš jų 86,89 Eur (aštuoniasdešimt šeši eurai 89 ct) – už būsto vertės nustatymą;</w:t>
      </w:r>
    </w:p>
    <w:p w:rsidR="0072767B" w:rsidRPr="00F61131" w:rsidRDefault="0072767B"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1.5. N. U.</w:t>
      </w:r>
      <w:r w:rsidRPr="00F61131">
        <w:rPr>
          <w:i/>
          <w:szCs w:val="24"/>
        </w:rPr>
        <w:t xml:space="preserve"> (duomenys neskelbtini)</w:t>
      </w:r>
      <w:r w:rsidRPr="00F61131">
        <w:rPr>
          <w:szCs w:val="24"/>
        </w:rPr>
        <w:t>, Klaipėdoje, 46,79 kv. metro ploto būstą, unikalus Nr. </w:t>
      </w:r>
      <w:r w:rsidRPr="00F61131">
        <w:rPr>
          <w:i/>
          <w:szCs w:val="24"/>
        </w:rPr>
        <w:t>(duomenys neskelbtini)</w:t>
      </w:r>
      <w:r w:rsidRPr="00F61131">
        <w:rPr>
          <w:szCs w:val="24"/>
        </w:rPr>
        <w:t>, namo statybos metai – 1953. Kaina – 30 877,91 Eur (trisdešimt tūkstančių aštuoni šimtai septyniasdešimt septyni eurai 91 ct), iš jų 77,91 Eur (septyniasdešimt septyni eurai 91 ct) – už būsto vertės nustatymą.</w:t>
      </w:r>
    </w:p>
    <w:p w:rsidR="0072767B" w:rsidRPr="00F61131" w:rsidRDefault="0072767B" w:rsidP="007276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2. Leisti 1.2, 1.3, 1.4 ir 1.5 papunkčiuose nurodytiems asmenims perkamą būstą įkeisti kredito įstaigai „Swedbank“, AB (banko kodas 112029651). Hipoteka įsigalios, kai su Klaipėdos miesto savivaldybės administracija bus visiškai atsiskaityta už perkamą būstą, sumokėta būsto kaina, netesybos ir įvykdytos kitos prievolės.“</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5E32C2" w:rsidRPr="00F61131">
        <w:rPr>
          <w:szCs w:val="24"/>
        </w:rPr>
        <w:t>24</w:t>
      </w:r>
      <w:r w:rsidRPr="00F61131">
        <w:rPr>
          <w:szCs w:val="24"/>
        </w:rPr>
        <w:t xml:space="preserve">, prieš – </w:t>
      </w:r>
      <w:r w:rsidR="005E32C2" w:rsidRPr="00F61131">
        <w:rPr>
          <w:szCs w:val="24"/>
        </w:rPr>
        <w:t>1</w:t>
      </w:r>
      <w:r w:rsidRPr="00F61131">
        <w:rPr>
          <w:szCs w:val="24"/>
        </w:rPr>
        <w:t xml:space="preserve">, susilaikė – </w:t>
      </w:r>
      <w:r w:rsidR="005E32C2" w:rsidRPr="00F61131">
        <w:rPr>
          <w:szCs w:val="24"/>
        </w:rPr>
        <w:t>1</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D2245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33. SVARSTYTA. </w:t>
      </w:r>
      <w:r w:rsidR="0000390D" w:rsidRPr="00F61131">
        <w:rPr>
          <w:szCs w:val="24"/>
        </w:rPr>
        <w:t>Klaipėdos miesto savivaldybės tarybos 2015 m. sausio 29 d. sprendimo Nr. T2-6 „Dėl Viešame aukcione parduodamo Klaipėdos miesto savivaldybės nekilnojamojo turto ir kitų nekilnojamųjų daiktų sąrašo patvirtinimo“ pakeitimas.</w:t>
      </w:r>
    </w:p>
    <w:p w:rsidR="00D2245F" w:rsidRPr="00F61131" w:rsidRDefault="004E420F" w:rsidP="00D2245F">
      <w:pPr>
        <w:ind w:firstLine="993"/>
        <w:jc w:val="both"/>
        <w:rPr>
          <w:szCs w:val="24"/>
        </w:rPr>
      </w:pPr>
      <w:r w:rsidRPr="00F61131">
        <w:rPr>
          <w:szCs w:val="24"/>
        </w:rPr>
        <w:t>Pranešėja</w:t>
      </w:r>
      <w:r w:rsidR="0024033C" w:rsidRPr="00F61131">
        <w:rPr>
          <w:szCs w:val="24"/>
        </w:rPr>
        <w:t>s</w:t>
      </w:r>
      <w:r w:rsidRPr="00F61131">
        <w:rPr>
          <w:szCs w:val="24"/>
        </w:rPr>
        <w:t xml:space="preserve"> – </w:t>
      </w:r>
      <w:r w:rsidR="0024033C" w:rsidRPr="00F61131">
        <w:rPr>
          <w:szCs w:val="24"/>
        </w:rPr>
        <w:t>E. Simokaitis, Turto skyriaus vedėjas.</w:t>
      </w:r>
      <w:r w:rsidR="00D2245F" w:rsidRPr="00F61131">
        <w:rPr>
          <w:szCs w:val="24"/>
        </w:rPr>
        <w:t xml:space="preserve"> </w:t>
      </w:r>
      <w:r w:rsidR="001042D8" w:rsidRPr="00F61131">
        <w:rPr>
          <w:szCs w:val="24"/>
        </w:rPr>
        <w:t>Aiškina, kad š</w:t>
      </w:r>
      <w:r w:rsidR="00D2245F" w:rsidRPr="00F61131">
        <w:rPr>
          <w:szCs w:val="24"/>
        </w:rPr>
        <w:t>iuo Savivaldybės tarybos sprendimo projektu siekiama pakeisti viešame aukcione parduodamo Klaipėdos miesto savivaldybės nekilnojamojo turto ir kitų nekilnojamųjų daiktų sąrašą, patvirtintą Klaipėdos miesto savivaldybės tarybos 2015 m. sausio 29 d. sprendimu Nr. T2-6, papildant naujais objektais, kad būtų galima turtą parduoti ir gauti pajamas į savivaldybės privatizavimo fondą.</w:t>
      </w:r>
    </w:p>
    <w:p w:rsidR="004E420F" w:rsidRPr="00F61131" w:rsidRDefault="004E420F" w:rsidP="00D2245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3A75EF" w:rsidRPr="00F61131">
        <w:rPr>
          <w:szCs w:val="24"/>
        </w:rPr>
        <w:t>Klaipėdos miesto savivaldybės tarybos 2015 m. sausio 29 d. sprendimo Nr. T2-6 „Dėl Viešame aukcione parduodamo Klaipėdos miesto savivaldybės nekilnojamojo turto ir kitų nekilnojamųjų daiktų sąrašo patvirtinimo“ pakeitimo</w:t>
      </w:r>
      <w:r w:rsidRPr="00F61131">
        <w:rPr>
          <w:szCs w:val="24"/>
        </w:rPr>
        <w:t>:</w:t>
      </w:r>
    </w:p>
    <w:p w:rsidR="00D2245F" w:rsidRPr="00F61131" w:rsidRDefault="00D2245F" w:rsidP="00D2245F">
      <w:pPr>
        <w:tabs>
          <w:tab w:val="left" w:pos="912"/>
        </w:tabs>
        <w:ind w:firstLine="993"/>
        <w:jc w:val="both"/>
        <w:rPr>
          <w:szCs w:val="24"/>
          <w:highlight w:val="yellow"/>
        </w:rPr>
      </w:pPr>
      <w:r w:rsidRPr="00F61131">
        <w:rPr>
          <w:szCs w:val="24"/>
        </w:rPr>
        <w:t>„pakeisti Viešame aukcione parduodamo Klaipėdos miesto savivaldybės nekilnojamojo turto ir kitų nekilnojamųjų daiktų sąrašą, patvirtintą Klaipėdos miesto savivaldybės tarybos 2015 m. sausio 29 d. sprendimu Nr. T2-6 „Dėl Viešame aukcione parduodamo Klaipėdos miesto savivaldybės nekilnojamojo turto ir kitų nekilnojamųjų daiktų sąrašo patvirtinimo“, pagal priedą:</w:t>
      </w:r>
    </w:p>
    <w:p w:rsidR="00D2245F" w:rsidRPr="00F61131" w:rsidRDefault="00D2245F" w:rsidP="00D2245F">
      <w:pPr>
        <w:ind w:firstLine="993"/>
        <w:jc w:val="both"/>
        <w:rPr>
          <w:color w:val="000000"/>
          <w:szCs w:val="24"/>
        </w:rPr>
      </w:pPr>
      <w:bookmarkStart w:id="4" w:name="part_c7032036c5bc41edbb3616271e9d157b"/>
      <w:bookmarkStart w:id="5" w:name="part_fdf2e03ff4e94865a4e53606887f6fef"/>
      <w:bookmarkEnd w:id="4"/>
      <w:bookmarkEnd w:id="5"/>
      <w:r w:rsidRPr="00F61131">
        <w:rPr>
          <w:color w:val="000000"/>
          <w:szCs w:val="24"/>
        </w:rPr>
        <w:t>1. pripažinti netekusiais galios 14, 20, 21, 22, 23, 24, 25, 26, 27 ir 28 punktus;</w:t>
      </w:r>
    </w:p>
    <w:p w:rsidR="00D2245F" w:rsidRPr="00F61131" w:rsidRDefault="00D2245F" w:rsidP="00D2245F">
      <w:pPr>
        <w:ind w:firstLine="993"/>
        <w:jc w:val="both"/>
        <w:rPr>
          <w:color w:val="000000"/>
          <w:szCs w:val="24"/>
        </w:rPr>
      </w:pPr>
      <w:r w:rsidRPr="00F61131">
        <w:rPr>
          <w:color w:val="000000"/>
          <w:szCs w:val="24"/>
        </w:rPr>
        <w:t>2. pakeisti 29 punktą;</w:t>
      </w:r>
    </w:p>
    <w:p w:rsidR="00D2245F" w:rsidRPr="00F61131" w:rsidRDefault="00D2245F" w:rsidP="00D2245F">
      <w:pPr>
        <w:ind w:firstLine="993"/>
        <w:jc w:val="both"/>
        <w:rPr>
          <w:color w:val="000000"/>
          <w:szCs w:val="24"/>
        </w:rPr>
      </w:pPr>
      <w:r w:rsidRPr="00F61131">
        <w:rPr>
          <w:color w:val="000000"/>
          <w:szCs w:val="24"/>
        </w:rPr>
        <w:t>3. papildyti 33–42 punktais.“</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D2245F" w:rsidRPr="00F61131">
        <w:rPr>
          <w:szCs w:val="24"/>
        </w:rPr>
        <w:t>23</w:t>
      </w:r>
      <w:r w:rsidRPr="00F61131">
        <w:rPr>
          <w:szCs w:val="24"/>
        </w:rPr>
        <w:t xml:space="preserve">, prieš – </w:t>
      </w:r>
      <w:r w:rsidR="00D2245F" w:rsidRPr="00F61131">
        <w:rPr>
          <w:szCs w:val="24"/>
        </w:rPr>
        <w:t>0</w:t>
      </w:r>
      <w:r w:rsidRPr="00F61131">
        <w:rPr>
          <w:szCs w:val="24"/>
        </w:rPr>
        <w:t xml:space="preserve">, susilaikė – </w:t>
      </w:r>
      <w:r w:rsidR="00D2245F" w:rsidRPr="00F61131">
        <w:rPr>
          <w:szCs w:val="24"/>
        </w:rPr>
        <w:t>3</w:t>
      </w:r>
      <w:r w:rsidRPr="00F61131">
        <w:rPr>
          <w:szCs w:val="24"/>
        </w:rPr>
        <w:t>.</w:t>
      </w:r>
    </w:p>
    <w:p w:rsidR="004E420F" w:rsidRPr="00F61131" w:rsidRDefault="004E420F" w:rsidP="001042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1042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34. SVARSTYTA. </w:t>
      </w:r>
      <w:r w:rsidR="003A75EF" w:rsidRPr="00F61131">
        <w:rPr>
          <w:szCs w:val="24"/>
        </w:rPr>
        <w:t>Sutikimas perimti valstybės turtą ir jo perdavimo valdyti, naudoti ir disponuoti patikėjimo teise.</w:t>
      </w:r>
    </w:p>
    <w:p w:rsidR="001042D8" w:rsidRPr="00F61131" w:rsidRDefault="004E420F" w:rsidP="001042D8">
      <w:pPr>
        <w:ind w:firstLine="993"/>
        <w:jc w:val="both"/>
        <w:rPr>
          <w:szCs w:val="24"/>
          <w:lang w:eastAsia="lt-LT"/>
        </w:rPr>
      </w:pPr>
      <w:r w:rsidRPr="00F61131">
        <w:rPr>
          <w:szCs w:val="24"/>
        </w:rPr>
        <w:lastRenderedPageBreak/>
        <w:t>Pranešėja</w:t>
      </w:r>
      <w:r w:rsidR="0024033C" w:rsidRPr="00F61131">
        <w:rPr>
          <w:szCs w:val="24"/>
        </w:rPr>
        <w:t>s</w:t>
      </w:r>
      <w:r w:rsidRPr="00F61131">
        <w:rPr>
          <w:szCs w:val="24"/>
        </w:rPr>
        <w:t xml:space="preserve"> – </w:t>
      </w:r>
      <w:r w:rsidR="0024033C" w:rsidRPr="00F61131">
        <w:rPr>
          <w:szCs w:val="24"/>
        </w:rPr>
        <w:t>E. Simokaitis, Turto skyriaus vedėjas.</w:t>
      </w:r>
      <w:r w:rsidR="001042D8" w:rsidRPr="00F61131">
        <w:rPr>
          <w:szCs w:val="24"/>
          <w:lang w:eastAsia="lt-LT"/>
        </w:rPr>
        <w:t xml:space="preserve"> Šis Klaipėdos miesto savivaldybės tarybos sprendimo projektas teikiamas, siekiant perimti savivaldybės nuosavybėn valstybei nuosavybės teise priklausantį branduolinio magnetinio rezonanso tomografą „Magnetom Harmony S/N 11104“ ir perduoti jį, perėmus savivaldybės nuosavybėn, Klaipėdos miesto savivaldybės administracijai valdyti, naudoti ir disponuoti patikėjimo teise.</w:t>
      </w:r>
    </w:p>
    <w:p w:rsidR="004E420F" w:rsidRPr="00F61131" w:rsidRDefault="004E420F" w:rsidP="001042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3A75EF" w:rsidRPr="00F61131">
        <w:rPr>
          <w:szCs w:val="24"/>
        </w:rPr>
        <w:t>sutikimo perimti valstybės turtą ir jo perdavimo valdyti, naudoti ir disponuoti patikėjimo teise</w:t>
      </w:r>
      <w:r w:rsidRPr="00F61131">
        <w:rPr>
          <w:szCs w:val="24"/>
        </w:rPr>
        <w:t>:</w:t>
      </w:r>
    </w:p>
    <w:p w:rsidR="001042D8" w:rsidRPr="00F61131" w:rsidRDefault="001042D8" w:rsidP="001042D8">
      <w:pPr>
        <w:ind w:firstLine="993"/>
        <w:jc w:val="both"/>
        <w:rPr>
          <w:szCs w:val="24"/>
        </w:rPr>
      </w:pPr>
      <w:r w:rsidRPr="00F61131">
        <w:rPr>
          <w:szCs w:val="24"/>
        </w:rPr>
        <w:t>„1. Sutikti perimti Klaipėdos miesto savivaldybės nuosavybėn savarankiškosioms funkcijoms įgyvendinti valstybei nuosavybės teise priklausantį ir šiuo metu Lietuvos Respublikos sveikatos apsaugos ministerijos patikėjimo teise valdomą branduolinio magnetinio rezonanso tomografą „Magnetom Harmony S/N 11104“, kurio pradinė vertė – 1618999,07 Eur, likutinė vertė 2015</w:t>
      </w:r>
      <w:r w:rsidRPr="00F61131">
        <w:rPr>
          <w:szCs w:val="24"/>
        </w:rPr>
        <w:noBreakHyphen/>
        <w:t>10</w:t>
      </w:r>
      <w:r w:rsidRPr="00F61131">
        <w:rPr>
          <w:szCs w:val="24"/>
        </w:rPr>
        <w:noBreakHyphen/>
        <w:t>01 – 0,29 Eur.</w:t>
      </w:r>
    </w:p>
    <w:p w:rsidR="001042D8" w:rsidRPr="00F61131" w:rsidRDefault="001042D8" w:rsidP="001042D8">
      <w:pPr>
        <w:ind w:firstLine="993"/>
        <w:jc w:val="both"/>
        <w:rPr>
          <w:szCs w:val="24"/>
        </w:rPr>
      </w:pPr>
      <w:r w:rsidRPr="00F61131">
        <w:rPr>
          <w:szCs w:val="24"/>
        </w:rPr>
        <w:t>2. Perduoti sprendimo 1 punkte nurodytą turtą, jį perėmus savivaldybės nuosavybėn, Klaipėdos miesto savivaldybės administracijai valdyti, naudoti ir disponuoti patikėjimo teise.</w:t>
      </w:r>
    </w:p>
    <w:p w:rsidR="001042D8" w:rsidRPr="00F61131" w:rsidRDefault="001042D8" w:rsidP="001042D8">
      <w:pPr>
        <w:ind w:firstLine="993"/>
        <w:jc w:val="both"/>
        <w:rPr>
          <w:szCs w:val="24"/>
        </w:rPr>
      </w:pPr>
      <w:r w:rsidRPr="00F61131">
        <w:rPr>
          <w:szCs w:val="24"/>
        </w:rPr>
        <w:t>3. Įgalioti Klaipėdos miesto savivaldybės administracijos direktorių savivaldybės vardu pasirašyti sprendimo 1 punkte nurodyto turto perdavimo ir priėmimo aktą.</w:t>
      </w:r>
    </w:p>
    <w:p w:rsidR="004E420F" w:rsidRPr="00F61131" w:rsidRDefault="001042D8" w:rsidP="001042D8">
      <w:pPr>
        <w:ind w:firstLine="993"/>
        <w:jc w:val="both"/>
        <w:rPr>
          <w:szCs w:val="24"/>
        </w:rPr>
      </w:pPr>
      <w:r w:rsidRPr="00F61131">
        <w:rPr>
          <w:color w:val="000000"/>
          <w:szCs w:val="24"/>
        </w:rPr>
        <w:t>4. </w:t>
      </w:r>
      <w:r w:rsidRPr="00F61131">
        <w:rPr>
          <w:szCs w:val="24"/>
        </w:rPr>
        <w:t>Skelbti šį sprendimą Klaipėdos miesto savivaldybės interneto svetainėje.“</w:t>
      </w:r>
    </w:p>
    <w:p w:rsidR="004E420F" w:rsidRPr="00F61131" w:rsidRDefault="004E420F" w:rsidP="001042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1042D8" w:rsidRPr="00F61131">
        <w:rPr>
          <w:szCs w:val="24"/>
        </w:rPr>
        <w:t>26</w:t>
      </w:r>
      <w:r w:rsidRPr="00F61131">
        <w:rPr>
          <w:szCs w:val="24"/>
        </w:rPr>
        <w:t xml:space="preserve">, prieš – </w:t>
      </w:r>
      <w:r w:rsidR="001042D8" w:rsidRPr="00F61131">
        <w:rPr>
          <w:szCs w:val="24"/>
        </w:rPr>
        <w:t>0</w:t>
      </w:r>
      <w:r w:rsidRPr="00F61131">
        <w:rPr>
          <w:szCs w:val="24"/>
        </w:rPr>
        <w:t xml:space="preserve">, susilaikė – </w:t>
      </w:r>
      <w:r w:rsidR="001042D8" w:rsidRPr="00F61131">
        <w:rPr>
          <w:szCs w:val="24"/>
        </w:rPr>
        <w:t>0</w:t>
      </w:r>
      <w:r w:rsidRPr="00F61131">
        <w:rPr>
          <w:szCs w:val="24"/>
        </w:rPr>
        <w:t>.</w:t>
      </w:r>
    </w:p>
    <w:p w:rsidR="004E420F" w:rsidRPr="00F61131" w:rsidRDefault="004E420F" w:rsidP="004E42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0A1E2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35. SVARSTYTA. </w:t>
      </w:r>
      <w:r w:rsidR="000A1E26" w:rsidRPr="00F61131">
        <w:t>Antikorupcijos komisijos pirmininko skyrimo.</w:t>
      </w:r>
    </w:p>
    <w:p w:rsidR="00395052" w:rsidRPr="00F61131" w:rsidRDefault="004E420F" w:rsidP="000A1E26">
      <w:pPr>
        <w:tabs>
          <w:tab w:val="num" w:pos="-57"/>
        </w:tabs>
        <w:ind w:firstLine="993"/>
        <w:jc w:val="both"/>
        <w:rPr>
          <w:szCs w:val="24"/>
        </w:rPr>
      </w:pPr>
      <w:r w:rsidRPr="00F61131">
        <w:rPr>
          <w:szCs w:val="24"/>
        </w:rPr>
        <w:t>Pranešėja</w:t>
      </w:r>
      <w:r w:rsidR="000A1E26" w:rsidRPr="00F61131">
        <w:t>s</w:t>
      </w:r>
      <w:r w:rsidRPr="00F61131">
        <w:rPr>
          <w:szCs w:val="24"/>
        </w:rPr>
        <w:t xml:space="preserve"> – </w:t>
      </w:r>
      <w:r w:rsidR="000A1E26" w:rsidRPr="00F61131">
        <w:t xml:space="preserve">M. Vitkus, Tarybos ir mero sekretorius. Aiškina, kad </w:t>
      </w:r>
      <w:r w:rsidR="000A1E26" w:rsidRPr="00F61131">
        <w:rPr>
          <w:szCs w:val="24"/>
        </w:rPr>
        <w:t xml:space="preserve">sprendimo projekto tikslas – sudaryti Antikorupcijos komisiją pilna sudėtimi. </w:t>
      </w:r>
      <w:r w:rsidR="00A2160B" w:rsidRPr="00F61131">
        <w:rPr>
          <w:szCs w:val="24"/>
        </w:rPr>
        <w:t>Buvo atliktos reikiamos procedūros, kurios yra numatytos L</w:t>
      </w:r>
      <w:r w:rsidR="00395052" w:rsidRPr="00F61131">
        <w:rPr>
          <w:szCs w:val="24"/>
        </w:rPr>
        <w:t xml:space="preserve">ietuvos </w:t>
      </w:r>
      <w:r w:rsidR="00A2160B" w:rsidRPr="00F61131">
        <w:rPr>
          <w:szCs w:val="24"/>
        </w:rPr>
        <w:t>R</w:t>
      </w:r>
      <w:r w:rsidR="00395052" w:rsidRPr="00F61131">
        <w:rPr>
          <w:szCs w:val="24"/>
        </w:rPr>
        <w:t>espublikos</w:t>
      </w:r>
      <w:r w:rsidR="00A2160B" w:rsidRPr="00F61131">
        <w:rPr>
          <w:szCs w:val="24"/>
        </w:rPr>
        <w:t xml:space="preserve"> vietos savivaldos įstatyme – kreiptasi į opoziciją, prašant pateikti kandidatūras pirmininko pareigoms užimti. Gautos dvi kandidatūros: R. Didžioko ir N. Puteikienės. R. Didžiokas neprieštarauja </w:t>
      </w:r>
      <w:r w:rsidR="00B05E30" w:rsidRPr="00F61131">
        <w:rPr>
          <w:szCs w:val="24"/>
        </w:rPr>
        <w:t xml:space="preserve">(raštu) </w:t>
      </w:r>
      <w:r w:rsidR="00A2160B" w:rsidRPr="00F61131">
        <w:rPr>
          <w:szCs w:val="24"/>
        </w:rPr>
        <w:t xml:space="preserve">tapti komisijos pirmininku, nors šiandien posėdyje nedalyvauja. </w:t>
      </w:r>
    </w:p>
    <w:p w:rsidR="00A2160B" w:rsidRPr="00F61131" w:rsidRDefault="00A2160B" w:rsidP="000A1E26">
      <w:pPr>
        <w:tabs>
          <w:tab w:val="num" w:pos="-57"/>
        </w:tabs>
        <w:ind w:firstLine="993"/>
        <w:jc w:val="both"/>
        <w:rPr>
          <w:szCs w:val="24"/>
        </w:rPr>
      </w:pPr>
      <w:r w:rsidRPr="00F61131">
        <w:rPr>
          <w:szCs w:val="24"/>
        </w:rPr>
        <w:t xml:space="preserve">V. Grubliauskas sako, kad </w:t>
      </w:r>
      <w:r w:rsidR="00395052" w:rsidRPr="00F61131">
        <w:rPr>
          <w:szCs w:val="24"/>
        </w:rPr>
        <w:t>nenori nuspręsti asmeniškai, kurią kandidatūrą teikti</w:t>
      </w:r>
      <w:r w:rsidR="003929FF">
        <w:rPr>
          <w:szCs w:val="24"/>
        </w:rPr>
        <w:t>.</w:t>
      </w:r>
      <w:r w:rsidR="00395052" w:rsidRPr="00F61131">
        <w:rPr>
          <w:szCs w:val="24"/>
        </w:rPr>
        <w:t xml:space="preserve"> Siūlo T</w:t>
      </w:r>
      <w:r w:rsidRPr="00F61131">
        <w:rPr>
          <w:szCs w:val="24"/>
        </w:rPr>
        <w:t>aryba</w:t>
      </w:r>
      <w:r w:rsidR="00395052" w:rsidRPr="00F61131">
        <w:rPr>
          <w:szCs w:val="24"/>
        </w:rPr>
        <w:t xml:space="preserve">i </w:t>
      </w:r>
      <w:r w:rsidR="00AB3C03">
        <w:rPr>
          <w:szCs w:val="24"/>
        </w:rPr>
        <w:t>nuspręsti</w:t>
      </w:r>
      <w:r w:rsidR="00395052" w:rsidRPr="00F61131">
        <w:rPr>
          <w:szCs w:val="24"/>
        </w:rPr>
        <w:t>,</w:t>
      </w:r>
      <w:r w:rsidRPr="00F61131">
        <w:rPr>
          <w:szCs w:val="24"/>
        </w:rPr>
        <w:t xml:space="preserve"> kuri</w:t>
      </w:r>
      <w:r w:rsidR="00AB3C03">
        <w:rPr>
          <w:szCs w:val="24"/>
        </w:rPr>
        <w:t>ą</w:t>
      </w:r>
      <w:r w:rsidRPr="00F61131">
        <w:rPr>
          <w:szCs w:val="24"/>
        </w:rPr>
        <w:t xml:space="preserve"> kandidatūr</w:t>
      </w:r>
      <w:r w:rsidR="00AB3C03">
        <w:rPr>
          <w:szCs w:val="24"/>
        </w:rPr>
        <w:t>ą</w:t>
      </w:r>
      <w:r w:rsidRPr="00F61131">
        <w:rPr>
          <w:szCs w:val="24"/>
        </w:rPr>
        <w:t xml:space="preserve"> </w:t>
      </w:r>
      <w:r w:rsidR="00AB3C03">
        <w:rPr>
          <w:szCs w:val="24"/>
        </w:rPr>
        <w:t>t</w:t>
      </w:r>
      <w:r w:rsidRPr="00F61131">
        <w:rPr>
          <w:szCs w:val="24"/>
        </w:rPr>
        <w:t>eik</w:t>
      </w:r>
      <w:r w:rsidR="00AB3C03">
        <w:rPr>
          <w:szCs w:val="24"/>
        </w:rPr>
        <w:t xml:space="preserve">ti į </w:t>
      </w:r>
      <w:r w:rsidRPr="00F61131">
        <w:rPr>
          <w:szCs w:val="24"/>
        </w:rPr>
        <w:t>Antikorupcijos komisijos pirminink</w:t>
      </w:r>
      <w:r w:rsidR="00395052" w:rsidRPr="00F61131">
        <w:rPr>
          <w:szCs w:val="24"/>
        </w:rPr>
        <w:t xml:space="preserve">o </w:t>
      </w:r>
      <w:r w:rsidR="00AB3C03">
        <w:rPr>
          <w:szCs w:val="24"/>
        </w:rPr>
        <w:t>pareigas</w:t>
      </w:r>
      <w:r w:rsidR="00395052" w:rsidRPr="00F61131">
        <w:rPr>
          <w:szCs w:val="24"/>
        </w:rPr>
        <w:t>. Balsavimo biuletenyje atsirastų to kandidato pavardė, kuris surinktų daugiausiai balsų</w:t>
      </w:r>
      <w:r w:rsidRPr="00F61131">
        <w:rPr>
          <w:szCs w:val="24"/>
        </w:rPr>
        <w:t xml:space="preserve">. </w:t>
      </w:r>
    </w:p>
    <w:p w:rsidR="00A2160B" w:rsidRPr="00F61131" w:rsidRDefault="00A2160B" w:rsidP="000A1E26">
      <w:pPr>
        <w:tabs>
          <w:tab w:val="num" w:pos="-57"/>
        </w:tabs>
        <w:ind w:firstLine="993"/>
        <w:jc w:val="both"/>
        <w:rPr>
          <w:szCs w:val="24"/>
        </w:rPr>
      </w:pPr>
      <w:r w:rsidRPr="00F61131">
        <w:rPr>
          <w:szCs w:val="24"/>
        </w:rPr>
        <w:lastRenderedPageBreak/>
        <w:t>R. Taraškevičius klausia, ar Taryba neprasižengs įstatym</w:t>
      </w:r>
      <w:r w:rsidR="00395052" w:rsidRPr="00F61131">
        <w:rPr>
          <w:szCs w:val="24"/>
        </w:rPr>
        <w:t>ams</w:t>
      </w:r>
      <w:r w:rsidRPr="00F61131">
        <w:rPr>
          <w:szCs w:val="24"/>
        </w:rPr>
        <w:t>, ne</w:t>
      </w:r>
      <w:r w:rsidR="00395052" w:rsidRPr="00F61131">
        <w:rPr>
          <w:szCs w:val="24"/>
        </w:rPr>
        <w:t>s įstatyme</w:t>
      </w:r>
      <w:r w:rsidRPr="00F61131">
        <w:rPr>
          <w:szCs w:val="24"/>
        </w:rPr>
        <w:t xml:space="preserve"> yra aiškiai įvardinta</w:t>
      </w:r>
      <w:r w:rsidR="00395052" w:rsidRPr="00F61131">
        <w:rPr>
          <w:szCs w:val="24"/>
        </w:rPr>
        <w:t>, kad kandidatūrą teikia meras</w:t>
      </w:r>
      <w:r w:rsidRPr="00F61131">
        <w:rPr>
          <w:szCs w:val="24"/>
        </w:rPr>
        <w:t>. Sako, kad būtų galima įrašyti į balsavimo biuletenį dviejų kandidatų pavardes ir taip pasir</w:t>
      </w:r>
      <w:r w:rsidR="007841A0" w:rsidRPr="00F61131">
        <w:rPr>
          <w:szCs w:val="24"/>
        </w:rPr>
        <w:t>i</w:t>
      </w:r>
      <w:r w:rsidRPr="00F61131">
        <w:rPr>
          <w:szCs w:val="24"/>
        </w:rPr>
        <w:t>nk</w:t>
      </w:r>
      <w:r w:rsidR="007841A0" w:rsidRPr="00F61131">
        <w:rPr>
          <w:szCs w:val="24"/>
        </w:rPr>
        <w:t>ti</w:t>
      </w:r>
      <w:r w:rsidRPr="00F61131">
        <w:rPr>
          <w:szCs w:val="24"/>
        </w:rPr>
        <w:t xml:space="preserve"> pirminink</w:t>
      </w:r>
      <w:r w:rsidR="007841A0" w:rsidRPr="00F61131">
        <w:rPr>
          <w:szCs w:val="24"/>
        </w:rPr>
        <w:t>ą</w:t>
      </w:r>
      <w:r w:rsidRPr="00F61131">
        <w:rPr>
          <w:szCs w:val="24"/>
        </w:rPr>
        <w:t>.</w:t>
      </w:r>
    </w:p>
    <w:p w:rsidR="00A2160B" w:rsidRPr="00F61131" w:rsidRDefault="00664BCC" w:rsidP="000A1E26">
      <w:pPr>
        <w:tabs>
          <w:tab w:val="num" w:pos="-57"/>
        </w:tabs>
        <w:ind w:firstLine="993"/>
        <w:jc w:val="both"/>
        <w:rPr>
          <w:szCs w:val="24"/>
        </w:rPr>
      </w:pPr>
      <w:r w:rsidRPr="00F61131">
        <w:rPr>
          <w:szCs w:val="24"/>
        </w:rPr>
        <w:t xml:space="preserve">V. Grubliauskas sako, kad </w:t>
      </w:r>
      <w:r w:rsidR="00AB3C03">
        <w:rPr>
          <w:szCs w:val="24"/>
        </w:rPr>
        <w:t xml:space="preserve">įstatymu </w:t>
      </w:r>
      <w:r w:rsidRPr="00F61131">
        <w:rPr>
          <w:szCs w:val="24"/>
        </w:rPr>
        <w:t>alternatyv</w:t>
      </w:r>
      <w:r w:rsidR="00395052" w:rsidRPr="00F61131">
        <w:rPr>
          <w:szCs w:val="24"/>
        </w:rPr>
        <w:t>a</w:t>
      </w:r>
      <w:r w:rsidRPr="00F61131">
        <w:rPr>
          <w:szCs w:val="24"/>
        </w:rPr>
        <w:t xml:space="preserve"> nenumatoma, yra</w:t>
      </w:r>
      <w:r w:rsidR="00395052" w:rsidRPr="00F61131">
        <w:rPr>
          <w:szCs w:val="24"/>
        </w:rPr>
        <w:t xml:space="preserve"> kalbama apie vieną pretendentą.</w:t>
      </w:r>
      <w:r w:rsidRPr="00F61131">
        <w:rPr>
          <w:szCs w:val="24"/>
        </w:rPr>
        <w:t xml:space="preserve"> </w:t>
      </w:r>
    </w:p>
    <w:p w:rsidR="000A1E26" w:rsidRPr="00F61131" w:rsidRDefault="00664BCC" w:rsidP="000A1E26">
      <w:pPr>
        <w:tabs>
          <w:tab w:val="num" w:pos="-57"/>
        </w:tabs>
        <w:ind w:firstLine="993"/>
        <w:jc w:val="both"/>
        <w:rPr>
          <w:szCs w:val="24"/>
          <w:lang w:eastAsia="lt-LT"/>
        </w:rPr>
      </w:pPr>
      <w:r w:rsidRPr="00F61131">
        <w:rPr>
          <w:szCs w:val="24"/>
          <w:lang w:eastAsia="lt-LT"/>
        </w:rPr>
        <w:t xml:space="preserve">D. Kerekeš sako, kad R. Taraškevičiaus siūlomas variantas yra įmanomas. </w:t>
      </w:r>
      <w:r w:rsidR="00395052" w:rsidRPr="00F61131">
        <w:rPr>
          <w:szCs w:val="24"/>
          <w:lang w:eastAsia="lt-LT"/>
        </w:rPr>
        <w:t xml:space="preserve">Meras Tarybai gali teikti vieną kandidatūrą </w:t>
      </w:r>
      <w:r w:rsidRPr="00F61131">
        <w:rPr>
          <w:szCs w:val="24"/>
          <w:lang w:eastAsia="lt-LT"/>
        </w:rPr>
        <w:t>arba</w:t>
      </w:r>
      <w:r w:rsidR="00395052" w:rsidRPr="00F61131">
        <w:rPr>
          <w:szCs w:val="24"/>
          <w:lang w:eastAsia="lt-LT"/>
        </w:rPr>
        <w:t xml:space="preserve"> </w:t>
      </w:r>
      <w:r w:rsidRPr="00F61131">
        <w:rPr>
          <w:szCs w:val="24"/>
          <w:lang w:eastAsia="lt-LT"/>
        </w:rPr>
        <w:t>abi,</w:t>
      </w:r>
      <w:r w:rsidR="00395052" w:rsidRPr="00F61131">
        <w:rPr>
          <w:szCs w:val="24"/>
          <w:lang w:eastAsia="lt-LT"/>
        </w:rPr>
        <w:t xml:space="preserve"> tuomet</w:t>
      </w:r>
      <w:r w:rsidRPr="00F61131">
        <w:rPr>
          <w:szCs w:val="24"/>
          <w:lang w:eastAsia="lt-LT"/>
        </w:rPr>
        <w:t xml:space="preserve"> Taryba apsisprendžia, kuriai pritaria.</w:t>
      </w:r>
    </w:p>
    <w:p w:rsidR="00664BCC" w:rsidRPr="00F61131" w:rsidRDefault="00664BCC" w:rsidP="000A1E26">
      <w:pPr>
        <w:tabs>
          <w:tab w:val="num" w:pos="-57"/>
        </w:tabs>
        <w:ind w:firstLine="993"/>
        <w:jc w:val="both"/>
        <w:rPr>
          <w:szCs w:val="24"/>
          <w:lang w:eastAsia="lt-LT"/>
        </w:rPr>
      </w:pPr>
      <w:r w:rsidRPr="00F61131">
        <w:rPr>
          <w:szCs w:val="24"/>
          <w:lang w:eastAsia="lt-LT"/>
        </w:rPr>
        <w:t xml:space="preserve">L. Girskienė siūlo </w:t>
      </w:r>
      <w:r w:rsidR="00395052" w:rsidRPr="00F61131">
        <w:rPr>
          <w:szCs w:val="24"/>
          <w:lang w:eastAsia="lt-LT"/>
        </w:rPr>
        <w:t xml:space="preserve">Antikorupcijos </w:t>
      </w:r>
      <w:r w:rsidR="00AB3C03">
        <w:rPr>
          <w:szCs w:val="24"/>
          <w:lang w:eastAsia="lt-LT"/>
        </w:rPr>
        <w:t xml:space="preserve">komisijos </w:t>
      </w:r>
      <w:r w:rsidR="00395052" w:rsidRPr="00F61131">
        <w:rPr>
          <w:szCs w:val="24"/>
          <w:lang w:eastAsia="lt-LT"/>
        </w:rPr>
        <w:t>pirmininką rinkti</w:t>
      </w:r>
      <w:r w:rsidRPr="00F61131">
        <w:rPr>
          <w:szCs w:val="24"/>
          <w:lang w:eastAsia="lt-LT"/>
        </w:rPr>
        <w:t xml:space="preserve"> slapt</w:t>
      </w:r>
      <w:r w:rsidR="00395052" w:rsidRPr="00F61131">
        <w:rPr>
          <w:szCs w:val="24"/>
          <w:lang w:eastAsia="lt-LT"/>
        </w:rPr>
        <w:t>u</w:t>
      </w:r>
      <w:r w:rsidRPr="00F61131">
        <w:rPr>
          <w:szCs w:val="24"/>
          <w:lang w:eastAsia="lt-LT"/>
        </w:rPr>
        <w:t xml:space="preserve"> balsavim</w:t>
      </w:r>
      <w:r w:rsidR="00395052" w:rsidRPr="00F61131">
        <w:rPr>
          <w:szCs w:val="24"/>
          <w:lang w:eastAsia="lt-LT"/>
        </w:rPr>
        <w:t>u.</w:t>
      </w:r>
    </w:p>
    <w:p w:rsidR="00664BCC" w:rsidRPr="00F61131" w:rsidRDefault="00664BCC" w:rsidP="000A1E26">
      <w:pPr>
        <w:tabs>
          <w:tab w:val="num" w:pos="-57"/>
        </w:tabs>
        <w:ind w:firstLine="993"/>
        <w:jc w:val="both"/>
        <w:rPr>
          <w:szCs w:val="24"/>
          <w:lang w:eastAsia="lt-LT"/>
        </w:rPr>
      </w:pPr>
      <w:r w:rsidRPr="00F61131">
        <w:rPr>
          <w:szCs w:val="24"/>
          <w:lang w:eastAsia="lt-LT"/>
        </w:rPr>
        <w:t>V. Grubliauskas sako, kad pirmiausia reikia apsispręsti</w:t>
      </w:r>
      <w:r w:rsidR="008C7833" w:rsidRPr="00F61131">
        <w:rPr>
          <w:szCs w:val="24"/>
          <w:lang w:eastAsia="lt-LT"/>
        </w:rPr>
        <w:t>,</w:t>
      </w:r>
      <w:r w:rsidRPr="00F61131">
        <w:rPr>
          <w:szCs w:val="24"/>
          <w:lang w:eastAsia="lt-LT"/>
        </w:rPr>
        <w:t xml:space="preserve"> kas bus kandidatas.</w:t>
      </w:r>
    </w:p>
    <w:p w:rsidR="004E420F" w:rsidRPr="00F61131" w:rsidRDefault="00254820" w:rsidP="000A1E2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R. Taraškevičius sako, kad </w:t>
      </w:r>
      <w:r w:rsidR="00AB3C03">
        <w:rPr>
          <w:szCs w:val="24"/>
        </w:rPr>
        <w:t xml:space="preserve">yra </w:t>
      </w:r>
      <w:r w:rsidRPr="00F61131">
        <w:rPr>
          <w:szCs w:val="24"/>
        </w:rPr>
        <w:t>aiškiai žinoma</w:t>
      </w:r>
      <w:r w:rsidR="00AB3C03">
        <w:rPr>
          <w:szCs w:val="24"/>
        </w:rPr>
        <w:t>,</w:t>
      </w:r>
      <w:r w:rsidRPr="00F61131">
        <w:rPr>
          <w:szCs w:val="24"/>
        </w:rPr>
        <w:t xml:space="preserve"> j</w:t>
      </w:r>
      <w:r w:rsidR="00D76867" w:rsidRPr="00F61131">
        <w:rPr>
          <w:szCs w:val="24"/>
        </w:rPr>
        <w:t>og už N. Puteikienės kandidatūrą</w:t>
      </w:r>
      <w:r w:rsidRPr="00F61131">
        <w:rPr>
          <w:szCs w:val="24"/>
        </w:rPr>
        <w:t xml:space="preserve"> nebus balsuojama.</w:t>
      </w:r>
      <w:r w:rsidR="00D76930" w:rsidRPr="00F61131">
        <w:rPr>
          <w:szCs w:val="24"/>
        </w:rPr>
        <w:t xml:space="preserve"> Siūlo merui teikti </w:t>
      </w:r>
      <w:r w:rsidR="00AB3C03">
        <w:rPr>
          <w:szCs w:val="24"/>
        </w:rPr>
        <w:t>R. Didžioko kandidatūrą</w:t>
      </w:r>
      <w:r w:rsidR="00D76930" w:rsidRPr="00F61131">
        <w:rPr>
          <w:szCs w:val="24"/>
        </w:rPr>
        <w:t>.</w:t>
      </w:r>
    </w:p>
    <w:p w:rsidR="00D76930" w:rsidRPr="00F61131" w:rsidRDefault="00D76930" w:rsidP="000A1E2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Plečkaitis sako, kad L. Girskienė pasiūlė slaptą balsavimą.</w:t>
      </w:r>
    </w:p>
    <w:p w:rsidR="00D76930" w:rsidRPr="00F61131" w:rsidRDefault="00D76930" w:rsidP="000A1E2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V. Grubliauskas sako, kad dėl slapto balsavimo Taryba apsispręs, kai bus vienas kandidatas, </w:t>
      </w:r>
      <w:r w:rsidR="00D76867" w:rsidRPr="00F61131">
        <w:rPr>
          <w:szCs w:val="24"/>
        </w:rPr>
        <w:t xml:space="preserve">ir </w:t>
      </w:r>
      <w:r w:rsidRPr="00F61131">
        <w:rPr>
          <w:szCs w:val="24"/>
        </w:rPr>
        <w:t>k</w:t>
      </w:r>
      <w:r w:rsidR="00AB3C03">
        <w:rPr>
          <w:szCs w:val="24"/>
        </w:rPr>
        <w:t>ai bus į biuletenį įrašyta kandidato</w:t>
      </w:r>
      <w:r w:rsidRPr="00F61131">
        <w:rPr>
          <w:szCs w:val="24"/>
        </w:rPr>
        <w:t xml:space="preserve"> pavard</w:t>
      </w:r>
      <w:r w:rsidR="00D76867" w:rsidRPr="00F61131">
        <w:rPr>
          <w:szCs w:val="24"/>
        </w:rPr>
        <w:t>ė</w:t>
      </w:r>
      <w:r w:rsidRPr="00F61131">
        <w:rPr>
          <w:szCs w:val="24"/>
        </w:rPr>
        <w:t>.</w:t>
      </w:r>
    </w:p>
    <w:p w:rsidR="00D76930" w:rsidRPr="00F61131" w:rsidRDefault="00D76930" w:rsidP="000A1E2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L. Girskienė siūl</w:t>
      </w:r>
      <w:r w:rsidR="00F11BD9" w:rsidRPr="00F61131">
        <w:rPr>
          <w:szCs w:val="24"/>
        </w:rPr>
        <w:t>o</w:t>
      </w:r>
      <w:r w:rsidRPr="00F61131">
        <w:rPr>
          <w:szCs w:val="24"/>
        </w:rPr>
        <w:t xml:space="preserve"> </w:t>
      </w:r>
      <w:r w:rsidR="0090313A">
        <w:rPr>
          <w:szCs w:val="24"/>
        </w:rPr>
        <w:t xml:space="preserve">organizuoti </w:t>
      </w:r>
      <w:r w:rsidRPr="00F61131">
        <w:rPr>
          <w:szCs w:val="24"/>
        </w:rPr>
        <w:t>slapt</w:t>
      </w:r>
      <w:r w:rsidR="0090313A">
        <w:rPr>
          <w:szCs w:val="24"/>
        </w:rPr>
        <w:t>ą</w:t>
      </w:r>
      <w:r w:rsidRPr="00F61131">
        <w:rPr>
          <w:szCs w:val="24"/>
        </w:rPr>
        <w:t xml:space="preserve"> balsavim</w:t>
      </w:r>
      <w:r w:rsidR="00F11BD9" w:rsidRPr="00F61131">
        <w:rPr>
          <w:szCs w:val="24"/>
        </w:rPr>
        <w:t>ą</w:t>
      </w:r>
      <w:r w:rsidR="0096261C">
        <w:rPr>
          <w:szCs w:val="24"/>
        </w:rPr>
        <w:t>,</w:t>
      </w:r>
      <w:r w:rsidRPr="00F61131">
        <w:rPr>
          <w:szCs w:val="24"/>
        </w:rPr>
        <w:t xml:space="preserve"> </w:t>
      </w:r>
      <w:r w:rsidR="00AB3C03">
        <w:rPr>
          <w:szCs w:val="24"/>
        </w:rPr>
        <w:t>pasirenkant kandidatą</w:t>
      </w:r>
      <w:r w:rsidRPr="00F61131">
        <w:rPr>
          <w:szCs w:val="24"/>
        </w:rPr>
        <w:t>.</w:t>
      </w:r>
    </w:p>
    <w:p w:rsidR="00681613" w:rsidRPr="00F61131" w:rsidRDefault="00681613" w:rsidP="000A1E2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Grubliauskas siūlo apsispręsti dėl</w:t>
      </w:r>
      <w:r w:rsidR="00EF28D9" w:rsidRPr="00F61131">
        <w:rPr>
          <w:szCs w:val="24"/>
        </w:rPr>
        <w:t xml:space="preserve"> pritarimo L. Girskienės siūlymui</w:t>
      </w:r>
      <w:r w:rsidRPr="00F61131">
        <w:rPr>
          <w:szCs w:val="24"/>
        </w:rPr>
        <w:t xml:space="preserve"> balsuoti slaptai</w:t>
      </w:r>
      <w:r w:rsidR="0096261C">
        <w:rPr>
          <w:szCs w:val="24"/>
        </w:rPr>
        <w:t>,</w:t>
      </w:r>
      <w:r w:rsidRPr="00F61131">
        <w:rPr>
          <w:szCs w:val="24"/>
        </w:rPr>
        <w:t xml:space="preserve"> </w:t>
      </w:r>
      <w:r w:rsidR="00B24492">
        <w:rPr>
          <w:szCs w:val="24"/>
        </w:rPr>
        <w:t>pasi</w:t>
      </w:r>
      <w:r w:rsidRPr="00F61131">
        <w:rPr>
          <w:szCs w:val="24"/>
        </w:rPr>
        <w:t xml:space="preserve">renkant </w:t>
      </w:r>
      <w:r w:rsidR="00EF28D9" w:rsidRPr="00F61131">
        <w:rPr>
          <w:szCs w:val="24"/>
        </w:rPr>
        <w:t>kandidatą.</w:t>
      </w:r>
      <w:r w:rsidRPr="00F61131">
        <w:rPr>
          <w:szCs w:val="24"/>
        </w:rPr>
        <w:t xml:space="preserve"> Balsavimu (už – 8, prieš – 17, susilaikė – 0) nepritarta</w:t>
      </w:r>
      <w:r w:rsidR="00B24492" w:rsidRPr="00B24492">
        <w:rPr>
          <w:szCs w:val="24"/>
        </w:rPr>
        <w:t xml:space="preserve"> </w:t>
      </w:r>
      <w:r w:rsidR="00B24492" w:rsidRPr="00F61131">
        <w:rPr>
          <w:szCs w:val="24"/>
        </w:rPr>
        <w:t>siūlymui</w:t>
      </w:r>
      <w:r w:rsidRPr="00F61131">
        <w:rPr>
          <w:szCs w:val="24"/>
        </w:rPr>
        <w:t>.</w:t>
      </w:r>
    </w:p>
    <w:p w:rsidR="00392152" w:rsidRDefault="009374C1" w:rsidP="000A1E2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R. Taraškevičius </w:t>
      </w:r>
      <w:r w:rsidR="00B24492">
        <w:rPr>
          <w:szCs w:val="24"/>
        </w:rPr>
        <w:t>aiškina</w:t>
      </w:r>
      <w:r w:rsidRPr="00F61131">
        <w:rPr>
          <w:szCs w:val="24"/>
        </w:rPr>
        <w:t>, kad Tarybos nariai, kurie balsuo</w:t>
      </w:r>
      <w:r w:rsidR="00B24492">
        <w:rPr>
          <w:szCs w:val="24"/>
        </w:rPr>
        <w:t>jant</w:t>
      </w:r>
      <w:r w:rsidRPr="00F61131">
        <w:rPr>
          <w:szCs w:val="24"/>
        </w:rPr>
        <w:t xml:space="preserve"> susilaiko, neturi nuomonės</w:t>
      </w:r>
      <w:r w:rsidR="00B24492">
        <w:rPr>
          <w:szCs w:val="24"/>
        </w:rPr>
        <w:t xml:space="preserve"> ir</w:t>
      </w:r>
      <w:r w:rsidRPr="00F61131">
        <w:rPr>
          <w:szCs w:val="24"/>
        </w:rPr>
        <w:t xml:space="preserve"> nebalsuoja n</w:t>
      </w:r>
      <w:r w:rsidR="003929FF">
        <w:rPr>
          <w:szCs w:val="24"/>
        </w:rPr>
        <w:t>ė už vieną</w:t>
      </w:r>
      <w:r w:rsidRPr="00F61131">
        <w:rPr>
          <w:szCs w:val="24"/>
        </w:rPr>
        <w:t xml:space="preserve"> kandidatą.</w:t>
      </w:r>
      <w:r w:rsidR="00392152">
        <w:rPr>
          <w:szCs w:val="24"/>
        </w:rPr>
        <w:t xml:space="preserve">  </w:t>
      </w:r>
    </w:p>
    <w:p w:rsidR="009374C1" w:rsidRPr="00F61131" w:rsidRDefault="009374C1" w:rsidP="000A1E2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V. Grubliauskas siūlo balsuoti už kiekvieną kandidatą atskirai. </w:t>
      </w:r>
      <w:r w:rsidR="0090313A">
        <w:rPr>
          <w:szCs w:val="24"/>
        </w:rPr>
        <w:t>B</w:t>
      </w:r>
      <w:r w:rsidRPr="00F61131">
        <w:rPr>
          <w:szCs w:val="24"/>
        </w:rPr>
        <w:t>als</w:t>
      </w:r>
      <w:r w:rsidR="0090313A">
        <w:rPr>
          <w:szCs w:val="24"/>
        </w:rPr>
        <w:t xml:space="preserve">avusieji </w:t>
      </w:r>
      <w:r w:rsidRPr="00F61131">
        <w:rPr>
          <w:szCs w:val="24"/>
        </w:rPr>
        <w:t>už vieną</w:t>
      </w:r>
      <w:r w:rsidR="0090313A">
        <w:rPr>
          <w:szCs w:val="24"/>
        </w:rPr>
        <w:t xml:space="preserve"> kandidatą</w:t>
      </w:r>
      <w:r w:rsidRPr="00F61131">
        <w:rPr>
          <w:szCs w:val="24"/>
        </w:rPr>
        <w:t>, negalės balsuoti už kitą.</w:t>
      </w:r>
    </w:p>
    <w:p w:rsidR="004E420F" w:rsidRPr="00F61131" w:rsidRDefault="00D76930" w:rsidP="000A1E2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V. Grubliauskas siūlo apsispręsti dėl pritarimo, kad R. Didžiokas būtų </w:t>
      </w:r>
      <w:r w:rsidR="0096261C">
        <w:rPr>
          <w:szCs w:val="24"/>
        </w:rPr>
        <w:t>teikiamas</w:t>
      </w:r>
      <w:r w:rsidRPr="00F61131">
        <w:rPr>
          <w:szCs w:val="24"/>
        </w:rPr>
        <w:t xml:space="preserve"> kandidatu į Antikorupcijos komisijos pirmininko pareigas. </w:t>
      </w:r>
      <w:r w:rsidR="009374C1" w:rsidRPr="00F61131">
        <w:rPr>
          <w:szCs w:val="24"/>
        </w:rPr>
        <w:t>Bals</w:t>
      </w:r>
      <w:r w:rsidR="00F11BD9" w:rsidRPr="00F61131">
        <w:rPr>
          <w:szCs w:val="24"/>
        </w:rPr>
        <w:t>uota</w:t>
      </w:r>
      <w:r w:rsidR="009374C1" w:rsidRPr="00F61131">
        <w:rPr>
          <w:szCs w:val="24"/>
        </w:rPr>
        <w:t xml:space="preserve"> (už – 13)</w:t>
      </w:r>
      <w:r w:rsidR="00F11BD9" w:rsidRPr="00F61131">
        <w:rPr>
          <w:szCs w:val="24"/>
        </w:rPr>
        <w:t xml:space="preserve"> </w:t>
      </w:r>
      <w:r w:rsidR="009374C1" w:rsidRPr="00F61131">
        <w:rPr>
          <w:szCs w:val="24"/>
        </w:rPr>
        <w:t>.</w:t>
      </w:r>
    </w:p>
    <w:p w:rsidR="009374C1" w:rsidRPr="00F61131" w:rsidRDefault="006909E3" w:rsidP="009374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V. Grubliauskas siūlo apsispręsti dėl pritarimo, kad N. Puteikienė būtų </w:t>
      </w:r>
      <w:r w:rsidR="0096261C">
        <w:rPr>
          <w:szCs w:val="24"/>
        </w:rPr>
        <w:t>teikiama</w:t>
      </w:r>
      <w:r w:rsidR="00F11BD9" w:rsidRPr="00F61131">
        <w:rPr>
          <w:szCs w:val="24"/>
        </w:rPr>
        <w:t xml:space="preserve"> kandidate</w:t>
      </w:r>
      <w:r w:rsidRPr="00F61131">
        <w:rPr>
          <w:szCs w:val="24"/>
        </w:rPr>
        <w:t xml:space="preserve"> į Antikorupcijos komisijos pirmininko pareigas. </w:t>
      </w:r>
      <w:r w:rsidR="009374C1" w:rsidRPr="00F61131">
        <w:rPr>
          <w:szCs w:val="24"/>
        </w:rPr>
        <w:t>Bals</w:t>
      </w:r>
      <w:r w:rsidR="00F11BD9" w:rsidRPr="00F61131">
        <w:rPr>
          <w:szCs w:val="24"/>
        </w:rPr>
        <w:t>uota</w:t>
      </w:r>
      <w:r w:rsidR="009374C1" w:rsidRPr="00F61131">
        <w:rPr>
          <w:szCs w:val="24"/>
        </w:rPr>
        <w:t xml:space="preserve"> (už – 7).</w:t>
      </w:r>
    </w:p>
    <w:p w:rsidR="006909E3" w:rsidRPr="00F61131" w:rsidRDefault="009374C1" w:rsidP="006909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Grubliauskas sako, kad</w:t>
      </w:r>
      <w:r w:rsidR="00F11BD9" w:rsidRPr="00F61131">
        <w:rPr>
          <w:szCs w:val="24"/>
        </w:rPr>
        <w:t xml:space="preserve"> atsižvelgiant į tai, jog</w:t>
      </w:r>
      <w:r w:rsidRPr="00F61131">
        <w:rPr>
          <w:szCs w:val="24"/>
        </w:rPr>
        <w:t xml:space="preserve"> N. Puteikienė </w:t>
      </w:r>
      <w:r w:rsidR="00F11BD9" w:rsidRPr="00F61131">
        <w:rPr>
          <w:szCs w:val="24"/>
        </w:rPr>
        <w:t>s</w:t>
      </w:r>
      <w:r w:rsidRPr="00F61131">
        <w:rPr>
          <w:szCs w:val="24"/>
        </w:rPr>
        <w:t>urinko mažiau</w:t>
      </w:r>
      <w:r w:rsidR="00F11BD9" w:rsidRPr="00F61131">
        <w:rPr>
          <w:szCs w:val="24"/>
        </w:rPr>
        <w:t xml:space="preserve"> balsų</w:t>
      </w:r>
      <w:r w:rsidRPr="00F61131">
        <w:rPr>
          <w:szCs w:val="24"/>
        </w:rPr>
        <w:t xml:space="preserve">, </w:t>
      </w:r>
      <w:r w:rsidR="00F11BD9" w:rsidRPr="00F61131">
        <w:rPr>
          <w:szCs w:val="24"/>
        </w:rPr>
        <w:t xml:space="preserve">į </w:t>
      </w:r>
      <w:r w:rsidRPr="00F61131">
        <w:rPr>
          <w:szCs w:val="24"/>
        </w:rPr>
        <w:t>Antikorupcijos komisijos</w:t>
      </w:r>
      <w:r w:rsidR="00F11BD9" w:rsidRPr="00F61131">
        <w:rPr>
          <w:szCs w:val="24"/>
        </w:rPr>
        <w:t xml:space="preserve"> pirmininko</w:t>
      </w:r>
      <w:r w:rsidRPr="00F61131">
        <w:rPr>
          <w:szCs w:val="24"/>
        </w:rPr>
        <w:t xml:space="preserve"> </w:t>
      </w:r>
      <w:r w:rsidR="00F11BD9" w:rsidRPr="00F61131">
        <w:rPr>
          <w:szCs w:val="24"/>
        </w:rPr>
        <w:t>pareigas teikia</w:t>
      </w:r>
      <w:r w:rsidRPr="00F61131">
        <w:rPr>
          <w:szCs w:val="24"/>
        </w:rPr>
        <w:t xml:space="preserve"> R. Didžioko</w:t>
      </w:r>
      <w:r w:rsidR="00F11BD9" w:rsidRPr="00F61131">
        <w:rPr>
          <w:szCs w:val="24"/>
        </w:rPr>
        <w:t xml:space="preserve"> kandidatūrą</w:t>
      </w:r>
      <w:r w:rsidRPr="00F61131">
        <w:rPr>
          <w:szCs w:val="24"/>
        </w:rPr>
        <w:t>.</w:t>
      </w:r>
    </w:p>
    <w:p w:rsidR="009374C1" w:rsidRPr="00F61131" w:rsidRDefault="009374C1" w:rsidP="006909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 xml:space="preserve">V. Grubliauskas </w:t>
      </w:r>
      <w:r w:rsidR="003929FF">
        <w:rPr>
          <w:szCs w:val="24"/>
        </w:rPr>
        <w:t>siūlo</w:t>
      </w:r>
      <w:r w:rsidRPr="00F61131">
        <w:rPr>
          <w:szCs w:val="24"/>
        </w:rPr>
        <w:t>, kad</w:t>
      </w:r>
      <w:r w:rsidR="004703A4" w:rsidRPr="00F61131">
        <w:rPr>
          <w:szCs w:val="24"/>
        </w:rPr>
        <w:t>angi</w:t>
      </w:r>
      <w:r w:rsidRPr="00F61131">
        <w:rPr>
          <w:szCs w:val="24"/>
        </w:rPr>
        <w:t xml:space="preserve"> buvo pasiūlyta</w:t>
      </w:r>
      <w:r w:rsidR="004703A4" w:rsidRPr="00F61131">
        <w:rPr>
          <w:szCs w:val="24"/>
        </w:rPr>
        <w:t xml:space="preserve"> slaptu balsavimu rinkti pirmininką</w:t>
      </w:r>
      <w:r w:rsidRPr="00F61131">
        <w:rPr>
          <w:szCs w:val="24"/>
        </w:rPr>
        <w:t xml:space="preserve"> bei siekiant išlaikyti senąsias tradicijas</w:t>
      </w:r>
      <w:r w:rsidR="0096261C">
        <w:rPr>
          <w:szCs w:val="24"/>
        </w:rPr>
        <w:t xml:space="preserve"> (</w:t>
      </w:r>
      <w:r w:rsidRPr="00F61131">
        <w:rPr>
          <w:szCs w:val="24"/>
        </w:rPr>
        <w:t xml:space="preserve">primą kartą </w:t>
      </w:r>
      <w:r w:rsidR="0096261C">
        <w:rPr>
          <w:szCs w:val="24"/>
        </w:rPr>
        <w:t xml:space="preserve">renkant komisijos pirmininką buvo </w:t>
      </w:r>
      <w:r w:rsidRPr="00F61131">
        <w:rPr>
          <w:szCs w:val="24"/>
        </w:rPr>
        <w:t>bals</w:t>
      </w:r>
      <w:r w:rsidR="0096261C">
        <w:rPr>
          <w:szCs w:val="24"/>
        </w:rPr>
        <w:t>uojama</w:t>
      </w:r>
      <w:r w:rsidRPr="00F61131">
        <w:rPr>
          <w:szCs w:val="24"/>
        </w:rPr>
        <w:t xml:space="preserve"> </w:t>
      </w:r>
      <w:r w:rsidR="004703A4" w:rsidRPr="00F61131">
        <w:rPr>
          <w:szCs w:val="24"/>
        </w:rPr>
        <w:t>slapta</w:t>
      </w:r>
      <w:r w:rsidR="0096261C">
        <w:rPr>
          <w:szCs w:val="24"/>
        </w:rPr>
        <w:t>i)</w:t>
      </w:r>
      <w:r w:rsidRPr="00F61131">
        <w:rPr>
          <w:szCs w:val="24"/>
        </w:rPr>
        <w:t>, slaptą balsavimą.</w:t>
      </w:r>
    </w:p>
    <w:p w:rsidR="006909E3" w:rsidRPr="00F61131" w:rsidRDefault="009374C1" w:rsidP="000A1E2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Čepas sako,</w:t>
      </w:r>
      <w:r w:rsidR="003A2B7B" w:rsidRPr="00F61131">
        <w:rPr>
          <w:szCs w:val="24"/>
        </w:rPr>
        <w:t xml:space="preserve"> </w:t>
      </w:r>
      <w:r w:rsidR="0096261C">
        <w:rPr>
          <w:szCs w:val="24"/>
        </w:rPr>
        <w:t xml:space="preserve">kad kaip </w:t>
      </w:r>
      <w:r w:rsidRPr="00F61131">
        <w:rPr>
          <w:szCs w:val="24"/>
        </w:rPr>
        <w:t xml:space="preserve">jau </w:t>
      </w:r>
      <w:r w:rsidR="0096261C">
        <w:rPr>
          <w:szCs w:val="24"/>
        </w:rPr>
        <w:t xml:space="preserve">ir yra </w:t>
      </w:r>
      <w:r w:rsidRPr="00F61131">
        <w:rPr>
          <w:szCs w:val="24"/>
        </w:rPr>
        <w:t>išrinktas kandidatas</w:t>
      </w:r>
      <w:r w:rsidR="003929FF">
        <w:rPr>
          <w:szCs w:val="24"/>
        </w:rPr>
        <w:t>.</w:t>
      </w:r>
      <w:r w:rsidR="0096261C">
        <w:rPr>
          <w:szCs w:val="24"/>
        </w:rPr>
        <w:t xml:space="preserve"> </w:t>
      </w:r>
      <w:r w:rsidRPr="00F61131">
        <w:rPr>
          <w:szCs w:val="24"/>
        </w:rPr>
        <w:t xml:space="preserve">R. Didžiokas gavo </w:t>
      </w:r>
      <w:r w:rsidR="003929FF">
        <w:rPr>
          <w:szCs w:val="24"/>
        </w:rPr>
        <w:t>daugiau balsų nei N. Puteikienė.</w:t>
      </w:r>
    </w:p>
    <w:p w:rsidR="003A2B7B" w:rsidRPr="00F61131" w:rsidRDefault="00EA5516" w:rsidP="003A2B7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V. Grubliauskas siūlo apsispręsti dėl balsavimo būdo</w:t>
      </w:r>
      <w:r w:rsidR="003A2B7B" w:rsidRPr="00F61131">
        <w:rPr>
          <w:szCs w:val="24"/>
        </w:rPr>
        <w:t>. Balsuojantieji „už“ p</w:t>
      </w:r>
      <w:r w:rsidR="004703A4" w:rsidRPr="00F61131">
        <w:rPr>
          <w:szCs w:val="24"/>
        </w:rPr>
        <w:t>ritar</w:t>
      </w:r>
      <w:r w:rsidR="0096261C">
        <w:rPr>
          <w:szCs w:val="24"/>
        </w:rPr>
        <w:t>tų</w:t>
      </w:r>
      <w:r w:rsidR="004703A4" w:rsidRPr="00F61131">
        <w:rPr>
          <w:szCs w:val="24"/>
        </w:rPr>
        <w:t xml:space="preserve"> slaptam balsavimui</w:t>
      </w:r>
      <w:r w:rsidR="003A2B7B" w:rsidRPr="00F61131">
        <w:rPr>
          <w:szCs w:val="24"/>
        </w:rPr>
        <w:t>, balsuojantieji „prieš“</w:t>
      </w:r>
      <w:r w:rsidR="004703A4" w:rsidRPr="00F61131">
        <w:rPr>
          <w:szCs w:val="24"/>
        </w:rPr>
        <w:t xml:space="preserve"> – </w:t>
      </w:r>
      <w:r w:rsidR="003A2B7B" w:rsidRPr="00F61131">
        <w:rPr>
          <w:szCs w:val="24"/>
        </w:rPr>
        <w:t>atvira</w:t>
      </w:r>
      <w:r w:rsidR="004703A4" w:rsidRPr="00F61131">
        <w:rPr>
          <w:szCs w:val="24"/>
        </w:rPr>
        <w:t>m</w:t>
      </w:r>
      <w:r w:rsidR="003A2B7B" w:rsidRPr="00F61131">
        <w:rPr>
          <w:szCs w:val="24"/>
        </w:rPr>
        <w:t>. Balsavimu (už – 7, prieš – 11, susilaikė – 3) nepritarta slapt</w:t>
      </w:r>
      <w:r w:rsidR="00920EF7" w:rsidRPr="00F61131">
        <w:rPr>
          <w:szCs w:val="24"/>
        </w:rPr>
        <w:t>am</w:t>
      </w:r>
      <w:r w:rsidR="003A2B7B" w:rsidRPr="00F61131">
        <w:rPr>
          <w:szCs w:val="24"/>
        </w:rPr>
        <w:t xml:space="preserve"> balsavimu</w:t>
      </w:r>
      <w:r w:rsidR="00920EF7" w:rsidRPr="00F61131">
        <w:rPr>
          <w:szCs w:val="24"/>
        </w:rPr>
        <w:t>i</w:t>
      </w:r>
      <w:r w:rsidR="003A2B7B" w:rsidRPr="00F61131">
        <w:rPr>
          <w:szCs w:val="24"/>
        </w:rPr>
        <w:t>.</w:t>
      </w:r>
    </w:p>
    <w:p w:rsidR="004E420F" w:rsidRDefault="003A2B7B" w:rsidP="000A1E2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V. Grubliauskas siūlo </w:t>
      </w:r>
      <w:r w:rsidR="004A7C9D" w:rsidRPr="00F61131">
        <w:rPr>
          <w:szCs w:val="24"/>
        </w:rPr>
        <w:t xml:space="preserve">balsavimu </w:t>
      </w:r>
      <w:r w:rsidRPr="00F61131">
        <w:rPr>
          <w:szCs w:val="24"/>
        </w:rPr>
        <w:t xml:space="preserve">apsispręsti dėl pritarimo </w:t>
      </w:r>
      <w:r w:rsidR="00920EF7" w:rsidRPr="00F61131">
        <w:rPr>
          <w:szCs w:val="24"/>
        </w:rPr>
        <w:t xml:space="preserve">siūlymui skirti </w:t>
      </w:r>
      <w:r w:rsidRPr="00F61131">
        <w:rPr>
          <w:szCs w:val="24"/>
        </w:rPr>
        <w:t>R. Didžiok</w:t>
      </w:r>
      <w:r w:rsidR="00920EF7" w:rsidRPr="00F61131">
        <w:rPr>
          <w:szCs w:val="24"/>
        </w:rPr>
        <w:t>ą</w:t>
      </w:r>
      <w:r w:rsidRPr="00F61131">
        <w:rPr>
          <w:szCs w:val="24"/>
        </w:rPr>
        <w:t xml:space="preserve"> į Antikorupcijos komisijos pirmininko pareigas. </w:t>
      </w:r>
      <w:r w:rsidR="000A1E66">
        <w:rPr>
          <w:szCs w:val="24"/>
        </w:rPr>
        <w:t>Balsavimu (</w:t>
      </w:r>
      <w:r w:rsidR="000A1E66" w:rsidRPr="00F61131">
        <w:rPr>
          <w:szCs w:val="24"/>
        </w:rPr>
        <w:t>už – 8, prieš – 10, susilaikė – 4</w:t>
      </w:r>
      <w:r w:rsidR="000A1E66">
        <w:rPr>
          <w:szCs w:val="24"/>
        </w:rPr>
        <w:t>) n</w:t>
      </w:r>
      <w:r w:rsidR="000A1E26" w:rsidRPr="00F61131">
        <w:rPr>
          <w:szCs w:val="24"/>
        </w:rPr>
        <w:t>ep</w:t>
      </w:r>
      <w:r w:rsidR="003929FF">
        <w:rPr>
          <w:szCs w:val="24"/>
        </w:rPr>
        <w:t>ritarta</w:t>
      </w:r>
      <w:r w:rsidR="004E420F" w:rsidRPr="00F61131">
        <w:rPr>
          <w:szCs w:val="24"/>
        </w:rPr>
        <w:t xml:space="preserve"> </w:t>
      </w:r>
      <w:r w:rsidRPr="00F61131">
        <w:rPr>
          <w:szCs w:val="24"/>
        </w:rPr>
        <w:t xml:space="preserve">R. Didžioko </w:t>
      </w:r>
      <w:r w:rsidR="000A1E66">
        <w:rPr>
          <w:szCs w:val="24"/>
        </w:rPr>
        <w:t xml:space="preserve">skyrimui į </w:t>
      </w:r>
      <w:r w:rsidR="004A7C9D" w:rsidRPr="00F61131">
        <w:rPr>
          <w:szCs w:val="24"/>
        </w:rPr>
        <w:t>Antikorupcijos komisijos pirmininko pareigas</w:t>
      </w:r>
      <w:r w:rsidR="004E420F" w:rsidRPr="00F61131">
        <w:rPr>
          <w:szCs w:val="24"/>
        </w:rPr>
        <w:t xml:space="preserve">. </w:t>
      </w:r>
    </w:p>
    <w:p w:rsidR="0054426B" w:rsidRPr="00F61131" w:rsidRDefault="0054426B" w:rsidP="00DA4484">
      <w:pPr>
        <w:ind w:firstLine="993"/>
        <w:jc w:val="both"/>
        <w:rPr>
          <w:szCs w:val="24"/>
        </w:rPr>
      </w:pPr>
    </w:p>
    <w:p w:rsidR="004F741B" w:rsidRPr="00F61131" w:rsidRDefault="004F741B" w:rsidP="00AB4EF0">
      <w:pPr>
        <w:jc w:val="both"/>
        <w:rPr>
          <w:szCs w:val="24"/>
        </w:rPr>
      </w:pPr>
      <w:r w:rsidRPr="00F61131">
        <w:rPr>
          <w:szCs w:val="24"/>
        </w:rPr>
        <w:t>Posėd</w:t>
      </w:r>
      <w:r w:rsidR="009A6957" w:rsidRPr="00F61131">
        <w:rPr>
          <w:szCs w:val="24"/>
        </w:rPr>
        <w:t>žio</w:t>
      </w:r>
      <w:r w:rsidRPr="00F61131">
        <w:rPr>
          <w:szCs w:val="24"/>
        </w:rPr>
        <w:t xml:space="preserve"> </w:t>
      </w:r>
      <w:r w:rsidR="009A6957" w:rsidRPr="00F61131">
        <w:rPr>
          <w:szCs w:val="24"/>
        </w:rPr>
        <w:t>pabaiga –</w:t>
      </w:r>
      <w:r w:rsidR="00A67541" w:rsidRPr="00F61131">
        <w:rPr>
          <w:szCs w:val="24"/>
        </w:rPr>
        <w:t xml:space="preserve"> </w:t>
      </w:r>
      <w:r w:rsidR="006D3E7E" w:rsidRPr="00F61131">
        <w:rPr>
          <w:szCs w:val="24"/>
        </w:rPr>
        <w:t xml:space="preserve"> </w:t>
      </w:r>
      <w:r w:rsidR="00ED4C69" w:rsidRPr="00F61131">
        <w:rPr>
          <w:szCs w:val="24"/>
        </w:rPr>
        <w:t xml:space="preserve">17.00 </w:t>
      </w:r>
      <w:r w:rsidRPr="00F61131">
        <w:rPr>
          <w:szCs w:val="24"/>
        </w:rPr>
        <w:t>val.</w:t>
      </w:r>
    </w:p>
    <w:p w:rsidR="00E559F1" w:rsidRPr="00F61131" w:rsidRDefault="00E559F1" w:rsidP="00DA4484">
      <w:pPr>
        <w:ind w:firstLine="993"/>
        <w:jc w:val="both"/>
        <w:rPr>
          <w:szCs w:val="24"/>
        </w:rPr>
      </w:pPr>
    </w:p>
    <w:p w:rsidR="00E559F1" w:rsidRPr="00F61131" w:rsidRDefault="00E559F1" w:rsidP="00DA4484">
      <w:pPr>
        <w:ind w:firstLine="993"/>
        <w:jc w:val="both"/>
        <w:rPr>
          <w:szCs w:val="24"/>
        </w:rPr>
      </w:pPr>
    </w:p>
    <w:p w:rsidR="0039495F" w:rsidRPr="00F61131" w:rsidRDefault="0039495F" w:rsidP="00E559F1">
      <w:pPr>
        <w:jc w:val="both"/>
        <w:rPr>
          <w:szCs w:val="24"/>
        </w:rPr>
      </w:pPr>
      <w:r w:rsidRPr="00F61131">
        <w:rPr>
          <w:szCs w:val="24"/>
        </w:rPr>
        <w:t>Savivaldybės meras</w:t>
      </w:r>
      <w:r w:rsidRPr="00F61131">
        <w:rPr>
          <w:szCs w:val="24"/>
        </w:rPr>
        <w:tab/>
      </w:r>
      <w:r w:rsidRPr="00F61131">
        <w:rPr>
          <w:szCs w:val="24"/>
        </w:rPr>
        <w:tab/>
      </w:r>
      <w:r w:rsidRPr="00F61131">
        <w:rPr>
          <w:szCs w:val="24"/>
        </w:rPr>
        <w:tab/>
      </w:r>
      <w:r w:rsidRPr="00F61131">
        <w:rPr>
          <w:szCs w:val="24"/>
        </w:rPr>
        <w:tab/>
      </w:r>
      <w:r w:rsidRPr="00F61131">
        <w:rPr>
          <w:szCs w:val="24"/>
        </w:rPr>
        <w:tab/>
      </w:r>
      <w:r w:rsidRPr="00F61131">
        <w:rPr>
          <w:szCs w:val="24"/>
        </w:rPr>
        <w:tab/>
      </w:r>
      <w:r w:rsidRPr="00F61131">
        <w:rPr>
          <w:szCs w:val="24"/>
        </w:rPr>
        <w:tab/>
      </w:r>
      <w:r w:rsidRPr="00F61131">
        <w:rPr>
          <w:szCs w:val="24"/>
        </w:rPr>
        <w:tab/>
        <w:t>Vytautas Grubliauskas</w:t>
      </w:r>
    </w:p>
    <w:p w:rsidR="00CC6F28" w:rsidRPr="00F61131" w:rsidRDefault="00CC6F28" w:rsidP="00E559F1">
      <w:pPr>
        <w:jc w:val="both"/>
        <w:rPr>
          <w:szCs w:val="24"/>
        </w:rPr>
      </w:pPr>
    </w:p>
    <w:p w:rsidR="00C22716" w:rsidRPr="00F61131" w:rsidRDefault="00C22716" w:rsidP="00E559F1">
      <w:pPr>
        <w:jc w:val="both"/>
        <w:rPr>
          <w:szCs w:val="24"/>
        </w:rPr>
      </w:pPr>
    </w:p>
    <w:p w:rsidR="0039495F" w:rsidRPr="00F61131" w:rsidRDefault="0039495F" w:rsidP="00E559F1">
      <w:pPr>
        <w:jc w:val="both"/>
        <w:rPr>
          <w:szCs w:val="24"/>
        </w:rPr>
      </w:pPr>
      <w:r w:rsidRPr="00F61131">
        <w:rPr>
          <w:szCs w:val="24"/>
        </w:rPr>
        <w:t>Savivaldybės tarybos ir mero sekretorius</w:t>
      </w:r>
      <w:r w:rsidRPr="00F61131">
        <w:rPr>
          <w:szCs w:val="24"/>
        </w:rPr>
        <w:tab/>
      </w:r>
      <w:r w:rsidRPr="00F61131">
        <w:rPr>
          <w:szCs w:val="24"/>
        </w:rPr>
        <w:tab/>
      </w:r>
      <w:r w:rsidRPr="00F61131">
        <w:rPr>
          <w:szCs w:val="24"/>
        </w:rPr>
        <w:tab/>
      </w:r>
      <w:r w:rsidRPr="00F61131">
        <w:rPr>
          <w:szCs w:val="24"/>
        </w:rPr>
        <w:tab/>
      </w:r>
      <w:r w:rsidRPr="00F61131">
        <w:rPr>
          <w:szCs w:val="24"/>
        </w:rPr>
        <w:tab/>
        <w:t>Modestas Vitkus</w:t>
      </w:r>
    </w:p>
    <w:p w:rsidR="00CF42C3" w:rsidRPr="00F61131" w:rsidRDefault="00CF42C3" w:rsidP="00E559F1">
      <w:pPr>
        <w:jc w:val="both"/>
        <w:rPr>
          <w:szCs w:val="24"/>
        </w:rPr>
      </w:pPr>
    </w:p>
    <w:p w:rsidR="00052963" w:rsidRPr="00F61131" w:rsidRDefault="00052963" w:rsidP="00E559F1">
      <w:pPr>
        <w:jc w:val="both"/>
        <w:rPr>
          <w:szCs w:val="24"/>
        </w:rPr>
      </w:pPr>
    </w:p>
    <w:p w:rsidR="00C22716" w:rsidRPr="00F61131" w:rsidRDefault="00C22716" w:rsidP="00E559F1">
      <w:pPr>
        <w:jc w:val="both"/>
        <w:rPr>
          <w:szCs w:val="24"/>
        </w:rPr>
      </w:pPr>
    </w:p>
    <w:p w:rsidR="00CF42C3" w:rsidRPr="00F61131" w:rsidRDefault="00CF42C3" w:rsidP="00E559F1">
      <w:pPr>
        <w:jc w:val="both"/>
        <w:rPr>
          <w:szCs w:val="24"/>
        </w:rPr>
      </w:pPr>
    </w:p>
    <w:p w:rsidR="001D1D42" w:rsidRPr="00F61131" w:rsidRDefault="001D1D42" w:rsidP="00E559F1">
      <w:pPr>
        <w:jc w:val="both"/>
        <w:rPr>
          <w:szCs w:val="24"/>
        </w:rPr>
      </w:pPr>
    </w:p>
    <w:p w:rsidR="001D1D42" w:rsidRPr="00F61131" w:rsidRDefault="001D1D42" w:rsidP="00E559F1">
      <w:pPr>
        <w:jc w:val="both"/>
        <w:rPr>
          <w:szCs w:val="24"/>
        </w:rPr>
      </w:pPr>
    </w:p>
    <w:p w:rsidR="001D1D42" w:rsidRPr="00F61131" w:rsidRDefault="001D1D42" w:rsidP="00E559F1">
      <w:pPr>
        <w:jc w:val="both"/>
        <w:rPr>
          <w:szCs w:val="24"/>
        </w:rPr>
      </w:pPr>
    </w:p>
    <w:p w:rsidR="001D1D42" w:rsidRDefault="001D1D42" w:rsidP="00E559F1">
      <w:pPr>
        <w:jc w:val="both"/>
        <w:rPr>
          <w:szCs w:val="24"/>
        </w:rPr>
      </w:pPr>
    </w:p>
    <w:p w:rsidR="000A1E66" w:rsidRDefault="000A1E66" w:rsidP="00E559F1">
      <w:pPr>
        <w:jc w:val="both"/>
        <w:rPr>
          <w:szCs w:val="24"/>
        </w:rPr>
      </w:pPr>
    </w:p>
    <w:p w:rsidR="000A1E66" w:rsidRDefault="000A1E66" w:rsidP="00E559F1">
      <w:pPr>
        <w:jc w:val="both"/>
        <w:rPr>
          <w:szCs w:val="24"/>
        </w:rPr>
      </w:pPr>
    </w:p>
    <w:p w:rsidR="00F345E8" w:rsidRDefault="00F345E8" w:rsidP="00E559F1">
      <w:pPr>
        <w:jc w:val="both"/>
        <w:rPr>
          <w:szCs w:val="24"/>
        </w:rPr>
      </w:pPr>
    </w:p>
    <w:p w:rsidR="00F345E8" w:rsidRDefault="00F345E8" w:rsidP="00E559F1">
      <w:pPr>
        <w:jc w:val="both"/>
        <w:rPr>
          <w:szCs w:val="24"/>
        </w:rPr>
      </w:pPr>
    </w:p>
    <w:p w:rsidR="000A1E66" w:rsidRDefault="000A1E66" w:rsidP="00E559F1">
      <w:pPr>
        <w:jc w:val="both"/>
        <w:rPr>
          <w:szCs w:val="24"/>
        </w:rPr>
      </w:pPr>
    </w:p>
    <w:p w:rsidR="000A1E66" w:rsidRDefault="000A1E66" w:rsidP="00E559F1">
      <w:pPr>
        <w:jc w:val="both"/>
        <w:rPr>
          <w:szCs w:val="24"/>
        </w:rPr>
      </w:pPr>
    </w:p>
    <w:p w:rsidR="000A1E66" w:rsidRDefault="000A1E66" w:rsidP="00E559F1">
      <w:pPr>
        <w:jc w:val="both"/>
        <w:rPr>
          <w:szCs w:val="24"/>
        </w:rPr>
      </w:pPr>
    </w:p>
    <w:p w:rsidR="005D01A3" w:rsidRPr="00F61131" w:rsidRDefault="00E559F1" w:rsidP="00E559F1">
      <w:pPr>
        <w:jc w:val="both"/>
        <w:rPr>
          <w:szCs w:val="24"/>
        </w:rPr>
      </w:pPr>
      <w:r w:rsidRPr="00F61131">
        <w:rPr>
          <w:szCs w:val="24"/>
        </w:rPr>
        <w:t>V. Palaimienė, tel. 39 60 6</w:t>
      </w:r>
      <w:r w:rsidR="00441129" w:rsidRPr="00F61131">
        <w:rPr>
          <w:szCs w:val="24"/>
        </w:rPr>
        <w:t>9</w:t>
      </w:r>
    </w:p>
    <w:p w:rsidR="00090E8B" w:rsidRPr="00F61131" w:rsidRDefault="0088560C" w:rsidP="00E559F1">
      <w:pPr>
        <w:jc w:val="both"/>
        <w:rPr>
          <w:szCs w:val="24"/>
        </w:rPr>
      </w:pPr>
      <w:r w:rsidRPr="00F61131">
        <w:rPr>
          <w:szCs w:val="24"/>
        </w:rPr>
        <w:t>20</w:t>
      </w:r>
      <w:r w:rsidR="00223F5D">
        <w:rPr>
          <w:szCs w:val="24"/>
        </w:rPr>
        <w:t>15-11-</w:t>
      </w:r>
      <w:r w:rsidR="00A23F0C">
        <w:rPr>
          <w:szCs w:val="24"/>
        </w:rPr>
        <w:t>18</w:t>
      </w:r>
    </w:p>
    <w:p w:rsidR="00090E8B" w:rsidRPr="00F61131" w:rsidRDefault="00090E8B" w:rsidP="00E559F1">
      <w:pPr>
        <w:jc w:val="both"/>
        <w:rPr>
          <w:szCs w:val="24"/>
        </w:rPr>
      </w:pPr>
    </w:p>
    <w:sectPr w:rsidR="00090E8B" w:rsidRPr="00F61131" w:rsidSect="003F1711">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29D" w:rsidRDefault="00AD729D" w:rsidP="00F41647">
      <w:r>
        <w:separator/>
      </w:r>
    </w:p>
  </w:endnote>
  <w:endnote w:type="continuationSeparator" w:id="0">
    <w:p w:rsidR="00AD729D" w:rsidRDefault="00AD729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29D" w:rsidRDefault="00AD729D" w:rsidP="00F41647">
      <w:r>
        <w:separator/>
      </w:r>
    </w:p>
  </w:footnote>
  <w:footnote w:type="continuationSeparator" w:id="0">
    <w:p w:rsidR="00AD729D" w:rsidRDefault="00AD729D"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392152" w:rsidRDefault="00392152">
        <w:pPr>
          <w:pStyle w:val="Antrats"/>
          <w:jc w:val="center"/>
        </w:pPr>
        <w:r>
          <w:fldChar w:fldCharType="begin"/>
        </w:r>
        <w:r>
          <w:instrText>PAGE   \* MERGEFORMAT</w:instrText>
        </w:r>
        <w:r>
          <w:fldChar w:fldCharType="separate"/>
        </w:r>
        <w:r w:rsidR="00E02DAE">
          <w:rPr>
            <w:noProof/>
          </w:rPr>
          <w:t>2</w:t>
        </w:r>
        <w:r>
          <w:fldChar w:fldCharType="end"/>
        </w:r>
      </w:p>
    </w:sdtContent>
  </w:sdt>
  <w:p w:rsidR="00392152" w:rsidRDefault="003921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152" w:rsidRDefault="00392152">
    <w:pPr>
      <w:pStyle w:val="Antrats"/>
      <w:jc w:val="center"/>
    </w:pPr>
  </w:p>
  <w:p w:rsidR="00392152" w:rsidRDefault="003921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0DE24756"/>
    <w:multiLevelType w:val="hybridMultilevel"/>
    <w:tmpl w:val="CC8A8850"/>
    <w:lvl w:ilvl="0" w:tplc="A86CBB9C">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7">
    <w:nsid w:val="1860478B"/>
    <w:multiLevelType w:val="hybridMultilevel"/>
    <w:tmpl w:val="4E0C8A06"/>
    <w:lvl w:ilvl="0" w:tplc="69A8F2A6">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8">
    <w:nsid w:val="20EA78C3"/>
    <w:multiLevelType w:val="hybridMultilevel"/>
    <w:tmpl w:val="BDF6143A"/>
    <w:lvl w:ilvl="0" w:tplc="9148E8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297A571C"/>
    <w:multiLevelType w:val="hybridMultilevel"/>
    <w:tmpl w:val="2174D73A"/>
    <w:lvl w:ilvl="0" w:tplc="8F984FFC">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1">
    <w:nsid w:val="37545CD2"/>
    <w:multiLevelType w:val="hybridMultilevel"/>
    <w:tmpl w:val="6B0AEB44"/>
    <w:lvl w:ilvl="0" w:tplc="C012F2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457B4EAE"/>
    <w:multiLevelType w:val="hybridMultilevel"/>
    <w:tmpl w:val="920E873A"/>
    <w:lvl w:ilvl="0" w:tplc="A8543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4">
    <w:nsid w:val="578E39A2"/>
    <w:multiLevelType w:val="hybridMultilevel"/>
    <w:tmpl w:val="C226C9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65472457"/>
    <w:multiLevelType w:val="hybridMultilevel"/>
    <w:tmpl w:val="58309A3A"/>
    <w:lvl w:ilvl="0" w:tplc="478E8A70">
      <w:start w:val="1"/>
      <w:numFmt w:val="decimal"/>
      <w:lvlText w:val="%1."/>
      <w:lvlJc w:val="left"/>
      <w:pPr>
        <w:tabs>
          <w:tab w:val="num" w:pos="1965"/>
        </w:tabs>
        <w:ind w:left="1965" w:hanging="1065"/>
      </w:pPr>
    </w:lvl>
    <w:lvl w:ilvl="1" w:tplc="04090019">
      <w:start w:val="1"/>
      <w:numFmt w:val="decimal"/>
      <w:lvlText w:val="%2."/>
      <w:lvlJc w:val="left"/>
      <w:pPr>
        <w:tabs>
          <w:tab w:val="num" w:pos="1560"/>
        </w:tabs>
        <w:ind w:left="1560" w:hanging="360"/>
      </w:pPr>
    </w:lvl>
    <w:lvl w:ilvl="2" w:tplc="0409001B">
      <w:start w:val="1"/>
      <w:numFmt w:val="decimal"/>
      <w:lvlText w:val="%3."/>
      <w:lvlJc w:val="left"/>
      <w:pPr>
        <w:tabs>
          <w:tab w:val="num" w:pos="2280"/>
        </w:tabs>
        <w:ind w:left="2280" w:hanging="360"/>
      </w:pPr>
    </w:lvl>
    <w:lvl w:ilvl="3" w:tplc="0409000F">
      <w:start w:val="1"/>
      <w:numFmt w:val="decimal"/>
      <w:lvlText w:val="%4."/>
      <w:lvlJc w:val="left"/>
      <w:pPr>
        <w:tabs>
          <w:tab w:val="num" w:pos="3000"/>
        </w:tabs>
        <w:ind w:left="3000" w:hanging="360"/>
      </w:pPr>
    </w:lvl>
    <w:lvl w:ilvl="4" w:tplc="04090019">
      <w:start w:val="1"/>
      <w:numFmt w:val="decimal"/>
      <w:lvlText w:val="%5."/>
      <w:lvlJc w:val="left"/>
      <w:pPr>
        <w:tabs>
          <w:tab w:val="num" w:pos="3720"/>
        </w:tabs>
        <w:ind w:left="3720" w:hanging="360"/>
      </w:pPr>
    </w:lvl>
    <w:lvl w:ilvl="5" w:tplc="0409001B">
      <w:start w:val="1"/>
      <w:numFmt w:val="decimal"/>
      <w:lvlText w:val="%6."/>
      <w:lvlJc w:val="left"/>
      <w:pPr>
        <w:tabs>
          <w:tab w:val="num" w:pos="4440"/>
        </w:tabs>
        <w:ind w:left="4440" w:hanging="360"/>
      </w:pPr>
    </w:lvl>
    <w:lvl w:ilvl="6" w:tplc="0409000F">
      <w:start w:val="1"/>
      <w:numFmt w:val="decimal"/>
      <w:lvlText w:val="%7."/>
      <w:lvlJc w:val="left"/>
      <w:pPr>
        <w:tabs>
          <w:tab w:val="num" w:pos="5160"/>
        </w:tabs>
        <w:ind w:left="5160" w:hanging="360"/>
      </w:pPr>
    </w:lvl>
    <w:lvl w:ilvl="7" w:tplc="04090019">
      <w:start w:val="1"/>
      <w:numFmt w:val="decimal"/>
      <w:lvlText w:val="%8."/>
      <w:lvlJc w:val="left"/>
      <w:pPr>
        <w:tabs>
          <w:tab w:val="num" w:pos="5880"/>
        </w:tabs>
        <w:ind w:left="5880" w:hanging="360"/>
      </w:pPr>
    </w:lvl>
    <w:lvl w:ilvl="8" w:tplc="0409001B">
      <w:start w:val="1"/>
      <w:numFmt w:val="decimal"/>
      <w:lvlText w:val="%9."/>
      <w:lvlJc w:val="left"/>
      <w:pPr>
        <w:tabs>
          <w:tab w:val="num" w:pos="6600"/>
        </w:tabs>
        <w:ind w:left="6600" w:hanging="360"/>
      </w:pPr>
    </w:lvl>
  </w:abstractNum>
  <w:abstractNum w:abstractNumId="17">
    <w:nsid w:val="6744744F"/>
    <w:multiLevelType w:val="hybridMultilevel"/>
    <w:tmpl w:val="2014DF6A"/>
    <w:lvl w:ilvl="0" w:tplc="EAE260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67A87443"/>
    <w:multiLevelType w:val="hybridMultilevel"/>
    <w:tmpl w:val="965E00F0"/>
    <w:lvl w:ilvl="0" w:tplc="3BE07A8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71CE39D8"/>
    <w:multiLevelType w:val="hybridMultilevel"/>
    <w:tmpl w:val="952A0080"/>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1">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C0813C6"/>
    <w:multiLevelType w:val="hybridMultilevel"/>
    <w:tmpl w:val="EEC24012"/>
    <w:lvl w:ilvl="0" w:tplc="8F984FFC">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7D184D28"/>
    <w:multiLevelType w:val="hybridMultilevel"/>
    <w:tmpl w:val="D068C0DC"/>
    <w:lvl w:ilvl="0" w:tplc="910CFC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24"/>
  </w:num>
  <w:num w:numId="8">
    <w:abstractNumId w:val="23"/>
  </w:num>
  <w:num w:numId="9">
    <w:abstractNumId w:val="18"/>
  </w:num>
  <w:num w:numId="10">
    <w:abstractNumId w:val="17"/>
  </w:num>
  <w:num w:numId="11">
    <w:abstractNumId w:val="21"/>
  </w:num>
  <w:num w:numId="12">
    <w:abstractNumId w:val="10"/>
  </w:num>
  <w:num w:numId="13">
    <w:abstractNumId w:val="6"/>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0"/>
  </w:num>
  <w:num w:numId="18">
    <w:abstractNumId w:val="13"/>
  </w:num>
  <w:num w:numId="19">
    <w:abstractNumId w:val="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2"/>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AC7"/>
    <w:rsid w:val="0000390D"/>
    <w:rsid w:val="000047B6"/>
    <w:rsid w:val="00004880"/>
    <w:rsid w:val="000110CC"/>
    <w:rsid w:val="0001210F"/>
    <w:rsid w:val="0001228D"/>
    <w:rsid w:val="00012674"/>
    <w:rsid w:val="00013EBC"/>
    <w:rsid w:val="0001652F"/>
    <w:rsid w:val="00020724"/>
    <w:rsid w:val="000209E8"/>
    <w:rsid w:val="00021900"/>
    <w:rsid w:val="00022635"/>
    <w:rsid w:val="0002288A"/>
    <w:rsid w:val="00023495"/>
    <w:rsid w:val="00024730"/>
    <w:rsid w:val="00024762"/>
    <w:rsid w:val="0003094C"/>
    <w:rsid w:val="00030B3E"/>
    <w:rsid w:val="00031680"/>
    <w:rsid w:val="00031C87"/>
    <w:rsid w:val="00031FDE"/>
    <w:rsid w:val="00032DD0"/>
    <w:rsid w:val="00033BC4"/>
    <w:rsid w:val="00033FEA"/>
    <w:rsid w:val="00034117"/>
    <w:rsid w:val="00035972"/>
    <w:rsid w:val="00037C81"/>
    <w:rsid w:val="0004034B"/>
    <w:rsid w:val="000404CA"/>
    <w:rsid w:val="00040CA2"/>
    <w:rsid w:val="00040ED2"/>
    <w:rsid w:val="0004207E"/>
    <w:rsid w:val="000424CC"/>
    <w:rsid w:val="00044161"/>
    <w:rsid w:val="000441F0"/>
    <w:rsid w:val="000447E3"/>
    <w:rsid w:val="0004557B"/>
    <w:rsid w:val="00046F98"/>
    <w:rsid w:val="00047545"/>
    <w:rsid w:val="0004770D"/>
    <w:rsid w:val="00047AB0"/>
    <w:rsid w:val="0005194C"/>
    <w:rsid w:val="00051F6F"/>
    <w:rsid w:val="00052963"/>
    <w:rsid w:val="00052B41"/>
    <w:rsid w:val="00052DB4"/>
    <w:rsid w:val="000551F8"/>
    <w:rsid w:val="00056380"/>
    <w:rsid w:val="00056BE7"/>
    <w:rsid w:val="00057111"/>
    <w:rsid w:val="00057AE8"/>
    <w:rsid w:val="0006183E"/>
    <w:rsid w:val="000621E6"/>
    <w:rsid w:val="000623BF"/>
    <w:rsid w:val="000656FF"/>
    <w:rsid w:val="00065E3B"/>
    <w:rsid w:val="00066CE6"/>
    <w:rsid w:val="0006715A"/>
    <w:rsid w:val="00070057"/>
    <w:rsid w:val="00071E63"/>
    <w:rsid w:val="00072AB1"/>
    <w:rsid w:val="000738DB"/>
    <w:rsid w:val="00074569"/>
    <w:rsid w:val="00074E67"/>
    <w:rsid w:val="0007541E"/>
    <w:rsid w:val="0007637B"/>
    <w:rsid w:val="00077929"/>
    <w:rsid w:val="00077A0B"/>
    <w:rsid w:val="000822B4"/>
    <w:rsid w:val="00082340"/>
    <w:rsid w:val="00082DEC"/>
    <w:rsid w:val="00083682"/>
    <w:rsid w:val="00083F2C"/>
    <w:rsid w:val="00084C16"/>
    <w:rsid w:val="0008796E"/>
    <w:rsid w:val="00087C68"/>
    <w:rsid w:val="00090E8B"/>
    <w:rsid w:val="000917A1"/>
    <w:rsid w:val="00091E90"/>
    <w:rsid w:val="00093641"/>
    <w:rsid w:val="00093FDE"/>
    <w:rsid w:val="000944BF"/>
    <w:rsid w:val="00096362"/>
    <w:rsid w:val="000A1E26"/>
    <w:rsid w:val="000A1E66"/>
    <w:rsid w:val="000A222F"/>
    <w:rsid w:val="000A3C3C"/>
    <w:rsid w:val="000A4ED4"/>
    <w:rsid w:val="000A7482"/>
    <w:rsid w:val="000B2AE6"/>
    <w:rsid w:val="000B39DD"/>
    <w:rsid w:val="000B3C41"/>
    <w:rsid w:val="000B54AB"/>
    <w:rsid w:val="000B54EA"/>
    <w:rsid w:val="000B7070"/>
    <w:rsid w:val="000B752A"/>
    <w:rsid w:val="000C0F11"/>
    <w:rsid w:val="000C1738"/>
    <w:rsid w:val="000C2982"/>
    <w:rsid w:val="000C3BAA"/>
    <w:rsid w:val="000C4EEE"/>
    <w:rsid w:val="000C4FE7"/>
    <w:rsid w:val="000C5441"/>
    <w:rsid w:val="000C58F5"/>
    <w:rsid w:val="000C5900"/>
    <w:rsid w:val="000D0A2F"/>
    <w:rsid w:val="000D1963"/>
    <w:rsid w:val="000D2A06"/>
    <w:rsid w:val="000D32D6"/>
    <w:rsid w:val="000D3C18"/>
    <w:rsid w:val="000D445C"/>
    <w:rsid w:val="000D565B"/>
    <w:rsid w:val="000D62D7"/>
    <w:rsid w:val="000D755D"/>
    <w:rsid w:val="000D7C90"/>
    <w:rsid w:val="000E0600"/>
    <w:rsid w:val="000E0C7B"/>
    <w:rsid w:val="000E3305"/>
    <w:rsid w:val="000E3579"/>
    <w:rsid w:val="000E4E6C"/>
    <w:rsid w:val="000E571E"/>
    <w:rsid w:val="000E640A"/>
    <w:rsid w:val="000E6C34"/>
    <w:rsid w:val="000F1734"/>
    <w:rsid w:val="000F1BC3"/>
    <w:rsid w:val="000F2EC7"/>
    <w:rsid w:val="000F58C3"/>
    <w:rsid w:val="000F7E73"/>
    <w:rsid w:val="00100F42"/>
    <w:rsid w:val="00101312"/>
    <w:rsid w:val="00101723"/>
    <w:rsid w:val="00101E89"/>
    <w:rsid w:val="00102C30"/>
    <w:rsid w:val="001042D8"/>
    <w:rsid w:val="001062E5"/>
    <w:rsid w:val="00106B90"/>
    <w:rsid w:val="001101DA"/>
    <w:rsid w:val="0011273F"/>
    <w:rsid w:val="0011338E"/>
    <w:rsid w:val="0011355B"/>
    <w:rsid w:val="001136F3"/>
    <w:rsid w:val="0011481F"/>
    <w:rsid w:val="00115C36"/>
    <w:rsid w:val="00120791"/>
    <w:rsid w:val="00121C67"/>
    <w:rsid w:val="00123BD5"/>
    <w:rsid w:val="00126B87"/>
    <w:rsid w:val="001274F2"/>
    <w:rsid w:val="001330AD"/>
    <w:rsid w:val="00136E50"/>
    <w:rsid w:val="0013744F"/>
    <w:rsid w:val="00137A15"/>
    <w:rsid w:val="001434BA"/>
    <w:rsid w:val="001444C8"/>
    <w:rsid w:val="00144FFA"/>
    <w:rsid w:val="001453BB"/>
    <w:rsid w:val="00145E3B"/>
    <w:rsid w:val="001463F8"/>
    <w:rsid w:val="00151698"/>
    <w:rsid w:val="00151830"/>
    <w:rsid w:val="00151F2F"/>
    <w:rsid w:val="001521DA"/>
    <w:rsid w:val="00153284"/>
    <w:rsid w:val="00153BEB"/>
    <w:rsid w:val="00153D1B"/>
    <w:rsid w:val="001558BD"/>
    <w:rsid w:val="00155978"/>
    <w:rsid w:val="0015732D"/>
    <w:rsid w:val="00157CF5"/>
    <w:rsid w:val="00160199"/>
    <w:rsid w:val="0016034C"/>
    <w:rsid w:val="0016085F"/>
    <w:rsid w:val="00161A18"/>
    <w:rsid w:val="00163473"/>
    <w:rsid w:val="00165668"/>
    <w:rsid w:val="00166877"/>
    <w:rsid w:val="00166FE9"/>
    <w:rsid w:val="001724E0"/>
    <w:rsid w:val="00173485"/>
    <w:rsid w:val="00175596"/>
    <w:rsid w:val="00177448"/>
    <w:rsid w:val="001777C7"/>
    <w:rsid w:val="00177D8B"/>
    <w:rsid w:val="00177E24"/>
    <w:rsid w:val="00177E60"/>
    <w:rsid w:val="001803B3"/>
    <w:rsid w:val="001814D0"/>
    <w:rsid w:val="00181680"/>
    <w:rsid w:val="001826C8"/>
    <w:rsid w:val="00182FE0"/>
    <w:rsid w:val="00183725"/>
    <w:rsid w:val="00183B9C"/>
    <w:rsid w:val="00183E01"/>
    <w:rsid w:val="00185A10"/>
    <w:rsid w:val="001863A0"/>
    <w:rsid w:val="0018701E"/>
    <w:rsid w:val="00187D90"/>
    <w:rsid w:val="00190462"/>
    <w:rsid w:val="00191A3C"/>
    <w:rsid w:val="001931B9"/>
    <w:rsid w:val="00193DD2"/>
    <w:rsid w:val="00193E73"/>
    <w:rsid w:val="00194AFF"/>
    <w:rsid w:val="00194B6A"/>
    <w:rsid w:val="00194BB7"/>
    <w:rsid w:val="00195ACB"/>
    <w:rsid w:val="001962DA"/>
    <w:rsid w:val="001A1788"/>
    <w:rsid w:val="001A17EE"/>
    <w:rsid w:val="001A1F5E"/>
    <w:rsid w:val="001A4C25"/>
    <w:rsid w:val="001A57D0"/>
    <w:rsid w:val="001A582B"/>
    <w:rsid w:val="001A59E7"/>
    <w:rsid w:val="001A5E41"/>
    <w:rsid w:val="001A5EB4"/>
    <w:rsid w:val="001A6887"/>
    <w:rsid w:val="001B01B1"/>
    <w:rsid w:val="001B0942"/>
    <w:rsid w:val="001B14A6"/>
    <w:rsid w:val="001B39E6"/>
    <w:rsid w:val="001B418B"/>
    <w:rsid w:val="001B5628"/>
    <w:rsid w:val="001B72B3"/>
    <w:rsid w:val="001B75C1"/>
    <w:rsid w:val="001B7CCA"/>
    <w:rsid w:val="001C034C"/>
    <w:rsid w:val="001C038E"/>
    <w:rsid w:val="001C08E2"/>
    <w:rsid w:val="001C2052"/>
    <w:rsid w:val="001C32A9"/>
    <w:rsid w:val="001C3899"/>
    <w:rsid w:val="001C4D45"/>
    <w:rsid w:val="001C66F7"/>
    <w:rsid w:val="001C6D46"/>
    <w:rsid w:val="001D00A5"/>
    <w:rsid w:val="001D1AE7"/>
    <w:rsid w:val="001D1D42"/>
    <w:rsid w:val="001D29DE"/>
    <w:rsid w:val="001D3381"/>
    <w:rsid w:val="001D41FC"/>
    <w:rsid w:val="001D44DC"/>
    <w:rsid w:val="001D5A32"/>
    <w:rsid w:val="001D5EC4"/>
    <w:rsid w:val="001E162F"/>
    <w:rsid w:val="001E398F"/>
    <w:rsid w:val="001E42A8"/>
    <w:rsid w:val="001E47DF"/>
    <w:rsid w:val="001F0EF3"/>
    <w:rsid w:val="001F19B9"/>
    <w:rsid w:val="001F2339"/>
    <w:rsid w:val="001F297B"/>
    <w:rsid w:val="001F4D59"/>
    <w:rsid w:val="001F58D6"/>
    <w:rsid w:val="001F6C5A"/>
    <w:rsid w:val="001F7113"/>
    <w:rsid w:val="00201521"/>
    <w:rsid w:val="00202708"/>
    <w:rsid w:val="00203419"/>
    <w:rsid w:val="00203523"/>
    <w:rsid w:val="002039BE"/>
    <w:rsid w:val="00203D50"/>
    <w:rsid w:val="00204442"/>
    <w:rsid w:val="00205AD8"/>
    <w:rsid w:val="00207709"/>
    <w:rsid w:val="002100F3"/>
    <w:rsid w:val="00210AD1"/>
    <w:rsid w:val="00211513"/>
    <w:rsid w:val="002118D3"/>
    <w:rsid w:val="00212D14"/>
    <w:rsid w:val="00212D94"/>
    <w:rsid w:val="002134D5"/>
    <w:rsid w:val="00213F85"/>
    <w:rsid w:val="00215B31"/>
    <w:rsid w:val="00215F24"/>
    <w:rsid w:val="002176EB"/>
    <w:rsid w:val="00220753"/>
    <w:rsid w:val="002222BA"/>
    <w:rsid w:val="00223F5D"/>
    <w:rsid w:val="00224666"/>
    <w:rsid w:val="00230EDC"/>
    <w:rsid w:val="00231040"/>
    <w:rsid w:val="00231CB2"/>
    <w:rsid w:val="00233A64"/>
    <w:rsid w:val="00233C6C"/>
    <w:rsid w:val="00234C15"/>
    <w:rsid w:val="002355EB"/>
    <w:rsid w:val="002356EE"/>
    <w:rsid w:val="002359EF"/>
    <w:rsid w:val="00236C7F"/>
    <w:rsid w:val="002375AF"/>
    <w:rsid w:val="00237B69"/>
    <w:rsid w:val="0024033C"/>
    <w:rsid w:val="00241712"/>
    <w:rsid w:val="00241810"/>
    <w:rsid w:val="00241EF2"/>
    <w:rsid w:val="00242598"/>
    <w:rsid w:val="00242B88"/>
    <w:rsid w:val="0024334A"/>
    <w:rsid w:val="00247CC5"/>
    <w:rsid w:val="00250BD5"/>
    <w:rsid w:val="00252376"/>
    <w:rsid w:val="0025331D"/>
    <w:rsid w:val="002533F7"/>
    <w:rsid w:val="00253C70"/>
    <w:rsid w:val="002545BE"/>
    <w:rsid w:val="00254820"/>
    <w:rsid w:val="002558F6"/>
    <w:rsid w:val="002610CB"/>
    <w:rsid w:val="00261F68"/>
    <w:rsid w:val="002622F4"/>
    <w:rsid w:val="0026340E"/>
    <w:rsid w:val="00263A53"/>
    <w:rsid w:val="00263B68"/>
    <w:rsid w:val="0026401A"/>
    <w:rsid w:val="00265941"/>
    <w:rsid w:val="00265AC1"/>
    <w:rsid w:val="00267836"/>
    <w:rsid w:val="002701E8"/>
    <w:rsid w:val="00270AC5"/>
    <w:rsid w:val="00271CF2"/>
    <w:rsid w:val="0027220B"/>
    <w:rsid w:val="00272B24"/>
    <w:rsid w:val="0027662D"/>
    <w:rsid w:val="0027780A"/>
    <w:rsid w:val="00277AC3"/>
    <w:rsid w:val="002814EE"/>
    <w:rsid w:val="00281956"/>
    <w:rsid w:val="00281D42"/>
    <w:rsid w:val="002832B6"/>
    <w:rsid w:val="00284ACF"/>
    <w:rsid w:val="00285A3D"/>
    <w:rsid w:val="00285F53"/>
    <w:rsid w:val="00291226"/>
    <w:rsid w:val="00292329"/>
    <w:rsid w:val="002929CF"/>
    <w:rsid w:val="00292D3C"/>
    <w:rsid w:val="00294259"/>
    <w:rsid w:val="00295E1B"/>
    <w:rsid w:val="00296AD4"/>
    <w:rsid w:val="00296D03"/>
    <w:rsid w:val="00297285"/>
    <w:rsid w:val="002A03E1"/>
    <w:rsid w:val="002A148F"/>
    <w:rsid w:val="002A1DA9"/>
    <w:rsid w:val="002A2FA5"/>
    <w:rsid w:val="002A3B4F"/>
    <w:rsid w:val="002A3D2F"/>
    <w:rsid w:val="002A5EEB"/>
    <w:rsid w:val="002B0BFF"/>
    <w:rsid w:val="002B184A"/>
    <w:rsid w:val="002B2574"/>
    <w:rsid w:val="002B2AD6"/>
    <w:rsid w:val="002B3098"/>
    <w:rsid w:val="002B501D"/>
    <w:rsid w:val="002B537A"/>
    <w:rsid w:val="002B5646"/>
    <w:rsid w:val="002B7048"/>
    <w:rsid w:val="002C0A34"/>
    <w:rsid w:val="002C2E2C"/>
    <w:rsid w:val="002C49BF"/>
    <w:rsid w:val="002C4A63"/>
    <w:rsid w:val="002D14E5"/>
    <w:rsid w:val="002D2503"/>
    <w:rsid w:val="002D68DD"/>
    <w:rsid w:val="002D7CCD"/>
    <w:rsid w:val="002D7DDC"/>
    <w:rsid w:val="002E21F1"/>
    <w:rsid w:val="002E2507"/>
    <w:rsid w:val="002E59DD"/>
    <w:rsid w:val="002F0EF7"/>
    <w:rsid w:val="002F10FB"/>
    <w:rsid w:val="002F158C"/>
    <w:rsid w:val="002F29A5"/>
    <w:rsid w:val="002F4C3C"/>
    <w:rsid w:val="002F52F3"/>
    <w:rsid w:val="002F5A5C"/>
    <w:rsid w:val="002F5CC5"/>
    <w:rsid w:val="002F67C3"/>
    <w:rsid w:val="002F6E32"/>
    <w:rsid w:val="003001CE"/>
    <w:rsid w:val="00301470"/>
    <w:rsid w:val="00301E74"/>
    <w:rsid w:val="00302097"/>
    <w:rsid w:val="003054E3"/>
    <w:rsid w:val="00305BD9"/>
    <w:rsid w:val="00305EE2"/>
    <w:rsid w:val="003112B6"/>
    <w:rsid w:val="003133EE"/>
    <w:rsid w:val="0031356E"/>
    <w:rsid w:val="00313C99"/>
    <w:rsid w:val="00313DD0"/>
    <w:rsid w:val="003158E0"/>
    <w:rsid w:val="003160BA"/>
    <w:rsid w:val="0031748D"/>
    <w:rsid w:val="00317AC6"/>
    <w:rsid w:val="003205D3"/>
    <w:rsid w:val="00324750"/>
    <w:rsid w:val="0032480A"/>
    <w:rsid w:val="0032483E"/>
    <w:rsid w:val="00325445"/>
    <w:rsid w:val="00326D15"/>
    <w:rsid w:val="00327AA8"/>
    <w:rsid w:val="00327AFF"/>
    <w:rsid w:val="00334407"/>
    <w:rsid w:val="00335DDA"/>
    <w:rsid w:val="00335E22"/>
    <w:rsid w:val="00336435"/>
    <w:rsid w:val="00336B17"/>
    <w:rsid w:val="00337BB8"/>
    <w:rsid w:val="00341CAF"/>
    <w:rsid w:val="003429B1"/>
    <w:rsid w:val="003444AA"/>
    <w:rsid w:val="00344553"/>
    <w:rsid w:val="00347E6B"/>
    <w:rsid w:val="00347F54"/>
    <w:rsid w:val="0035018B"/>
    <w:rsid w:val="00352355"/>
    <w:rsid w:val="003549F8"/>
    <w:rsid w:val="00354FF0"/>
    <w:rsid w:val="00355F3C"/>
    <w:rsid w:val="0035609F"/>
    <w:rsid w:val="003603E0"/>
    <w:rsid w:val="00360837"/>
    <w:rsid w:val="003608FD"/>
    <w:rsid w:val="00360B96"/>
    <w:rsid w:val="0036272D"/>
    <w:rsid w:val="003648E0"/>
    <w:rsid w:val="00366564"/>
    <w:rsid w:val="0037035A"/>
    <w:rsid w:val="00372888"/>
    <w:rsid w:val="00373503"/>
    <w:rsid w:val="003742D3"/>
    <w:rsid w:val="00374E01"/>
    <w:rsid w:val="00374EE3"/>
    <w:rsid w:val="00375149"/>
    <w:rsid w:val="0037531F"/>
    <w:rsid w:val="0037594E"/>
    <w:rsid w:val="00375CC8"/>
    <w:rsid w:val="003777FE"/>
    <w:rsid w:val="00377A34"/>
    <w:rsid w:val="00380195"/>
    <w:rsid w:val="0038097E"/>
    <w:rsid w:val="00380A5B"/>
    <w:rsid w:val="00380C2E"/>
    <w:rsid w:val="00382A0C"/>
    <w:rsid w:val="00382A39"/>
    <w:rsid w:val="00383927"/>
    <w:rsid w:val="00383E66"/>
    <w:rsid w:val="00384543"/>
    <w:rsid w:val="00386ED3"/>
    <w:rsid w:val="0038761B"/>
    <w:rsid w:val="00390629"/>
    <w:rsid w:val="00391176"/>
    <w:rsid w:val="00391EEA"/>
    <w:rsid w:val="00392152"/>
    <w:rsid w:val="003929FF"/>
    <w:rsid w:val="00392A88"/>
    <w:rsid w:val="00392D34"/>
    <w:rsid w:val="0039495F"/>
    <w:rsid w:val="00395052"/>
    <w:rsid w:val="003A01E4"/>
    <w:rsid w:val="003A1148"/>
    <w:rsid w:val="003A2A5C"/>
    <w:rsid w:val="003A2B0B"/>
    <w:rsid w:val="003A2B7B"/>
    <w:rsid w:val="003A3546"/>
    <w:rsid w:val="003A3B0E"/>
    <w:rsid w:val="003A3D50"/>
    <w:rsid w:val="003A51B3"/>
    <w:rsid w:val="003A5997"/>
    <w:rsid w:val="003A7356"/>
    <w:rsid w:val="003A75EF"/>
    <w:rsid w:val="003B1265"/>
    <w:rsid w:val="003B138D"/>
    <w:rsid w:val="003B1EEF"/>
    <w:rsid w:val="003B2238"/>
    <w:rsid w:val="003B4478"/>
    <w:rsid w:val="003B54E5"/>
    <w:rsid w:val="003B587D"/>
    <w:rsid w:val="003B6BF5"/>
    <w:rsid w:val="003B79C6"/>
    <w:rsid w:val="003C09F9"/>
    <w:rsid w:val="003C5816"/>
    <w:rsid w:val="003C5E52"/>
    <w:rsid w:val="003C7CFD"/>
    <w:rsid w:val="003C7EE5"/>
    <w:rsid w:val="003D05FB"/>
    <w:rsid w:val="003D3234"/>
    <w:rsid w:val="003D55D4"/>
    <w:rsid w:val="003D5917"/>
    <w:rsid w:val="003D61C5"/>
    <w:rsid w:val="003D6703"/>
    <w:rsid w:val="003D7CA0"/>
    <w:rsid w:val="003E22E9"/>
    <w:rsid w:val="003E27FD"/>
    <w:rsid w:val="003E5D65"/>
    <w:rsid w:val="003E5D7A"/>
    <w:rsid w:val="003E603A"/>
    <w:rsid w:val="003E760D"/>
    <w:rsid w:val="003F0D41"/>
    <w:rsid w:val="003F1711"/>
    <w:rsid w:val="003F1CCA"/>
    <w:rsid w:val="003F2296"/>
    <w:rsid w:val="003F4A5D"/>
    <w:rsid w:val="003F4E2E"/>
    <w:rsid w:val="003F5C0E"/>
    <w:rsid w:val="003F60E6"/>
    <w:rsid w:val="003F6551"/>
    <w:rsid w:val="003F7FD9"/>
    <w:rsid w:val="00400F63"/>
    <w:rsid w:val="00401337"/>
    <w:rsid w:val="00401EAF"/>
    <w:rsid w:val="00402215"/>
    <w:rsid w:val="00404559"/>
    <w:rsid w:val="00404C6B"/>
    <w:rsid w:val="00404ED2"/>
    <w:rsid w:val="00404F6D"/>
    <w:rsid w:val="00405B54"/>
    <w:rsid w:val="00406D12"/>
    <w:rsid w:val="004078B8"/>
    <w:rsid w:val="004109B0"/>
    <w:rsid w:val="00411AD2"/>
    <w:rsid w:val="00411C97"/>
    <w:rsid w:val="004129BE"/>
    <w:rsid w:val="00414FD5"/>
    <w:rsid w:val="0041648A"/>
    <w:rsid w:val="004164D8"/>
    <w:rsid w:val="00422964"/>
    <w:rsid w:val="00423C3C"/>
    <w:rsid w:val="00424F5F"/>
    <w:rsid w:val="00426886"/>
    <w:rsid w:val="0043029C"/>
    <w:rsid w:val="00430336"/>
    <w:rsid w:val="00430B5D"/>
    <w:rsid w:val="00432A63"/>
    <w:rsid w:val="0043365F"/>
    <w:rsid w:val="00433CCC"/>
    <w:rsid w:val="00434200"/>
    <w:rsid w:val="00434B0F"/>
    <w:rsid w:val="00434EBF"/>
    <w:rsid w:val="004404C1"/>
    <w:rsid w:val="004408FE"/>
    <w:rsid w:val="004410EC"/>
    <w:rsid w:val="00441129"/>
    <w:rsid w:val="004420A9"/>
    <w:rsid w:val="004425CD"/>
    <w:rsid w:val="0044324B"/>
    <w:rsid w:val="00443A8B"/>
    <w:rsid w:val="00443BFC"/>
    <w:rsid w:val="004443D4"/>
    <w:rsid w:val="004508E6"/>
    <w:rsid w:val="004510ED"/>
    <w:rsid w:val="0045135F"/>
    <w:rsid w:val="004545AD"/>
    <w:rsid w:val="00455298"/>
    <w:rsid w:val="00455D42"/>
    <w:rsid w:val="00456CEA"/>
    <w:rsid w:val="00456E09"/>
    <w:rsid w:val="004570A3"/>
    <w:rsid w:val="004605DB"/>
    <w:rsid w:val="00461596"/>
    <w:rsid w:val="00463BF2"/>
    <w:rsid w:val="00464E5D"/>
    <w:rsid w:val="004664AB"/>
    <w:rsid w:val="00466A08"/>
    <w:rsid w:val="004703A4"/>
    <w:rsid w:val="004703E4"/>
    <w:rsid w:val="00471316"/>
    <w:rsid w:val="00471DE7"/>
    <w:rsid w:val="0047293C"/>
    <w:rsid w:val="00472954"/>
    <w:rsid w:val="004734EE"/>
    <w:rsid w:val="00473A36"/>
    <w:rsid w:val="00473DC5"/>
    <w:rsid w:val="0047411F"/>
    <w:rsid w:val="00474E38"/>
    <w:rsid w:val="004752B3"/>
    <w:rsid w:val="004766BE"/>
    <w:rsid w:val="00484FFE"/>
    <w:rsid w:val="0048534F"/>
    <w:rsid w:val="00486147"/>
    <w:rsid w:val="00486FB2"/>
    <w:rsid w:val="004912F9"/>
    <w:rsid w:val="00492327"/>
    <w:rsid w:val="00492891"/>
    <w:rsid w:val="00492B5A"/>
    <w:rsid w:val="004A0034"/>
    <w:rsid w:val="004A0431"/>
    <w:rsid w:val="004A15AE"/>
    <w:rsid w:val="004A286D"/>
    <w:rsid w:val="004A2DBB"/>
    <w:rsid w:val="004A3215"/>
    <w:rsid w:val="004A4633"/>
    <w:rsid w:val="004A5124"/>
    <w:rsid w:val="004A5817"/>
    <w:rsid w:val="004A58AB"/>
    <w:rsid w:val="004A6196"/>
    <w:rsid w:val="004A6979"/>
    <w:rsid w:val="004A75E5"/>
    <w:rsid w:val="004A76D5"/>
    <w:rsid w:val="004A7C9D"/>
    <w:rsid w:val="004B17C5"/>
    <w:rsid w:val="004B1F3B"/>
    <w:rsid w:val="004B21B3"/>
    <w:rsid w:val="004B2B4F"/>
    <w:rsid w:val="004B34D8"/>
    <w:rsid w:val="004B41F4"/>
    <w:rsid w:val="004B4AB1"/>
    <w:rsid w:val="004B57A0"/>
    <w:rsid w:val="004B5C6C"/>
    <w:rsid w:val="004B7242"/>
    <w:rsid w:val="004B77DB"/>
    <w:rsid w:val="004B7958"/>
    <w:rsid w:val="004B7BBD"/>
    <w:rsid w:val="004C0680"/>
    <w:rsid w:val="004C0891"/>
    <w:rsid w:val="004C1459"/>
    <w:rsid w:val="004C16E9"/>
    <w:rsid w:val="004C1A1B"/>
    <w:rsid w:val="004C20CC"/>
    <w:rsid w:val="004C2A36"/>
    <w:rsid w:val="004C3792"/>
    <w:rsid w:val="004C5559"/>
    <w:rsid w:val="004C6343"/>
    <w:rsid w:val="004D1660"/>
    <w:rsid w:val="004D1B47"/>
    <w:rsid w:val="004D275E"/>
    <w:rsid w:val="004D2BD6"/>
    <w:rsid w:val="004D3C6C"/>
    <w:rsid w:val="004D3D54"/>
    <w:rsid w:val="004D4525"/>
    <w:rsid w:val="004D47A7"/>
    <w:rsid w:val="004D49EA"/>
    <w:rsid w:val="004D5C9D"/>
    <w:rsid w:val="004D623D"/>
    <w:rsid w:val="004E158C"/>
    <w:rsid w:val="004E365E"/>
    <w:rsid w:val="004E420F"/>
    <w:rsid w:val="004E4959"/>
    <w:rsid w:val="004E5B5C"/>
    <w:rsid w:val="004E607F"/>
    <w:rsid w:val="004F0C5B"/>
    <w:rsid w:val="004F0E00"/>
    <w:rsid w:val="004F1BDC"/>
    <w:rsid w:val="004F40DD"/>
    <w:rsid w:val="004F51E7"/>
    <w:rsid w:val="004F5FC6"/>
    <w:rsid w:val="004F638C"/>
    <w:rsid w:val="004F741B"/>
    <w:rsid w:val="0050184D"/>
    <w:rsid w:val="00502B53"/>
    <w:rsid w:val="00502F2B"/>
    <w:rsid w:val="0050531D"/>
    <w:rsid w:val="0050585F"/>
    <w:rsid w:val="005066EE"/>
    <w:rsid w:val="005067CE"/>
    <w:rsid w:val="00506E22"/>
    <w:rsid w:val="005070F6"/>
    <w:rsid w:val="00507504"/>
    <w:rsid w:val="005075C6"/>
    <w:rsid w:val="00510FE0"/>
    <w:rsid w:val="00512C6E"/>
    <w:rsid w:val="00514845"/>
    <w:rsid w:val="00515889"/>
    <w:rsid w:val="00515B1A"/>
    <w:rsid w:val="00520429"/>
    <w:rsid w:val="00521351"/>
    <w:rsid w:val="00522594"/>
    <w:rsid w:val="005246BE"/>
    <w:rsid w:val="0052613D"/>
    <w:rsid w:val="005266DA"/>
    <w:rsid w:val="005269EA"/>
    <w:rsid w:val="00526BC5"/>
    <w:rsid w:val="00526F25"/>
    <w:rsid w:val="005278B0"/>
    <w:rsid w:val="00527B4E"/>
    <w:rsid w:val="00527D86"/>
    <w:rsid w:val="00530C6C"/>
    <w:rsid w:val="00531053"/>
    <w:rsid w:val="0053363C"/>
    <w:rsid w:val="0053438B"/>
    <w:rsid w:val="00534A5F"/>
    <w:rsid w:val="00534E88"/>
    <w:rsid w:val="0053541D"/>
    <w:rsid w:val="00535A20"/>
    <w:rsid w:val="00536D4D"/>
    <w:rsid w:val="0054029A"/>
    <w:rsid w:val="00540302"/>
    <w:rsid w:val="00541E22"/>
    <w:rsid w:val="00542785"/>
    <w:rsid w:val="00542D07"/>
    <w:rsid w:val="0054426B"/>
    <w:rsid w:val="00544531"/>
    <w:rsid w:val="00545C27"/>
    <w:rsid w:val="0055111E"/>
    <w:rsid w:val="00551302"/>
    <w:rsid w:val="00551EC0"/>
    <w:rsid w:val="0055256F"/>
    <w:rsid w:val="0055273A"/>
    <w:rsid w:val="00554E0A"/>
    <w:rsid w:val="0055501D"/>
    <w:rsid w:val="00557EE5"/>
    <w:rsid w:val="00560854"/>
    <w:rsid w:val="00561761"/>
    <w:rsid w:val="00564AB5"/>
    <w:rsid w:val="00564C4B"/>
    <w:rsid w:val="00567271"/>
    <w:rsid w:val="005718C4"/>
    <w:rsid w:val="00573176"/>
    <w:rsid w:val="00574579"/>
    <w:rsid w:val="00574C32"/>
    <w:rsid w:val="0057584C"/>
    <w:rsid w:val="00576512"/>
    <w:rsid w:val="00577EBE"/>
    <w:rsid w:val="00580467"/>
    <w:rsid w:val="0058220D"/>
    <w:rsid w:val="0058434A"/>
    <w:rsid w:val="005866FB"/>
    <w:rsid w:val="005874D6"/>
    <w:rsid w:val="005876E0"/>
    <w:rsid w:val="00587844"/>
    <w:rsid w:val="00590EF0"/>
    <w:rsid w:val="00592972"/>
    <w:rsid w:val="00594CE3"/>
    <w:rsid w:val="00597CEA"/>
    <w:rsid w:val="00597FE1"/>
    <w:rsid w:val="005A2607"/>
    <w:rsid w:val="005A2DBD"/>
    <w:rsid w:val="005A3433"/>
    <w:rsid w:val="005A36EB"/>
    <w:rsid w:val="005A3975"/>
    <w:rsid w:val="005A4B54"/>
    <w:rsid w:val="005A5D43"/>
    <w:rsid w:val="005A63A3"/>
    <w:rsid w:val="005A6C98"/>
    <w:rsid w:val="005A6DE6"/>
    <w:rsid w:val="005B2E4A"/>
    <w:rsid w:val="005B3055"/>
    <w:rsid w:val="005B39DE"/>
    <w:rsid w:val="005B546C"/>
    <w:rsid w:val="005B5B3A"/>
    <w:rsid w:val="005B5F1D"/>
    <w:rsid w:val="005B6435"/>
    <w:rsid w:val="005B68A7"/>
    <w:rsid w:val="005B6B0B"/>
    <w:rsid w:val="005B7328"/>
    <w:rsid w:val="005B76F9"/>
    <w:rsid w:val="005C045C"/>
    <w:rsid w:val="005C0567"/>
    <w:rsid w:val="005C1C14"/>
    <w:rsid w:val="005C29DF"/>
    <w:rsid w:val="005C2FCE"/>
    <w:rsid w:val="005C36C9"/>
    <w:rsid w:val="005C44B9"/>
    <w:rsid w:val="005C5224"/>
    <w:rsid w:val="005D01A3"/>
    <w:rsid w:val="005D2B07"/>
    <w:rsid w:val="005D2C69"/>
    <w:rsid w:val="005D3045"/>
    <w:rsid w:val="005D3C87"/>
    <w:rsid w:val="005D4416"/>
    <w:rsid w:val="005D6278"/>
    <w:rsid w:val="005E0F4F"/>
    <w:rsid w:val="005E1477"/>
    <w:rsid w:val="005E1C6F"/>
    <w:rsid w:val="005E1D4C"/>
    <w:rsid w:val="005E1E6F"/>
    <w:rsid w:val="005E2170"/>
    <w:rsid w:val="005E32C2"/>
    <w:rsid w:val="005E3881"/>
    <w:rsid w:val="005E3CE7"/>
    <w:rsid w:val="005E46DB"/>
    <w:rsid w:val="005E47A8"/>
    <w:rsid w:val="005E63E8"/>
    <w:rsid w:val="005E7436"/>
    <w:rsid w:val="005E7645"/>
    <w:rsid w:val="005E7924"/>
    <w:rsid w:val="005F4F04"/>
    <w:rsid w:val="00600B8D"/>
    <w:rsid w:val="00601769"/>
    <w:rsid w:val="00601B12"/>
    <w:rsid w:val="00605596"/>
    <w:rsid w:val="0060573A"/>
    <w:rsid w:val="00606132"/>
    <w:rsid w:val="00607556"/>
    <w:rsid w:val="00610446"/>
    <w:rsid w:val="00610A57"/>
    <w:rsid w:val="00611129"/>
    <w:rsid w:val="006118B5"/>
    <w:rsid w:val="00612376"/>
    <w:rsid w:val="00613520"/>
    <w:rsid w:val="00613CC6"/>
    <w:rsid w:val="00614240"/>
    <w:rsid w:val="0061744F"/>
    <w:rsid w:val="00620ADC"/>
    <w:rsid w:val="00623443"/>
    <w:rsid w:val="00623C75"/>
    <w:rsid w:val="006260CC"/>
    <w:rsid w:val="00626CBF"/>
    <w:rsid w:val="0062719B"/>
    <w:rsid w:val="00627AB8"/>
    <w:rsid w:val="00630B16"/>
    <w:rsid w:val="006311F8"/>
    <w:rsid w:val="006314FE"/>
    <w:rsid w:val="00632347"/>
    <w:rsid w:val="006324E7"/>
    <w:rsid w:val="0063275D"/>
    <w:rsid w:val="006337E5"/>
    <w:rsid w:val="00637728"/>
    <w:rsid w:val="00641AAD"/>
    <w:rsid w:val="00642F41"/>
    <w:rsid w:val="00643884"/>
    <w:rsid w:val="00643D1E"/>
    <w:rsid w:val="00643E4F"/>
    <w:rsid w:val="00644A9C"/>
    <w:rsid w:val="00645006"/>
    <w:rsid w:val="00645D28"/>
    <w:rsid w:val="00646015"/>
    <w:rsid w:val="006462EA"/>
    <w:rsid w:val="006463D9"/>
    <w:rsid w:val="00646CD2"/>
    <w:rsid w:val="00647ABE"/>
    <w:rsid w:val="00651A95"/>
    <w:rsid w:val="00652922"/>
    <w:rsid w:val="006534F5"/>
    <w:rsid w:val="00655AC3"/>
    <w:rsid w:val="006563B8"/>
    <w:rsid w:val="00656D6F"/>
    <w:rsid w:val="00657D57"/>
    <w:rsid w:val="00661282"/>
    <w:rsid w:val="00663693"/>
    <w:rsid w:val="006648CA"/>
    <w:rsid w:val="00664946"/>
    <w:rsid w:val="00664BCC"/>
    <w:rsid w:val="00664F28"/>
    <w:rsid w:val="0066617D"/>
    <w:rsid w:val="006677A3"/>
    <w:rsid w:val="006708FD"/>
    <w:rsid w:val="00670CD7"/>
    <w:rsid w:val="00670E87"/>
    <w:rsid w:val="00671CBA"/>
    <w:rsid w:val="00671F9B"/>
    <w:rsid w:val="0067440D"/>
    <w:rsid w:val="00674682"/>
    <w:rsid w:val="00675BB0"/>
    <w:rsid w:val="0067725D"/>
    <w:rsid w:val="00681613"/>
    <w:rsid w:val="00683BC8"/>
    <w:rsid w:val="0068442D"/>
    <w:rsid w:val="00684ED6"/>
    <w:rsid w:val="00686513"/>
    <w:rsid w:val="0069032E"/>
    <w:rsid w:val="006909E3"/>
    <w:rsid w:val="00690B40"/>
    <w:rsid w:val="0069477B"/>
    <w:rsid w:val="006969F9"/>
    <w:rsid w:val="00696EBF"/>
    <w:rsid w:val="006A14DF"/>
    <w:rsid w:val="006A15C6"/>
    <w:rsid w:val="006A382A"/>
    <w:rsid w:val="006A3AB9"/>
    <w:rsid w:val="006A5396"/>
    <w:rsid w:val="006B1F2A"/>
    <w:rsid w:val="006B3B28"/>
    <w:rsid w:val="006B3DEC"/>
    <w:rsid w:val="006B52F7"/>
    <w:rsid w:val="006B6E65"/>
    <w:rsid w:val="006B770B"/>
    <w:rsid w:val="006B795B"/>
    <w:rsid w:val="006B7FF6"/>
    <w:rsid w:val="006C0022"/>
    <w:rsid w:val="006C2468"/>
    <w:rsid w:val="006C5CC5"/>
    <w:rsid w:val="006C62A4"/>
    <w:rsid w:val="006C733B"/>
    <w:rsid w:val="006C7469"/>
    <w:rsid w:val="006C770E"/>
    <w:rsid w:val="006C7B14"/>
    <w:rsid w:val="006D1176"/>
    <w:rsid w:val="006D236E"/>
    <w:rsid w:val="006D353A"/>
    <w:rsid w:val="006D374B"/>
    <w:rsid w:val="006D3AED"/>
    <w:rsid w:val="006D3E7E"/>
    <w:rsid w:val="006D4456"/>
    <w:rsid w:val="006D4899"/>
    <w:rsid w:val="006D62B6"/>
    <w:rsid w:val="006D6CF7"/>
    <w:rsid w:val="006D6F6D"/>
    <w:rsid w:val="006D7316"/>
    <w:rsid w:val="006D7419"/>
    <w:rsid w:val="006E00B5"/>
    <w:rsid w:val="006E0B92"/>
    <w:rsid w:val="006E106A"/>
    <w:rsid w:val="006E2BC1"/>
    <w:rsid w:val="006E2EE7"/>
    <w:rsid w:val="006E34FA"/>
    <w:rsid w:val="006E46A5"/>
    <w:rsid w:val="006E7EC5"/>
    <w:rsid w:val="006E7EDE"/>
    <w:rsid w:val="006F0EE2"/>
    <w:rsid w:val="006F2936"/>
    <w:rsid w:val="006F416F"/>
    <w:rsid w:val="006F4715"/>
    <w:rsid w:val="006F4B96"/>
    <w:rsid w:val="006F4F86"/>
    <w:rsid w:val="006F581F"/>
    <w:rsid w:val="006F70AF"/>
    <w:rsid w:val="006F758A"/>
    <w:rsid w:val="007004F0"/>
    <w:rsid w:val="00700808"/>
    <w:rsid w:val="007023CB"/>
    <w:rsid w:val="00702420"/>
    <w:rsid w:val="00702F85"/>
    <w:rsid w:val="0070338A"/>
    <w:rsid w:val="00703D88"/>
    <w:rsid w:val="00705365"/>
    <w:rsid w:val="00705A1A"/>
    <w:rsid w:val="0070711F"/>
    <w:rsid w:val="007100DA"/>
    <w:rsid w:val="00710210"/>
    <w:rsid w:val="00710820"/>
    <w:rsid w:val="00710CE4"/>
    <w:rsid w:val="0071229C"/>
    <w:rsid w:val="00713BC8"/>
    <w:rsid w:val="00713EBA"/>
    <w:rsid w:val="0071408B"/>
    <w:rsid w:val="00715BB6"/>
    <w:rsid w:val="00715D85"/>
    <w:rsid w:val="00716E06"/>
    <w:rsid w:val="00720339"/>
    <w:rsid w:val="0072074B"/>
    <w:rsid w:val="00721A4D"/>
    <w:rsid w:val="007230C6"/>
    <w:rsid w:val="007233E1"/>
    <w:rsid w:val="007235C3"/>
    <w:rsid w:val="00723F4E"/>
    <w:rsid w:val="00724F4C"/>
    <w:rsid w:val="007255C6"/>
    <w:rsid w:val="00725FAE"/>
    <w:rsid w:val="00726BC6"/>
    <w:rsid w:val="0072767B"/>
    <w:rsid w:val="00730C26"/>
    <w:rsid w:val="00730E7E"/>
    <w:rsid w:val="00731D41"/>
    <w:rsid w:val="00731EC8"/>
    <w:rsid w:val="00733BE9"/>
    <w:rsid w:val="00733D33"/>
    <w:rsid w:val="007353F2"/>
    <w:rsid w:val="00740C31"/>
    <w:rsid w:val="00741A81"/>
    <w:rsid w:val="00741DA8"/>
    <w:rsid w:val="00742100"/>
    <w:rsid w:val="00742BC5"/>
    <w:rsid w:val="00742D32"/>
    <w:rsid w:val="00742FC1"/>
    <w:rsid w:val="0074350C"/>
    <w:rsid w:val="00744E47"/>
    <w:rsid w:val="00747B5E"/>
    <w:rsid w:val="007509CA"/>
    <w:rsid w:val="007531D3"/>
    <w:rsid w:val="0075407C"/>
    <w:rsid w:val="007567B7"/>
    <w:rsid w:val="007568F5"/>
    <w:rsid w:val="00760266"/>
    <w:rsid w:val="0076058D"/>
    <w:rsid w:val="00761972"/>
    <w:rsid w:val="00761B7C"/>
    <w:rsid w:val="007627F2"/>
    <w:rsid w:val="00766AB6"/>
    <w:rsid w:val="0077014D"/>
    <w:rsid w:val="00772292"/>
    <w:rsid w:val="00775859"/>
    <w:rsid w:val="007760FB"/>
    <w:rsid w:val="007775F7"/>
    <w:rsid w:val="00780019"/>
    <w:rsid w:val="007800D7"/>
    <w:rsid w:val="007810D9"/>
    <w:rsid w:val="007833C9"/>
    <w:rsid w:val="007841A0"/>
    <w:rsid w:val="007841BE"/>
    <w:rsid w:val="0078551E"/>
    <w:rsid w:val="00785FBA"/>
    <w:rsid w:val="007870D0"/>
    <w:rsid w:val="007913C1"/>
    <w:rsid w:val="0079174B"/>
    <w:rsid w:val="0079248A"/>
    <w:rsid w:val="0079369F"/>
    <w:rsid w:val="00793899"/>
    <w:rsid w:val="00793D52"/>
    <w:rsid w:val="007963EA"/>
    <w:rsid w:val="007979A4"/>
    <w:rsid w:val="007A0355"/>
    <w:rsid w:val="007A2B24"/>
    <w:rsid w:val="007A41CC"/>
    <w:rsid w:val="007A43A6"/>
    <w:rsid w:val="007A4D86"/>
    <w:rsid w:val="007A4E94"/>
    <w:rsid w:val="007A56A5"/>
    <w:rsid w:val="007A6317"/>
    <w:rsid w:val="007A6AE2"/>
    <w:rsid w:val="007A74C2"/>
    <w:rsid w:val="007A799F"/>
    <w:rsid w:val="007A7F41"/>
    <w:rsid w:val="007B0C90"/>
    <w:rsid w:val="007B223C"/>
    <w:rsid w:val="007B2B12"/>
    <w:rsid w:val="007B3650"/>
    <w:rsid w:val="007B523E"/>
    <w:rsid w:val="007C0BC4"/>
    <w:rsid w:val="007C5332"/>
    <w:rsid w:val="007C7C29"/>
    <w:rsid w:val="007D1606"/>
    <w:rsid w:val="007D2D1E"/>
    <w:rsid w:val="007D31CE"/>
    <w:rsid w:val="007D35E8"/>
    <w:rsid w:val="007D6BA3"/>
    <w:rsid w:val="007D6CF7"/>
    <w:rsid w:val="007D6FFA"/>
    <w:rsid w:val="007D714C"/>
    <w:rsid w:val="007E1383"/>
    <w:rsid w:val="007E5DAF"/>
    <w:rsid w:val="007E64DD"/>
    <w:rsid w:val="007E716D"/>
    <w:rsid w:val="007E7356"/>
    <w:rsid w:val="007E7A53"/>
    <w:rsid w:val="007F1BA0"/>
    <w:rsid w:val="007F3087"/>
    <w:rsid w:val="007F38AA"/>
    <w:rsid w:val="007F405D"/>
    <w:rsid w:val="007F538E"/>
    <w:rsid w:val="007F558A"/>
    <w:rsid w:val="007F6345"/>
    <w:rsid w:val="00800D83"/>
    <w:rsid w:val="00800F41"/>
    <w:rsid w:val="00801E4F"/>
    <w:rsid w:val="00803753"/>
    <w:rsid w:val="00803B33"/>
    <w:rsid w:val="0080667E"/>
    <w:rsid w:val="00806C6F"/>
    <w:rsid w:val="008070E8"/>
    <w:rsid w:val="0080752D"/>
    <w:rsid w:val="00810039"/>
    <w:rsid w:val="0081208E"/>
    <w:rsid w:val="00812426"/>
    <w:rsid w:val="00814955"/>
    <w:rsid w:val="008159E5"/>
    <w:rsid w:val="00816D73"/>
    <w:rsid w:val="00817785"/>
    <w:rsid w:val="008205A6"/>
    <w:rsid w:val="008212EA"/>
    <w:rsid w:val="008213F6"/>
    <w:rsid w:val="00821557"/>
    <w:rsid w:val="0082173A"/>
    <w:rsid w:val="0082325D"/>
    <w:rsid w:val="0082363D"/>
    <w:rsid w:val="00823C58"/>
    <w:rsid w:val="00825336"/>
    <w:rsid w:val="00825863"/>
    <w:rsid w:val="00825CE9"/>
    <w:rsid w:val="00826077"/>
    <w:rsid w:val="00826D94"/>
    <w:rsid w:val="00832946"/>
    <w:rsid w:val="00833374"/>
    <w:rsid w:val="0083382A"/>
    <w:rsid w:val="00833E0D"/>
    <w:rsid w:val="00834482"/>
    <w:rsid w:val="00834B91"/>
    <w:rsid w:val="008360C0"/>
    <w:rsid w:val="008401CA"/>
    <w:rsid w:val="00840693"/>
    <w:rsid w:val="008410E8"/>
    <w:rsid w:val="0084135C"/>
    <w:rsid w:val="00841ABA"/>
    <w:rsid w:val="00841B91"/>
    <w:rsid w:val="00841D2E"/>
    <w:rsid w:val="008431F7"/>
    <w:rsid w:val="0084374A"/>
    <w:rsid w:val="008439AC"/>
    <w:rsid w:val="008445AE"/>
    <w:rsid w:val="00845C9B"/>
    <w:rsid w:val="00845E25"/>
    <w:rsid w:val="00846062"/>
    <w:rsid w:val="008468D7"/>
    <w:rsid w:val="00847C24"/>
    <w:rsid w:val="008502AC"/>
    <w:rsid w:val="0085123A"/>
    <w:rsid w:val="00851738"/>
    <w:rsid w:val="0085351B"/>
    <w:rsid w:val="00854131"/>
    <w:rsid w:val="008570BD"/>
    <w:rsid w:val="0085792F"/>
    <w:rsid w:val="00860F65"/>
    <w:rsid w:val="008612DA"/>
    <w:rsid w:val="0086184D"/>
    <w:rsid w:val="00861E7D"/>
    <w:rsid w:val="008623E9"/>
    <w:rsid w:val="00863E7A"/>
    <w:rsid w:val="0086424C"/>
    <w:rsid w:val="00864F6F"/>
    <w:rsid w:val="008660B0"/>
    <w:rsid w:val="00866364"/>
    <w:rsid w:val="008708D2"/>
    <w:rsid w:val="00870FB4"/>
    <w:rsid w:val="008731E8"/>
    <w:rsid w:val="0087595B"/>
    <w:rsid w:val="00875DE8"/>
    <w:rsid w:val="00876424"/>
    <w:rsid w:val="00880B90"/>
    <w:rsid w:val="00880F06"/>
    <w:rsid w:val="00881855"/>
    <w:rsid w:val="00883031"/>
    <w:rsid w:val="008839ED"/>
    <w:rsid w:val="008839F6"/>
    <w:rsid w:val="00883D5E"/>
    <w:rsid w:val="00884239"/>
    <w:rsid w:val="0088482D"/>
    <w:rsid w:val="0088560C"/>
    <w:rsid w:val="00892907"/>
    <w:rsid w:val="00892B84"/>
    <w:rsid w:val="00892C81"/>
    <w:rsid w:val="008937BB"/>
    <w:rsid w:val="00895C9A"/>
    <w:rsid w:val="00895D7B"/>
    <w:rsid w:val="00896366"/>
    <w:rsid w:val="008964BF"/>
    <w:rsid w:val="0089760B"/>
    <w:rsid w:val="00897A71"/>
    <w:rsid w:val="008A0FE7"/>
    <w:rsid w:val="008A23FA"/>
    <w:rsid w:val="008A2526"/>
    <w:rsid w:val="008A2C97"/>
    <w:rsid w:val="008A43C1"/>
    <w:rsid w:val="008A4CEA"/>
    <w:rsid w:val="008B195D"/>
    <w:rsid w:val="008B3280"/>
    <w:rsid w:val="008B36B5"/>
    <w:rsid w:val="008B38BB"/>
    <w:rsid w:val="008B3B2A"/>
    <w:rsid w:val="008B5A19"/>
    <w:rsid w:val="008B5C9C"/>
    <w:rsid w:val="008B6286"/>
    <w:rsid w:val="008B65E4"/>
    <w:rsid w:val="008B76A0"/>
    <w:rsid w:val="008C2EFF"/>
    <w:rsid w:val="008C3367"/>
    <w:rsid w:val="008C41C1"/>
    <w:rsid w:val="008C6578"/>
    <w:rsid w:val="008C6BDA"/>
    <w:rsid w:val="008C6D6E"/>
    <w:rsid w:val="008C7833"/>
    <w:rsid w:val="008C7E79"/>
    <w:rsid w:val="008D0B5D"/>
    <w:rsid w:val="008D1A93"/>
    <w:rsid w:val="008D1F0E"/>
    <w:rsid w:val="008D2506"/>
    <w:rsid w:val="008D2F0D"/>
    <w:rsid w:val="008D2F32"/>
    <w:rsid w:val="008D3BB2"/>
    <w:rsid w:val="008D4993"/>
    <w:rsid w:val="008D5B50"/>
    <w:rsid w:val="008D660B"/>
    <w:rsid w:val="008D69DD"/>
    <w:rsid w:val="008D6C79"/>
    <w:rsid w:val="008D6C7F"/>
    <w:rsid w:val="008D7B94"/>
    <w:rsid w:val="008E0207"/>
    <w:rsid w:val="008E2005"/>
    <w:rsid w:val="008E4E0F"/>
    <w:rsid w:val="008E5379"/>
    <w:rsid w:val="008E5D63"/>
    <w:rsid w:val="008E6633"/>
    <w:rsid w:val="008F1DA5"/>
    <w:rsid w:val="008F1E33"/>
    <w:rsid w:val="008F3171"/>
    <w:rsid w:val="008F31C4"/>
    <w:rsid w:val="008F4684"/>
    <w:rsid w:val="008F5406"/>
    <w:rsid w:val="008F665C"/>
    <w:rsid w:val="0090128E"/>
    <w:rsid w:val="009020E1"/>
    <w:rsid w:val="0090313A"/>
    <w:rsid w:val="00905C50"/>
    <w:rsid w:val="0090608F"/>
    <w:rsid w:val="00906B4A"/>
    <w:rsid w:val="00906FEA"/>
    <w:rsid w:val="00911ABE"/>
    <w:rsid w:val="00912B39"/>
    <w:rsid w:val="00912FD4"/>
    <w:rsid w:val="009135F3"/>
    <w:rsid w:val="00913B2A"/>
    <w:rsid w:val="00914772"/>
    <w:rsid w:val="00914DA4"/>
    <w:rsid w:val="00914DCA"/>
    <w:rsid w:val="0091600A"/>
    <w:rsid w:val="009168DC"/>
    <w:rsid w:val="00917495"/>
    <w:rsid w:val="0091794C"/>
    <w:rsid w:val="009203C9"/>
    <w:rsid w:val="009205A5"/>
    <w:rsid w:val="00920CB0"/>
    <w:rsid w:val="00920D95"/>
    <w:rsid w:val="00920EF7"/>
    <w:rsid w:val="00921300"/>
    <w:rsid w:val="00921988"/>
    <w:rsid w:val="00921BD0"/>
    <w:rsid w:val="00922330"/>
    <w:rsid w:val="00922820"/>
    <w:rsid w:val="0092363B"/>
    <w:rsid w:val="00926936"/>
    <w:rsid w:val="009278F9"/>
    <w:rsid w:val="0093027B"/>
    <w:rsid w:val="009304BB"/>
    <w:rsid w:val="00931617"/>
    <w:rsid w:val="009328F2"/>
    <w:rsid w:val="00932C25"/>
    <w:rsid w:val="00932DDD"/>
    <w:rsid w:val="009334E5"/>
    <w:rsid w:val="0093735D"/>
    <w:rsid w:val="009374C1"/>
    <w:rsid w:val="0094104F"/>
    <w:rsid w:val="00941F07"/>
    <w:rsid w:val="00943B60"/>
    <w:rsid w:val="00944CEC"/>
    <w:rsid w:val="009458EB"/>
    <w:rsid w:val="009470AD"/>
    <w:rsid w:val="009478CF"/>
    <w:rsid w:val="0095230D"/>
    <w:rsid w:val="00952A99"/>
    <w:rsid w:val="00955F90"/>
    <w:rsid w:val="009560EB"/>
    <w:rsid w:val="0096103E"/>
    <w:rsid w:val="0096142E"/>
    <w:rsid w:val="0096159A"/>
    <w:rsid w:val="00961991"/>
    <w:rsid w:val="0096261C"/>
    <w:rsid w:val="00962736"/>
    <w:rsid w:val="00965ECC"/>
    <w:rsid w:val="00966878"/>
    <w:rsid w:val="00967F5C"/>
    <w:rsid w:val="00970709"/>
    <w:rsid w:val="00971DAA"/>
    <w:rsid w:val="00971F3D"/>
    <w:rsid w:val="009728D8"/>
    <w:rsid w:val="00974534"/>
    <w:rsid w:val="009777DA"/>
    <w:rsid w:val="009805ED"/>
    <w:rsid w:val="00981203"/>
    <w:rsid w:val="0098168A"/>
    <w:rsid w:val="009820B8"/>
    <w:rsid w:val="00983544"/>
    <w:rsid w:val="009843A2"/>
    <w:rsid w:val="009847D3"/>
    <w:rsid w:val="00987001"/>
    <w:rsid w:val="00990FA6"/>
    <w:rsid w:val="00991B6E"/>
    <w:rsid w:val="009929F2"/>
    <w:rsid w:val="00993E31"/>
    <w:rsid w:val="009941C9"/>
    <w:rsid w:val="00995622"/>
    <w:rsid w:val="00995E40"/>
    <w:rsid w:val="00996995"/>
    <w:rsid w:val="0099743F"/>
    <w:rsid w:val="009A02DD"/>
    <w:rsid w:val="009A2A0B"/>
    <w:rsid w:val="009A2B83"/>
    <w:rsid w:val="009A3D67"/>
    <w:rsid w:val="009A3DA8"/>
    <w:rsid w:val="009A4237"/>
    <w:rsid w:val="009A4A22"/>
    <w:rsid w:val="009A4DE3"/>
    <w:rsid w:val="009A6957"/>
    <w:rsid w:val="009A6CDD"/>
    <w:rsid w:val="009A6D17"/>
    <w:rsid w:val="009A7EA8"/>
    <w:rsid w:val="009B05CE"/>
    <w:rsid w:val="009B0879"/>
    <w:rsid w:val="009B0D8D"/>
    <w:rsid w:val="009B43C9"/>
    <w:rsid w:val="009B45F2"/>
    <w:rsid w:val="009B72C6"/>
    <w:rsid w:val="009B7389"/>
    <w:rsid w:val="009C1C89"/>
    <w:rsid w:val="009C1E0E"/>
    <w:rsid w:val="009C3660"/>
    <w:rsid w:val="009C537C"/>
    <w:rsid w:val="009C6607"/>
    <w:rsid w:val="009C74BB"/>
    <w:rsid w:val="009D07C0"/>
    <w:rsid w:val="009D1EE5"/>
    <w:rsid w:val="009D2D2F"/>
    <w:rsid w:val="009D330A"/>
    <w:rsid w:val="009D517E"/>
    <w:rsid w:val="009D57B2"/>
    <w:rsid w:val="009D6D39"/>
    <w:rsid w:val="009D7359"/>
    <w:rsid w:val="009E00F2"/>
    <w:rsid w:val="009E0AC3"/>
    <w:rsid w:val="009E17DE"/>
    <w:rsid w:val="009E19A8"/>
    <w:rsid w:val="009E352B"/>
    <w:rsid w:val="009E401C"/>
    <w:rsid w:val="009E69C3"/>
    <w:rsid w:val="009E7E15"/>
    <w:rsid w:val="009F1097"/>
    <w:rsid w:val="009F12FE"/>
    <w:rsid w:val="009F193A"/>
    <w:rsid w:val="009F2D45"/>
    <w:rsid w:val="009F499B"/>
    <w:rsid w:val="009F71C4"/>
    <w:rsid w:val="009F7767"/>
    <w:rsid w:val="009F794A"/>
    <w:rsid w:val="00A00A08"/>
    <w:rsid w:val="00A0303E"/>
    <w:rsid w:val="00A04A36"/>
    <w:rsid w:val="00A04BCC"/>
    <w:rsid w:val="00A06C63"/>
    <w:rsid w:val="00A12A59"/>
    <w:rsid w:val="00A12C91"/>
    <w:rsid w:val="00A15BF0"/>
    <w:rsid w:val="00A15EFC"/>
    <w:rsid w:val="00A2160B"/>
    <w:rsid w:val="00A21835"/>
    <w:rsid w:val="00A21C71"/>
    <w:rsid w:val="00A233FE"/>
    <w:rsid w:val="00A23ECE"/>
    <w:rsid w:val="00A23F0C"/>
    <w:rsid w:val="00A2418B"/>
    <w:rsid w:val="00A24792"/>
    <w:rsid w:val="00A25CFA"/>
    <w:rsid w:val="00A27079"/>
    <w:rsid w:val="00A270FA"/>
    <w:rsid w:val="00A27A94"/>
    <w:rsid w:val="00A30749"/>
    <w:rsid w:val="00A30B00"/>
    <w:rsid w:val="00A31BB9"/>
    <w:rsid w:val="00A3260E"/>
    <w:rsid w:val="00A32E6F"/>
    <w:rsid w:val="00A33339"/>
    <w:rsid w:val="00A3344A"/>
    <w:rsid w:val="00A339B9"/>
    <w:rsid w:val="00A3658F"/>
    <w:rsid w:val="00A3732C"/>
    <w:rsid w:val="00A432B8"/>
    <w:rsid w:val="00A44482"/>
    <w:rsid w:val="00A446DD"/>
    <w:rsid w:val="00A4470E"/>
    <w:rsid w:val="00A44DC7"/>
    <w:rsid w:val="00A464FF"/>
    <w:rsid w:val="00A50F7B"/>
    <w:rsid w:val="00A53542"/>
    <w:rsid w:val="00A537A7"/>
    <w:rsid w:val="00A538E8"/>
    <w:rsid w:val="00A5450F"/>
    <w:rsid w:val="00A54BA7"/>
    <w:rsid w:val="00A552C1"/>
    <w:rsid w:val="00A5561A"/>
    <w:rsid w:val="00A56070"/>
    <w:rsid w:val="00A56C18"/>
    <w:rsid w:val="00A56CE4"/>
    <w:rsid w:val="00A607DB"/>
    <w:rsid w:val="00A6181B"/>
    <w:rsid w:val="00A61D60"/>
    <w:rsid w:val="00A62619"/>
    <w:rsid w:val="00A62ABF"/>
    <w:rsid w:val="00A63815"/>
    <w:rsid w:val="00A6462F"/>
    <w:rsid w:val="00A64870"/>
    <w:rsid w:val="00A653A8"/>
    <w:rsid w:val="00A66246"/>
    <w:rsid w:val="00A67541"/>
    <w:rsid w:val="00A723BB"/>
    <w:rsid w:val="00A7245F"/>
    <w:rsid w:val="00A73A93"/>
    <w:rsid w:val="00A7593A"/>
    <w:rsid w:val="00A75E41"/>
    <w:rsid w:val="00A8239C"/>
    <w:rsid w:val="00A85351"/>
    <w:rsid w:val="00A8551A"/>
    <w:rsid w:val="00A85541"/>
    <w:rsid w:val="00A858A5"/>
    <w:rsid w:val="00A861D7"/>
    <w:rsid w:val="00A86531"/>
    <w:rsid w:val="00A8670A"/>
    <w:rsid w:val="00A87A8F"/>
    <w:rsid w:val="00A92A59"/>
    <w:rsid w:val="00A92C19"/>
    <w:rsid w:val="00A92C29"/>
    <w:rsid w:val="00A92CF5"/>
    <w:rsid w:val="00A9358C"/>
    <w:rsid w:val="00A93D07"/>
    <w:rsid w:val="00A957AB"/>
    <w:rsid w:val="00A9592B"/>
    <w:rsid w:val="00A97ED2"/>
    <w:rsid w:val="00AA024E"/>
    <w:rsid w:val="00AA2E50"/>
    <w:rsid w:val="00AA3AF6"/>
    <w:rsid w:val="00AA3BC1"/>
    <w:rsid w:val="00AA5DFD"/>
    <w:rsid w:val="00AA6994"/>
    <w:rsid w:val="00AA714A"/>
    <w:rsid w:val="00AA7946"/>
    <w:rsid w:val="00AB3742"/>
    <w:rsid w:val="00AB3C03"/>
    <w:rsid w:val="00AB3D9F"/>
    <w:rsid w:val="00AB4EF0"/>
    <w:rsid w:val="00AB4F03"/>
    <w:rsid w:val="00AC054A"/>
    <w:rsid w:val="00AC061B"/>
    <w:rsid w:val="00AC202F"/>
    <w:rsid w:val="00AC2098"/>
    <w:rsid w:val="00AC35BF"/>
    <w:rsid w:val="00AC3DB6"/>
    <w:rsid w:val="00AC5F73"/>
    <w:rsid w:val="00AC63DE"/>
    <w:rsid w:val="00AC6587"/>
    <w:rsid w:val="00AC783E"/>
    <w:rsid w:val="00AD0278"/>
    <w:rsid w:val="00AD08C6"/>
    <w:rsid w:val="00AD16CC"/>
    <w:rsid w:val="00AD1CF9"/>
    <w:rsid w:val="00AD2EE1"/>
    <w:rsid w:val="00AD3034"/>
    <w:rsid w:val="00AD30A8"/>
    <w:rsid w:val="00AD3D42"/>
    <w:rsid w:val="00AD4099"/>
    <w:rsid w:val="00AD539C"/>
    <w:rsid w:val="00AD729D"/>
    <w:rsid w:val="00AD7E89"/>
    <w:rsid w:val="00AE040F"/>
    <w:rsid w:val="00AE0953"/>
    <w:rsid w:val="00AE0D6F"/>
    <w:rsid w:val="00AE1139"/>
    <w:rsid w:val="00AE20F3"/>
    <w:rsid w:val="00AE2700"/>
    <w:rsid w:val="00AE3C6C"/>
    <w:rsid w:val="00AE50D0"/>
    <w:rsid w:val="00AE527E"/>
    <w:rsid w:val="00AE75EA"/>
    <w:rsid w:val="00AF0C0D"/>
    <w:rsid w:val="00AF115E"/>
    <w:rsid w:val="00AF747F"/>
    <w:rsid w:val="00B003B6"/>
    <w:rsid w:val="00B0047A"/>
    <w:rsid w:val="00B01C68"/>
    <w:rsid w:val="00B01DAD"/>
    <w:rsid w:val="00B02D7E"/>
    <w:rsid w:val="00B02E5D"/>
    <w:rsid w:val="00B041DB"/>
    <w:rsid w:val="00B05E30"/>
    <w:rsid w:val="00B061F1"/>
    <w:rsid w:val="00B10B42"/>
    <w:rsid w:val="00B10DCF"/>
    <w:rsid w:val="00B14D4C"/>
    <w:rsid w:val="00B159AC"/>
    <w:rsid w:val="00B1612C"/>
    <w:rsid w:val="00B16602"/>
    <w:rsid w:val="00B17056"/>
    <w:rsid w:val="00B17452"/>
    <w:rsid w:val="00B179B6"/>
    <w:rsid w:val="00B20509"/>
    <w:rsid w:val="00B23A75"/>
    <w:rsid w:val="00B240F4"/>
    <w:rsid w:val="00B24492"/>
    <w:rsid w:val="00B24AD7"/>
    <w:rsid w:val="00B25A5E"/>
    <w:rsid w:val="00B25C93"/>
    <w:rsid w:val="00B26030"/>
    <w:rsid w:val="00B26770"/>
    <w:rsid w:val="00B26D5E"/>
    <w:rsid w:val="00B30D7A"/>
    <w:rsid w:val="00B30ED5"/>
    <w:rsid w:val="00B34E98"/>
    <w:rsid w:val="00B3579F"/>
    <w:rsid w:val="00B357BF"/>
    <w:rsid w:val="00B36597"/>
    <w:rsid w:val="00B3795F"/>
    <w:rsid w:val="00B40258"/>
    <w:rsid w:val="00B4187A"/>
    <w:rsid w:val="00B41BCB"/>
    <w:rsid w:val="00B42090"/>
    <w:rsid w:val="00B42162"/>
    <w:rsid w:val="00B42432"/>
    <w:rsid w:val="00B431F5"/>
    <w:rsid w:val="00B4352B"/>
    <w:rsid w:val="00B43BC3"/>
    <w:rsid w:val="00B43DD6"/>
    <w:rsid w:val="00B451C8"/>
    <w:rsid w:val="00B4546F"/>
    <w:rsid w:val="00B45682"/>
    <w:rsid w:val="00B462A6"/>
    <w:rsid w:val="00B46FD2"/>
    <w:rsid w:val="00B534A9"/>
    <w:rsid w:val="00B5368C"/>
    <w:rsid w:val="00B561F3"/>
    <w:rsid w:val="00B608D4"/>
    <w:rsid w:val="00B6152C"/>
    <w:rsid w:val="00B6330E"/>
    <w:rsid w:val="00B64792"/>
    <w:rsid w:val="00B66CD1"/>
    <w:rsid w:val="00B67379"/>
    <w:rsid w:val="00B712AF"/>
    <w:rsid w:val="00B72C7F"/>
    <w:rsid w:val="00B72D2E"/>
    <w:rsid w:val="00B7320C"/>
    <w:rsid w:val="00B74F50"/>
    <w:rsid w:val="00B7591E"/>
    <w:rsid w:val="00B75B66"/>
    <w:rsid w:val="00B8090E"/>
    <w:rsid w:val="00B83AAA"/>
    <w:rsid w:val="00B848C4"/>
    <w:rsid w:val="00B849D6"/>
    <w:rsid w:val="00B861F8"/>
    <w:rsid w:val="00B862D1"/>
    <w:rsid w:val="00B8707A"/>
    <w:rsid w:val="00B8738B"/>
    <w:rsid w:val="00B904F1"/>
    <w:rsid w:val="00B9095E"/>
    <w:rsid w:val="00B91694"/>
    <w:rsid w:val="00B91B6C"/>
    <w:rsid w:val="00B91BDD"/>
    <w:rsid w:val="00B92CB7"/>
    <w:rsid w:val="00B93835"/>
    <w:rsid w:val="00B938A4"/>
    <w:rsid w:val="00B94D92"/>
    <w:rsid w:val="00B95A6B"/>
    <w:rsid w:val="00B95D69"/>
    <w:rsid w:val="00B96BD2"/>
    <w:rsid w:val="00BA0A5D"/>
    <w:rsid w:val="00BA0D39"/>
    <w:rsid w:val="00BA1A65"/>
    <w:rsid w:val="00BA5D87"/>
    <w:rsid w:val="00BA6CA6"/>
    <w:rsid w:val="00BB07E2"/>
    <w:rsid w:val="00BB1C4B"/>
    <w:rsid w:val="00BB1EB3"/>
    <w:rsid w:val="00BB29CE"/>
    <w:rsid w:val="00BB3F61"/>
    <w:rsid w:val="00BB3F8C"/>
    <w:rsid w:val="00BB4AFB"/>
    <w:rsid w:val="00BB584D"/>
    <w:rsid w:val="00BB6121"/>
    <w:rsid w:val="00BB6C26"/>
    <w:rsid w:val="00BB6E14"/>
    <w:rsid w:val="00BB7674"/>
    <w:rsid w:val="00BC0364"/>
    <w:rsid w:val="00BC0774"/>
    <w:rsid w:val="00BC11AE"/>
    <w:rsid w:val="00BC2C66"/>
    <w:rsid w:val="00BD0A77"/>
    <w:rsid w:val="00BD1F48"/>
    <w:rsid w:val="00BD2EF4"/>
    <w:rsid w:val="00BD301A"/>
    <w:rsid w:val="00BD3781"/>
    <w:rsid w:val="00BD39FB"/>
    <w:rsid w:val="00BD4654"/>
    <w:rsid w:val="00BD4776"/>
    <w:rsid w:val="00BD686D"/>
    <w:rsid w:val="00BE025B"/>
    <w:rsid w:val="00BE2DF5"/>
    <w:rsid w:val="00BE39BA"/>
    <w:rsid w:val="00BE423B"/>
    <w:rsid w:val="00BE42BE"/>
    <w:rsid w:val="00BE4324"/>
    <w:rsid w:val="00BF16C8"/>
    <w:rsid w:val="00BF288C"/>
    <w:rsid w:val="00BF5550"/>
    <w:rsid w:val="00BF6846"/>
    <w:rsid w:val="00BF69C1"/>
    <w:rsid w:val="00C01723"/>
    <w:rsid w:val="00C019E9"/>
    <w:rsid w:val="00C01D57"/>
    <w:rsid w:val="00C06688"/>
    <w:rsid w:val="00C10259"/>
    <w:rsid w:val="00C10669"/>
    <w:rsid w:val="00C1557F"/>
    <w:rsid w:val="00C15B2C"/>
    <w:rsid w:val="00C17F25"/>
    <w:rsid w:val="00C20BF2"/>
    <w:rsid w:val="00C210CD"/>
    <w:rsid w:val="00C22716"/>
    <w:rsid w:val="00C23215"/>
    <w:rsid w:val="00C26948"/>
    <w:rsid w:val="00C275F5"/>
    <w:rsid w:val="00C3071E"/>
    <w:rsid w:val="00C30CBC"/>
    <w:rsid w:val="00C311EF"/>
    <w:rsid w:val="00C31913"/>
    <w:rsid w:val="00C33721"/>
    <w:rsid w:val="00C34128"/>
    <w:rsid w:val="00C345C6"/>
    <w:rsid w:val="00C36BBF"/>
    <w:rsid w:val="00C372B3"/>
    <w:rsid w:val="00C40128"/>
    <w:rsid w:val="00C40255"/>
    <w:rsid w:val="00C4078C"/>
    <w:rsid w:val="00C42273"/>
    <w:rsid w:val="00C4369E"/>
    <w:rsid w:val="00C4624B"/>
    <w:rsid w:val="00C51B8D"/>
    <w:rsid w:val="00C51DA9"/>
    <w:rsid w:val="00C52488"/>
    <w:rsid w:val="00C56864"/>
    <w:rsid w:val="00C5749D"/>
    <w:rsid w:val="00C605B8"/>
    <w:rsid w:val="00C60D9F"/>
    <w:rsid w:val="00C60F10"/>
    <w:rsid w:val="00C62096"/>
    <w:rsid w:val="00C623C4"/>
    <w:rsid w:val="00C62882"/>
    <w:rsid w:val="00C646BD"/>
    <w:rsid w:val="00C64CF3"/>
    <w:rsid w:val="00C658E3"/>
    <w:rsid w:val="00C659CB"/>
    <w:rsid w:val="00C67377"/>
    <w:rsid w:val="00C70A51"/>
    <w:rsid w:val="00C71134"/>
    <w:rsid w:val="00C718EC"/>
    <w:rsid w:val="00C71E5C"/>
    <w:rsid w:val="00C73080"/>
    <w:rsid w:val="00C73DB8"/>
    <w:rsid w:val="00C73DF4"/>
    <w:rsid w:val="00C752BA"/>
    <w:rsid w:val="00C75637"/>
    <w:rsid w:val="00C809CF"/>
    <w:rsid w:val="00C81D28"/>
    <w:rsid w:val="00C822E3"/>
    <w:rsid w:val="00C8449E"/>
    <w:rsid w:val="00C85B3C"/>
    <w:rsid w:val="00C86404"/>
    <w:rsid w:val="00C94F41"/>
    <w:rsid w:val="00C96AED"/>
    <w:rsid w:val="00C9789D"/>
    <w:rsid w:val="00CA00B5"/>
    <w:rsid w:val="00CA0DA9"/>
    <w:rsid w:val="00CA1E93"/>
    <w:rsid w:val="00CA4BDD"/>
    <w:rsid w:val="00CA4DAD"/>
    <w:rsid w:val="00CA7B58"/>
    <w:rsid w:val="00CB2108"/>
    <w:rsid w:val="00CB367C"/>
    <w:rsid w:val="00CB3E22"/>
    <w:rsid w:val="00CB772C"/>
    <w:rsid w:val="00CC016D"/>
    <w:rsid w:val="00CC0246"/>
    <w:rsid w:val="00CC264E"/>
    <w:rsid w:val="00CC36B8"/>
    <w:rsid w:val="00CC5845"/>
    <w:rsid w:val="00CC5899"/>
    <w:rsid w:val="00CC6CA6"/>
    <w:rsid w:val="00CC6F28"/>
    <w:rsid w:val="00CC712E"/>
    <w:rsid w:val="00CD0330"/>
    <w:rsid w:val="00CD0BC4"/>
    <w:rsid w:val="00CD38AE"/>
    <w:rsid w:val="00CD4B1E"/>
    <w:rsid w:val="00CD5E15"/>
    <w:rsid w:val="00CD62E6"/>
    <w:rsid w:val="00CE01DB"/>
    <w:rsid w:val="00CE0A2E"/>
    <w:rsid w:val="00CE22AF"/>
    <w:rsid w:val="00CE37E6"/>
    <w:rsid w:val="00CE537D"/>
    <w:rsid w:val="00CE5A18"/>
    <w:rsid w:val="00CF1205"/>
    <w:rsid w:val="00CF1FD8"/>
    <w:rsid w:val="00CF34A4"/>
    <w:rsid w:val="00CF3AB1"/>
    <w:rsid w:val="00CF42C3"/>
    <w:rsid w:val="00CF461F"/>
    <w:rsid w:val="00CF4742"/>
    <w:rsid w:val="00CF52FE"/>
    <w:rsid w:val="00CF5380"/>
    <w:rsid w:val="00CF6DE0"/>
    <w:rsid w:val="00D00343"/>
    <w:rsid w:val="00D02D00"/>
    <w:rsid w:val="00D03255"/>
    <w:rsid w:val="00D038E9"/>
    <w:rsid w:val="00D05F91"/>
    <w:rsid w:val="00D06B43"/>
    <w:rsid w:val="00D06CCD"/>
    <w:rsid w:val="00D10A46"/>
    <w:rsid w:val="00D11082"/>
    <w:rsid w:val="00D11D17"/>
    <w:rsid w:val="00D14EA0"/>
    <w:rsid w:val="00D154AD"/>
    <w:rsid w:val="00D16C7F"/>
    <w:rsid w:val="00D16EFB"/>
    <w:rsid w:val="00D20D4B"/>
    <w:rsid w:val="00D21609"/>
    <w:rsid w:val="00D2166F"/>
    <w:rsid w:val="00D221F5"/>
    <w:rsid w:val="00D2245F"/>
    <w:rsid w:val="00D23079"/>
    <w:rsid w:val="00D259B9"/>
    <w:rsid w:val="00D261C6"/>
    <w:rsid w:val="00D30BCD"/>
    <w:rsid w:val="00D31933"/>
    <w:rsid w:val="00D31F45"/>
    <w:rsid w:val="00D33314"/>
    <w:rsid w:val="00D4026A"/>
    <w:rsid w:val="00D45A80"/>
    <w:rsid w:val="00D45FDE"/>
    <w:rsid w:val="00D46B89"/>
    <w:rsid w:val="00D47DC0"/>
    <w:rsid w:val="00D50849"/>
    <w:rsid w:val="00D51BD9"/>
    <w:rsid w:val="00D52337"/>
    <w:rsid w:val="00D524FD"/>
    <w:rsid w:val="00D54C86"/>
    <w:rsid w:val="00D56EDA"/>
    <w:rsid w:val="00D57FA1"/>
    <w:rsid w:val="00D60987"/>
    <w:rsid w:val="00D61452"/>
    <w:rsid w:val="00D62C17"/>
    <w:rsid w:val="00D634CD"/>
    <w:rsid w:val="00D641E2"/>
    <w:rsid w:val="00D66C41"/>
    <w:rsid w:val="00D70642"/>
    <w:rsid w:val="00D70858"/>
    <w:rsid w:val="00D7090F"/>
    <w:rsid w:val="00D74AEC"/>
    <w:rsid w:val="00D74E9F"/>
    <w:rsid w:val="00D75013"/>
    <w:rsid w:val="00D752AB"/>
    <w:rsid w:val="00D75DE2"/>
    <w:rsid w:val="00D76014"/>
    <w:rsid w:val="00D76205"/>
    <w:rsid w:val="00D76867"/>
    <w:rsid w:val="00D76930"/>
    <w:rsid w:val="00D80D0E"/>
    <w:rsid w:val="00D81518"/>
    <w:rsid w:val="00D81831"/>
    <w:rsid w:val="00D829EF"/>
    <w:rsid w:val="00D82D03"/>
    <w:rsid w:val="00D83608"/>
    <w:rsid w:val="00D86C2E"/>
    <w:rsid w:val="00D871FA"/>
    <w:rsid w:val="00D8768D"/>
    <w:rsid w:val="00D87EC1"/>
    <w:rsid w:val="00D906B6"/>
    <w:rsid w:val="00D9089D"/>
    <w:rsid w:val="00D90BB8"/>
    <w:rsid w:val="00D91788"/>
    <w:rsid w:val="00D92083"/>
    <w:rsid w:val="00D93128"/>
    <w:rsid w:val="00D93B84"/>
    <w:rsid w:val="00D94939"/>
    <w:rsid w:val="00D94ADD"/>
    <w:rsid w:val="00D94E75"/>
    <w:rsid w:val="00D94EAA"/>
    <w:rsid w:val="00D96650"/>
    <w:rsid w:val="00DA0742"/>
    <w:rsid w:val="00DA1175"/>
    <w:rsid w:val="00DA1E41"/>
    <w:rsid w:val="00DA270A"/>
    <w:rsid w:val="00DA2FED"/>
    <w:rsid w:val="00DA3C9E"/>
    <w:rsid w:val="00DA4484"/>
    <w:rsid w:val="00DA5958"/>
    <w:rsid w:val="00DA683A"/>
    <w:rsid w:val="00DB0811"/>
    <w:rsid w:val="00DB0C35"/>
    <w:rsid w:val="00DB135B"/>
    <w:rsid w:val="00DB2F27"/>
    <w:rsid w:val="00DB689A"/>
    <w:rsid w:val="00DB7542"/>
    <w:rsid w:val="00DC0EAF"/>
    <w:rsid w:val="00DC220B"/>
    <w:rsid w:val="00DC257D"/>
    <w:rsid w:val="00DC3487"/>
    <w:rsid w:val="00DC3DD5"/>
    <w:rsid w:val="00DC5C88"/>
    <w:rsid w:val="00DC61EE"/>
    <w:rsid w:val="00DC78AF"/>
    <w:rsid w:val="00DD0217"/>
    <w:rsid w:val="00DD0A51"/>
    <w:rsid w:val="00DD2FDE"/>
    <w:rsid w:val="00DD3304"/>
    <w:rsid w:val="00DD43A6"/>
    <w:rsid w:val="00DD45E2"/>
    <w:rsid w:val="00DD7927"/>
    <w:rsid w:val="00DE02F4"/>
    <w:rsid w:val="00DE0BFB"/>
    <w:rsid w:val="00DE0EB7"/>
    <w:rsid w:val="00DE1D48"/>
    <w:rsid w:val="00DE2AC3"/>
    <w:rsid w:val="00DE2FE3"/>
    <w:rsid w:val="00DE39BA"/>
    <w:rsid w:val="00DE3D04"/>
    <w:rsid w:val="00DE7DFF"/>
    <w:rsid w:val="00DF049F"/>
    <w:rsid w:val="00DF0EC0"/>
    <w:rsid w:val="00DF1222"/>
    <w:rsid w:val="00DF1F80"/>
    <w:rsid w:val="00DF23F0"/>
    <w:rsid w:val="00DF2518"/>
    <w:rsid w:val="00DF3550"/>
    <w:rsid w:val="00DF3849"/>
    <w:rsid w:val="00DF405B"/>
    <w:rsid w:val="00DF70E2"/>
    <w:rsid w:val="00DF713B"/>
    <w:rsid w:val="00DF7362"/>
    <w:rsid w:val="00E02DAE"/>
    <w:rsid w:val="00E0310A"/>
    <w:rsid w:val="00E0425A"/>
    <w:rsid w:val="00E047AB"/>
    <w:rsid w:val="00E05574"/>
    <w:rsid w:val="00E061B5"/>
    <w:rsid w:val="00E07720"/>
    <w:rsid w:val="00E07B8D"/>
    <w:rsid w:val="00E07CAB"/>
    <w:rsid w:val="00E10A84"/>
    <w:rsid w:val="00E10DE4"/>
    <w:rsid w:val="00E10EC8"/>
    <w:rsid w:val="00E11F9D"/>
    <w:rsid w:val="00E147F5"/>
    <w:rsid w:val="00E15837"/>
    <w:rsid w:val="00E15A53"/>
    <w:rsid w:val="00E16308"/>
    <w:rsid w:val="00E1701F"/>
    <w:rsid w:val="00E170B4"/>
    <w:rsid w:val="00E172EC"/>
    <w:rsid w:val="00E17AA8"/>
    <w:rsid w:val="00E17F36"/>
    <w:rsid w:val="00E22286"/>
    <w:rsid w:val="00E2288E"/>
    <w:rsid w:val="00E233BD"/>
    <w:rsid w:val="00E2359B"/>
    <w:rsid w:val="00E24094"/>
    <w:rsid w:val="00E25DFE"/>
    <w:rsid w:val="00E26101"/>
    <w:rsid w:val="00E2772A"/>
    <w:rsid w:val="00E31BC0"/>
    <w:rsid w:val="00E32971"/>
    <w:rsid w:val="00E34D4F"/>
    <w:rsid w:val="00E35375"/>
    <w:rsid w:val="00E353BB"/>
    <w:rsid w:val="00E35733"/>
    <w:rsid w:val="00E359C3"/>
    <w:rsid w:val="00E35ED2"/>
    <w:rsid w:val="00E36B40"/>
    <w:rsid w:val="00E37B92"/>
    <w:rsid w:val="00E37EFE"/>
    <w:rsid w:val="00E409DB"/>
    <w:rsid w:val="00E422EC"/>
    <w:rsid w:val="00E42A6E"/>
    <w:rsid w:val="00E42E5F"/>
    <w:rsid w:val="00E4336F"/>
    <w:rsid w:val="00E43D9F"/>
    <w:rsid w:val="00E44D60"/>
    <w:rsid w:val="00E455BC"/>
    <w:rsid w:val="00E45625"/>
    <w:rsid w:val="00E47342"/>
    <w:rsid w:val="00E5019E"/>
    <w:rsid w:val="00E51047"/>
    <w:rsid w:val="00E51570"/>
    <w:rsid w:val="00E51753"/>
    <w:rsid w:val="00E51871"/>
    <w:rsid w:val="00E51915"/>
    <w:rsid w:val="00E51EBE"/>
    <w:rsid w:val="00E524AB"/>
    <w:rsid w:val="00E545DF"/>
    <w:rsid w:val="00E559F1"/>
    <w:rsid w:val="00E612EE"/>
    <w:rsid w:val="00E614C2"/>
    <w:rsid w:val="00E61ADB"/>
    <w:rsid w:val="00E624F1"/>
    <w:rsid w:val="00E65B25"/>
    <w:rsid w:val="00E668CE"/>
    <w:rsid w:val="00E6757E"/>
    <w:rsid w:val="00E70076"/>
    <w:rsid w:val="00E712F4"/>
    <w:rsid w:val="00E733E3"/>
    <w:rsid w:val="00E73BEF"/>
    <w:rsid w:val="00E74488"/>
    <w:rsid w:val="00E77D1D"/>
    <w:rsid w:val="00E805AB"/>
    <w:rsid w:val="00E808B4"/>
    <w:rsid w:val="00E80D08"/>
    <w:rsid w:val="00E80E95"/>
    <w:rsid w:val="00E83CEC"/>
    <w:rsid w:val="00E87DB3"/>
    <w:rsid w:val="00E90A9C"/>
    <w:rsid w:val="00E931FF"/>
    <w:rsid w:val="00E937A2"/>
    <w:rsid w:val="00E961E2"/>
    <w:rsid w:val="00E96582"/>
    <w:rsid w:val="00EA09C9"/>
    <w:rsid w:val="00EA106C"/>
    <w:rsid w:val="00EA4734"/>
    <w:rsid w:val="00EA505B"/>
    <w:rsid w:val="00EA50F3"/>
    <w:rsid w:val="00EA5166"/>
    <w:rsid w:val="00EA5516"/>
    <w:rsid w:val="00EA60B6"/>
    <w:rsid w:val="00EA65AF"/>
    <w:rsid w:val="00EA76AD"/>
    <w:rsid w:val="00EB0121"/>
    <w:rsid w:val="00EB0DBC"/>
    <w:rsid w:val="00EB3FB5"/>
    <w:rsid w:val="00EB462C"/>
    <w:rsid w:val="00EB4717"/>
    <w:rsid w:val="00EB4F43"/>
    <w:rsid w:val="00EB5353"/>
    <w:rsid w:val="00EB692B"/>
    <w:rsid w:val="00EB699A"/>
    <w:rsid w:val="00EB6D2A"/>
    <w:rsid w:val="00EB7F84"/>
    <w:rsid w:val="00EC0335"/>
    <w:rsid w:val="00EC0F60"/>
    <w:rsid w:val="00EC10BA"/>
    <w:rsid w:val="00EC15CB"/>
    <w:rsid w:val="00EC2743"/>
    <w:rsid w:val="00EC2877"/>
    <w:rsid w:val="00EC44D8"/>
    <w:rsid w:val="00EC599B"/>
    <w:rsid w:val="00EC7A37"/>
    <w:rsid w:val="00EC7AD2"/>
    <w:rsid w:val="00ED1DA5"/>
    <w:rsid w:val="00ED2015"/>
    <w:rsid w:val="00ED3397"/>
    <w:rsid w:val="00ED404D"/>
    <w:rsid w:val="00ED46FD"/>
    <w:rsid w:val="00ED4C69"/>
    <w:rsid w:val="00ED6C1A"/>
    <w:rsid w:val="00ED6D91"/>
    <w:rsid w:val="00ED75CB"/>
    <w:rsid w:val="00EE0A04"/>
    <w:rsid w:val="00EE5311"/>
    <w:rsid w:val="00EE5EF0"/>
    <w:rsid w:val="00EE6E24"/>
    <w:rsid w:val="00EE7924"/>
    <w:rsid w:val="00EE7C6B"/>
    <w:rsid w:val="00EF0B57"/>
    <w:rsid w:val="00EF2443"/>
    <w:rsid w:val="00EF28D9"/>
    <w:rsid w:val="00EF5390"/>
    <w:rsid w:val="00EF5682"/>
    <w:rsid w:val="00EF6832"/>
    <w:rsid w:val="00EF7912"/>
    <w:rsid w:val="00EF7D67"/>
    <w:rsid w:val="00F00A96"/>
    <w:rsid w:val="00F0240A"/>
    <w:rsid w:val="00F03462"/>
    <w:rsid w:val="00F04568"/>
    <w:rsid w:val="00F04BC8"/>
    <w:rsid w:val="00F05EA6"/>
    <w:rsid w:val="00F0702E"/>
    <w:rsid w:val="00F077F9"/>
    <w:rsid w:val="00F108FD"/>
    <w:rsid w:val="00F10CB5"/>
    <w:rsid w:val="00F1137A"/>
    <w:rsid w:val="00F11BD9"/>
    <w:rsid w:val="00F13F3D"/>
    <w:rsid w:val="00F1418F"/>
    <w:rsid w:val="00F163AB"/>
    <w:rsid w:val="00F16BC1"/>
    <w:rsid w:val="00F21002"/>
    <w:rsid w:val="00F224C8"/>
    <w:rsid w:val="00F22F15"/>
    <w:rsid w:val="00F240CC"/>
    <w:rsid w:val="00F24E0D"/>
    <w:rsid w:val="00F2528F"/>
    <w:rsid w:val="00F2540A"/>
    <w:rsid w:val="00F25903"/>
    <w:rsid w:val="00F26DA0"/>
    <w:rsid w:val="00F26DCF"/>
    <w:rsid w:val="00F313B2"/>
    <w:rsid w:val="00F313BA"/>
    <w:rsid w:val="00F3188B"/>
    <w:rsid w:val="00F321C6"/>
    <w:rsid w:val="00F33848"/>
    <w:rsid w:val="00F33F6C"/>
    <w:rsid w:val="00F343BB"/>
    <w:rsid w:val="00F345E8"/>
    <w:rsid w:val="00F34F6C"/>
    <w:rsid w:val="00F35ED8"/>
    <w:rsid w:val="00F40A89"/>
    <w:rsid w:val="00F41647"/>
    <w:rsid w:val="00F44474"/>
    <w:rsid w:val="00F446B3"/>
    <w:rsid w:val="00F45752"/>
    <w:rsid w:val="00F45ECC"/>
    <w:rsid w:val="00F51F22"/>
    <w:rsid w:val="00F52251"/>
    <w:rsid w:val="00F5278D"/>
    <w:rsid w:val="00F5331A"/>
    <w:rsid w:val="00F54621"/>
    <w:rsid w:val="00F55E65"/>
    <w:rsid w:val="00F57820"/>
    <w:rsid w:val="00F60107"/>
    <w:rsid w:val="00F61131"/>
    <w:rsid w:val="00F61363"/>
    <w:rsid w:val="00F61A6C"/>
    <w:rsid w:val="00F61CC7"/>
    <w:rsid w:val="00F62109"/>
    <w:rsid w:val="00F62430"/>
    <w:rsid w:val="00F6376A"/>
    <w:rsid w:val="00F64335"/>
    <w:rsid w:val="00F6490E"/>
    <w:rsid w:val="00F65735"/>
    <w:rsid w:val="00F660F5"/>
    <w:rsid w:val="00F66184"/>
    <w:rsid w:val="00F67177"/>
    <w:rsid w:val="00F675D2"/>
    <w:rsid w:val="00F7007C"/>
    <w:rsid w:val="00F71424"/>
    <w:rsid w:val="00F71567"/>
    <w:rsid w:val="00F721C4"/>
    <w:rsid w:val="00F72D87"/>
    <w:rsid w:val="00F72D91"/>
    <w:rsid w:val="00F73A5B"/>
    <w:rsid w:val="00F7537F"/>
    <w:rsid w:val="00F75EEB"/>
    <w:rsid w:val="00F761B8"/>
    <w:rsid w:val="00F77806"/>
    <w:rsid w:val="00F80F78"/>
    <w:rsid w:val="00F81191"/>
    <w:rsid w:val="00F811E0"/>
    <w:rsid w:val="00F83091"/>
    <w:rsid w:val="00F83721"/>
    <w:rsid w:val="00F8423E"/>
    <w:rsid w:val="00F84E4B"/>
    <w:rsid w:val="00F8591F"/>
    <w:rsid w:val="00F85EA5"/>
    <w:rsid w:val="00F8747D"/>
    <w:rsid w:val="00F9068F"/>
    <w:rsid w:val="00F91D11"/>
    <w:rsid w:val="00F921D8"/>
    <w:rsid w:val="00F943B0"/>
    <w:rsid w:val="00F95300"/>
    <w:rsid w:val="00F979BE"/>
    <w:rsid w:val="00FA03E0"/>
    <w:rsid w:val="00FA070F"/>
    <w:rsid w:val="00FA0DE1"/>
    <w:rsid w:val="00FA1542"/>
    <w:rsid w:val="00FA39A7"/>
    <w:rsid w:val="00FA6D0F"/>
    <w:rsid w:val="00FA7700"/>
    <w:rsid w:val="00FB063E"/>
    <w:rsid w:val="00FB08CB"/>
    <w:rsid w:val="00FB13AD"/>
    <w:rsid w:val="00FB1C74"/>
    <w:rsid w:val="00FB2EF4"/>
    <w:rsid w:val="00FB2F69"/>
    <w:rsid w:val="00FB2F70"/>
    <w:rsid w:val="00FB3304"/>
    <w:rsid w:val="00FB39C6"/>
    <w:rsid w:val="00FB45D9"/>
    <w:rsid w:val="00FB4D23"/>
    <w:rsid w:val="00FB52C0"/>
    <w:rsid w:val="00FB6F73"/>
    <w:rsid w:val="00FB70DF"/>
    <w:rsid w:val="00FB7D67"/>
    <w:rsid w:val="00FC027F"/>
    <w:rsid w:val="00FC0766"/>
    <w:rsid w:val="00FC287F"/>
    <w:rsid w:val="00FC2E41"/>
    <w:rsid w:val="00FD12D5"/>
    <w:rsid w:val="00FD3BB4"/>
    <w:rsid w:val="00FD4001"/>
    <w:rsid w:val="00FD5246"/>
    <w:rsid w:val="00FD542F"/>
    <w:rsid w:val="00FD5711"/>
    <w:rsid w:val="00FD6844"/>
    <w:rsid w:val="00FD7A4E"/>
    <w:rsid w:val="00FE05ED"/>
    <w:rsid w:val="00FE124E"/>
    <w:rsid w:val="00FE40D1"/>
    <w:rsid w:val="00FE5B33"/>
    <w:rsid w:val="00FE5BCF"/>
    <w:rsid w:val="00FE6178"/>
    <w:rsid w:val="00FE6AC1"/>
    <w:rsid w:val="00FE713E"/>
    <w:rsid w:val="00FE7440"/>
    <w:rsid w:val="00FE744F"/>
    <w:rsid w:val="00FF13BA"/>
    <w:rsid w:val="00FF16AC"/>
    <w:rsid w:val="00FF16BC"/>
    <w:rsid w:val="00FF41FB"/>
    <w:rsid w:val="00FF44D4"/>
    <w:rsid w:val="00FF5712"/>
    <w:rsid w:val="00FF5B11"/>
    <w:rsid w:val="00FF6E3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8D2C9C-C374-41B2-8D8B-1B3DE9C0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character" w:customStyle="1" w:styleId="Absatz-Standardschriftart">
    <w:name w:val="Absatz-Standardschriftart"/>
    <w:rsid w:val="002F6E32"/>
  </w:style>
  <w:style w:type="paragraph" w:styleId="Sraopastraipa">
    <w:name w:val="List Paragraph"/>
    <w:aliases w:val="ERP-List Paragraph"/>
    <w:basedOn w:val="prastasis"/>
    <w:link w:val="SraopastraipaDiagrama"/>
    <w:uiPriority w:val="99"/>
    <w:qFormat/>
    <w:rsid w:val="00CA4BDD"/>
    <w:pPr>
      <w:ind w:left="720"/>
      <w:contextualSpacing/>
    </w:pPr>
    <w:rPr>
      <w:szCs w:val="24"/>
    </w:rPr>
  </w:style>
  <w:style w:type="character" w:customStyle="1" w:styleId="SraopastraipaDiagrama">
    <w:name w:val="Sąrašo pastraipa Diagrama"/>
    <w:aliases w:val="ERP-List Paragraph Diagrama"/>
    <w:link w:val="Sraopastraipa"/>
    <w:uiPriority w:val="34"/>
    <w:locked/>
    <w:rsid w:val="00A53542"/>
    <w:rPr>
      <w:sz w:val="24"/>
      <w:szCs w:val="24"/>
    </w:rPr>
  </w:style>
  <w:style w:type="paragraph" w:styleId="Pagrindinistekstas3">
    <w:name w:val="Body Text 3"/>
    <w:basedOn w:val="prastasis"/>
    <w:link w:val="Pagrindinistekstas3Diagrama"/>
    <w:rsid w:val="003603E0"/>
    <w:pPr>
      <w:spacing w:after="120"/>
    </w:pPr>
    <w:rPr>
      <w:sz w:val="16"/>
      <w:szCs w:val="16"/>
    </w:rPr>
  </w:style>
  <w:style w:type="character" w:customStyle="1" w:styleId="Pagrindinistekstas3Diagrama">
    <w:name w:val="Pagrindinis tekstas 3 Diagrama"/>
    <w:basedOn w:val="Numatytasispastraiposriftas"/>
    <w:link w:val="Pagrindinistekstas3"/>
    <w:rsid w:val="003603E0"/>
    <w:rPr>
      <w:sz w:val="16"/>
      <w:szCs w:val="16"/>
    </w:rPr>
  </w:style>
  <w:style w:type="paragraph" w:styleId="Betarp">
    <w:name w:val="No Spacing"/>
    <w:uiPriority w:val="1"/>
    <w:qFormat/>
    <w:rsid w:val="00272B24"/>
    <w:rPr>
      <w:sz w:val="24"/>
      <w:szCs w:val="24"/>
    </w:rPr>
  </w:style>
  <w:style w:type="paragraph" w:customStyle="1" w:styleId="normal-p">
    <w:name w:val="normal-p"/>
    <w:basedOn w:val="prastasis"/>
    <w:rsid w:val="000A1E2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990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89813432">
      <w:bodyDiv w:val="1"/>
      <w:marLeft w:val="0"/>
      <w:marRight w:val="0"/>
      <w:marTop w:val="0"/>
      <w:marBottom w:val="0"/>
      <w:divBdr>
        <w:top w:val="none" w:sz="0" w:space="0" w:color="auto"/>
        <w:left w:val="none" w:sz="0" w:space="0" w:color="auto"/>
        <w:bottom w:val="none" w:sz="0" w:space="0" w:color="auto"/>
        <w:right w:val="none" w:sz="0" w:space="0" w:color="auto"/>
      </w:divBdr>
    </w:div>
    <w:div w:id="883979871">
      <w:bodyDiv w:val="1"/>
      <w:marLeft w:val="0"/>
      <w:marRight w:val="0"/>
      <w:marTop w:val="0"/>
      <w:marBottom w:val="0"/>
      <w:divBdr>
        <w:top w:val="none" w:sz="0" w:space="0" w:color="auto"/>
        <w:left w:val="none" w:sz="0" w:space="0" w:color="auto"/>
        <w:bottom w:val="none" w:sz="0" w:space="0" w:color="auto"/>
        <w:right w:val="none" w:sz="0" w:space="0" w:color="auto"/>
      </w:divBdr>
    </w:div>
    <w:div w:id="1080718676">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3830238">
      <w:bodyDiv w:val="1"/>
      <w:marLeft w:val="0"/>
      <w:marRight w:val="0"/>
      <w:marTop w:val="0"/>
      <w:marBottom w:val="0"/>
      <w:divBdr>
        <w:top w:val="none" w:sz="0" w:space="0" w:color="auto"/>
        <w:left w:val="none" w:sz="0" w:space="0" w:color="auto"/>
        <w:bottom w:val="none" w:sz="0" w:space="0" w:color="auto"/>
        <w:right w:val="none" w:sz="0" w:space="0" w:color="auto"/>
      </w:divBdr>
    </w:div>
    <w:div w:id="1663508300">
      <w:bodyDiv w:val="1"/>
      <w:marLeft w:val="0"/>
      <w:marRight w:val="0"/>
      <w:marTop w:val="0"/>
      <w:marBottom w:val="0"/>
      <w:divBdr>
        <w:top w:val="none" w:sz="0" w:space="0" w:color="auto"/>
        <w:left w:val="none" w:sz="0" w:space="0" w:color="auto"/>
        <w:bottom w:val="none" w:sz="0" w:space="0" w:color="auto"/>
        <w:right w:val="none" w:sz="0" w:space="0" w:color="auto"/>
      </w:divBdr>
    </w:div>
    <w:div w:id="1674868580">
      <w:bodyDiv w:val="1"/>
      <w:marLeft w:val="0"/>
      <w:marRight w:val="0"/>
      <w:marTop w:val="0"/>
      <w:marBottom w:val="0"/>
      <w:divBdr>
        <w:top w:val="none" w:sz="0" w:space="0" w:color="auto"/>
        <w:left w:val="none" w:sz="0" w:space="0" w:color="auto"/>
        <w:bottom w:val="none" w:sz="0" w:space="0" w:color="auto"/>
        <w:right w:val="none" w:sz="0" w:space="0" w:color="auto"/>
      </w:divBdr>
    </w:div>
    <w:div w:id="1803574530">
      <w:bodyDiv w:val="1"/>
      <w:marLeft w:val="0"/>
      <w:marRight w:val="0"/>
      <w:marTop w:val="0"/>
      <w:marBottom w:val="0"/>
      <w:divBdr>
        <w:top w:val="none" w:sz="0" w:space="0" w:color="auto"/>
        <w:left w:val="none" w:sz="0" w:space="0" w:color="auto"/>
        <w:bottom w:val="none" w:sz="0" w:space="0" w:color="auto"/>
        <w:right w:val="none" w:sz="0" w:space="0" w:color="auto"/>
      </w:divBdr>
    </w:div>
    <w:div w:id="185376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71FD3-3AF5-4982-9BA3-CECA82A1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67539</Words>
  <Characters>38498</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105826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2015-05-04T10:34:00Z</cp:lastPrinted>
  <dcterms:created xsi:type="dcterms:W3CDTF">2015-11-25T08:03:00Z</dcterms:created>
  <dcterms:modified xsi:type="dcterms:W3CDTF">2015-11-25T08:03:00Z</dcterms:modified>
</cp:coreProperties>
</file>