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lapkričio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T2-312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525C4F" w:rsidRDefault="00525C4F" w:rsidP="0006079E">
      <w:pPr>
        <w:jc w:val="center"/>
      </w:pPr>
    </w:p>
    <w:p w:rsidR="00525C4F" w:rsidRPr="00A67F0E" w:rsidRDefault="00525C4F" w:rsidP="00525C4F">
      <w:pPr>
        <w:jc w:val="center"/>
        <w:rPr>
          <w:b/>
        </w:rPr>
      </w:pPr>
      <w:r>
        <w:rPr>
          <w:b/>
        </w:rPr>
        <w:t>NURAŠOMŲ IR GRIAUTINŲ PASTATŲ SĄRAŠAS</w:t>
      </w:r>
    </w:p>
    <w:p w:rsidR="00525C4F" w:rsidRPr="00A67F0E" w:rsidRDefault="00525C4F" w:rsidP="00525C4F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363"/>
        <w:gridCol w:w="1134"/>
        <w:gridCol w:w="1276"/>
        <w:gridCol w:w="2409"/>
      </w:tblGrid>
      <w:tr w:rsidR="00525C4F" w:rsidRPr="00A67F0E" w:rsidTr="00865BE1"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525C4F" w:rsidRPr="00A67F0E" w:rsidRDefault="00525C4F" w:rsidP="00865BE1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Eil.</w:t>
            </w:r>
          </w:p>
          <w:p w:rsidR="00525C4F" w:rsidRPr="00A67F0E" w:rsidRDefault="00525C4F" w:rsidP="00865BE1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Nr.</w:t>
            </w:r>
          </w:p>
        </w:tc>
        <w:tc>
          <w:tcPr>
            <w:tcW w:w="4363" w:type="dxa"/>
            <w:tcBorders>
              <w:bottom w:val="single" w:sz="4" w:space="0" w:color="auto"/>
            </w:tcBorders>
            <w:vAlign w:val="center"/>
          </w:tcPr>
          <w:p w:rsidR="00525C4F" w:rsidRPr="00A67F0E" w:rsidRDefault="00525C4F" w:rsidP="00865BE1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Adresas ir pavadinimas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25C4F" w:rsidRPr="00A67F0E" w:rsidRDefault="00525C4F" w:rsidP="00865BE1">
            <w:pPr>
              <w:jc w:val="center"/>
              <w:rPr>
                <w:b/>
              </w:rPr>
            </w:pPr>
            <w:r>
              <w:rPr>
                <w:b/>
              </w:rPr>
              <w:t>Žymė-jimas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5C4F" w:rsidRPr="00A67F0E" w:rsidRDefault="00525C4F" w:rsidP="00865BE1">
            <w:pPr>
              <w:jc w:val="center"/>
              <w:rPr>
                <w:b/>
              </w:rPr>
            </w:pPr>
            <w:r w:rsidRPr="00A67F0E">
              <w:rPr>
                <w:b/>
              </w:rPr>
              <w:t>Bendra</w:t>
            </w:r>
            <w:r>
              <w:rPr>
                <w:b/>
              </w:rPr>
              <w:t>s / užstatytas  plotas kv. 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25C4F" w:rsidRPr="00A67F0E" w:rsidRDefault="00525C4F" w:rsidP="00865BE1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</w:tr>
      <w:tr w:rsidR="00525C4F" w:rsidRPr="00A67F0E" w:rsidTr="00865BE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Pr="00A67F0E" w:rsidRDefault="00525C4F" w:rsidP="00865BE1">
            <w:pPr>
              <w:jc w:val="center"/>
            </w:pPr>
            <w:r>
              <w:t>1</w:t>
            </w:r>
            <w:r w:rsidRPr="00A67F0E">
              <w:t>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525C4F" w:rsidRPr="00A67F0E" w:rsidRDefault="00525C4F" w:rsidP="00865BE1">
            <w:r>
              <w:t>Negyvenamasis pastatas – moksleivių techninės kūrybos centras, Strėvos, g. 5,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Pr="00A67F0E" w:rsidRDefault="00525C4F" w:rsidP="00865BE1">
            <w:pPr>
              <w:jc w:val="center"/>
            </w:pPr>
            <w:r>
              <w:t>1C4p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Pr="00A67F0E" w:rsidRDefault="00525C4F" w:rsidP="00865BE1">
            <w:pPr>
              <w:jc w:val="center"/>
            </w:pPr>
            <w:r>
              <w:t>3638,80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Pr="00A67F0E" w:rsidRDefault="00525C4F" w:rsidP="00865BE1">
            <w:pPr>
              <w:jc w:val="center"/>
            </w:pPr>
            <w:r>
              <w:rPr>
                <w:bCs/>
              </w:rPr>
              <w:t>2195-8008-2016</w:t>
            </w:r>
          </w:p>
        </w:tc>
      </w:tr>
      <w:tr w:rsidR="00525C4F" w:rsidRPr="00A67F0E" w:rsidTr="00865BE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2.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525C4F" w:rsidRDefault="00525C4F" w:rsidP="00865BE1">
            <w:r>
              <w:t>Negyvenamasis pastatas – sandėlis, Strėvos g. 5,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2F1p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111,00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2195-8008-2027</w:t>
            </w:r>
          </w:p>
        </w:tc>
      </w:tr>
      <w:tr w:rsidR="00525C4F" w:rsidRPr="00A67F0E" w:rsidTr="00865BE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3.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525C4F" w:rsidRDefault="00525C4F" w:rsidP="00865BE1">
            <w:r>
              <w:t>Negyvenamasis pastatas – sandėlis, Strėvos g. 5,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3F1p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31,00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2195-8008-2038</w:t>
            </w:r>
          </w:p>
        </w:tc>
      </w:tr>
      <w:tr w:rsidR="00525C4F" w:rsidRPr="00A67F0E" w:rsidTr="00865BE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4.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525C4F" w:rsidRDefault="00525C4F" w:rsidP="00865BE1">
            <w:r>
              <w:t>Kiemo statiniai, Strėvos g. 5,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k, k2–k6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2195-8008-2049</w:t>
            </w:r>
          </w:p>
        </w:tc>
      </w:tr>
      <w:tr w:rsidR="00525C4F" w:rsidRPr="00A67F0E" w:rsidTr="00865BE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5.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525C4F" w:rsidRDefault="00525C4F" w:rsidP="00865BE1">
            <w:r>
              <w:t>Pastatas – darželis-lopšelis, Strėvos g. 9,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1C2p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1592,39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2197-0005-1011</w:t>
            </w:r>
          </w:p>
        </w:tc>
      </w:tr>
      <w:tr w:rsidR="00525C4F" w:rsidRPr="00A67F0E" w:rsidTr="00865BE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6.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525C4F" w:rsidRDefault="00525C4F" w:rsidP="00865BE1">
            <w:r>
              <w:t>Kiemo statiniai, Strėvos g. 9,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2197-0005-1033</w:t>
            </w:r>
          </w:p>
        </w:tc>
      </w:tr>
      <w:tr w:rsidR="00525C4F" w:rsidRPr="00A67F0E" w:rsidTr="00865BE1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7.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525C4F" w:rsidRDefault="00525C4F" w:rsidP="00865BE1">
            <w:r>
              <w:t>Ūkinis pastatas, Strėvos g. 9,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2I1p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35,00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C4F" w:rsidRDefault="00525C4F" w:rsidP="00865BE1">
            <w:pPr>
              <w:jc w:val="center"/>
            </w:pPr>
            <w:r>
              <w:t>2197-0005-1022</w:t>
            </w:r>
          </w:p>
        </w:tc>
      </w:tr>
    </w:tbl>
    <w:p w:rsidR="00525C4F" w:rsidRPr="00A67F0E" w:rsidRDefault="00525C4F" w:rsidP="00525C4F">
      <w:pPr>
        <w:jc w:val="center"/>
        <w:rPr>
          <w:b/>
        </w:rPr>
      </w:pPr>
    </w:p>
    <w:p w:rsidR="00525C4F" w:rsidRDefault="00525C4F" w:rsidP="00525C4F">
      <w:pPr>
        <w:jc w:val="center"/>
        <w:rPr>
          <w:b/>
        </w:rPr>
      </w:pPr>
      <w:r w:rsidRPr="00A67F0E">
        <w:t>_____________________</w:t>
      </w:r>
    </w:p>
    <w:p w:rsidR="00525C4F" w:rsidRPr="009320AB" w:rsidRDefault="00525C4F" w:rsidP="00525C4F"/>
    <w:p w:rsidR="006D1B42" w:rsidRDefault="006D1B42" w:rsidP="0006079E">
      <w:pPr>
        <w:jc w:val="center"/>
      </w:pP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FC" w:rsidRDefault="00D81EFC" w:rsidP="006D1B42">
      <w:r>
        <w:separator/>
      </w:r>
    </w:p>
  </w:endnote>
  <w:endnote w:type="continuationSeparator" w:id="0">
    <w:p w:rsidR="00D81EFC" w:rsidRDefault="00D81EF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FC" w:rsidRDefault="00D81EFC" w:rsidP="006D1B42">
      <w:r>
        <w:separator/>
      </w:r>
    </w:p>
  </w:footnote>
  <w:footnote w:type="continuationSeparator" w:id="0">
    <w:p w:rsidR="00D81EFC" w:rsidRDefault="00D81EF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D61"/>
    <w:rsid w:val="0044347A"/>
    <w:rsid w:val="004476DD"/>
    <w:rsid w:val="00525C4F"/>
    <w:rsid w:val="00597EE8"/>
    <w:rsid w:val="005F495C"/>
    <w:rsid w:val="006D1B42"/>
    <w:rsid w:val="007B180C"/>
    <w:rsid w:val="008354D5"/>
    <w:rsid w:val="008E6E82"/>
    <w:rsid w:val="00974A1D"/>
    <w:rsid w:val="00981859"/>
    <w:rsid w:val="00A06545"/>
    <w:rsid w:val="00AF7D08"/>
    <w:rsid w:val="00B750B6"/>
    <w:rsid w:val="00CA4D3B"/>
    <w:rsid w:val="00D81EFC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15D29-ED36-4EFD-B13C-32888E60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2015-12-01T12:40:00Z</dcterms:created>
  <dcterms:modified xsi:type="dcterms:W3CDTF">2015-12-01T12:40:00Z</dcterms:modified>
</cp:coreProperties>
</file>