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2473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SUDERINTA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lapkričio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T2-314</w:t>
            </w:r>
            <w:r>
              <w:rPr>
                <w:noProof/>
              </w:rPr>
              <w:fldChar w:fldCharType="end"/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062473" w:rsidRPr="00150EE0" w:rsidRDefault="00062473" w:rsidP="00062473">
      <w:pPr>
        <w:jc w:val="center"/>
        <w:rPr>
          <w:b/>
        </w:rPr>
      </w:pPr>
      <w:r w:rsidRPr="00150EE0">
        <w:rPr>
          <w:b/>
        </w:rPr>
        <w:t>UAB ,,MIESTO ENERGIJA“ ILGALAIKIO TURTO, KURIS NEĮRAŠYTAS ŠILUMOS KAINŲ METODIKOS 6 PRIEDE</w:t>
      </w:r>
      <w:r>
        <w:rPr>
          <w:b/>
        </w:rPr>
        <w:t>,</w:t>
      </w:r>
      <w:r w:rsidRPr="00150EE0">
        <w:rPr>
          <w:b/>
        </w:rPr>
        <w:t xml:space="preserve"> NUSIDĖVĖJIMO (AMORTIZA</w:t>
      </w:r>
      <w:r>
        <w:rPr>
          <w:b/>
        </w:rPr>
        <w:t>CIJOS) SKAIČIAVIMO LAIKOTARPIAI</w:t>
      </w:r>
      <w:r w:rsidRPr="00150EE0">
        <w:rPr>
          <w:b/>
        </w:rPr>
        <w:t xml:space="preserve"> </w:t>
      </w:r>
    </w:p>
    <w:p w:rsidR="00062473" w:rsidRDefault="00062473" w:rsidP="00062473">
      <w:pPr>
        <w:jc w:val="center"/>
      </w:pPr>
    </w:p>
    <w:p w:rsidR="00062473" w:rsidRDefault="00062473" w:rsidP="00062473">
      <w:pPr>
        <w:jc w:val="center"/>
      </w:pPr>
    </w:p>
    <w:p w:rsidR="00062473" w:rsidRDefault="00062473" w:rsidP="00062473">
      <w:pPr>
        <w:ind w:firstLine="709"/>
        <w:jc w:val="both"/>
      </w:pPr>
      <w:r>
        <w:t>1. Kompiuteris su monitoriumi – 3 metai.</w:t>
      </w:r>
    </w:p>
    <w:p w:rsidR="00062473" w:rsidRDefault="00062473" w:rsidP="00062473">
      <w:pPr>
        <w:ind w:firstLine="709"/>
        <w:jc w:val="both"/>
      </w:pPr>
      <w:r>
        <w:t>2. Spausdintuvas-kopijavimo aparatas – 3 metai.</w:t>
      </w:r>
    </w:p>
    <w:p w:rsidR="00062473" w:rsidRDefault="00062473" w:rsidP="00062473">
      <w:pPr>
        <w:ind w:firstLine="709"/>
        <w:jc w:val="both"/>
      </w:pPr>
      <w:r>
        <w:t>3. Žoliapjovė – 3 metai.</w:t>
      </w:r>
    </w:p>
    <w:p w:rsidR="00062473" w:rsidRDefault="00062473" w:rsidP="00062473">
      <w:pPr>
        <w:ind w:firstLine="709"/>
        <w:jc w:val="both"/>
      </w:pPr>
      <w:r>
        <w:t>4. Šilumos apskaitos mazgas su statiniu</w:t>
      </w:r>
      <w:r w:rsidRPr="00150EE0">
        <w:t xml:space="preserve"> – 15</w:t>
      </w:r>
      <w:r>
        <w:t xml:space="preserve"> </w:t>
      </w:r>
      <w:r w:rsidRPr="00150EE0">
        <w:t>metų</w:t>
      </w:r>
      <w:r>
        <w:t>.</w:t>
      </w:r>
    </w:p>
    <w:p w:rsidR="00062473" w:rsidRDefault="00062473" w:rsidP="00062473">
      <w:pPr>
        <w:ind w:firstLine="709"/>
        <w:jc w:val="both"/>
      </w:pPr>
      <w:r>
        <w:t>5. Šilumos tinklų valdymo ir nuotolinio apskaitos duomenų surinkimo programinė įranga – 3 metai.</w:t>
      </w:r>
    </w:p>
    <w:p w:rsidR="00062473" w:rsidRDefault="00062473" w:rsidP="00062473">
      <w:pPr>
        <w:ind w:firstLine="709"/>
        <w:jc w:val="center"/>
      </w:pPr>
    </w:p>
    <w:p w:rsidR="00062473" w:rsidRPr="00150EE0" w:rsidRDefault="00062473" w:rsidP="00062473">
      <w:pPr>
        <w:jc w:val="center"/>
        <w:rPr>
          <w:u w:val="single"/>
        </w:rPr>
      </w:pPr>
      <w:r>
        <w:t>_________________________________</w:t>
      </w:r>
    </w:p>
    <w:sectPr w:rsidR="00062473" w:rsidRPr="00150EE0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35A" w:rsidRDefault="00A2735A" w:rsidP="00D57F27">
      <w:r>
        <w:separator/>
      </w:r>
    </w:p>
  </w:endnote>
  <w:endnote w:type="continuationSeparator" w:id="0">
    <w:p w:rsidR="00A2735A" w:rsidRDefault="00A2735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35A" w:rsidRDefault="00A2735A" w:rsidP="00D57F27">
      <w:r>
        <w:separator/>
      </w:r>
    </w:p>
  </w:footnote>
  <w:footnote w:type="continuationSeparator" w:id="0">
    <w:p w:rsidR="00A2735A" w:rsidRDefault="00A2735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62473"/>
    <w:rsid w:val="0019615E"/>
    <w:rsid w:val="004476DD"/>
    <w:rsid w:val="00597EE8"/>
    <w:rsid w:val="005F495C"/>
    <w:rsid w:val="00832CC9"/>
    <w:rsid w:val="008354D5"/>
    <w:rsid w:val="008E6E82"/>
    <w:rsid w:val="009D7832"/>
    <w:rsid w:val="00A2735A"/>
    <w:rsid w:val="00AF7D08"/>
    <w:rsid w:val="00B750B6"/>
    <w:rsid w:val="00CA4D3B"/>
    <w:rsid w:val="00D335C5"/>
    <w:rsid w:val="00D42B72"/>
    <w:rsid w:val="00D57F27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473D5-F08A-4D55-93F5-63C48FAE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2015-12-01T12:46:00Z</dcterms:created>
  <dcterms:modified xsi:type="dcterms:W3CDTF">2015-12-01T12:46:00Z</dcterms:modified>
</cp:coreProperties>
</file>