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3C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9093C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9093C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9093CF4" w14:textId="77777777" w:rsidR="006427D8" w:rsidRDefault="00446AC7" w:rsidP="006427D8">
      <w:pPr>
        <w:pStyle w:val="Pagrindiniotekstotrauka2"/>
        <w:spacing w:after="0" w:line="240" w:lineRule="auto"/>
        <w:ind w:left="0" w:firstLine="39"/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6427D8">
        <w:rPr>
          <w:b/>
          <w:caps/>
        </w:rPr>
        <w:t>KLAIPĖDOS MIESTO SAVIVALDYBĖS TARYBOS 2012 M. RUGPJŪČIO 30 D. SPRENDIMO nR. t2-221 „dĖL SAVIVALDYBĖS BENDROJO UGDYMO MOKYKLOMS APTARNAVIMO TERITORIJŲ PRISKYRIMO“ PAKEITIMO</w:t>
      </w:r>
    </w:p>
    <w:p w14:paraId="69093CF5" w14:textId="77777777" w:rsidR="00446AC7" w:rsidRPr="001D3C7E" w:rsidRDefault="00446AC7" w:rsidP="003077A5">
      <w:pPr>
        <w:jc w:val="center"/>
      </w:pPr>
    </w:p>
    <w:bookmarkStart w:id="1" w:name="registravimoDataIlga"/>
    <w:p w14:paraId="69093C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T1-375</w:t>
      </w:r>
      <w:r>
        <w:rPr>
          <w:noProof/>
        </w:rPr>
        <w:fldChar w:fldCharType="end"/>
      </w:r>
      <w:bookmarkEnd w:id="2"/>
    </w:p>
    <w:p w14:paraId="69093C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093CF9" w14:textId="77777777" w:rsidR="00446AC7" w:rsidRPr="0097048C" w:rsidRDefault="00446AC7" w:rsidP="003077A5">
      <w:pPr>
        <w:jc w:val="center"/>
      </w:pPr>
    </w:p>
    <w:p w14:paraId="69093CFA" w14:textId="77777777" w:rsidR="00446AC7" w:rsidRDefault="00446AC7" w:rsidP="003077A5">
      <w:pPr>
        <w:jc w:val="center"/>
      </w:pPr>
    </w:p>
    <w:p w14:paraId="69093CFB" w14:textId="77777777" w:rsidR="00944E7E" w:rsidRDefault="00446AC7" w:rsidP="00944E7E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44E7E" w:rsidRPr="004C249F">
        <w:t>Lietuvos Respublikos v</w:t>
      </w:r>
      <w:r w:rsidR="00944E7E" w:rsidRPr="004C249F">
        <w:rPr>
          <w:color w:val="000000"/>
        </w:rPr>
        <w:t xml:space="preserve">ietos savivaldos įstatymo </w:t>
      </w:r>
      <w:r w:rsidR="00944E7E" w:rsidRPr="004C249F">
        <w:t xml:space="preserve">18 straipsnio 1 dalimi, </w:t>
      </w:r>
      <w:r w:rsidR="00944E7E" w:rsidRPr="001D3C7E">
        <w:t xml:space="preserve">Klaipėdos miesto savivaldybės taryba </w:t>
      </w:r>
      <w:r w:rsidR="00944E7E" w:rsidRPr="001D3C7E">
        <w:rPr>
          <w:spacing w:val="60"/>
        </w:rPr>
        <w:t>nusprendži</w:t>
      </w:r>
      <w:r w:rsidR="00944E7E" w:rsidRPr="001D3C7E">
        <w:t>a:</w:t>
      </w:r>
    </w:p>
    <w:p w14:paraId="69093CFC" w14:textId="218F99BE" w:rsidR="00BF18A4" w:rsidRDefault="006427D8" w:rsidP="00260E9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Pakeisti Klaipėdos miesto savivaldybės tarybos 2012 m. rugpjūčio 30 d. sprendimo Nr. T2-221 „Dėl savivaldybės bendrojo ugdymo mokykloms aptarnavimo teritorijų priskyrimo“ priedą „Savivaldybės bendrojo ugdymo mokykloms priskirtos aptarnavimo teritorijos“</w:t>
      </w:r>
      <w:r w:rsidR="00BF18A4">
        <w:t xml:space="preserve"> ir </w:t>
      </w:r>
      <w:r w:rsidR="0097048C">
        <w:t xml:space="preserve">jį </w:t>
      </w:r>
      <w:r w:rsidR="00BF18A4">
        <w:t>išdėstyti nauja redakcija (pridedama).</w:t>
      </w:r>
    </w:p>
    <w:p w14:paraId="69093CFD" w14:textId="77777777" w:rsidR="00BF18A4" w:rsidRDefault="00BF18A4" w:rsidP="00260E9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69093CFE" w14:textId="77777777" w:rsidR="00BF18A4" w:rsidRDefault="00BF18A4" w:rsidP="00BF18A4">
      <w:pPr>
        <w:pStyle w:val="Sraopastraipa"/>
        <w:tabs>
          <w:tab w:val="left" w:pos="993"/>
        </w:tabs>
        <w:ind w:left="1069"/>
        <w:jc w:val="both"/>
      </w:pPr>
    </w:p>
    <w:p w14:paraId="69093CFF" w14:textId="77777777" w:rsidR="00BF18A4" w:rsidRPr="00480883" w:rsidRDefault="00BF18A4" w:rsidP="00BF18A4">
      <w:pPr>
        <w:pStyle w:val="Sraopastraipa"/>
        <w:tabs>
          <w:tab w:val="left" w:pos="993"/>
        </w:tabs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F18A4" w14:paraId="69093D02" w14:textId="77777777" w:rsidTr="00722CCC">
        <w:tc>
          <w:tcPr>
            <w:tcW w:w="6629" w:type="dxa"/>
            <w:shd w:val="clear" w:color="auto" w:fill="auto"/>
          </w:tcPr>
          <w:p w14:paraId="69093D00" w14:textId="77777777" w:rsidR="00BF18A4" w:rsidRDefault="00BF18A4" w:rsidP="00722CC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093D01" w14:textId="77777777" w:rsidR="00BF18A4" w:rsidRDefault="00BF18A4" w:rsidP="00722CCC">
            <w:pPr>
              <w:jc w:val="right"/>
            </w:pPr>
          </w:p>
        </w:tc>
      </w:tr>
    </w:tbl>
    <w:p w14:paraId="69093D03" w14:textId="77777777" w:rsidR="00BF18A4" w:rsidRDefault="00BF18A4" w:rsidP="00BF18A4">
      <w:pPr>
        <w:ind w:left="709"/>
        <w:jc w:val="both"/>
      </w:pPr>
    </w:p>
    <w:p w14:paraId="69093D04" w14:textId="77777777" w:rsidR="00BF18A4" w:rsidRPr="00D50F7E" w:rsidRDefault="00BF18A4" w:rsidP="00BF18A4">
      <w:pPr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F18A4" w14:paraId="69093D07" w14:textId="77777777" w:rsidTr="00722CCC">
        <w:tc>
          <w:tcPr>
            <w:tcW w:w="6629" w:type="dxa"/>
            <w:shd w:val="clear" w:color="auto" w:fill="auto"/>
          </w:tcPr>
          <w:p w14:paraId="69093D05" w14:textId="77777777" w:rsidR="00BF18A4" w:rsidRDefault="00BF18A4" w:rsidP="00722CC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9093D06" w14:textId="77777777" w:rsidR="00BF18A4" w:rsidRDefault="00BF18A4" w:rsidP="00722CCC">
            <w:pPr>
              <w:jc w:val="right"/>
            </w:pPr>
            <w:r>
              <w:t>Saulius Budinas</w:t>
            </w:r>
          </w:p>
        </w:tc>
      </w:tr>
    </w:tbl>
    <w:p w14:paraId="69093D08" w14:textId="77777777" w:rsidR="00446AC7" w:rsidRDefault="00446AC7" w:rsidP="003077A5">
      <w:pPr>
        <w:tabs>
          <w:tab w:val="left" w:pos="7560"/>
        </w:tabs>
        <w:jc w:val="both"/>
      </w:pPr>
    </w:p>
    <w:p w14:paraId="69093D09" w14:textId="77777777" w:rsidR="00446AC7" w:rsidRDefault="00446AC7" w:rsidP="003077A5">
      <w:pPr>
        <w:tabs>
          <w:tab w:val="left" w:pos="7560"/>
        </w:tabs>
        <w:jc w:val="both"/>
      </w:pPr>
    </w:p>
    <w:p w14:paraId="69093D0A" w14:textId="77777777" w:rsidR="00446AC7" w:rsidRDefault="00446AC7" w:rsidP="003077A5">
      <w:pPr>
        <w:jc w:val="both"/>
      </w:pPr>
    </w:p>
    <w:p w14:paraId="69093D0B" w14:textId="77777777" w:rsidR="00EB4B96" w:rsidRDefault="00EB4B96" w:rsidP="003077A5">
      <w:pPr>
        <w:jc w:val="both"/>
      </w:pPr>
    </w:p>
    <w:p w14:paraId="69093D0C" w14:textId="77777777" w:rsidR="00EB4B96" w:rsidRDefault="00EB4B96" w:rsidP="003077A5">
      <w:pPr>
        <w:jc w:val="both"/>
      </w:pPr>
    </w:p>
    <w:p w14:paraId="69093D0D" w14:textId="77777777" w:rsidR="00EB4B96" w:rsidRDefault="00EB4B96" w:rsidP="003077A5">
      <w:pPr>
        <w:jc w:val="both"/>
      </w:pPr>
    </w:p>
    <w:p w14:paraId="69093D0E" w14:textId="77777777" w:rsidR="00EB4B96" w:rsidRDefault="00EB4B96" w:rsidP="003077A5">
      <w:pPr>
        <w:jc w:val="both"/>
      </w:pPr>
    </w:p>
    <w:p w14:paraId="69093D0F" w14:textId="77777777" w:rsidR="00EB4B96" w:rsidRDefault="00EB4B96" w:rsidP="003077A5">
      <w:pPr>
        <w:jc w:val="both"/>
      </w:pPr>
    </w:p>
    <w:p w14:paraId="69093D10" w14:textId="77777777" w:rsidR="00EB4B96" w:rsidRDefault="00EB4B96" w:rsidP="003077A5">
      <w:pPr>
        <w:jc w:val="both"/>
      </w:pPr>
    </w:p>
    <w:p w14:paraId="69093D11" w14:textId="77777777" w:rsidR="00EB4B96" w:rsidRDefault="00EB4B96" w:rsidP="003077A5">
      <w:pPr>
        <w:jc w:val="both"/>
      </w:pPr>
    </w:p>
    <w:p w14:paraId="69093D12" w14:textId="77777777" w:rsidR="00EB4B96" w:rsidRDefault="00EB4B96" w:rsidP="003077A5">
      <w:pPr>
        <w:jc w:val="both"/>
      </w:pPr>
    </w:p>
    <w:p w14:paraId="69093D13" w14:textId="77777777" w:rsidR="00EB4B96" w:rsidRDefault="00EB4B96" w:rsidP="003077A5">
      <w:pPr>
        <w:jc w:val="both"/>
      </w:pPr>
    </w:p>
    <w:p w14:paraId="69093D14" w14:textId="77777777" w:rsidR="00EB4B96" w:rsidRDefault="00EB4B96" w:rsidP="003077A5">
      <w:pPr>
        <w:jc w:val="both"/>
      </w:pPr>
    </w:p>
    <w:p w14:paraId="69093D15" w14:textId="77777777" w:rsidR="00EB4B96" w:rsidRDefault="00EB4B96" w:rsidP="003077A5">
      <w:pPr>
        <w:jc w:val="both"/>
      </w:pPr>
    </w:p>
    <w:p w14:paraId="69093D16" w14:textId="77777777" w:rsidR="00EB4B96" w:rsidRDefault="00EB4B96" w:rsidP="003077A5">
      <w:pPr>
        <w:jc w:val="both"/>
      </w:pPr>
    </w:p>
    <w:p w14:paraId="69093D17" w14:textId="77777777" w:rsidR="00C82B36" w:rsidRDefault="00C82B36" w:rsidP="003077A5">
      <w:pPr>
        <w:jc w:val="both"/>
      </w:pPr>
    </w:p>
    <w:p w14:paraId="69093D18" w14:textId="77777777" w:rsidR="00C82B36" w:rsidRDefault="00C82B36" w:rsidP="003077A5">
      <w:pPr>
        <w:jc w:val="both"/>
      </w:pPr>
    </w:p>
    <w:p w14:paraId="69093D19" w14:textId="77777777" w:rsidR="000E4491" w:rsidRDefault="000E4491" w:rsidP="003077A5">
      <w:pPr>
        <w:jc w:val="both"/>
      </w:pPr>
    </w:p>
    <w:p w14:paraId="6605D980" w14:textId="77777777" w:rsidR="0097048C" w:rsidRDefault="0097048C" w:rsidP="003077A5">
      <w:pPr>
        <w:jc w:val="both"/>
      </w:pPr>
    </w:p>
    <w:p w14:paraId="69093D1A" w14:textId="77777777" w:rsidR="000E4491" w:rsidRDefault="000E4491" w:rsidP="003077A5">
      <w:pPr>
        <w:jc w:val="both"/>
      </w:pPr>
    </w:p>
    <w:p w14:paraId="69093D1B" w14:textId="77777777" w:rsidR="008D749C" w:rsidRDefault="008D749C" w:rsidP="003077A5">
      <w:pPr>
        <w:jc w:val="both"/>
      </w:pPr>
    </w:p>
    <w:p w14:paraId="69093D1C" w14:textId="77777777" w:rsidR="00260E96" w:rsidRDefault="00260E96" w:rsidP="00944E7E">
      <w:pPr>
        <w:overflowPunct w:val="0"/>
        <w:jc w:val="both"/>
      </w:pPr>
    </w:p>
    <w:p w14:paraId="69093D1D" w14:textId="77777777" w:rsidR="00944E7E" w:rsidRDefault="00944E7E" w:rsidP="00944E7E">
      <w:pPr>
        <w:overflowPunct w:val="0"/>
        <w:jc w:val="both"/>
      </w:pPr>
      <w:r>
        <w:t>Parengė</w:t>
      </w:r>
    </w:p>
    <w:p w14:paraId="69093D1E" w14:textId="77777777" w:rsidR="00944E7E" w:rsidRDefault="00944E7E" w:rsidP="00944E7E">
      <w:pPr>
        <w:overflowPunct w:val="0"/>
        <w:jc w:val="both"/>
      </w:pPr>
      <w:r>
        <w:t>Švietimo skyriaus vyriausioji specialistė</w:t>
      </w:r>
    </w:p>
    <w:p w14:paraId="69093D1F" w14:textId="77777777" w:rsidR="00944E7E" w:rsidRDefault="00944E7E" w:rsidP="00944E7E">
      <w:pPr>
        <w:overflowPunct w:val="0"/>
        <w:jc w:val="both"/>
      </w:pPr>
    </w:p>
    <w:p w14:paraId="69093D20" w14:textId="77777777" w:rsidR="00944E7E" w:rsidRDefault="00944E7E" w:rsidP="00944E7E">
      <w:pPr>
        <w:overflowPunct w:val="0"/>
        <w:jc w:val="both"/>
      </w:pPr>
      <w:r>
        <w:t>Audronė Andrašūnienė, tel. 39 61 43</w:t>
      </w:r>
    </w:p>
    <w:p w14:paraId="69093D21" w14:textId="77777777" w:rsidR="00DD6F1A" w:rsidRDefault="00944E7E" w:rsidP="00260E96">
      <w:pPr>
        <w:jc w:val="both"/>
      </w:pPr>
      <w:r>
        <w:t>2015-12-0</w:t>
      </w:r>
      <w:r w:rsidR="00260E96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09E3" w14:textId="77777777" w:rsidR="00E86171" w:rsidRDefault="00E86171">
      <w:r>
        <w:separator/>
      </w:r>
    </w:p>
  </w:endnote>
  <w:endnote w:type="continuationSeparator" w:id="0">
    <w:p w14:paraId="4BDB71F8" w14:textId="77777777" w:rsidR="00E86171" w:rsidRDefault="00E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05FB" w14:textId="77777777" w:rsidR="00E86171" w:rsidRDefault="00E86171">
      <w:r>
        <w:separator/>
      </w:r>
    </w:p>
  </w:footnote>
  <w:footnote w:type="continuationSeparator" w:id="0">
    <w:p w14:paraId="12EADADF" w14:textId="77777777" w:rsidR="00E86171" w:rsidRDefault="00E8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3D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093D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3D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04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093D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3D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093D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3551A04"/>
    <w:multiLevelType w:val="hybridMultilevel"/>
    <w:tmpl w:val="69988530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12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8D6"/>
    <w:rsid w:val="00251CA2"/>
    <w:rsid w:val="00251DE1"/>
    <w:rsid w:val="00253137"/>
    <w:rsid w:val="00253871"/>
    <w:rsid w:val="002569D7"/>
    <w:rsid w:val="002573E0"/>
    <w:rsid w:val="0025753B"/>
    <w:rsid w:val="002579AE"/>
    <w:rsid w:val="00260E9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D97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F2E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4B0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5D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7D8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354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E7E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48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8A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7EE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17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93CF1"/>
  <w15:docId w15:val="{747926D0-2A2D-4623-B7CA-B7A464B6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2015-12-09T06:56:00Z</dcterms:created>
  <dcterms:modified xsi:type="dcterms:W3CDTF">2015-12-09T06:56:00Z</dcterms:modified>
</cp:coreProperties>
</file>