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7A1BF0" w:rsidRDefault="003A3546" w:rsidP="003A3546">
      <w:pPr>
        <w:jc w:val="center"/>
        <w:rPr>
          <w:b/>
          <w:sz w:val="28"/>
          <w:szCs w:val="28"/>
        </w:rPr>
      </w:pPr>
      <w:r w:rsidRPr="007A1BF0">
        <w:rPr>
          <w:b/>
          <w:sz w:val="28"/>
          <w:szCs w:val="28"/>
        </w:rPr>
        <w:t xml:space="preserve">KLAIPĖDOS MIESTO SAVIVALDYBĖS </w:t>
      </w:r>
      <w:r w:rsidR="0037081C" w:rsidRPr="007A1BF0">
        <w:rPr>
          <w:b/>
          <w:sz w:val="28"/>
          <w:szCs w:val="28"/>
        </w:rPr>
        <w:t>TARYBA</w:t>
      </w:r>
    </w:p>
    <w:p w:rsidR="007E7A53" w:rsidRPr="007A1BF0" w:rsidRDefault="007E7A53" w:rsidP="007E7A53">
      <w:pPr>
        <w:pStyle w:val="Pagrindinistekstas"/>
        <w:jc w:val="center"/>
        <w:rPr>
          <w:b/>
          <w:bCs/>
          <w:caps/>
          <w:szCs w:val="24"/>
        </w:rPr>
      </w:pPr>
    </w:p>
    <w:p w:rsidR="007E7A53" w:rsidRPr="007A1BF0" w:rsidRDefault="006905C2" w:rsidP="007E7A53">
      <w:pPr>
        <w:pStyle w:val="Pagrindinistekstas"/>
        <w:jc w:val="center"/>
        <w:rPr>
          <w:b/>
          <w:szCs w:val="24"/>
        </w:rPr>
      </w:pPr>
      <w:r w:rsidRPr="007A1BF0">
        <w:rPr>
          <w:b/>
          <w:bCs/>
        </w:rPr>
        <w:t>KLAIPĖDOS MIESTO AKADEMINIŲ REIKALŲ TARYBOS PRIE KLAIPĖDOS MIESTO SAVIVALDYBĖS TARYBOS</w:t>
      </w:r>
      <w:r w:rsidR="007E7A53" w:rsidRPr="007A1BF0">
        <w:rPr>
          <w:b/>
          <w:szCs w:val="24"/>
        </w:rPr>
        <w:t xml:space="preserve"> POSĖDŽIO PROTOKOLAS</w:t>
      </w:r>
    </w:p>
    <w:p w:rsidR="007810D9" w:rsidRPr="007A1BF0" w:rsidRDefault="007810D9" w:rsidP="00F41647">
      <w:pPr>
        <w:rPr>
          <w:szCs w:val="24"/>
        </w:rPr>
      </w:pPr>
    </w:p>
    <w:p w:rsidR="007810D9" w:rsidRPr="007A1BF0" w:rsidRDefault="00782259" w:rsidP="007810D9">
      <w:pPr>
        <w:tabs>
          <w:tab w:val="left" w:pos="5036"/>
          <w:tab w:val="left" w:pos="5474"/>
          <w:tab w:val="left" w:pos="6879"/>
          <w:tab w:val="left" w:pos="7471"/>
        </w:tabs>
        <w:ind w:left="108"/>
        <w:jc w:val="center"/>
      </w:pPr>
      <w:bookmarkStart w:id="0" w:name="registravimoData"/>
      <w:r>
        <w:rPr>
          <w:noProof/>
          <w:lang w:val="en-US"/>
        </w:rPr>
        <w:t>2015-12-23</w:t>
      </w:r>
      <w:bookmarkEnd w:id="0"/>
      <w:r w:rsidR="007810D9" w:rsidRPr="007A1BF0">
        <w:rPr>
          <w:noProof/>
        </w:rPr>
        <w:t xml:space="preserve"> </w:t>
      </w:r>
      <w:r w:rsidR="007810D9" w:rsidRPr="007A1BF0">
        <w:rPr>
          <w:szCs w:val="24"/>
        </w:rPr>
        <w:t xml:space="preserve">Nr. </w:t>
      </w:r>
      <w:r>
        <w:rPr>
          <w:szCs w:val="24"/>
        </w:rPr>
        <w:t>TAR1-98</w:t>
      </w:r>
      <w:bookmarkStart w:id="1" w:name="_GoBack"/>
      <w:bookmarkEnd w:id="1"/>
    </w:p>
    <w:p w:rsidR="00163473" w:rsidRPr="007A1BF0" w:rsidRDefault="00163473" w:rsidP="00AD2EE1">
      <w:pPr>
        <w:pStyle w:val="Pagrindinistekstas"/>
        <w:rPr>
          <w:szCs w:val="24"/>
        </w:rPr>
      </w:pPr>
    </w:p>
    <w:p w:rsidR="00E45625" w:rsidRPr="007A1BF0" w:rsidRDefault="00E45625" w:rsidP="00E45625">
      <w:pPr>
        <w:pStyle w:val="Pagrindinistekstas"/>
        <w:rPr>
          <w:szCs w:val="24"/>
        </w:rPr>
      </w:pPr>
    </w:p>
    <w:p w:rsidR="006905C2" w:rsidRPr="007A1BF0" w:rsidRDefault="00E45625" w:rsidP="006905C2">
      <w:pPr>
        <w:pStyle w:val="Pagrindinistekstas"/>
        <w:overflowPunct w:val="0"/>
        <w:ind w:firstLine="709"/>
        <w:rPr>
          <w:szCs w:val="24"/>
        </w:rPr>
      </w:pPr>
      <w:r w:rsidRPr="007A1BF0">
        <w:rPr>
          <w:szCs w:val="24"/>
        </w:rPr>
        <w:t xml:space="preserve">Posėdis įvyko </w:t>
      </w:r>
      <w:r w:rsidR="006905C2" w:rsidRPr="007A1BF0">
        <w:rPr>
          <w:szCs w:val="24"/>
        </w:rPr>
        <w:t xml:space="preserve">2015 m. </w:t>
      </w:r>
      <w:r w:rsidR="00D16ADF" w:rsidRPr="007A1BF0">
        <w:rPr>
          <w:szCs w:val="24"/>
        </w:rPr>
        <w:t>gruodžio 2</w:t>
      </w:r>
      <w:r w:rsidR="006905C2" w:rsidRPr="007A1BF0">
        <w:rPr>
          <w:szCs w:val="24"/>
        </w:rPr>
        <w:t xml:space="preserve"> d. (1</w:t>
      </w:r>
      <w:r w:rsidR="00D16ADF" w:rsidRPr="007A1BF0">
        <w:rPr>
          <w:szCs w:val="24"/>
        </w:rPr>
        <w:t>3</w:t>
      </w:r>
      <w:r w:rsidR="006905C2" w:rsidRPr="007A1BF0">
        <w:rPr>
          <w:szCs w:val="24"/>
        </w:rPr>
        <w:t>.00 – 1</w:t>
      </w:r>
      <w:r w:rsidR="00D16ADF" w:rsidRPr="007A1BF0">
        <w:rPr>
          <w:szCs w:val="24"/>
        </w:rPr>
        <w:t>4</w:t>
      </w:r>
      <w:r w:rsidR="006905C2" w:rsidRPr="007A1BF0">
        <w:rPr>
          <w:szCs w:val="24"/>
        </w:rPr>
        <w:t>.00)</w:t>
      </w:r>
    </w:p>
    <w:p w:rsidR="00D16ADF" w:rsidRPr="007A1BF0" w:rsidRDefault="00E45625" w:rsidP="00D16ADF">
      <w:pPr>
        <w:pStyle w:val="Pagrindinistekstas"/>
        <w:overflowPunct w:val="0"/>
        <w:ind w:firstLine="709"/>
        <w:rPr>
          <w:szCs w:val="24"/>
        </w:rPr>
      </w:pPr>
      <w:r w:rsidRPr="007A1BF0">
        <w:rPr>
          <w:szCs w:val="24"/>
        </w:rPr>
        <w:t xml:space="preserve">Posėdžio pirmininkas </w:t>
      </w:r>
      <w:r w:rsidR="00D16ADF" w:rsidRPr="007A1BF0">
        <w:t xml:space="preserve">kandidatas į KMART pirmininkus Simonas Gentvilas, </w:t>
      </w:r>
      <w:r w:rsidR="00D16ADF" w:rsidRPr="007A1BF0">
        <w:rPr>
          <w:color w:val="000000"/>
        </w:rPr>
        <w:t xml:space="preserve">Klaipėdos miesto savivaldybės tarybos </w:t>
      </w:r>
      <w:r w:rsidR="00D16ADF" w:rsidRPr="007A1BF0">
        <w:t xml:space="preserve">Miesto plėtros ir strateginio planavimo komiteto deleguotas </w:t>
      </w:r>
      <w:r w:rsidR="00D16ADF" w:rsidRPr="007A1BF0">
        <w:rPr>
          <w:color w:val="000000"/>
        </w:rPr>
        <w:t>atstovas</w:t>
      </w:r>
      <w:r w:rsidR="00D16ADF" w:rsidRPr="007A1BF0">
        <w:rPr>
          <w:szCs w:val="24"/>
        </w:rPr>
        <w:t xml:space="preserve"> </w:t>
      </w:r>
    </w:p>
    <w:p w:rsidR="0069533D" w:rsidRPr="007A1BF0" w:rsidRDefault="00E45625" w:rsidP="00D16ADF">
      <w:pPr>
        <w:pStyle w:val="Pagrindinistekstas"/>
        <w:overflowPunct w:val="0"/>
        <w:ind w:firstLine="709"/>
        <w:rPr>
          <w:szCs w:val="24"/>
        </w:rPr>
      </w:pPr>
      <w:r w:rsidRPr="007A1BF0">
        <w:rPr>
          <w:szCs w:val="24"/>
        </w:rPr>
        <w:t xml:space="preserve">Posėdžio sekretorius </w:t>
      </w:r>
      <w:r w:rsidR="0069533D" w:rsidRPr="007A1BF0">
        <w:rPr>
          <w:szCs w:val="24"/>
        </w:rPr>
        <w:t xml:space="preserve">Jurgita </w:t>
      </w:r>
      <w:proofErr w:type="spellStart"/>
      <w:r w:rsidR="0069533D" w:rsidRPr="007A1BF0">
        <w:rPr>
          <w:szCs w:val="24"/>
        </w:rPr>
        <w:t>Činauskaitė</w:t>
      </w:r>
      <w:proofErr w:type="spellEnd"/>
      <w:r w:rsidR="0069533D" w:rsidRPr="007A1BF0">
        <w:rPr>
          <w:szCs w:val="24"/>
        </w:rPr>
        <w:t>–</w:t>
      </w:r>
      <w:proofErr w:type="spellStart"/>
      <w:r w:rsidR="0069533D" w:rsidRPr="007A1BF0">
        <w:rPr>
          <w:szCs w:val="24"/>
        </w:rPr>
        <w:t>Cetiner</w:t>
      </w:r>
      <w:proofErr w:type="spellEnd"/>
      <w:r w:rsidR="0069533D" w:rsidRPr="007A1BF0">
        <w:rPr>
          <w:szCs w:val="24"/>
        </w:rPr>
        <w:t>, Jaunimo reikalų koordinatorė</w:t>
      </w:r>
      <w:r w:rsidR="00E75E10" w:rsidRPr="007A1BF0">
        <w:rPr>
          <w:szCs w:val="24"/>
        </w:rPr>
        <w:t>.</w:t>
      </w:r>
    </w:p>
    <w:p w:rsidR="00D16ADF" w:rsidRPr="007A1BF0" w:rsidRDefault="00E45625" w:rsidP="00B541DD">
      <w:pPr>
        <w:overflowPunct w:val="0"/>
        <w:autoSpaceDE w:val="0"/>
        <w:autoSpaceDN w:val="0"/>
        <w:adjustRightInd w:val="0"/>
        <w:ind w:firstLine="709"/>
        <w:jc w:val="both"/>
      </w:pPr>
      <w:r w:rsidRPr="007A1BF0">
        <w:rPr>
          <w:szCs w:val="24"/>
        </w:rPr>
        <w:t xml:space="preserve">Dalyvavo: </w:t>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D16ADF" w:rsidRPr="007A1BF0">
        <w:rPr>
          <w:szCs w:val="24"/>
        </w:rPr>
        <w:softHyphen/>
      </w:r>
      <w:r w:rsidR="00B541DD" w:rsidRPr="007A1BF0">
        <w:rPr>
          <w:sz w:val="22"/>
          <w:szCs w:val="22"/>
        </w:rPr>
        <w:t xml:space="preserve">Elvyra </w:t>
      </w:r>
      <w:proofErr w:type="spellStart"/>
      <w:r w:rsidR="00B541DD" w:rsidRPr="007A1BF0">
        <w:rPr>
          <w:sz w:val="22"/>
          <w:szCs w:val="22"/>
        </w:rPr>
        <w:t>Acienė</w:t>
      </w:r>
      <w:proofErr w:type="spellEnd"/>
      <w:r w:rsidR="00B541DD" w:rsidRPr="007A1BF0">
        <w:rPr>
          <w:sz w:val="22"/>
          <w:szCs w:val="22"/>
        </w:rPr>
        <w:t xml:space="preserve">, Indrė </w:t>
      </w:r>
      <w:proofErr w:type="spellStart"/>
      <w:r w:rsidR="00B541DD" w:rsidRPr="007A1BF0">
        <w:rPr>
          <w:sz w:val="22"/>
          <w:szCs w:val="22"/>
        </w:rPr>
        <w:t>Butenienė</w:t>
      </w:r>
      <w:proofErr w:type="spellEnd"/>
      <w:r w:rsidR="00B541DD" w:rsidRPr="007A1BF0">
        <w:rPr>
          <w:sz w:val="22"/>
          <w:szCs w:val="22"/>
        </w:rPr>
        <w:t xml:space="preserve">, </w:t>
      </w:r>
      <w:r w:rsidR="00B541DD" w:rsidRPr="007A1BF0">
        <w:t xml:space="preserve">Neringa Čekanavičienė, </w:t>
      </w:r>
      <w:r w:rsidR="00B541DD" w:rsidRPr="007A1BF0">
        <w:rPr>
          <w:color w:val="000000"/>
        </w:rPr>
        <w:t xml:space="preserve">Simonas Gentvilas, Aida Norvilienė (pagal įgaliojimą), </w:t>
      </w:r>
      <w:r w:rsidR="00B541DD" w:rsidRPr="007A1BF0">
        <w:t xml:space="preserve">Virginija </w:t>
      </w:r>
      <w:proofErr w:type="spellStart"/>
      <w:r w:rsidR="00B541DD" w:rsidRPr="007A1BF0">
        <w:t>Kazakauskienė</w:t>
      </w:r>
      <w:proofErr w:type="spellEnd"/>
      <w:r w:rsidR="00B541DD" w:rsidRPr="007A1BF0">
        <w:t xml:space="preserve">, </w:t>
      </w:r>
      <w:proofErr w:type="spellStart"/>
      <w:r w:rsidR="00B541DD" w:rsidRPr="007A1BF0">
        <w:t>Harold</w:t>
      </w:r>
      <w:proofErr w:type="spellEnd"/>
      <w:r w:rsidR="00B541DD" w:rsidRPr="007A1BF0">
        <w:t xml:space="preserve"> </w:t>
      </w:r>
      <w:proofErr w:type="spellStart"/>
      <w:r w:rsidR="00B541DD" w:rsidRPr="007A1BF0">
        <w:t>Kovs</w:t>
      </w:r>
      <w:proofErr w:type="spellEnd"/>
      <w:r w:rsidR="00B541DD" w:rsidRPr="007A1BF0">
        <w:t xml:space="preserve">, Nijolė Laužikienė, Angelė Lileikienė, Gražina Markvaldienė, Jolanta </w:t>
      </w:r>
      <w:proofErr w:type="spellStart"/>
      <w:r w:rsidR="00B541DD" w:rsidRPr="007A1BF0">
        <w:t>Mileškienė</w:t>
      </w:r>
      <w:proofErr w:type="spellEnd"/>
      <w:r w:rsidR="00B541DD" w:rsidRPr="007A1BF0">
        <w:t xml:space="preserve">, Violeta </w:t>
      </w:r>
      <w:proofErr w:type="spellStart"/>
      <w:r w:rsidR="00B541DD" w:rsidRPr="007A1BF0">
        <w:t>Petrušienė</w:t>
      </w:r>
      <w:proofErr w:type="spellEnd"/>
      <w:r w:rsidR="00B541DD" w:rsidRPr="007A1BF0">
        <w:t xml:space="preserve">, Vilija Prižgintienė, Jonas Sąlyga, Vilhelmas Simėnas, Lina </w:t>
      </w:r>
      <w:proofErr w:type="spellStart"/>
      <w:r w:rsidR="00B541DD" w:rsidRPr="007A1BF0">
        <w:t>Skrupskelienė</w:t>
      </w:r>
      <w:proofErr w:type="spellEnd"/>
      <w:r w:rsidR="00B541DD" w:rsidRPr="007A1BF0">
        <w:t>. Eglė Zalatoriūtė.</w:t>
      </w:r>
    </w:p>
    <w:p w:rsidR="00B541DD" w:rsidRPr="007A1BF0" w:rsidRDefault="00B541DD" w:rsidP="00B541DD">
      <w:pPr>
        <w:overflowPunct w:val="0"/>
        <w:autoSpaceDE w:val="0"/>
        <w:autoSpaceDN w:val="0"/>
        <w:adjustRightInd w:val="0"/>
        <w:ind w:firstLine="709"/>
        <w:jc w:val="both"/>
      </w:pPr>
      <w:r w:rsidRPr="007A1BF0">
        <w:t xml:space="preserve">Svečiai: Laura Skučienė (SMK), Kristina </w:t>
      </w:r>
      <w:proofErr w:type="spellStart"/>
      <w:r w:rsidRPr="007A1BF0">
        <w:t>Gelažauskienė</w:t>
      </w:r>
      <w:proofErr w:type="spellEnd"/>
      <w:r w:rsidRPr="007A1BF0">
        <w:t xml:space="preserve"> (Klaipėdos PPT), Indrė </w:t>
      </w:r>
      <w:proofErr w:type="spellStart"/>
      <w:r w:rsidRPr="007A1BF0">
        <w:t>Būtienė</w:t>
      </w:r>
      <w:proofErr w:type="spellEnd"/>
      <w:r w:rsidRPr="007A1BF0">
        <w:t xml:space="preserve"> (KU).</w:t>
      </w:r>
    </w:p>
    <w:p w:rsidR="006905C2" w:rsidRPr="007A1BF0" w:rsidRDefault="006905C2" w:rsidP="00E45625">
      <w:pPr>
        <w:overflowPunct w:val="0"/>
        <w:autoSpaceDE w:val="0"/>
        <w:autoSpaceDN w:val="0"/>
        <w:adjustRightInd w:val="0"/>
        <w:ind w:firstLine="709"/>
        <w:jc w:val="both"/>
        <w:rPr>
          <w:szCs w:val="24"/>
        </w:rPr>
      </w:pPr>
    </w:p>
    <w:p w:rsidR="00E45625" w:rsidRPr="007A1BF0" w:rsidRDefault="00E45625" w:rsidP="001F0395">
      <w:pPr>
        <w:overflowPunct w:val="0"/>
        <w:autoSpaceDE w:val="0"/>
        <w:autoSpaceDN w:val="0"/>
        <w:adjustRightInd w:val="0"/>
        <w:ind w:firstLine="709"/>
        <w:jc w:val="both"/>
        <w:rPr>
          <w:szCs w:val="24"/>
        </w:rPr>
      </w:pPr>
      <w:r w:rsidRPr="007A1BF0">
        <w:rPr>
          <w:szCs w:val="24"/>
        </w:rPr>
        <w:t>DARBOTVARKĖ:</w:t>
      </w:r>
    </w:p>
    <w:p w:rsidR="0092470F" w:rsidRPr="007A1BF0" w:rsidRDefault="000B1315" w:rsidP="0092470F">
      <w:pPr>
        <w:pStyle w:val="Sraopastraipa"/>
        <w:numPr>
          <w:ilvl w:val="0"/>
          <w:numId w:val="13"/>
        </w:numPr>
        <w:tabs>
          <w:tab w:val="left" w:pos="993"/>
        </w:tabs>
        <w:ind w:left="0" w:firstLine="720"/>
        <w:jc w:val="both"/>
      </w:pPr>
      <w:r w:rsidRPr="007A1BF0">
        <w:t>Dėl 2016 m. prioritetinių Klaipėdos miesto akademinių reikalų tarybos (KMART) veiklos krypčių (pranešėjas S. Gentvilas)</w:t>
      </w:r>
      <w:r w:rsidR="0092470F" w:rsidRPr="007A1BF0">
        <w:t xml:space="preserve"> (pridedamas projektas)</w:t>
      </w:r>
    </w:p>
    <w:p w:rsidR="000B1315" w:rsidRPr="007A1BF0" w:rsidRDefault="000B1315" w:rsidP="000B1315">
      <w:pPr>
        <w:pStyle w:val="Sraopastraipa"/>
        <w:numPr>
          <w:ilvl w:val="0"/>
          <w:numId w:val="13"/>
        </w:numPr>
        <w:tabs>
          <w:tab w:val="left" w:pos="993"/>
        </w:tabs>
        <w:ind w:left="0" w:firstLine="720"/>
      </w:pPr>
      <w:r w:rsidRPr="007A1BF0">
        <w:t>Dėl studijų mugės organizavimo (pranešėja G. Markvaldienė)</w:t>
      </w:r>
    </w:p>
    <w:p w:rsidR="000B1315" w:rsidRPr="007A1BF0" w:rsidRDefault="000B1315" w:rsidP="000B1315">
      <w:pPr>
        <w:pStyle w:val="Sraopastraipa"/>
        <w:numPr>
          <w:ilvl w:val="0"/>
          <w:numId w:val="13"/>
        </w:numPr>
        <w:tabs>
          <w:tab w:val="left" w:pos="0"/>
          <w:tab w:val="left" w:pos="993"/>
          <w:tab w:val="left" w:pos="1276"/>
        </w:tabs>
        <w:ind w:left="0" w:firstLine="720"/>
        <w:jc w:val="both"/>
        <w:rPr>
          <w:szCs w:val="24"/>
        </w:rPr>
      </w:pPr>
      <w:r w:rsidRPr="007A1BF0">
        <w:t>Kiti klausimai.</w:t>
      </w:r>
    </w:p>
    <w:p w:rsidR="006905C2" w:rsidRPr="007A1BF0" w:rsidRDefault="006905C2" w:rsidP="001F0395">
      <w:pPr>
        <w:overflowPunct w:val="0"/>
        <w:autoSpaceDE w:val="0"/>
        <w:autoSpaceDN w:val="0"/>
        <w:adjustRightInd w:val="0"/>
        <w:ind w:firstLine="709"/>
        <w:jc w:val="both"/>
        <w:rPr>
          <w:szCs w:val="24"/>
        </w:rPr>
      </w:pPr>
    </w:p>
    <w:p w:rsidR="008556D5" w:rsidRPr="007A1BF0" w:rsidRDefault="00E45625" w:rsidP="008556D5">
      <w:pPr>
        <w:overflowPunct w:val="0"/>
        <w:autoSpaceDE w:val="0"/>
        <w:autoSpaceDN w:val="0"/>
        <w:adjustRightInd w:val="0"/>
        <w:ind w:firstLine="709"/>
        <w:jc w:val="both"/>
        <w:rPr>
          <w:szCs w:val="24"/>
        </w:rPr>
      </w:pPr>
      <w:r w:rsidRPr="007A1BF0">
        <w:rPr>
          <w:szCs w:val="24"/>
        </w:rPr>
        <w:t xml:space="preserve">1. SVARSTYTA. </w:t>
      </w:r>
      <w:r w:rsidR="008556D5" w:rsidRPr="007A1BF0">
        <w:t>Dėl 2016 m. prioritetinių Klaipėdos miesto akademinių reikalų tarybos (KMART) veiklos krypčių (pranešėjas S. Gentvilas)</w:t>
      </w:r>
    </w:p>
    <w:p w:rsidR="00CE69C0" w:rsidRPr="007A1BF0" w:rsidRDefault="0092470F" w:rsidP="00CE69C0">
      <w:pPr>
        <w:overflowPunct w:val="0"/>
        <w:autoSpaceDE w:val="0"/>
        <w:autoSpaceDN w:val="0"/>
        <w:adjustRightInd w:val="0"/>
        <w:ind w:firstLine="709"/>
        <w:jc w:val="both"/>
      </w:pPr>
      <w:r w:rsidRPr="007A1BF0">
        <w:t>Pranešėjas S. Gentvilas</w:t>
      </w:r>
      <w:r w:rsidR="001A4F1E" w:rsidRPr="007A1BF0">
        <w:t xml:space="preserve"> </w:t>
      </w:r>
      <w:r w:rsidR="00CE69C0" w:rsidRPr="007A1BF0">
        <w:t>pristatė 2016 m. prioritetines Klaipėdos miesto akademinių reikalų tarybos (KMART) veiklos kryptis</w:t>
      </w:r>
      <w:r w:rsidR="00BD6094" w:rsidRPr="007A1BF0">
        <w:t xml:space="preserve">. </w:t>
      </w:r>
      <w:r w:rsidR="00CE69C0" w:rsidRPr="007A1BF0">
        <w:t xml:space="preserve">Tarp KMART narių kilo diskusijos ir įvairūs pasiūlymai dėl veiklos krypčių klausimų koregavimo ir terminų sukeitimo. </w:t>
      </w:r>
      <w:r w:rsidR="00BD6094" w:rsidRPr="007A1BF0">
        <w:t xml:space="preserve">Bendru sutarimu pritarta </w:t>
      </w:r>
      <w:proofErr w:type="spellStart"/>
      <w:r w:rsidR="00BD6094" w:rsidRPr="007A1BF0">
        <w:t>pakoreaguoti</w:t>
      </w:r>
      <w:proofErr w:type="spellEnd"/>
      <w:r w:rsidR="00BD6094" w:rsidRPr="007A1BF0">
        <w:t xml:space="preserve"> veiklos kryptis ir tvirtinti jas artimiausiame KMART posėdyje.</w:t>
      </w:r>
    </w:p>
    <w:p w:rsidR="00CE69C0" w:rsidRPr="007A1BF0" w:rsidRDefault="00CE69C0" w:rsidP="00CE69C0">
      <w:pPr>
        <w:overflowPunct w:val="0"/>
        <w:autoSpaceDE w:val="0"/>
        <w:autoSpaceDN w:val="0"/>
        <w:adjustRightInd w:val="0"/>
        <w:ind w:firstLine="709"/>
        <w:jc w:val="both"/>
      </w:pPr>
      <w:r w:rsidRPr="007A1BF0">
        <w:t>A. Lileikienė pasiūlė KMART priimtų nutarimų pagrindu parengti konkrečias išvadas ir įteikti jas atitinkamoms institucijoms ar organizacijoms, siekiant kryptingai spręsti susidariusias problemas.</w:t>
      </w:r>
    </w:p>
    <w:p w:rsidR="008556D5" w:rsidRPr="007A1BF0" w:rsidRDefault="00CE69C0" w:rsidP="00CE69C0">
      <w:pPr>
        <w:overflowPunct w:val="0"/>
        <w:autoSpaceDE w:val="0"/>
        <w:autoSpaceDN w:val="0"/>
        <w:adjustRightInd w:val="0"/>
        <w:ind w:firstLine="709"/>
        <w:jc w:val="both"/>
      </w:pPr>
      <w:r w:rsidRPr="007A1BF0">
        <w:t xml:space="preserve">I. </w:t>
      </w:r>
      <w:proofErr w:type="spellStart"/>
      <w:r w:rsidRPr="007A1BF0">
        <w:t>Butenienė</w:t>
      </w:r>
      <w:proofErr w:type="spellEnd"/>
      <w:r w:rsidRPr="007A1BF0">
        <w:t xml:space="preserve"> trumpai pristatė Klaipėdos m. IITVVG veiklą ir paragino KMART narius aktyviai įsijungti į šią veiklą.</w:t>
      </w:r>
    </w:p>
    <w:p w:rsidR="00E45625" w:rsidRPr="007A1BF0" w:rsidRDefault="00E45625" w:rsidP="001F0395">
      <w:pPr>
        <w:overflowPunct w:val="0"/>
        <w:autoSpaceDE w:val="0"/>
        <w:autoSpaceDN w:val="0"/>
        <w:adjustRightInd w:val="0"/>
        <w:ind w:firstLine="709"/>
        <w:jc w:val="both"/>
        <w:rPr>
          <w:szCs w:val="24"/>
        </w:rPr>
      </w:pPr>
      <w:r w:rsidRPr="007A1BF0">
        <w:rPr>
          <w:szCs w:val="24"/>
        </w:rPr>
        <w:t>NUTARTA:</w:t>
      </w:r>
    </w:p>
    <w:p w:rsidR="00FB187B" w:rsidRPr="007A1BF0" w:rsidRDefault="00FB187B" w:rsidP="00FB187B">
      <w:pPr>
        <w:overflowPunct w:val="0"/>
        <w:autoSpaceDE w:val="0"/>
        <w:autoSpaceDN w:val="0"/>
        <w:adjustRightInd w:val="0"/>
        <w:ind w:firstLine="709"/>
        <w:jc w:val="both"/>
      </w:pPr>
      <w:r w:rsidRPr="007A1BF0">
        <w:rPr>
          <w:szCs w:val="24"/>
        </w:rPr>
        <w:t xml:space="preserve">1. </w:t>
      </w:r>
      <w:r w:rsidR="00BD6094" w:rsidRPr="007A1BF0">
        <w:rPr>
          <w:szCs w:val="24"/>
        </w:rPr>
        <w:t>Pagal išsakytas pastabas ir pasiūlymus pakoreguoti 2</w:t>
      </w:r>
      <w:r w:rsidR="00BD6094" w:rsidRPr="007A1BF0">
        <w:t xml:space="preserve">016 m. prioritetines Klaipėdos miesto akademinių reikalų tarybos (KMART) veiklos kryptis </w:t>
      </w:r>
    </w:p>
    <w:p w:rsidR="00BD6094" w:rsidRPr="007A1BF0" w:rsidRDefault="00FB187B" w:rsidP="00FB187B">
      <w:pPr>
        <w:overflowPunct w:val="0"/>
        <w:autoSpaceDE w:val="0"/>
        <w:autoSpaceDN w:val="0"/>
        <w:adjustRightInd w:val="0"/>
        <w:ind w:firstLine="709"/>
        <w:jc w:val="both"/>
      </w:pPr>
      <w:r w:rsidRPr="007A1BF0">
        <w:t xml:space="preserve">2. </w:t>
      </w:r>
      <w:r w:rsidR="00BD6094" w:rsidRPr="007A1BF0">
        <w:t xml:space="preserve">Artimiausiame KMART posėdyje patvirtinti </w:t>
      </w:r>
      <w:r w:rsidR="00BD6094" w:rsidRPr="007A1BF0">
        <w:rPr>
          <w:szCs w:val="24"/>
        </w:rPr>
        <w:t>2</w:t>
      </w:r>
      <w:r w:rsidR="00BD6094" w:rsidRPr="007A1BF0">
        <w:t>016 m. prioritetines Klaipėdos miesto akademinių reikalų tarybos (KMART) veiklos kryptis</w:t>
      </w:r>
      <w:r w:rsidR="00230713" w:rsidRPr="007A1BF0">
        <w:t xml:space="preserve"> ir atsakingus asmenis, galinčius pristatyti atitinkamą klausimą KMART posėdyje.</w:t>
      </w:r>
    </w:p>
    <w:p w:rsidR="008556D5" w:rsidRPr="007A1BF0" w:rsidRDefault="008556D5" w:rsidP="001F0395">
      <w:pPr>
        <w:overflowPunct w:val="0"/>
        <w:autoSpaceDE w:val="0"/>
        <w:autoSpaceDN w:val="0"/>
        <w:adjustRightInd w:val="0"/>
        <w:ind w:firstLine="709"/>
        <w:jc w:val="both"/>
        <w:rPr>
          <w:szCs w:val="24"/>
        </w:rPr>
      </w:pPr>
    </w:p>
    <w:p w:rsidR="008556D5" w:rsidRPr="007A1BF0" w:rsidRDefault="00E45625" w:rsidP="008556D5">
      <w:pPr>
        <w:overflowPunct w:val="0"/>
        <w:autoSpaceDE w:val="0"/>
        <w:autoSpaceDN w:val="0"/>
        <w:adjustRightInd w:val="0"/>
        <w:ind w:firstLine="709"/>
        <w:jc w:val="both"/>
        <w:rPr>
          <w:szCs w:val="24"/>
        </w:rPr>
      </w:pPr>
      <w:r w:rsidRPr="007A1BF0">
        <w:rPr>
          <w:szCs w:val="24"/>
        </w:rPr>
        <w:t xml:space="preserve">2. SVARSTYTA. </w:t>
      </w:r>
      <w:r w:rsidR="00F079BC" w:rsidRPr="007A1BF0">
        <w:t>Dėl studijų mugės organizavimo (pranešėja G. Markvaldienė)</w:t>
      </w:r>
    </w:p>
    <w:p w:rsidR="007A1BF0" w:rsidRPr="007A1BF0" w:rsidRDefault="00D12A00" w:rsidP="001F0395">
      <w:pPr>
        <w:overflowPunct w:val="0"/>
        <w:autoSpaceDE w:val="0"/>
        <w:autoSpaceDN w:val="0"/>
        <w:adjustRightInd w:val="0"/>
        <w:ind w:firstLine="709"/>
        <w:jc w:val="both"/>
      </w:pPr>
      <w:r w:rsidRPr="007A1BF0">
        <w:t xml:space="preserve">Pranešėja G. Markvaldienė pristatė studijų mugės idėją, apie kurią Klaipėdos m. aukštosios ir profesinės mokyklos senai diskutuoja, ir paaiškino jos motyvus. </w:t>
      </w:r>
      <w:r w:rsidR="007A1BF0" w:rsidRPr="007A1BF0">
        <w:t>Renginio idėjai ir būtinybei pritarta balsų dauguma.</w:t>
      </w:r>
    </w:p>
    <w:p w:rsidR="008556D5" w:rsidRPr="007A1BF0" w:rsidRDefault="00D12A00" w:rsidP="001F0395">
      <w:pPr>
        <w:overflowPunct w:val="0"/>
        <w:autoSpaceDE w:val="0"/>
        <w:autoSpaceDN w:val="0"/>
        <w:adjustRightInd w:val="0"/>
        <w:ind w:firstLine="709"/>
        <w:jc w:val="both"/>
      </w:pPr>
      <w:r w:rsidRPr="007A1BF0">
        <w:t xml:space="preserve">Siūloma renginio data 2015 m. kovo 4 d., preliminari renginio vieta – “Švyturio“ arena. Tarp KMART narių vyksta diskusija dėl renginio vietos, nes Klaipėdos m. savivaldybės Ugdymo ir kultūros departamento direktorė informavo apie papildomas arenos išlaidas, kurios gali viršyti 3.000 </w:t>
      </w:r>
      <w:proofErr w:type="spellStart"/>
      <w:r w:rsidRPr="007A1BF0">
        <w:t>Eur</w:t>
      </w:r>
      <w:proofErr w:type="spellEnd"/>
      <w:r w:rsidRPr="007A1BF0">
        <w:t xml:space="preserve">. </w:t>
      </w:r>
    </w:p>
    <w:p w:rsidR="00D12A00" w:rsidRPr="007A1BF0" w:rsidRDefault="00D12A00" w:rsidP="001F0395">
      <w:pPr>
        <w:overflowPunct w:val="0"/>
        <w:autoSpaceDE w:val="0"/>
        <w:autoSpaceDN w:val="0"/>
        <w:adjustRightInd w:val="0"/>
        <w:ind w:firstLine="709"/>
        <w:jc w:val="both"/>
      </w:pPr>
      <w:r w:rsidRPr="007A1BF0">
        <w:t xml:space="preserve">E. </w:t>
      </w:r>
      <w:proofErr w:type="spellStart"/>
      <w:r w:rsidRPr="007A1BF0">
        <w:t>Acienė</w:t>
      </w:r>
      <w:proofErr w:type="spellEnd"/>
      <w:r w:rsidRPr="007A1BF0">
        <w:t xml:space="preserve"> pasiūlė prie šio renginio prijungti KU organizuojamą konferenciją. Kilo diskusija, kad nereikia vienu metu daryti dviejų renginių.</w:t>
      </w:r>
    </w:p>
    <w:p w:rsidR="00D12A00" w:rsidRPr="007A1BF0" w:rsidRDefault="00D12A00" w:rsidP="001F0395">
      <w:pPr>
        <w:overflowPunct w:val="0"/>
        <w:autoSpaceDE w:val="0"/>
        <w:autoSpaceDN w:val="0"/>
        <w:adjustRightInd w:val="0"/>
        <w:ind w:firstLine="709"/>
        <w:jc w:val="both"/>
      </w:pPr>
      <w:r w:rsidRPr="007A1BF0">
        <w:lastRenderedPageBreak/>
        <w:t xml:space="preserve">E. Zalatoriūtė pasiūlė suformuoti studijų mugės organizacinį komitetą KMART narių pagrindu. V. Simėnas pasiūlė į šį komitetą įtraukti ir studentų bei moksleivių atstovus, nes renginys skirtas būtent jiems. </w:t>
      </w:r>
    </w:p>
    <w:p w:rsidR="00D12A00" w:rsidRPr="007A1BF0" w:rsidRDefault="00D12A00" w:rsidP="001F0395">
      <w:pPr>
        <w:overflowPunct w:val="0"/>
        <w:autoSpaceDE w:val="0"/>
        <w:autoSpaceDN w:val="0"/>
        <w:adjustRightInd w:val="0"/>
        <w:ind w:firstLine="709"/>
        <w:jc w:val="both"/>
      </w:pPr>
      <w:r w:rsidRPr="007A1BF0">
        <w:t xml:space="preserve">S. Gentvilas pasiūlė studijų mugės organizacinio komiteto pirmininku paskirti G. </w:t>
      </w:r>
      <w:proofErr w:type="spellStart"/>
      <w:r w:rsidRPr="007A1BF0">
        <w:t>Markvaldienę</w:t>
      </w:r>
      <w:proofErr w:type="spellEnd"/>
      <w:r w:rsidRPr="007A1BF0">
        <w:t>, kuri suburtų organizacinį komitetą ir spręstų su studijų mugės organizavimu susijusius klausimus, kuriuos periodiškai pristatytų KMART posėdyje. Pritarta balsų dauguma.</w:t>
      </w:r>
    </w:p>
    <w:p w:rsidR="00F83A8D" w:rsidRPr="007A1BF0" w:rsidRDefault="00F83A8D" w:rsidP="001F0395">
      <w:pPr>
        <w:overflowPunct w:val="0"/>
        <w:autoSpaceDE w:val="0"/>
        <w:autoSpaceDN w:val="0"/>
        <w:adjustRightInd w:val="0"/>
        <w:ind w:firstLine="709"/>
        <w:jc w:val="both"/>
        <w:rPr>
          <w:szCs w:val="24"/>
        </w:rPr>
      </w:pPr>
      <w:r w:rsidRPr="007A1BF0">
        <w:rPr>
          <w:szCs w:val="24"/>
        </w:rPr>
        <w:t>NUTARTA:</w:t>
      </w:r>
    </w:p>
    <w:p w:rsidR="00F83A8D" w:rsidRPr="007A1BF0" w:rsidRDefault="00F83A8D" w:rsidP="001F0395">
      <w:pPr>
        <w:overflowPunct w:val="0"/>
        <w:autoSpaceDE w:val="0"/>
        <w:autoSpaceDN w:val="0"/>
        <w:adjustRightInd w:val="0"/>
        <w:ind w:firstLine="709"/>
        <w:jc w:val="both"/>
        <w:rPr>
          <w:szCs w:val="24"/>
        </w:rPr>
      </w:pPr>
      <w:r w:rsidRPr="007A1BF0">
        <w:rPr>
          <w:szCs w:val="24"/>
        </w:rPr>
        <w:t xml:space="preserve">1. </w:t>
      </w:r>
      <w:r w:rsidR="007A1BF0" w:rsidRPr="007A1BF0">
        <w:rPr>
          <w:szCs w:val="24"/>
        </w:rPr>
        <w:t>Pritarti studijų mugės renginio organizavimui</w:t>
      </w:r>
    </w:p>
    <w:p w:rsidR="007A1BF0" w:rsidRPr="007A1BF0" w:rsidRDefault="007A1BF0" w:rsidP="001F0395">
      <w:pPr>
        <w:overflowPunct w:val="0"/>
        <w:autoSpaceDE w:val="0"/>
        <w:autoSpaceDN w:val="0"/>
        <w:adjustRightInd w:val="0"/>
        <w:ind w:firstLine="709"/>
        <w:jc w:val="both"/>
        <w:rPr>
          <w:szCs w:val="24"/>
        </w:rPr>
      </w:pPr>
      <w:r w:rsidRPr="007A1BF0">
        <w:rPr>
          <w:szCs w:val="24"/>
        </w:rPr>
        <w:t xml:space="preserve">2. Sudaryti studijų mugės organizacinį komitetą, o pirmininku paskirti G. </w:t>
      </w:r>
      <w:proofErr w:type="spellStart"/>
      <w:r w:rsidRPr="007A1BF0">
        <w:rPr>
          <w:szCs w:val="24"/>
        </w:rPr>
        <w:t>Markvaldienę</w:t>
      </w:r>
      <w:proofErr w:type="spellEnd"/>
    </w:p>
    <w:p w:rsidR="007A1BF0" w:rsidRPr="007A1BF0" w:rsidRDefault="007A1BF0" w:rsidP="001F0395">
      <w:pPr>
        <w:overflowPunct w:val="0"/>
        <w:autoSpaceDE w:val="0"/>
        <w:autoSpaceDN w:val="0"/>
        <w:adjustRightInd w:val="0"/>
        <w:ind w:firstLine="709"/>
        <w:jc w:val="both"/>
        <w:rPr>
          <w:szCs w:val="24"/>
        </w:rPr>
      </w:pPr>
      <w:r w:rsidRPr="007A1BF0">
        <w:rPr>
          <w:szCs w:val="24"/>
        </w:rPr>
        <w:t xml:space="preserve">3. Įpareigoti G. </w:t>
      </w:r>
      <w:proofErr w:type="spellStart"/>
      <w:r w:rsidRPr="007A1BF0">
        <w:rPr>
          <w:szCs w:val="24"/>
        </w:rPr>
        <w:t>Markvaldienę</w:t>
      </w:r>
      <w:proofErr w:type="spellEnd"/>
      <w:r w:rsidRPr="007A1BF0">
        <w:rPr>
          <w:szCs w:val="24"/>
        </w:rPr>
        <w:t xml:space="preserve"> iki 2015-12-16 sudaryti studijų mugės organizacinį komitetą KMART narių pagrindu ir artimiausiame KMART posėdyje pristatyti esminius su studijų muge susijusius organizacinius klausimus (data, vieta ir kt. klausimai)</w:t>
      </w:r>
    </w:p>
    <w:p w:rsidR="00E45625" w:rsidRPr="007A1BF0" w:rsidRDefault="00E45625" w:rsidP="00E45625">
      <w:pPr>
        <w:overflowPunct w:val="0"/>
        <w:autoSpaceDE w:val="0"/>
        <w:autoSpaceDN w:val="0"/>
        <w:adjustRightInd w:val="0"/>
        <w:rPr>
          <w:szCs w:val="24"/>
        </w:rPr>
      </w:pPr>
    </w:p>
    <w:p w:rsidR="00F079BC" w:rsidRPr="007A1BF0" w:rsidRDefault="00F079BC" w:rsidP="00F079BC">
      <w:pPr>
        <w:overflowPunct w:val="0"/>
        <w:autoSpaceDE w:val="0"/>
        <w:autoSpaceDN w:val="0"/>
        <w:adjustRightInd w:val="0"/>
        <w:ind w:firstLine="709"/>
        <w:jc w:val="both"/>
        <w:rPr>
          <w:szCs w:val="24"/>
        </w:rPr>
      </w:pPr>
      <w:r w:rsidRPr="007A1BF0">
        <w:rPr>
          <w:szCs w:val="24"/>
        </w:rPr>
        <w:t>3. SVARSTYTA. Kiti klausimai</w:t>
      </w:r>
    </w:p>
    <w:p w:rsidR="00F079BC" w:rsidRPr="007A1BF0" w:rsidRDefault="001A4F1E" w:rsidP="001A4F1E">
      <w:pPr>
        <w:overflowPunct w:val="0"/>
        <w:autoSpaceDE w:val="0"/>
        <w:autoSpaceDN w:val="0"/>
        <w:adjustRightInd w:val="0"/>
        <w:ind w:firstLine="709"/>
        <w:jc w:val="both"/>
        <w:rPr>
          <w:szCs w:val="24"/>
        </w:rPr>
      </w:pPr>
      <w:r w:rsidRPr="007A1BF0">
        <w:rPr>
          <w:szCs w:val="24"/>
        </w:rPr>
        <w:t xml:space="preserve">A. Lileikienė paklausė, kada KMART posėdyje bus pristatoma galimybių studija „Klaipėdos jaunimo situacijos tyrimas“. S. Gentvilas informavo, kad galimybių studijos rengėjų atstovė SMK direktoriaus pav. Neringa Čekanavičienė prieš KMART posėdį įspėjo, jog 2015 m. gruodžio 16 arba 17 dieną norėtų sušaukti </w:t>
      </w:r>
      <w:r w:rsidR="00125709" w:rsidRPr="007A1BF0">
        <w:rPr>
          <w:szCs w:val="24"/>
        </w:rPr>
        <w:t xml:space="preserve">papildomą KMART posėdį būtent šios galimybių studijos tarpiniams rezultatams pristatyti. </w:t>
      </w:r>
    </w:p>
    <w:p w:rsidR="00F079BC" w:rsidRPr="007A1BF0" w:rsidRDefault="00F079BC" w:rsidP="00F079BC">
      <w:pPr>
        <w:overflowPunct w:val="0"/>
        <w:autoSpaceDE w:val="0"/>
        <w:autoSpaceDN w:val="0"/>
        <w:adjustRightInd w:val="0"/>
        <w:ind w:firstLine="709"/>
        <w:jc w:val="both"/>
        <w:rPr>
          <w:szCs w:val="24"/>
        </w:rPr>
      </w:pPr>
      <w:r w:rsidRPr="007A1BF0">
        <w:rPr>
          <w:szCs w:val="24"/>
        </w:rPr>
        <w:t>NUTARTA:</w:t>
      </w:r>
    </w:p>
    <w:p w:rsidR="00F079BC" w:rsidRPr="007A1BF0" w:rsidRDefault="00F079BC" w:rsidP="00F079BC">
      <w:pPr>
        <w:overflowPunct w:val="0"/>
        <w:autoSpaceDE w:val="0"/>
        <w:autoSpaceDN w:val="0"/>
        <w:adjustRightInd w:val="0"/>
        <w:ind w:firstLine="709"/>
        <w:jc w:val="both"/>
        <w:rPr>
          <w:szCs w:val="24"/>
        </w:rPr>
      </w:pPr>
      <w:r w:rsidRPr="007A1BF0">
        <w:rPr>
          <w:szCs w:val="24"/>
        </w:rPr>
        <w:t xml:space="preserve">1. </w:t>
      </w:r>
      <w:r w:rsidR="00125709" w:rsidRPr="007A1BF0">
        <w:rPr>
          <w:szCs w:val="24"/>
        </w:rPr>
        <w:t xml:space="preserve">2015 m. gruodžio 16 arba 17 d. sušaukti papildomą KMART posėdį, kuriame būtų pristatyti tarpiniai galimybių studijos </w:t>
      </w:r>
      <w:r w:rsidR="00D814DA">
        <w:rPr>
          <w:szCs w:val="24"/>
        </w:rPr>
        <w:t>„</w:t>
      </w:r>
      <w:r w:rsidR="00125709" w:rsidRPr="007A1BF0">
        <w:rPr>
          <w:szCs w:val="24"/>
        </w:rPr>
        <w:t>Klaipėdos jaunimo situacijos tyrimas“ rezultatai, išvados ir pasiūlymai</w:t>
      </w:r>
    </w:p>
    <w:p w:rsidR="00B7539B" w:rsidRPr="007A1BF0" w:rsidRDefault="00B7539B" w:rsidP="00E45625">
      <w:pPr>
        <w:overflowPunct w:val="0"/>
        <w:autoSpaceDE w:val="0"/>
        <w:autoSpaceDN w:val="0"/>
        <w:adjustRightInd w:val="0"/>
        <w:rPr>
          <w:szCs w:val="24"/>
        </w:rPr>
      </w:pPr>
    </w:p>
    <w:p w:rsidR="00B7539B" w:rsidRPr="007A1BF0" w:rsidRDefault="00B7539B" w:rsidP="00E45625">
      <w:pPr>
        <w:overflowPunct w:val="0"/>
        <w:autoSpaceDE w:val="0"/>
        <w:autoSpaceDN w:val="0"/>
        <w:adjustRightInd w:val="0"/>
        <w:rPr>
          <w:szCs w:val="24"/>
        </w:rPr>
      </w:pPr>
    </w:p>
    <w:p w:rsidR="00E45625" w:rsidRPr="007A1BF0" w:rsidRDefault="00E45625" w:rsidP="00E45625">
      <w:pPr>
        <w:overflowPunct w:val="0"/>
        <w:autoSpaceDE w:val="0"/>
        <w:autoSpaceDN w:val="0"/>
        <w:adjustRightInd w:val="0"/>
        <w:rPr>
          <w:szCs w:val="24"/>
        </w:rPr>
      </w:pPr>
    </w:p>
    <w:p w:rsidR="00E75E10" w:rsidRPr="007A1BF0"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8"/>
        <w:gridCol w:w="4821"/>
      </w:tblGrid>
      <w:tr w:rsidR="006905C2" w:rsidRPr="007A1BF0" w:rsidTr="00792BB3">
        <w:trPr>
          <w:trHeight w:val="231"/>
        </w:trPr>
        <w:tc>
          <w:tcPr>
            <w:tcW w:w="4873" w:type="dxa"/>
          </w:tcPr>
          <w:p w:rsidR="00E45625" w:rsidRPr="007A1BF0" w:rsidRDefault="00E45625" w:rsidP="00792BB3">
            <w:pPr>
              <w:rPr>
                <w:szCs w:val="24"/>
              </w:rPr>
            </w:pPr>
            <w:r w:rsidRPr="007A1BF0">
              <w:rPr>
                <w:szCs w:val="24"/>
              </w:rPr>
              <w:t>Posėdžio pirmininkas</w:t>
            </w:r>
          </w:p>
        </w:tc>
        <w:tc>
          <w:tcPr>
            <w:tcW w:w="4874" w:type="dxa"/>
          </w:tcPr>
          <w:p w:rsidR="00E45625" w:rsidRPr="007A1BF0" w:rsidRDefault="008556D5" w:rsidP="006905C2">
            <w:pPr>
              <w:jc w:val="right"/>
              <w:rPr>
                <w:szCs w:val="24"/>
              </w:rPr>
            </w:pPr>
            <w:r w:rsidRPr="007A1BF0">
              <w:t>Simonas Gentvilas</w:t>
            </w:r>
          </w:p>
        </w:tc>
      </w:tr>
      <w:tr w:rsidR="00E45625" w:rsidRPr="007A1BF0" w:rsidTr="00792BB3">
        <w:trPr>
          <w:trHeight w:val="231"/>
        </w:trPr>
        <w:tc>
          <w:tcPr>
            <w:tcW w:w="9747" w:type="dxa"/>
            <w:gridSpan w:val="2"/>
          </w:tcPr>
          <w:p w:rsidR="00E45625" w:rsidRPr="007A1BF0" w:rsidRDefault="00E45625" w:rsidP="00792BB3">
            <w:pPr>
              <w:rPr>
                <w:szCs w:val="24"/>
              </w:rPr>
            </w:pPr>
          </w:p>
          <w:p w:rsidR="00E45625" w:rsidRPr="007A1BF0" w:rsidRDefault="00E45625" w:rsidP="00792BB3">
            <w:pPr>
              <w:jc w:val="right"/>
              <w:rPr>
                <w:szCs w:val="24"/>
              </w:rPr>
            </w:pPr>
          </w:p>
        </w:tc>
      </w:tr>
      <w:tr w:rsidR="006905C2" w:rsidRPr="007A1BF0" w:rsidTr="00792BB3">
        <w:trPr>
          <w:trHeight w:val="229"/>
        </w:trPr>
        <w:tc>
          <w:tcPr>
            <w:tcW w:w="4873" w:type="dxa"/>
          </w:tcPr>
          <w:p w:rsidR="00E45625" w:rsidRPr="007A1BF0" w:rsidRDefault="00E45625" w:rsidP="00792BB3">
            <w:pPr>
              <w:rPr>
                <w:szCs w:val="24"/>
              </w:rPr>
            </w:pPr>
            <w:r w:rsidRPr="007A1BF0">
              <w:rPr>
                <w:szCs w:val="24"/>
              </w:rPr>
              <w:t>Posėdžio sekretorius</w:t>
            </w:r>
          </w:p>
        </w:tc>
        <w:tc>
          <w:tcPr>
            <w:tcW w:w="4874" w:type="dxa"/>
          </w:tcPr>
          <w:p w:rsidR="00E45625" w:rsidRPr="007A1BF0" w:rsidRDefault="00EC2DD4" w:rsidP="004A2A49">
            <w:pPr>
              <w:jc w:val="right"/>
              <w:rPr>
                <w:szCs w:val="24"/>
              </w:rPr>
            </w:pPr>
            <w:r w:rsidRPr="007A1BF0">
              <w:rPr>
                <w:szCs w:val="24"/>
              </w:rPr>
              <w:t xml:space="preserve">Jurgita </w:t>
            </w:r>
            <w:proofErr w:type="spellStart"/>
            <w:r w:rsidRPr="007A1BF0">
              <w:rPr>
                <w:szCs w:val="24"/>
              </w:rPr>
              <w:t>Činauskaitė-Cetiner</w:t>
            </w:r>
            <w:proofErr w:type="spellEnd"/>
          </w:p>
        </w:tc>
      </w:tr>
    </w:tbl>
    <w:p w:rsidR="003A3546" w:rsidRPr="007A1BF0" w:rsidRDefault="003A3546" w:rsidP="00B0047A">
      <w:pPr>
        <w:jc w:val="both"/>
        <w:rPr>
          <w:szCs w:val="24"/>
        </w:rPr>
      </w:pPr>
    </w:p>
    <w:sectPr w:rsidR="003A3546" w:rsidRPr="007A1BF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FD" w:rsidRDefault="005B13FD" w:rsidP="00F41647">
      <w:r>
        <w:separator/>
      </w:r>
    </w:p>
  </w:endnote>
  <w:endnote w:type="continuationSeparator" w:id="0">
    <w:p w:rsidR="005B13FD" w:rsidRDefault="005B13F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5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FD" w:rsidRDefault="005B13FD" w:rsidP="00F41647">
      <w:r>
        <w:separator/>
      </w:r>
    </w:p>
  </w:footnote>
  <w:footnote w:type="continuationSeparator" w:id="0">
    <w:p w:rsidR="005B13FD" w:rsidRDefault="005B13F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782259">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05F958C0"/>
    <w:multiLevelType w:val="hybridMultilevel"/>
    <w:tmpl w:val="E144B364"/>
    <w:lvl w:ilvl="0" w:tplc="824AF4D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2981759F"/>
    <w:multiLevelType w:val="hybridMultilevel"/>
    <w:tmpl w:val="A06E47D4"/>
    <w:lvl w:ilvl="0" w:tplc="5DAACA9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742D2C71"/>
    <w:multiLevelType w:val="hybridMultilevel"/>
    <w:tmpl w:val="4F8AEBE2"/>
    <w:lvl w:ilvl="0" w:tplc="102495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8"/>
  </w:num>
  <w:num w:numId="13">
    <w:abstractNumId w:val="14"/>
  </w:num>
  <w:num w:numId="14">
    <w:abstractNumId w:val="16"/>
  </w:num>
  <w:num w:numId="15">
    <w:abstractNumId w:val="7"/>
  </w:num>
  <w:num w:numId="16">
    <w:abstractNumId w:val="9"/>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2B41"/>
    <w:rsid w:val="00063ED6"/>
    <w:rsid w:val="00074E67"/>
    <w:rsid w:val="00087C68"/>
    <w:rsid w:val="000944BF"/>
    <w:rsid w:val="000A62BE"/>
    <w:rsid w:val="000B1315"/>
    <w:rsid w:val="000E6C34"/>
    <w:rsid w:val="00125709"/>
    <w:rsid w:val="0013257F"/>
    <w:rsid w:val="00136F5B"/>
    <w:rsid w:val="001444C8"/>
    <w:rsid w:val="00163473"/>
    <w:rsid w:val="001A17EE"/>
    <w:rsid w:val="001A4F1E"/>
    <w:rsid w:val="001B01B1"/>
    <w:rsid w:val="001D1AE7"/>
    <w:rsid w:val="001F0395"/>
    <w:rsid w:val="00230713"/>
    <w:rsid w:val="00237B69"/>
    <w:rsid w:val="00242B88"/>
    <w:rsid w:val="002610CB"/>
    <w:rsid w:val="00265941"/>
    <w:rsid w:val="00277AC3"/>
    <w:rsid w:val="00291226"/>
    <w:rsid w:val="002929CF"/>
    <w:rsid w:val="00324750"/>
    <w:rsid w:val="00347F54"/>
    <w:rsid w:val="00363DF6"/>
    <w:rsid w:val="0037081C"/>
    <w:rsid w:val="00384543"/>
    <w:rsid w:val="00391E99"/>
    <w:rsid w:val="003A3546"/>
    <w:rsid w:val="003C09F9"/>
    <w:rsid w:val="003E5D65"/>
    <w:rsid w:val="003E603A"/>
    <w:rsid w:val="00404C6B"/>
    <w:rsid w:val="00405B54"/>
    <w:rsid w:val="0043347E"/>
    <w:rsid w:val="00433CCC"/>
    <w:rsid w:val="004545AD"/>
    <w:rsid w:val="00472954"/>
    <w:rsid w:val="004746C1"/>
    <w:rsid w:val="004A2A49"/>
    <w:rsid w:val="004C0680"/>
    <w:rsid w:val="004E607F"/>
    <w:rsid w:val="005A312A"/>
    <w:rsid w:val="005B13FD"/>
    <w:rsid w:val="005C29DF"/>
    <w:rsid w:val="005C36B0"/>
    <w:rsid w:val="00606132"/>
    <w:rsid w:val="006409BA"/>
    <w:rsid w:val="00645C25"/>
    <w:rsid w:val="00647ABE"/>
    <w:rsid w:val="006534F5"/>
    <w:rsid w:val="006905C0"/>
    <w:rsid w:val="006905C2"/>
    <w:rsid w:val="0069533D"/>
    <w:rsid w:val="006C6813"/>
    <w:rsid w:val="006C7469"/>
    <w:rsid w:val="006E106A"/>
    <w:rsid w:val="006F416F"/>
    <w:rsid w:val="006F4715"/>
    <w:rsid w:val="007004F0"/>
    <w:rsid w:val="00702420"/>
    <w:rsid w:val="0070711F"/>
    <w:rsid w:val="00710820"/>
    <w:rsid w:val="00713603"/>
    <w:rsid w:val="00713BC8"/>
    <w:rsid w:val="0073738A"/>
    <w:rsid w:val="0073795D"/>
    <w:rsid w:val="0076782E"/>
    <w:rsid w:val="007775F7"/>
    <w:rsid w:val="007810D9"/>
    <w:rsid w:val="00782259"/>
    <w:rsid w:val="00782946"/>
    <w:rsid w:val="007A1BF0"/>
    <w:rsid w:val="007E7A53"/>
    <w:rsid w:val="007F3087"/>
    <w:rsid w:val="007F6345"/>
    <w:rsid w:val="00801E4F"/>
    <w:rsid w:val="0083382A"/>
    <w:rsid w:val="008556D5"/>
    <w:rsid w:val="008600F6"/>
    <w:rsid w:val="008623E9"/>
    <w:rsid w:val="00864F6F"/>
    <w:rsid w:val="008C6BDA"/>
    <w:rsid w:val="008D69DD"/>
    <w:rsid w:val="008F1DA5"/>
    <w:rsid w:val="008F665C"/>
    <w:rsid w:val="00910C74"/>
    <w:rsid w:val="0092470F"/>
    <w:rsid w:val="009273D5"/>
    <w:rsid w:val="00932DDD"/>
    <w:rsid w:val="009A4237"/>
    <w:rsid w:val="009B0879"/>
    <w:rsid w:val="009C5171"/>
    <w:rsid w:val="009C53B1"/>
    <w:rsid w:val="009D0566"/>
    <w:rsid w:val="009F193A"/>
    <w:rsid w:val="00A233FE"/>
    <w:rsid w:val="00A3260E"/>
    <w:rsid w:val="00A44DC7"/>
    <w:rsid w:val="00A56070"/>
    <w:rsid w:val="00A8670A"/>
    <w:rsid w:val="00A92C29"/>
    <w:rsid w:val="00A9592B"/>
    <w:rsid w:val="00AA27D8"/>
    <w:rsid w:val="00AA5DFD"/>
    <w:rsid w:val="00AD2EE1"/>
    <w:rsid w:val="00AE6678"/>
    <w:rsid w:val="00B0047A"/>
    <w:rsid w:val="00B40258"/>
    <w:rsid w:val="00B539A7"/>
    <w:rsid w:val="00B541DD"/>
    <w:rsid w:val="00B66CD1"/>
    <w:rsid w:val="00B7320C"/>
    <w:rsid w:val="00B7539B"/>
    <w:rsid w:val="00B87556"/>
    <w:rsid w:val="00BA6CA6"/>
    <w:rsid w:val="00BB07E2"/>
    <w:rsid w:val="00BC6107"/>
    <w:rsid w:val="00BD6094"/>
    <w:rsid w:val="00C4624B"/>
    <w:rsid w:val="00C659CB"/>
    <w:rsid w:val="00C70A51"/>
    <w:rsid w:val="00C73DF4"/>
    <w:rsid w:val="00CA7B58"/>
    <w:rsid w:val="00CB3E22"/>
    <w:rsid w:val="00CC36B8"/>
    <w:rsid w:val="00CD1C06"/>
    <w:rsid w:val="00CE69C0"/>
    <w:rsid w:val="00CF4742"/>
    <w:rsid w:val="00D12A00"/>
    <w:rsid w:val="00D16ADF"/>
    <w:rsid w:val="00D2166F"/>
    <w:rsid w:val="00D814DA"/>
    <w:rsid w:val="00D81831"/>
    <w:rsid w:val="00DB0811"/>
    <w:rsid w:val="00DE0BFB"/>
    <w:rsid w:val="00E37B92"/>
    <w:rsid w:val="00E44D60"/>
    <w:rsid w:val="00E45625"/>
    <w:rsid w:val="00E51915"/>
    <w:rsid w:val="00E65B25"/>
    <w:rsid w:val="00E75E10"/>
    <w:rsid w:val="00E96582"/>
    <w:rsid w:val="00EA65AF"/>
    <w:rsid w:val="00EC10BA"/>
    <w:rsid w:val="00EC2DD4"/>
    <w:rsid w:val="00ED1DA5"/>
    <w:rsid w:val="00ED3397"/>
    <w:rsid w:val="00F032F5"/>
    <w:rsid w:val="00F079BC"/>
    <w:rsid w:val="00F108FD"/>
    <w:rsid w:val="00F41647"/>
    <w:rsid w:val="00F60107"/>
    <w:rsid w:val="00F62109"/>
    <w:rsid w:val="00F675D2"/>
    <w:rsid w:val="00F71567"/>
    <w:rsid w:val="00F83A8D"/>
    <w:rsid w:val="00FB187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721C-822A-4C36-9AC4-20AE0807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2952</Words>
  <Characters>1684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Cinauskaite</cp:lastModifiedBy>
  <cp:revision>20</cp:revision>
  <dcterms:created xsi:type="dcterms:W3CDTF">2015-12-01T10:37:00Z</dcterms:created>
  <dcterms:modified xsi:type="dcterms:W3CDTF">2015-12-23T12:39:00Z</dcterms:modified>
</cp:coreProperties>
</file>