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F5" w:rsidRPr="00CB2011" w:rsidRDefault="00982CF5" w:rsidP="00982CF5">
      <w:pPr>
        <w:jc w:val="center"/>
        <w:rPr>
          <w:b/>
          <w:lang w:val="en-US"/>
        </w:rPr>
      </w:pPr>
      <w:r>
        <w:rPr>
          <w:b/>
          <w:lang w:val="en-US"/>
        </w:rPr>
        <w:t>KLAIPĖDOS MIESTO NEVYRIAUSYBINIŲ ORGANIZACIJŲ TARYBOS   POSĖDŽIO PROTOKOLAS</w:t>
      </w:r>
    </w:p>
    <w:p w:rsidR="00982CF5" w:rsidRDefault="00982CF5" w:rsidP="00982CF5">
      <w:pPr>
        <w:jc w:val="center"/>
        <w:rPr>
          <w:b/>
          <w:lang w:val="en-US"/>
        </w:rPr>
      </w:pPr>
    </w:p>
    <w:p w:rsidR="00982CF5" w:rsidRPr="00673873" w:rsidRDefault="003F3BDE" w:rsidP="00982CF5">
      <w:pPr>
        <w:jc w:val="center"/>
      </w:pPr>
      <w:r>
        <w:rPr>
          <w:lang w:val="pt-BR"/>
        </w:rPr>
        <w:t>2015-12</w:t>
      </w:r>
      <w:r w:rsidR="00982CF5">
        <w:rPr>
          <w:lang w:val="pt-BR"/>
        </w:rPr>
        <w:t>-</w:t>
      </w:r>
      <w:r>
        <w:rPr>
          <w:lang w:val="pt-BR"/>
        </w:rPr>
        <w:t>10</w:t>
      </w:r>
      <w:r w:rsidR="00982CF5">
        <w:rPr>
          <w:lang w:val="pt-BR"/>
        </w:rPr>
        <w:t xml:space="preserve"> Nr. TAR1-</w:t>
      </w:r>
      <w:r>
        <w:rPr>
          <w:lang w:val="pt-BR"/>
        </w:rPr>
        <w:t>92</w:t>
      </w:r>
    </w:p>
    <w:p w:rsidR="00982CF5" w:rsidRPr="00D40836" w:rsidRDefault="00982CF5" w:rsidP="00982CF5">
      <w:pPr>
        <w:jc w:val="center"/>
        <w:rPr>
          <w:lang w:val="pt-BR"/>
        </w:rPr>
      </w:pPr>
      <w:r w:rsidRPr="00673873">
        <w:t>Klaipėda</w:t>
      </w:r>
    </w:p>
    <w:p w:rsidR="00982CF5" w:rsidRPr="00D40836" w:rsidRDefault="00982CF5" w:rsidP="00982CF5">
      <w:pPr>
        <w:jc w:val="center"/>
        <w:rPr>
          <w:lang w:val="pt-BR"/>
        </w:rPr>
      </w:pPr>
    </w:p>
    <w:p w:rsidR="00982CF5" w:rsidRPr="00D40836" w:rsidRDefault="00982CF5" w:rsidP="00982CF5">
      <w:pPr>
        <w:outlineLvl w:val="0"/>
        <w:rPr>
          <w:lang w:val="pt-BR"/>
        </w:rPr>
      </w:pPr>
    </w:p>
    <w:p w:rsidR="00982CF5" w:rsidRPr="00673873" w:rsidRDefault="00982CF5" w:rsidP="00982CF5">
      <w:pPr>
        <w:outlineLvl w:val="0"/>
        <w:rPr>
          <w:u w:val="single"/>
        </w:rPr>
      </w:pPr>
      <w:r w:rsidRPr="00673873">
        <w:tab/>
      </w:r>
      <w:r>
        <w:t>Posėdis įvyko 2015-</w:t>
      </w:r>
      <w:r w:rsidR="003F3BDE">
        <w:t>12</w:t>
      </w:r>
      <w:r>
        <w:t>-</w:t>
      </w:r>
      <w:r w:rsidR="003F3BDE">
        <w:t>10</w:t>
      </w:r>
      <w:r>
        <w:t>, posėdžio pradžia 1</w:t>
      </w:r>
      <w:r w:rsidR="003F3BDE">
        <w:t>3</w:t>
      </w:r>
      <w:r>
        <w:t>:00 val.</w:t>
      </w:r>
    </w:p>
    <w:p w:rsidR="00982CF5" w:rsidRDefault="00982CF5" w:rsidP="00982CF5">
      <w:pPr>
        <w:outlineLvl w:val="0"/>
      </w:pPr>
      <w:r>
        <w:t xml:space="preserve">    </w:t>
      </w:r>
      <w:r>
        <w:tab/>
        <w:t>Posėdžio</w:t>
      </w:r>
      <w:r w:rsidRPr="00673873">
        <w:t xml:space="preserve"> sekretorė  </w:t>
      </w:r>
      <w:r>
        <w:t>Jurgita Šekštėnienė</w:t>
      </w:r>
      <w:r w:rsidRPr="00673873">
        <w:t>.</w:t>
      </w:r>
    </w:p>
    <w:p w:rsidR="00982CF5" w:rsidRPr="00673873" w:rsidRDefault="00982CF5" w:rsidP="00982CF5">
      <w:pPr>
        <w:outlineLvl w:val="0"/>
      </w:pPr>
      <w:r w:rsidRPr="00673873">
        <w:tab/>
      </w:r>
      <w:r>
        <w:t>Dalyvauja:</w:t>
      </w:r>
      <w:r w:rsidRPr="00673873">
        <w:t xml:space="preserve"> </w:t>
      </w:r>
      <w:r w:rsidRPr="003B2FD9">
        <w:t>Inga Aksamitauskaitė-Bružienė</w:t>
      </w:r>
      <w:r w:rsidR="002D4DA4">
        <w:t>,</w:t>
      </w:r>
      <w:r w:rsidRPr="003B2FD9">
        <w:t xml:space="preserve"> </w:t>
      </w:r>
      <w:r>
        <w:t xml:space="preserve">Jurgis Andriuška, Virginija Kairienė, Simonas Gentvilas, Liudvika Kuzminčiūtė, Raimonda Mažonienė, </w:t>
      </w:r>
      <w:r w:rsidR="003F3BDE">
        <w:t>Edmundas Klimas, Artūras Šulcas, Darius Vaitkevičius.</w:t>
      </w:r>
      <w:r>
        <w:t xml:space="preserve"> </w:t>
      </w:r>
    </w:p>
    <w:p w:rsidR="00982CF5" w:rsidRPr="00673873" w:rsidRDefault="00982CF5" w:rsidP="00982CF5"/>
    <w:p w:rsidR="00982CF5" w:rsidRPr="00673873" w:rsidRDefault="00982CF5" w:rsidP="00982CF5">
      <w:pPr>
        <w:spacing w:line="360" w:lineRule="auto"/>
        <w:outlineLvl w:val="0"/>
      </w:pPr>
      <w:r w:rsidRPr="00673873">
        <w:tab/>
        <w:t>DARBOTVARKĖ:</w:t>
      </w:r>
    </w:p>
    <w:p w:rsidR="003F3BDE" w:rsidRDefault="00982CF5" w:rsidP="003F3BDE">
      <w:pPr>
        <w:jc w:val="both"/>
      </w:pPr>
      <w:r>
        <w:t xml:space="preserve">                    </w:t>
      </w:r>
      <w:r w:rsidRPr="00673873">
        <w:t xml:space="preserve"> </w:t>
      </w:r>
      <w:r w:rsidR="003F3BDE">
        <w:t>1. Dėl miesto vietos veiklos grupių situacijos ir bendradarbiavimo galimybių su NVO taryba.</w:t>
      </w:r>
    </w:p>
    <w:p w:rsidR="003F3BDE" w:rsidRDefault="003F3BDE" w:rsidP="003F3BDE">
      <w:pPr>
        <w:ind w:firstLine="1296"/>
        <w:jc w:val="both"/>
      </w:pPr>
      <w:r>
        <w:t>2. Dėl savivaldybės turto perdavimo panaudos pagrindais.</w:t>
      </w:r>
    </w:p>
    <w:p w:rsidR="003F3BDE" w:rsidRDefault="003F3BDE" w:rsidP="003F3BDE">
      <w:pPr>
        <w:ind w:firstLine="1296"/>
        <w:jc w:val="both"/>
      </w:pPr>
      <w:r>
        <w:t>3. Dėl vietos bendruomenių tarybų veiklos.</w:t>
      </w:r>
    </w:p>
    <w:p w:rsidR="003F3BDE" w:rsidRDefault="003F3BDE" w:rsidP="003F3BDE">
      <w:pPr>
        <w:ind w:firstLine="1296"/>
        <w:jc w:val="both"/>
      </w:pPr>
      <w:r>
        <w:t>4. Einamieji klausimai</w:t>
      </w:r>
    </w:p>
    <w:p w:rsidR="00982CF5" w:rsidRDefault="00982CF5" w:rsidP="00982CF5">
      <w:pPr>
        <w:jc w:val="both"/>
      </w:pPr>
    </w:p>
    <w:p w:rsidR="00982CF5" w:rsidRDefault="00982CF5" w:rsidP="00982CF5">
      <w:r>
        <w:tab/>
      </w:r>
      <w:r w:rsidR="00E31373">
        <w:t xml:space="preserve">1. </w:t>
      </w:r>
      <w:r w:rsidR="003F3BDE">
        <w:t xml:space="preserve">SVARSTYTA. Klaipėdos </w:t>
      </w:r>
      <w:r w:rsidR="003F3BDE" w:rsidRPr="003F3BDE">
        <w:t>miesto vietos veiklos grupių situacijos ir bendradarbiavimo galimybių su NVO taryba.</w:t>
      </w:r>
      <w:r>
        <w:tab/>
      </w:r>
    </w:p>
    <w:p w:rsidR="006260B4" w:rsidRPr="008B2A14" w:rsidRDefault="006260B4" w:rsidP="00982CF5"/>
    <w:p w:rsidR="003F3BDE" w:rsidRDefault="00E67F66" w:rsidP="00982CF5">
      <w:pPr>
        <w:tabs>
          <w:tab w:val="left" w:pos="1276"/>
          <w:tab w:val="left" w:pos="1560"/>
        </w:tabs>
        <w:jc w:val="both"/>
        <w:rPr>
          <w:lang w:eastAsia="en-US"/>
        </w:rPr>
      </w:pPr>
      <w:r>
        <w:rPr>
          <w:lang w:eastAsia="en-US"/>
        </w:rPr>
        <w:tab/>
      </w:r>
      <w:r w:rsidR="006260B4">
        <w:rPr>
          <w:lang w:eastAsia="en-US"/>
        </w:rPr>
        <w:t xml:space="preserve">Indrė Butenienė informavo, kad visi VVG posėdžiai vyksta viešai kiekvieną penktadienį. Pristatė trumpai planą, </w:t>
      </w:r>
      <w:r w:rsidR="00EF7CE8">
        <w:rPr>
          <w:lang w:eastAsia="en-US"/>
        </w:rPr>
        <w:t xml:space="preserve">informavo, kad strategijos projektas </w:t>
      </w:r>
      <w:r w:rsidR="006260B4">
        <w:rPr>
          <w:lang w:eastAsia="en-US"/>
        </w:rPr>
        <w:t xml:space="preserve">iki sausio 15 dienos  turi būti baigtas ir pristatytas </w:t>
      </w:r>
      <w:r w:rsidR="00EF7CE8">
        <w:rPr>
          <w:lang w:eastAsia="en-US"/>
        </w:rPr>
        <w:t xml:space="preserve">miesto tarybai, regioninei tarybai ir vėliau </w:t>
      </w:r>
      <w:r w:rsidR="006260B4">
        <w:rPr>
          <w:lang w:eastAsia="en-US"/>
        </w:rPr>
        <w:t>ministerijai. Didelis dėmesys yra skiriamas socialinėms paslaugoms, verslumui, savanorystei bei įdarbinimui. Planuojama suma 1000000,00 Eurų iki 2023</w:t>
      </w:r>
      <w:r w:rsidR="00EF7CE8">
        <w:rPr>
          <w:lang w:eastAsia="en-US"/>
        </w:rPr>
        <w:t xml:space="preserve"> </w:t>
      </w:r>
      <w:r w:rsidR="006260B4">
        <w:rPr>
          <w:lang w:eastAsia="en-US"/>
        </w:rPr>
        <w:t>m. Tai pat informavo, kad NVO nariai gali pateikti  strategini</w:t>
      </w:r>
      <w:r w:rsidR="00E31373">
        <w:rPr>
          <w:lang w:eastAsia="en-US"/>
        </w:rPr>
        <w:t>am</w:t>
      </w:r>
      <w:r w:rsidR="006260B4">
        <w:rPr>
          <w:lang w:eastAsia="en-US"/>
        </w:rPr>
        <w:t xml:space="preserve"> plan</w:t>
      </w:r>
      <w:r w:rsidR="00E31373">
        <w:rPr>
          <w:lang w:eastAsia="en-US"/>
        </w:rPr>
        <w:t>ui</w:t>
      </w:r>
      <w:r w:rsidR="006260B4">
        <w:rPr>
          <w:lang w:eastAsia="en-US"/>
        </w:rPr>
        <w:t xml:space="preserve"> idėjų.</w:t>
      </w:r>
    </w:p>
    <w:p w:rsidR="00E31373" w:rsidRDefault="00E31373" w:rsidP="00982CF5">
      <w:pPr>
        <w:tabs>
          <w:tab w:val="left" w:pos="1276"/>
          <w:tab w:val="left" w:pos="1560"/>
        </w:tabs>
        <w:jc w:val="both"/>
        <w:rPr>
          <w:lang w:eastAsia="en-US"/>
        </w:rPr>
      </w:pPr>
      <w:r>
        <w:rPr>
          <w:lang w:eastAsia="en-US"/>
        </w:rPr>
        <w:tab/>
        <w:t>NUTRATA:</w:t>
      </w:r>
    </w:p>
    <w:p w:rsidR="00E31373" w:rsidRDefault="00E31373" w:rsidP="00982CF5">
      <w:pPr>
        <w:tabs>
          <w:tab w:val="left" w:pos="1276"/>
          <w:tab w:val="left" w:pos="1560"/>
        </w:tabs>
        <w:jc w:val="both"/>
        <w:rPr>
          <w:lang w:eastAsia="en-US"/>
        </w:rPr>
      </w:pPr>
      <w:r>
        <w:rPr>
          <w:lang w:eastAsia="en-US"/>
        </w:rPr>
        <w:tab/>
        <w:t xml:space="preserve">Pateikti VVG siūlymus pirmininkei </w:t>
      </w:r>
      <w:r w:rsidRPr="00E31373">
        <w:rPr>
          <w:lang w:eastAsia="en-US"/>
        </w:rPr>
        <w:t>Inga</w:t>
      </w:r>
      <w:r>
        <w:rPr>
          <w:lang w:eastAsia="en-US"/>
        </w:rPr>
        <w:t>i Aksamitauskaitei-B</w:t>
      </w:r>
      <w:r w:rsidR="00455E16">
        <w:rPr>
          <w:lang w:eastAsia="en-US"/>
        </w:rPr>
        <w:t>ružienei, bei Simonui Gentvilui, kurie juos pristatytų VVG posėdžiuose.</w:t>
      </w:r>
    </w:p>
    <w:p w:rsidR="00E31373" w:rsidRDefault="00E31373" w:rsidP="00982CF5">
      <w:pPr>
        <w:tabs>
          <w:tab w:val="left" w:pos="1276"/>
          <w:tab w:val="left" w:pos="1560"/>
        </w:tabs>
        <w:jc w:val="both"/>
        <w:rPr>
          <w:lang w:eastAsia="en-US"/>
        </w:rPr>
      </w:pPr>
    </w:p>
    <w:p w:rsidR="00E31373" w:rsidRDefault="00E31373" w:rsidP="00982CF5">
      <w:pPr>
        <w:tabs>
          <w:tab w:val="left" w:pos="1276"/>
          <w:tab w:val="left" w:pos="1560"/>
        </w:tabs>
        <w:jc w:val="both"/>
        <w:rPr>
          <w:lang w:eastAsia="en-US"/>
        </w:rPr>
      </w:pPr>
      <w:r>
        <w:rPr>
          <w:lang w:eastAsia="en-US"/>
        </w:rPr>
        <w:tab/>
        <w:t xml:space="preserve">2. </w:t>
      </w:r>
      <w:r w:rsidR="00455E16">
        <w:rPr>
          <w:lang w:eastAsia="en-US"/>
        </w:rPr>
        <w:t>SVARSTYTA. S</w:t>
      </w:r>
      <w:r w:rsidRPr="00E31373">
        <w:rPr>
          <w:lang w:eastAsia="en-US"/>
        </w:rPr>
        <w:t>avivaldybės tur</w:t>
      </w:r>
      <w:r w:rsidR="00455E16">
        <w:rPr>
          <w:lang w:eastAsia="en-US"/>
        </w:rPr>
        <w:t>to perdavimo panaudos pagrindas.</w:t>
      </w:r>
    </w:p>
    <w:p w:rsidR="00B12CB7" w:rsidRDefault="00455E16" w:rsidP="00B12CB7">
      <w:pPr>
        <w:tabs>
          <w:tab w:val="left" w:pos="1276"/>
          <w:tab w:val="left" w:pos="1560"/>
        </w:tabs>
        <w:jc w:val="both"/>
        <w:rPr>
          <w:lang w:eastAsia="en-US"/>
        </w:rPr>
      </w:pPr>
      <w:r>
        <w:rPr>
          <w:lang w:eastAsia="en-US"/>
        </w:rPr>
        <w:tab/>
        <w:t>V. Kairienė pristatė raštą</w:t>
      </w:r>
      <w:r w:rsidR="00EF7CE8">
        <w:rPr>
          <w:lang w:eastAsia="en-US"/>
        </w:rPr>
        <w:t>, kuriame nurodė, kad savivaldybės tarybos patvirtinta savivaldybės turto valdymo, naudojimo ir disponavimo juo tvarka,</w:t>
      </w:r>
      <w:r>
        <w:rPr>
          <w:lang w:eastAsia="en-US"/>
        </w:rPr>
        <w:t xml:space="preserve"> neatitinka įstatymo ir pažeidžia 14 teisės aktų. </w:t>
      </w:r>
      <w:r w:rsidR="00EF7CE8">
        <w:rPr>
          <w:lang w:eastAsia="en-US"/>
        </w:rPr>
        <w:t>V. Kairienės nuomone panaudai perduodamo turto sąrašo sudarymas y</w:t>
      </w:r>
      <w:r w:rsidR="00B12CB7">
        <w:rPr>
          <w:lang w:eastAsia="en-US"/>
        </w:rPr>
        <w:t>ra ydingas</w:t>
      </w:r>
      <w:r w:rsidR="00EF7CE8">
        <w:rPr>
          <w:lang w:eastAsia="en-US"/>
        </w:rPr>
        <w:t xml:space="preserve">. </w:t>
      </w:r>
      <w:r w:rsidR="00B12CB7">
        <w:rPr>
          <w:lang w:eastAsia="en-US"/>
        </w:rPr>
        <w:t xml:space="preserve">Aprašo 4 punktas nustato, kad „Į panaudai perduodamo turto sąrašą gali būti įtrauktas Klaipėdos miesto savivaldybės administracijos (toliau – savivaldybės administracija) patikėjimo teise valdomas nekilnojamasis turtas“. Kviestinis svečias advokatas Rimantas Astrauskas </w:t>
      </w:r>
      <w:r w:rsidR="00EF7CE8">
        <w:rPr>
          <w:lang w:eastAsia="en-US"/>
        </w:rPr>
        <w:t xml:space="preserve">detaliau </w:t>
      </w:r>
      <w:r w:rsidR="00B12CB7">
        <w:rPr>
          <w:lang w:eastAsia="en-US"/>
        </w:rPr>
        <w:t>pristatė rašt</w:t>
      </w:r>
      <w:r w:rsidR="00EF7CE8">
        <w:rPr>
          <w:lang w:eastAsia="en-US"/>
        </w:rPr>
        <w:t>e išdėstytus teiginius</w:t>
      </w:r>
      <w:r w:rsidR="00B12CB7">
        <w:rPr>
          <w:lang w:eastAsia="en-US"/>
        </w:rPr>
        <w:t>.</w:t>
      </w:r>
    </w:p>
    <w:p w:rsidR="00455E16" w:rsidRDefault="00B12CB7" w:rsidP="00B12CB7">
      <w:pPr>
        <w:tabs>
          <w:tab w:val="left" w:pos="1276"/>
          <w:tab w:val="left" w:pos="1560"/>
        </w:tabs>
        <w:jc w:val="both"/>
        <w:rPr>
          <w:lang w:eastAsia="en-US"/>
        </w:rPr>
      </w:pPr>
      <w:r>
        <w:rPr>
          <w:lang w:eastAsia="en-US"/>
        </w:rPr>
        <w:tab/>
        <w:t>Rimantas Astrauskas pažymimo tai, kad, pagal Lietuvos Respublikos vietos savivaldos įstatymo 30 straipsnio 2 dalies 3 punktą, Savivaldybės administracija tik organizuoja ir kontroliuoja savivaldybės turto valdymą ir naudojimą (Šios teisės normos redakcija buvo Savivaldybės tarybos sprendimo priėmimo metu, yra tokia pati ir šiuo metu), bet ne pati administracija valdo, naudoja, juolab disponuoja – viso to daryti Savivaldybės administracijai įstatymas nesuteikia teisės. Tokiu būdu yra pažeistas viešosios teisės principas – draudžiama viskas, kas tiesiogiai neleista. Pridedamas raštas (priedas 1).</w:t>
      </w:r>
    </w:p>
    <w:p w:rsidR="00B12CB7" w:rsidRDefault="00B12CB7" w:rsidP="00B12CB7">
      <w:pPr>
        <w:tabs>
          <w:tab w:val="left" w:pos="1276"/>
          <w:tab w:val="left" w:pos="1560"/>
        </w:tabs>
        <w:jc w:val="both"/>
        <w:rPr>
          <w:lang w:eastAsia="en-US"/>
        </w:rPr>
      </w:pPr>
      <w:r>
        <w:rPr>
          <w:lang w:eastAsia="en-US"/>
        </w:rPr>
        <w:tab/>
        <w:t>NUTARTA:</w:t>
      </w:r>
    </w:p>
    <w:p w:rsidR="00B12CB7" w:rsidRDefault="00B12CB7" w:rsidP="00B12CB7">
      <w:pPr>
        <w:tabs>
          <w:tab w:val="left" w:pos="1276"/>
          <w:tab w:val="left" w:pos="1560"/>
        </w:tabs>
        <w:jc w:val="both"/>
        <w:rPr>
          <w:lang w:eastAsia="en-US"/>
        </w:rPr>
      </w:pPr>
      <w:r>
        <w:rPr>
          <w:lang w:eastAsia="en-US"/>
        </w:rPr>
        <w:tab/>
        <w:t xml:space="preserve">Perduoti raštą turto skyriui ir </w:t>
      </w:r>
      <w:r w:rsidR="00EF7CE8">
        <w:rPr>
          <w:lang w:eastAsia="en-US"/>
        </w:rPr>
        <w:t>su</w:t>
      </w:r>
      <w:r>
        <w:rPr>
          <w:lang w:eastAsia="en-US"/>
        </w:rPr>
        <w:t xml:space="preserve">laukti </w:t>
      </w:r>
      <w:r w:rsidR="00EF7CE8">
        <w:rPr>
          <w:lang w:eastAsia="en-US"/>
        </w:rPr>
        <w:t xml:space="preserve">kompetentingų specialistų </w:t>
      </w:r>
      <w:r>
        <w:rPr>
          <w:lang w:eastAsia="en-US"/>
        </w:rPr>
        <w:t>atsakymo</w:t>
      </w:r>
      <w:r w:rsidR="00EF7CE8">
        <w:rPr>
          <w:lang w:eastAsia="en-US"/>
        </w:rPr>
        <w:t>,</w:t>
      </w:r>
      <w:r>
        <w:rPr>
          <w:lang w:eastAsia="en-US"/>
        </w:rPr>
        <w:t xml:space="preserve"> per kitą posėdį išsamiau aptarti šį klausimą. </w:t>
      </w:r>
    </w:p>
    <w:p w:rsidR="00B12CB7" w:rsidRDefault="00B12CB7" w:rsidP="00B12CB7">
      <w:pPr>
        <w:tabs>
          <w:tab w:val="left" w:pos="1276"/>
          <w:tab w:val="left" w:pos="1560"/>
        </w:tabs>
        <w:jc w:val="both"/>
        <w:rPr>
          <w:lang w:eastAsia="en-US"/>
        </w:rPr>
      </w:pPr>
      <w:r>
        <w:rPr>
          <w:lang w:eastAsia="en-US"/>
        </w:rPr>
        <w:tab/>
        <w:t xml:space="preserve"> </w:t>
      </w:r>
    </w:p>
    <w:p w:rsidR="00B12CB7" w:rsidRDefault="00B12CB7" w:rsidP="00B12CB7">
      <w:pPr>
        <w:tabs>
          <w:tab w:val="left" w:pos="1276"/>
          <w:tab w:val="left" w:pos="1560"/>
        </w:tabs>
        <w:jc w:val="both"/>
        <w:rPr>
          <w:lang w:eastAsia="en-US"/>
        </w:rPr>
      </w:pPr>
    </w:p>
    <w:p w:rsidR="00B12CB7" w:rsidRDefault="00B12CB7" w:rsidP="00B12CB7">
      <w:pPr>
        <w:tabs>
          <w:tab w:val="left" w:pos="1276"/>
          <w:tab w:val="left" w:pos="1560"/>
        </w:tabs>
        <w:jc w:val="both"/>
        <w:rPr>
          <w:lang w:eastAsia="en-US"/>
        </w:rPr>
      </w:pPr>
      <w:r>
        <w:rPr>
          <w:lang w:eastAsia="en-US"/>
        </w:rPr>
        <w:tab/>
        <w:t>3. SVARSTYTA. V</w:t>
      </w:r>
      <w:r w:rsidRPr="00B12CB7">
        <w:rPr>
          <w:lang w:eastAsia="en-US"/>
        </w:rPr>
        <w:t>ietos bendruomenių tarybų veiklos</w:t>
      </w:r>
      <w:r>
        <w:rPr>
          <w:lang w:eastAsia="en-US"/>
        </w:rPr>
        <w:t>.</w:t>
      </w:r>
    </w:p>
    <w:p w:rsidR="008C67BF" w:rsidRDefault="001C378A" w:rsidP="00B12CB7">
      <w:pPr>
        <w:tabs>
          <w:tab w:val="left" w:pos="1276"/>
          <w:tab w:val="left" w:pos="1560"/>
        </w:tabs>
        <w:jc w:val="both"/>
        <w:rPr>
          <w:lang w:eastAsia="en-US"/>
        </w:rPr>
      </w:pPr>
      <w:r>
        <w:rPr>
          <w:lang w:eastAsia="en-US"/>
        </w:rPr>
        <w:tab/>
      </w:r>
      <w:r w:rsidR="00B12CB7">
        <w:rPr>
          <w:lang w:eastAsia="en-US"/>
        </w:rPr>
        <w:t xml:space="preserve">Simonas Gentvilas paminėjo, kad infrastruktūros lėšos yra sutaupytos, paminėjo, kad </w:t>
      </w:r>
      <w:r w:rsidR="008C67BF">
        <w:rPr>
          <w:lang w:eastAsia="en-US"/>
        </w:rPr>
        <w:t>vietos bendruomen</w:t>
      </w:r>
      <w:r w:rsidR="00EF7CE8">
        <w:rPr>
          <w:lang w:eastAsia="en-US"/>
        </w:rPr>
        <w:t>ių</w:t>
      </w:r>
      <w:r w:rsidR="008C67BF">
        <w:rPr>
          <w:lang w:eastAsia="en-US"/>
        </w:rPr>
        <w:t xml:space="preserve"> taryb</w:t>
      </w:r>
      <w:r w:rsidR="00EF7CE8">
        <w:rPr>
          <w:lang w:eastAsia="en-US"/>
        </w:rPr>
        <w:t>ų</w:t>
      </w:r>
      <w:r w:rsidR="008C67BF">
        <w:rPr>
          <w:lang w:eastAsia="en-US"/>
        </w:rPr>
        <w:t xml:space="preserve"> darbas yra </w:t>
      </w:r>
      <w:r w:rsidR="00EF7CE8">
        <w:rPr>
          <w:lang w:eastAsia="en-US"/>
        </w:rPr>
        <w:t xml:space="preserve">apmiręs ir jos nebevykdo realių </w:t>
      </w:r>
      <w:r w:rsidR="008C67BF">
        <w:rPr>
          <w:lang w:eastAsia="en-US"/>
        </w:rPr>
        <w:t>veikl</w:t>
      </w:r>
      <w:r w:rsidR="00EF7CE8">
        <w:rPr>
          <w:lang w:eastAsia="en-US"/>
        </w:rPr>
        <w:t>ų</w:t>
      </w:r>
      <w:r w:rsidR="008C67BF">
        <w:rPr>
          <w:lang w:eastAsia="en-US"/>
        </w:rPr>
        <w:t>. Pasiūlė NVO nari</w:t>
      </w:r>
      <w:r w:rsidR="00EF7CE8">
        <w:rPr>
          <w:lang w:eastAsia="en-US"/>
        </w:rPr>
        <w:t>am</w:t>
      </w:r>
      <w:r w:rsidR="008C67BF">
        <w:rPr>
          <w:lang w:eastAsia="en-US"/>
        </w:rPr>
        <w:t>s aktyviau dalyvauti bendruomenėse</w:t>
      </w:r>
      <w:r w:rsidR="00EF7CE8">
        <w:rPr>
          <w:lang w:eastAsia="en-US"/>
        </w:rPr>
        <w:t>, kviesti bendruomenių tarybų primininkus ar atstovus į NVO tarybos posėdžius</w:t>
      </w:r>
      <w:r w:rsidR="008C67BF">
        <w:rPr>
          <w:lang w:eastAsia="en-US"/>
        </w:rPr>
        <w:t xml:space="preserve"> </w:t>
      </w:r>
      <w:r w:rsidR="00EF7CE8">
        <w:rPr>
          <w:lang w:eastAsia="en-US"/>
        </w:rPr>
        <w:t xml:space="preserve">Atkreipė dėmesį, kad artimiausiu metu </w:t>
      </w:r>
      <w:r w:rsidR="008C67BF">
        <w:rPr>
          <w:lang w:eastAsia="en-US"/>
        </w:rPr>
        <w:t>bus daugiau skirta lėšų medžių sodinimui, medžių nupjovimui, kiemų tvarkymui.</w:t>
      </w:r>
    </w:p>
    <w:p w:rsidR="008C67BF" w:rsidRDefault="008C67BF" w:rsidP="00B12CB7">
      <w:pPr>
        <w:tabs>
          <w:tab w:val="left" w:pos="1276"/>
          <w:tab w:val="left" w:pos="1560"/>
        </w:tabs>
        <w:jc w:val="both"/>
        <w:rPr>
          <w:lang w:eastAsia="en-US"/>
        </w:rPr>
      </w:pPr>
      <w:r>
        <w:rPr>
          <w:lang w:eastAsia="en-US"/>
        </w:rPr>
        <w:tab/>
        <w:t xml:space="preserve">NUTARTA: </w:t>
      </w:r>
      <w:bookmarkStart w:id="0" w:name="_GoBack"/>
      <w:bookmarkEnd w:id="0"/>
    </w:p>
    <w:p w:rsidR="008C67BF" w:rsidRDefault="008C67BF" w:rsidP="00B12CB7">
      <w:pPr>
        <w:tabs>
          <w:tab w:val="left" w:pos="1276"/>
          <w:tab w:val="left" w:pos="1560"/>
        </w:tabs>
        <w:jc w:val="both"/>
        <w:rPr>
          <w:lang w:eastAsia="en-US"/>
        </w:rPr>
      </w:pPr>
      <w:r>
        <w:rPr>
          <w:lang w:eastAsia="en-US"/>
        </w:rPr>
        <w:tab/>
        <w:t>Pasikviesti kaip svečius bendruomenių</w:t>
      </w:r>
      <w:r w:rsidR="00EF7CE8">
        <w:rPr>
          <w:lang w:eastAsia="en-US"/>
        </w:rPr>
        <w:t xml:space="preserve"> tarybų</w:t>
      </w:r>
      <w:r>
        <w:rPr>
          <w:lang w:eastAsia="en-US"/>
        </w:rPr>
        <w:t xml:space="preserve"> narius į NVO posėdžius, kad išdėstytų iškilusias problemas, rūpimus klausimus</w:t>
      </w:r>
      <w:r w:rsidR="00EF7CE8">
        <w:rPr>
          <w:lang w:eastAsia="en-US"/>
        </w:rPr>
        <w:t>, būtų užtikrinta efektyvesnė informacijos sklaida</w:t>
      </w:r>
      <w:r>
        <w:rPr>
          <w:lang w:eastAsia="en-US"/>
        </w:rPr>
        <w:t>.</w:t>
      </w:r>
    </w:p>
    <w:p w:rsidR="008C67BF" w:rsidRDefault="008C67BF" w:rsidP="00B12CB7">
      <w:pPr>
        <w:tabs>
          <w:tab w:val="left" w:pos="1276"/>
          <w:tab w:val="left" w:pos="1560"/>
        </w:tabs>
        <w:jc w:val="both"/>
        <w:rPr>
          <w:lang w:eastAsia="en-US"/>
        </w:rPr>
      </w:pPr>
    </w:p>
    <w:p w:rsidR="008C67BF" w:rsidRDefault="008C67BF" w:rsidP="00B12CB7">
      <w:pPr>
        <w:tabs>
          <w:tab w:val="left" w:pos="1276"/>
          <w:tab w:val="left" w:pos="1560"/>
        </w:tabs>
        <w:jc w:val="both"/>
        <w:rPr>
          <w:lang w:eastAsia="en-US"/>
        </w:rPr>
      </w:pPr>
      <w:r>
        <w:rPr>
          <w:lang w:eastAsia="en-US"/>
        </w:rPr>
        <w:tab/>
        <w:t>4. SVARSTYTA. Einamieji klausimai.</w:t>
      </w:r>
    </w:p>
    <w:p w:rsidR="002D4DA4" w:rsidRDefault="008C67BF" w:rsidP="00B12CB7">
      <w:pPr>
        <w:tabs>
          <w:tab w:val="left" w:pos="1276"/>
          <w:tab w:val="left" w:pos="1560"/>
        </w:tabs>
        <w:jc w:val="both"/>
        <w:rPr>
          <w:lang w:eastAsia="en-US"/>
        </w:rPr>
      </w:pPr>
      <w:r>
        <w:rPr>
          <w:lang w:eastAsia="en-US"/>
        </w:rPr>
        <w:tab/>
      </w:r>
      <w:r w:rsidR="002D4DA4">
        <w:rPr>
          <w:lang w:eastAsia="en-US"/>
        </w:rPr>
        <w:t>Pirmininkė pristatė</w:t>
      </w:r>
      <w:r w:rsidR="00C17B37">
        <w:rPr>
          <w:lang w:eastAsia="en-US"/>
        </w:rPr>
        <w:t xml:space="preserve"> naujienas iš paskutinio nacionalinės NVO tarybos posėdžio. Informavo, </w:t>
      </w:r>
      <w:r w:rsidR="002D4DA4">
        <w:rPr>
          <w:lang w:eastAsia="en-US"/>
        </w:rPr>
        <w:t xml:space="preserve">kad  </w:t>
      </w:r>
      <w:r w:rsidR="00C17B37">
        <w:rPr>
          <w:lang w:eastAsia="en-US"/>
        </w:rPr>
        <w:t>R</w:t>
      </w:r>
      <w:r w:rsidR="002D4DA4">
        <w:rPr>
          <w:lang w:eastAsia="en-US"/>
        </w:rPr>
        <w:t>egistrų centras</w:t>
      </w:r>
      <w:r w:rsidR="00E32642">
        <w:rPr>
          <w:lang w:eastAsia="en-US"/>
        </w:rPr>
        <w:t xml:space="preserve"> </w:t>
      </w:r>
      <w:r w:rsidR="00C17B37">
        <w:rPr>
          <w:lang w:eastAsia="en-US"/>
        </w:rPr>
        <w:t xml:space="preserve">artimiausiu metu imsis likviduoti </w:t>
      </w:r>
      <w:r w:rsidR="002D4DA4">
        <w:rPr>
          <w:lang w:eastAsia="en-US"/>
        </w:rPr>
        <w:t xml:space="preserve"> nebe</w:t>
      </w:r>
      <w:r w:rsidR="00C17B37">
        <w:rPr>
          <w:lang w:eastAsia="en-US"/>
        </w:rPr>
        <w:t xml:space="preserve">veikiančias </w:t>
      </w:r>
      <w:r w:rsidR="002D4DA4">
        <w:rPr>
          <w:lang w:eastAsia="en-US"/>
        </w:rPr>
        <w:t>NVO</w:t>
      </w:r>
      <w:r w:rsidR="00E32642">
        <w:rPr>
          <w:lang w:eastAsia="en-US"/>
        </w:rPr>
        <w:t>, nes t</w:t>
      </w:r>
      <w:r w:rsidR="002D4DA4">
        <w:rPr>
          <w:lang w:eastAsia="en-US"/>
        </w:rPr>
        <w:t>urimais duomenimis 2015 m. lapkričio 13 d. 28987 yra veikiančios organizacijos Lietuvoje</w:t>
      </w:r>
      <w:r w:rsidR="00E32642">
        <w:rPr>
          <w:lang w:eastAsia="en-US"/>
        </w:rPr>
        <w:t xml:space="preserve">, o galimai bus </w:t>
      </w:r>
      <w:r w:rsidR="002D4DA4">
        <w:rPr>
          <w:lang w:eastAsia="en-US"/>
        </w:rPr>
        <w:t xml:space="preserve"> </w:t>
      </w:r>
      <w:r w:rsidR="00E32642">
        <w:rPr>
          <w:lang w:eastAsia="en-US"/>
        </w:rPr>
        <w:t>l</w:t>
      </w:r>
      <w:r w:rsidR="002D4DA4">
        <w:rPr>
          <w:lang w:eastAsia="en-US"/>
        </w:rPr>
        <w:t>ikviduo</w:t>
      </w:r>
      <w:r w:rsidR="00E32642">
        <w:rPr>
          <w:lang w:eastAsia="en-US"/>
        </w:rPr>
        <w:t>jamos</w:t>
      </w:r>
      <w:r w:rsidR="002D4DA4">
        <w:rPr>
          <w:lang w:eastAsia="en-US"/>
        </w:rPr>
        <w:t xml:space="preserve"> t</w:t>
      </w:r>
      <w:r w:rsidR="00E32642">
        <w:rPr>
          <w:lang w:eastAsia="en-US"/>
        </w:rPr>
        <w:t>o</w:t>
      </w:r>
      <w:r w:rsidR="002D4DA4">
        <w:rPr>
          <w:lang w:eastAsia="en-US"/>
        </w:rPr>
        <w:t>s organizacij</w:t>
      </w:r>
      <w:r w:rsidR="00E32642">
        <w:rPr>
          <w:lang w:eastAsia="en-US"/>
        </w:rPr>
        <w:t>o</w:t>
      </w:r>
      <w:r w:rsidR="002D4DA4">
        <w:rPr>
          <w:lang w:eastAsia="en-US"/>
        </w:rPr>
        <w:t>s</w:t>
      </w:r>
      <w:r w:rsidR="00E32642">
        <w:rPr>
          <w:lang w:eastAsia="en-US"/>
        </w:rPr>
        <w:t>,</w:t>
      </w:r>
      <w:r w:rsidR="002D4DA4">
        <w:rPr>
          <w:lang w:eastAsia="en-US"/>
        </w:rPr>
        <w:t xml:space="preserve"> kuriuos per 5</w:t>
      </w:r>
      <w:r w:rsidR="00E32642">
        <w:rPr>
          <w:lang w:eastAsia="en-US"/>
        </w:rPr>
        <w:t xml:space="preserve"> </w:t>
      </w:r>
      <w:r w:rsidR="002D4DA4">
        <w:rPr>
          <w:lang w:eastAsia="en-US"/>
        </w:rPr>
        <w:t>m. nepateikė nei vieno dokumento</w:t>
      </w:r>
      <w:r w:rsidR="00E32642">
        <w:rPr>
          <w:lang w:eastAsia="en-US"/>
        </w:rPr>
        <w:t>, t.y.</w:t>
      </w:r>
      <w:r w:rsidR="002D4DA4">
        <w:rPr>
          <w:lang w:eastAsia="en-US"/>
        </w:rPr>
        <w:t xml:space="preserve"> 4362 organizacijos. </w:t>
      </w:r>
      <w:r w:rsidR="00E32642">
        <w:rPr>
          <w:lang w:eastAsia="en-US"/>
        </w:rPr>
        <w:t xml:space="preserve">Taip pat pristatė Vidaus reikalų ministerijos pateiktą analizę dėl savivaldybių teikiamų paslaugų perdavimo vietos bendruomenėms ir nevyriausybiniam sektoriui problemų. Paragino aptartį šį klausimą sekančiame NVO tarybos posėdyje ir imtis veiksmų, kad Klaipėdos miesto savivaldybė aktyviau įgyvendintų šią Nacionalinės pažangos 2014-2020 programos nuostatą. </w:t>
      </w:r>
      <w:r w:rsidR="002D4DA4">
        <w:rPr>
          <w:lang w:eastAsia="en-US"/>
        </w:rPr>
        <w:tab/>
        <w:t>NUTARTA:</w:t>
      </w:r>
    </w:p>
    <w:p w:rsidR="00B12CB7" w:rsidRDefault="002D4DA4" w:rsidP="00B12CB7">
      <w:pPr>
        <w:tabs>
          <w:tab w:val="left" w:pos="1276"/>
          <w:tab w:val="left" w:pos="1560"/>
        </w:tabs>
        <w:jc w:val="both"/>
        <w:rPr>
          <w:lang w:eastAsia="en-US"/>
        </w:rPr>
      </w:pPr>
      <w:r>
        <w:rPr>
          <w:lang w:eastAsia="en-US"/>
        </w:rPr>
        <w:tab/>
        <w:t xml:space="preserve">Informacija išklausyta. Sekantis posėdis planuojamas 2016 m. sausio 21d.  </w:t>
      </w:r>
      <w:r w:rsidR="008C67BF">
        <w:rPr>
          <w:lang w:eastAsia="en-US"/>
        </w:rPr>
        <w:t xml:space="preserve"> </w:t>
      </w:r>
    </w:p>
    <w:p w:rsidR="003F3BDE" w:rsidRDefault="003F3BDE" w:rsidP="00982CF5">
      <w:pPr>
        <w:tabs>
          <w:tab w:val="left" w:pos="1276"/>
          <w:tab w:val="left" w:pos="1560"/>
        </w:tabs>
        <w:jc w:val="both"/>
        <w:rPr>
          <w:lang w:eastAsia="en-US"/>
        </w:rPr>
      </w:pPr>
    </w:p>
    <w:p w:rsidR="003F3BDE" w:rsidRDefault="003F3BDE" w:rsidP="00982CF5">
      <w:pPr>
        <w:tabs>
          <w:tab w:val="left" w:pos="1276"/>
          <w:tab w:val="left" w:pos="1560"/>
        </w:tabs>
        <w:jc w:val="both"/>
        <w:rPr>
          <w:lang w:eastAsia="en-US"/>
        </w:rPr>
      </w:pPr>
    </w:p>
    <w:p w:rsidR="002D4DA4" w:rsidRDefault="002D4DA4" w:rsidP="008872B6">
      <w:pPr>
        <w:jc w:val="both"/>
      </w:pPr>
    </w:p>
    <w:p w:rsidR="00982CF5" w:rsidRPr="00EF0ED0" w:rsidRDefault="008872B6" w:rsidP="008872B6">
      <w:pPr>
        <w:jc w:val="both"/>
        <w:rPr>
          <w:lang w:eastAsia="en-US"/>
        </w:rPr>
      </w:pPr>
      <w:r>
        <w:t xml:space="preserve">               </w:t>
      </w:r>
    </w:p>
    <w:p w:rsidR="00982CF5" w:rsidRDefault="00982CF5" w:rsidP="00982CF5">
      <w:pPr>
        <w:ind w:firstLine="360"/>
        <w:jc w:val="both"/>
      </w:pPr>
      <w:r w:rsidRPr="00EF0ED0">
        <w:tab/>
        <w:t xml:space="preserve">                    </w:t>
      </w:r>
    </w:p>
    <w:p w:rsidR="00372703" w:rsidRDefault="00372703" w:rsidP="00F94CFB">
      <w:pPr>
        <w:jc w:val="both"/>
      </w:pPr>
    </w:p>
    <w:p w:rsidR="00982CF5" w:rsidRDefault="00982CF5" w:rsidP="00F94CFB">
      <w:pPr>
        <w:jc w:val="both"/>
      </w:pPr>
      <w:r>
        <w:t>Posėdžio pabaiga 1</w:t>
      </w:r>
      <w:r w:rsidR="002D4DA4">
        <w:t>4</w:t>
      </w:r>
      <w:r w:rsidR="00BA0E64">
        <w:t>:</w:t>
      </w:r>
      <w:r w:rsidR="003F3BDE">
        <w:t>20</w:t>
      </w:r>
      <w:r>
        <w:t xml:space="preserve"> val.</w:t>
      </w:r>
    </w:p>
    <w:p w:rsidR="00982CF5" w:rsidRDefault="00982CF5" w:rsidP="00982CF5">
      <w:pPr>
        <w:ind w:firstLine="360"/>
        <w:jc w:val="both"/>
      </w:pPr>
    </w:p>
    <w:p w:rsidR="002D4DA4" w:rsidRDefault="002D4DA4" w:rsidP="00E67F66">
      <w:r>
        <w:t>Posėdžio pirmininkė</w:t>
      </w:r>
      <w:r>
        <w:tab/>
      </w:r>
      <w:r>
        <w:tab/>
      </w:r>
      <w:r>
        <w:tab/>
      </w:r>
      <w:r>
        <w:tab/>
      </w:r>
      <w:r w:rsidRPr="002D4DA4">
        <w:t>Inga Aksamitauskaitė-Bružienė</w:t>
      </w:r>
    </w:p>
    <w:p w:rsidR="002D4DA4" w:rsidRDefault="002D4DA4" w:rsidP="00E67F66"/>
    <w:p w:rsidR="00982CF5" w:rsidRDefault="00982CF5" w:rsidP="00E67F66">
      <w:r>
        <w:t>Posėdžio</w:t>
      </w:r>
      <w:r w:rsidRPr="00673873">
        <w:t xml:space="preserve"> sekretorė  </w:t>
      </w:r>
      <w:r>
        <w:t xml:space="preserve">                                                                            </w:t>
      </w:r>
      <w:r w:rsidR="00480988">
        <w:t xml:space="preserve">                    </w:t>
      </w:r>
      <w:r>
        <w:t xml:space="preserve">Jurgita Šekštėnienė                                                                                                      </w:t>
      </w:r>
    </w:p>
    <w:p w:rsidR="00C5629C" w:rsidRPr="00982CF5" w:rsidRDefault="00C5629C" w:rsidP="00982CF5"/>
    <w:sectPr w:rsidR="00C5629C" w:rsidRPr="00982CF5"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D7B" w:rsidRDefault="00911D7B">
      <w:r>
        <w:separator/>
      </w:r>
    </w:p>
  </w:endnote>
  <w:endnote w:type="continuationSeparator" w:id="0">
    <w:p w:rsidR="00911D7B" w:rsidRDefault="0091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D7B" w:rsidRDefault="00911D7B">
      <w:r>
        <w:separator/>
      </w:r>
    </w:p>
  </w:footnote>
  <w:footnote w:type="continuationSeparator" w:id="0">
    <w:p w:rsidR="00911D7B" w:rsidRDefault="0091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ED2E4A" w:rsidP="00E551D3">
    <w:pPr>
      <w:pStyle w:val="Antrats"/>
      <w:framePr w:wrap="around" w:vAnchor="text" w:hAnchor="margin" w:xAlign="center" w:y="1"/>
      <w:rPr>
        <w:rStyle w:val="Puslapionumeris"/>
      </w:rPr>
    </w:pPr>
    <w:r>
      <w:rPr>
        <w:rStyle w:val="Puslapionumeris"/>
      </w:rPr>
      <w:fldChar w:fldCharType="begin"/>
    </w:r>
    <w:r w:rsidR="00982CF5">
      <w:rPr>
        <w:rStyle w:val="Puslapionumeris"/>
      </w:rPr>
      <w:instrText xml:space="preserve">PAGE  </w:instrText>
    </w:r>
    <w:r>
      <w:rPr>
        <w:rStyle w:val="Puslapionumeris"/>
      </w:rPr>
      <w:fldChar w:fldCharType="end"/>
    </w:r>
  </w:p>
  <w:p w:rsidR="00A176C2" w:rsidRDefault="00911D7B"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ED2E4A">
    <w:pPr>
      <w:pStyle w:val="Antrats"/>
      <w:jc w:val="center"/>
    </w:pPr>
    <w:r>
      <w:fldChar w:fldCharType="begin"/>
    </w:r>
    <w:r w:rsidR="00982CF5">
      <w:instrText>PAGE   \* MERGEFORMAT</w:instrText>
    </w:r>
    <w:r>
      <w:fldChar w:fldCharType="separate"/>
    </w:r>
    <w:r w:rsidR="001C378A">
      <w:rPr>
        <w:noProof/>
      </w:rPr>
      <w:t>2</w:t>
    </w:r>
    <w:r>
      <w:rPr>
        <w:noProof/>
      </w:rPr>
      <w:fldChar w:fldCharType="end"/>
    </w:r>
  </w:p>
  <w:p w:rsidR="00A176C2" w:rsidRDefault="00911D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982CF5"/>
    <w:rsid w:val="00032363"/>
    <w:rsid w:val="000B77E2"/>
    <w:rsid w:val="001759D1"/>
    <w:rsid w:val="001B4301"/>
    <w:rsid w:val="001C378A"/>
    <w:rsid w:val="001F21A1"/>
    <w:rsid w:val="00214EBA"/>
    <w:rsid w:val="002D4DA4"/>
    <w:rsid w:val="00332976"/>
    <w:rsid w:val="00372703"/>
    <w:rsid w:val="0038368C"/>
    <w:rsid w:val="003E2D95"/>
    <w:rsid w:val="003F3BDE"/>
    <w:rsid w:val="00455E16"/>
    <w:rsid w:val="00480988"/>
    <w:rsid w:val="005734C3"/>
    <w:rsid w:val="005C7946"/>
    <w:rsid w:val="006260B4"/>
    <w:rsid w:val="00716CCB"/>
    <w:rsid w:val="00764B56"/>
    <w:rsid w:val="007B527F"/>
    <w:rsid w:val="007C2EA4"/>
    <w:rsid w:val="00817ECC"/>
    <w:rsid w:val="008872B6"/>
    <w:rsid w:val="008C3C40"/>
    <w:rsid w:val="008C67BF"/>
    <w:rsid w:val="00911D7B"/>
    <w:rsid w:val="00961CE8"/>
    <w:rsid w:val="00982CF5"/>
    <w:rsid w:val="009C34EA"/>
    <w:rsid w:val="009C7B5F"/>
    <w:rsid w:val="00B12CB7"/>
    <w:rsid w:val="00BA0E64"/>
    <w:rsid w:val="00C17B37"/>
    <w:rsid w:val="00C21E55"/>
    <w:rsid w:val="00C5629C"/>
    <w:rsid w:val="00CF2C5F"/>
    <w:rsid w:val="00E31373"/>
    <w:rsid w:val="00E32642"/>
    <w:rsid w:val="00E67F66"/>
    <w:rsid w:val="00E87B7E"/>
    <w:rsid w:val="00EB5465"/>
    <w:rsid w:val="00ED2E4A"/>
    <w:rsid w:val="00EF7CE8"/>
    <w:rsid w:val="00F94CFB"/>
    <w:rsid w:val="00FE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2814"/>
  <w15:docId w15:val="{FB34809F-1CC3-4B04-9060-99CF4124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character" w:styleId="Komentaronuoroda">
    <w:name w:val="annotation reference"/>
    <w:basedOn w:val="Numatytasispastraiposriftas"/>
    <w:uiPriority w:val="99"/>
    <w:semiHidden/>
    <w:unhideWhenUsed/>
    <w:rsid w:val="00E31373"/>
    <w:rPr>
      <w:sz w:val="16"/>
      <w:szCs w:val="16"/>
    </w:rPr>
  </w:style>
  <w:style w:type="paragraph" w:styleId="Komentarotekstas">
    <w:name w:val="annotation text"/>
    <w:basedOn w:val="prastasis"/>
    <w:link w:val="KomentarotekstasDiagrama"/>
    <w:uiPriority w:val="99"/>
    <w:semiHidden/>
    <w:unhideWhenUsed/>
    <w:rsid w:val="00E31373"/>
    <w:rPr>
      <w:sz w:val="20"/>
      <w:szCs w:val="20"/>
    </w:rPr>
  </w:style>
  <w:style w:type="character" w:customStyle="1" w:styleId="KomentarotekstasDiagrama">
    <w:name w:val="Komentaro tekstas Diagrama"/>
    <w:basedOn w:val="Numatytasispastraiposriftas"/>
    <w:link w:val="Komentarotekstas"/>
    <w:uiPriority w:val="99"/>
    <w:semiHidden/>
    <w:rsid w:val="00E3137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31373"/>
    <w:rPr>
      <w:b/>
      <w:bCs/>
    </w:rPr>
  </w:style>
  <w:style w:type="character" w:customStyle="1" w:styleId="KomentarotemaDiagrama">
    <w:name w:val="Komentaro tema Diagrama"/>
    <w:basedOn w:val="KomentarotekstasDiagrama"/>
    <w:link w:val="Komentarotema"/>
    <w:uiPriority w:val="99"/>
    <w:semiHidden/>
    <w:rsid w:val="00E3137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E313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137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2971</Words>
  <Characters>1694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LCC International University</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Seksteniene</dc:creator>
  <cp:lastModifiedBy>Jurgita Seksteniene</cp:lastModifiedBy>
  <cp:revision>5</cp:revision>
  <cp:lastPrinted>2015-08-25T10:00:00Z</cp:lastPrinted>
  <dcterms:created xsi:type="dcterms:W3CDTF">2016-01-08T11:36:00Z</dcterms:created>
  <dcterms:modified xsi:type="dcterms:W3CDTF">2016-01-08T12:40:00Z</dcterms:modified>
</cp:coreProperties>
</file>