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64487" w:rsidRPr="00F42351" w:rsidRDefault="00C64487" w:rsidP="00C64487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5</w:t>
      </w:r>
      <w:r w:rsidRPr="00CB113D">
        <w:rPr>
          <w:b/>
        </w:rPr>
        <w:t xml:space="preserve"> M. RUGSĖJO </w:t>
      </w:r>
      <w:r>
        <w:rPr>
          <w:b/>
        </w:rPr>
        <w:t>24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248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</w:t>
      </w:r>
      <w:r>
        <w:rPr>
          <w:noProof/>
        </w:rPr>
        <w:fldChar w:fldCharType="end"/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C83EBE">
      <w:pPr>
        <w:tabs>
          <w:tab w:val="left" w:pos="709"/>
        </w:tabs>
        <w:jc w:val="center"/>
      </w:pPr>
    </w:p>
    <w:p w:rsidR="00C64487" w:rsidRPr="00F42351" w:rsidRDefault="00C64487" w:rsidP="0001716E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</w:t>
      </w:r>
      <w:bookmarkStart w:id="4" w:name="n_1"/>
      <w:r w:rsidRPr="009732D6">
        <w:t>Nr. T2-126</w:t>
      </w:r>
      <w:bookmarkEnd w:id="4"/>
      <w:r>
        <w:t>, 10 punktu ir atsižvelgdama į pastato</w:t>
      </w:r>
      <w:r w:rsidRPr="00F42351">
        <w:t xml:space="preserve"> savinink</w:t>
      </w:r>
      <w:r>
        <w:t>o</w:t>
      </w:r>
      <w:r w:rsidRPr="00F42351">
        <w:t xml:space="preserve"> prašym</w:t>
      </w:r>
      <w:r>
        <w:t>ą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377BE0" w:rsidRDefault="00EB4B96" w:rsidP="0001716E">
      <w:pPr>
        <w:ind w:firstLine="709"/>
        <w:jc w:val="both"/>
      </w:pPr>
      <w:r>
        <w:t>1.</w:t>
      </w:r>
      <w:r w:rsidR="0001716E">
        <w:t> </w:t>
      </w:r>
      <w:r w:rsidR="00377BE0">
        <w:t>Netenkinti pastato</w:t>
      </w:r>
      <w:r w:rsidR="00377BE0" w:rsidRPr="00F42351">
        <w:t xml:space="preserve"> savinink</w:t>
      </w:r>
      <w:r w:rsidR="00377BE0">
        <w:t>o</w:t>
      </w:r>
      <w:r w:rsidR="00377BE0" w:rsidRPr="00F42351">
        <w:t xml:space="preserve"> prašym</w:t>
      </w:r>
      <w:r w:rsidR="00377BE0">
        <w:t xml:space="preserve">o ir neišbraukti 17 punkto iš </w:t>
      </w:r>
      <w:r w:rsidR="00377BE0" w:rsidRPr="00F42351">
        <w:t>Netvarkomo arba apleisto, arba nenaudojamo, arba naudojamo ne pagal paskirtį nekilnojamojo turto sąraš</w:t>
      </w:r>
      <w:r w:rsidR="00377BE0">
        <w:t>o,</w:t>
      </w:r>
      <w:r w:rsidR="00377BE0" w:rsidRPr="00F42351">
        <w:t xml:space="preserve"> </w:t>
      </w:r>
      <w:r w:rsidR="00377BE0">
        <w:t>patvirtinto</w:t>
      </w:r>
      <w:r w:rsidR="00377BE0" w:rsidRPr="00F42351">
        <w:t xml:space="preserve"> </w:t>
      </w:r>
      <w:r w:rsidR="00377BE0" w:rsidRPr="00F42351">
        <w:rPr>
          <w:bCs/>
        </w:rPr>
        <w:t xml:space="preserve">Klaipėdos miesto savivaldybės tarybos </w:t>
      </w:r>
      <w:r w:rsidR="00377BE0" w:rsidRPr="009234A8">
        <w:rPr>
          <w:bCs/>
        </w:rPr>
        <w:t>201</w:t>
      </w:r>
      <w:r w:rsidR="00377BE0">
        <w:rPr>
          <w:bCs/>
        </w:rPr>
        <w:t>5</w:t>
      </w:r>
      <w:r w:rsidR="00377BE0" w:rsidRPr="009234A8">
        <w:rPr>
          <w:bCs/>
        </w:rPr>
        <w:t xml:space="preserve"> m. rugsėjo </w:t>
      </w:r>
      <w:r w:rsidR="00377BE0">
        <w:rPr>
          <w:bCs/>
        </w:rPr>
        <w:t>24</w:t>
      </w:r>
      <w:r w:rsidR="00377BE0" w:rsidRPr="009234A8">
        <w:rPr>
          <w:bCs/>
        </w:rPr>
        <w:t xml:space="preserve"> d.</w:t>
      </w:r>
      <w:r w:rsidR="00377BE0" w:rsidRPr="00F42351">
        <w:rPr>
          <w:bCs/>
        </w:rPr>
        <w:t xml:space="preserve"> sprendim</w:t>
      </w:r>
      <w:r w:rsidR="00377BE0">
        <w:rPr>
          <w:bCs/>
        </w:rPr>
        <w:t>u</w:t>
      </w:r>
      <w:r w:rsidR="00377BE0" w:rsidRPr="00F42351">
        <w:rPr>
          <w:bCs/>
        </w:rPr>
        <w:t xml:space="preserve"> </w:t>
      </w:r>
      <w:r w:rsidR="00377BE0">
        <w:rPr>
          <w:bCs/>
        </w:rPr>
        <w:t>Nr. T2-248</w:t>
      </w:r>
      <w:r w:rsidR="00377BE0" w:rsidRPr="009234A8">
        <w:rPr>
          <w:bCs/>
        </w:rPr>
        <w:t xml:space="preserve"> </w:t>
      </w:r>
      <w:r w:rsidR="00377BE0">
        <w:t>„Dėl N</w:t>
      </w:r>
      <w:r w:rsidR="00377BE0" w:rsidRPr="00F42351">
        <w:t>etvarkomo arba apleisto, arba nenaudojamo, arba naudojamo ne pagal paskirtį nekilnojamojo turto sąrašo patvirtinimo“</w:t>
      </w:r>
      <w:r w:rsidR="00377BE0">
        <w:t>.</w:t>
      </w:r>
    </w:p>
    <w:p w:rsidR="00EB4B96" w:rsidRPr="008203D0" w:rsidRDefault="00EB4B96" w:rsidP="0001716E">
      <w:pPr>
        <w:ind w:firstLine="709"/>
        <w:jc w:val="both"/>
      </w:pPr>
      <w:r>
        <w:t>2.</w:t>
      </w:r>
      <w:r w:rsidR="0001716E">
        <w:t> </w:t>
      </w:r>
      <w:r w:rsidR="00C64487" w:rsidRPr="00F42351">
        <w:t xml:space="preserve">Pavesti </w:t>
      </w:r>
      <w:r w:rsidR="00C64487">
        <w:t>Klaipėdos miesto s</w:t>
      </w:r>
      <w:r w:rsidR="00C64487" w:rsidRPr="00F42351">
        <w:t>aviva</w:t>
      </w:r>
      <w:r w:rsidR="00C64487">
        <w:t>ldybės administracijos direktoriui</w:t>
      </w:r>
      <w:r w:rsidR="00C64487" w:rsidRPr="00F42351">
        <w:t xml:space="preserve"> per 3 darbo dienas šį sprendimą įteikti asmeni</w:t>
      </w:r>
      <w:r w:rsidR="00C64487">
        <w:t>ui, kurio</w:t>
      </w:r>
      <w:r w:rsidR="00C64487" w:rsidRPr="00F42351">
        <w:t xml:space="preserve"> prašymu buvo </w:t>
      </w:r>
      <w:r w:rsidR="00C64487">
        <w:t>priimtas šis sprendimas</w:t>
      </w:r>
      <w:r w:rsidR="00F15298">
        <w:t>.</w:t>
      </w:r>
    </w:p>
    <w:p w:rsidR="00C83EBE" w:rsidRPr="003B32F4" w:rsidRDefault="00C83EBE" w:rsidP="0001716E">
      <w:pPr>
        <w:tabs>
          <w:tab w:val="left" w:pos="709"/>
        </w:tabs>
        <w:ind w:firstLine="709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C83EBE">
      <w:pPr>
        <w:tabs>
          <w:tab w:val="left" w:pos="709"/>
          <w:tab w:val="left" w:pos="851"/>
        </w:tabs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C6448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44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64487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C64487" w:rsidRDefault="00C64487" w:rsidP="001853D9">
      <w:pPr>
        <w:jc w:val="both"/>
      </w:pPr>
      <w:r w:rsidRPr="002F4EF7">
        <w:t>Statybos leidimų ir statinių priežiūros skyriaus vedėjas</w:t>
      </w:r>
    </w:p>
    <w:p w:rsidR="0001716E" w:rsidRDefault="0001716E" w:rsidP="001853D9">
      <w:pPr>
        <w:jc w:val="both"/>
      </w:pPr>
    </w:p>
    <w:p w:rsidR="001853D9" w:rsidRDefault="00C64487" w:rsidP="001853D9">
      <w:pPr>
        <w:jc w:val="both"/>
      </w:pPr>
      <w:r>
        <w:t>Gediminas Pocius</w:t>
      </w:r>
      <w:r w:rsidR="001853D9">
        <w:t xml:space="preserve">, tel. 39 60 </w:t>
      </w:r>
      <w:r>
        <w:t>97</w:t>
      </w:r>
    </w:p>
    <w:p w:rsidR="00DD6F1A" w:rsidRDefault="00C64487" w:rsidP="001853D9">
      <w:pPr>
        <w:jc w:val="both"/>
      </w:pPr>
      <w:r>
        <w:t>2016-01-11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49" w:rsidRDefault="002B7849">
      <w:r>
        <w:separator/>
      </w:r>
    </w:p>
  </w:endnote>
  <w:endnote w:type="continuationSeparator" w:id="0">
    <w:p w:rsidR="002B7849" w:rsidRDefault="002B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49" w:rsidRDefault="002B7849">
      <w:r>
        <w:separator/>
      </w:r>
    </w:p>
  </w:footnote>
  <w:footnote w:type="continuationSeparator" w:id="0">
    <w:p w:rsidR="002B7849" w:rsidRDefault="002B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7B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6E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075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75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C1C"/>
    <w:rsid w:val="002B25FD"/>
    <w:rsid w:val="002B518B"/>
    <w:rsid w:val="002B5E8A"/>
    <w:rsid w:val="002B6E45"/>
    <w:rsid w:val="002B73C5"/>
    <w:rsid w:val="002B7849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BE0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79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C98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0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487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EBE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667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6B8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98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E2679-EC6F-4DC5-8A5A-2F602EA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2016-01-13T12:14:00Z</cp:lastPrinted>
  <dcterms:created xsi:type="dcterms:W3CDTF">2016-01-15T12:50:00Z</dcterms:created>
  <dcterms:modified xsi:type="dcterms:W3CDTF">2016-01-15T12:50:00Z</dcterms:modified>
</cp:coreProperties>
</file>