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B4C91" w:rsidP="00CA4D3B">
      <w:pPr>
        <w:jc w:val="center"/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B4C91" w:rsidRDefault="00EB4C91" w:rsidP="00EB4C91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>imo ir disponavimo juo įstatymo 6 straipsnio 2 punktu, 12</w:t>
      </w:r>
      <w:r w:rsidRPr="00851A10">
        <w:t xml:space="preserve"> straipsnio 2 dalimi ir atsižvelgdama į Lietuvos nacionalinės </w:t>
      </w:r>
      <w:r>
        <w:t>Martyno Mažvydo bibliotekos 2015 m. lapkričio 24 d. raštą Nr. SD-15-1416</w:t>
      </w:r>
      <w:r w:rsidRPr="00851A10">
        <w:t xml:space="preserve"> „Dėl sut</w:t>
      </w:r>
      <w:r>
        <w:t>ikimo priimti valstybės turtą“ ir 2015 m. lapkričio 30 d. raštą Nr. SD-15-1468</w:t>
      </w:r>
      <w:r w:rsidRPr="00851A10">
        <w:t xml:space="preserve"> „Dėl sut</w:t>
      </w:r>
      <w:r>
        <w:t xml:space="preserve">ikimo perimti valstybės turtą“,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EB4C91" w:rsidRDefault="00EB4C91" w:rsidP="00EB4C91">
      <w:pPr>
        <w:ind w:firstLine="720"/>
        <w:jc w:val="both"/>
      </w:pPr>
      <w:r>
        <w:t>1. </w:t>
      </w:r>
      <w:r w:rsidRPr="00851A10">
        <w:t xml:space="preserve">Sutikti perimti Klaipėdos miesto savivaldybės nuosavybėn savarankiškosioms funkcijoms įgyvendinti valstybei nuosavybės teise priklausantį ir šiuo metu Lietuvos nacionalinės Martyno Mažvydo bibliotekos patikėjimo teise valdomą </w:t>
      </w:r>
      <w:r>
        <w:t>turtą</w:t>
      </w:r>
      <w:r w:rsidRPr="00851A10">
        <w:t>, kurio</w:t>
      </w:r>
      <w:r>
        <w:t xml:space="preserve"> bendra įsigijimo vertė – 7818,23 Eur,</w:t>
      </w:r>
      <w:r w:rsidRPr="00851A10">
        <w:t xml:space="preserve"> kuris bus naudojamas Klaipėdos miesto savivaldybės v</w:t>
      </w:r>
      <w:r>
        <w:t>iešosios bibliotekos veiklai (1 priedas).</w:t>
      </w:r>
    </w:p>
    <w:p w:rsidR="00EB4C91" w:rsidRPr="00851A10" w:rsidRDefault="00EB4C91" w:rsidP="00EB4C91">
      <w:pPr>
        <w:ind w:firstLine="720"/>
        <w:jc w:val="both"/>
      </w:pPr>
      <w:r>
        <w:t>2. </w:t>
      </w:r>
      <w:r w:rsidRPr="00851A10">
        <w:t>Perduoti sprendimo 1 punkte nurodytą turtą, jį perėmus savivaldybės nuosavybėn, Klaipėdos miesto savivaldybės viešajai bibliotekai valdyti ir naudoti patikėjimo teise.</w:t>
      </w:r>
    </w:p>
    <w:p w:rsidR="00EB4C91" w:rsidRPr="00851A10" w:rsidRDefault="00EB4C91" w:rsidP="00EB4C91">
      <w:pPr>
        <w:ind w:firstLine="720"/>
        <w:jc w:val="both"/>
      </w:pPr>
      <w:r w:rsidRPr="00851A10">
        <w:t>3.</w:t>
      </w:r>
      <w:r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:rsidR="00CA4D3B" w:rsidRDefault="00EB4C91" w:rsidP="00EB4C91">
      <w:pPr>
        <w:ind w:left="709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B4C91" w:rsidTr="00C56F56">
        <w:tc>
          <w:tcPr>
            <w:tcW w:w="6204" w:type="dxa"/>
          </w:tcPr>
          <w:p w:rsidR="00EB4C91" w:rsidRDefault="00EB4C91" w:rsidP="0057430A">
            <w:pPr>
              <w:jc w:val="both"/>
            </w:pPr>
            <w:r>
              <w:t>Savivaldybės mero pavaduotojas,</w:t>
            </w:r>
          </w:p>
          <w:p w:rsidR="00EB4C91" w:rsidRDefault="00EB4C91" w:rsidP="0057430A">
            <w:r>
              <w:t>pavaduojantis savivaldybės merą</w:t>
            </w:r>
          </w:p>
        </w:tc>
        <w:tc>
          <w:tcPr>
            <w:tcW w:w="3650" w:type="dxa"/>
          </w:tcPr>
          <w:p w:rsidR="00EB4C91" w:rsidRDefault="00EB4C91" w:rsidP="0057430A">
            <w:pPr>
              <w:jc w:val="right"/>
            </w:pPr>
          </w:p>
          <w:p w:rsidR="00EB4C91" w:rsidRDefault="00EB4C91" w:rsidP="0057430A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AE" w:rsidRDefault="00F227AE" w:rsidP="00E014C1">
      <w:r>
        <w:separator/>
      </w:r>
    </w:p>
  </w:endnote>
  <w:endnote w:type="continuationSeparator" w:id="0">
    <w:p w:rsidR="00F227AE" w:rsidRDefault="00F227A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AE" w:rsidRDefault="00F227AE" w:rsidP="00E014C1">
      <w:r>
        <w:separator/>
      </w:r>
    </w:p>
  </w:footnote>
  <w:footnote w:type="continuationSeparator" w:id="0">
    <w:p w:rsidR="00F227AE" w:rsidRDefault="00F227A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6025A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B4C91"/>
    <w:rsid w:val="00F227AE"/>
    <w:rsid w:val="00F35DD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8D3DC-BE85-4AAD-A796-8520695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2016-02-02T06:30:00Z</dcterms:created>
  <dcterms:modified xsi:type="dcterms:W3CDTF">2016-02-02T06:30:00Z</dcterms:modified>
</cp:coreProperties>
</file>