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144C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DB144D8" wp14:editId="4DB144D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B144C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DB144C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DB144C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DB144C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DB144C5" w14:textId="77777777" w:rsidR="002E713C" w:rsidRPr="007E5940" w:rsidRDefault="002E713C" w:rsidP="002E713C">
      <w:pPr>
        <w:pStyle w:val="HTMLiankstoformatuota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940">
        <w:rPr>
          <w:rFonts w:ascii="Times New Roman" w:hAnsi="Times New Roman" w:cs="Times New Roman"/>
          <w:b/>
          <w:bCs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bCs/>
          <w:sz w:val="24"/>
          <w:szCs w:val="24"/>
        </w:rPr>
        <w:t>PRITARIMO KLAIPĖDOS MIESTO INTEGRUOTŲ INVESTICIJŲ TERITORIJOS VIETOS VEIKLOS GRUPĖS 2016–2022 METŲ VIETOS PLĖTROS STRATEGIJOS PROJEKTUI</w:t>
      </w:r>
    </w:p>
    <w:p w14:paraId="4DB144C7" w14:textId="77777777" w:rsidR="00CA4D3B" w:rsidRDefault="00CA4D3B" w:rsidP="00CA4D3B">
      <w:pPr>
        <w:jc w:val="center"/>
      </w:pPr>
    </w:p>
    <w:bookmarkStart w:id="1" w:name="registravimoDataIlga"/>
    <w:p w14:paraId="4DB144C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T2-22</w:t>
      </w:r>
      <w:r>
        <w:rPr>
          <w:noProof/>
        </w:rPr>
        <w:fldChar w:fldCharType="end"/>
      </w:r>
      <w:bookmarkEnd w:id="2"/>
    </w:p>
    <w:p w14:paraId="4DB144C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DB144CA" w14:textId="77777777" w:rsidR="00CA4D3B" w:rsidRPr="008354D5" w:rsidRDefault="00CA4D3B" w:rsidP="00CA4D3B">
      <w:pPr>
        <w:jc w:val="center"/>
      </w:pPr>
    </w:p>
    <w:p w14:paraId="4DB144CB" w14:textId="77777777" w:rsidR="00CA4D3B" w:rsidRDefault="00CA4D3B" w:rsidP="00CA4D3B">
      <w:pPr>
        <w:jc w:val="center"/>
      </w:pPr>
    </w:p>
    <w:p w14:paraId="4DB144CC" w14:textId="77777777" w:rsidR="00102051" w:rsidRPr="003A7C4F" w:rsidRDefault="00102051" w:rsidP="00102051">
      <w:pPr>
        <w:widowControl w:val="0"/>
        <w:ind w:firstLine="711"/>
        <w:jc w:val="both"/>
      </w:pPr>
      <w:r w:rsidRPr="00B97180">
        <w:rPr>
          <w:rFonts w:eastAsia="Courier New"/>
        </w:rPr>
        <w:t>Vadovaudamasi Lietuvos Respublikos vietos savivaldos įstatymo 16 straipsnio 2 dalies 40 punktu</w:t>
      </w:r>
      <w:r>
        <w:rPr>
          <w:rFonts w:eastAsia="Courier New"/>
        </w:rPr>
        <w:t xml:space="preserve"> ir</w:t>
      </w:r>
      <w:r w:rsidRPr="00B97180">
        <w:rPr>
          <w:rFonts w:eastAsia="Courier New"/>
        </w:rPr>
        <w:t xml:space="preserve"> </w:t>
      </w:r>
      <w:r>
        <w:rPr>
          <w:bCs/>
        </w:rPr>
        <w:t>Vietos plėtros strategijų rengimo taisyklių,</w:t>
      </w:r>
      <w:r w:rsidRPr="00B97180">
        <w:rPr>
          <w:rFonts w:eastAsia="Courier New"/>
        </w:rPr>
        <w:t xml:space="preserve"> </w:t>
      </w:r>
      <w:r>
        <w:rPr>
          <w:bCs/>
        </w:rPr>
        <w:t>patvirtintų</w:t>
      </w:r>
      <w:r w:rsidRPr="00B97180">
        <w:rPr>
          <w:rFonts w:eastAsia="Courier New"/>
        </w:rPr>
        <w:t xml:space="preserve"> Lietuvos Respublikos vidaus reikalų ministro </w:t>
      </w:r>
      <w:r>
        <w:t xml:space="preserve">2015 m. sausio 22 d. įsakymu </w:t>
      </w:r>
      <w:r w:rsidRPr="00B97180">
        <w:t xml:space="preserve">Nr. 1V-36 „Dėl </w:t>
      </w:r>
      <w:r>
        <w:rPr>
          <w:bCs/>
        </w:rPr>
        <w:t>V</w:t>
      </w:r>
      <w:r w:rsidRPr="00B97180">
        <w:rPr>
          <w:bCs/>
        </w:rPr>
        <w:t>ietos plėtros strategijų rengimo taisyklių patvirtinimo</w:t>
      </w:r>
      <w:r>
        <w:rPr>
          <w:bCs/>
        </w:rPr>
        <w:t xml:space="preserve">“, 25.3 ir 25.4 papunkčiais, </w:t>
      </w:r>
      <w:r w:rsidRPr="007E5940">
        <w:rPr>
          <w:iCs/>
          <w:color w:val="000000"/>
        </w:rPr>
        <w:t xml:space="preserve">Klaipėdos miesto savivaldybės taryba </w:t>
      </w:r>
      <w:r w:rsidRPr="007E5940">
        <w:rPr>
          <w:iCs/>
          <w:color w:val="000000"/>
          <w:spacing w:val="60"/>
        </w:rPr>
        <w:t>nusprendži</w:t>
      </w:r>
      <w:r w:rsidRPr="007E5940">
        <w:rPr>
          <w:iCs/>
          <w:color w:val="000000"/>
        </w:rPr>
        <w:t>a:</w:t>
      </w:r>
    </w:p>
    <w:p w14:paraId="4DB144CD" w14:textId="77777777" w:rsidR="00102051" w:rsidRDefault="00102051" w:rsidP="00102051">
      <w:pPr>
        <w:ind w:firstLine="709"/>
        <w:jc w:val="both"/>
        <w:rPr>
          <w:color w:val="000000"/>
        </w:rPr>
      </w:pPr>
      <w:r w:rsidRPr="007E5940">
        <w:rPr>
          <w:color w:val="000000"/>
        </w:rPr>
        <w:t>1.</w:t>
      </w:r>
      <w:r>
        <w:rPr>
          <w:color w:val="000000"/>
        </w:rPr>
        <w:t> </w:t>
      </w:r>
      <w:r w:rsidRPr="003A7C4F">
        <w:rPr>
          <w:color w:val="000000"/>
        </w:rPr>
        <w:t xml:space="preserve">Pritarti </w:t>
      </w:r>
      <w:r w:rsidRPr="003A7C4F">
        <w:rPr>
          <w:bCs/>
        </w:rPr>
        <w:t>Klaipėdos miesto integruotų investicijų teritorijos vietos veiklos grupės 2016</w:t>
      </w:r>
      <w:r>
        <w:rPr>
          <w:bCs/>
        </w:rPr>
        <w:t>–</w:t>
      </w:r>
      <w:r w:rsidRPr="003A7C4F">
        <w:rPr>
          <w:bCs/>
        </w:rPr>
        <w:t>2022 metų vietos plėtros strategij</w:t>
      </w:r>
      <w:r>
        <w:rPr>
          <w:bCs/>
        </w:rPr>
        <w:t xml:space="preserve">os projektui </w:t>
      </w:r>
      <w:r w:rsidRPr="003A7C4F">
        <w:rPr>
          <w:color w:val="000000"/>
        </w:rPr>
        <w:t>(pridedama).</w:t>
      </w:r>
    </w:p>
    <w:p w14:paraId="4DB144CE" w14:textId="77777777" w:rsidR="00102051" w:rsidRPr="00682F05" w:rsidRDefault="00102051" w:rsidP="00102051">
      <w:pPr>
        <w:ind w:firstLine="709"/>
        <w:jc w:val="both"/>
      </w:pPr>
      <w:r>
        <w:rPr>
          <w:color w:val="000000"/>
        </w:rPr>
        <w:t xml:space="preserve">2. Patvirtinti, kad </w:t>
      </w:r>
      <w:r w:rsidRPr="003A7C4F">
        <w:rPr>
          <w:bCs/>
        </w:rPr>
        <w:t>Klaipėdos miesto integruotų investicijų teritorijos vietos veiklos grupės 2016</w:t>
      </w:r>
      <w:r>
        <w:rPr>
          <w:bCs/>
        </w:rPr>
        <w:t>–</w:t>
      </w:r>
      <w:r w:rsidRPr="003A7C4F">
        <w:rPr>
          <w:bCs/>
        </w:rPr>
        <w:t>2022 metų vietos plėtros strategij</w:t>
      </w:r>
      <w:r>
        <w:rPr>
          <w:bCs/>
        </w:rPr>
        <w:t xml:space="preserve">os projektas atitinka </w:t>
      </w:r>
      <w:r>
        <w:t>Klaipėdos miesto integruotos teritorijos vystymo programos projektą, kuriam Klaipėdos miesto savivaldybės taryba pritarė 2015 m. balandžio 14 d.</w:t>
      </w:r>
      <w:r w:rsidRPr="008B49CB">
        <w:t xml:space="preserve"> sprendim</w:t>
      </w:r>
      <w:r>
        <w:t>u</w:t>
      </w:r>
      <w:r w:rsidRPr="008B49CB">
        <w:t xml:space="preserve"> Nr. T2-63 </w:t>
      </w:r>
      <w:r>
        <w:t>„Dėl pritarimo Klaipėdos miesto</w:t>
      </w:r>
      <w:r w:rsidRPr="008B49CB">
        <w:t xml:space="preserve"> integruot</w:t>
      </w:r>
      <w:r>
        <w:t>os teritorijos vystymo</w:t>
      </w:r>
      <w:r w:rsidRPr="008B49CB">
        <w:t xml:space="preserve"> programos projektui“</w:t>
      </w:r>
      <w:r>
        <w:t>.</w:t>
      </w:r>
    </w:p>
    <w:p w14:paraId="4DB144CF" w14:textId="77777777" w:rsidR="00102051" w:rsidRDefault="00102051" w:rsidP="0010205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 Skirti </w:t>
      </w:r>
      <w:r w:rsidRPr="003A7C4F">
        <w:rPr>
          <w:bCs/>
        </w:rPr>
        <w:t>Klaipėdos miesto integruotų investicijų teritorijos vietos veiklos grupės 2016</w:t>
      </w:r>
      <w:r>
        <w:rPr>
          <w:bCs/>
        </w:rPr>
        <w:t>–</w:t>
      </w:r>
      <w:r w:rsidRPr="003A7C4F">
        <w:rPr>
          <w:bCs/>
        </w:rPr>
        <w:t>2022 metų vietos plėtros strategijai</w:t>
      </w:r>
      <w:r w:rsidRPr="003A7C4F">
        <w:rPr>
          <w:color w:val="000000"/>
        </w:rPr>
        <w:t xml:space="preserve"> </w:t>
      </w:r>
      <w:r>
        <w:rPr>
          <w:color w:val="000000"/>
        </w:rPr>
        <w:t>įgyvendinti iš savivaldybės biudžeto 453600 Eur.</w:t>
      </w:r>
    </w:p>
    <w:p w14:paraId="4DB144D0" w14:textId="77777777" w:rsidR="00102051" w:rsidRPr="007E5940" w:rsidRDefault="00102051" w:rsidP="0010205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 Skirti </w:t>
      </w:r>
      <w:r w:rsidRPr="003A7C4F">
        <w:rPr>
          <w:bCs/>
        </w:rPr>
        <w:t>Klaipėdos miesto integruotų investicijų teritorijos vietos veiklos grupės 2016</w:t>
      </w:r>
      <w:r>
        <w:rPr>
          <w:bCs/>
        </w:rPr>
        <w:t>–</w:t>
      </w:r>
      <w:r w:rsidRPr="003A7C4F">
        <w:rPr>
          <w:bCs/>
        </w:rPr>
        <w:t>2022 metų vietos plėtros strategijai</w:t>
      </w:r>
      <w:r>
        <w:rPr>
          <w:bCs/>
        </w:rPr>
        <w:t xml:space="preserve"> administruoti iš savivaldybės biudžeto 60000 Eur.</w:t>
      </w:r>
    </w:p>
    <w:p w14:paraId="4DB144D1" w14:textId="77777777" w:rsidR="00102051" w:rsidRDefault="00102051" w:rsidP="00102051">
      <w:pPr>
        <w:pStyle w:val="HTMLiankstoformatuotas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DE3F50">
        <w:rPr>
          <w:rFonts w:ascii="Times New Roman" w:hAnsi="Times New Roman" w:cs="Times New Roman"/>
          <w:bCs/>
          <w:sz w:val="24"/>
          <w:szCs w:val="24"/>
        </w:rPr>
        <w:t>Skelbti šį sprendimą Teisės aktų registre ir Klaipėdos miesto savivaldybės interneto svetainėje.</w:t>
      </w:r>
    </w:p>
    <w:p w14:paraId="4DB144D2" w14:textId="77777777" w:rsidR="004476DD" w:rsidRDefault="004476DD" w:rsidP="00CA4D3B">
      <w:pPr>
        <w:jc w:val="both"/>
      </w:pPr>
    </w:p>
    <w:p w14:paraId="4DB144D3" w14:textId="77777777" w:rsidR="00102051" w:rsidRDefault="00102051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4DB144D6" w14:textId="77777777" w:rsidTr="00C56F56">
        <w:tc>
          <w:tcPr>
            <w:tcW w:w="6204" w:type="dxa"/>
          </w:tcPr>
          <w:p w14:paraId="4DB144D4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DB144D5" w14:textId="77777777" w:rsidR="004476DD" w:rsidRDefault="002E713C" w:rsidP="004476DD">
            <w:pPr>
              <w:jc w:val="right"/>
            </w:pPr>
            <w:r>
              <w:t>Vytautas Grubliauskas</w:t>
            </w:r>
          </w:p>
        </w:tc>
      </w:tr>
    </w:tbl>
    <w:p w14:paraId="4DB144D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71736" w14:textId="77777777" w:rsidR="008D052F" w:rsidRDefault="008D052F" w:rsidP="00E014C1">
      <w:r>
        <w:separator/>
      </w:r>
    </w:p>
  </w:endnote>
  <w:endnote w:type="continuationSeparator" w:id="0">
    <w:p w14:paraId="2D0C40E5" w14:textId="77777777" w:rsidR="008D052F" w:rsidRDefault="008D052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1323F" w14:textId="77777777" w:rsidR="008D052F" w:rsidRDefault="008D052F" w:rsidP="00E014C1">
      <w:r>
        <w:separator/>
      </w:r>
    </w:p>
  </w:footnote>
  <w:footnote w:type="continuationSeparator" w:id="0">
    <w:p w14:paraId="1704FB87" w14:textId="77777777" w:rsidR="008D052F" w:rsidRDefault="008D052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DB144D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DB144DF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02051"/>
    <w:rsid w:val="001E7FB1"/>
    <w:rsid w:val="00223505"/>
    <w:rsid w:val="002E713C"/>
    <w:rsid w:val="003222B4"/>
    <w:rsid w:val="004476DD"/>
    <w:rsid w:val="00597EE8"/>
    <w:rsid w:val="005C179D"/>
    <w:rsid w:val="005F495C"/>
    <w:rsid w:val="008354D5"/>
    <w:rsid w:val="00894D6F"/>
    <w:rsid w:val="008D052F"/>
    <w:rsid w:val="00922CD4"/>
    <w:rsid w:val="00A12691"/>
    <w:rsid w:val="00AF7D08"/>
    <w:rsid w:val="00B65910"/>
    <w:rsid w:val="00C56F56"/>
    <w:rsid w:val="00CA4D3B"/>
    <w:rsid w:val="00CB36CC"/>
    <w:rsid w:val="00DA7F32"/>
    <w:rsid w:val="00E014C1"/>
    <w:rsid w:val="00E1118B"/>
    <w:rsid w:val="00E33871"/>
    <w:rsid w:val="00F51622"/>
    <w:rsid w:val="00F55EC9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44C0"/>
  <w15:docId w15:val="{19F9CB69-BFF5-41A9-A271-E2E16C59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2E7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E713C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2016-02-02T06:51:00Z</dcterms:created>
  <dcterms:modified xsi:type="dcterms:W3CDTF">2016-02-02T06:51:00Z</dcterms:modified>
</cp:coreProperties>
</file>