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53" w:rsidRPr="008F669F" w:rsidRDefault="002C4884" w:rsidP="002C4884">
      <w:pPr>
        <w:pStyle w:val="Pagrindinistekstas"/>
        <w:jc w:val="center"/>
        <w:rPr>
          <w:b/>
          <w:szCs w:val="24"/>
        </w:rPr>
      </w:pPr>
      <w:r w:rsidRPr="003E4B73">
        <w:rPr>
          <w:b/>
          <w:szCs w:val="24"/>
        </w:rPr>
        <w:t>KLAIPĖDOS MIESTO TARYBOS, PROFESINIŲ SĄJUNGŲ IR DARBDAVIŲ ORGANIZACIJŲ TRIŠALĖS TARYBOS POSĖDŽIO</w:t>
      </w:r>
      <w:r w:rsidR="007E7A53" w:rsidRPr="008F669F">
        <w:rPr>
          <w:b/>
          <w:szCs w:val="24"/>
        </w:rPr>
        <w:t xml:space="preserve"> PROTOKOLAS</w:t>
      </w:r>
    </w:p>
    <w:p w:rsidR="007810D9" w:rsidRDefault="007810D9" w:rsidP="00F41647">
      <w:pPr>
        <w:rPr>
          <w:szCs w:val="24"/>
        </w:rPr>
      </w:pPr>
    </w:p>
    <w:bookmarkStart w:id="0" w:name="registravimoData"/>
    <w:p w:rsidR="007810D9" w:rsidRPr="003C09F9" w:rsidRDefault="007810D9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rPr>
          <w:szCs w:val="24"/>
        </w:rPr>
        <w:t>Nr.</w:t>
      </w:r>
      <w:r>
        <w:rPr>
          <w:szCs w:val="24"/>
        </w:rP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:rsidR="00163473" w:rsidRDefault="00163473" w:rsidP="00AD2EE1">
      <w:pPr>
        <w:pStyle w:val="Pagrindinistekstas"/>
        <w:rPr>
          <w:szCs w:val="24"/>
        </w:rPr>
      </w:pPr>
    </w:p>
    <w:p w:rsidR="00E45625" w:rsidRPr="008F669F" w:rsidRDefault="00E45625" w:rsidP="00E45625">
      <w:pPr>
        <w:pStyle w:val="Pagrindinistekstas"/>
        <w:rPr>
          <w:szCs w:val="24"/>
        </w:rPr>
      </w:pPr>
    </w:p>
    <w:p w:rsidR="00F053A9" w:rsidRDefault="002C4884" w:rsidP="00F053A9">
      <w:pPr>
        <w:pStyle w:val="Pagrindinistekstas"/>
        <w:overflowPunct w:val="0"/>
        <w:ind w:firstLine="709"/>
      </w:pPr>
      <w:r>
        <w:t>Posėdis įvyko 2016 m. sausio 20 d. 15 val.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Posėdžio pirminink</w:t>
      </w:r>
      <w:r w:rsidR="002C4884">
        <w:rPr>
          <w:szCs w:val="24"/>
        </w:rPr>
        <w:t>ė Judita Simonavičiūtė</w:t>
      </w:r>
      <w:r w:rsidRPr="008F669F">
        <w:rPr>
          <w:szCs w:val="24"/>
        </w:rPr>
        <w:t>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 xml:space="preserve">Posėdžio </w:t>
      </w:r>
      <w:r w:rsidR="002C4884">
        <w:rPr>
          <w:szCs w:val="24"/>
        </w:rPr>
        <w:t xml:space="preserve">sekretorė Milda </w:t>
      </w:r>
      <w:proofErr w:type="spellStart"/>
      <w:r w:rsidR="002C4884">
        <w:rPr>
          <w:szCs w:val="24"/>
        </w:rPr>
        <w:t>Milbutaitė</w:t>
      </w:r>
      <w:proofErr w:type="spellEnd"/>
      <w:r w:rsidRPr="008F669F">
        <w:rPr>
          <w:szCs w:val="24"/>
        </w:rPr>
        <w:t>.</w:t>
      </w:r>
    </w:p>
    <w:p w:rsidR="002C4884" w:rsidRDefault="00E45625" w:rsidP="002C4884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 xml:space="preserve">Dalyvavo: </w:t>
      </w:r>
      <w:r w:rsidR="002C4884" w:rsidRPr="003E4B73">
        <w:rPr>
          <w:szCs w:val="24"/>
        </w:rPr>
        <w:t xml:space="preserve">Jolanta </w:t>
      </w:r>
      <w:proofErr w:type="spellStart"/>
      <w:r w:rsidR="002C4884" w:rsidRPr="003E4B73">
        <w:rPr>
          <w:szCs w:val="24"/>
        </w:rPr>
        <w:t>Braukylienė</w:t>
      </w:r>
      <w:proofErr w:type="spellEnd"/>
      <w:r w:rsidR="002C4884" w:rsidRPr="003E4B73">
        <w:rPr>
          <w:szCs w:val="24"/>
        </w:rPr>
        <w:t xml:space="preserve">, </w:t>
      </w:r>
      <w:r w:rsidR="002C4884" w:rsidRPr="003E4B73">
        <w:rPr>
          <w:bCs/>
          <w:szCs w:val="24"/>
        </w:rPr>
        <w:t>Klaipėdos pramonininkų asociacijos administracijos direktorė</w:t>
      </w:r>
      <w:r w:rsidR="002C4884">
        <w:rPr>
          <w:bCs/>
          <w:szCs w:val="24"/>
        </w:rPr>
        <w:t xml:space="preserve">; </w:t>
      </w:r>
      <w:r w:rsidR="002C4884">
        <w:rPr>
          <w:szCs w:val="24"/>
        </w:rPr>
        <w:t xml:space="preserve">Birutė </w:t>
      </w:r>
      <w:proofErr w:type="spellStart"/>
      <w:r w:rsidR="002C4884">
        <w:rPr>
          <w:szCs w:val="24"/>
        </w:rPr>
        <w:t>Barišauskienė</w:t>
      </w:r>
      <w:proofErr w:type="spellEnd"/>
      <w:r w:rsidR="002C4884">
        <w:rPr>
          <w:szCs w:val="24"/>
        </w:rPr>
        <w:t xml:space="preserve">, </w:t>
      </w:r>
      <w:r w:rsidR="002C4884" w:rsidRPr="003E4B73">
        <w:rPr>
          <w:szCs w:val="24"/>
        </w:rPr>
        <w:t>Valstybinių ir privačių įmonių profesinės sąjungos pirmininkė;</w:t>
      </w:r>
      <w:r w:rsidR="002C4884">
        <w:rPr>
          <w:bCs/>
          <w:szCs w:val="24"/>
        </w:rPr>
        <w:t xml:space="preserve"> </w:t>
      </w:r>
      <w:r w:rsidR="002C4884">
        <w:rPr>
          <w:szCs w:val="24"/>
        </w:rPr>
        <w:t xml:space="preserve">Tatjana </w:t>
      </w:r>
      <w:proofErr w:type="spellStart"/>
      <w:r w:rsidR="002C4884">
        <w:rPr>
          <w:szCs w:val="24"/>
        </w:rPr>
        <w:t>Fedotova</w:t>
      </w:r>
      <w:proofErr w:type="spellEnd"/>
      <w:r w:rsidR="002C4884">
        <w:rPr>
          <w:szCs w:val="24"/>
        </w:rPr>
        <w:t xml:space="preserve">, </w:t>
      </w:r>
      <w:r w:rsidR="002C4884" w:rsidRPr="003E4B73">
        <w:rPr>
          <w:szCs w:val="24"/>
        </w:rPr>
        <w:t>Klaipėdos miesto savivaldybės tarybos nar</w:t>
      </w:r>
      <w:r w:rsidR="002C4884">
        <w:rPr>
          <w:szCs w:val="24"/>
        </w:rPr>
        <w:t>ė;</w:t>
      </w:r>
      <w:r w:rsidR="002C4884">
        <w:rPr>
          <w:bCs/>
          <w:szCs w:val="24"/>
        </w:rPr>
        <w:t xml:space="preserve"> Raimondas Tamošauskas, </w:t>
      </w:r>
      <w:r w:rsidR="002C4884" w:rsidRPr="00AF5A65">
        <w:rPr>
          <w:bCs/>
          <w:szCs w:val="24"/>
        </w:rPr>
        <w:t>„Švyturio“ alaus daryklos profesinės sąjungos pirmininkas</w:t>
      </w:r>
      <w:r w:rsidR="002C4884">
        <w:rPr>
          <w:bCs/>
          <w:szCs w:val="24"/>
        </w:rPr>
        <w:t xml:space="preserve">; </w:t>
      </w:r>
      <w:r w:rsidR="002C4884">
        <w:rPr>
          <w:szCs w:val="24"/>
        </w:rPr>
        <w:t>Remigijus Kalnius</w:t>
      </w:r>
      <w:r w:rsidR="002C4884" w:rsidRPr="003E4B73">
        <w:rPr>
          <w:szCs w:val="24"/>
        </w:rPr>
        <w:t>,</w:t>
      </w:r>
      <w:r w:rsidR="002C4884">
        <w:rPr>
          <w:szCs w:val="24"/>
        </w:rPr>
        <w:t xml:space="preserve"> Lietuvos j</w:t>
      </w:r>
      <w:r w:rsidR="002C4884" w:rsidRPr="003E4B73">
        <w:rPr>
          <w:szCs w:val="24"/>
        </w:rPr>
        <w:t xml:space="preserve">ūrininkų sąjungos </w:t>
      </w:r>
      <w:r w:rsidR="002C4884">
        <w:rPr>
          <w:szCs w:val="24"/>
        </w:rPr>
        <w:t>pirmininko pavaduotojas teisininkas.</w:t>
      </w:r>
    </w:p>
    <w:p w:rsidR="002C4884" w:rsidRPr="002C4884" w:rsidRDefault="001B3188" w:rsidP="002C4884">
      <w:pPr>
        <w:overflowPunct w:val="0"/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szCs w:val="24"/>
        </w:rPr>
        <w:t>Svečiuose</w:t>
      </w:r>
      <w:r w:rsidR="002C4884">
        <w:rPr>
          <w:szCs w:val="24"/>
        </w:rPr>
        <w:t xml:space="preserve"> Indrė </w:t>
      </w:r>
      <w:proofErr w:type="spellStart"/>
      <w:r w:rsidR="002C4884">
        <w:rPr>
          <w:szCs w:val="24"/>
        </w:rPr>
        <w:t>Butenienė</w:t>
      </w:r>
      <w:proofErr w:type="spellEnd"/>
      <w:r w:rsidR="002C4884">
        <w:rPr>
          <w:szCs w:val="24"/>
        </w:rPr>
        <w:t>, Strateginio planavimo skyriaus vedėja.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DARBOTVARKĖ:</w:t>
      </w:r>
    </w:p>
    <w:p w:rsidR="00E45625" w:rsidRPr="008F669F" w:rsidRDefault="002C4884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6C2481">
        <w:rPr>
          <w:szCs w:val="24"/>
        </w:rPr>
        <w:t>Klaipėdos miesto 2016–2018 m. strateginio veiklos plano pristatymas</w:t>
      </w:r>
      <w:r w:rsidR="00E45625" w:rsidRPr="008F669F">
        <w:rPr>
          <w:szCs w:val="24"/>
        </w:rPr>
        <w:t>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 xml:space="preserve">2. </w:t>
      </w:r>
      <w:r w:rsidR="002C4884">
        <w:t>Trišalės tarybos 2016 m. veiklos plano svarstymas</w:t>
      </w:r>
      <w:r w:rsidRPr="008F669F">
        <w:rPr>
          <w:szCs w:val="24"/>
        </w:rPr>
        <w:t>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1. SVARSTYTA.</w:t>
      </w:r>
      <w:r w:rsidR="002C4884">
        <w:rPr>
          <w:szCs w:val="24"/>
        </w:rPr>
        <w:t xml:space="preserve"> </w:t>
      </w:r>
      <w:r w:rsidR="002C4884" w:rsidRPr="006C2481">
        <w:rPr>
          <w:szCs w:val="24"/>
        </w:rPr>
        <w:t>Klaipėdos miesto 2016–2018 m. strateginio veiklos plano pristatymas</w:t>
      </w:r>
      <w:r w:rsidRPr="008F669F">
        <w:rPr>
          <w:szCs w:val="24"/>
        </w:rPr>
        <w:t>.</w:t>
      </w:r>
    </w:p>
    <w:p w:rsidR="00E45625" w:rsidRPr="008F669F" w:rsidRDefault="00403BF7" w:rsidP="00E45625">
      <w:pPr>
        <w:pStyle w:val="Pagrindiniotekstotrauka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Pranešėja Indrė </w:t>
      </w:r>
      <w:proofErr w:type="spellStart"/>
      <w:r>
        <w:rPr>
          <w:sz w:val="24"/>
          <w:szCs w:val="24"/>
        </w:rPr>
        <w:t>Butenienė</w:t>
      </w:r>
      <w:proofErr w:type="spellEnd"/>
      <w:r>
        <w:rPr>
          <w:sz w:val="24"/>
          <w:szCs w:val="24"/>
        </w:rPr>
        <w:t xml:space="preserve"> pristatė </w:t>
      </w:r>
      <w:r w:rsidRPr="006C2481">
        <w:rPr>
          <w:sz w:val="24"/>
          <w:szCs w:val="24"/>
        </w:rPr>
        <w:t>Klaipėdos</w:t>
      </w:r>
      <w:r>
        <w:rPr>
          <w:sz w:val="24"/>
          <w:szCs w:val="24"/>
        </w:rPr>
        <w:t xml:space="preserve"> miesto 2016–2018 m. strateginį veiklos planą, kurį sudaro 13 veiklos programų</w:t>
      </w:r>
      <w:r w:rsidR="001A1EEB">
        <w:rPr>
          <w:sz w:val="24"/>
          <w:szCs w:val="24"/>
        </w:rPr>
        <w:t xml:space="preserve"> visoms sritims, kuria</w:t>
      </w:r>
      <w:r>
        <w:rPr>
          <w:sz w:val="24"/>
          <w:szCs w:val="24"/>
        </w:rPr>
        <w:t xml:space="preserve">s pagal Lietuvos Respublikos vietos savivaldos įstatymą vykdo savivaldybė. I. </w:t>
      </w:r>
      <w:proofErr w:type="spellStart"/>
      <w:r>
        <w:rPr>
          <w:sz w:val="24"/>
          <w:szCs w:val="24"/>
        </w:rPr>
        <w:t>Butenienė</w:t>
      </w:r>
      <w:proofErr w:type="spellEnd"/>
      <w:r>
        <w:rPr>
          <w:sz w:val="24"/>
          <w:szCs w:val="24"/>
        </w:rPr>
        <w:t xml:space="preserve"> papasakojo apie</w:t>
      </w:r>
      <w:r w:rsidR="001A1EEB">
        <w:rPr>
          <w:sz w:val="24"/>
          <w:szCs w:val="24"/>
        </w:rPr>
        <w:t xml:space="preserve"> kie</w:t>
      </w:r>
      <w:r w:rsidR="004B1975">
        <w:rPr>
          <w:sz w:val="24"/>
          <w:szCs w:val="24"/>
        </w:rPr>
        <w:t xml:space="preserve">kvienos programos priemones ir </w:t>
      </w:r>
      <w:r w:rsidR="001A1EEB">
        <w:rPr>
          <w:sz w:val="24"/>
          <w:szCs w:val="24"/>
        </w:rPr>
        <w:t>programų finansavimo apimtį trejiems metams.</w:t>
      </w:r>
    </w:p>
    <w:p w:rsidR="00E45625" w:rsidRDefault="006D2D2F" w:rsidP="00E45625">
      <w:pPr>
        <w:pStyle w:val="Antrats"/>
        <w:ind w:firstLine="709"/>
        <w:jc w:val="both"/>
        <w:rPr>
          <w:szCs w:val="24"/>
        </w:rPr>
      </w:pPr>
      <w:r>
        <w:rPr>
          <w:szCs w:val="24"/>
        </w:rPr>
        <w:t xml:space="preserve">Jolanta </w:t>
      </w:r>
      <w:proofErr w:type="spellStart"/>
      <w:r>
        <w:rPr>
          <w:szCs w:val="24"/>
        </w:rPr>
        <w:t>Braukylienė</w:t>
      </w:r>
      <w:proofErr w:type="spellEnd"/>
      <w:r>
        <w:rPr>
          <w:szCs w:val="24"/>
        </w:rPr>
        <w:t xml:space="preserve"> pasisakė, kad jai savivaldybės veikloje trūksta socialinio dialogo plačiąja prasme įgyvendinant tam tikras veikl</w:t>
      </w:r>
      <w:r w:rsidR="00236040">
        <w:rPr>
          <w:szCs w:val="24"/>
        </w:rPr>
        <w:t>as, sprendžiant opias problemas</w:t>
      </w:r>
      <w:r>
        <w:rPr>
          <w:szCs w:val="24"/>
        </w:rPr>
        <w:t>, kaip pavyzdžiui, iniciatyva „Lietuva be vaikų namų“</w:t>
      </w:r>
      <w:r w:rsidR="00236040">
        <w:rPr>
          <w:szCs w:val="24"/>
        </w:rPr>
        <w:t xml:space="preserve"> – yra savivaldybėje institucija, kuri galėtų suburti ir visuomenininkus, ir </w:t>
      </w:r>
      <w:proofErr w:type="spellStart"/>
      <w:r w:rsidR="00236040">
        <w:rPr>
          <w:szCs w:val="24"/>
        </w:rPr>
        <w:t>Rotary</w:t>
      </w:r>
      <w:proofErr w:type="spellEnd"/>
      <w:r w:rsidR="00236040">
        <w:rPr>
          <w:szCs w:val="24"/>
        </w:rPr>
        <w:t xml:space="preserve"> klubus, kurie galėtų prisidėti. J. </w:t>
      </w:r>
      <w:proofErr w:type="spellStart"/>
      <w:r w:rsidR="00236040">
        <w:rPr>
          <w:szCs w:val="24"/>
        </w:rPr>
        <w:t>Braukylienė</w:t>
      </w:r>
      <w:proofErr w:type="spellEnd"/>
      <w:r w:rsidR="00236040">
        <w:rPr>
          <w:szCs w:val="24"/>
        </w:rPr>
        <w:t xml:space="preserve"> palinkėjo savivaldybei galvoti apie socialinį dialogą truputį plačiau.</w:t>
      </w:r>
    </w:p>
    <w:p w:rsidR="00236040" w:rsidRDefault="00236040" w:rsidP="00E45625">
      <w:pPr>
        <w:pStyle w:val="Antrats"/>
        <w:ind w:firstLine="709"/>
        <w:jc w:val="both"/>
        <w:rPr>
          <w:szCs w:val="24"/>
        </w:rPr>
      </w:pPr>
      <w:r>
        <w:rPr>
          <w:szCs w:val="24"/>
        </w:rPr>
        <w:t>Raimondas Tamošauskas paklausė, ar neplanuojama dėl socialinių klausimų bendradarbiauti su visuomeninėmis organizacijomis?</w:t>
      </w:r>
    </w:p>
    <w:p w:rsidR="00236040" w:rsidRPr="008F669F" w:rsidRDefault="00236040" w:rsidP="00E45625">
      <w:pPr>
        <w:pStyle w:val="Antrats"/>
        <w:ind w:firstLine="709"/>
        <w:jc w:val="both"/>
        <w:rPr>
          <w:szCs w:val="24"/>
        </w:rPr>
      </w:pPr>
      <w:r>
        <w:rPr>
          <w:szCs w:val="24"/>
        </w:rPr>
        <w:t xml:space="preserve">Indrė </w:t>
      </w:r>
      <w:proofErr w:type="spellStart"/>
      <w:r>
        <w:rPr>
          <w:szCs w:val="24"/>
        </w:rPr>
        <w:t>Butenienė</w:t>
      </w:r>
      <w:proofErr w:type="spellEnd"/>
      <w:r>
        <w:rPr>
          <w:szCs w:val="24"/>
        </w:rPr>
        <w:t xml:space="preserve"> atsakė, kad šiuo metu </w:t>
      </w:r>
      <w:r w:rsidR="00503A50">
        <w:rPr>
          <w:szCs w:val="24"/>
        </w:rPr>
        <w:t xml:space="preserve">yra bendradarbiaujama ir </w:t>
      </w:r>
      <w:r w:rsidR="00F77824">
        <w:rPr>
          <w:szCs w:val="24"/>
        </w:rPr>
        <w:t>tai vyks per vietos plėtros strategiją.</w:t>
      </w:r>
      <w:r w:rsidR="00503A50">
        <w:rPr>
          <w:szCs w:val="24"/>
        </w:rPr>
        <w:t xml:space="preserve"> </w:t>
      </w:r>
    </w:p>
    <w:p w:rsidR="00E45625" w:rsidRPr="008F669F" w:rsidRDefault="001A1EEB" w:rsidP="00F77824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NUTARTA. Informacija išklausyta.</w:t>
      </w:r>
    </w:p>
    <w:p w:rsidR="00E45625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2. SVARSTYTA.</w:t>
      </w:r>
      <w:r w:rsidR="001A1EEB">
        <w:rPr>
          <w:szCs w:val="24"/>
        </w:rPr>
        <w:t xml:space="preserve"> </w:t>
      </w:r>
      <w:r w:rsidR="001A1EEB">
        <w:t>Trišalės tarybos 2016 m. veiklos planas</w:t>
      </w:r>
      <w:r w:rsidRPr="008F669F">
        <w:rPr>
          <w:szCs w:val="24"/>
        </w:rPr>
        <w:t>.</w:t>
      </w:r>
    </w:p>
    <w:p w:rsidR="0067547C" w:rsidRPr="008F669F" w:rsidRDefault="0067547C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NUTARTA. Priimtas </w:t>
      </w:r>
      <w:r w:rsidR="00A835E0">
        <w:rPr>
          <w:szCs w:val="24"/>
        </w:rPr>
        <w:t xml:space="preserve">Klaipėdos miesto tarybos, profesinių sąjungų ir darbdavių organizacijų </w:t>
      </w:r>
      <w:bookmarkStart w:id="2" w:name="_GoBack"/>
      <w:bookmarkEnd w:id="2"/>
      <w:r>
        <w:rPr>
          <w:szCs w:val="24"/>
        </w:rPr>
        <w:t>trišalės tarybos 2016 m. veiklos planas.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E45625" w:rsidRPr="008F669F" w:rsidRDefault="00E45625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E45625" w:rsidRPr="008F669F" w:rsidRDefault="00E45625" w:rsidP="00E45625">
      <w:pPr>
        <w:overflowPunct w:val="0"/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6"/>
        <w:gridCol w:w="4823"/>
      </w:tblGrid>
      <w:tr w:rsidR="00E45625" w:rsidRPr="008F669F" w:rsidTr="00792BB3">
        <w:trPr>
          <w:trHeight w:val="231"/>
        </w:trPr>
        <w:tc>
          <w:tcPr>
            <w:tcW w:w="4873" w:type="dxa"/>
          </w:tcPr>
          <w:p w:rsidR="00E45625" w:rsidRPr="008F669F" w:rsidRDefault="001A1EEB" w:rsidP="00792BB3">
            <w:pPr>
              <w:rPr>
                <w:szCs w:val="24"/>
              </w:rPr>
            </w:pPr>
            <w:r>
              <w:rPr>
                <w:szCs w:val="24"/>
              </w:rPr>
              <w:t>Posėdžio pirmininkė</w:t>
            </w:r>
          </w:p>
        </w:tc>
        <w:tc>
          <w:tcPr>
            <w:tcW w:w="4874" w:type="dxa"/>
          </w:tcPr>
          <w:p w:rsidR="00E45625" w:rsidRPr="008F669F" w:rsidRDefault="001A1EEB" w:rsidP="00F053A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Judita Simonavičiūtė</w:t>
            </w:r>
          </w:p>
        </w:tc>
      </w:tr>
      <w:tr w:rsidR="00E45625" w:rsidRPr="008F669F" w:rsidTr="00792BB3">
        <w:trPr>
          <w:trHeight w:val="231"/>
        </w:trPr>
        <w:tc>
          <w:tcPr>
            <w:tcW w:w="9747" w:type="dxa"/>
            <w:gridSpan w:val="2"/>
          </w:tcPr>
          <w:p w:rsidR="00E45625" w:rsidRDefault="00E45625" w:rsidP="00792BB3">
            <w:pPr>
              <w:rPr>
                <w:szCs w:val="24"/>
              </w:rPr>
            </w:pPr>
          </w:p>
          <w:p w:rsidR="00E45625" w:rsidRPr="008F669F" w:rsidRDefault="00E45625" w:rsidP="00792BB3">
            <w:pPr>
              <w:jc w:val="right"/>
              <w:rPr>
                <w:szCs w:val="24"/>
              </w:rPr>
            </w:pPr>
          </w:p>
        </w:tc>
      </w:tr>
      <w:tr w:rsidR="00E45625" w:rsidRPr="008F669F" w:rsidTr="00792BB3">
        <w:trPr>
          <w:trHeight w:val="229"/>
        </w:trPr>
        <w:tc>
          <w:tcPr>
            <w:tcW w:w="4873" w:type="dxa"/>
          </w:tcPr>
          <w:p w:rsidR="00E45625" w:rsidRPr="008F669F" w:rsidRDefault="001A1EEB" w:rsidP="00792BB3">
            <w:pPr>
              <w:rPr>
                <w:szCs w:val="24"/>
              </w:rPr>
            </w:pPr>
            <w:r>
              <w:rPr>
                <w:szCs w:val="24"/>
              </w:rPr>
              <w:t>Posėdžio sekretorė</w:t>
            </w:r>
          </w:p>
        </w:tc>
        <w:tc>
          <w:tcPr>
            <w:tcW w:w="4874" w:type="dxa"/>
          </w:tcPr>
          <w:p w:rsidR="00E45625" w:rsidRPr="008F669F" w:rsidRDefault="001A1EEB" w:rsidP="00F053A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Milda </w:t>
            </w:r>
            <w:proofErr w:type="spellStart"/>
            <w:r>
              <w:rPr>
                <w:szCs w:val="24"/>
              </w:rPr>
              <w:t>Milbutaitė</w:t>
            </w:r>
            <w:proofErr w:type="spellEnd"/>
          </w:p>
        </w:tc>
      </w:tr>
    </w:tbl>
    <w:p w:rsidR="00D1042F" w:rsidRPr="003A3546" w:rsidRDefault="00D1042F" w:rsidP="00B0047A">
      <w:pPr>
        <w:jc w:val="both"/>
        <w:rPr>
          <w:szCs w:val="24"/>
        </w:rPr>
      </w:pPr>
    </w:p>
    <w:sectPr w:rsidR="00D1042F" w:rsidRPr="003A3546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66" w:rsidRDefault="00A90466" w:rsidP="00F41647">
      <w:r>
        <w:separator/>
      </w:r>
    </w:p>
  </w:endnote>
  <w:endnote w:type="continuationSeparator" w:id="0">
    <w:p w:rsidR="00A90466" w:rsidRDefault="00A9046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66" w:rsidRDefault="00A90466" w:rsidP="00F41647">
      <w:r>
        <w:separator/>
      </w:r>
    </w:p>
  </w:footnote>
  <w:footnote w:type="continuationSeparator" w:id="0">
    <w:p w:rsidR="00A90466" w:rsidRDefault="00A9046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42F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3CF4"/>
    <w:rsid w:val="00024730"/>
    <w:rsid w:val="00052B41"/>
    <w:rsid w:val="00074E67"/>
    <w:rsid w:val="00087C68"/>
    <w:rsid w:val="000944BF"/>
    <w:rsid w:val="000E6C34"/>
    <w:rsid w:val="001444C8"/>
    <w:rsid w:val="00163473"/>
    <w:rsid w:val="001A17EE"/>
    <w:rsid w:val="001A1EEB"/>
    <w:rsid w:val="001B01B1"/>
    <w:rsid w:val="001B3188"/>
    <w:rsid w:val="001D1AE7"/>
    <w:rsid w:val="00236040"/>
    <w:rsid w:val="00237B69"/>
    <w:rsid w:val="00242B88"/>
    <w:rsid w:val="002610CB"/>
    <w:rsid w:val="00265941"/>
    <w:rsid w:val="00277AC3"/>
    <w:rsid w:val="00291226"/>
    <w:rsid w:val="002929CF"/>
    <w:rsid w:val="002C4884"/>
    <w:rsid w:val="00324750"/>
    <w:rsid w:val="00347F54"/>
    <w:rsid w:val="00384543"/>
    <w:rsid w:val="003A3546"/>
    <w:rsid w:val="003C09F9"/>
    <w:rsid w:val="003E5D65"/>
    <w:rsid w:val="003E603A"/>
    <w:rsid w:val="00403BF7"/>
    <w:rsid w:val="00404C6B"/>
    <w:rsid w:val="00405B54"/>
    <w:rsid w:val="00433CCC"/>
    <w:rsid w:val="004545AD"/>
    <w:rsid w:val="00472954"/>
    <w:rsid w:val="004B1975"/>
    <w:rsid w:val="004C0680"/>
    <w:rsid w:val="004E607F"/>
    <w:rsid w:val="00503A50"/>
    <w:rsid w:val="00592465"/>
    <w:rsid w:val="005C29DF"/>
    <w:rsid w:val="00606132"/>
    <w:rsid w:val="00647ABE"/>
    <w:rsid w:val="006534F5"/>
    <w:rsid w:val="0067547C"/>
    <w:rsid w:val="006C7469"/>
    <w:rsid w:val="006D2D2F"/>
    <w:rsid w:val="006E106A"/>
    <w:rsid w:val="006F416F"/>
    <w:rsid w:val="006F4715"/>
    <w:rsid w:val="007004F0"/>
    <w:rsid w:val="00702420"/>
    <w:rsid w:val="0070711F"/>
    <w:rsid w:val="00710820"/>
    <w:rsid w:val="00713BC8"/>
    <w:rsid w:val="007775F7"/>
    <w:rsid w:val="007810D9"/>
    <w:rsid w:val="007E7A53"/>
    <w:rsid w:val="007F3087"/>
    <w:rsid w:val="007F6345"/>
    <w:rsid w:val="00801E4F"/>
    <w:rsid w:val="0083382A"/>
    <w:rsid w:val="008623E9"/>
    <w:rsid w:val="00864F6F"/>
    <w:rsid w:val="008A39EC"/>
    <w:rsid w:val="008C6BDA"/>
    <w:rsid w:val="008D69DD"/>
    <w:rsid w:val="008F1DA5"/>
    <w:rsid w:val="008F665C"/>
    <w:rsid w:val="00932DDD"/>
    <w:rsid w:val="009A4237"/>
    <w:rsid w:val="009B0879"/>
    <w:rsid w:val="009F193A"/>
    <w:rsid w:val="00A233FE"/>
    <w:rsid w:val="00A3260E"/>
    <w:rsid w:val="00A44DC7"/>
    <w:rsid w:val="00A50F0B"/>
    <w:rsid w:val="00A56070"/>
    <w:rsid w:val="00A835E0"/>
    <w:rsid w:val="00A8670A"/>
    <w:rsid w:val="00A90466"/>
    <w:rsid w:val="00A92C29"/>
    <w:rsid w:val="00A9592B"/>
    <w:rsid w:val="00AA5DFD"/>
    <w:rsid w:val="00AD2EE1"/>
    <w:rsid w:val="00B0047A"/>
    <w:rsid w:val="00B40258"/>
    <w:rsid w:val="00B66CD1"/>
    <w:rsid w:val="00B7320C"/>
    <w:rsid w:val="00BA6CA6"/>
    <w:rsid w:val="00BB07E2"/>
    <w:rsid w:val="00C4624B"/>
    <w:rsid w:val="00C659CB"/>
    <w:rsid w:val="00C70A51"/>
    <w:rsid w:val="00C73DF4"/>
    <w:rsid w:val="00CA7B58"/>
    <w:rsid w:val="00CB3E22"/>
    <w:rsid w:val="00CC36B8"/>
    <w:rsid w:val="00CE7F54"/>
    <w:rsid w:val="00CF4742"/>
    <w:rsid w:val="00D1042F"/>
    <w:rsid w:val="00D2166F"/>
    <w:rsid w:val="00D81831"/>
    <w:rsid w:val="00DB0811"/>
    <w:rsid w:val="00DD368F"/>
    <w:rsid w:val="00DE0BFB"/>
    <w:rsid w:val="00E37B92"/>
    <w:rsid w:val="00E44D60"/>
    <w:rsid w:val="00E45625"/>
    <w:rsid w:val="00E51915"/>
    <w:rsid w:val="00E65B25"/>
    <w:rsid w:val="00E96582"/>
    <w:rsid w:val="00EA65AF"/>
    <w:rsid w:val="00EC10BA"/>
    <w:rsid w:val="00ED1DA5"/>
    <w:rsid w:val="00ED3397"/>
    <w:rsid w:val="00F053A9"/>
    <w:rsid w:val="00F108FD"/>
    <w:rsid w:val="00F41647"/>
    <w:rsid w:val="00F51696"/>
    <w:rsid w:val="00F60107"/>
    <w:rsid w:val="00F62109"/>
    <w:rsid w:val="00F675D2"/>
    <w:rsid w:val="00F71567"/>
    <w:rsid w:val="00F77824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59718"/>
  <w15:docId w15:val="{34BFDF6B-BE97-4497-AE07-2C981A06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4B7-9CD8-4A63-91DF-73BB0116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Milda Milbutaite</cp:lastModifiedBy>
  <cp:revision>8</cp:revision>
  <dcterms:created xsi:type="dcterms:W3CDTF">2016-01-28T14:46:00Z</dcterms:created>
  <dcterms:modified xsi:type="dcterms:W3CDTF">2016-02-18T14:28:00Z</dcterms:modified>
</cp:coreProperties>
</file>