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546" w:rsidRPr="00F61131" w:rsidRDefault="003A3546" w:rsidP="003A3546">
      <w:pPr>
        <w:jc w:val="center"/>
        <w:rPr>
          <w:b/>
          <w:sz w:val="28"/>
          <w:szCs w:val="28"/>
        </w:rPr>
      </w:pPr>
      <w:r w:rsidRPr="00F61131">
        <w:rPr>
          <w:b/>
          <w:sz w:val="28"/>
          <w:szCs w:val="28"/>
        </w:rPr>
        <w:t xml:space="preserve">KLAIPĖDOS MIESTO SAVIVALDYBĖS </w:t>
      </w:r>
      <w:r w:rsidR="00383E66" w:rsidRPr="00F61131">
        <w:rPr>
          <w:b/>
          <w:sz w:val="28"/>
          <w:szCs w:val="28"/>
        </w:rPr>
        <w:t>TARYBA</w:t>
      </w:r>
    </w:p>
    <w:p w:rsidR="007E7A53" w:rsidRPr="00F61131" w:rsidRDefault="007E7A53" w:rsidP="007E7A53">
      <w:pPr>
        <w:pStyle w:val="Pagrindinistekstas"/>
        <w:jc w:val="center"/>
        <w:rPr>
          <w:b/>
          <w:bCs/>
          <w:caps/>
          <w:szCs w:val="24"/>
        </w:rPr>
      </w:pPr>
    </w:p>
    <w:p w:rsidR="007E7A53" w:rsidRPr="00F61131" w:rsidRDefault="007E7A53" w:rsidP="007E7A53">
      <w:pPr>
        <w:pStyle w:val="Pagrindinistekstas"/>
        <w:jc w:val="center"/>
        <w:rPr>
          <w:b/>
          <w:szCs w:val="24"/>
        </w:rPr>
      </w:pPr>
      <w:r w:rsidRPr="00F61131">
        <w:rPr>
          <w:b/>
          <w:szCs w:val="24"/>
        </w:rPr>
        <w:t>POSĖDŽIO PROTOKOLAS</w:t>
      </w:r>
    </w:p>
    <w:p w:rsidR="007810D9" w:rsidRPr="00F61131" w:rsidRDefault="007810D9" w:rsidP="00F41647">
      <w:pPr>
        <w:rPr>
          <w:szCs w:val="24"/>
        </w:rPr>
      </w:pPr>
    </w:p>
    <w:bookmarkStart w:id="0" w:name="registravimoData"/>
    <w:p w:rsidR="007810D9" w:rsidRPr="00F61131" w:rsidRDefault="007610BD" w:rsidP="007810D9">
      <w:pPr>
        <w:tabs>
          <w:tab w:val="left" w:pos="5036"/>
          <w:tab w:val="left" w:pos="5474"/>
          <w:tab w:val="left" w:pos="6879"/>
          <w:tab w:val="left" w:pos="7471"/>
        </w:tabs>
        <w:ind w:left="108"/>
        <w:jc w:val="center"/>
      </w:pPr>
      <w:r w:rsidRPr="00F61131">
        <w:fldChar w:fldCharType="begin">
          <w:ffData>
            <w:name w:val="registravimoData"/>
            <w:enabled/>
            <w:calcOnExit w:val="0"/>
            <w:textInput>
              <w:maxLength w:val="1"/>
            </w:textInput>
          </w:ffData>
        </w:fldChar>
      </w:r>
      <w:r w:rsidR="007810D9" w:rsidRPr="00F61131">
        <w:instrText xml:space="preserve"> FORMTEXT </w:instrText>
      </w:r>
      <w:r w:rsidRPr="00F61131">
        <w:fldChar w:fldCharType="separate"/>
      </w:r>
      <w:r w:rsidR="007810D9" w:rsidRPr="00F61131">
        <w:t>2016-02-22</w:t>
      </w:r>
      <w:r w:rsidRPr="00F61131">
        <w:fldChar w:fldCharType="end"/>
      </w:r>
      <w:bookmarkEnd w:id="0"/>
      <w:r w:rsidR="007810D9" w:rsidRPr="00F61131">
        <w:rPr>
          <w:szCs w:val="24"/>
        </w:rPr>
        <w:t xml:space="preserve">Nr. </w:t>
      </w:r>
      <w:bookmarkStart w:id="1" w:name="dokumentoNr"/>
      <w:r w:rsidRPr="00F61131">
        <w:fldChar w:fldCharType="begin">
          <w:ffData>
            <w:name w:val="dokumentoNr"/>
            <w:enabled/>
            <w:calcOnExit w:val="0"/>
            <w:textInput>
              <w:maxLength w:val="1"/>
            </w:textInput>
          </w:ffData>
        </w:fldChar>
      </w:r>
      <w:r w:rsidR="007810D9" w:rsidRPr="00F61131">
        <w:instrText xml:space="preserve"> FORMTEXT </w:instrText>
      </w:r>
      <w:r w:rsidRPr="00F61131">
        <w:fldChar w:fldCharType="separate"/>
      </w:r>
      <w:r w:rsidR="007810D9" w:rsidRPr="00F61131">
        <w:t>T-1</w:t>
      </w:r>
      <w:r w:rsidRPr="00F61131">
        <w:fldChar w:fldCharType="end"/>
      </w:r>
      <w:bookmarkEnd w:id="1"/>
    </w:p>
    <w:p w:rsidR="00D83608" w:rsidRDefault="00D83608" w:rsidP="00AD2EE1">
      <w:pPr>
        <w:pStyle w:val="Pagrindinistekstas"/>
        <w:rPr>
          <w:szCs w:val="24"/>
        </w:rPr>
      </w:pPr>
    </w:p>
    <w:p w:rsidR="00441716" w:rsidRPr="00F61131" w:rsidRDefault="00441716" w:rsidP="00AD2EE1">
      <w:pPr>
        <w:pStyle w:val="Pagrindinistekstas"/>
        <w:rPr>
          <w:szCs w:val="24"/>
        </w:rPr>
      </w:pPr>
    </w:p>
    <w:p w:rsidR="009D6D39" w:rsidRPr="00F61131" w:rsidRDefault="00E90A9C" w:rsidP="00052963">
      <w:pPr>
        <w:jc w:val="both"/>
        <w:rPr>
          <w:szCs w:val="24"/>
        </w:rPr>
      </w:pPr>
      <w:r w:rsidRPr="00F61131">
        <w:rPr>
          <w:szCs w:val="24"/>
        </w:rPr>
        <w:t>Posėd</w:t>
      </w:r>
      <w:r w:rsidR="00970709" w:rsidRPr="00F61131">
        <w:rPr>
          <w:szCs w:val="24"/>
        </w:rPr>
        <w:t>žio</w:t>
      </w:r>
      <w:r w:rsidR="001C712B">
        <w:rPr>
          <w:szCs w:val="24"/>
        </w:rPr>
        <w:t xml:space="preserve"> </w:t>
      </w:r>
      <w:bookmarkStart w:id="2" w:name="_GoBack"/>
      <w:bookmarkEnd w:id="2"/>
      <w:r w:rsidR="009A6957" w:rsidRPr="00F61131">
        <w:rPr>
          <w:szCs w:val="24"/>
        </w:rPr>
        <w:t xml:space="preserve">data – </w:t>
      </w:r>
      <w:r w:rsidRPr="00F61131">
        <w:rPr>
          <w:szCs w:val="24"/>
        </w:rPr>
        <w:t>201</w:t>
      </w:r>
      <w:r w:rsidR="0039342A">
        <w:rPr>
          <w:szCs w:val="24"/>
        </w:rPr>
        <w:t>6</w:t>
      </w:r>
      <w:r w:rsidR="00F2528F" w:rsidRPr="00F61131">
        <w:rPr>
          <w:szCs w:val="24"/>
        </w:rPr>
        <w:t xml:space="preserve"> m. </w:t>
      </w:r>
      <w:r w:rsidR="0039342A">
        <w:rPr>
          <w:szCs w:val="24"/>
        </w:rPr>
        <w:t xml:space="preserve">sausio </w:t>
      </w:r>
      <w:r w:rsidR="00C95532">
        <w:rPr>
          <w:szCs w:val="24"/>
        </w:rPr>
        <w:t>2</w:t>
      </w:r>
      <w:r w:rsidR="0039342A">
        <w:rPr>
          <w:szCs w:val="24"/>
        </w:rPr>
        <w:t>8</w:t>
      </w:r>
      <w:r w:rsidR="00171F60">
        <w:rPr>
          <w:szCs w:val="24"/>
        </w:rPr>
        <w:t xml:space="preserve"> </w:t>
      </w:r>
      <w:r w:rsidR="00F2528F" w:rsidRPr="00F61131">
        <w:rPr>
          <w:szCs w:val="24"/>
        </w:rPr>
        <w:t>d.</w:t>
      </w:r>
    </w:p>
    <w:p w:rsidR="00E90A9C" w:rsidRPr="00F61131" w:rsidRDefault="00E90A9C" w:rsidP="00052963">
      <w:pPr>
        <w:jc w:val="both"/>
        <w:rPr>
          <w:szCs w:val="24"/>
        </w:rPr>
      </w:pPr>
      <w:r w:rsidRPr="00F61131">
        <w:rPr>
          <w:szCs w:val="24"/>
        </w:rPr>
        <w:t>Posėdžio pradžia – 9.00 val.</w:t>
      </w:r>
    </w:p>
    <w:p w:rsidR="00F2528F" w:rsidRPr="00F61131" w:rsidRDefault="00F2528F" w:rsidP="00052963">
      <w:pPr>
        <w:jc w:val="both"/>
        <w:rPr>
          <w:szCs w:val="24"/>
        </w:rPr>
      </w:pPr>
      <w:r w:rsidRPr="00F61131">
        <w:rPr>
          <w:szCs w:val="24"/>
        </w:rPr>
        <w:t>Posėdžio pirmininka</w:t>
      </w:r>
      <w:r w:rsidR="006C7C9C">
        <w:rPr>
          <w:szCs w:val="24"/>
        </w:rPr>
        <w:t>i:</w:t>
      </w:r>
      <w:r w:rsidR="00864C45">
        <w:rPr>
          <w:szCs w:val="24"/>
        </w:rPr>
        <w:t xml:space="preserve"> </w:t>
      </w:r>
      <w:r w:rsidRPr="00F61131">
        <w:rPr>
          <w:szCs w:val="24"/>
        </w:rPr>
        <w:t>V. Grubliauskas</w:t>
      </w:r>
      <w:r w:rsidR="00D37C8A">
        <w:rPr>
          <w:szCs w:val="24"/>
        </w:rPr>
        <w:t xml:space="preserve">, </w:t>
      </w:r>
      <w:r w:rsidR="006C7C9C">
        <w:rPr>
          <w:szCs w:val="24"/>
        </w:rPr>
        <w:t>A. Šulcas</w:t>
      </w:r>
      <w:r w:rsidRPr="00F61131">
        <w:rPr>
          <w:szCs w:val="24"/>
        </w:rPr>
        <w:t>.</w:t>
      </w:r>
    </w:p>
    <w:p w:rsidR="00E3344E" w:rsidRPr="00F61131" w:rsidRDefault="00AA3AF6" w:rsidP="00052963">
      <w:pPr>
        <w:jc w:val="both"/>
        <w:rPr>
          <w:szCs w:val="24"/>
        </w:rPr>
      </w:pPr>
      <w:r w:rsidRPr="00F61131">
        <w:rPr>
          <w:szCs w:val="24"/>
        </w:rPr>
        <w:t>Posėdžio sekretorius – M. Vitkus</w:t>
      </w:r>
      <w:r w:rsidR="00E3344E">
        <w:rPr>
          <w:szCs w:val="24"/>
        </w:rPr>
        <w:t>.</w:t>
      </w:r>
    </w:p>
    <w:p w:rsidR="00441716" w:rsidRDefault="00441716" w:rsidP="00DA4484">
      <w:pPr>
        <w:ind w:firstLine="993"/>
        <w:jc w:val="both"/>
        <w:rPr>
          <w:szCs w:val="24"/>
        </w:rPr>
      </w:pPr>
    </w:p>
    <w:p w:rsidR="00F2528F" w:rsidRDefault="00F2528F" w:rsidP="00DA4484">
      <w:pPr>
        <w:ind w:firstLine="993"/>
        <w:jc w:val="both"/>
        <w:rPr>
          <w:szCs w:val="24"/>
        </w:rPr>
      </w:pPr>
      <w:r w:rsidRPr="00F61131">
        <w:rPr>
          <w:szCs w:val="24"/>
        </w:rPr>
        <w:t xml:space="preserve">Klaipėdos miesto savivaldybės tarybą (toliau – Taryba) sudaro 31 Tarybos narys. </w:t>
      </w:r>
      <w:r w:rsidR="00A75E41" w:rsidRPr="00F61131">
        <w:rPr>
          <w:szCs w:val="24"/>
        </w:rPr>
        <w:t>Posėdyje dalyvauja</w:t>
      </w:r>
      <w:r w:rsidR="00171F60">
        <w:rPr>
          <w:szCs w:val="24"/>
        </w:rPr>
        <w:t xml:space="preserve"> </w:t>
      </w:r>
      <w:r w:rsidR="00806206">
        <w:rPr>
          <w:szCs w:val="24"/>
        </w:rPr>
        <w:t>29</w:t>
      </w:r>
      <w:r w:rsidR="00171F60">
        <w:rPr>
          <w:szCs w:val="24"/>
        </w:rPr>
        <w:t xml:space="preserve"> </w:t>
      </w:r>
      <w:r w:rsidR="00A75E41" w:rsidRPr="00F61131">
        <w:rPr>
          <w:szCs w:val="24"/>
        </w:rPr>
        <w:t>Tarybos nari</w:t>
      </w:r>
      <w:r w:rsidR="00806206">
        <w:rPr>
          <w:szCs w:val="24"/>
        </w:rPr>
        <w:t>ai</w:t>
      </w:r>
      <w:r w:rsidR="00A75E41" w:rsidRPr="00F61131">
        <w:rPr>
          <w:szCs w:val="24"/>
        </w:rPr>
        <w:t>, nedalyvauja</w:t>
      </w:r>
      <w:r w:rsidR="00806206">
        <w:rPr>
          <w:szCs w:val="24"/>
        </w:rPr>
        <w:t xml:space="preserve">: L. Petraitienė, A. Vildžiūnas. </w:t>
      </w:r>
      <w:r w:rsidRPr="00F61131">
        <w:rPr>
          <w:szCs w:val="24"/>
        </w:rPr>
        <w:t>Posėdyje dalyvaujančių Tarybos narių ir svečių sąrašai pridedami (1-3 priedai).</w:t>
      </w:r>
    </w:p>
    <w:p w:rsidR="00EF2443" w:rsidRPr="00F61131" w:rsidRDefault="00EF2443" w:rsidP="00DA4484">
      <w:pPr>
        <w:ind w:firstLine="993"/>
        <w:jc w:val="both"/>
        <w:rPr>
          <w:szCs w:val="24"/>
        </w:rPr>
      </w:pPr>
    </w:p>
    <w:p w:rsidR="0039342A" w:rsidRDefault="00C72FB7" w:rsidP="00C72FB7">
      <w:pPr>
        <w:ind w:firstLine="935"/>
        <w:jc w:val="both"/>
        <w:rPr>
          <w:szCs w:val="24"/>
        </w:rPr>
      </w:pPr>
      <w:r>
        <w:rPr>
          <w:szCs w:val="24"/>
        </w:rPr>
        <w:t>V. Grubliauskas supažindina su Vyriausybės atstovo Klaipėdos apskrityje tarnybos</w:t>
      </w:r>
      <w:r w:rsidR="0039342A">
        <w:rPr>
          <w:szCs w:val="24"/>
        </w:rPr>
        <w:t>:</w:t>
      </w:r>
    </w:p>
    <w:p w:rsidR="00C72FB7" w:rsidRDefault="0039342A" w:rsidP="00C72FB7">
      <w:pPr>
        <w:ind w:firstLine="935"/>
        <w:jc w:val="both"/>
        <w:rPr>
          <w:szCs w:val="24"/>
        </w:rPr>
      </w:pPr>
      <w:r>
        <w:rPr>
          <w:szCs w:val="24"/>
        </w:rPr>
        <w:t>1. 2015-12-28 reikalavimu „Dėl Lietuvos Respublikos vaiko teisių apsaugos pagrindų įstatymo 61 straipsnio 2 dalies įgyvendinimo ir |Savivaldybių bendruomenių vaiko teisių apsaugos tarybų pavyzdinių nuostatų 6 punkto vykdymo“:</w:t>
      </w:r>
    </w:p>
    <w:p w:rsidR="0039342A" w:rsidRDefault="0039342A" w:rsidP="0039342A">
      <w:pPr>
        <w:ind w:firstLine="935"/>
        <w:jc w:val="both"/>
        <w:rPr>
          <w:szCs w:val="24"/>
        </w:rPr>
      </w:pPr>
      <w:r>
        <w:rPr>
          <w:szCs w:val="24"/>
        </w:rPr>
        <w:t>2. 2015-12-29 teikimu „Dėl Klaipėdos miesto savivaldybės tarybos 2015-02-19 sprendimo Nr. T2-22 „Dėl Licencijų verstis mažmenine prekyba alkoholiniais gėrimais išdavimo tvarkos aprašo patvirtinimo“ 1 punkto panaikinimo“</w:t>
      </w:r>
      <w:r w:rsidR="00E3344E">
        <w:rPr>
          <w:szCs w:val="24"/>
        </w:rPr>
        <w:t>.</w:t>
      </w:r>
    </w:p>
    <w:p w:rsidR="00905180" w:rsidRDefault="00592E60" w:rsidP="00DA4484">
      <w:pPr>
        <w:ind w:firstLine="993"/>
        <w:jc w:val="both"/>
        <w:rPr>
          <w:szCs w:val="24"/>
        </w:rPr>
      </w:pPr>
      <w:r>
        <w:rPr>
          <w:szCs w:val="24"/>
        </w:rPr>
        <w:t>3. 2016-01-19 teikimu „Dėl Klaipėdos miesto savivaldybės tarybos 2009-05-29 sprendimo Nr. T2-237 „Dėl Mažmeninės prekybos alkoholiniais gėrimais prekybos ir viešojo maitinimo įmonėse licencijų išdavimo tvarkos aprašo patvirtinimo“ 3 punkto panaikinimo.</w:t>
      </w:r>
    </w:p>
    <w:p w:rsidR="00592E60" w:rsidRPr="00F61131" w:rsidRDefault="00592E60" w:rsidP="00DA4484">
      <w:pPr>
        <w:ind w:firstLine="993"/>
        <w:jc w:val="both"/>
        <w:rPr>
          <w:szCs w:val="24"/>
        </w:rPr>
      </w:pPr>
    </w:p>
    <w:p w:rsidR="008B195D" w:rsidRPr="00F61131" w:rsidRDefault="008B195D" w:rsidP="00104486">
      <w:pPr>
        <w:ind w:firstLine="993"/>
        <w:jc w:val="both"/>
        <w:rPr>
          <w:szCs w:val="24"/>
        </w:rPr>
      </w:pPr>
      <w:r w:rsidRPr="00F61131">
        <w:rPr>
          <w:szCs w:val="24"/>
        </w:rPr>
        <w:t>SVARSTYTA. Darbotvarkės tvirtinimas.</w:t>
      </w:r>
    </w:p>
    <w:p w:rsidR="00905180" w:rsidRDefault="008B195D" w:rsidP="00104486">
      <w:pPr>
        <w:ind w:firstLine="993"/>
        <w:jc w:val="both"/>
        <w:rPr>
          <w:szCs w:val="24"/>
        </w:rPr>
      </w:pPr>
      <w:r w:rsidRPr="00F61131">
        <w:rPr>
          <w:szCs w:val="24"/>
        </w:rPr>
        <w:t xml:space="preserve">V. Grubliauskas informuoja, kad </w:t>
      </w:r>
      <w:r w:rsidR="00BD301A" w:rsidRPr="00F61131">
        <w:rPr>
          <w:szCs w:val="24"/>
        </w:rPr>
        <w:t xml:space="preserve">pagrindinėje </w:t>
      </w:r>
      <w:r w:rsidRPr="00F61131">
        <w:rPr>
          <w:szCs w:val="24"/>
        </w:rPr>
        <w:t xml:space="preserve">darbotvarkėje yra </w:t>
      </w:r>
      <w:r w:rsidR="00C24854">
        <w:rPr>
          <w:szCs w:val="24"/>
        </w:rPr>
        <w:t>28</w:t>
      </w:r>
      <w:r w:rsidR="00171F60">
        <w:rPr>
          <w:szCs w:val="24"/>
        </w:rPr>
        <w:t xml:space="preserve"> </w:t>
      </w:r>
      <w:r w:rsidRPr="00F61131">
        <w:rPr>
          <w:szCs w:val="24"/>
        </w:rPr>
        <w:t>klausim</w:t>
      </w:r>
      <w:r w:rsidR="0004557B" w:rsidRPr="00F61131">
        <w:rPr>
          <w:szCs w:val="24"/>
        </w:rPr>
        <w:t>a</w:t>
      </w:r>
      <w:r w:rsidR="00905180">
        <w:rPr>
          <w:szCs w:val="24"/>
        </w:rPr>
        <w:t>i</w:t>
      </w:r>
      <w:r w:rsidR="00BD301A" w:rsidRPr="00F61131">
        <w:rPr>
          <w:szCs w:val="24"/>
        </w:rPr>
        <w:t>, papildomų</w:t>
      </w:r>
      <w:r w:rsidR="00171F60">
        <w:rPr>
          <w:szCs w:val="24"/>
        </w:rPr>
        <w:t xml:space="preserve"> </w:t>
      </w:r>
      <w:r w:rsidR="00BD301A" w:rsidRPr="00F61131">
        <w:rPr>
          <w:szCs w:val="24"/>
        </w:rPr>
        <w:t>klausimų</w:t>
      </w:r>
      <w:r w:rsidR="00171F60">
        <w:rPr>
          <w:szCs w:val="24"/>
        </w:rPr>
        <w:t xml:space="preserve"> </w:t>
      </w:r>
      <w:r w:rsidR="00905180">
        <w:rPr>
          <w:szCs w:val="24"/>
        </w:rPr>
        <w:t>–</w:t>
      </w:r>
      <w:r w:rsidR="00806206">
        <w:rPr>
          <w:szCs w:val="24"/>
        </w:rPr>
        <w:t xml:space="preserve"> nėra</w:t>
      </w:r>
      <w:r w:rsidR="00BD301A" w:rsidRPr="00F61131">
        <w:rPr>
          <w:szCs w:val="24"/>
        </w:rPr>
        <w:t>.</w:t>
      </w:r>
    </w:p>
    <w:p w:rsidR="008B195D" w:rsidRPr="00F61131" w:rsidRDefault="004B5C6C" w:rsidP="00B31D80">
      <w:pPr>
        <w:ind w:firstLine="993"/>
        <w:jc w:val="both"/>
        <w:rPr>
          <w:szCs w:val="24"/>
        </w:rPr>
      </w:pPr>
      <w:r w:rsidRPr="00F61131">
        <w:rPr>
          <w:szCs w:val="24"/>
        </w:rPr>
        <w:t>B</w:t>
      </w:r>
      <w:r w:rsidR="00507504" w:rsidRPr="00F61131">
        <w:rPr>
          <w:szCs w:val="24"/>
        </w:rPr>
        <w:t>alsavimu (už –</w:t>
      </w:r>
      <w:r w:rsidR="00E61635">
        <w:rPr>
          <w:szCs w:val="24"/>
        </w:rPr>
        <w:t>28</w:t>
      </w:r>
      <w:r w:rsidR="00262FA3">
        <w:rPr>
          <w:szCs w:val="24"/>
        </w:rPr>
        <w:t>,</w:t>
      </w:r>
      <w:r w:rsidR="00507504" w:rsidRPr="00F61131">
        <w:rPr>
          <w:szCs w:val="24"/>
        </w:rPr>
        <w:t xml:space="preserve"> prieš –</w:t>
      </w:r>
      <w:r w:rsidR="00171F60">
        <w:rPr>
          <w:szCs w:val="24"/>
        </w:rPr>
        <w:t xml:space="preserve">  </w:t>
      </w:r>
      <w:r w:rsidR="00E61635">
        <w:rPr>
          <w:szCs w:val="24"/>
        </w:rPr>
        <w:t>0</w:t>
      </w:r>
      <w:r w:rsidR="00507504" w:rsidRPr="00F61131">
        <w:rPr>
          <w:szCs w:val="24"/>
        </w:rPr>
        <w:t>, susilaikė –</w:t>
      </w:r>
      <w:r w:rsidR="00171F60">
        <w:rPr>
          <w:szCs w:val="24"/>
        </w:rPr>
        <w:t xml:space="preserve"> </w:t>
      </w:r>
      <w:r w:rsidR="00E61635">
        <w:rPr>
          <w:szCs w:val="24"/>
        </w:rPr>
        <w:t>0</w:t>
      </w:r>
      <w:r w:rsidR="00507504" w:rsidRPr="00F61131">
        <w:rPr>
          <w:szCs w:val="24"/>
        </w:rPr>
        <w:t xml:space="preserve">) </w:t>
      </w:r>
      <w:r w:rsidR="008B195D" w:rsidRPr="00F61131">
        <w:rPr>
          <w:szCs w:val="24"/>
        </w:rPr>
        <w:t>patvirtinta darbotvarkė</w:t>
      </w:r>
      <w:r w:rsidR="007C5332" w:rsidRPr="00F61131">
        <w:rPr>
          <w:szCs w:val="24"/>
        </w:rPr>
        <w:t>.</w:t>
      </w:r>
    </w:p>
    <w:p w:rsidR="008B195D" w:rsidRPr="00F61131" w:rsidRDefault="008B195D" w:rsidP="00B31D80">
      <w:pPr>
        <w:ind w:firstLine="993"/>
        <w:jc w:val="both"/>
        <w:rPr>
          <w:szCs w:val="24"/>
        </w:rPr>
      </w:pPr>
      <w:r w:rsidRPr="00F61131">
        <w:rPr>
          <w:szCs w:val="24"/>
        </w:rPr>
        <w:t>DARBOTVARKĖ:</w:t>
      </w:r>
    </w:p>
    <w:p w:rsidR="000E25CE" w:rsidRPr="00E37BEE" w:rsidRDefault="000E25CE" w:rsidP="00B31D80">
      <w:pPr>
        <w:ind w:firstLine="993"/>
        <w:jc w:val="both"/>
        <w:rPr>
          <w:szCs w:val="24"/>
          <w:lang w:eastAsia="lt-LT"/>
        </w:rPr>
      </w:pPr>
      <w:r w:rsidRPr="00E37BEE">
        <w:rPr>
          <w:szCs w:val="24"/>
          <w:lang w:eastAsia="lt-LT"/>
        </w:rPr>
        <w:t>1. Pranešimas apie 2016 metų savivaldybės biudžeto projektą. Pranešėjai: S. Budinas,</w:t>
      </w:r>
      <w:r w:rsidRPr="00E37BEE">
        <w:rPr>
          <w:szCs w:val="24"/>
          <w:lang w:eastAsia="lt-LT"/>
        </w:rPr>
        <w:br/>
        <w:t xml:space="preserve">R. </w:t>
      </w:r>
      <w:proofErr w:type="spellStart"/>
      <w:r w:rsidRPr="00E37BEE">
        <w:rPr>
          <w:szCs w:val="24"/>
          <w:lang w:eastAsia="lt-LT"/>
        </w:rPr>
        <w:t>Kambaraitė</w:t>
      </w:r>
      <w:proofErr w:type="spellEnd"/>
      <w:r w:rsidRPr="00E37BEE">
        <w:rPr>
          <w:szCs w:val="24"/>
          <w:lang w:eastAsia="lt-LT"/>
        </w:rPr>
        <w:t>.</w:t>
      </w:r>
    </w:p>
    <w:p w:rsidR="000E25CE" w:rsidRPr="00E37BEE" w:rsidRDefault="000E25CE" w:rsidP="00B31D80">
      <w:pPr>
        <w:ind w:firstLine="993"/>
        <w:jc w:val="both"/>
        <w:rPr>
          <w:szCs w:val="24"/>
          <w:lang w:eastAsia="lt-LT"/>
        </w:rPr>
      </w:pPr>
      <w:r w:rsidRPr="00E37BEE">
        <w:rPr>
          <w:szCs w:val="24"/>
          <w:lang w:eastAsia="lt-LT"/>
        </w:rPr>
        <w:t>2. Dėl Klaipėdos miesto savivaldybės tarybos 2013 m. birželio 27 d. sprendimo Nr. T2</w:t>
      </w:r>
      <w:r w:rsidRPr="00E37BEE">
        <w:rPr>
          <w:szCs w:val="24"/>
          <w:lang w:eastAsia="lt-LT"/>
        </w:rPr>
        <w:noBreakHyphen/>
        <w:t xml:space="preserve">155 „Dėl Klaipėdos miesto jūrinės kultūros apdovanojimo „Albatrosas“ nuostatų patvirtinimo“ pakeitimo. Pranešėjas N. Lendraitis. </w:t>
      </w:r>
    </w:p>
    <w:p w:rsidR="000E25CE" w:rsidRPr="00E37BEE" w:rsidRDefault="000E25CE" w:rsidP="00B31D80">
      <w:pPr>
        <w:ind w:firstLine="993"/>
        <w:jc w:val="both"/>
        <w:rPr>
          <w:szCs w:val="24"/>
          <w:lang w:eastAsia="lt-LT"/>
        </w:rPr>
      </w:pPr>
      <w:r w:rsidRPr="00E37BEE">
        <w:rPr>
          <w:szCs w:val="24"/>
          <w:lang w:eastAsia="lt-LT"/>
        </w:rPr>
        <w:t>3. Dėl Karališkosios Luizės gimnazijos atminimo įamžinimo Klaipėdoje. Pranešėjas</w:t>
      </w:r>
      <w:r w:rsidRPr="00E37BEE">
        <w:rPr>
          <w:szCs w:val="24"/>
          <w:lang w:eastAsia="lt-LT"/>
        </w:rPr>
        <w:br/>
        <w:t xml:space="preserve">N. Lendraitis. </w:t>
      </w:r>
    </w:p>
    <w:p w:rsidR="000E25CE" w:rsidRPr="00E37BEE" w:rsidRDefault="000E25CE" w:rsidP="00B31D80">
      <w:pPr>
        <w:ind w:firstLine="993"/>
        <w:jc w:val="both"/>
        <w:rPr>
          <w:szCs w:val="24"/>
          <w:lang w:eastAsia="lt-LT"/>
        </w:rPr>
      </w:pPr>
      <w:r w:rsidRPr="00E37BEE">
        <w:rPr>
          <w:szCs w:val="24"/>
          <w:lang w:eastAsia="lt-LT"/>
        </w:rPr>
        <w:t xml:space="preserve">4. Dėl pavadinimų gatvėms suteikimo ir Antrosios Melnragės gatvės pavadinimo geografinių charakteristikų pakeitimo. Pranešėjas V. Nausėda. </w:t>
      </w:r>
    </w:p>
    <w:p w:rsidR="000E25CE" w:rsidRPr="00E37BEE" w:rsidRDefault="000E25CE" w:rsidP="00B31D80">
      <w:pPr>
        <w:ind w:firstLine="993"/>
        <w:jc w:val="both"/>
        <w:rPr>
          <w:szCs w:val="24"/>
          <w:lang w:eastAsia="lt-LT"/>
        </w:rPr>
      </w:pPr>
      <w:r w:rsidRPr="00E37BEE">
        <w:rPr>
          <w:szCs w:val="24"/>
          <w:lang w:eastAsia="lt-LT"/>
        </w:rPr>
        <w:t>5. Dėl Klaipėdos miesto savivaldybės tarybos 2015 m. sausio 29 d. sprendimo Nr. T2-1 „Dėl Piniginės socialinės paramos teikimo tvarkos aprašo patvirtinimo“ pakeitimo. Pranešėja</w:t>
      </w:r>
      <w:r w:rsidRPr="00E37BEE">
        <w:rPr>
          <w:szCs w:val="24"/>
          <w:lang w:eastAsia="lt-LT"/>
        </w:rPr>
        <w:br/>
        <w:t>A. Daujotienė.</w:t>
      </w:r>
    </w:p>
    <w:p w:rsidR="000E25CE" w:rsidRPr="00E37BEE" w:rsidRDefault="000E25CE" w:rsidP="00B31D80">
      <w:pPr>
        <w:ind w:firstLine="993"/>
        <w:jc w:val="both"/>
        <w:rPr>
          <w:szCs w:val="24"/>
          <w:lang w:eastAsia="lt-LT"/>
        </w:rPr>
      </w:pPr>
      <w:r w:rsidRPr="00E37BEE">
        <w:rPr>
          <w:szCs w:val="24"/>
          <w:lang w:eastAsia="lt-LT"/>
        </w:rPr>
        <w:t>6. Dėl Klaipėdos miesto savivaldybės tarybos 2011 m. lapkričio 24 d. sprendimo</w:t>
      </w:r>
      <w:r w:rsidRPr="00E37BEE">
        <w:rPr>
          <w:szCs w:val="24"/>
          <w:lang w:eastAsia="lt-LT"/>
        </w:rPr>
        <w:br/>
        <w:t xml:space="preserve">Nr. T2-374 „Dėl Sportinės veiklos programų dalinio finansavimo iš savivaldybės biudžeto lėšų nuostatų patvirtinimo“ pakeitimo. Pranešėjas M. </w:t>
      </w:r>
      <w:proofErr w:type="spellStart"/>
      <w:r w:rsidRPr="00E37BEE">
        <w:rPr>
          <w:szCs w:val="24"/>
          <w:lang w:eastAsia="lt-LT"/>
        </w:rPr>
        <w:t>Bagočius</w:t>
      </w:r>
      <w:proofErr w:type="spellEnd"/>
      <w:r w:rsidRPr="00E37BEE">
        <w:rPr>
          <w:szCs w:val="24"/>
          <w:lang w:eastAsia="lt-LT"/>
        </w:rPr>
        <w:t>.</w:t>
      </w:r>
    </w:p>
    <w:p w:rsidR="000E25CE" w:rsidRPr="00E37BEE" w:rsidRDefault="000E25CE" w:rsidP="00B31D80">
      <w:pPr>
        <w:ind w:firstLine="993"/>
        <w:jc w:val="both"/>
        <w:rPr>
          <w:szCs w:val="24"/>
          <w:lang w:eastAsia="lt-LT"/>
        </w:rPr>
      </w:pPr>
      <w:r w:rsidRPr="00E37BEE">
        <w:rPr>
          <w:szCs w:val="24"/>
          <w:lang w:eastAsia="lt-LT"/>
        </w:rPr>
        <w:t>7. Dėl Klaipėdos miesto savivaldybės tarybos 2014 m. rugsėjo 15 d. sprendimo Nr. T2</w:t>
      </w:r>
      <w:r w:rsidRPr="00E37BEE">
        <w:rPr>
          <w:szCs w:val="24"/>
          <w:lang w:eastAsia="lt-LT"/>
        </w:rPr>
        <w:noBreakHyphen/>
        <w:t xml:space="preserve">202 „Dėl kainų už atlygintinai teikiamas paslaugas, vykdant meninio ugdymo programą Klaipėdos Vydūno gimnazijoje, patvirtinimo“ pakeitimo. Pranešėja L. </w:t>
      </w:r>
      <w:proofErr w:type="spellStart"/>
      <w:r w:rsidRPr="00E37BEE">
        <w:rPr>
          <w:szCs w:val="24"/>
          <w:lang w:eastAsia="lt-LT"/>
        </w:rPr>
        <w:t>Prižgintienė</w:t>
      </w:r>
      <w:proofErr w:type="spellEnd"/>
      <w:r w:rsidRPr="00E37BEE">
        <w:rPr>
          <w:szCs w:val="24"/>
          <w:lang w:eastAsia="lt-LT"/>
        </w:rPr>
        <w:t>.</w:t>
      </w:r>
    </w:p>
    <w:p w:rsidR="000E25CE" w:rsidRPr="00E37BEE" w:rsidRDefault="000E25CE" w:rsidP="00B31D80">
      <w:pPr>
        <w:ind w:firstLine="993"/>
        <w:jc w:val="both"/>
        <w:rPr>
          <w:szCs w:val="24"/>
          <w:lang w:eastAsia="lt-LT"/>
        </w:rPr>
      </w:pPr>
      <w:r w:rsidRPr="00E37BEE">
        <w:rPr>
          <w:szCs w:val="24"/>
          <w:lang w:eastAsia="lt-LT"/>
        </w:rPr>
        <w:t>8. Dėl Klaipėdos miesto savivaldybės tarybos 2015 m. liepos 31 d. sprendimo Nr. T2-207 „Dėl Klaipėdos miesto savivaldybės švietimo tarybos sudėties patvirtinimo“ pakeitimo. Pranešėja</w:t>
      </w:r>
      <w:r w:rsidRPr="00E37BEE">
        <w:rPr>
          <w:szCs w:val="24"/>
          <w:lang w:eastAsia="lt-LT"/>
        </w:rPr>
        <w:br/>
        <w:t xml:space="preserve">L. </w:t>
      </w:r>
      <w:proofErr w:type="spellStart"/>
      <w:r w:rsidRPr="00E37BEE">
        <w:rPr>
          <w:szCs w:val="24"/>
          <w:lang w:eastAsia="lt-LT"/>
        </w:rPr>
        <w:t>Prižgintienė</w:t>
      </w:r>
      <w:proofErr w:type="spellEnd"/>
      <w:r w:rsidRPr="00E37BEE">
        <w:rPr>
          <w:szCs w:val="24"/>
          <w:lang w:eastAsia="lt-LT"/>
        </w:rPr>
        <w:t>.</w:t>
      </w:r>
    </w:p>
    <w:p w:rsidR="000E25CE" w:rsidRPr="00E37BEE" w:rsidRDefault="000E25CE" w:rsidP="00B31D80">
      <w:pPr>
        <w:ind w:firstLine="993"/>
        <w:jc w:val="both"/>
        <w:rPr>
          <w:szCs w:val="24"/>
          <w:lang w:eastAsia="lt-LT"/>
        </w:rPr>
      </w:pPr>
      <w:r w:rsidRPr="00E37BEE">
        <w:rPr>
          <w:szCs w:val="24"/>
          <w:lang w:eastAsia="lt-LT"/>
        </w:rPr>
        <w:lastRenderedPageBreak/>
        <w:t>9. Dėl pritarimo projekto „Savivaldybės socialinio būsto fondo gyvenamųjų namų statyba žemės sklypuose Irklų g. 1 ir Rambyno g. 14A“ įgyvendinimui. Pranešėja E. Jurkevičienė.</w:t>
      </w:r>
    </w:p>
    <w:p w:rsidR="000E25CE" w:rsidRPr="00E37BEE" w:rsidRDefault="000E25CE" w:rsidP="00B31D80">
      <w:pPr>
        <w:ind w:firstLine="993"/>
        <w:jc w:val="both"/>
        <w:rPr>
          <w:szCs w:val="24"/>
          <w:lang w:eastAsia="lt-LT"/>
        </w:rPr>
      </w:pPr>
      <w:r w:rsidRPr="00E37BEE">
        <w:rPr>
          <w:szCs w:val="24"/>
          <w:lang w:eastAsia="lt-LT"/>
        </w:rPr>
        <w:t xml:space="preserve">10. Dėl pritarimo asociacijos „Klaipėdos regionas“ dalyvavimui projekte „Baltijos jūros turizmo centras“ partnerio teisėmis. Pranešėja V. </w:t>
      </w:r>
      <w:proofErr w:type="spellStart"/>
      <w:r w:rsidRPr="00E37BEE">
        <w:rPr>
          <w:szCs w:val="24"/>
          <w:lang w:eastAsia="lt-LT"/>
        </w:rPr>
        <w:t>Jakubauskytė</w:t>
      </w:r>
      <w:proofErr w:type="spellEnd"/>
      <w:r w:rsidRPr="00E37BEE">
        <w:rPr>
          <w:szCs w:val="24"/>
          <w:lang w:eastAsia="lt-LT"/>
        </w:rPr>
        <w:t>-Andriulienė.</w:t>
      </w:r>
    </w:p>
    <w:p w:rsidR="000E25CE" w:rsidRPr="00E37BEE" w:rsidRDefault="000E25CE" w:rsidP="00B31D80">
      <w:pPr>
        <w:ind w:firstLine="993"/>
        <w:jc w:val="both"/>
        <w:rPr>
          <w:szCs w:val="24"/>
          <w:lang w:eastAsia="lt-LT"/>
        </w:rPr>
      </w:pPr>
      <w:r w:rsidRPr="00E37BEE">
        <w:rPr>
          <w:szCs w:val="24"/>
          <w:lang w:eastAsia="lt-LT"/>
        </w:rPr>
        <w:t xml:space="preserve">11. Dėl pritarimo Klaipėdos miesto integruotų investicijų teritorijos vietos veiklos grupės 2016–2022 metų vietos plėtros </w:t>
      </w:r>
      <w:r>
        <w:rPr>
          <w:szCs w:val="24"/>
          <w:lang w:eastAsia="lt-LT"/>
        </w:rPr>
        <w:t>strategijos projektui. Pranešėjos:</w:t>
      </w:r>
      <w:r w:rsidRPr="00E37BEE">
        <w:rPr>
          <w:szCs w:val="24"/>
          <w:lang w:eastAsia="lt-LT"/>
        </w:rPr>
        <w:t xml:space="preserve"> V. </w:t>
      </w:r>
      <w:proofErr w:type="spellStart"/>
      <w:r w:rsidRPr="00E37BEE">
        <w:rPr>
          <w:szCs w:val="24"/>
          <w:lang w:eastAsia="lt-LT"/>
        </w:rPr>
        <w:t>Jakubauskytė</w:t>
      </w:r>
      <w:proofErr w:type="spellEnd"/>
      <w:r w:rsidRPr="00E37BEE">
        <w:rPr>
          <w:szCs w:val="24"/>
          <w:lang w:eastAsia="lt-LT"/>
        </w:rPr>
        <w:t>-Andriulienė</w:t>
      </w:r>
      <w:r>
        <w:rPr>
          <w:szCs w:val="24"/>
          <w:lang w:eastAsia="lt-LT"/>
        </w:rPr>
        <w:t>,</w:t>
      </w:r>
      <w:r>
        <w:rPr>
          <w:szCs w:val="24"/>
          <w:lang w:eastAsia="lt-LT"/>
        </w:rPr>
        <w:br/>
        <w:t xml:space="preserve">I. </w:t>
      </w:r>
      <w:proofErr w:type="spellStart"/>
      <w:r>
        <w:rPr>
          <w:szCs w:val="24"/>
          <w:lang w:eastAsia="lt-LT"/>
        </w:rPr>
        <w:t>Butenienė</w:t>
      </w:r>
      <w:proofErr w:type="spellEnd"/>
      <w:r w:rsidRPr="00E37BEE">
        <w:rPr>
          <w:szCs w:val="24"/>
          <w:lang w:eastAsia="lt-LT"/>
        </w:rPr>
        <w:t>.</w:t>
      </w:r>
    </w:p>
    <w:p w:rsidR="000E25CE" w:rsidRPr="00E37BEE" w:rsidRDefault="000E25CE" w:rsidP="00B31D80">
      <w:pPr>
        <w:ind w:firstLine="993"/>
        <w:jc w:val="both"/>
        <w:rPr>
          <w:szCs w:val="24"/>
          <w:lang w:eastAsia="lt-LT"/>
        </w:rPr>
      </w:pPr>
      <w:r w:rsidRPr="00E37BEE">
        <w:rPr>
          <w:szCs w:val="24"/>
          <w:lang w:eastAsia="lt-LT"/>
        </w:rPr>
        <w:t>12. Dėl Klaipėdos miesto savivaldybės tarybos 2015 m. rugsėjo 24 d. sprendimo</w:t>
      </w:r>
      <w:r w:rsidRPr="00E37BEE">
        <w:rPr>
          <w:szCs w:val="24"/>
          <w:lang w:eastAsia="lt-LT"/>
        </w:rPr>
        <w:br/>
        <w:t>Nr. T2-248 „Dėl Netvarkomo arba apleisto, arba nenaudojamo, arba naudojamo ne pagal paskirtį nekilnojamojo turto sąrašo patvirtinimo“ pakeitimo. Pranešėjas G. Pocius.</w:t>
      </w:r>
    </w:p>
    <w:p w:rsidR="000E25CE" w:rsidRPr="00E37BEE" w:rsidRDefault="000E25CE" w:rsidP="00B31D80">
      <w:pPr>
        <w:ind w:firstLine="993"/>
        <w:jc w:val="both"/>
        <w:rPr>
          <w:szCs w:val="24"/>
          <w:lang w:eastAsia="lt-LT"/>
        </w:rPr>
      </w:pPr>
      <w:r w:rsidRPr="00E37BEE">
        <w:rPr>
          <w:szCs w:val="24"/>
          <w:lang w:eastAsia="lt-LT"/>
        </w:rPr>
        <w:t>13. Dėl atleidimo nuo nekilnojamojo turto mokesčio mokėjimo. Pranešėja K. Petraitienė.</w:t>
      </w:r>
    </w:p>
    <w:p w:rsidR="000E25CE" w:rsidRPr="00E37BEE" w:rsidRDefault="000E25CE" w:rsidP="00B31D80">
      <w:pPr>
        <w:ind w:firstLine="993"/>
        <w:jc w:val="both"/>
        <w:rPr>
          <w:szCs w:val="24"/>
          <w:lang w:eastAsia="lt-LT"/>
        </w:rPr>
      </w:pPr>
      <w:r w:rsidRPr="00E37BEE">
        <w:rPr>
          <w:szCs w:val="24"/>
          <w:lang w:eastAsia="lt-LT"/>
        </w:rPr>
        <w:t xml:space="preserve">14. Dėl Valstybės tarnautojų tarnybinės veiklos vertinimo komisijos sudarymo ir įgaliojimų suteikimo. Pranešėja J. </w:t>
      </w:r>
      <w:proofErr w:type="spellStart"/>
      <w:r w:rsidRPr="00E37BEE">
        <w:rPr>
          <w:szCs w:val="24"/>
          <w:lang w:eastAsia="lt-LT"/>
        </w:rPr>
        <w:t>Grigaitienė</w:t>
      </w:r>
      <w:proofErr w:type="spellEnd"/>
      <w:r w:rsidRPr="00E37BEE">
        <w:rPr>
          <w:szCs w:val="24"/>
          <w:lang w:eastAsia="lt-LT"/>
        </w:rPr>
        <w:t>.</w:t>
      </w:r>
    </w:p>
    <w:p w:rsidR="000E25CE" w:rsidRPr="00E37BEE" w:rsidRDefault="000E25CE" w:rsidP="00B31D80">
      <w:pPr>
        <w:ind w:firstLine="993"/>
        <w:jc w:val="both"/>
        <w:rPr>
          <w:szCs w:val="24"/>
          <w:lang w:eastAsia="lt-LT"/>
        </w:rPr>
      </w:pPr>
      <w:r w:rsidRPr="00E37BEE">
        <w:rPr>
          <w:szCs w:val="24"/>
          <w:lang w:eastAsia="lt-LT"/>
        </w:rPr>
        <w:t>15. Dėl pritarimo Bendradarbiavimo sutarties projektui. Pranešėjas V. Švedas.</w:t>
      </w:r>
    </w:p>
    <w:p w:rsidR="000E25CE" w:rsidRPr="00E37BEE" w:rsidRDefault="000E25CE" w:rsidP="00B31D80">
      <w:pPr>
        <w:ind w:firstLine="993"/>
        <w:jc w:val="both"/>
        <w:rPr>
          <w:szCs w:val="24"/>
          <w:lang w:eastAsia="lt-LT"/>
        </w:rPr>
      </w:pPr>
      <w:r w:rsidRPr="00E37BEE">
        <w:rPr>
          <w:szCs w:val="24"/>
          <w:lang w:eastAsia="lt-LT"/>
        </w:rPr>
        <w:t>16. Dėl Klaipėdos miesto savivaldybės tarybos kontrolės komiteto 2016 metų veiklos programos patvirtinimo. Pranešėjas A. Barbšys.</w:t>
      </w:r>
    </w:p>
    <w:p w:rsidR="000E25CE" w:rsidRPr="00E37BEE" w:rsidRDefault="000E25CE" w:rsidP="00B31D80">
      <w:pPr>
        <w:ind w:firstLine="993"/>
        <w:jc w:val="both"/>
        <w:rPr>
          <w:szCs w:val="24"/>
          <w:lang w:eastAsia="lt-LT"/>
        </w:rPr>
      </w:pPr>
      <w:r w:rsidRPr="00E37BEE">
        <w:rPr>
          <w:szCs w:val="24"/>
          <w:lang w:eastAsia="lt-LT"/>
        </w:rPr>
        <w:t>17. Dėl Savivaldybės būsto fondo ir socialinio būsto sąrašų patvirtinimo. Pranešėja</w:t>
      </w:r>
      <w:r w:rsidRPr="00E37BEE">
        <w:rPr>
          <w:szCs w:val="24"/>
          <w:lang w:eastAsia="lt-LT"/>
        </w:rPr>
        <w:br/>
        <w:t>D. Netikšienė.</w:t>
      </w:r>
    </w:p>
    <w:p w:rsidR="000E25CE" w:rsidRPr="00E37BEE" w:rsidRDefault="000E25CE" w:rsidP="00B31D80">
      <w:pPr>
        <w:ind w:firstLine="993"/>
        <w:jc w:val="both"/>
        <w:rPr>
          <w:szCs w:val="24"/>
          <w:lang w:eastAsia="lt-LT"/>
        </w:rPr>
      </w:pPr>
      <w:r w:rsidRPr="00E37BEE">
        <w:rPr>
          <w:szCs w:val="24"/>
          <w:lang w:eastAsia="lt-LT"/>
        </w:rPr>
        <w:t>18. Dėl savivaldybės būsto nuomos sąlygų pakeitimo. Pranešėja D. Netikšienė.</w:t>
      </w:r>
    </w:p>
    <w:p w:rsidR="000E25CE" w:rsidRPr="00E37BEE" w:rsidRDefault="000E25CE" w:rsidP="00B31D80">
      <w:pPr>
        <w:ind w:firstLine="993"/>
        <w:jc w:val="both"/>
        <w:rPr>
          <w:szCs w:val="24"/>
          <w:lang w:eastAsia="lt-LT"/>
        </w:rPr>
      </w:pPr>
      <w:r w:rsidRPr="00E37BEE">
        <w:rPr>
          <w:szCs w:val="24"/>
          <w:lang w:eastAsia="lt-LT"/>
        </w:rPr>
        <w:t>19. Dėl socialinio būsto nuomos sąlygų pakeitimo. Pranešėja D. Netikšienė.</w:t>
      </w:r>
    </w:p>
    <w:p w:rsidR="000E25CE" w:rsidRPr="00E37BEE" w:rsidRDefault="000E25CE" w:rsidP="00B31D80">
      <w:pPr>
        <w:ind w:firstLine="993"/>
        <w:jc w:val="both"/>
        <w:rPr>
          <w:szCs w:val="24"/>
          <w:lang w:eastAsia="lt-LT"/>
        </w:rPr>
      </w:pPr>
      <w:r w:rsidRPr="00E37BEE">
        <w:rPr>
          <w:szCs w:val="24"/>
          <w:lang w:eastAsia="lt-LT"/>
        </w:rPr>
        <w:t>20. Dėl atleidimo nuo socialinio būsto nuomos mokesčio mokėjimo. Pranešėja</w:t>
      </w:r>
      <w:r w:rsidRPr="00E37BEE">
        <w:rPr>
          <w:szCs w:val="24"/>
          <w:lang w:eastAsia="lt-LT"/>
        </w:rPr>
        <w:br/>
        <w:t>D. Netikšienė.</w:t>
      </w:r>
    </w:p>
    <w:p w:rsidR="000E25CE" w:rsidRPr="00E37BEE" w:rsidRDefault="000E25CE" w:rsidP="00B31D80">
      <w:pPr>
        <w:ind w:firstLine="993"/>
        <w:jc w:val="both"/>
        <w:rPr>
          <w:szCs w:val="24"/>
          <w:lang w:eastAsia="lt-LT"/>
        </w:rPr>
      </w:pPr>
      <w:r w:rsidRPr="00E37BEE">
        <w:rPr>
          <w:szCs w:val="24"/>
          <w:lang w:eastAsia="lt-LT"/>
        </w:rPr>
        <w:t>21. Dėl pripažinto netinkamu (negalimu) naudoti valstybei nuosavybės teise priklausančio nematerialiojo, ilgalaikio ir trumpalaikio materialiojo turto nurašymo ir likvidavimo. Pranešėjas</w:t>
      </w:r>
      <w:r w:rsidR="00171F60">
        <w:rPr>
          <w:szCs w:val="24"/>
          <w:lang w:eastAsia="lt-LT"/>
        </w:rPr>
        <w:t xml:space="preserve"> </w:t>
      </w:r>
      <w:r w:rsidRPr="00E37BEE">
        <w:rPr>
          <w:szCs w:val="24"/>
          <w:lang w:eastAsia="lt-LT"/>
        </w:rPr>
        <w:t>E. Simokaitis.</w:t>
      </w:r>
    </w:p>
    <w:p w:rsidR="000E25CE" w:rsidRPr="00E37BEE" w:rsidRDefault="000E25CE" w:rsidP="00B31D80">
      <w:pPr>
        <w:ind w:firstLine="993"/>
        <w:jc w:val="both"/>
        <w:rPr>
          <w:szCs w:val="24"/>
          <w:lang w:eastAsia="lt-LT"/>
        </w:rPr>
      </w:pPr>
      <w:r w:rsidRPr="00E37BEE">
        <w:rPr>
          <w:szCs w:val="24"/>
          <w:lang w:eastAsia="lt-LT"/>
        </w:rPr>
        <w:t>22. Dėl turto perėmimo Klaipėdos miesto savivaldybės nuosavybėn ir jo perdavimo valdyti ir naudoti patikėjimo teise. Pranešėjas E. Simokaitis.</w:t>
      </w:r>
    </w:p>
    <w:p w:rsidR="000E25CE" w:rsidRPr="00E37BEE" w:rsidRDefault="000E25CE" w:rsidP="00B31D80">
      <w:pPr>
        <w:ind w:firstLine="993"/>
        <w:jc w:val="both"/>
        <w:rPr>
          <w:szCs w:val="24"/>
          <w:lang w:eastAsia="lt-LT"/>
        </w:rPr>
      </w:pPr>
      <w:r w:rsidRPr="00E37BEE">
        <w:rPr>
          <w:szCs w:val="24"/>
          <w:lang w:eastAsia="lt-LT"/>
        </w:rPr>
        <w:t>23. Dėl sutikimo perimti valstybės turtą iš Lietuvos kariuomenės ir jo perdavimo valdyti, naudoti ir disponuoti patikėjimo teise. Pranešėjas E. Simokaitis</w:t>
      </w:r>
    </w:p>
    <w:p w:rsidR="000E25CE" w:rsidRPr="00E37BEE" w:rsidRDefault="000E25CE" w:rsidP="00B31D80">
      <w:pPr>
        <w:ind w:firstLine="993"/>
        <w:jc w:val="both"/>
        <w:rPr>
          <w:szCs w:val="24"/>
          <w:lang w:eastAsia="lt-LT"/>
        </w:rPr>
      </w:pPr>
      <w:r w:rsidRPr="00E37BEE">
        <w:rPr>
          <w:szCs w:val="24"/>
          <w:lang w:eastAsia="lt-LT"/>
        </w:rPr>
        <w:t>24. Dėl turto perdavimo valdyti, naudoti ir disponuoti patikėjimo teise savivaldybės biudžetinei įstaigai Klaipėdos socialinių paslaugų centrui „Danė“. Pranešėjas E. Simokaitis.</w:t>
      </w:r>
    </w:p>
    <w:p w:rsidR="000E25CE" w:rsidRPr="00E37BEE" w:rsidRDefault="000E25CE" w:rsidP="00B31D80">
      <w:pPr>
        <w:ind w:firstLine="993"/>
        <w:jc w:val="both"/>
        <w:rPr>
          <w:szCs w:val="24"/>
          <w:lang w:eastAsia="lt-LT"/>
        </w:rPr>
      </w:pPr>
      <w:r w:rsidRPr="00E37BEE">
        <w:rPr>
          <w:szCs w:val="24"/>
          <w:lang w:eastAsia="lt-LT"/>
        </w:rPr>
        <w:t>25. Dėl savivaldybės būstų pardavimo. Pranešėjas E. Simokaitis.</w:t>
      </w:r>
    </w:p>
    <w:p w:rsidR="000E25CE" w:rsidRPr="00E37BEE" w:rsidRDefault="000E25CE" w:rsidP="00B31D80">
      <w:pPr>
        <w:ind w:firstLine="993"/>
        <w:jc w:val="both"/>
        <w:rPr>
          <w:szCs w:val="24"/>
          <w:lang w:eastAsia="lt-LT"/>
        </w:rPr>
      </w:pPr>
      <w:r w:rsidRPr="00E37BEE">
        <w:rPr>
          <w:szCs w:val="24"/>
          <w:lang w:eastAsia="lt-LT"/>
        </w:rPr>
        <w:t>26. Dėl Viešame aukcione parduodamo Klaipėdos miesto savivaldybės nekilnojamojo turto ir kitų nekilnojamųjų daiktų sąrašo patvirtinimo. Pranešėjas E. Simokaitis.</w:t>
      </w:r>
    </w:p>
    <w:p w:rsidR="000E25CE" w:rsidRPr="00E37BEE" w:rsidRDefault="000E25CE" w:rsidP="00B31D80">
      <w:pPr>
        <w:ind w:firstLine="993"/>
        <w:jc w:val="both"/>
        <w:rPr>
          <w:szCs w:val="24"/>
          <w:lang w:eastAsia="lt-LT"/>
        </w:rPr>
      </w:pPr>
      <w:r w:rsidRPr="00E37BEE">
        <w:rPr>
          <w:szCs w:val="24"/>
          <w:lang w:eastAsia="lt-LT"/>
        </w:rPr>
        <w:t>27. Dėl sutikimo perimti valstybės turtą Klaipėdos miesto savivaldybės nuosavybėn. Pranešėjas E. Simokaitis.</w:t>
      </w:r>
    </w:p>
    <w:p w:rsidR="000E25CE" w:rsidRDefault="000E25CE" w:rsidP="00B31D80">
      <w:pPr>
        <w:ind w:firstLine="993"/>
        <w:jc w:val="both"/>
        <w:rPr>
          <w:szCs w:val="24"/>
          <w:lang w:eastAsia="lt-LT"/>
        </w:rPr>
      </w:pPr>
      <w:r w:rsidRPr="00E37BEE">
        <w:rPr>
          <w:szCs w:val="24"/>
          <w:lang w:eastAsia="lt-LT"/>
        </w:rPr>
        <w:t>28. Dėl turto perdavimo pagal turto patikėjimo sutartį. Pranešėjas E. Simokaitis.</w:t>
      </w:r>
    </w:p>
    <w:p w:rsidR="00B16C45" w:rsidRDefault="00B16C45" w:rsidP="00B31D80">
      <w:pPr>
        <w:ind w:firstLine="993"/>
        <w:jc w:val="both"/>
        <w:rPr>
          <w:szCs w:val="24"/>
          <w:lang w:eastAsia="lt-LT"/>
        </w:rPr>
      </w:pPr>
    </w:p>
    <w:p w:rsidR="00171F60" w:rsidRDefault="00B16C45" w:rsidP="00B31D80">
      <w:pPr>
        <w:ind w:firstLine="993"/>
        <w:jc w:val="both"/>
        <w:rPr>
          <w:szCs w:val="24"/>
          <w:lang w:eastAsia="lt-LT"/>
        </w:rPr>
      </w:pPr>
      <w:r>
        <w:rPr>
          <w:szCs w:val="24"/>
          <w:lang w:eastAsia="lt-LT"/>
        </w:rPr>
        <w:t xml:space="preserve">V. Titovas </w:t>
      </w:r>
      <w:r w:rsidR="00171F60">
        <w:rPr>
          <w:szCs w:val="24"/>
          <w:lang w:eastAsia="lt-LT"/>
        </w:rPr>
        <w:t xml:space="preserve">sako, kad šiandien yra </w:t>
      </w:r>
      <w:r>
        <w:rPr>
          <w:szCs w:val="24"/>
          <w:lang w:eastAsia="lt-LT"/>
        </w:rPr>
        <w:t>pergalės prieš fašizmą diena</w:t>
      </w:r>
      <w:r w:rsidR="00171F60">
        <w:rPr>
          <w:szCs w:val="24"/>
          <w:lang w:eastAsia="lt-LT"/>
        </w:rPr>
        <w:t>, todėl visus sveikina su šia švente.</w:t>
      </w:r>
    </w:p>
    <w:p w:rsidR="00B16C45" w:rsidRPr="00E37BEE" w:rsidRDefault="00B16C45" w:rsidP="00B31D80">
      <w:pPr>
        <w:ind w:firstLine="993"/>
        <w:jc w:val="both"/>
        <w:rPr>
          <w:szCs w:val="24"/>
          <w:lang w:eastAsia="lt-LT"/>
        </w:rPr>
      </w:pPr>
      <w:r>
        <w:rPr>
          <w:szCs w:val="24"/>
          <w:lang w:eastAsia="lt-LT"/>
        </w:rPr>
        <w:t xml:space="preserve">V. Grubliauskas </w:t>
      </w:r>
      <w:r w:rsidR="00CC68F1">
        <w:rPr>
          <w:szCs w:val="24"/>
          <w:lang w:eastAsia="lt-LT"/>
        </w:rPr>
        <w:t>išreiškia oficialią pastabą Tarybos nariui V. Titovui dėl provokuojančių veiksmų</w:t>
      </w:r>
      <w:r w:rsidR="00171F60">
        <w:rPr>
          <w:szCs w:val="24"/>
          <w:lang w:eastAsia="lt-LT"/>
        </w:rPr>
        <w:t>, išreikštų Tarybos posėdžio metu</w:t>
      </w:r>
      <w:r w:rsidR="00CC68F1">
        <w:rPr>
          <w:szCs w:val="24"/>
          <w:lang w:eastAsia="lt-LT"/>
        </w:rPr>
        <w:t>. S</w:t>
      </w:r>
      <w:r>
        <w:rPr>
          <w:szCs w:val="24"/>
          <w:lang w:eastAsia="lt-LT"/>
        </w:rPr>
        <w:t xml:space="preserve">ako, kad simbolis, kurį segi V. Titovas, nerodo pagarbos Tarybos nariams. </w:t>
      </w:r>
    </w:p>
    <w:p w:rsidR="008F4F94" w:rsidRDefault="008F4F94" w:rsidP="009900B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8F4F94" w:rsidRDefault="002350BE" w:rsidP="00C66D12">
      <w:pPr>
        <w:pStyle w:val="Sraopastraipa"/>
        <w:numPr>
          <w:ilvl w:val="0"/>
          <w:numId w:val="3"/>
        </w:num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350BE">
        <w:t>SVARSTYTA.</w:t>
      </w:r>
      <w:r w:rsidR="00171F60">
        <w:rPr>
          <w:lang w:eastAsia="lt-LT"/>
        </w:rPr>
        <w:t xml:space="preserve"> P</w:t>
      </w:r>
      <w:r w:rsidR="00C24854" w:rsidRPr="00E37BEE">
        <w:rPr>
          <w:lang w:eastAsia="lt-LT"/>
        </w:rPr>
        <w:t>ranešimas apie 2016 metų savivaldybės biudžeto projektą</w:t>
      </w:r>
      <w:r w:rsidR="00C24854">
        <w:rPr>
          <w:lang w:eastAsia="lt-LT"/>
        </w:rPr>
        <w:t>.</w:t>
      </w:r>
    </w:p>
    <w:p w:rsidR="00D141A9" w:rsidRPr="009675AF" w:rsidRDefault="00D662D0" w:rsidP="00D141A9">
      <w:pPr>
        <w:ind w:firstLine="935"/>
        <w:jc w:val="both"/>
        <w:rPr>
          <w:szCs w:val="24"/>
        </w:rPr>
      </w:pPr>
      <w:r>
        <w:t xml:space="preserve">Pranešėjas </w:t>
      </w:r>
      <w:r w:rsidR="0058224C">
        <w:t>–</w:t>
      </w:r>
      <w:r w:rsidR="00C24854">
        <w:t>S. Budinas, Savivaldybės administracijos direktorius.</w:t>
      </w:r>
      <w:r w:rsidR="007A4171">
        <w:t xml:space="preserve"> </w:t>
      </w:r>
      <w:r w:rsidR="00D141A9" w:rsidRPr="009675AF">
        <w:rPr>
          <w:szCs w:val="24"/>
        </w:rPr>
        <w:t>Supažindina Tarybos narius su biudžeto rengimo esme, tikslais ir uždaviniais.</w:t>
      </w:r>
    </w:p>
    <w:p w:rsidR="00D141A9" w:rsidRDefault="00C24854" w:rsidP="00D141A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 xml:space="preserve">Pranešėja – R. </w:t>
      </w:r>
      <w:proofErr w:type="spellStart"/>
      <w:r>
        <w:t>Kambaraitė</w:t>
      </w:r>
      <w:proofErr w:type="spellEnd"/>
      <w:r>
        <w:t>, Finansų skyriaus vedėja.</w:t>
      </w:r>
      <w:r w:rsidR="007A4171">
        <w:t xml:space="preserve"> </w:t>
      </w:r>
      <w:r w:rsidR="00D141A9">
        <w:rPr>
          <w:szCs w:val="24"/>
        </w:rPr>
        <w:t>Supažindina su teisės aktais, reglamentuojančiais savivaldybių biudžetų rengimus – kas juose naujo ir kaip jie įtakojo savivaldybės biudžeto pajamų dydį. Pristato informaciją apie praėjusių metų biudžeto pajamų plano įvykdymą, pajamų prognozes šiems metams</w:t>
      </w:r>
      <w:r w:rsidR="001F01AD">
        <w:rPr>
          <w:szCs w:val="24"/>
        </w:rPr>
        <w:t xml:space="preserve"> </w:t>
      </w:r>
      <w:proofErr w:type="spellStart"/>
      <w:r w:rsidR="001F01AD">
        <w:rPr>
          <w:szCs w:val="24"/>
        </w:rPr>
        <w:t>bei</w:t>
      </w:r>
      <w:r w:rsidR="00D141A9">
        <w:rPr>
          <w:szCs w:val="24"/>
        </w:rPr>
        <w:t>asignavim</w:t>
      </w:r>
      <w:r w:rsidR="001F01AD">
        <w:rPr>
          <w:szCs w:val="24"/>
        </w:rPr>
        <w:t>us</w:t>
      </w:r>
      <w:proofErr w:type="spellEnd"/>
      <w:r w:rsidR="00D141A9">
        <w:rPr>
          <w:szCs w:val="24"/>
        </w:rPr>
        <w:t xml:space="preserve"> pagal programas.</w:t>
      </w:r>
    </w:p>
    <w:p w:rsidR="002350BE" w:rsidRDefault="002350BE" w:rsidP="00A5653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 xml:space="preserve">NUSPRĘSTA. </w:t>
      </w:r>
      <w:r w:rsidR="00C24854" w:rsidRPr="00E37BEE">
        <w:rPr>
          <w:szCs w:val="24"/>
          <w:lang w:eastAsia="lt-LT"/>
        </w:rPr>
        <w:t>Pranešimas apie 2016 metų savivaldybės biudžeto projektą</w:t>
      </w:r>
      <w:r w:rsidR="00C24854">
        <w:rPr>
          <w:szCs w:val="24"/>
          <w:lang w:eastAsia="lt-LT"/>
        </w:rPr>
        <w:t xml:space="preserve"> išklausytas.</w:t>
      </w:r>
    </w:p>
    <w:p w:rsidR="003C6FAD" w:rsidRDefault="003C6FAD" w:rsidP="00183F7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C66D12" w:rsidRDefault="00183F74" w:rsidP="00183F7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lastRenderedPageBreak/>
        <w:t xml:space="preserve">2. </w:t>
      </w:r>
      <w:r w:rsidR="00C66D12" w:rsidRPr="002350BE">
        <w:t>SVARSTYTA.</w:t>
      </w:r>
      <w:r w:rsidR="006569F8">
        <w:t xml:space="preserve"> </w:t>
      </w:r>
      <w:r w:rsidR="00C24854" w:rsidRPr="00C24854">
        <w:t xml:space="preserve">Klaipėdos miesto savivaldybės tarybos 2013 m. birželio 27 d. sprendimo Nr. T2 155 „Dėl Klaipėdos miesto jūrinės kultūros apdovanojimo „Albatrosas“ </w:t>
      </w:r>
      <w:r>
        <w:t>nuostatų patvirtinimo“ pakeitimas.</w:t>
      </w:r>
    </w:p>
    <w:p w:rsidR="00660D8E" w:rsidRDefault="00C66D12" w:rsidP="007578A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Pranešėjas – </w:t>
      </w:r>
      <w:r w:rsidR="00183F74">
        <w:t>N. Lendraitis, Kultūros skyriaus vedėjas.</w:t>
      </w:r>
      <w:r w:rsidR="00751100">
        <w:t xml:space="preserve"> Aiškina, kad </w:t>
      </w:r>
      <w:r w:rsidR="00110F6B">
        <w:t>sprendimo projekt</w:t>
      </w:r>
      <w:r w:rsidR="00EE2A10">
        <w:t>u</w:t>
      </w:r>
      <w:r w:rsidR="00110F6B">
        <w:t xml:space="preserve"> siūloma patvirtinti naują Klaipėdos miesto savivaldybės jūrinės kultūros apdovanojimo „Albatrosas“ nuostat</w:t>
      </w:r>
      <w:r w:rsidR="00EE2A10">
        <w:t>ų</w:t>
      </w:r>
      <w:r w:rsidR="00110F6B">
        <w:t xml:space="preserve"> redakciją. </w:t>
      </w:r>
      <w:r w:rsidR="00EE2A10">
        <w:t>E</w:t>
      </w:r>
      <w:r w:rsidR="00110F6B">
        <w:t>sminis nuostatų pakeitimas – atsisakyti konkrečiai įvardintų apdovanojimų nominacijų, paliekant tik apibendrintą apdovanojimo prasmę – už reikšmingiausius darbus jūrinės kultūros srityje su nuoroda, kokie gali būti darbai: socialiniai, kultūriniai projektai, mokslinės ir grožinės literatūros leidiniai, marinistinė žurnalistika ir kt.</w:t>
      </w:r>
    </w:p>
    <w:p w:rsidR="00F136A4" w:rsidRDefault="00F136A4" w:rsidP="007578A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Informuoja, kad sprendimo projektą svarstė ir jam iš esmės pritarė Kultūros, švietimo ir sporto komitetas.</w:t>
      </w:r>
    </w:p>
    <w:p w:rsidR="00BB770A" w:rsidRDefault="00BB770A" w:rsidP="00BB770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A. </w:t>
      </w:r>
      <w:proofErr w:type="spellStart"/>
      <w:r>
        <w:t>Grublys</w:t>
      </w:r>
      <w:proofErr w:type="spellEnd"/>
      <w:r w:rsidR="007A4171">
        <w:t xml:space="preserve"> </w:t>
      </w:r>
      <w:r w:rsidR="00245D8A">
        <w:t>išreiškia pastabą</w:t>
      </w:r>
      <w:r>
        <w:t>, kad klausim</w:t>
      </w:r>
      <w:r w:rsidR="00245D8A">
        <w:t>as nebuvo pateiktas</w:t>
      </w:r>
      <w:r>
        <w:t xml:space="preserve"> s</w:t>
      </w:r>
      <w:r w:rsidR="00245D8A">
        <w:t>v</w:t>
      </w:r>
      <w:r>
        <w:t>arstyti Jūrinių ir vidaus vandenų reikalų komisija</w:t>
      </w:r>
      <w:r w:rsidR="00245D8A">
        <w:t>i.</w:t>
      </w:r>
    </w:p>
    <w:p w:rsidR="00C66D12" w:rsidRDefault="00C66D12" w:rsidP="007578A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NUSPRĘSTA. Pritarti sprendimo projektui. Priimti sprendimą</w:t>
      </w:r>
      <w:r w:rsidR="006569F8">
        <w:t xml:space="preserve"> </w:t>
      </w:r>
      <w:r>
        <w:rPr>
          <w:bCs/>
          <w:szCs w:val="24"/>
          <w:lang w:eastAsia="lt-LT"/>
        </w:rPr>
        <w:t xml:space="preserve">dėl </w:t>
      </w:r>
      <w:r w:rsidR="00183F74" w:rsidRPr="00E37BEE">
        <w:rPr>
          <w:szCs w:val="24"/>
          <w:lang w:eastAsia="lt-LT"/>
        </w:rPr>
        <w:t>Klaipėdos miesto savivaldybės tarybos 2013 m. birželio 27 d. sprendimo Nr. T2</w:t>
      </w:r>
      <w:r w:rsidR="00183F74" w:rsidRPr="00E37BEE">
        <w:rPr>
          <w:szCs w:val="24"/>
          <w:lang w:eastAsia="lt-LT"/>
        </w:rPr>
        <w:noBreakHyphen/>
        <w:t>155 „Dėl Klaipėdos miesto jūrinės kultūros apdovanojimo „Albatrosas“ nuostatų patvirtinimo“ pakeitimo</w:t>
      </w:r>
      <w:r>
        <w:rPr>
          <w:bCs/>
          <w:szCs w:val="24"/>
          <w:lang w:eastAsia="lt-LT"/>
        </w:rPr>
        <w:t>:</w:t>
      </w:r>
    </w:p>
    <w:p w:rsidR="007578A1" w:rsidRPr="007578A1" w:rsidRDefault="007578A1" w:rsidP="007578A1">
      <w:pPr>
        <w:ind w:firstLine="993"/>
        <w:jc w:val="both"/>
        <w:rPr>
          <w:color w:val="000000"/>
          <w:szCs w:val="24"/>
        </w:rPr>
      </w:pPr>
      <w:r>
        <w:rPr>
          <w:color w:val="000000"/>
          <w:szCs w:val="24"/>
        </w:rPr>
        <w:t>„</w:t>
      </w:r>
      <w:r w:rsidRPr="007578A1">
        <w:rPr>
          <w:color w:val="000000"/>
          <w:szCs w:val="24"/>
        </w:rPr>
        <w:t xml:space="preserve">1. Pakeisti </w:t>
      </w:r>
      <w:r w:rsidRPr="007578A1">
        <w:rPr>
          <w:szCs w:val="24"/>
        </w:rPr>
        <w:t>K</w:t>
      </w:r>
      <w:r w:rsidRPr="007578A1">
        <w:rPr>
          <w:bCs/>
          <w:szCs w:val="24"/>
        </w:rPr>
        <w:t xml:space="preserve">laipėdos miesto jūrinės kultūros apdovanojimo „Albatrosas“ </w:t>
      </w:r>
      <w:r w:rsidRPr="007578A1">
        <w:rPr>
          <w:szCs w:val="24"/>
        </w:rPr>
        <w:t>nuostatus</w:t>
      </w:r>
      <w:r w:rsidRPr="007578A1">
        <w:rPr>
          <w:color w:val="000000"/>
          <w:szCs w:val="24"/>
        </w:rPr>
        <w:t>, patvirtintus Klaipėdos miesto savivaldybės tarybos 2013 m. birželio 27 d. sprendimu Nr. T2-155 „Dėl K</w:t>
      </w:r>
      <w:r w:rsidRPr="007578A1">
        <w:rPr>
          <w:bCs/>
          <w:szCs w:val="24"/>
        </w:rPr>
        <w:t xml:space="preserve">laipėdos miesto jūrinės kultūros apdovanojimo „Albatrosas“ </w:t>
      </w:r>
      <w:proofErr w:type="spellStart"/>
      <w:r w:rsidRPr="007578A1">
        <w:rPr>
          <w:szCs w:val="24"/>
        </w:rPr>
        <w:t>nuostatų</w:t>
      </w:r>
      <w:r w:rsidRPr="007578A1">
        <w:rPr>
          <w:color w:val="000000"/>
          <w:szCs w:val="24"/>
        </w:rPr>
        <w:t>patvirtinimo</w:t>
      </w:r>
      <w:proofErr w:type="spellEnd"/>
      <w:r w:rsidRPr="007578A1">
        <w:rPr>
          <w:color w:val="000000"/>
          <w:szCs w:val="24"/>
        </w:rPr>
        <w:t>“, ir juos išdėstyti nauja redakcija (pridedama).</w:t>
      </w:r>
    </w:p>
    <w:p w:rsidR="00C66D12" w:rsidRDefault="007578A1" w:rsidP="007578A1">
      <w:pPr>
        <w:tabs>
          <w:tab w:val="left" w:pos="912"/>
        </w:tabs>
        <w:ind w:firstLine="993"/>
        <w:jc w:val="both"/>
        <w:rPr>
          <w:szCs w:val="24"/>
        </w:rPr>
      </w:pPr>
      <w:r w:rsidRPr="007578A1">
        <w:rPr>
          <w:szCs w:val="24"/>
        </w:rPr>
        <w:t>2. Skelbti šį sprendimą Teisės aktų registre ir Klaipėdos miesto savivaldybės interneto svetainėje.</w:t>
      </w:r>
      <w:r>
        <w:rPr>
          <w:szCs w:val="24"/>
        </w:rPr>
        <w:t>“</w:t>
      </w:r>
    </w:p>
    <w:p w:rsidR="00C66D12" w:rsidRPr="00F61131" w:rsidRDefault="00C66D12" w:rsidP="00C66D1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F61131">
        <w:rPr>
          <w:szCs w:val="24"/>
        </w:rPr>
        <w:t>BALSUOTA: už –</w:t>
      </w:r>
      <w:r w:rsidR="007A4171">
        <w:rPr>
          <w:szCs w:val="24"/>
        </w:rPr>
        <w:t xml:space="preserve"> </w:t>
      </w:r>
      <w:r w:rsidR="00C7556D">
        <w:rPr>
          <w:szCs w:val="24"/>
        </w:rPr>
        <w:t>26</w:t>
      </w:r>
      <w:r w:rsidRPr="00F61131">
        <w:rPr>
          <w:szCs w:val="24"/>
        </w:rPr>
        <w:t xml:space="preserve">, prieš – </w:t>
      </w:r>
      <w:r w:rsidR="00C7556D">
        <w:rPr>
          <w:szCs w:val="24"/>
        </w:rPr>
        <w:t>0</w:t>
      </w:r>
      <w:r>
        <w:rPr>
          <w:szCs w:val="24"/>
        </w:rPr>
        <w:t>,</w:t>
      </w:r>
      <w:r w:rsidRPr="00F61131">
        <w:rPr>
          <w:szCs w:val="24"/>
        </w:rPr>
        <w:t xml:space="preserve"> susilaikė – </w:t>
      </w:r>
      <w:r w:rsidR="00C7556D">
        <w:rPr>
          <w:szCs w:val="24"/>
        </w:rPr>
        <w:t>0</w:t>
      </w:r>
      <w:r w:rsidRPr="00F61131">
        <w:rPr>
          <w:szCs w:val="24"/>
        </w:rPr>
        <w:t>.</w:t>
      </w:r>
    </w:p>
    <w:p w:rsidR="00C66D12" w:rsidRDefault="00C66D12" w:rsidP="00AB4EF0">
      <w:pPr>
        <w:jc w:val="both"/>
        <w:rPr>
          <w:szCs w:val="24"/>
        </w:rPr>
      </w:pPr>
    </w:p>
    <w:p w:rsidR="00C66D12" w:rsidRDefault="00C66D12" w:rsidP="00C66D1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3. </w:t>
      </w:r>
      <w:r w:rsidRPr="002350BE">
        <w:t>SVARSTYTA.</w:t>
      </w:r>
      <w:r w:rsidR="009135CB">
        <w:t xml:space="preserve"> </w:t>
      </w:r>
      <w:r w:rsidR="00183F74" w:rsidRPr="00E37BEE">
        <w:rPr>
          <w:szCs w:val="24"/>
          <w:lang w:eastAsia="lt-LT"/>
        </w:rPr>
        <w:t>Karališkosios Luizės gimnazijos atminimo įamžinim</w:t>
      </w:r>
      <w:r w:rsidR="00183F74">
        <w:rPr>
          <w:szCs w:val="24"/>
          <w:lang w:eastAsia="lt-LT"/>
        </w:rPr>
        <w:t>as</w:t>
      </w:r>
      <w:r w:rsidR="00183F74" w:rsidRPr="00E37BEE">
        <w:rPr>
          <w:szCs w:val="24"/>
          <w:lang w:eastAsia="lt-LT"/>
        </w:rPr>
        <w:t xml:space="preserve"> Klaipėdoje</w:t>
      </w:r>
      <w:r w:rsidR="00183F74">
        <w:rPr>
          <w:szCs w:val="24"/>
          <w:lang w:eastAsia="lt-LT"/>
        </w:rPr>
        <w:t>.</w:t>
      </w:r>
    </w:p>
    <w:p w:rsidR="00C66D12" w:rsidRDefault="00183F74" w:rsidP="00C66D1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Pranešėjas – N. Lendraitis, Kultūros skyriaus vedėjas.</w:t>
      </w:r>
      <w:r w:rsidR="00751100">
        <w:t xml:space="preserve"> Aiškina, </w:t>
      </w:r>
      <w:proofErr w:type="spellStart"/>
      <w:r w:rsidR="00751100">
        <w:t>kad</w:t>
      </w:r>
      <w:r w:rsidR="00660D8E">
        <w:rPr>
          <w:szCs w:val="24"/>
        </w:rPr>
        <w:t>sprendimo</w:t>
      </w:r>
      <w:proofErr w:type="spellEnd"/>
      <w:r w:rsidR="00660D8E">
        <w:rPr>
          <w:szCs w:val="24"/>
        </w:rPr>
        <w:t xml:space="preserve"> projektu</w:t>
      </w:r>
      <w:r w:rsidR="00110F6B" w:rsidRPr="00110F6B">
        <w:rPr>
          <w:szCs w:val="24"/>
        </w:rPr>
        <w:t xml:space="preserve"> prašoma pritarti Klaipėdos </w:t>
      </w:r>
      <w:proofErr w:type="spellStart"/>
      <w:r w:rsidR="00110F6B" w:rsidRPr="00110F6B">
        <w:rPr>
          <w:szCs w:val="24"/>
        </w:rPr>
        <w:t>Rotary</w:t>
      </w:r>
      <w:proofErr w:type="spellEnd"/>
      <w:r w:rsidR="00110F6B" w:rsidRPr="00110F6B">
        <w:rPr>
          <w:szCs w:val="24"/>
        </w:rPr>
        <w:t xml:space="preserve"> klubo „Karalienė Luizė“ siūlymui įamžinti Klaipėdoje buvusios Karališkosios Luizės gimnazijos atminimą – pažymėti atminimo lenta pastatą Puodžių g. 1, kuriame gimnazija veikė 1891-1945 metais. Dabar šiame pastate yra Jaunimo centras.</w:t>
      </w:r>
    </w:p>
    <w:p w:rsidR="00245D8A" w:rsidRDefault="00245D8A" w:rsidP="00245D8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Informuoja, kad sprendimo projektą svarstė ir jam iš esmės pritarė Kultūros, švietimo ir sporto komitetas.</w:t>
      </w:r>
    </w:p>
    <w:p w:rsidR="00245D8A" w:rsidRDefault="00245D8A" w:rsidP="00245D8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S. Gentvilas skatina V. Vareikį</w:t>
      </w:r>
      <w:r w:rsidR="007A4171">
        <w:t xml:space="preserve"> bei</w:t>
      </w:r>
      <w:r>
        <w:t xml:space="preserve"> A. </w:t>
      </w:r>
      <w:proofErr w:type="spellStart"/>
      <w:r>
        <w:t>Cesiulį</w:t>
      </w:r>
      <w:proofErr w:type="spellEnd"/>
      <w:r>
        <w:t xml:space="preserve"> inicijuoti diskusij</w:t>
      </w:r>
      <w:r w:rsidR="007A4171">
        <w:t>as</w:t>
      </w:r>
      <w:r>
        <w:t xml:space="preserve"> dėl technokratinių pavadinimų keitimo.</w:t>
      </w:r>
    </w:p>
    <w:p w:rsidR="00C66D12" w:rsidRDefault="00C66D12" w:rsidP="00B627F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NUSPRĘSTA. Pritarti sprendimo projektui. Priimti sprendimą</w:t>
      </w:r>
      <w:r w:rsidR="009135CB">
        <w:t xml:space="preserve"> </w:t>
      </w:r>
      <w:r>
        <w:rPr>
          <w:bCs/>
          <w:szCs w:val="24"/>
          <w:lang w:eastAsia="lt-LT"/>
        </w:rPr>
        <w:t xml:space="preserve">dėl </w:t>
      </w:r>
      <w:r w:rsidR="00183F74" w:rsidRPr="00E37BEE">
        <w:rPr>
          <w:szCs w:val="24"/>
          <w:lang w:eastAsia="lt-LT"/>
        </w:rPr>
        <w:t>Karališkosios Luizės gimnazijos atminimo įamžinimo Klaipėdoje</w:t>
      </w:r>
      <w:r>
        <w:rPr>
          <w:bCs/>
          <w:szCs w:val="24"/>
          <w:lang w:eastAsia="lt-LT"/>
        </w:rPr>
        <w:t>:</w:t>
      </w:r>
    </w:p>
    <w:p w:rsidR="00B627F3" w:rsidRPr="00B627F3" w:rsidRDefault="00B627F3" w:rsidP="00B627F3">
      <w:pPr>
        <w:tabs>
          <w:tab w:val="left" w:pos="912"/>
        </w:tabs>
        <w:ind w:firstLine="993"/>
        <w:jc w:val="both"/>
        <w:rPr>
          <w:szCs w:val="24"/>
        </w:rPr>
      </w:pPr>
      <w:r>
        <w:rPr>
          <w:szCs w:val="24"/>
        </w:rPr>
        <w:t>„</w:t>
      </w:r>
      <w:r w:rsidRPr="00B627F3">
        <w:rPr>
          <w:szCs w:val="24"/>
        </w:rPr>
        <w:t xml:space="preserve">1. Pritarti Klaipėdos </w:t>
      </w:r>
      <w:proofErr w:type="spellStart"/>
      <w:r w:rsidRPr="00B627F3">
        <w:rPr>
          <w:szCs w:val="24"/>
        </w:rPr>
        <w:t>Rotary</w:t>
      </w:r>
      <w:proofErr w:type="spellEnd"/>
      <w:r w:rsidRPr="00B627F3">
        <w:rPr>
          <w:szCs w:val="24"/>
        </w:rPr>
        <w:t xml:space="preserve"> klubo „Karalienė Luizė“ siūlymui įamžinti Klaipėdoje buvusios Karališkosios Luizės gimnazijos atminimą – pažymėti atminimo lenta pastatą Puodžių g. 1, kuriame gimnazija veikė 1891–1945 metais. </w:t>
      </w:r>
    </w:p>
    <w:p w:rsidR="00B627F3" w:rsidRPr="00B627F3" w:rsidRDefault="00B627F3" w:rsidP="00B627F3">
      <w:pPr>
        <w:tabs>
          <w:tab w:val="left" w:pos="912"/>
        </w:tabs>
        <w:ind w:firstLine="993"/>
        <w:jc w:val="both"/>
        <w:rPr>
          <w:szCs w:val="24"/>
        </w:rPr>
      </w:pPr>
      <w:r w:rsidRPr="00B627F3">
        <w:rPr>
          <w:szCs w:val="24"/>
        </w:rPr>
        <w:t>2. Skelbti šį sprendimą Klaipėdos miesto savivaldybės interneto svetainėje.</w:t>
      </w:r>
      <w:r>
        <w:rPr>
          <w:szCs w:val="24"/>
        </w:rPr>
        <w:t>“</w:t>
      </w:r>
    </w:p>
    <w:p w:rsidR="00C66D12" w:rsidRPr="00F61131" w:rsidRDefault="00C66D12" w:rsidP="00B627F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F61131">
        <w:rPr>
          <w:szCs w:val="24"/>
        </w:rPr>
        <w:t>BALSUOTA: už –</w:t>
      </w:r>
      <w:r w:rsidR="00C7556D">
        <w:rPr>
          <w:szCs w:val="24"/>
        </w:rPr>
        <w:t>27</w:t>
      </w:r>
      <w:r w:rsidRPr="00F61131">
        <w:rPr>
          <w:szCs w:val="24"/>
        </w:rPr>
        <w:t xml:space="preserve">, prieš – </w:t>
      </w:r>
      <w:r w:rsidR="00C7556D">
        <w:rPr>
          <w:szCs w:val="24"/>
        </w:rPr>
        <w:t>0</w:t>
      </w:r>
      <w:r>
        <w:rPr>
          <w:szCs w:val="24"/>
        </w:rPr>
        <w:t>,</w:t>
      </w:r>
      <w:r w:rsidRPr="00F61131">
        <w:rPr>
          <w:szCs w:val="24"/>
        </w:rPr>
        <w:t xml:space="preserve"> susilaikė – </w:t>
      </w:r>
      <w:r w:rsidR="00C7556D">
        <w:rPr>
          <w:szCs w:val="24"/>
        </w:rPr>
        <w:t>0</w:t>
      </w:r>
      <w:r w:rsidRPr="00F61131">
        <w:rPr>
          <w:szCs w:val="24"/>
        </w:rPr>
        <w:t>.</w:t>
      </w:r>
    </w:p>
    <w:p w:rsidR="00C66D12" w:rsidRDefault="00C66D12" w:rsidP="00B627F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C66D12" w:rsidRDefault="00C66D12" w:rsidP="00C66D1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4. </w:t>
      </w:r>
      <w:r w:rsidRPr="002350BE">
        <w:t>SVARSTYTA.</w:t>
      </w:r>
      <w:r w:rsidR="007A4171">
        <w:t xml:space="preserve"> </w:t>
      </w:r>
      <w:r w:rsidR="00183F74">
        <w:t>P</w:t>
      </w:r>
      <w:r w:rsidR="00183F74" w:rsidRPr="00E37BEE">
        <w:rPr>
          <w:szCs w:val="24"/>
          <w:lang w:eastAsia="lt-LT"/>
        </w:rPr>
        <w:t>avadinimų gatvėms suteikimo ir Antrosios Melnragės gatvės pavadinimo geografinių charakteristikų pakeitim</w:t>
      </w:r>
      <w:r w:rsidR="00183F74">
        <w:rPr>
          <w:szCs w:val="24"/>
          <w:lang w:eastAsia="lt-LT"/>
        </w:rPr>
        <w:t>as.</w:t>
      </w:r>
    </w:p>
    <w:p w:rsidR="00110F6B" w:rsidRDefault="00C66D12" w:rsidP="00110F6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 xml:space="preserve">Pranešėjas – </w:t>
      </w:r>
      <w:proofErr w:type="spellStart"/>
      <w:r w:rsidR="00183F74">
        <w:t>V.Nausėda</w:t>
      </w:r>
      <w:proofErr w:type="spellEnd"/>
      <w:r w:rsidR="00183F74">
        <w:t>, GIS ir geodezijos skyriaus vedėjas.</w:t>
      </w:r>
      <w:r w:rsidR="00751100">
        <w:t xml:space="preserve"> Aiškina, kad </w:t>
      </w:r>
      <w:r w:rsidR="00466EBD">
        <w:t xml:space="preserve">sprendimo projektas parengtas atsižvelgiant į tai, kad buvusio medelyno teritorijoje ir šalia </w:t>
      </w:r>
      <w:proofErr w:type="spellStart"/>
      <w:r w:rsidR="00466EBD">
        <w:t>Klemiškės</w:t>
      </w:r>
      <w:proofErr w:type="spellEnd"/>
      <w:r w:rsidR="00466EBD">
        <w:t xml:space="preserve"> g. detaliaisiais planais suformuoti sklypai bei gatvės. Naujai suformuotiems sklypams</w:t>
      </w:r>
      <w:r w:rsidR="007A4171">
        <w:t xml:space="preserve"> reikalingi adresai, todėl reikalinga </w:t>
      </w:r>
      <w:r w:rsidR="00466EBD">
        <w:t>suteikti pavadinimus suplanuotoms gatvėms</w:t>
      </w:r>
      <w:r w:rsidR="007A4171">
        <w:t xml:space="preserve">, </w:t>
      </w:r>
      <w:r w:rsidR="00466EBD">
        <w:t>būtina pakeisti</w:t>
      </w:r>
      <w:r w:rsidR="007A4171">
        <w:t xml:space="preserve"> </w:t>
      </w:r>
      <w:r w:rsidR="00110F6B" w:rsidRPr="00110F6B">
        <w:rPr>
          <w:szCs w:val="24"/>
        </w:rPr>
        <w:t>Antrosios Melnragės g. pavadinimo geografin</w:t>
      </w:r>
      <w:r w:rsidR="00715AE4">
        <w:rPr>
          <w:szCs w:val="24"/>
        </w:rPr>
        <w:t>es</w:t>
      </w:r>
      <w:r w:rsidR="00110F6B" w:rsidRPr="00110F6B">
        <w:rPr>
          <w:szCs w:val="24"/>
        </w:rPr>
        <w:t xml:space="preserve"> charakteristik</w:t>
      </w:r>
      <w:r w:rsidR="00715AE4">
        <w:rPr>
          <w:szCs w:val="24"/>
        </w:rPr>
        <w:t xml:space="preserve">as. </w:t>
      </w:r>
    </w:p>
    <w:p w:rsidR="00466EBD" w:rsidRDefault="00C01AA1" w:rsidP="00C01AA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C01AA1">
        <w:rPr>
          <w:szCs w:val="24"/>
        </w:rPr>
        <w:t>A.</w:t>
      </w:r>
      <w:r>
        <w:t xml:space="preserve"> Vaišvila pažymi, kad klausimas nebuvo svarstytas Miesto ūkio ir aplinkosaugos komitete.</w:t>
      </w:r>
    </w:p>
    <w:p w:rsidR="00C01AA1" w:rsidRDefault="00C01AA1" w:rsidP="00C01AA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V. Grubliauskas sako, kad klausimą svarstė trys komitetai. Pažymi, kad Tarybos narys galėjo dalyvauti ir išsakyti savo poziciją kituose komitetuose.</w:t>
      </w:r>
      <w:r w:rsidR="0014701D">
        <w:t xml:space="preserve"> Tačiau, atsižvelgiant į komiteto pirmininko susidomėjimą, ateityje tokio pobūdžio klausimus</w:t>
      </w:r>
      <w:r w:rsidR="007A4171">
        <w:t>,</w:t>
      </w:r>
      <w:r w:rsidR="0014701D">
        <w:t xml:space="preserve"> nukreips </w:t>
      </w:r>
      <w:r w:rsidR="00753994">
        <w:t xml:space="preserve">svarstyti </w:t>
      </w:r>
      <w:r w:rsidR="0014701D">
        <w:t>ir Miesto ūkio ir aplinkosaugos komitet</w:t>
      </w:r>
      <w:r w:rsidR="00753994">
        <w:t>ui</w:t>
      </w:r>
      <w:r w:rsidR="0014701D">
        <w:t>.</w:t>
      </w:r>
    </w:p>
    <w:p w:rsidR="008E7354" w:rsidRDefault="008E7354" w:rsidP="00C01AA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lastRenderedPageBreak/>
        <w:t xml:space="preserve">A. Šulcas sako, kad </w:t>
      </w:r>
      <w:r w:rsidR="00B0284A">
        <w:t xml:space="preserve">yra </w:t>
      </w:r>
      <w:r>
        <w:t xml:space="preserve">siūlomas gatvės pavadinimas </w:t>
      </w:r>
      <w:r w:rsidR="00B0284A">
        <w:t>iš trijų tikrinių žodžių, ir kad tai nėra racionalu.</w:t>
      </w:r>
    </w:p>
    <w:p w:rsidR="008E7354" w:rsidRDefault="008E7354" w:rsidP="008E735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A. Barbšys sako, kad be navigacijos surasti namus Antrosios Melnragės gatvėje bus neįmanoma, todėl nepritaria</w:t>
      </w:r>
      <w:r w:rsidR="00A009D8">
        <w:t xml:space="preserve"> </w:t>
      </w:r>
      <w:r>
        <w:rPr>
          <w:szCs w:val="24"/>
        </w:rPr>
        <w:t xml:space="preserve">siūlomoms </w:t>
      </w:r>
      <w:r w:rsidRPr="00110F6B">
        <w:rPr>
          <w:szCs w:val="24"/>
        </w:rPr>
        <w:t>Antrosios Melnragės g. pavadinimo geografin</w:t>
      </w:r>
      <w:r>
        <w:rPr>
          <w:szCs w:val="24"/>
        </w:rPr>
        <w:t>ėms</w:t>
      </w:r>
      <w:r w:rsidRPr="00110F6B">
        <w:rPr>
          <w:szCs w:val="24"/>
        </w:rPr>
        <w:t xml:space="preserve"> charakteristik</w:t>
      </w:r>
      <w:r>
        <w:rPr>
          <w:szCs w:val="24"/>
        </w:rPr>
        <w:t xml:space="preserve">oms. </w:t>
      </w:r>
    </w:p>
    <w:p w:rsidR="008E7354" w:rsidRDefault="00B0284A" w:rsidP="00C01AA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V. Čepas sako, kad trumpinti gatvių pavadinimų negalima. Žymių žmonių, istorinių datų, įvykių įamžinimo ir gatvių pavadinimų suteikimo komisija sprendimo projektą svarstė</w:t>
      </w:r>
      <w:r w:rsidR="00A009D8">
        <w:rPr>
          <w:szCs w:val="24"/>
        </w:rPr>
        <w:t xml:space="preserve"> </w:t>
      </w:r>
      <w:r>
        <w:rPr>
          <w:szCs w:val="24"/>
        </w:rPr>
        <w:t>išsamiai, jam pritarė, siūlo pritarti ir Tarybai.</w:t>
      </w:r>
    </w:p>
    <w:p w:rsidR="00633DBA" w:rsidRDefault="00633DBA" w:rsidP="00C01AA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V. Vareikis siūlo pritarti pateiktam sprendimo projektui.</w:t>
      </w:r>
    </w:p>
    <w:p w:rsidR="00164D49" w:rsidRDefault="00164D49" w:rsidP="00B627F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V. Lupeika pritaria siūlymui suteikti </w:t>
      </w:r>
      <w:r w:rsidRPr="00B627F3">
        <w:rPr>
          <w:szCs w:val="24"/>
        </w:rPr>
        <w:t xml:space="preserve">Ernesto Galvanausko </w:t>
      </w:r>
      <w:r>
        <w:rPr>
          <w:szCs w:val="24"/>
        </w:rPr>
        <w:t xml:space="preserve">ir </w:t>
      </w:r>
      <w:r w:rsidRPr="00B627F3">
        <w:rPr>
          <w:szCs w:val="24"/>
        </w:rPr>
        <w:t xml:space="preserve">Jono </w:t>
      </w:r>
      <w:proofErr w:type="spellStart"/>
      <w:r w:rsidRPr="00B627F3">
        <w:rPr>
          <w:szCs w:val="24"/>
        </w:rPr>
        <w:t>Žiliaus-Jonilos</w:t>
      </w:r>
      <w:proofErr w:type="spellEnd"/>
      <w:r w:rsidR="008D59EA">
        <w:rPr>
          <w:szCs w:val="24"/>
        </w:rPr>
        <w:t xml:space="preserve"> pavadinimus </w:t>
      </w:r>
      <w:r w:rsidR="008D59EA" w:rsidRPr="00B627F3">
        <w:rPr>
          <w:szCs w:val="24"/>
        </w:rPr>
        <w:t>g</w:t>
      </w:r>
      <w:r w:rsidR="008D59EA">
        <w:rPr>
          <w:szCs w:val="24"/>
        </w:rPr>
        <w:t xml:space="preserve">atvėms. </w:t>
      </w:r>
      <w:r>
        <w:rPr>
          <w:szCs w:val="24"/>
        </w:rPr>
        <w:t>Tačiau prašo, šių asmenybių vard</w:t>
      </w:r>
      <w:r w:rsidR="008D59EA">
        <w:rPr>
          <w:szCs w:val="24"/>
        </w:rPr>
        <w:t>us suteikti</w:t>
      </w:r>
      <w:r>
        <w:rPr>
          <w:szCs w:val="24"/>
        </w:rPr>
        <w:t xml:space="preserve"> gatv</w:t>
      </w:r>
      <w:r w:rsidR="008D59EA">
        <w:rPr>
          <w:szCs w:val="24"/>
        </w:rPr>
        <w:t>ėm</w:t>
      </w:r>
      <w:r>
        <w:rPr>
          <w:szCs w:val="24"/>
        </w:rPr>
        <w:t xml:space="preserve">s </w:t>
      </w:r>
      <w:r w:rsidR="008D59EA">
        <w:rPr>
          <w:szCs w:val="24"/>
        </w:rPr>
        <w:t>esančioms ne</w:t>
      </w:r>
      <w:r>
        <w:rPr>
          <w:szCs w:val="24"/>
        </w:rPr>
        <w:t xml:space="preserve"> palaukėse, o ten kur </w:t>
      </w:r>
      <w:r w:rsidR="00A009D8">
        <w:rPr>
          <w:szCs w:val="24"/>
        </w:rPr>
        <w:t>asmenybės</w:t>
      </w:r>
      <w:r w:rsidR="008D59EA">
        <w:rPr>
          <w:szCs w:val="24"/>
        </w:rPr>
        <w:t xml:space="preserve"> </w:t>
      </w:r>
      <w:r>
        <w:rPr>
          <w:szCs w:val="24"/>
        </w:rPr>
        <w:t>gyveno ir kūrė</w:t>
      </w:r>
      <w:r w:rsidR="008D59EA">
        <w:rPr>
          <w:szCs w:val="24"/>
        </w:rPr>
        <w:t>.</w:t>
      </w:r>
    </w:p>
    <w:p w:rsidR="00C66D12" w:rsidRDefault="00C66D12" w:rsidP="00B627F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NUSPRĘSTA. Pritarti sprendimo projektui. Priimti sprendimą</w:t>
      </w:r>
      <w:r w:rsidR="001B64AD">
        <w:t xml:space="preserve"> </w:t>
      </w:r>
      <w:r>
        <w:rPr>
          <w:bCs/>
          <w:szCs w:val="24"/>
          <w:lang w:eastAsia="lt-LT"/>
        </w:rPr>
        <w:t xml:space="preserve">dėl </w:t>
      </w:r>
      <w:r w:rsidR="00183F74" w:rsidRPr="00E37BEE">
        <w:rPr>
          <w:szCs w:val="24"/>
          <w:lang w:eastAsia="lt-LT"/>
        </w:rPr>
        <w:t>pavadinimų gatvėms suteikimo ir Antrosios Melnragės gatvės pavadinimo geografinių charakteristikų pakeitimo</w:t>
      </w:r>
      <w:r>
        <w:rPr>
          <w:bCs/>
          <w:szCs w:val="24"/>
          <w:lang w:eastAsia="lt-LT"/>
        </w:rPr>
        <w:t>:</w:t>
      </w:r>
    </w:p>
    <w:p w:rsidR="00B627F3" w:rsidRPr="00B627F3" w:rsidRDefault="00B627F3" w:rsidP="00B627F3">
      <w:pPr>
        <w:tabs>
          <w:tab w:val="left" w:pos="1134"/>
        </w:tabs>
        <w:ind w:firstLine="993"/>
        <w:jc w:val="both"/>
        <w:rPr>
          <w:szCs w:val="24"/>
        </w:rPr>
      </w:pPr>
      <w:r>
        <w:rPr>
          <w:szCs w:val="24"/>
        </w:rPr>
        <w:t>„</w:t>
      </w:r>
      <w:r w:rsidRPr="00B627F3">
        <w:rPr>
          <w:szCs w:val="24"/>
        </w:rPr>
        <w:t xml:space="preserve">1. Suteikti Klaipėdos miesto savivaldybės administracijos direktoriaus 2015 m. rugpjūčio 3 d. įsakymu Nr. AD1-2295 „Dėl žemės sklypų Klaipėdoje, </w:t>
      </w:r>
      <w:proofErr w:type="spellStart"/>
      <w:r w:rsidRPr="00B627F3">
        <w:rPr>
          <w:szCs w:val="24"/>
        </w:rPr>
        <w:t>Klemiškės</w:t>
      </w:r>
      <w:proofErr w:type="spellEnd"/>
      <w:r w:rsidRPr="00B627F3">
        <w:rPr>
          <w:szCs w:val="24"/>
        </w:rPr>
        <w:t xml:space="preserve"> g. 32 ir </w:t>
      </w:r>
      <w:proofErr w:type="spellStart"/>
      <w:r w:rsidRPr="00B627F3">
        <w:rPr>
          <w:szCs w:val="24"/>
        </w:rPr>
        <w:t>Klemiškės</w:t>
      </w:r>
      <w:proofErr w:type="spellEnd"/>
      <w:r w:rsidRPr="00B627F3">
        <w:rPr>
          <w:szCs w:val="24"/>
        </w:rPr>
        <w:t xml:space="preserve"> g. 32A, formavimo ir pertvarkymo projekto patvirtinimo“ patvirtintame projekte suplanuotai gatvei, išdėstytai tarp taškų Nr. 1–2–3–4–5, pavadinimą – Karališkių g. (1 priedas).</w:t>
      </w:r>
    </w:p>
    <w:p w:rsidR="00B627F3" w:rsidRPr="00B627F3" w:rsidRDefault="00B627F3" w:rsidP="00B627F3">
      <w:pPr>
        <w:tabs>
          <w:tab w:val="left" w:pos="1134"/>
        </w:tabs>
        <w:ind w:firstLine="993"/>
        <w:jc w:val="both"/>
        <w:rPr>
          <w:szCs w:val="24"/>
        </w:rPr>
      </w:pPr>
      <w:r w:rsidRPr="00B627F3">
        <w:rPr>
          <w:szCs w:val="24"/>
        </w:rPr>
        <w:t>2. Suteikti Klaipėdos miesto savivaldybės administracijos direktoriaus 2015 m. birželio 17 d. įsakymu Nr. AD1-1798 „Dėl Medelyno gyvenamojo rajono, Klaipėdoje, detaliojo plano patvirtinimo“ patvirtintame detaliajame  plane suplanuotai gatvei, išdėstytai tarp taškų Nr. 1–2–3–4–5, pavadinimą – Ernesto Galvanausko g. (2 priedas).</w:t>
      </w:r>
    </w:p>
    <w:p w:rsidR="00B627F3" w:rsidRPr="00B627F3" w:rsidRDefault="00B627F3" w:rsidP="00B627F3">
      <w:pPr>
        <w:tabs>
          <w:tab w:val="left" w:pos="1134"/>
        </w:tabs>
        <w:ind w:firstLine="993"/>
        <w:jc w:val="both"/>
        <w:rPr>
          <w:szCs w:val="24"/>
        </w:rPr>
      </w:pPr>
      <w:r w:rsidRPr="00B627F3">
        <w:rPr>
          <w:szCs w:val="24"/>
        </w:rPr>
        <w:t xml:space="preserve">3. Suteikti Klaipėdos miesto savivaldybės administracijos direktoriaus 2015 m. birželio 17 d. įsakymu Nr. AD1-1798 „Dėl Medelyno gyvenamojo rajono, Klaipėdoje, detaliojo plano patvirtinimo“ patvirtintame detaliajame plane suplanuotai gatvei, išdėstytai tarp taškų Nr. 1–2, pavadinimą – Jono </w:t>
      </w:r>
      <w:proofErr w:type="spellStart"/>
      <w:r w:rsidRPr="00B627F3">
        <w:rPr>
          <w:szCs w:val="24"/>
        </w:rPr>
        <w:t>Žiliaus-Jonilos</w:t>
      </w:r>
      <w:proofErr w:type="spellEnd"/>
      <w:r w:rsidRPr="00B627F3">
        <w:rPr>
          <w:szCs w:val="24"/>
        </w:rPr>
        <w:t xml:space="preserve"> g. (3 priedas).</w:t>
      </w:r>
    </w:p>
    <w:p w:rsidR="00B627F3" w:rsidRPr="00B627F3" w:rsidRDefault="00B627F3" w:rsidP="00B627F3">
      <w:pPr>
        <w:tabs>
          <w:tab w:val="left" w:pos="1134"/>
        </w:tabs>
        <w:ind w:firstLine="993"/>
        <w:jc w:val="both"/>
        <w:rPr>
          <w:szCs w:val="24"/>
        </w:rPr>
      </w:pPr>
      <w:r w:rsidRPr="00B627F3">
        <w:rPr>
          <w:szCs w:val="24"/>
        </w:rPr>
        <w:t>4. Pakeisti Antrosios Melnragės g. pavadinimo ašinės linijos geografines charakteristikas – gatvę išdėstyti tarp taškų Nr. 1–2–3–4–5–6–7–8 (4 priedas).</w:t>
      </w:r>
    </w:p>
    <w:p w:rsidR="00B627F3" w:rsidRPr="00B627F3" w:rsidRDefault="00B627F3" w:rsidP="00B627F3">
      <w:pPr>
        <w:tabs>
          <w:tab w:val="left" w:pos="1134"/>
        </w:tabs>
        <w:ind w:firstLine="993"/>
        <w:jc w:val="both"/>
        <w:rPr>
          <w:szCs w:val="24"/>
        </w:rPr>
      </w:pPr>
      <w:r w:rsidRPr="00B627F3">
        <w:rPr>
          <w:szCs w:val="24"/>
        </w:rPr>
        <w:t>5. Įpareigoti Klaipėdos miesto savivaldybės administracijos direktorių organizuoti gatvių pavadinimų lentelių gamybą.</w:t>
      </w:r>
    </w:p>
    <w:p w:rsidR="00C66D12" w:rsidRDefault="00B627F3" w:rsidP="00B627F3">
      <w:pPr>
        <w:tabs>
          <w:tab w:val="left" w:pos="1134"/>
        </w:tabs>
        <w:ind w:firstLine="993"/>
        <w:jc w:val="both"/>
        <w:rPr>
          <w:szCs w:val="24"/>
        </w:rPr>
      </w:pPr>
      <w:r w:rsidRPr="00B627F3">
        <w:rPr>
          <w:szCs w:val="24"/>
        </w:rPr>
        <w:t>6. Skelbti šį sprendimą Klaipėdos miesto savivaldybės interneto svetainėje.</w:t>
      </w:r>
      <w:r>
        <w:rPr>
          <w:szCs w:val="24"/>
        </w:rPr>
        <w:t>“</w:t>
      </w:r>
    </w:p>
    <w:p w:rsidR="00C66D12" w:rsidRDefault="00C66D12" w:rsidP="00B627F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F61131">
        <w:rPr>
          <w:szCs w:val="24"/>
        </w:rPr>
        <w:t>BALSUOTA: už –</w:t>
      </w:r>
      <w:r w:rsidR="00C7556D">
        <w:rPr>
          <w:szCs w:val="24"/>
        </w:rPr>
        <w:t>23</w:t>
      </w:r>
      <w:r w:rsidRPr="00F61131">
        <w:rPr>
          <w:szCs w:val="24"/>
        </w:rPr>
        <w:t xml:space="preserve">, prieš – </w:t>
      </w:r>
      <w:r w:rsidR="00C7556D">
        <w:rPr>
          <w:szCs w:val="24"/>
        </w:rPr>
        <w:t>0</w:t>
      </w:r>
      <w:r>
        <w:rPr>
          <w:szCs w:val="24"/>
        </w:rPr>
        <w:t>,</w:t>
      </w:r>
      <w:r w:rsidRPr="00F61131">
        <w:rPr>
          <w:szCs w:val="24"/>
        </w:rPr>
        <w:t xml:space="preserve"> susilaikė – </w:t>
      </w:r>
      <w:r w:rsidR="00C7556D">
        <w:rPr>
          <w:szCs w:val="24"/>
        </w:rPr>
        <w:t>5</w:t>
      </w:r>
      <w:r w:rsidRPr="00F61131">
        <w:rPr>
          <w:szCs w:val="24"/>
        </w:rPr>
        <w:t>.</w:t>
      </w:r>
    </w:p>
    <w:p w:rsidR="008D59EA" w:rsidRDefault="008D59EA" w:rsidP="00B627F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8D59EA" w:rsidRPr="00F61131" w:rsidRDefault="008D59EA" w:rsidP="00B627F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Pr>
          <w:szCs w:val="24"/>
        </w:rPr>
        <w:t>Pertrauka.</w:t>
      </w:r>
    </w:p>
    <w:p w:rsidR="00C66D12" w:rsidRDefault="00C66D12" w:rsidP="00AB4EF0">
      <w:pPr>
        <w:jc w:val="both"/>
        <w:rPr>
          <w:szCs w:val="24"/>
        </w:rPr>
      </w:pPr>
    </w:p>
    <w:p w:rsidR="00C66D12" w:rsidRDefault="00C66D12" w:rsidP="00C66D1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5. </w:t>
      </w:r>
      <w:r w:rsidRPr="002350BE">
        <w:t>SVARSTYTA.</w:t>
      </w:r>
      <w:r w:rsidR="00954893">
        <w:t xml:space="preserve"> </w:t>
      </w:r>
      <w:r w:rsidR="006D1567" w:rsidRPr="00E37BEE">
        <w:rPr>
          <w:szCs w:val="24"/>
          <w:lang w:eastAsia="lt-LT"/>
        </w:rPr>
        <w:t>Klaipėdos miesto savivaldybės tarybos 2015 m. sausio 29 d. sprendimo Nr. T2-1 „Dėl Piniginės socialinės paramos teikimo tvarko</w:t>
      </w:r>
      <w:r w:rsidR="006D1567">
        <w:rPr>
          <w:szCs w:val="24"/>
          <w:lang w:eastAsia="lt-LT"/>
        </w:rPr>
        <w:t>s aprašo patvirtinimo“ pakeitimas.</w:t>
      </w:r>
    </w:p>
    <w:p w:rsidR="00110F6B" w:rsidRDefault="00C66D12" w:rsidP="00110F6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 xml:space="preserve">Pranešėja – </w:t>
      </w:r>
      <w:r w:rsidR="006D1567">
        <w:t>S. Daujotienė, Socialinių reikalų departamento direktorė.</w:t>
      </w:r>
      <w:r w:rsidR="00751100">
        <w:t xml:space="preserve"> Aiškina, kad </w:t>
      </w:r>
      <w:r w:rsidR="00473D86">
        <w:t xml:space="preserve">sprendimo </w:t>
      </w:r>
      <w:r w:rsidR="00473D86" w:rsidRPr="00995B05">
        <w:rPr>
          <w:szCs w:val="24"/>
        </w:rPr>
        <w:t xml:space="preserve">projektu siekiama </w:t>
      </w:r>
      <w:r w:rsidR="00473D86">
        <w:rPr>
          <w:szCs w:val="24"/>
        </w:rPr>
        <w:t xml:space="preserve">tobulinti teisinį reguliavimą, susijusi su </w:t>
      </w:r>
      <w:r w:rsidR="00473D86" w:rsidRPr="00995B05">
        <w:rPr>
          <w:szCs w:val="24"/>
        </w:rPr>
        <w:t xml:space="preserve">piniginės socialinės paramos </w:t>
      </w:r>
      <w:r w:rsidR="00473D86">
        <w:rPr>
          <w:szCs w:val="24"/>
        </w:rPr>
        <w:t xml:space="preserve">aprėpties ir </w:t>
      </w:r>
      <w:r w:rsidR="00473D86" w:rsidRPr="00995B05">
        <w:rPr>
          <w:szCs w:val="24"/>
        </w:rPr>
        <w:t>veiksmingum</w:t>
      </w:r>
      <w:r w:rsidR="00473D86">
        <w:rPr>
          <w:szCs w:val="24"/>
        </w:rPr>
        <w:t xml:space="preserve">o didinimu ir bendruomeninių organizacijų, religinių bendruomenių, bendrijų ir kitų nevyriausybinių organizacijų atstovų, gyvenamosios vietos bendruomenės narių, </w:t>
      </w:r>
      <w:proofErr w:type="spellStart"/>
      <w:r w:rsidR="00473D86">
        <w:rPr>
          <w:szCs w:val="24"/>
        </w:rPr>
        <w:t>seniūnaičių</w:t>
      </w:r>
      <w:proofErr w:type="spellEnd"/>
      <w:r w:rsidR="00473D86">
        <w:rPr>
          <w:szCs w:val="24"/>
        </w:rPr>
        <w:t xml:space="preserve"> ir kitų suinteresuotų asmenų pasitelkimu svarstant klausimus dėl piniginės socialinės paramos skyrimo bei patikslinti atskiras P</w:t>
      </w:r>
      <w:r w:rsidR="00473D86" w:rsidRPr="002C3362">
        <w:rPr>
          <w:szCs w:val="24"/>
        </w:rPr>
        <w:t>iniginės socialinės paramos teikimo tvarkos aprašo</w:t>
      </w:r>
      <w:r w:rsidR="00473D86">
        <w:rPr>
          <w:szCs w:val="24"/>
        </w:rPr>
        <w:t xml:space="preserve"> nuostatas, suderinant jas su </w:t>
      </w:r>
      <w:r w:rsidR="00473D86" w:rsidRPr="003B36B8">
        <w:rPr>
          <w:szCs w:val="24"/>
        </w:rPr>
        <w:t xml:space="preserve">Lietuvos Respublikos piniginės socialinės paramos nepasiturintiems gyventojams įstatymo </w:t>
      </w:r>
      <w:r w:rsidR="00473D86">
        <w:rPr>
          <w:szCs w:val="24"/>
        </w:rPr>
        <w:t xml:space="preserve">nuostatomis. </w:t>
      </w:r>
      <w:r w:rsidR="00110F6B" w:rsidRPr="00110F6B">
        <w:rPr>
          <w:szCs w:val="24"/>
        </w:rPr>
        <w:t>Patvirtinus sprendimo projektą bus sudarytos papildomos sąlygos didinti socialinės paramos efektyvumą ir veiksmingumą bei mažinti piktnaudžiavimo pinigine socialine parama galimybes</w:t>
      </w:r>
      <w:r w:rsidR="00693BFE">
        <w:rPr>
          <w:szCs w:val="24"/>
        </w:rPr>
        <w:t>.</w:t>
      </w:r>
      <w:r w:rsidR="00110F6B" w:rsidRPr="00110F6B">
        <w:rPr>
          <w:szCs w:val="24"/>
        </w:rPr>
        <w:t xml:space="preserve"> Numatomos palankesnės galimybės, įvertinus  buities ir gyvenimo sąlygas, teikti piniginę socialinę paramą kitais Įstatymo nenumatytais atvejais (išimties tvarka) tiems nepasiturintiems asmenims, kuriems ši parama itin reikalinga.</w:t>
      </w:r>
    </w:p>
    <w:p w:rsidR="00693BFE" w:rsidRDefault="00693BFE" w:rsidP="00110F6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V. Grubliauskas informuoja, kad prie sprendimo projekto yra pridėta papildomos medžiagos.</w:t>
      </w:r>
    </w:p>
    <w:p w:rsidR="00693BFE" w:rsidRDefault="00693BFE" w:rsidP="00110F6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A. Daujotienė sako, kad yra pridėta Teisės aktų projektų antikorupcinio vertinimo pažyma.</w:t>
      </w:r>
    </w:p>
    <w:p w:rsidR="00693BFE" w:rsidRDefault="00693BFE" w:rsidP="00110F6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R. Taraškevičius sako, kad reikėjo koreguoti sprendimą, kuriuo buvo patvirtintas aprašas, o ne priimti atskirą sprendimą dėl pakeitimų.</w:t>
      </w:r>
    </w:p>
    <w:p w:rsidR="00C66D12" w:rsidRDefault="00693BFE" w:rsidP="00110F6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lastRenderedPageBreak/>
        <w:t xml:space="preserve">G. </w:t>
      </w:r>
      <w:proofErr w:type="spellStart"/>
      <w:r>
        <w:rPr>
          <w:szCs w:val="24"/>
        </w:rPr>
        <w:t>Vilimaitienė</w:t>
      </w:r>
      <w:proofErr w:type="spellEnd"/>
      <w:r w:rsidR="00365F46">
        <w:rPr>
          <w:szCs w:val="24"/>
        </w:rPr>
        <w:t xml:space="preserve"> aiškina, kad buvo manoma, jog sprendimo projektas bus teikiamas svarstyti gruodžio mėnesio Tarybai, tačiau jis svarstomas šio posėdžio metu, todėl p</w:t>
      </w:r>
      <w:r w:rsidR="00BB35A3">
        <w:rPr>
          <w:szCs w:val="24"/>
        </w:rPr>
        <w:t>rašo</w:t>
      </w:r>
      <w:r w:rsidR="00365F46">
        <w:rPr>
          <w:szCs w:val="24"/>
        </w:rPr>
        <w:t>ma</w:t>
      </w:r>
      <w:r w:rsidR="00BB35A3">
        <w:rPr>
          <w:szCs w:val="24"/>
        </w:rPr>
        <w:t xml:space="preserve"> leisti pakoreguoti sprendimo projektą</w:t>
      </w:r>
      <w:r w:rsidR="008A53A1">
        <w:rPr>
          <w:szCs w:val="24"/>
        </w:rPr>
        <w:t xml:space="preserve"> – pakeisti </w:t>
      </w:r>
      <w:r w:rsidR="00BB35A3">
        <w:rPr>
          <w:szCs w:val="24"/>
        </w:rPr>
        <w:t>sprendimo įsigaliojimo dat</w:t>
      </w:r>
      <w:r w:rsidR="008A53A1">
        <w:rPr>
          <w:szCs w:val="24"/>
        </w:rPr>
        <w:t>ą</w:t>
      </w:r>
      <w:r w:rsidR="00BB35A3">
        <w:rPr>
          <w:szCs w:val="24"/>
        </w:rPr>
        <w:t xml:space="preserve"> nurodyt</w:t>
      </w:r>
      <w:r w:rsidR="008A53A1">
        <w:rPr>
          <w:szCs w:val="24"/>
        </w:rPr>
        <w:t>ą</w:t>
      </w:r>
      <w:r w:rsidR="00BB35A3">
        <w:rPr>
          <w:szCs w:val="24"/>
        </w:rPr>
        <w:t xml:space="preserve"> 2 punkte į 2016 m. vasario 1 d.</w:t>
      </w:r>
    </w:p>
    <w:p w:rsidR="00B97416" w:rsidRDefault="0094608F" w:rsidP="00B9741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V. Grubliauskas siūlo</w:t>
      </w:r>
      <w:r w:rsidR="00B97416">
        <w:rPr>
          <w:szCs w:val="24"/>
        </w:rPr>
        <w:t xml:space="preserve"> apsispręsti dėl pritarimo siūlymui leisti pakeisti sprendimo įsigaliojimo datą. Bendru sutarimu pritarta siūlymui.</w:t>
      </w:r>
    </w:p>
    <w:p w:rsidR="00C66D12" w:rsidRDefault="00C66D12" w:rsidP="00B627F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NUSPRĘSTA. Pritarti sprendimo projektui</w:t>
      </w:r>
      <w:r w:rsidR="0000715B">
        <w:t xml:space="preserve"> (su pakeitimu)</w:t>
      </w:r>
      <w:r w:rsidRPr="00F61131">
        <w:t>. Priimti sprendimą</w:t>
      </w:r>
      <w:r w:rsidR="001B64AD">
        <w:t xml:space="preserve"> </w:t>
      </w:r>
      <w:r>
        <w:rPr>
          <w:bCs/>
          <w:szCs w:val="24"/>
          <w:lang w:eastAsia="lt-LT"/>
        </w:rPr>
        <w:t xml:space="preserve">dėl </w:t>
      </w:r>
      <w:r w:rsidR="006D1567" w:rsidRPr="00E37BEE">
        <w:rPr>
          <w:szCs w:val="24"/>
          <w:lang w:eastAsia="lt-LT"/>
        </w:rPr>
        <w:t>Klaipėdos miesto savivaldybės tarybos 2015 m. sausio 29 d. sprendimo Nr. T2-1 „Dėl Piniginės socialinės paramos teikimo tvarkos aprašo patvirtinimo“ pakeitimo</w:t>
      </w:r>
      <w:r>
        <w:rPr>
          <w:bCs/>
          <w:szCs w:val="24"/>
          <w:lang w:eastAsia="lt-LT"/>
        </w:rPr>
        <w:t>:</w:t>
      </w:r>
    </w:p>
    <w:p w:rsidR="00B627F3" w:rsidRPr="00B627F3" w:rsidRDefault="00B627F3" w:rsidP="00B627F3">
      <w:pPr>
        <w:tabs>
          <w:tab w:val="num" w:pos="1080"/>
        </w:tabs>
        <w:ind w:firstLine="993"/>
        <w:jc w:val="both"/>
        <w:rPr>
          <w:szCs w:val="24"/>
        </w:rPr>
      </w:pPr>
      <w:r w:rsidRPr="00B627F3">
        <w:rPr>
          <w:szCs w:val="24"/>
        </w:rPr>
        <w:t>1. Pakeisti Piniginės socialinės paramos teikimo tvarkos aprašą, patvirtintą Klaipėdos miesto savivaldybės tarybos 2015 m. sausio 29 d. sprendimu Nr. T2-1 „Dėl Piniginės socialinės paramos teikimo tvarkos aprašo patvirtinimo“:</w:t>
      </w:r>
    </w:p>
    <w:p w:rsidR="00B627F3" w:rsidRPr="00B627F3" w:rsidRDefault="00B627F3" w:rsidP="00B627F3">
      <w:pPr>
        <w:tabs>
          <w:tab w:val="num" w:pos="1080"/>
        </w:tabs>
        <w:ind w:firstLine="993"/>
        <w:jc w:val="both"/>
        <w:rPr>
          <w:szCs w:val="24"/>
        </w:rPr>
      </w:pPr>
      <w:r w:rsidRPr="00B627F3">
        <w:rPr>
          <w:szCs w:val="24"/>
        </w:rPr>
        <w:t>1.1. pakeisti 1.2 papunktį ir jį išdėstyti taip:</w:t>
      </w:r>
    </w:p>
    <w:p w:rsidR="00B627F3" w:rsidRPr="00B627F3" w:rsidRDefault="00B627F3" w:rsidP="00B627F3">
      <w:pPr>
        <w:tabs>
          <w:tab w:val="num" w:pos="1080"/>
        </w:tabs>
        <w:ind w:firstLine="993"/>
        <w:jc w:val="both"/>
        <w:rPr>
          <w:szCs w:val="24"/>
        </w:rPr>
      </w:pPr>
      <w:r w:rsidRPr="00B627F3">
        <w:rPr>
          <w:szCs w:val="24"/>
        </w:rPr>
        <w:t>„1.2. pagrindus, kai piniginė socialinė parama skiriama kitais Lietuvos Respublikos piniginės socialinės paramos nepasiturintiems gyventojams įstatyme (toliau – Įstatymas) nenumatytais atvejais (išimties tvarka), bei šios paramos teikimo sąlygas ir tvarką;“;</w:t>
      </w:r>
    </w:p>
    <w:p w:rsidR="00B627F3" w:rsidRPr="00B627F3" w:rsidRDefault="00B627F3" w:rsidP="00B627F3">
      <w:pPr>
        <w:tabs>
          <w:tab w:val="num" w:pos="1080"/>
        </w:tabs>
        <w:ind w:firstLine="993"/>
        <w:jc w:val="both"/>
        <w:rPr>
          <w:szCs w:val="24"/>
        </w:rPr>
      </w:pPr>
      <w:r w:rsidRPr="00B627F3">
        <w:rPr>
          <w:szCs w:val="24"/>
        </w:rPr>
        <w:t>1.2. pakeisti 5.4 papunktį ir jį išdėstyti taip:</w:t>
      </w:r>
    </w:p>
    <w:p w:rsidR="00B627F3" w:rsidRPr="00B627F3" w:rsidRDefault="00B627F3" w:rsidP="00B627F3">
      <w:pPr>
        <w:ind w:firstLine="993"/>
        <w:jc w:val="both"/>
        <w:rPr>
          <w:szCs w:val="24"/>
          <w:lang w:eastAsia="lt-LT"/>
        </w:rPr>
      </w:pPr>
      <w:r w:rsidRPr="00B627F3">
        <w:rPr>
          <w:szCs w:val="24"/>
          <w:lang w:eastAsia="lt-LT"/>
        </w:rPr>
        <w:t>„5.4. jeigu paslauga teikiama elektroninėmis priemonėmis ir prašymas-paraiška pateikiami elektroniniu būdu, asmens pateikiami duomenys ir dokumentai patvirtinami paslaugos teikėjo nustatytomis elektroninės atpažinties priemonėmis arba nustatytos kategorijos elektroniniu parašu.“;</w:t>
      </w:r>
    </w:p>
    <w:p w:rsidR="00B627F3" w:rsidRPr="00B627F3" w:rsidRDefault="00B627F3" w:rsidP="00B627F3">
      <w:pPr>
        <w:ind w:firstLine="993"/>
        <w:jc w:val="both"/>
        <w:rPr>
          <w:szCs w:val="24"/>
        </w:rPr>
      </w:pPr>
      <w:r w:rsidRPr="00B627F3">
        <w:rPr>
          <w:szCs w:val="24"/>
        </w:rPr>
        <w:t>1.3. pakeisti 11 punktą ir jį išdėstyti taip:</w:t>
      </w:r>
    </w:p>
    <w:p w:rsidR="00B627F3" w:rsidRPr="00B627F3" w:rsidRDefault="00B627F3" w:rsidP="00B627F3">
      <w:pPr>
        <w:tabs>
          <w:tab w:val="left" w:pos="0"/>
        </w:tabs>
        <w:ind w:firstLine="993"/>
        <w:jc w:val="both"/>
        <w:rPr>
          <w:szCs w:val="24"/>
          <w:lang w:eastAsia="lt-LT"/>
        </w:rPr>
      </w:pPr>
      <w:r w:rsidRPr="00B627F3">
        <w:rPr>
          <w:szCs w:val="24"/>
        </w:rPr>
        <w:t>„</w:t>
      </w:r>
      <w:r w:rsidRPr="00B627F3">
        <w:rPr>
          <w:szCs w:val="24"/>
          <w:lang w:eastAsia="lt-LT"/>
        </w:rPr>
        <w:t>11</w:t>
      </w:r>
      <w:r w:rsidRPr="00B627F3">
        <w:rPr>
          <w:color w:val="000000"/>
          <w:szCs w:val="24"/>
          <w:lang w:eastAsia="lt-LT"/>
        </w:rPr>
        <w:t xml:space="preserve">. </w:t>
      </w:r>
      <w:r w:rsidRPr="00B627F3">
        <w:rPr>
          <w:szCs w:val="24"/>
          <w:lang w:eastAsia="lt-LT"/>
        </w:rPr>
        <w:t>Socialinė pašalpa asmenims teikiama pasirenkant vieną ar kelis iš šių būdų arba derinant teikimo formas:</w:t>
      </w:r>
    </w:p>
    <w:p w:rsidR="00B627F3" w:rsidRPr="00B627F3" w:rsidRDefault="00B627F3" w:rsidP="00B627F3">
      <w:pPr>
        <w:tabs>
          <w:tab w:val="left" w:pos="0"/>
        </w:tabs>
        <w:ind w:firstLine="993"/>
        <w:jc w:val="both"/>
        <w:rPr>
          <w:szCs w:val="24"/>
          <w:lang w:eastAsia="lt-LT"/>
        </w:rPr>
      </w:pPr>
      <w:r w:rsidRPr="00B627F3">
        <w:rPr>
          <w:szCs w:val="24"/>
          <w:lang w:eastAsia="lt-LT"/>
        </w:rPr>
        <w:t>11.1. pinigais;</w:t>
      </w:r>
    </w:p>
    <w:p w:rsidR="00B627F3" w:rsidRPr="00B627F3" w:rsidRDefault="00B627F3" w:rsidP="00B627F3">
      <w:pPr>
        <w:ind w:firstLine="993"/>
        <w:jc w:val="both"/>
        <w:rPr>
          <w:szCs w:val="24"/>
          <w:lang w:eastAsia="lt-LT"/>
        </w:rPr>
      </w:pPr>
      <w:r w:rsidRPr="00B627F3">
        <w:rPr>
          <w:szCs w:val="24"/>
          <w:lang w:eastAsia="lt-LT"/>
        </w:rPr>
        <w:t>11.2. nepinigine forma:</w:t>
      </w:r>
    </w:p>
    <w:p w:rsidR="00B627F3" w:rsidRPr="00B627F3" w:rsidRDefault="00B627F3" w:rsidP="00B627F3">
      <w:pPr>
        <w:ind w:firstLine="993"/>
        <w:jc w:val="both"/>
        <w:rPr>
          <w:szCs w:val="24"/>
          <w:lang w:eastAsia="lt-LT"/>
        </w:rPr>
      </w:pPr>
      <w:r w:rsidRPr="00B627F3">
        <w:rPr>
          <w:szCs w:val="24"/>
          <w:lang w:eastAsia="lt-LT"/>
        </w:rPr>
        <w:t xml:space="preserve">11.2.1. kortelėmis, skirtomis pirkti parduotuvėse (prekybos centruose) parduodamas prekes, išskyrus alkoholio, tabako gaminius bei loterijos bilietus, ir (ar) atsiskaityti už komunalinius </w:t>
      </w:r>
      <w:proofErr w:type="spellStart"/>
      <w:r w:rsidRPr="00B627F3">
        <w:rPr>
          <w:szCs w:val="24"/>
          <w:lang w:eastAsia="lt-LT"/>
        </w:rPr>
        <w:t>patarnavimus</w:t>
      </w:r>
      <w:proofErr w:type="spellEnd"/>
      <w:r w:rsidRPr="00B627F3">
        <w:rPr>
          <w:szCs w:val="24"/>
          <w:lang w:eastAsia="lt-LT"/>
        </w:rPr>
        <w:t xml:space="preserve">; </w:t>
      </w:r>
    </w:p>
    <w:p w:rsidR="00B627F3" w:rsidRPr="00B627F3" w:rsidRDefault="00B627F3" w:rsidP="00B627F3">
      <w:pPr>
        <w:ind w:firstLine="993"/>
        <w:jc w:val="both"/>
        <w:rPr>
          <w:strike/>
          <w:szCs w:val="24"/>
          <w:lang w:eastAsia="lt-LT"/>
        </w:rPr>
      </w:pPr>
      <w:r w:rsidRPr="00B627F3">
        <w:rPr>
          <w:szCs w:val="24"/>
          <w:lang w:eastAsia="lt-LT"/>
        </w:rPr>
        <w:t>11.2.2. prekėmis, kurios parduodamos parduotuvėse (prekybos centruose), išskyrus alkoholio, tabako gaminius bei loterijos bilietus;</w:t>
      </w:r>
    </w:p>
    <w:p w:rsidR="00B627F3" w:rsidRPr="00B627F3" w:rsidRDefault="00B627F3" w:rsidP="00B627F3">
      <w:pPr>
        <w:ind w:firstLine="993"/>
        <w:jc w:val="both"/>
        <w:rPr>
          <w:szCs w:val="24"/>
          <w:lang w:eastAsia="lt-LT"/>
        </w:rPr>
      </w:pPr>
      <w:r w:rsidRPr="00B627F3">
        <w:rPr>
          <w:szCs w:val="24"/>
          <w:lang w:eastAsia="lt-LT"/>
        </w:rPr>
        <w:t xml:space="preserve">11.2.3. apmokant už </w:t>
      </w:r>
      <w:r w:rsidRPr="00B627F3">
        <w:rPr>
          <w:color w:val="000000"/>
          <w:szCs w:val="24"/>
          <w:shd w:val="clear" w:color="auto" w:fill="FFFFFF"/>
          <w:lang w:eastAsia="lt-LT"/>
        </w:rPr>
        <w:t>energijos, kuro, geriamojo ir karšto vandens</w:t>
      </w:r>
      <w:r w:rsidRPr="00B627F3">
        <w:rPr>
          <w:szCs w:val="24"/>
          <w:lang w:eastAsia="lt-LT"/>
        </w:rPr>
        <w:t xml:space="preserve">, dujų, elektros energijos tiekimą ir kitus komunalinius </w:t>
      </w:r>
      <w:proofErr w:type="spellStart"/>
      <w:r w:rsidRPr="00B627F3">
        <w:rPr>
          <w:szCs w:val="24"/>
          <w:lang w:eastAsia="lt-LT"/>
        </w:rPr>
        <w:t>patarnavimus</w:t>
      </w:r>
      <w:proofErr w:type="spellEnd"/>
      <w:r w:rsidRPr="00B627F3">
        <w:rPr>
          <w:szCs w:val="24"/>
          <w:lang w:eastAsia="lt-LT"/>
        </w:rPr>
        <w:t xml:space="preserve"> bei telekomunikacijos paslaugų teikimą;</w:t>
      </w:r>
    </w:p>
    <w:p w:rsidR="00B627F3" w:rsidRPr="00B627F3" w:rsidRDefault="00B627F3" w:rsidP="00B627F3">
      <w:pPr>
        <w:ind w:firstLine="993"/>
        <w:jc w:val="both"/>
        <w:rPr>
          <w:szCs w:val="24"/>
          <w:lang w:eastAsia="lt-LT"/>
        </w:rPr>
      </w:pPr>
      <w:r w:rsidRPr="00B627F3">
        <w:rPr>
          <w:szCs w:val="24"/>
          <w:lang w:eastAsia="lt-LT"/>
        </w:rPr>
        <w:t>11.2.4. apmokant už būsto nuomą;</w:t>
      </w:r>
    </w:p>
    <w:p w:rsidR="00B627F3" w:rsidRPr="00B627F3" w:rsidRDefault="00B627F3" w:rsidP="00B627F3">
      <w:pPr>
        <w:ind w:firstLine="993"/>
        <w:jc w:val="both"/>
        <w:rPr>
          <w:szCs w:val="24"/>
          <w:lang w:eastAsia="lt-LT"/>
        </w:rPr>
      </w:pPr>
      <w:r w:rsidRPr="00B627F3">
        <w:rPr>
          <w:szCs w:val="24"/>
          <w:lang w:eastAsia="lt-LT"/>
        </w:rPr>
        <w:t>11.2.5. apmokant vaiko (vaikų) maitinimo ir (ar) ugdymo išlaidas formaliojo ir (ar) neformaliojo švietimo įstaigoje (įstaigose) ar dienos centre (centruose);</w:t>
      </w:r>
    </w:p>
    <w:p w:rsidR="00B627F3" w:rsidRPr="00B627F3" w:rsidRDefault="00B627F3" w:rsidP="00B627F3">
      <w:pPr>
        <w:ind w:firstLine="993"/>
        <w:jc w:val="both"/>
        <w:rPr>
          <w:szCs w:val="24"/>
          <w:lang w:eastAsia="lt-LT"/>
        </w:rPr>
      </w:pPr>
      <w:r w:rsidRPr="00B627F3">
        <w:rPr>
          <w:szCs w:val="24"/>
          <w:lang w:eastAsia="lt-LT"/>
        </w:rPr>
        <w:t>11.2.6. apmokant gydymosi išlaidas ir (ar) socialines paslaugas;</w:t>
      </w:r>
    </w:p>
    <w:p w:rsidR="00B627F3" w:rsidRPr="00B627F3" w:rsidRDefault="00B627F3" w:rsidP="00B627F3">
      <w:pPr>
        <w:ind w:firstLine="993"/>
        <w:jc w:val="both"/>
        <w:rPr>
          <w:szCs w:val="24"/>
          <w:lang w:eastAsia="lt-LT"/>
        </w:rPr>
      </w:pPr>
      <w:r w:rsidRPr="00B627F3">
        <w:rPr>
          <w:szCs w:val="24"/>
          <w:lang w:eastAsia="lt-LT"/>
        </w:rPr>
        <w:t>11.2.7. apmokant studijas ir (ar) neformalųjį švietimą.“;</w:t>
      </w:r>
    </w:p>
    <w:p w:rsidR="00B627F3" w:rsidRPr="00B627F3" w:rsidRDefault="00B627F3" w:rsidP="00B627F3">
      <w:pPr>
        <w:ind w:firstLine="993"/>
        <w:jc w:val="both"/>
        <w:rPr>
          <w:szCs w:val="24"/>
        </w:rPr>
      </w:pPr>
      <w:r w:rsidRPr="00B627F3">
        <w:rPr>
          <w:szCs w:val="24"/>
        </w:rPr>
        <w:t>1.4. pakeisti 20 punktą ir jį išdėstyti taip:</w:t>
      </w:r>
    </w:p>
    <w:p w:rsidR="00B627F3" w:rsidRPr="00B627F3" w:rsidRDefault="00B627F3" w:rsidP="00B627F3">
      <w:pPr>
        <w:ind w:firstLine="993"/>
        <w:jc w:val="both"/>
        <w:rPr>
          <w:szCs w:val="24"/>
          <w:lang w:eastAsia="lt-LT"/>
        </w:rPr>
      </w:pPr>
      <w:r w:rsidRPr="00B627F3">
        <w:rPr>
          <w:szCs w:val="24"/>
          <w:lang w:eastAsia="lt-LT"/>
        </w:rPr>
        <w:t>„20. Jeigu būsto šildymui ir karšto vandens ruošimui naudojamos gamtinės dujos, asmenų, kurie turi teisę į Kompensacijas, sąrašai iki paskutinės einamojo mėnesio darbo dienos elektroniniu paštu pateikiami UAB „Lietuvos dujų tiekimas“.“;</w:t>
      </w:r>
    </w:p>
    <w:p w:rsidR="00B627F3" w:rsidRPr="00B627F3" w:rsidRDefault="00B627F3" w:rsidP="00B627F3">
      <w:pPr>
        <w:ind w:firstLine="1134"/>
        <w:jc w:val="both"/>
        <w:rPr>
          <w:szCs w:val="24"/>
        </w:rPr>
      </w:pPr>
      <w:r w:rsidRPr="00B627F3">
        <w:rPr>
          <w:szCs w:val="24"/>
        </w:rPr>
        <w:t>1.5. pakeisti 21 punktą ir jį išdėstyti taip:</w:t>
      </w:r>
    </w:p>
    <w:p w:rsidR="00B627F3" w:rsidRPr="00B627F3" w:rsidRDefault="00B627F3" w:rsidP="00B627F3">
      <w:pPr>
        <w:ind w:firstLine="993"/>
        <w:jc w:val="both"/>
        <w:rPr>
          <w:szCs w:val="24"/>
          <w:lang w:eastAsia="lt-LT"/>
        </w:rPr>
      </w:pPr>
      <w:r w:rsidRPr="00B627F3">
        <w:rPr>
          <w:szCs w:val="24"/>
          <w:lang w:eastAsia="lt-LT"/>
        </w:rPr>
        <w:t>„21. UAB „Lietuvos dujų tiekimas“ iki kito mėnesio 10 dienos pagal Socialinių išmokų poskyrio pateiktą sąrašą (duomenis) elektroniniu paštu Socialinių išmokų poskyriui pateikia duomenis, reikalingus Kompensacijoms apskaičiuoti (faktines dujų sąnaudas, kainą ir kt.).“;</w:t>
      </w:r>
    </w:p>
    <w:p w:rsidR="00B627F3" w:rsidRPr="00B627F3" w:rsidRDefault="00B627F3" w:rsidP="00C7556D">
      <w:pPr>
        <w:ind w:firstLine="993"/>
        <w:jc w:val="both"/>
        <w:rPr>
          <w:szCs w:val="24"/>
        </w:rPr>
      </w:pPr>
      <w:r w:rsidRPr="00B627F3">
        <w:rPr>
          <w:szCs w:val="24"/>
        </w:rPr>
        <w:t>1.6. pakeisti 28 punktą ir jį išdėstyti taip:</w:t>
      </w:r>
    </w:p>
    <w:p w:rsidR="00B627F3" w:rsidRPr="00B627F3" w:rsidRDefault="00B627F3" w:rsidP="00B627F3">
      <w:pPr>
        <w:tabs>
          <w:tab w:val="left" w:pos="720"/>
        </w:tabs>
        <w:ind w:firstLine="993"/>
        <w:jc w:val="both"/>
        <w:rPr>
          <w:szCs w:val="24"/>
          <w:lang w:eastAsia="lt-LT"/>
        </w:rPr>
      </w:pPr>
      <w:r w:rsidRPr="00B627F3">
        <w:rPr>
          <w:szCs w:val="24"/>
          <w:lang w:eastAsia="lt-LT"/>
        </w:rPr>
        <w:t>„28. Sąlygos teisei į piniginę socialinę paramą kitais Įstatyme nenumatytais atvejais (išimties tvarka), atsižvelgiant į Socialinių išmokų poskyrio ar kitos kompetentingos įstaigos (institucijos) specialistų surašytą buities ir gyvenimo sąlygų patikrinimo aktą:</w:t>
      </w:r>
    </w:p>
    <w:p w:rsidR="00B627F3" w:rsidRPr="00B627F3" w:rsidRDefault="00B627F3" w:rsidP="00B627F3">
      <w:pPr>
        <w:tabs>
          <w:tab w:val="left" w:pos="720"/>
        </w:tabs>
        <w:ind w:firstLine="993"/>
        <w:jc w:val="both"/>
        <w:rPr>
          <w:szCs w:val="24"/>
          <w:lang w:eastAsia="lt-LT"/>
        </w:rPr>
      </w:pPr>
      <w:r w:rsidRPr="00B627F3">
        <w:rPr>
          <w:szCs w:val="24"/>
          <w:lang w:eastAsia="lt-LT"/>
        </w:rPr>
        <w:t xml:space="preserve">28.1. </w:t>
      </w:r>
      <w:r w:rsidRPr="00B627F3">
        <w:rPr>
          <w:color w:val="000000"/>
          <w:szCs w:val="24"/>
          <w:shd w:val="clear" w:color="auto" w:fill="FFFFFF"/>
          <w:lang w:eastAsia="lt-LT"/>
        </w:rPr>
        <w:t>vienas iš bendrai gyvenančių asmenų </w:t>
      </w:r>
      <w:r w:rsidRPr="00B627F3">
        <w:rPr>
          <w:szCs w:val="24"/>
          <w:lang w:eastAsia="lt-LT"/>
        </w:rPr>
        <w:t xml:space="preserve">slaugo ar prižiūri asmenį, </w:t>
      </w:r>
      <w:r w:rsidRPr="00B627F3">
        <w:rPr>
          <w:color w:val="000000"/>
          <w:szCs w:val="24"/>
          <w:shd w:val="clear" w:color="auto" w:fill="FFFFFF"/>
          <w:lang w:eastAsia="lt-LT"/>
        </w:rPr>
        <w:t>savo ar kito bendrai gyvenančio asmens vaiką arba</w:t>
      </w:r>
      <w:r w:rsidRPr="00B627F3">
        <w:rPr>
          <w:szCs w:val="24"/>
          <w:lang w:eastAsia="lt-LT"/>
        </w:rPr>
        <w:t xml:space="preserve"> vaiką, kuriam įstatymų nustatyta tvarka nustatyta globa ar rūpyba šeimoje, jeigu jiems yra mokamos slaugos ar priežiūros (pagalbos) išlaidų tikslinės kompensacijos, arba įstatymų nustatyta tvarka paskirtas pripažinto neveiksniu asmens arba vaiko, kuriam įstatymų nustatyta tvarka nustatyta globa, globėju ar vaiko, kuriam įstatymų nustatyta tvarka rūpyba šeimoje, </w:t>
      </w:r>
      <w:r w:rsidRPr="00B627F3">
        <w:rPr>
          <w:szCs w:val="24"/>
          <w:lang w:eastAsia="lt-LT"/>
        </w:rPr>
        <w:lastRenderedPageBreak/>
        <w:t xml:space="preserve">rūpintoju, jeigu kitas iš </w:t>
      </w:r>
      <w:r w:rsidRPr="00B627F3">
        <w:rPr>
          <w:color w:val="000000"/>
          <w:szCs w:val="24"/>
          <w:shd w:val="clear" w:color="auto" w:fill="FFFFFF"/>
          <w:lang w:eastAsia="lt-LT"/>
        </w:rPr>
        <w:t>bendrai gyvenančių asmenų </w:t>
      </w:r>
      <w:r w:rsidRPr="00B627F3">
        <w:rPr>
          <w:szCs w:val="24"/>
          <w:lang w:eastAsia="lt-LT"/>
        </w:rPr>
        <w:t>slaugo ar prižiūri kitą iš šiame papunktyje nurodytų asmenų;</w:t>
      </w:r>
    </w:p>
    <w:p w:rsidR="00B627F3" w:rsidRPr="00B627F3" w:rsidRDefault="00B627F3" w:rsidP="00B62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color w:val="FF0000"/>
          <w:szCs w:val="24"/>
        </w:rPr>
      </w:pPr>
      <w:r w:rsidRPr="00B627F3">
        <w:rPr>
          <w:szCs w:val="24"/>
        </w:rPr>
        <w:t>28.2. yra užsienietis, neturintis Lietuvos Respublikos ilgalaikio gyventojo leidimo gyventi Europos Sąjungoje, arba Europos Sąjungos valstybės narės pilietis ar jo šeimos narys, kuriems teisės aktų nustatyta tvarka nėra išduoti dokumentai, patvirtinantys jų teisę gyventi Lietuvos Respublikoje,  ar užsienietis, kuriam nėra suteikta papildoma apsauga arba laikinoji apsauga Lietuvos Respublikoje, jeigu jo duomenys apie gyvenamąją vietą Lietuvos Respublikoje, o neturinčių gyvenamosios vietos – apie savivaldybę, kurios teritorijoje gyvena, nėra įrašyti į Lietuvos Respublikos gyventojų registrą ir (ar) jeigu jis neatitinka nė vienos iš Įstatymo 8 straipsnio 1 dalyje nurodytų sąlygų.</w:t>
      </w:r>
    </w:p>
    <w:p w:rsidR="00B627F3" w:rsidRPr="00B627F3" w:rsidRDefault="00B627F3" w:rsidP="00B62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627F3">
        <w:rPr>
          <w:szCs w:val="24"/>
        </w:rPr>
        <w:t>Šiuo atveju šiam asmeniui socialinė pašalpa ir (ar) Kompensacijos neteikiamos, o apskaičiuojant bendrai gyvenančių asmenų vidutines mėnesio pajamas, jam tenkanti pajamų dalis iš bendrai gyvenančių asmenų pajamų atimama, socialinė pašalpa ir (ar) Kompensacijos skiriamos likusiems bendrai gyvenantiems asmenims;</w:t>
      </w:r>
    </w:p>
    <w:p w:rsidR="00B627F3" w:rsidRPr="00B627F3" w:rsidRDefault="00B627F3" w:rsidP="00B62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B627F3">
        <w:rPr>
          <w:szCs w:val="24"/>
        </w:rPr>
        <w:t>28.3. asmenys, auginantys vaikus (įvaikius) iki 18 metų, kurie dėl išlaikymo ir (ar) tėvystės nustatymo kreipėsi į teismą, bet tėvystė nebuvo nustatyta ir (ar) išlaikymas nebuvo priteistas arba pareiškimas paliktas nenagrinėtas. Šiuo atveju socialinė pašalpa ir Kompensacijos skiriamos visiems bendrai gyvenantiems asmenims;</w:t>
      </w:r>
    </w:p>
    <w:p w:rsidR="00B627F3" w:rsidRPr="00B627F3" w:rsidRDefault="00B627F3" w:rsidP="00B627F3">
      <w:pPr>
        <w:ind w:firstLine="993"/>
        <w:jc w:val="both"/>
        <w:rPr>
          <w:szCs w:val="24"/>
          <w:lang w:eastAsia="lt-LT"/>
        </w:rPr>
      </w:pPr>
      <w:r w:rsidRPr="00B627F3">
        <w:rPr>
          <w:szCs w:val="24"/>
          <w:lang w:eastAsia="lt-LT"/>
        </w:rPr>
        <w:t xml:space="preserve">28.4. bendrai gyvenančių asmenų arba vieno gyvenančio asmens </w:t>
      </w:r>
      <w:r w:rsidRPr="00B627F3">
        <w:rPr>
          <w:caps/>
          <w:szCs w:val="24"/>
          <w:lang w:eastAsia="lt-LT"/>
        </w:rPr>
        <w:t>į</w:t>
      </w:r>
      <w:r w:rsidRPr="00B627F3">
        <w:rPr>
          <w:szCs w:val="24"/>
          <w:lang w:eastAsia="lt-LT"/>
        </w:rPr>
        <w:t xml:space="preserve">statyme nurodyto nuosavybės teise turimo turto vertė ne daugiau kaip 10 procentų viršija turto vertės normatyvą, kai bendrai gyvenantiems asmenims ar vienam gyvenančiam asmeniui nuosavybės teise priklauso tik vienas būstas, kuriame jis (jie) faktiškai gyvena (išskyrus atvejus, kai pareiškėjas pateikia dokumentus, patvirtinančius, kad kitas būstas netinkamas gyventi arba juo negalima disponuoti); </w:t>
      </w:r>
    </w:p>
    <w:p w:rsidR="00B627F3" w:rsidRPr="00B627F3" w:rsidRDefault="00B627F3" w:rsidP="00B627F3">
      <w:pPr>
        <w:ind w:firstLine="993"/>
        <w:jc w:val="both"/>
        <w:rPr>
          <w:color w:val="000000"/>
          <w:szCs w:val="24"/>
          <w:shd w:val="clear" w:color="auto" w:fill="FFFFFF"/>
          <w:lang w:eastAsia="lt-LT"/>
        </w:rPr>
      </w:pPr>
      <w:r w:rsidRPr="00B627F3">
        <w:rPr>
          <w:color w:val="000000"/>
          <w:szCs w:val="24"/>
          <w:shd w:val="clear" w:color="auto" w:fill="FFFFFF"/>
          <w:lang w:eastAsia="lt-LT"/>
        </w:rPr>
        <w:t xml:space="preserve">28.5. </w:t>
      </w:r>
      <w:r w:rsidRPr="00B627F3">
        <w:rPr>
          <w:color w:val="000000"/>
          <w:szCs w:val="24"/>
          <w:shd w:val="clear" w:color="auto" w:fill="FFFFFF"/>
        </w:rPr>
        <w:t xml:space="preserve">pilnametis vaikas (įvaikis) iki 24 metų, kuris mokosi pagal bendrojo ugdymo programą (įskaitant laikotarpį nuo bendrojo ugdymo programos baigimo dienos iki tų pačių metų rugsėjo 1 dienos) ar pagal formaliojo profesinio mokymo programą arba studijuoja aukštojoje mokykloje (įskaitant akademinių atostogų dėl ligos ar nėštumo laikotarpį), kai mirė vienas iš jo tėvų (įtėvių), </w:t>
      </w:r>
      <w:r w:rsidRPr="00B627F3">
        <w:rPr>
          <w:szCs w:val="24"/>
          <w:shd w:val="clear" w:color="auto" w:fill="FFFFFF"/>
        </w:rPr>
        <w:t xml:space="preserve">o kitas iš tėvų kartu negyvena, neteikia išlaikymo ir </w:t>
      </w:r>
      <w:proofErr w:type="spellStart"/>
      <w:r w:rsidRPr="00B627F3">
        <w:rPr>
          <w:szCs w:val="24"/>
          <w:shd w:val="clear" w:color="auto" w:fill="FFFFFF"/>
        </w:rPr>
        <w:t>pan.</w:t>
      </w:r>
      <w:r w:rsidRPr="00B627F3">
        <w:rPr>
          <w:color w:val="000000"/>
          <w:szCs w:val="24"/>
          <w:shd w:val="clear" w:color="auto" w:fill="FFFFFF"/>
          <w:lang w:eastAsia="lt-LT"/>
        </w:rPr>
        <w:t>Šiuo</w:t>
      </w:r>
      <w:proofErr w:type="spellEnd"/>
      <w:r w:rsidRPr="00B627F3">
        <w:rPr>
          <w:color w:val="000000"/>
          <w:szCs w:val="24"/>
          <w:shd w:val="clear" w:color="auto" w:fill="FFFFFF"/>
          <w:lang w:eastAsia="lt-LT"/>
        </w:rPr>
        <w:t xml:space="preserve"> atveju </w:t>
      </w:r>
      <w:r w:rsidRPr="00B627F3">
        <w:rPr>
          <w:szCs w:val="24"/>
        </w:rPr>
        <w:t xml:space="preserve">socialinė pašalpa ir Kompensacijos </w:t>
      </w:r>
      <w:r w:rsidRPr="00B627F3">
        <w:rPr>
          <w:color w:val="000000"/>
          <w:szCs w:val="24"/>
          <w:shd w:val="clear" w:color="auto" w:fill="FFFFFF"/>
          <w:lang w:eastAsia="lt-LT"/>
        </w:rPr>
        <w:t xml:space="preserve">skiriamos kaip vienam gyvenančiam asmeniui, nevertinant kito iš tėvų teisės į piniginę socialinę paramą, pajamų ir nuosavybės </w:t>
      </w:r>
      <w:r w:rsidRPr="00B627F3">
        <w:rPr>
          <w:szCs w:val="24"/>
          <w:shd w:val="clear" w:color="auto" w:fill="FFFFFF"/>
          <w:lang w:eastAsia="lt-LT"/>
        </w:rPr>
        <w:t>teise</w:t>
      </w:r>
      <w:r w:rsidRPr="00B627F3">
        <w:rPr>
          <w:color w:val="000000"/>
          <w:szCs w:val="24"/>
          <w:shd w:val="clear" w:color="auto" w:fill="FFFFFF"/>
          <w:lang w:eastAsia="lt-LT"/>
        </w:rPr>
        <w:t xml:space="preserve"> priklausančio turto;</w:t>
      </w:r>
    </w:p>
    <w:p w:rsidR="00B627F3" w:rsidRPr="00B627F3" w:rsidRDefault="00B627F3" w:rsidP="00B627F3">
      <w:pPr>
        <w:ind w:firstLine="993"/>
        <w:jc w:val="both"/>
        <w:rPr>
          <w:szCs w:val="24"/>
          <w:lang w:eastAsia="lt-LT"/>
        </w:rPr>
      </w:pPr>
      <w:r w:rsidRPr="00B627F3">
        <w:rPr>
          <w:szCs w:val="24"/>
          <w:lang w:eastAsia="lt-LT"/>
        </w:rPr>
        <w:t>28.</w:t>
      </w:r>
      <w:r w:rsidRPr="00B627F3">
        <w:rPr>
          <w:color w:val="000000"/>
          <w:szCs w:val="24"/>
          <w:shd w:val="clear" w:color="auto" w:fill="FFFFFF"/>
          <w:lang w:eastAsia="lt-LT"/>
        </w:rPr>
        <w:t xml:space="preserve">6. bendrai gyvenančių asmenų santuokos nutraukimo bylos nagrinėjimo teisme metu esant ginčui. Šiuo atveju socialinė pašalpa skiriama vaikui (vaikams) ir mokama vaiką (vaikus) auginantiems tėvams atskirai, atsižvelgiant į vaiko (vaikų) interesus, nevertinant kito sutuoktinio teisės į piniginę socialinę paramą, pajamų ir nuosavybės </w:t>
      </w:r>
      <w:r w:rsidRPr="00B627F3">
        <w:rPr>
          <w:szCs w:val="24"/>
          <w:shd w:val="clear" w:color="auto" w:fill="FFFFFF"/>
          <w:lang w:eastAsia="lt-LT"/>
        </w:rPr>
        <w:t>teise</w:t>
      </w:r>
      <w:r w:rsidRPr="00B627F3">
        <w:rPr>
          <w:color w:val="000000"/>
          <w:szCs w:val="24"/>
          <w:shd w:val="clear" w:color="auto" w:fill="FFFFFF"/>
          <w:lang w:eastAsia="lt-LT"/>
        </w:rPr>
        <w:t xml:space="preserve"> priklausančio turto ir</w:t>
      </w:r>
      <w:r w:rsidRPr="00B627F3">
        <w:rPr>
          <w:szCs w:val="24"/>
        </w:rPr>
        <w:t xml:space="preserve"> apskaičiuojant bendrai gyvenančių asmenų vidutines mėnesio pajamas, jam tenkanti pajamų dalis </w:t>
      </w:r>
      <w:r w:rsidRPr="00B627F3">
        <w:rPr>
          <w:szCs w:val="24"/>
          <w:lang w:eastAsia="lt-LT"/>
        </w:rPr>
        <w:t>nenustatoma;</w:t>
      </w:r>
    </w:p>
    <w:p w:rsidR="00B627F3" w:rsidRPr="00B627F3" w:rsidRDefault="00B627F3" w:rsidP="00B627F3">
      <w:pPr>
        <w:ind w:firstLine="993"/>
        <w:jc w:val="both"/>
        <w:rPr>
          <w:szCs w:val="24"/>
          <w:lang w:eastAsia="lt-LT"/>
        </w:rPr>
      </w:pPr>
      <w:r w:rsidRPr="00B627F3">
        <w:rPr>
          <w:szCs w:val="24"/>
          <w:lang w:eastAsia="lt-LT"/>
        </w:rPr>
        <w:t>28.7. asmenys, auginantys vaikus (įvaikius) iki 18 metų, nėra sudarę teismo patvirtintos sutarties dėl vaiko (įvaikio) materialinio išlaikymo arba dėl išlaikymo ir (ar) tėvystės nustatymo nesikreipė į teismą. Šiuo atveju Kompensacijos skiriamos visiems bendrai gyvenantiems asmenims, bet ne ilgiau kaip 3 mėnesiams. Šis terminas gali būti pratęsiamas dar 3 mėnesiams, jeigu vaikui (įvaikiui), kuriam nėra nustatyta tėvystė ir (ar) išlaikymas nėra priteistas, iki 18 metų liko ne daugiau kaip 3 mėnesiai;</w:t>
      </w:r>
    </w:p>
    <w:p w:rsidR="00B627F3" w:rsidRPr="00B627F3" w:rsidRDefault="00B627F3" w:rsidP="00B627F3">
      <w:pPr>
        <w:tabs>
          <w:tab w:val="left" w:pos="720"/>
        </w:tabs>
        <w:ind w:firstLine="993"/>
        <w:jc w:val="both"/>
        <w:rPr>
          <w:szCs w:val="24"/>
          <w:lang w:eastAsia="lt-LT"/>
        </w:rPr>
      </w:pPr>
      <w:r w:rsidRPr="00B627F3">
        <w:rPr>
          <w:szCs w:val="24"/>
          <w:lang w:eastAsia="lt-LT"/>
        </w:rPr>
        <w:t xml:space="preserve">28.8. </w:t>
      </w:r>
      <w:r w:rsidRPr="00B627F3">
        <w:rPr>
          <w:color w:val="000000"/>
          <w:szCs w:val="24"/>
          <w:shd w:val="clear" w:color="auto" w:fill="FFFFFF"/>
          <w:lang w:eastAsia="lt-LT"/>
        </w:rPr>
        <w:t xml:space="preserve">gyvenamąją vietą būste deklaravęs ir jame faktiškai gyvenantis </w:t>
      </w:r>
      <w:r w:rsidRPr="00B627F3">
        <w:rPr>
          <w:szCs w:val="24"/>
          <w:lang w:eastAsia="lt-LT"/>
        </w:rPr>
        <w:t xml:space="preserve">būsto savininkas, kuris dėl pateisinamų priežasčių (gydėsi stacionarinėje asmens sveikatos priežiūros įstaigoje, buvo išvykęs į komandiruotę arba studijuoti (mokytis) ir pan.) </w:t>
      </w:r>
      <w:r w:rsidRPr="00B627F3">
        <w:rPr>
          <w:color w:val="000000"/>
          <w:szCs w:val="24"/>
          <w:shd w:val="clear" w:color="auto" w:fill="FFFFFF"/>
        </w:rPr>
        <w:t>nedalyvavo susirinkime svarstant ir priimant sprendimą dėl daugiabučio namo atnaujinimo (modernizavimo) projekto įgyvendinimo ir (ar) atsisakė dalyvauti įgyvendinant šį projektą, ir dėl šių veiksmų (neveikimo) daugiabučio namo atnaujinimo (modernizavimo) projektas nebuvo pradėtas įgyvendinti</w:t>
      </w:r>
      <w:r w:rsidRPr="00B627F3">
        <w:rPr>
          <w:szCs w:val="24"/>
          <w:lang w:eastAsia="lt-LT"/>
        </w:rPr>
        <w:t>;</w:t>
      </w:r>
    </w:p>
    <w:p w:rsidR="00B627F3" w:rsidRPr="00B627F3" w:rsidRDefault="00B627F3" w:rsidP="00B627F3">
      <w:pPr>
        <w:tabs>
          <w:tab w:val="left" w:pos="720"/>
        </w:tabs>
        <w:ind w:firstLine="993"/>
        <w:jc w:val="both"/>
        <w:rPr>
          <w:szCs w:val="24"/>
          <w:lang w:eastAsia="lt-LT"/>
        </w:rPr>
      </w:pPr>
      <w:r w:rsidRPr="00B627F3">
        <w:rPr>
          <w:szCs w:val="24"/>
          <w:lang w:eastAsia="lt-LT"/>
        </w:rPr>
        <w:t>28.9. vaikai (įvaikiai) nuo 16 iki 18 metų, kurie nesimoko, nedirba, nėra įsiregistravę Lietuvos teritorinėje darbo biržoje ar kitos valstybės valstybinėje įdarbinimo tarnyboje, išskyrus atvejus, kai vaikui yra nustatytas neįgalumas; nėštumo metu arba, kai augina savo vaiką (įvaikį) ar vaikus (įvaikius).</w:t>
      </w:r>
    </w:p>
    <w:p w:rsidR="00B627F3" w:rsidRPr="00B627F3" w:rsidRDefault="00B627F3" w:rsidP="00B627F3">
      <w:pPr>
        <w:tabs>
          <w:tab w:val="left" w:pos="720"/>
        </w:tabs>
        <w:ind w:firstLine="993"/>
        <w:jc w:val="both"/>
        <w:rPr>
          <w:szCs w:val="24"/>
          <w:lang w:eastAsia="lt-LT"/>
        </w:rPr>
      </w:pPr>
      <w:r w:rsidRPr="00B627F3">
        <w:rPr>
          <w:szCs w:val="24"/>
          <w:lang w:eastAsia="lt-LT"/>
        </w:rPr>
        <w:t xml:space="preserve">Šiuo atveju šiam vaikui (įvaikiui) socialinė pašalpa ir (ar) Kompensacijos neteikiamos, o apskaičiuojant bendrai gyvenančių asmenų vidutines mėnesio pajamas, šio asmens gaunamos pajamos į bendrai gyvenančių asmenų pajamas neįskaitomos ir jam tenkanti pajamų dalis </w:t>
      </w:r>
      <w:r w:rsidRPr="00B627F3">
        <w:rPr>
          <w:szCs w:val="24"/>
          <w:lang w:eastAsia="lt-LT"/>
        </w:rPr>
        <w:lastRenderedPageBreak/>
        <w:t>nenustatoma, o socialinė pašalpa ir (ar) Kompensacijos skiriamos likusiems bendrai gyvenantiems asmenims;</w:t>
      </w:r>
    </w:p>
    <w:p w:rsidR="00B627F3" w:rsidRPr="00B627F3" w:rsidRDefault="00B627F3" w:rsidP="00B627F3">
      <w:pPr>
        <w:tabs>
          <w:tab w:val="left" w:pos="720"/>
        </w:tabs>
        <w:ind w:firstLine="993"/>
        <w:jc w:val="both"/>
        <w:rPr>
          <w:szCs w:val="24"/>
          <w:lang w:eastAsia="lt-LT"/>
        </w:rPr>
      </w:pPr>
      <w:r w:rsidRPr="00B627F3">
        <w:rPr>
          <w:szCs w:val="24"/>
          <w:lang w:eastAsia="lt-LT"/>
        </w:rPr>
        <w:t xml:space="preserve">28.10. asmenys, auginantys tris ir daugiau vaikų (įvaikių), </w:t>
      </w:r>
      <w:r w:rsidRPr="00B627F3">
        <w:rPr>
          <w:szCs w:val="24"/>
        </w:rPr>
        <w:t xml:space="preserve">įskaitant </w:t>
      </w:r>
      <w:r w:rsidRPr="00B627F3">
        <w:rPr>
          <w:szCs w:val="24"/>
          <w:shd w:val="clear" w:color="auto" w:fill="FFFFFF"/>
        </w:rPr>
        <w:t xml:space="preserve"> nedirbančius (savarankiškai nedirbančius), nesusituokusius ir savo vaikų neauginančius pilnamečius vaikus (įvaikius) iki 24 metų, kurie mokosi pagal bendrojo ugdymo programą ar pagal formaliojo profesinio mokymo programą arba studijuoja aukštojoje mokykloje (studentai), įskaitant akademinių atostogų dėl ligos ar neštumo laikotarpį, taip pat nuo bendrojo ugdymo programos baigimo dienos iki tų pačių metų rugsėjo 1 dienos, </w:t>
      </w:r>
      <w:r w:rsidRPr="00B627F3">
        <w:rPr>
          <w:szCs w:val="24"/>
          <w:lang w:eastAsia="lt-LT"/>
        </w:rPr>
        <w:t xml:space="preserve">jeigu bendrai gyvenančių asmenų vidutinės pajamos per mėnesį ne daugiau kaip 50 procentų viršija valstybės remiamų pajamų dydį ir bendrai gyvenantys asmenys atitinka Įstatymo 6 straipsnio 1 ir 3 punktuose ir (ar) Tvarkos apraše nustatytus reikalavimus piniginei socialinei paramai gauti. </w:t>
      </w:r>
    </w:p>
    <w:p w:rsidR="00B627F3" w:rsidRPr="00B627F3" w:rsidRDefault="00B627F3" w:rsidP="00B627F3">
      <w:pPr>
        <w:tabs>
          <w:tab w:val="left" w:pos="720"/>
        </w:tabs>
        <w:ind w:firstLine="993"/>
        <w:jc w:val="both"/>
        <w:rPr>
          <w:szCs w:val="24"/>
          <w:lang w:eastAsia="lt-LT"/>
        </w:rPr>
      </w:pPr>
      <w:r w:rsidRPr="00B627F3">
        <w:rPr>
          <w:szCs w:val="24"/>
          <w:lang w:eastAsia="lt-LT"/>
        </w:rPr>
        <w:t>Šiuo atveju socialinės pašalpos dydis:</w:t>
      </w:r>
    </w:p>
    <w:p w:rsidR="00B627F3" w:rsidRPr="00B627F3" w:rsidRDefault="00B627F3" w:rsidP="00B627F3">
      <w:pPr>
        <w:tabs>
          <w:tab w:val="left" w:pos="720"/>
        </w:tabs>
        <w:ind w:firstLine="993"/>
        <w:jc w:val="both"/>
        <w:rPr>
          <w:szCs w:val="24"/>
          <w:lang w:eastAsia="lt-LT"/>
        </w:rPr>
      </w:pPr>
      <w:r w:rsidRPr="00B627F3">
        <w:rPr>
          <w:szCs w:val="24"/>
          <w:lang w:eastAsia="lt-LT"/>
        </w:rPr>
        <w:t>- keturiems bendrai gyvenantiems asmenims – 50 procentų valstybės remiamų pajamų dydžio socialinė pašalpa;</w:t>
      </w:r>
    </w:p>
    <w:p w:rsidR="00B627F3" w:rsidRPr="00B627F3" w:rsidRDefault="00B627F3" w:rsidP="00B627F3">
      <w:pPr>
        <w:tabs>
          <w:tab w:val="left" w:pos="720"/>
        </w:tabs>
        <w:ind w:firstLine="993"/>
        <w:jc w:val="both"/>
        <w:rPr>
          <w:szCs w:val="24"/>
          <w:lang w:eastAsia="lt-LT"/>
        </w:rPr>
      </w:pPr>
      <w:r w:rsidRPr="00B627F3">
        <w:rPr>
          <w:szCs w:val="24"/>
          <w:lang w:eastAsia="lt-LT"/>
        </w:rPr>
        <w:t>- penkiems ir daugiau bendrai gyvenantiems asmenims – 70 procentų valstybės remiamų pajamų dydžio.</w:t>
      </w:r>
    </w:p>
    <w:p w:rsidR="00B627F3" w:rsidRPr="00B627F3" w:rsidRDefault="00B627F3" w:rsidP="00B627F3">
      <w:pPr>
        <w:tabs>
          <w:tab w:val="left" w:pos="720"/>
        </w:tabs>
        <w:ind w:firstLine="993"/>
        <w:jc w:val="both"/>
        <w:rPr>
          <w:szCs w:val="24"/>
          <w:lang w:eastAsia="lt-LT"/>
        </w:rPr>
      </w:pPr>
      <w:r w:rsidRPr="00B627F3">
        <w:rPr>
          <w:szCs w:val="24"/>
          <w:lang w:eastAsia="lt-LT"/>
        </w:rPr>
        <w:t>Ši nuostata netaikoma, jeigu bent vienas iš bendrai gyvenančių asmenų nevykdo Įstatymo  25 straipsnio 1, 4–6 punktuose nustatytų pareigų;</w:t>
      </w:r>
    </w:p>
    <w:p w:rsidR="00B627F3" w:rsidRPr="00B627F3" w:rsidRDefault="00B627F3" w:rsidP="00B627F3">
      <w:pPr>
        <w:tabs>
          <w:tab w:val="left" w:pos="720"/>
        </w:tabs>
        <w:ind w:firstLine="993"/>
        <w:jc w:val="both"/>
        <w:rPr>
          <w:szCs w:val="24"/>
          <w:lang w:eastAsia="lt-LT"/>
        </w:rPr>
      </w:pPr>
      <w:r w:rsidRPr="00B627F3">
        <w:rPr>
          <w:szCs w:val="24"/>
          <w:lang w:eastAsia="lt-LT"/>
        </w:rPr>
        <w:t xml:space="preserve"> 28.11. vienas gyvenantis asmuo arba bendrai gyvenantys asmenys, jeigu jie deklaruoja gyvenamąją vietą nuosavybės teise turimame būste arba nuomojasi būstą, kuris Nekilnojamojo turto registre nėra įregistruotas kaip gyvenamosios patalpos arba atskira gyvenamoji patalpa, kai bendraturčių nuosavybės teisės dalys nėra nustatytos.</w:t>
      </w:r>
    </w:p>
    <w:p w:rsidR="00B627F3" w:rsidRPr="00B627F3" w:rsidRDefault="00B627F3" w:rsidP="00B627F3">
      <w:pPr>
        <w:tabs>
          <w:tab w:val="left" w:pos="720"/>
        </w:tabs>
        <w:ind w:firstLine="993"/>
        <w:jc w:val="both"/>
        <w:rPr>
          <w:szCs w:val="24"/>
          <w:lang w:eastAsia="lt-LT"/>
        </w:rPr>
      </w:pPr>
      <w:r w:rsidRPr="00B627F3">
        <w:rPr>
          <w:szCs w:val="24"/>
          <w:lang w:eastAsia="lt-LT"/>
        </w:rPr>
        <w:t>Šiuo atveju Kompensacijos skiriamos, jeigu vienas gyvenantis asmuo arba bent vienas iš bendrai gyvenančių asmenų neturi nuosavybės teise priklausančio būsto Nekilnojamojo turto registre įregistruoto kaip gyvenamosios patalpos arba atskira gyvenamoji patalpa;</w:t>
      </w:r>
    </w:p>
    <w:p w:rsidR="00B627F3" w:rsidRPr="00B627F3" w:rsidRDefault="00B627F3" w:rsidP="00B627F3">
      <w:pPr>
        <w:tabs>
          <w:tab w:val="left" w:pos="720"/>
        </w:tabs>
        <w:ind w:firstLine="993"/>
        <w:jc w:val="both"/>
        <w:rPr>
          <w:szCs w:val="24"/>
          <w:lang w:eastAsia="lt-LT"/>
        </w:rPr>
      </w:pPr>
      <w:r w:rsidRPr="00B627F3">
        <w:rPr>
          <w:szCs w:val="24"/>
          <w:lang w:eastAsia="lt-LT"/>
        </w:rPr>
        <w:t xml:space="preserve">28.12.  asmuo laikotarpiu, už kurį skiriama ir (ar) mokama piniginė socialinė parama, nutraukęs registraciją Lietuvos teritorinėje darbo biržoje ar kitos valstybės valstybinėje įdarbinimo tarnyboje dėl to, kad įsidarbino arba pradėjo dirbti savarankiškai, ir dirba (dirbo) ne visą darbo laiką ir (ar) dirbo mažiau kaip 1 mėn. </w:t>
      </w:r>
    </w:p>
    <w:p w:rsidR="00B627F3" w:rsidRPr="00B627F3" w:rsidRDefault="00B627F3" w:rsidP="00B627F3">
      <w:pPr>
        <w:tabs>
          <w:tab w:val="left" w:pos="720"/>
        </w:tabs>
        <w:ind w:firstLine="993"/>
        <w:jc w:val="both"/>
        <w:rPr>
          <w:szCs w:val="24"/>
          <w:lang w:eastAsia="lt-LT"/>
        </w:rPr>
      </w:pPr>
      <w:r w:rsidRPr="00B627F3">
        <w:rPr>
          <w:szCs w:val="24"/>
          <w:lang w:eastAsia="lt-LT"/>
        </w:rPr>
        <w:t>Šiuo atveju piniginė socialinė parama skiriama, jeigu asmuo registruotas Lietuvos teritorinėje darbo biržoje ar kitos valstybės valstybinėje įdarbinimo tarnyboje.“;</w:t>
      </w:r>
    </w:p>
    <w:p w:rsidR="00B627F3" w:rsidRPr="00B627F3" w:rsidRDefault="00B627F3" w:rsidP="00B627F3">
      <w:pPr>
        <w:ind w:firstLine="993"/>
        <w:jc w:val="both"/>
        <w:rPr>
          <w:szCs w:val="24"/>
        </w:rPr>
      </w:pPr>
      <w:r w:rsidRPr="00B627F3">
        <w:rPr>
          <w:szCs w:val="24"/>
        </w:rPr>
        <w:t>1.7. pakeisti 29 punktą ir jį išdėstyti taip:</w:t>
      </w:r>
    </w:p>
    <w:p w:rsidR="00B627F3" w:rsidRPr="00B627F3" w:rsidRDefault="00B627F3" w:rsidP="00B627F3">
      <w:pPr>
        <w:ind w:firstLine="993"/>
        <w:jc w:val="both"/>
        <w:rPr>
          <w:color w:val="000000"/>
          <w:szCs w:val="24"/>
          <w:shd w:val="clear" w:color="auto" w:fill="FFFFFF"/>
          <w:lang w:eastAsia="lt-LT"/>
        </w:rPr>
      </w:pPr>
      <w:r w:rsidRPr="00B627F3">
        <w:rPr>
          <w:color w:val="000000"/>
          <w:szCs w:val="24"/>
          <w:shd w:val="clear" w:color="auto" w:fill="FFFFFF"/>
          <w:lang w:eastAsia="lt-LT"/>
        </w:rPr>
        <w:t xml:space="preserve">„29. Asmenų prašymus dėl piniginės socialinės paramos skyrimo Tvarkos aprašo </w:t>
      </w:r>
      <w:r w:rsidRPr="00B627F3">
        <w:rPr>
          <w:szCs w:val="24"/>
          <w:shd w:val="clear" w:color="auto" w:fill="FFFFFF"/>
          <w:lang w:eastAsia="lt-LT"/>
        </w:rPr>
        <w:t>28</w:t>
      </w:r>
      <w:r w:rsidRPr="00B627F3">
        <w:rPr>
          <w:color w:val="000000"/>
          <w:szCs w:val="24"/>
          <w:shd w:val="clear" w:color="auto" w:fill="FFFFFF"/>
          <w:lang w:eastAsia="lt-LT"/>
        </w:rPr>
        <w:t xml:space="preserve"> punkte numatytais atvejais, dokumentus bei Socialinių išmokų poskyrio </w:t>
      </w:r>
      <w:r w:rsidRPr="00B627F3">
        <w:rPr>
          <w:szCs w:val="24"/>
          <w:lang w:eastAsia="lt-LT"/>
        </w:rPr>
        <w:t xml:space="preserve">ar kitos kompetentingos įstaigos (institucijos) </w:t>
      </w:r>
      <w:r w:rsidRPr="00B627F3">
        <w:rPr>
          <w:color w:val="000000"/>
          <w:szCs w:val="24"/>
          <w:shd w:val="clear" w:color="auto" w:fill="FFFFFF"/>
          <w:lang w:eastAsia="lt-LT"/>
        </w:rPr>
        <w:t>specialistų apsilankymo pas pareiškėjus metu surašytus buities ir gyvenimo sąlygų patikrinimo aktus nagrinėja Paramos teikimo komisija.“;</w:t>
      </w:r>
    </w:p>
    <w:p w:rsidR="00B627F3" w:rsidRPr="00B627F3" w:rsidRDefault="00B627F3" w:rsidP="00B627F3">
      <w:pPr>
        <w:ind w:firstLine="993"/>
        <w:jc w:val="both"/>
        <w:rPr>
          <w:color w:val="000000"/>
          <w:szCs w:val="24"/>
          <w:shd w:val="clear" w:color="auto" w:fill="FFFFFF"/>
          <w:lang w:eastAsia="lt-LT"/>
        </w:rPr>
      </w:pPr>
      <w:r w:rsidRPr="00B627F3">
        <w:rPr>
          <w:color w:val="000000"/>
          <w:szCs w:val="24"/>
          <w:shd w:val="clear" w:color="auto" w:fill="FFFFFF"/>
          <w:lang w:eastAsia="lt-LT"/>
        </w:rPr>
        <w:t>1.8. pakeisti 30 punktą ir jį išdėstyti taip:</w:t>
      </w:r>
    </w:p>
    <w:p w:rsidR="00B627F3" w:rsidRPr="00B627F3" w:rsidRDefault="00B627F3" w:rsidP="00B627F3">
      <w:pPr>
        <w:ind w:firstLine="993"/>
        <w:jc w:val="both"/>
        <w:rPr>
          <w:color w:val="000000"/>
          <w:szCs w:val="24"/>
          <w:shd w:val="clear" w:color="auto" w:fill="FFFFFF"/>
          <w:lang w:eastAsia="lt-LT"/>
        </w:rPr>
      </w:pPr>
      <w:r w:rsidRPr="00B627F3">
        <w:rPr>
          <w:color w:val="000000"/>
          <w:szCs w:val="24"/>
          <w:shd w:val="clear" w:color="auto" w:fill="FFFFFF"/>
          <w:lang w:eastAsia="lt-LT"/>
        </w:rPr>
        <w:t>„30. Paramos teikimo komisijos darbo organizavimo tvarką, teises ir pareigas nustato šis Tvarkos aprašas bei Savivaldybės administracijos direktorius patvirtinti Paramos teikimo komisijos nuostatai.“;</w:t>
      </w:r>
    </w:p>
    <w:p w:rsidR="00B627F3" w:rsidRPr="00B627F3" w:rsidRDefault="00B627F3" w:rsidP="00B627F3">
      <w:pPr>
        <w:ind w:firstLine="993"/>
        <w:jc w:val="both"/>
        <w:rPr>
          <w:color w:val="000000"/>
          <w:szCs w:val="24"/>
          <w:shd w:val="clear" w:color="auto" w:fill="FFFFFF"/>
          <w:lang w:eastAsia="lt-LT"/>
        </w:rPr>
      </w:pPr>
      <w:r w:rsidRPr="00B627F3">
        <w:rPr>
          <w:color w:val="000000"/>
          <w:szCs w:val="24"/>
          <w:shd w:val="clear" w:color="auto" w:fill="FFFFFF"/>
          <w:lang w:eastAsia="lt-LT"/>
        </w:rPr>
        <w:t>1.9. pakeisti 31 punktą ir jį išdėstyti taip:</w:t>
      </w:r>
    </w:p>
    <w:p w:rsidR="00B627F3" w:rsidRPr="00B627F3" w:rsidRDefault="00B627F3" w:rsidP="00B627F3">
      <w:pPr>
        <w:ind w:firstLine="993"/>
        <w:jc w:val="both"/>
        <w:rPr>
          <w:color w:val="000000"/>
          <w:szCs w:val="24"/>
          <w:lang w:eastAsia="lt-LT"/>
        </w:rPr>
      </w:pPr>
      <w:r w:rsidRPr="00B627F3">
        <w:rPr>
          <w:color w:val="000000"/>
          <w:szCs w:val="24"/>
          <w:lang w:eastAsia="lt-LT"/>
        </w:rPr>
        <w:t>„31. Savivaldybės administracija, teikdama piniginę socialinę paramą:</w:t>
      </w:r>
    </w:p>
    <w:p w:rsidR="00B627F3" w:rsidRPr="00B627F3" w:rsidRDefault="00B627F3" w:rsidP="00B627F3">
      <w:pPr>
        <w:ind w:firstLine="993"/>
        <w:jc w:val="both"/>
        <w:rPr>
          <w:color w:val="000000"/>
          <w:szCs w:val="24"/>
          <w:lang w:eastAsia="lt-LT"/>
        </w:rPr>
      </w:pPr>
      <w:r w:rsidRPr="00B627F3">
        <w:rPr>
          <w:color w:val="000000"/>
          <w:szCs w:val="24"/>
          <w:lang w:eastAsia="lt-LT"/>
        </w:rPr>
        <w:t xml:space="preserve">31.1. pasitelkia visuomenei naudingai veiklai asmenis </w:t>
      </w:r>
      <w:r w:rsidRPr="00B627F3">
        <w:rPr>
          <w:szCs w:val="24"/>
          <w:lang w:eastAsia="lt-LT"/>
        </w:rPr>
        <w:t>Klaipėdos miesto gyventojų telkimo visuomenei naudingai veiklai atlikti tvarkos apraše nurodytomis sąlygomis ir tvarka;</w:t>
      </w:r>
    </w:p>
    <w:p w:rsidR="00B627F3" w:rsidRPr="00B627F3" w:rsidRDefault="00B627F3" w:rsidP="00B627F3">
      <w:pPr>
        <w:tabs>
          <w:tab w:val="left" w:pos="720"/>
          <w:tab w:val="left" w:pos="2592"/>
          <w:tab w:val="left" w:pos="3888"/>
          <w:tab w:val="left" w:pos="5185"/>
          <w:tab w:val="left" w:pos="6481"/>
          <w:tab w:val="left" w:pos="7777"/>
          <w:tab w:val="left" w:pos="9072"/>
          <w:tab w:val="left" w:pos="10335"/>
        </w:tabs>
        <w:suppressAutoHyphens/>
        <w:ind w:firstLine="993"/>
        <w:jc w:val="both"/>
        <w:rPr>
          <w:szCs w:val="24"/>
          <w:lang w:eastAsia="lt-LT"/>
        </w:rPr>
      </w:pPr>
      <w:r w:rsidRPr="00B627F3">
        <w:rPr>
          <w:szCs w:val="24"/>
          <w:lang w:eastAsia="lt-LT"/>
        </w:rPr>
        <w:t>31.2. socialinės pašalpos 3 mėnesius neteikia ar 3 mėnesiams nutraukia jos teikimą vienam gyvenančiam asmeniui arba bendrai gyvenantiems asmenims, jeigu bent vienas iš bendrai gyvenančių asmenų arba vienas gyvenantis asmuo nevykdo Įstatymo 25 straipsnio 2 ir 3 punktuose nustatytų pareigų.</w:t>
      </w:r>
    </w:p>
    <w:p w:rsidR="00B627F3" w:rsidRPr="00B627F3" w:rsidRDefault="00B627F3" w:rsidP="00B627F3">
      <w:pPr>
        <w:tabs>
          <w:tab w:val="left" w:pos="720"/>
          <w:tab w:val="left" w:pos="2592"/>
          <w:tab w:val="left" w:pos="3888"/>
          <w:tab w:val="left" w:pos="5185"/>
          <w:tab w:val="left" w:pos="6481"/>
          <w:tab w:val="left" w:pos="7777"/>
          <w:tab w:val="left" w:pos="9072"/>
          <w:tab w:val="left" w:pos="10335"/>
        </w:tabs>
        <w:suppressAutoHyphens/>
        <w:ind w:firstLine="993"/>
        <w:jc w:val="both"/>
        <w:rPr>
          <w:szCs w:val="24"/>
          <w:lang w:eastAsia="lt-LT"/>
        </w:rPr>
      </w:pPr>
      <w:r w:rsidRPr="00B627F3">
        <w:rPr>
          <w:szCs w:val="24"/>
          <w:lang w:eastAsia="lt-LT"/>
        </w:rPr>
        <w:t>Šiuo atveju socialinė pašalpa skiriama tik vaikui (įvaikiui) ar vaikams (įvaikiams), įskaitant pilnamečius vaikus (įvaikius), kai jie mokosi pagal bendrojo ugdymo programą ir laikotarpiu nuo bendrojo ugdymo programos baigimo dienos iki tų pačių metų rugsėjo 1 dienos, ir teikiama pinigais (išskyrus atvejus, kai parama teikiama asmenims, patyrusiems socialinę riziką), o Kompensacijos teikiamos visiems bendrai gyvenantiems asmenims ar vienam gyvenančiam asmeniui.</w:t>
      </w:r>
    </w:p>
    <w:p w:rsidR="00B627F3" w:rsidRPr="00B627F3" w:rsidRDefault="00B627F3" w:rsidP="00B627F3">
      <w:pPr>
        <w:tabs>
          <w:tab w:val="left" w:pos="720"/>
          <w:tab w:val="left" w:pos="2592"/>
          <w:tab w:val="left" w:pos="3888"/>
          <w:tab w:val="left" w:pos="5185"/>
          <w:tab w:val="left" w:pos="6481"/>
          <w:tab w:val="left" w:pos="7777"/>
          <w:tab w:val="left" w:pos="9072"/>
          <w:tab w:val="left" w:pos="10335"/>
        </w:tabs>
        <w:suppressAutoHyphens/>
        <w:ind w:firstLine="993"/>
        <w:jc w:val="both"/>
        <w:rPr>
          <w:color w:val="FF0000"/>
          <w:szCs w:val="24"/>
          <w:lang w:eastAsia="lt-LT"/>
        </w:rPr>
      </w:pPr>
      <w:r w:rsidRPr="00B627F3">
        <w:rPr>
          <w:szCs w:val="24"/>
          <w:lang w:eastAsia="lt-LT"/>
        </w:rPr>
        <w:lastRenderedPageBreak/>
        <w:t>Ši tvarka netaikoma, jeigu dėl Įstatymo 25 straipsnio 2 ir 3 punktuose nustatytų pareigų nevykdymo nesusidarė piniginės socialinės paramos permoka arba susidarė, bet permokėta piniginė socialinė parama buvo grąžinta, yra išskaičiuojama ir (ar) gražinama dalimis;</w:t>
      </w:r>
    </w:p>
    <w:p w:rsidR="00B627F3" w:rsidRPr="00B627F3" w:rsidRDefault="00B627F3" w:rsidP="00B627F3">
      <w:pPr>
        <w:tabs>
          <w:tab w:val="left" w:pos="720"/>
          <w:tab w:val="left" w:pos="2592"/>
          <w:tab w:val="left" w:pos="3888"/>
          <w:tab w:val="left" w:pos="5185"/>
          <w:tab w:val="left" w:pos="6481"/>
          <w:tab w:val="left" w:pos="7777"/>
          <w:tab w:val="left" w:pos="9072"/>
          <w:tab w:val="left" w:pos="10335"/>
        </w:tabs>
        <w:suppressAutoHyphens/>
        <w:ind w:firstLine="993"/>
        <w:jc w:val="both"/>
        <w:rPr>
          <w:szCs w:val="24"/>
          <w:lang w:eastAsia="lt-LT"/>
        </w:rPr>
      </w:pPr>
      <w:r w:rsidRPr="00B627F3">
        <w:rPr>
          <w:szCs w:val="24"/>
          <w:lang w:eastAsia="lt-LT"/>
        </w:rPr>
        <w:t xml:space="preserve">31.3. socialinės pašalpos ir (ar) Kompensacijų neteikia arba nutraukia jų teikimą vienam gyvenančiam asmeniui arba bendrai gyvenantiems asmenims, jeigu bent vienas iš bendrai gyvenančių asmenų arba vienas gyvenantis asmuo nevykdo Įstatymo 25 straipsnio 1, 4–6  punktuose nustatytų </w:t>
      </w:r>
      <w:proofErr w:type="spellStart"/>
      <w:r w:rsidRPr="00B627F3">
        <w:rPr>
          <w:szCs w:val="24"/>
          <w:lang w:eastAsia="lt-LT"/>
        </w:rPr>
        <w:t>pareigų,kol</w:t>
      </w:r>
      <w:proofErr w:type="spellEnd"/>
      <w:r w:rsidRPr="00B627F3">
        <w:rPr>
          <w:szCs w:val="24"/>
          <w:lang w:eastAsia="lt-LT"/>
        </w:rPr>
        <w:t xml:space="preserve"> pareigos bus įvykdytos. </w:t>
      </w:r>
    </w:p>
    <w:p w:rsidR="00B627F3" w:rsidRPr="00B627F3" w:rsidRDefault="00B627F3" w:rsidP="00B627F3">
      <w:pPr>
        <w:tabs>
          <w:tab w:val="left" w:pos="720"/>
          <w:tab w:val="left" w:pos="2592"/>
          <w:tab w:val="left" w:pos="3888"/>
          <w:tab w:val="left" w:pos="5185"/>
          <w:tab w:val="left" w:pos="6481"/>
          <w:tab w:val="left" w:pos="7777"/>
          <w:tab w:val="left" w:pos="9072"/>
          <w:tab w:val="left" w:pos="10335"/>
        </w:tabs>
        <w:suppressAutoHyphens/>
        <w:ind w:firstLine="993"/>
        <w:jc w:val="both"/>
        <w:rPr>
          <w:szCs w:val="24"/>
          <w:lang w:eastAsia="lt-LT"/>
        </w:rPr>
      </w:pPr>
      <w:r w:rsidRPr="00B627F3">
        <w:rPr>
          <w:szCs w:val="24"/>
          <w:lang w:eastAsia="lt-LT"/>
        </w:rPr>
        <w:t>Šiuo atveju socialinė pašalpa skiriama tik vaikui (įvaikiui) ar vaikams (įvaikiams), įskaitant pilnamečius vaikus (įvaikius), kai jie mokosi pagal bendrojo ugdymo programą ir laikotarpiu nuo bendrojo ugdymo programos baigimo dienos iki tų pačių metų rugsėjo 1 dienos, ir teikia nepinigine forma, kol pareigos bus įvykdytos;</w:t>
      </w:r>
    </w:p>
    <w:p w:rsidR="00B627F3" w:rsidRPr="00B627F3" w:rsidRDefault="00B627F3" w:rsidP="00B627F3">
      <w:pPr>
        <w:tabs>
          <w:tab w:val="left" w:pos="720"/>
          <w:tab w:val="left" w:pos="2592"/>
          <w:tab w:val="left" w:pos="3888"/>
          <w:tab w:val="left" w:pos="5185"/>
          <w:tab w:val="left" w:pos="6481"/>
          <w:tab w:val="left" w:pos="7777"/>
          <w:tab w:val="left" w:pos="9072"/>
          <w:tab w:val="left" w:pos="10335"/>
        </w:tabs>
        <w:suppressAutoHyphens/>
        <w:ind w:firstLine="993"/>
        <w:jc w:val="both"/>
        <w:rPr>
          <w:color w:val="000000"/>
          <w:szCs w:val="24"/>
          <w:shd w:val="clear" w:color="auto" w:fill="FFFFFF"/>
        </w:rPr>
      </w:pPr>
      <w:r w:rsidRPr="00B627F3">
        <w:rPr>
          <w:szCs w:val="24"/>
          <w:lang w:eastAsia="lt-LT"/>
        </w:rPr>
        <w:t xml:space="preserve">31.4. jeigu bendrai gyvenantys asmenys arba vienas gyvenantis asmuo deklaruoja gyvenamąją vietą būste arba jį išsinuomoja, bet jame faktiškai negyvena, </w:t>
      </w:r>
      <w:r w:rsidRPr="00B627F3">
        <w:rPr>
          <w:szCs w:val="24"/>
          <w:shd w:val="clear" w:color="auto" w:fill="FFFFFF"/>
        </w:rPr>
        <w:t> arba kartu su vienu gyvenančiu asmeniu arba bendrai gyvenančiais asmenimis būste nuolat faktiškai gyvena asmuo (asmenys), kuris (kurie) nėra deklaravęs (deklaravę) gyvenamosios vietos būste arba jo nesinuomoja</w:t>
      </w:r>
      <w:r w:rsidRPr="00B627F3">
        <w:rPr>
          <w:szCs w:val="24"/>
          <w:lang w:eastAsia="lt-LT"/>
        </w:rPr>
        <w:t>, Kompensacijų neteikia ar nutraukia jų teikimą;</w:t>
      </w:r>
    </w:p>
    <w:p w:rsidR="00B627F3" w:rsidRPr="00B627F3" w:rsidRDefault="00B627F3" w:rsidP="00B627F3">
      <w:pPr>
        <w:tabs>
          <w:tab w:val="left" w:pos="720"/>
          <w:tab w:val="left" w:pos="2592"/>
          <w:tab w:val="left" w:pos="3888"/>
          <w:tab w:val="left" w:pos="5185"/>
          <w:tab w:val="left" w:pos="6481"/>
          <w:tab w:val="left" w:pos="7777"/>
          <w:tab w:val="left" w:pos="9072"/>
          <w:tab w:val="left" w:pos="10335"/>
        </w:tabs>
        <w:suppressAutoHyphens/>
        <w:ind w:firstLine="993"/>
        <w:jc w:val="both"/>
        <w:rPr>
          <w:szCs w:val="24"/>
          <w:lang w:eastAsia="lt-LT"/>
        </w:rPr>
      </w:pPr>
      <w:r w:rsidRPr="00B627F3">
        <w:rPr>
          <w:szCs w:val="24"/>
          <w:lang w:eastAsia="lt-LT"/>
        </w:rPr>
        <w:t xml:space="preserve">31.5. jeigu bendrai gyvenantys asmenys arba vienas gyvenantis asmuo piniginės socialinės paramos teikimo laikotarpiu nuosavybės teise įgijo privalomą registruoti turtą, kurio vertė didesnė kaip piniginių lėšų normatyvas, nustatytas Įstatymo 16 straipsnio 5 dalyje, socialinės pašalpos ir (ar) Kompensacijų 12 mėnesių neteikia ar 12 mėnesių nutraukia jų teikimą. Ši tvarka taikoma ir tais atvejais, kai turtas įgytas </w:t>
      </w:r>
      <w:r w:rsidRPr="00B627F3">
        <w:rPr>
          <w:color w:val="000000"/>
          <w:szCs w:val="24"/>
          <w:shd w:val="clear" w:color="auto" w:fill="FFFFFF"/>
        </w:rPr>
        <w:t>už lėšų sumą, mažesnę kaip šio turto vertė, apskaičiuota vadovaujantis Įstatymo 20 straipsnio 5 dalimi.</w:t>
      </w:r>
    </w:p>
    <w:p w:rsidR="00B627F3" w:rsidRPr="00B627F3" w:rsidRDefault="00B627F3" w:rsidP="00B627F3">
      <w:pPr>
        <w:ind w:firstLine="993"/>
        <w:jc w:val="both"/>
        <w:rPr>
          <w:szCs w:val="24"/>
          <w:lang w:eastAsia="lt-LT"/>
        </w:rPr>
      </w:pPr>
      <w:r w:rsidRPr="00B627F3">
        <w:rPr>
          <w:szCs w:val="24"/>
          <w:lang w:eastAsia="lt-LT"/>
        </w:rPr>
        <w:t>Ši tvarka netaikoma, jeigu privalomai registruoti turtas gautas dovanų ar paveldėtas arba įgyjamas už paveldėtas lėšas, lėšas, gautas perleidus nuosavybėn kitam asmeniui Įstatymo 14 straipsnio 1 dalies 1–7 punktuose nurodytą turtą (turto dalį) ir duomenys apie šias lėšas buvo pateikti prašyme-paraiškoje, arba už pinigines lėšas, turimas bankuose (kredito įstaigose) ir ne bankuose (kredito įstaigose), ir duomenys apie šias lėšas iki turto įsigijimo buvo pateikti prašyme-paraiškoje;</w:t>
      </w:r>
    </w:p>
    <w:p w:rsidR="00B627F3" w:rsidRPr="00B627F3" w:rsidRDefault="00B627F3" w:rsidP="00B627F3">
      <w:pPr>
        <w:ind w:firstLine="993"/>
        <w:jc w:val="both"/>
        <w:rPr>
          <w:szCs w:val="24"/>
          <w:lang w:eastAsia="lt-LT"/>
        </w:rPr>
      </w:pPr>
      <w:r w:rsidRPr="00B627F3">
        <w:rPr>
          <w:szCs w:val="24"/>
          <w:lang w:eastAsia="lt-LT"/>
        </w:rPr>
        <w:t>31.6. 12 mėnesių neteikti piniginės socialinės paramos ar 12 mėnesių nutraukti jos teikimą, jeigu bendrai gyvenantys asmenys arba vienas gyvenantis asmuo piniginės socialinės paramos teikimo laikotarpiu nuosavybės teise turimą privalomą registruoti nekilnojamąjį turtą perleido nuosavybėn kitam asmeniui už lėšų sumą, mažesnę kaip pusė šio turto vertės, apskaičiuotos vadovaujantis Įstatymo 20 straipsnio 5 dalimi.</w:t>
      </w:r>
    </w:p>
    <w:p w:rsidR="00B627F3" w:rsidRPr="00B627F3" w:rsidRDefault="00B627F3" w:rsidP="00B627F3">
      <w:pPr>
        <w:ind w:firstLine="993"/>
        <w:jc w:val="both"/>
        <w:rPr>
          <w:szCs w:val="24"/>
          <w:lang w:eastAsia="lt-LT"/>
        </w:rPr>
      </w:pPr>
      <w:r w:rsidRPr="00B627F3">
        <w:rPr>
          <w:szCs w:val="24"/>
          <w:lang w:eastAsia="lt-LT"/>
        </w:rPr>
        <w:t>Ši tvarka netaikoma, jeigu perleistas turtas buvo nukentėjęs nuo gaisro, stichinių nelaimių, nusikalstomos veiklos, buvo sugriuvęs, apleistas arba parduotas iš varžytinių.“;</w:t>
      </w:r>
    </w:p>
    <w:p w:rsidR="00B627F3" w:rsidRPr="00B627F3" w:rsidRDefault="00B627F3" w:rsidP="00B627F3">
      <w:pPr>
        <w:ind w:firstLine="993"/>
        <w:jc w:val="both"/>
        <w:rPr>
          <w:color w:val="000000"/>
          <w:szCs w:val="24"/>
          <w:shd w:val="clear" w:color="auto" w:fill="FFFFFF"/>
          <w:lang w:eastAsia="lt-LT"/>
        </w:rPr>
      </w:pPr>
      <w:r w:rsidRPr="00B627F3">
        <w:rPr>
          <w:szCs w:val="24"/>
          <w:lang w:eastAsia="lt-LT"/>
        </w:rPr>
        <w:t xml:space="preserve">1.10. </w:t>
      </w:r>
      <w:r w:rsidRPr="00B627F3">
        <w:rPr>
          <w:color w:val="000000"/>
          <w:szCs w:val="24"/>
          <w:shd w:val="clear" w:color="auto" w:fill="FFFFFF"/>
          <w:lang w:eastAsia="lt-LT"/>
        </w:rPr>
        <w:t>pakeisti 32 punktą ir jį išdėstyti taip:</w:t>
      </w:r>
    </w:p>
    <w:p w:rsidR="00B627F3" w:rsidRPr="00B627F3" w:rsidRDefault="00B627F3" w:rsidP="00B627F3">
      <w:pPr>
        <w:ind w:firstLine="993"/>
        <w:jc w:val="both"/>
        <w:rPr>
          <w:szCs w:val="24"/>
          <w:lang w:eastAsia="lt-LT"/>
        </w:rPr>
      </w:pPr>
      <w:r w:rsidRPr="00B627F3">
        <w:rPr>
          <w:caps/>
          <w:szCs w:val="24"/>
          <w:lang w:eastAsia="lt-LT"/>
        </w:rPr>
        <w:t xml:space="preserve">„32. </w:t>
      </w:r>
      <w:r w:rsidRPr="00B627F3">
        <w:rPr>
          <w:szCs w:val="24"/>
          <w:shd w:val="clear" w:color="auto" w:fill="FFFFFF"/>
          <w:lang w:eastAsia="lt-LT"/>
        </w:rPr>
        <w:t xml:space="preserve">Jeigu iš nelegalaus </w:t>
      </w:r>
      <w:r w:rsidRPr="00B627F3">
        <w:rPr>
          <w:szCs w:val="24"/>
          <w:lang w:eastAsia="lt-LT"/>
        </w:rPr>
        <w:t>darbo kontrolę ir prevenciją vykdančių ar kitų institucijų</w:t>
      </w:r>
      <w:r w:rsidRPr="00B627F3">
        <w:rPr>
          <w:szCs w:val="24"/>
          <w:shd w:val="clear" w:color="auto" w:fill="FFFFFF"/>
          <w:lang w:eastAsia="lt-LT"/>
        </w:rPr>
        <w:t xml:space="preserve"> gaunama informacija apie </w:t>
      </w:r>
      <w:r w:rsidRPr="00B627F3">
        <w:rPr>
          <w:szCs w:val="24"/>
          <w:lang w:eastAsia="lt-LT"/>
        </w:rPr>
        <w:t xml:space="preserve">piniginės socialinės paramos teikimo </w:t>
      </w:r>
      <w:proofErr w:type="spellStart"/>
      <w:r w:rsidRPr="00B627F3">
        <w:rPr>
          <w:szCs w:val="24"/>
          <w:lang w:eastAsia="lt-LT"/>
        </w:rPr>
        <w:t>laikotarpiunelegaliai</w:t>
      </w:r>
      <w:proofErr w:type="spellEnd"/>
      <w:r w:rsidRPr="00B627F3">
        <w:rPr>
          <w:szCs w:val="24"/>
          <w:lang w:eastAsia="lt-LT"/>
        </w:rPr>
        <w:t xml:space="preserve"> gaunamas pajamas ir (ar) nelegalų darbą, neteisėtą veiklą, susijusią su pajamų gavimu, socialinė pašalpa, paskirta vaikui (įvaikiui) ar vaikams (įvaikiams), įskaitant pilnamečius vaikus (įvaikius), kai jie mokosi pagal bendrojo ugdymo programą ir laikotarpiu nuo bendrojo ugdymo programos baigimo dienos iki tų pačių metų rugsėjo 1 dienos, 6 mėnesius teikiama nepinigine forma.“;</w:t>
      </w:r>
    </w:p>
    <w:p w:rsidR="00B627F3" w:rsidRPr="00B627F3" w:rsidRDefault="00B627F3" w:rsidP="00B627F3">
      <w:pPr>
        <w:ind w:firstLine="993"/>
        <w:jc w:val="both"/>
        <w:rPr>
          <w:color w:val="000000"/>
          <w:szCs w:val="24"/>
          <w:shd w:val="clear" w:color="auto" w:fill="FFFFFF"/>
          <w:lang w:eastAsia="lt-LT"/>
        </w:rPr>
      </w:pPr>
      <w:r w:rsidRPr="00B627F3">
        <w:rPr>
          <w:szCs w:val="24"/>
        </w:rPr>
        <w:t xml:space="preserve">1.11. </w:t>
      </w:r>
      <w:r w:rsidRPr="00B627F3">
        <w:rPr>
          <w:color w:val="000000"/>
          <w:szCs w:val="24"/>
          <w:shd w:val="clear" w:color="auto" w:fill="FFFFFF"/>
          <w:lang w:eastAsia="lt-LT"/>
        </w:rPr>
        <w:t>pakeisti 34 punktą ir jį išdėstyti taip:</w:t>
      </w:r>
    </w:p>
    <w:p w:rsidR="00B627F3" w:rsidRPr="00B627F3" w:rsidRDefault="00B627F3" w:rsidP="00B627F3">
      <w:pPr>
        <w:ind w:firstLine="993"/>
        <w:jc w:val="both"/>
        <w:rPr>
          <w:szCs w:val="24"/>
          <w:lang w:eastAsia="lt-LT"/>
        </w:rPr>
      </w:pPr>
      <w:r w:rsidRPr="00B627F3">
        <w:rPr>
          <w:szCs w:val="24"/>
          <w:lang w:eastAsia="lt-LT"/>
        </w:rPr>
        <w:t>„34. Piniginė socialinė parama Įstatymo 23 straipsnio 1 dalies 3 ir 4 punktuose ir Tvarkos aprašo 31.2–31.6papunkčiuose nustatytais atvejais skiriama iš naujo nuo kito mėnesio po aplinkybių pasikeitimo, o nutraukiama nuo informacijos iš pareiškėjo, fizinių ir (ar) juridinių asmenų (institucijų) gavimo mėnesio pirmos dienos.“;</w:t>
      </w:r>
    </w:p>
    <w:p w:rsidR="00B627F3" w:rsidRPr="00B627F3" w:rsidRDefault="00B627F3" w:rsidP="00B627F3">
      <w:pPr>
        <w:ind w:firstLine="993"/>
        <w:jc w:val="both"/>
        <w:rPr>
          <w:szCs w:val="24"/>
        </w:rPr>
      </w:pPr>
      <w:r w:rsidRPr="00B627F3">
        <w:rPr>
          <w:szCs w:val="24"/>
        </w:rPr>
        <w:t>1.12. pakeisti 35 punktą ir jį išdėstyti taip:</w:t>
      </w:r>
    </w:p>
    <w:p w:rsidR="00B627F3" w:rsidRPr="00B627F3" w:rsidRDefault="00B627F3" w:rsidP="00B627F3">
      <w:pPr>
        <w:ind w:firstLine="993"/>
        <w:jc w:val="both"/>
        <w:rPr>
          <w:szCs w:val="24"/>
          <w:lang w:eastAsia="lt-LT"/>
        </w:rPr>
      </w:pPr>
      <w:r w:rsidRPr="00B627F3">
        <w:rPr>
          <w:szCs w:val="24"/>
        </w:rPr>
        <w:t>„</w:t>
      </w:r>
      <w:r w:rsidRPr="00B627F3">
        <w:rPr>
          <w:szCs w:val="24"/>
          <w:lang w:eastAsia="lt-LT"/>
        </w:rPr>
        <w:t>35. Piniginė socialinė parama gali būti skiriama ilgesniam kaip 3 mėnesių laikotarpiui, bet ne ilgiau kaip 7 mėnesiams, bendrai gyvenantiems arba vieniems gyvenantiems asmenims, gaunantiems bet kokios rūšies pensiją, pensijų išmokas ir (ar) šalpos išmokas, išskyrus pensijas, paskirtas asmenims, kuriems nustatytas 45–55 procentų darbingumo lygis (iki 2015-07-01 pripažintiems III grupės invalidais), našlių ar našlaičių pensijas ir už tarnybą paskirtas pareigūnų ir karių valstybines pensijas, jeigu nesikeičia bendrai gyvenančių asmenų sudėtis arba vieno gyvenančio asmens šeiminė padėtis, jų (jo) pajamos ir turtas.</w:t>
      </w:r>
    </w:p>
    <w:p w:rsidR="00B627F3" w:rsidRPr="00B627F3" w:rsidRDefault="00B627F3" w:rsidP="00B627F3">
      <w:pPr>
        <w:ind w:firstLine="993"/>
        <w:jc w:val="both"/>
        <w:rPr>
          <w:szCs w:val="24"/>
          <w:lang w:eastAsia="lt-LT"/>
        </w:rPr>
      </w:pPr>
      <w:r w:rsidRPr="00B627F3">
        <w:rPr>
          <w:szCs w:val="24"/>
          <w:lang w:eastAsia="lt-LT"/>
        </w:rPr>
        <w:lastRenderedPageBreak/>
        <w:t>Ši tvarka taip pat taikoma, jeigu šiame punkte nurodyti bendrai gyvenantys asmenys arba vienas gyvenantis asmuo globoja (rūpinasi) vaiką (vaikus), kuriam (kuriems) įstatymų nustatyta tvarka nustatyta globa (rūpyba), jeigu nesikeičia vaiko (vaikų) pajamos ir turtas.“;</w:t>
      </w:r>
    </w:p>
    <w:p w:rsidR="00B627F3" w:rsidRPr="00B627F3" w:rsidRDefault="00B627F3" w:rsidP="00B627F3">
      <w:pPr>
        <w:ind w:firstLine="993"/>
        <w:jc w:val="both"/>
        <w:rPr>
          <w:szCs w:val="24"/>
        </w:rPr>
      </w:pPr>
      <w:r w:rsidRPr="00B627F3">
        <w:rPr>
          <w:szCs w:val="24"/>
        </w:rPr>
        <w:t>1.13. pakeisti 36 punktą ir jį išdėstyti taip:</w:t>
      </w:r>
    </w:p>
    <w:p w:rsidR="00B627F3" w:rsidRPr="00B627F3" w:rsidRDefault="00B627F3" w:rsidP="00B627F3">
      <w:pPr>
        <w:ind w:firstLine="993"/>
        <w:jc w:val="both"/>
        <w:rPr>
          <w:szCs w:val="24"/>
          <w:lang w:eastAsia="lt-LT"/>
        </w:rPr>
      </w:pPr>
      <w:r w:rsidRPr="00B627F3">
        <w:rPr>
          <w:szCs w:val="24"/>
          <w:lang w:eastAsia="lt-LT"/>
        </w:rPr>
        <w:t>„36. Paskirta socialinė pašalpa išmokama (teikiama) už kiekvieną praėjusį mėnesį, jeigu dėl jos buvo kreiptasi ir visi reikalingi dokumentai (duomenys) pateikti bei iš kitų institucijų gauti iki kito mėnesio 10 dienos.“;</w:t>
      </w:r>
    </w:p>
    <w:p w:rsidR="00B627F3" w:rsidRPr="00B627F3" w:rsidRDefault="00B627F3" w:rsidP="00B627F3">
      <w:pPr>
        <w:ind w:firstLine="993"/>
        <w:jc w:val="both"/>
        <w:rPr>
          <w:szCs w:val="24"/>
          <w:lang w:eastAsia="lt-LT"/>
        </w:rPr>
      </w:pPr>
      <w:r w:rsidRPr="00B627F3">
        <w:rPr>
          <w:szCs w:val="24"/>
          <w:lang w:eastAsia="lt-LT"/>
        </w:rPr>
        <w:t>1.14. pakeisti 40.1 papunktį ir jį išdėstyti taip:</w:t>
      </w:r>
    </w:p>
    <w:p w:rsidR="00B627F3" w:rsidRPr="00B627F3" w:rsidRDefault="00B627F3" w:rsidP="00B627F3">
      <w:pPr>
        <w:ind w:firstLine="993"/>
        <w:jc w:val="both"/>
        <w:rPr>
          <w:szCs w:val="24"/>
          <w:lang w:eastAsia="lt-LT"/>
        </w:rPr>
      </w:pPr>
      <w:r w:rsidRPr="00B627F3">
        <w:rPr>
          <w:szCs w:val="24"/>
          <w:lang w:eastAsia="lt-LT"/>
        </w:rPr>
        <w:t>„40.1. į pareiškėjų atsiskaitomąsias sąskaitas Lietuvos Respublikos teritorijoje esančiuose bankuose, kredito unijose arba per kitą mokėjimo įstaigą, su kuria Savivaldybės administracija yra sudariusi sutartį dėl socialinių išmokų pristatymo, jeigu piniginė socialinė parama teikiama pinigais;“;</w:t>
      </w:r>
    </w:p>
    <w:p w:rsidR="00B627F3" w:rsidRPr="00B627F3" w:rsidRDefault="00B627F3" w:rsidP="00B627F3">
      <w:pPr>
        <w:ind w:firstLine="993"/>
        <w:jc w:val="both"/>
        <w:rPr>
          <w:szCs w:val="24"/>
          <w:lang w:eastAsia="lt-LT"/>
        </w:rPr>
      </w:pPr>
      <w:r w:rsidRPr="00B627F3">
        <w:rPr>
          <w:szCs w:val="24"/>
          <w:lang w:eastAsia="lt-LT"/>
        </w:rPr>
        <w:t>1.15. pakeisti 50 punktą ir jį išdėstyti taip:</w:t>
      </w:r>
    </w:p>
    <w:p w:rsidR="00B627F3" w:rsidRPr="00B627F3" w:rsidRDefault="00B627F3" w:rsidP="00B627F3">
      <w:pPr>
        <w:ind w:firstLine="993"/>
        <w:jc w:val="both"/>
        <w:rPr>
          <w:color w:val="000000"/>
          <w:szCs w:val="24"/>
          <w:lang w:eastAsia="lt-LT"/>
        </w:rPr>
      </w:pPr>
      <w:r w:rsidRPr="00B627F3">
        <w:rPr>
          <w:szCs w:val="24"/>
          <w:lang w:eastAsia="lt-LT"/>
        </w:rPr>
        <w:t xml:space="preserve">„50. </w:t>
      </w:r>
      <w:r w:rsidRPr="00B627F3">
        <w:rPr>
          <w:color w:val="000000"/>
          <w:szCs w:val="24"/>
          <w:lang w:eastAsia="lt-LT"/>
        </w:rPr>
        <w:t xml:space="preserve">Paramos teikimo komisiją sudaro 5 nariai. Šios komisijos nariais gali būti Savivaldybės administracijos darbuotojai, įstaigų ir organizacijų atstovai, bendruomeninių organizacijų ir (ar) religinių bendruomenių, ir (ar) religinių bendrijų, ir (ar) kitų nevyriausybinių organizacijų atstovai, ir (ar) gyvenamosios vietovės bendruomenės nariai, ir (ar) </w:t>
      </w:r>
      <w:proofErr w:type="spellStart"/>
      <w:r w:rsidRPr="00B627F3">
        <w:rPr>
          <w:color w:val="000000"/>
          <w:szCs w:val="24"/>
          <w:lang w:eastAsia="lt-LT"/>
        </w:rPr>
        <w:t>seniūnaičiai</w:t>
      </w:r>
      <w:proofErr w:type="spellEnd"/>
      <w:r w:rsidRPr="00B627F3">
        <w:rPr>
          <w:color w:val="000000"/>
          <w:szCs w:val="24"/>
          <w:lang w:eastAsia="lt-LT"/>
        </w:rPr>
        <w:t>, ir (ar) kiti suinteresuoti asmenys.</w:t>
      </w:r>
    </w:p>
    <w:p w:rsidR="00B627F3" w:rsidRPr="00B627F3" w:rsidRDefault="00B627F3" w:rsidP="00B627F3">
      <w:pPr>
        <w:ind w:firstLine="993"/>
        <w:jc w:val="both"/>
        <w:rPr>
          <w:color w:val="000000"/>
          <w:szCs w:val="24"/>
          <w:lang w:eastAsia="lt-LT"/>
        </w:rPr>
      </w:pPr>
      <w:r w:rsidRPr="00B627F3">
        <w:rPr>
          <w:color w:val="000000"/>
          <w:szCs w:val="24"/>
          <w:lang w:eastAsia="lt-LT"/>
        </w:rPr>
        <w:t xml:space="preserve">Bendruomeninių organizacijų ir (ar) religinių bendruomenių, ir (ar) religinių bendrijų, ir (ar) kitų nevyriausybinių organizacijų atstovų, ir (ar) gyvenamosios vietovės bendruomenės narių, ir (ar) </w:t>
      </w:r>
      <w:proofErr w:type="spellStart"/>
      <w:r w:rsidRPr="00B627F3">
        <w:rPr>
          <w:color w:val="000000"/>
          <w:szCs w:val="24"/>
          <w:lang w:eastAsia="lt-LT"/>
        </w:rPr>
        <w:t>seniūnaičių</w:t>
      </w:r>
      <w:proofErr w:type="spellEnd"/>
      <w:r w:rsidRPr="00B627F3">
        <w:rPr>
          <w:color w:val="000000"/>
          <w:szCs w:val="24"/>
          <w:lang w:eastAsia="lt-LT"/>
        </w:rPr>
        <w:t>, ir (ar) kitų suinteresuotų asmenų deleguoti atstovai sudaro ne daugiau kaip 1/3 komisijos sudėties.“;</w:t>
      </w:r>
    </w:p>
    <w:p w:rsidR="00B627F3" w:rsidRPr="00B627F3" w:rsidRDefault="00B627F3" w:rsidP="00B627F3">
      <w:pPr>
        <w:ind w:firstLine="993"/>
        <w:jc w:val="both"/>
        <w:rPr>
          <w:color w:val="000000"/>
          <w:szCs w:val="24"/>
          <w:lang w:eastAsia="lt-LT"/>
        </w:rPr>
      </w:pPr>
      <w:r w:rsidRPr="00B627F3">
        <w:rPr>
          <w:color w:val="000000"/>
          <w:szCs w:val="24"/>
          <w:lang w:eastAsia="lt-LT"/>
        </w:rPr>
        <w:t>1.16. papildyti nauju 51 punktu:</w:t>
      </w:r>
    </w:p>
    <w:p w:rsidR="00B627F3" w:rsidRPr="00B627F3" w:rsidRDefault="00B627F3" w:rsidP="00B627F3">
      <w:pPr>
        <w:ind w:firstLine="993"/>
        <w:jc w:val="both"/>
        <w:rPr>
          <w:color w:val="000000"/>
          <w:szCs w:val="24"/>
          <w:lang w:eastAsia="lt-LT"/>
        </w:rPr>
      </w:pPr>
      <w:r w:rsidRPr="00B627F3">
        <w:rPr>
          <w:color w:val="000000"/>
          <w:szCs w:val="24"/>
          <w:lang w:eastAsia="lt-LT"/>
        </w:rPr>
        <w:t>„51. Savivaldybės interneto svetainėje ir Klaipėdos dienraščiuose viešai paskelbus atranką į Paramos teikimo komisijos narius, atranka organizuojama tokia tvarka:</w:t>
      </w:r>
    </w:p>
    <w:p w:rsidR="00B627F3" w:rsidRPr="00B627F3" w:rsidRDefault="00B627F3" w:rsidP="00B627F3">
      <w:pPr>
        <w:ind w:firstLine="993"/>
        <w:jc w:val="both"/>
        <w:rPr>
          <w:color w:val="000000"/>
          <w:szCs w:val="24"/>
          <w:lang w:eastAsia="lt-LT"/>
        </w:rPr>
      </w:pPr>
      <w:r w:rsidRPr="00B627F3">
        <w:rPr>
          <w:color w:val="000000"/>
          <w:szCs w:val="24"/>
          <w:lang w:eastAsia="lt-LT"/>
        </w:rPr>
        <w:t xml:space="preserve">51.1. bendruomeninių organizacijų ir (ar) religinių bendruomenių, ir (ar) religinių bendrijų, ir (ar) kitų nevyriausybinių organizacijų atstovai, ir (ar) gyvenamosios vietovės bendruomenės nariai, ir (ar) </w:t>
      </w:r>
      <w:proofErr w:type="spellStart"/>
      <w:r w:rsidRPr="00B627F3">
        <w:rPr>
          <w:color w:val="000000"/>
          <w:szCs w:val="24"/>
          <w:lang w:eastAsia="lt-LT"/>
        </w:rPr>
        <w:t>seniūnaičiai</w:t>
      </w:r>
      <w:proofErr w:type="spellEnd"/>
      <w:r w:rsidRPr="00B627F3">
        <w:rPr>
          <w:color w:val="000000"/>
          <w:szCs w:val="24"/>
          <w:lang w:eastAsia="lt-LT"/>
        </w:rPr>
        <w:t xml:space="preserve"> patys vykdo atstovų atranką. Atrankai organizuoti, iš anksto suderinus, Savivaldybės administracija suteikia patalpas; </w:t>
      </w:r>
    </w:p>
    <w:p w:rsidR="00B627F3" w:rsidRPr="00B627F3" w:rsidRDefault="00B627F3" w:rsidP="00B627F3">
      <w:pPr>
        <w:ind w:firstLine="993"/>
        <w:jc w:val="both"/>
        <w:rPr>
          <w:color w:val="000000"/>
          <w:szCs w:val="24"/>
          <w:lang w:eastAsia="lt-LT"/>
        </w:rPr>
      </w:pPr>
      <w:r w:rsidRPr="00B627F3">
        <w:rPr>
          <w:color w:val="000000"/>
          <w:szCs w:val="24"/>
          <w:lang w:eastAsia="lt-LT"/>
        </w:rPr>
        <w:t xml:space="preserve">51.2. Savivaldybės administracijos, savivaldybės biudžetinių, viešųjų įstaigų ir kitų suinteresuotų įstaigų atstovų atranką vykdo Savivaldybės administracijos Socialinių reikalų departamento Socialinės paramos skyrius; </w:t>
      </w:r>
    </w:p>
    <w:p w:rsidR="00B627F3" w:rsidRPr="00B627F3" w:rsidRDefault="00B627F3" w:rsidP="00B627F3">
      <w:pPr>
        <w:ind w:firstLine="993"/>
        <w:jc w:val="both"/>
        <w:rPr>
          <w:color w:val="000000"/>
          <w:szCs w:val="24"/>
          <w:lang w:eastAsia="lt-LT"/>
        </w:rPr>
      </w:pPr>
      <w:r w:rsidRPr="00B627F3">
        <w:rPr>
          <w:color w:val="000000"/>
          <w:szCs w:val="24"/>
          <w:lang w:eastAsia="lt-LT"/>
        </w:rPr>
        <w:t xml:space="preserve">51.3. atrankos vykdytojai apie deleguojamus asmenis, neviršijant nustatytų kvotų, raštu informuoja Savivaldybės administracijos direktorių.“; </w:t>
      </w:r>
    </w:p>
    <w:p w:rsidR="00B627F3" w:rsidRPr="00B627F3" w:rsidRDefault="00B627F3" w:rsidP="00B627F3">
      <w:pPr>
        <w:ind w:firstLine="993"/>
        <w:jc w:val="both"/>
        <w:rPr>
          <w:color w:val="000000"/>
          <w:szCs w:val="24"/>
          <w:lang w:eastAsia="lt-LT"/>
        </w:rPr>
      </w:pPr>
      <w:r w:rsidRPr="00B627F3">
        <w:rPr>
          <w:color w:val="000000"/>
          <w:szCs w:val="24"/>
          <w:lang w:eastAsia="lt-LT"/>
        </w:rPr>
        <w:t>1.17. papildyti nauju 52 punktu:</w:t>
      </w:r>
    </w:p>
    <w:p w:rsidR="00B627F3" w:rsidRPr="00B627F3" w:rsidRDefault="00B627F3" w:rsidP="00B627F3">
      <w:pPr>
        <w:ind w:firstLine="993"/>
        <w:jc w:val="both"/>
        <w:rPr>
          <w:color w:val="000000"/>
          <w:szCs w:val="24"/>
          <w:lang w:eastAsia="lt-LT"/>
        </w:rPr>
      </w:pPr>
      <w:r w:rsidRPr="00B627F3">
        <w:rPr>
          <w:color w:val="000000"/>
          <w:szCs w:val="24"/>
          <w:lang w:eastAsia="lt-LT"/>
        </w:rPr>
        <w:t>„52.  Paramos teikimo komisijos nariai turi teisę:</w:t>
      </w:r>
    </w:p>
    <w:p w:rsidR="00B627F3" w:rsidRPr="00B627F3" w:rsidRDefault="00B627F3" w:rsidP="00B627F3">
      <w:pPr>
        <w:ind w:firstLine="993"/>
        <w:jc w:val="both"/>
        <w:rPr>
          <w:color w:val="000000"/>
          <w:szCs w:val="24"/>
          <w:lang w:eastAsia="lt-LT"/>
        </w:rPr>
      </w:pPr>
      <w:r w:rsidRPr="00B627F3">
        <w:rPr>
          <w:color w:val="000000"/>
          <w:szCs w:val="24"/>
          <w:lang w:eastAsia="lt-LT"/>
        </w:rPr>
        <w:t xml:space="preserve">52.1. atsistatydinti arba juos gali atšaukti paskyrusi institucija, organizacija, bendruomenė ir pan., arba pasibaigia jų darbo ar kiti santykiai savivaldybės institucijoje, įstaigoje ar organizacijoje ir kt. Tokiu atveju renkamas naujas Paramos teikimo komisijos narys šio Tvarkos aprašo 51 punkte nustatyta tvarka; </w:t>
      </w:r>
    </w:p>
    <w:p w:rsidR="00B627F3" w:rsidRPr="00B627F3" w:rsidRDefault="00B627F3" w:rsidP="00B627F3">
      <w:pPr>
        <w:tabs>
          <w:tab w:val="left" w:pos="851"/>
          <w:tab w:val="left" w:pos="993"/>
          <w:tab w:val="left" w:pos="1134"/>
          <w:tab w:val="left" w:pos="1276"/>
          <w:tab w:val="left" w:pos="1560"/>
        </w:tabs>
        <w:autoSpaceDE w:val="0"/>
        <w:autoSpaceDN w:val="0"/>
        <w:adjustRightInd w:val="0"/>
        <w:ind w:firstLine="993"/>
        <w:jc w:val="both"/>
        <w:rPr>
          <w:szCs w:val="24"/>
        </w:rPr>
      </w:pPr>
      <w:r w:rsidRPr="00B627F3">
        <w:rPr>
          <w:color w:val="000000"/>
          <w:szCs w:val="24"/>
          <w:lang w:eastAsia="lt-LT"/>
        </w:rPr>
        <w:t xml:space="preserve">52.2. </w:t>
      </w:r>
      <w:r w:rsidRPr="00B627F3">
        <w:rPr>
          <w:szCs w:val="24"/>
          <w:lang w:eastAsia="lt-LT"/>
        </w:rPr>
        <w:t xml:space="preserve">nagrinėjant pareiškėjų prašymus dėl piniginės socialinės paramos išimties tvarka ir (ar) socialinių išmokų teikimo būdo, </w:t>
      </w:r>
      <w:r w:rsidRPr="00B627F3">
        <w:rPr>
          <w:szCs w:val="24"/>
        </w:rPr>
        <w:t>susipažinti su komisijai pateikta medžiaga, pareikalauti pateikti papildomus dokumentus (duomenis), teikti komisijai pasiūlymus ir papildomą medžiagą, susijusią su komisijai nustatytų funkcijų vykdymu.“;</w:t>
      </w:r>
    </w:p>
    <w:p w:rsidR="00B627F3" w:rsidRPr="00B627F3" w:rsidRDefault="00B627F3" w:rsidP="00B627F3">
      <w:pPr>
        <w:ind w:firstLine="993"/>
        <w:jc w:val="both"/>
        <w:rPr>
          <w:color w:val="000000"/>
          <w:szCs w:val="24"/>
          <w:lang w:eastAsia="lt-LT"/>
        </w:rPr>
      </w:pPr>
      <w:r w:rsidRPr="00B627F3">
        <w:rPr>
          <w:color w:val="000000"/>
          <w:szCs w:val="24"/>
          <w:lang w:eastAsia="lt-LT"/>
        </w:rPr>
        <w:t>1.18. papildyti nauju 53 punktu:</w:t>
      </w:r>
    </w:p>
    <w:p w:rsidR="00B627F3" w:rsidRPr="00B627F3" w:rsidRDefault="00B627F3" w:rsidP="00B627F3">
      <w:pPr>
        <w:ind w:firstLine="993"/>
        <w:jc w:val="both"/>
        <w:rPr>
          <w:color w:val="000000"/>
          <w:szCs w:val="24"/>
          <w:lang w:eastAsia="lt-LT"/>
        </w:rPr>
      </w:pPr>
      <w:r w:rsidRPr="00B627F3">
        <w:rPr>
          <w:color w:val="000000"/>
          <w:szCs w:val="24"/>
          <w:lang w:eastAsia="lt-LT"/>
        </w:rPr>
        <w:t>„53. Paramos teikimo komisijos nariai privalo:</w:t>
      </w:r>
    </w:p>
    <w:p w:rsidR="00B627F3" w:rsidRPr="00B627F3" w:rsidRDefault="00B627F3" w:rsidP="00B627F3">
      <w:pPr>
        <w:ind w:firstLine="993"/>
        <w:jc w:val="both"/>
        <w:rPr>
          <w:color w:val="000000"/>
          <w:szCs w:val="24"/>
          <w:lang w:eastAsia="lt-LT"/>
        </w:rPr>
      </w:pPr>
      <w:r w:rsidRPr="00B627F3">
        <w:rPr>
          <w:color w:val="000000"/>
          <w:szCs w:val="24"/>
          <w:lang w:eastAsia="lt-LT"/>
        </w:rPr>
        <w:t>53.1.dalyvauti komisijos posėdžiuose. Jeigu komisijos narys dėl svarbių priežasčių negali dalyvauti posėdyje, jis privalo apie tai pranešti iš anksto;</w:t>
      </w:r>
    </w:p>
    <w:p w:rsidR="00B627F3" w:rsidRPr="00B627F3" w:rsidRDefault="00B627F3" w:rsidP="00B627F3">
      <w:pPr>
        <w:ind w:firstLine="993"/>
        <w:jc w:val="both"/>
        <w:rPr>
          <w:bCs/>
          <w:szCs w:val="24"/>
          <w:lang w:eastAsia="lt-LT"/>
        </w:rPr>
      </w:pPr>
      <w:r w:rsidRPr="00B627F3">
        <w:rPr>
          <w:bCs/>
          <w:szCs w:val="24"/>
          <w:lang w:eastAsia="lt-LT"/>
        </w:rPr>
        <w:t>53.2. informuoti, jeigu svarstomas klausimas yra susijęs su jo privačiaisiais interesais ir gali būti pažeistas nepriklausomumo principas, ir nusišalinti nuo tokio klausimo svarstymo ir balsavimo;</w:t>
      </w:r>
    </w:p>
    <w:p w:rsidR="00B627F3" w:rsidRPr="00B627F3" w:rsidRDefault="00B627F3" w:rsidP="00B627F3">
      <w:pPr>
        <w:ind w:firstLine="993"/>
        <w:jc w:val="both"/>
        <w:rPr>
          <w:color w:val="000000"/>
          <w:szCs w:val="24"/>
          <w:lang w:eastAsia="lt-LT"/>
        </w:rPr>
      </w:pPr>
      <w:r w:rsidRPr="00B627F3">
        <w:rPr>
          <w:color w:val="000000"/>
          <w:szCs w:val="24"/>
          <w:lang w:eastAsia="lt-LT"/>
        </w:rPr>
        <w:t xml:space="preserve">53.3 </w:t>
      </w:r>
      <w:r w:rsidRPr="00B627F3">
        <w:rPr>
          <w:szCs w:val="24"/>
          <w:lang w:eastAsia="lt-LT"/>
        </w:rPr>
        <w:t>svarstant</w:t>
      </w:r>
      <w:r w:rsidRPr="00B627F3">
        <w:rPr>
          <w:color w:val="000000"/>
          <w:szCs w:val="24"/>
          <w:lang w:eastAsia="lt-LT"/>
        </w:rPr>
        <w:t xml:space="preserve"> klausimus dėl </w:t>
      </w:r>
      <w:r w:rsidRPr="00B627F3">
        <w:rPr>
          <w:szCs w:val="24"/>
          <w:lang w:eastAsia="lt-LT"/>
        </w:rPr>
        <w:t xml:space="preserve">piniginės socialinės paramos </w:t>
      </w:r>
      <w:r w:rsidRPr="00B627F3">
        <w:rPr>
          <w:color w:val="000000"/>
          <w:szCs w:val="24"/>
          <w:lang w:eastAsia="lt-LT"/>
        </w:rPr>
        <w:t xml:space="preserve">skyrimo </w:t>
      </w:r>
      <w:r w:rsidRPr="00B627F3">
        <w:rPr>
          <w:szCs w:val="24"/>
          <w:lang w:eastAsia="lt-LT"/>
        </w:rPr>
        <w:t>(neskyrimo) ir (ar) teikimo būdo,</w:t>
      </w:r>
      <w:r w:rsidRPr="00B627F3">
        <w:rPr>
          <w:color w:val="000000"/>
          <w:szCs w:val="24"/>
          <w:lang w:eastAsia="lt-LT"/>
        </w:rPr>
        <w:t xml:space="preserve"> vadovautis Įstatymo 3 straipsnyje nurodytais piniginės socialinės paramos teikimo principais ir saugoti asmens duomenų paslaptį.“;</w:t>
      </w:r>
    </w:p>
    <w:p w:rsidR="00B627F3" w:rsidRPr="00B627F3" w:rsidRDefault="00B627F3" w:rsidP="00B627F3">
      <w:pPr>
        <w:ind w:firstLine="993"/>
        <w:jc w:val="both"/>
        <w:rPr>
          <w:color w:val="000000"/>
          <w:szCs w:val="24"/>
          <w:lang w:eastAsia="lt-LT"/>
        </w:rPr>
      </w:pPr>
      <w:r w:rsidRPr="00B627F3">
        <w:rPr>
          <w:color w:val="000000"/>
          <w:szCs w:val="24"/>
          <w:lang w:eastAsia="lt-LT"/>
        </w:rPr>
        <w:t>1.19. buvusius 51–55 punktus laikyti atitinkamai 54–58 punktais;</w:t>
      </w:r>
    </w:p>
    <w:p w:rsidR="00B627F3" w:rsidRPr="00B627F3" w:rsidRDefault="00B627F3" w:rsidP="00B627F3">
      <w:pPr>
        <w:ind w:firstLine="993"/>
        <w:jc w:val="both"/>
        <w:rPr>
          <w:color w:val="000000"/>
          <w:szCs w:val="24"/>
          <w:lang w:eastAsia="lt-LT"/>
        </w:rPr>
      </w:pPr>
      <w:r w:rsidRPr="00B627F3">
        <w:rPr>
          <w:color w:val="000000"/>
          <w:szCs w:val="24"/>
          <w:lang w:eastAsia="lt-LT"/>
        </w:rPr>
        <w:lastRenderedPageBreak/>
        <w:t>1.20. pakeisti 54 punktą ir jį išdėstyti taip:</w:t>
      </w:r>
    </w:p>
    <w:p w:rsidR="00B627F3" w:rsidRPr="00B627F3" w:rsidRDefault="00B627F3" w:rsidP="00B627F3">
      <w:pPr>
        <w:tabs>
          <w:tab w:val="left" w:pos="709"/>
        </w:tabs>
        <w:ind w:firstLine="993"/>
        <w:jc w:val="both"/>
        <w:rPr>
          <w:szCs w:val="24"/>
          <w:lang w:eastAsia="lt-LT"/>
        </w:rPr>
      </w:pPr>
      <w:r w:rsidRPr="00B627F3">
        <w:rPr>
          <w:szCs w:val="24"/>
          <w:lang w:eastAsia="lt-LT"/>
        </w:rPr>
        <w:t xml:space="preserve">„54. Siekdami įvertinti piniginės socialinės paramos teikimo veiksmingumą, Socialinių išmokų poskyrio specialistai periodiškai </w:t>
      </w:r>
      <w:proofErr w:type="spellStart"/>
      <w:r w:rsidRPr="00B627F3">
        <w:rPr>
          <w:szCs w:val="24"/>
          <w:lang w:eastAsia="lt-LT"/>
        </w:rPr>
        <w:t>atliekabendrai</w:t>
      </w:r>
      <w:proofErr w:type="spellEnd"/>
      <w:r w:rsidRPr="00B627F3">
        <w:rPr>
          <w:szCs w:val="24"/>
          <w:lang w:eastAsia="lt-LT"/>
        </w:rPr>
        <w:t xml:space="preserve"> gyvenančių asmenų ir vieno gyvenančio asmens, gaunančio piniginę socialinę paramą ilgiau kaip 12 mėnesių, gyvenimo sąlygų, turimo turto, gaunamų pajamų ir jų gavimo šaltinio, bendrai gyvenančių asmenų sudėties bei užimtumo ir kitų aplinkybių patikrinimus, išskyrus </w:t>
      </w:r>
      <w:r w:rsidRPr="00B627F3">
        <w:rPr>
          <w:bCs/>
          <w:szCs w:val="24"/>
          <w:lang w:eastAsia="lt-LT"/>
        </w:rPr>
        <w:t>patikrinimus, atliktus vadovaujantis šio Tvarkos aprašo 55 punktu.</w:t>
      </w:r>
      <w:r w:rsidRPr="00B627F3">
        <w:rPr>
          <w:szCs w:val="24"/>
          <w:lang w:eastAsia="lt-LT"/>
        </w:rPr>
        <w:t xml:space="preserve">“; </w:t>
      </w:r>
    </w:p>
    <w:p w:rsidR="00B627F3" w:rsidRPr="00B627F3" w:rsidRDefault="00B627F3" w:rsidP="00B627F3">
      <w:pPr>
        <w:ind w:firstLine="993"/>
        <w:jc w:val="both"/>
        <w:rPr>
          <w:color w:val="000000"/>
          <w:szCs w:val="24"/>
          <w:lang w:eastAsia="lt-LT"/>
        </w:rPr>
      </w:pPr>
      <w:r w:rsidRPr="00B627F3">
        <w:rPr>
          <w:szCs w:val="24"/>
          <w:lang w:eastAsia="lt-LT"/>
        </w:rPr>
        <w:t xml:space="preserve">1.21. pakeisti 55 </w:t>
      </w:r>
      <w:r w:rsidRPr="00B627F3">
        <w:rPr>
          <w:color w:val="000000"/>
          <w:szCs w:val="24"/>
          <w:lang w:eastAsia="lt-LT"/>
        </w:rPr>
        <w:t>punktą ir jį išdėstyti taip:</w:t>
      </w:r>
    </w:p>
    <w:p w:rsidR="00B627F3" w:rsidRPr="00B627F3" w:rsidRDefault="00B627F3" w:rsidP="00B627F3">
      <w:pPr>
        <w:tabs>
          <w:tab w:val="left" w:pos="709"/>
        </w:tabs>
        <w:ind w:firstLine="993"/>
        <w:jc w:val="both"/>
        <w:rPr>
          <w:szCs w:val="24"/>
          <w:lang w:eastAsia="lt-LT"/>
        </w:rPr>
      </w:pPr>
      <w:r w:rsidRPr="00B627F3">
        <w:rPr>
          <w:szCs w:val="24"/>
          <w:lang w:eastAsia="lt-LT"/>
        </w:rPr>
        <w:t>„55. Socialinių išmokų poskyrio specialistai turi teisę tikrinti bendrai gyvenančių asmenų ir vieno gyvenančio asmens gyvenimo sąlygas, turimą turtą, gaunamas pajamas ir jų gavimo šaltinį, bendrai gyvenančių asmenų sudėtį bei užimtumą šiais atvejais:</w:t>
      </w:r>
    </w:p>
    <w:p w:rsidR="00B627F3" w:rsidRPr="00B627F3" w:rsidRDefault="00B627F3" w:rsidP="00B627F3">
      <w:pPr>
        <w:tabs>
          <w:tab w:val="left" w:pos="709"/>
        </w:tabs>
        <w:ind w:firstLine="993"/>
        <w:jc w:val="both"/>
        <w:rPr>
          <w:szCs w:val="24"/>
          <w:lang w:eastAsia="lt-LT"/>
        </w:rPr>
      </w:pPr>
      <w:r w:rsidRPr="00B627F3">
        <w:rPr>
          <w:szCs w:val="24"/>
          <w:lang w:eastAsia="lt-LT"/>
        </w:rPr>
        <w:t>55.1. kai vienas gyvenantis asmuo ar bent vienas iš bendrai gyvenančių asmenų atitinka Savivaldybės administracijos direktoriaus įsakymu patvirtintus rizikos kriterijus;</w:t>
      </w:r>
    </w:p>
    <w:p w:rsidR="00B627F3" w:rsidRPr="00B627F3" w:rsidRDefault="00B627F3" w:rsidP="00B627F3">
      <w:pPr>
        <w:tabs>
          <w:tab w:val="left" w:pos="709"/>
        </w:tabs>
        <w:ind w:firstLine="993"/>
        <w:jc w:val="both"/>
        <w:rPr>
          <w:szCs w:val="24"/>
          <w:lang w:eastAsia="lt-LT"/>
        </w:rPr>
      </w:pPr>
      <w:r w:rsidRPr="00B627F3">
        <w:rPr>
          <w:szCs w:val="24"/>
          <w:lang w:eastAsia="lt-LT"/>
        </w:rPr>
        <w:t>55.2. gavus informaciją iš kitų institucijų, asmenų apie pareiškėjo pateiktus galimai netikslius duomenis;</w:t>
      </w:r>
    </w:p>
    <w:p w:rsidR="00B627F3" w:rsidRPr="00B627F3" w:rsidRDefault="00B627F3" w:rsidP="00B627F3">
      <w:pPr>
        <w:tabs>
          <w:tab w:val="left" w:pos="709"/>
        </w:tabs>
        <w:ind w:firstLine="993"/>
        <w:jc w:val="both"/>
        <w:rPr>
          <w:szCs w:val="24"/>
          <w:lang w:eastAsia="lt-LT"/>
        </w:rPr>
      </w:pPr>
      <w:r w:rsidRPr="00B627F3">
        <w:rPr>
          <w:szCs w:val="24"/>
          <w:lang w:eastAsia="lt-LT"/>
        </w:rPr>
        <w:t>55.3. atsižvelgus į išvadas ir rekomendacijas, pateiktas ankstesnio patikrinimo metu;</w:t>
      </w:r>
    </w:p>
    <w:p w:rsidR="00B627F3" w:rsidRPr="00B627F3" w:rsidRDefault="00B627F3" w:rsidP="00B627F3">
      <w:pPr>
        <w:tabs>
          <w:tab w:val="left" w:pos="709"/>
        </w:tabs>
        <w:ind w:firstLine="993"/>
        <w:jc w:val="both"/>
        <w:rPr>
          <w:szCs w:val="24"/>
          <w:lang w:eastAsia="lt-LT"/>
        </w:rPr>
      </w:pPr>
      <w:r w:rsidRPr="00B627F3">
        <w:rPr>
          <w:szCs w:val="24"/>
          <w:lang w:eastAsia="lt-LT"/>
        </w:rPr>
        <w:t>55.4. kilus pagrįstų įtarimų dėl bendrai gyvenančių asmenų ir vieno gyvenančio asmens pateiktų duomenų apie turimą turtą, gaunamas pajamas, bendrai gyvenančių asmenų sudėtį ir (ar) veiklos pobūdį ir kitais atvejais.“;</w:t>
      </w:r>
    </w:p>
    <w:p w:rsidR="00B627F3" w:rsidRPr="00B627F3" w:rsidRDefault="00B627F3" w:rsidP="00B627F3">
      <w:pPr>
        <w:ind w:firstLine="993"/>
        <w:jc w:val="both"/>
        <w:rPr>
          <w:szCs w:val="24"/>
          <w:lang w:eastAsia="lt-LT"/>
        </w:rPr>
      </w:pPr>
      <w:r w:rsidRPr="00B627F3">
        <w:rPr>
          <w:szCs w:val="24"/>
          <w:lang w:eastAsia="lt-LT"/>
        </w:rPr>
        <w:t>1.22. pakeisti 56 punktą ir jį išdėstyti taip:</w:t>
      </w:r>
    </w:p>
    <w:p w:rsidR="00B627F3" w:rsidRPr="00B627F3" w:rsidRDefault="00B627F3" w:rsidP="00B627F3">
      <w:pPr>
        <w:tabs>
          <w:tab w:val="left" w:pos="709"/>
        </w:tabs>
        <w:ind w:firstLine="993"/>
        <w:jc w:val="both"/>
        <w:rPr>
          <w:szCs w:val="24"/>
          <w:lang w:eastAsia="lt-LT"/>
        </w:rPr>
      </w:pPr>
      <w:r w:rsidRPr="00B627F3">
        <w:rPr>
          <w:szCs w:val="24"/>
          <w:lang w:eastAsia="lt-LT"/>
        </w:rPr>
        <w:t>„56. Socialinių išmokų poskyrio specialistai tikrinimo metu tikrina bendrai gyvenančių asmenų arba vieno gyvenančio asmens buities ir gyvenimo sąlygas, bendrai gyvenančių asmenų sudėtį, turimą turtą ir užimtumą, surašo buities ir gyvenimo sąlygų patikrinimo aktą, renka informaciją iš kitų institucijų ir (ar) asmenų, bendradarbiauja su nelegalaus darbo kontrolę ir prevenciją vykdančiomis ar kitomis institucijomis, surenka duomenis, gaunamus iš valstybės ir žinybinių registrų bei valstybės informacinių sistemų ir kt.“</w:t>
      </w:r>
    </w:p>
    <w:p w:rsidR="00B627F3" w:rsidRPr="00B627F3" w:rsidRDefault="00B627F3" w:rsidP="00B627F3">
      <w:pPr>
        <w:ind w:firstLine="993"/>
        <w:jc w:val="both"/>
        <w:rPr>
          <w:color w:val="000000"/>
          <w:szCs w:val="24"/>
        </w:rPr>
      </w:pPr>
      <w:r w:rsidRPr="00B627F3">
        <w:rPr>
          <w:szCs w:val="24"/>
        </w:rPr>
        <w:t>2. </w:t>
      </w:r>
      <w:r w:rsidRPr="00B627F3">
        <w:rPr>
          <w:color w:val="000000"/>
          <w:szCs w:val="24"/>
        </w:rPr>
        <w:t>Nustatyti, kad šis sprendimas įsigalioja 2016 m. vasario 1 d.</w:t>
      </w:r>
    </w:p>
    <w:p w:rsidR="00B627F3" w:rsidRPr="00B627F3" w:rsidRDefault="00B627F3" w:rsidP="00B627F3">
      <w:pPr>
        <w:tabs>
          <w:tab w:val="left" w:pos="912"/>
        </w:tabs>
        <w:ind w:firstLine="993"/>
        <w:jc w:val="both"/>
        <w:rPr>
          <w:szCs w:val="24"/>
        </w:rPr>
      </w:pPr>
      <w:r w:rsidRPr="00B627F3">
        <w:rPr>
          <w:szCs w:val="24"/>
        </w:rPr>
        <w:t>3. Nustatyti, kad:</w:t>
      </w:r>
    </w:p>
    <w:p w:rsidR="00B627F3" w:rsidRPr="00B627F3" w:rsidRDefault="00B627F3" w:rsidP="00B627F3">
      <w:pPr>
        <w:tabs>
          <w:tab w:val="left" w:pos="912"/>
        </w:tabs>
        <w:ind w:firstLine="993"/>
        <w:jc w:val="both"/>
        <w:rPr>
          <w:color w:val="000000"/>
          <w:szCs w:val="24"/>
        </w:rPr>
      </w:pPr>
      <w:r w:rsidRPr="00B627F3">
        <w:rPr>
          <w:szCs w:val="24"/>
        </w:rPr>
        <w:t xml:space="preserve">3.1. </w:t>
      </w:r>
      <w:r w:rsidRPr="00B627F3">
        <w:rPr>
          <w:color w:val="000000"/>
          <w:szCs w:val="24"/>
        </w:rPr>
        <w:t>jeigu sprendimas dėl piniginės socialinės paramos priimtas iki šio sprendimo įsigaliojimo, piniginės socialinės paramos dydis neperskaičiuojamas;</w:t>
      </w:r>
    </w:p>
    <w:p w:rsidR="00B627F3" w:rsidRPr="00B627F3" w:rsidRDefault="00B627F3" w:rsidP="00B627F3">
      <w:pPr>
        <w:tabs>
          <w:tab w:val="left" w:pos="912"/>
        </w:tabs>
        <w:ind w:firstLine="993"/>
        <w:jc w:val="both"/>
        <w:rPr>
          <w:color w:val="000000"/>
          <w:szCs w:val="24"/>
        </w:rPr>
      </w:pPr>
      <w:r w:rsidRPr="00B627F3">
        <w:rPr>
          <w:color w:val="000000"/>
          <w:szCs w:val="24"/>
        </w:rPr>
        <w:t xml:space="preserve">3.2. jeigu dėl piniginės socialinės paramos buvo kreiptasi iki šio sprendimo įsigaliojimo, skiriant piniginę socialinę paramą taikomos iki šio sprendimo įsigaliojimo galiojusios nuostatos; </w:t>
      </w:r>
    </w:p>
    <w:p w:rsidR="00B627F3" w:rsidRPr="00B627F3" w:rsidRDefault="00B627F3" w:rsidP="00B627F3">
      <w:pPr>
        <w:tabs>
          <w:tab w:val="left" w:pos="912"/>
        </w:tabs>
        <w:ind w:firstLine="993"/>
        <w:jc w:val="both"/>
        <w:rPr>
          <w:color w:val="000000"/>
          <w:szCs w:val="24"/>
        </w:rPr>
      </w:pPr>
      <w:r w:rsidRPr="00B627F3">
        <w:rPr>
          <w:color w:val="000000"/>
          <w:szCs w:val="24"/>
        </w:rPr>
        <w:t xml:space="preserve">3.3. jeigu dėl piniginės socialinės paramos kreipiamasi įsigaliojus šio sprendimo nuostatoms, skiriant piniginę socialinę paramą taikomos šiuo sprendimu patvirtintos </w:t>
      </w:r>
      <w:r w:rsidRPr="00B627F3">
        <w:rPr>
          <w:szCs w:val="24"/>
        </w:rPr>
        <w:t xml:space="preserve">Piniginės socialinės paramos teikimo tvarkos aprašo </w:t>
      </w:r>
      <w:r w:rsidRPr="00B627F3">
        <w:rPr>
          <w:color w:val="000000"/>
          <w:szCs w:val="24"/>
        </w:rPr>
        <w:t xml:space="preserve">nuostatos. </w:t>
      </w:r>
    </w:p>
    <w:p w:rsidR="00B627F3" w:rsidRDefault="00B627F3" w:rsidP="00B627F3">
      <w:pPr>
        <w:tabs>
          <w:tab w:val="left" w:pos="1080"/>
        </w:tabs>
        <w:ind w:firstLine="993"/>
        <w:jc w:val="both"/>
        <w:rPr>
          <w:szCs w:val="24"/>
        </w:rPr>
      </w:pPr>
      <w:r w:rsidRPr="00B627F3">
        <w:rPr>
          <w:color w:val="000000"/>
          <w:szCs w:val="24"/>
        </w:rPr>
        <w:t>4. </w:t>
      </w:r>
      <w:r w:rsidRPr="00B627F3">
        <w:rPr>
          <w:szCs w:val="24"/>
        </w:rPr>
        <w:t xml:space="preserve">Skelbti šį sprendimą Teisės aktų registre ir </w:t>
      </w:r>
      <w:r w:rsidRPr="00B627F3">
        <w:rPr>
          <w:bCs/>
          <w:szCs w:val="24"/>
        </w:rPr>
        <w:t>Klaipėdos miesto savivaldybės interneto svetainėje</w:t>
      </w:r>
      <w:r w:rsidRPr="00B627F3">
        <w:rPr>
          <w:szCs w:val="24"/>
        </w:rPr>
        <w:t>.</w:t>
      </w:r>
      <w:r>
        <w:rPr>
          <w:szCs w:val="24"/>
        </w:rPr>
        <w:t>“</w:t>
      </w:r>
    </w:p>
    <w:p w:rsidR="00C66D12" w:rsidRDefault="00C66D12" w:rsidP="00B627F3">
      <w:pPr>
        <w:tabs>
          <w:tab w:val="left" w:pos="1080"/>
        </w:tabs>
        <w:ind w:firstLine="993"/>
        <w:jc w:val="both"/>
        <w:rPr>
          <w:szCs w:val="24"/>
        </w:rPr>
      </w:pPr>
      <w:r w:rsidRPr="00F61131">
        <w:rPr>
          <w:szCs w:val="24"/>
        </w:rPr>
        <w:t>BALSUOTA: už –</w:t>
      </w:r>
      <w:r w:rsidR="00C7556D">
        <w:rPr>
          <w:szCs w:val="24"/>
        </w:rPr>
        <w:t>24</w:t>
      </w:r>
      <w:r w:rsidRPr="00F61131">
        <w:rPr>
          <w:szCs w:val="24"/>
        </w:rPr>
        <w:t xml:space="preserve">, prieš – </w:t>
      </w:r>
      <w:r w:rsidR="00C7556D">
        <w:rPr>
          <w:szCs w:val="24"/>
        </w:rPr>
        <w:t>0</w:t>
      </w:r>
      <w:r>
        <w:rPr>
          <w:szCs w:val="24"/>
        </w:rPr>
        <w:t>,</w:t>
      </w:r>
      <w:r w:rsidRPr="00F61131">
        <w:rPr>
          <w:szCs w:val="24"/>
        </w:rPr>
        <w:t xml:space="preserve"> susilaikė – </w:t>
      </w:r>
      <w:r w:rsidR="00C7556D">
        <w:rPr>
          <w:szCs w:val="24"/>
        </w:rPr>
        <w:t>0</w:t>
      </w:r>
      <w:r w:rsidRPr="00F61131">
        <w:rPr>
          <w:szCs w:val="24"/>
        </w:rPr>
        <w:t>.</w:t>
      </w:r>
    </w:p>
    <w:p w:rsidR="00622C33" w:rsidRDefault="00622C33" w:rsidP="00B627F3">
      <w:pPr>
        <w:tabs>
          <w:tab w:val="left" w:pos="1080"/>
        </w:tabs>
        <w:ind w:firstLine="993"/>
        <w:jc w:val="both"/>
        <w:rPr>
          <w:szCs w:val="24"/>
        </w:rPr>
      </w:pPr>
    </w:p>
    <w:p w:rsidR="00622C33" w:rsidRDefault="00622C33" w:rsidP="00622C33">
      <w:pPr>
        <w:tabs>
          <w:tab w:val="left" w:pos="1080"/>
        </w:tabs>
        <w:ind w:firstLine="993"/>
        <w:jc w:val="both"/>
      </w:pPr>
      <w:r w:rsidRPr="00622C33">
        <w:rPr>
          <w:szCs w:val="24"/>
        </w:rPr>
        <w:t>A.</w:t>
      </w:r>
      <w:r>
        <w:t xml:space="preserve"> Barbšys klausia, ar yra kažkokia teisinė galimybė, ar</w:t>
      </w:r>
      <w:r w:rsidR="001B64AD">
        <w:t xml:space="preserve"> </w:t>
      </w:r>
      <w:r w:rsidR="00184251">
        <w:t>yra tik galimybė</w:t>
      </w:r>
      <w:r w:rsidR="001B64AD">
        <w:t xml:space="preserve"> </w:t>
      </w:r>
      <w:r>
        <w:t>Tarybos naria</w:t>
      </w:r>
      <w:r w:rsidR="00184251">
        <w:t>ms</w:t>
      </w:r>
      <w:r>
        <w:t xml:space="preserve"> pasišalinti iš posėdžio, kad nebūti kartu V. Titovu</w:t>
      </w:r>
      <w:r w:rsidR="00954893">
        <w:t>,</w:t>
      </w:r>
      <w:r w:rsidR="009B00E1">
        <w:t xml:space="preserve"> seginčiu nepageidautiną simboliką</w:t>
      </w:r>
      <w:r>
        <w:t>.</w:t>
      </w:r>
    </w:p>
    <w:p w:rsidR="0005036D" w:rsidRPr="00622C33" w:rsidRDefault="0005036D" w:rsidP="00622C33">
      <w:pPr>
        <w:tabs>
          <w:tab w:val="left" w:pos="1080"/>
        </w:tabs>
        <w:ind w:firstLine="993"/>
        <w:jc w:val="both"/>
        <w:rPr>
          <w:szCs w:val="24"/>
        </w:rPr>
      </w:pPr>
      <w:r>
        <w:t>V. Grubliauskas sako, kad formalios teisinės atsakomybės nėra, kadangi šis simbolis neįtrauktas į uždraustų simbolių sąrašą. Įstatymiškai nėra peržengta riba, bet yra pilietinė, moralinė, etinė atsakomybė ir suvokimas, kurią kiekvienas prisiima asmeniškai.</w:t>
      </w:r>
      <w:r w:rsidR="00653376">
        <w:t xml:space="preserve"> Sako, kad kreipsis į Etikos komisiją įvertint</w:t>
      </w:r>
      <w:r w:rsidR="00954893">
        <w:t>i</w:t>
      </w:r>
      <w:r w:rsidR="00653376">
        <w:t xml:space="preserve"> šią situaciją.</w:t>
      </w:r>
    </w:p>
    <w:p w:rsidR="00653376" w:rsidRDefault="00653376" w:rsidP="00B627F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C66D12" w:rsidRDefault="00C66D12" w:rsidP="00C66D1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6. </w:t>
      </w:r>
      <w:r w:rsidRPr="002350BE">
        <w:t>SVARSTYTA.</w:t>
      </w:r>
      <w:r w:rsidR="00534A12">
        <w:t xml:space="preserve"> </w:t>
      </w:r>
      <w:r w:rsidR="006D1567" w:rsidRPr="00E37BEE">
        <w:rPr>
          <w:szCs w:val="24"/>
          <w:lang w:eastAsia="lt-LT"/>
        </w:rPr>
        <w:t xml:space="preserve">Klaipėdos miesto savivaldybės tarybos 2011 m. lapkričio 24 d. </w:t>
      </w:r>
      <w:proofErr w:type="spellStart"/>
      <w:r w:rsidR="006D1567" w:rsidRPr="00E37BEE">
        <w:rPr>
          <w:szCs w:val="24"/>
          <w:lang w:eastAsia="lt-LT"/>
        </w:rPr>
        <w:t>sprendimoNr</w:t>
      </w:r>
      <w:proofErr w:type="spellEnd"/>
      <w:r w:rsidR="006D1567" w:rsidRPr="00E37BEE">
        <w:rPr>
          <w:szCs w:val="24"/>
          <w:lang w:eastAsia="lt-LT"/>
        </w:rPr>
        <w:t xml:space="preserve">. T2-374 „Dėl Sportinės veiklos programų dalinio finansavimo iš savivaldybės biudžeto lėšų </w:t>
      </w:r>
      <w:r w:rsidR="006D1567">
        <w:rPr>
          <w:szCs w:val="24"/>
          <w:lang w:eastAsia="lt-LT"/>
        </w:rPr>
        <w:t>nuostatų patvirtinimo“ pakeitimas.</w:t>
      </w:r>
    </w:p>
    <w:p w:rsidR="00C66D12" w:rsidRDefault="00C66D12" w:rsidP="00C66D1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 xml:space="preserve">Pranešėjas – </w:t>
      </w:r>
      <w:r w:rsidR="006D1567">
        <w:t xml:space="preserve">M. </w:t>
      </w:r>
      <w:proofErr w:type="spellStart"/>
      <w:r w:rsidR="006D1567">
        <w:t>Bagočius</w:t>
      </w:r>
      <w:proofErr w:type="spellEnd"/>
      <w:r w:rsidR="006D1567">
        <w:t>, Sporto ir kūno kultūros skyriaus vedėjas.</w:t>
      </w:r>
      <w:r w:rsidR="00751100">
        <w:t xml:space="preserve"> Aiškina, kad s</w:t>
      </w:r>
      <w:r w:rsidR="00110F6B">
        <w:rPr>
          <w:szCs w:val="24"/>
        </w:rPr>
        <w:t xml:space="preserve">prendimo projekto tikslas – pakeisti Socialinės veiklos programų dalinio finansavimo iš savivaldybės biudžeto lėšų nuostatus, kadangi juose nėra apibrėžtas konkretus vertinimo darbo grupės narių skaičius. </w:t>
      </w:r>
      <w:r w:rsidR="007452CB">
        <w:rPr>
          <w:szCs w:val="24"/>
        </w:rPr>
        <w:t>S</w:t>
      </w:r>
      <w:r w:rsidR="00110F6B">
        <w:rPr>
          <w:szCs w:val="24"/>
        </w:rPr>
        <w:t xml:space="preserve">iūloma pakeisti nuostatų 20 punktą ir numatyti, kad vertinimo darbo grupė sudaroma iš 5 asmenų, kurios narius deleguoja: Klaipėdos miesto sporto taryba (2), Ugdymo ir kultūros </w:t>
      </w:r>
      <w:r w:rsidR="00110F6B">
        <w:rPr>
          <w:szCs w:val="24"/>
        </w:rPr>
        <w:lastRenderedPageBreak/>
        <w:t>departamentas (2),Kultūros, švietimo ir sporto komitetas (1).</w:t>
      </w:r>
      <w:r w:rsidR="00A008B4">
        <w:rPr>
          <w:szCs w:val="24"/>
        </w:rPr>
        <w:t xml:space="preserve"> Teikiamu sprendimo projektu taip pat b</w:t>
      </w:r>
      <w:r w:rsidR="007452CB">
        <w:rPr>
          <w:szCs w:val="24"/>
        </w:rPr>
        <w:t>ūtų</w:t>
      </w:r>
      <w:r w:rsidR="00A008B4">
        <w:rPr>
          <w:szCs w:val="24"/>
        </w:rPr>
        <w:t xml:space="preserve"> pakeistos nuorodos iš litų į eurus.</w:t>
      </w:r>
    </w:p>
    <w:p w:rsidR="00653376" w:rsidRDefault="00653376" w:rsidP="0065337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N. </w:t>
      </w:r>
      <w:proofErr w:type="spellStart"/>
      <w:r>
        <w:rPr>
          <w:szCs w:val="24"/>
        </w:rPr>
        <w:t>Puteikienė</w:t>
      </w:r>
      <w:proofErr w:type="spellEnd"/>
      <w:r>
        <w:rPr>
          <w:szCs w:val="24"/>
        </w:rPr>
        <w:t xml:space="preserve"> siūlo balsuoti už šį sprendimo projektą, tačiau prašo suformuoti pavedimą Savivaldybės administracijai. Kadangi tik dabar bus suformuota vertinimo grupė, kuri vertins paraiškas pateiktas rudenį, siūlo anuliuoti konkursą, kuris buvo paskelbtas nepatvirtinus nuostatų ir skelbti</w:t>
      </w:r>
      <w:r w:rsidR="0094608F">
        <w:rPr>
          <w:szCs w:val="24"/>
        </w:rPr>
        <w:t xml:space="preserve"> jį pakartotinai</w:t>
      </w:r>
      <w:r>
        <w:rPr>
          <w:szCs w:val="24"/>
        </w:rPr>
        <w:t>.</w:t>
      </w:r>
    </w:p>
    <w:p w:rsidR="00653376" w:rsidRDefault="00653376" w:rsidP="0065337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V. Grubliauskas sako, kad formuluoti pavedimą Tarybai šiandien, posėdžio eigoje, negalima.</w:t>
      </w:r>
    </w:p>
    <w:p w:rsidR="00653376" w:rsidRDefault="00653376" w:rsidP="00CD232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R. Taraškevičius sako, kad sprendimo projektu siūloma patikslinti vertinimo darbo grupės narių skaičių, juo nekeičiamos konkurso sąlygos ir niekas nevertinama.</w:t>
      </w:r>
      <w:r w:rsidR="00AA774E">
        <w:rPr>
          <w:szCs w:val="24"/>
        </w:rPr>
        <w:t xml:space="preserve"> Siūlo pritarti pateiktam sprendimo projektui.</w:t>
      </w:r>
    </w:p>
    <w:p w:rsidR="00C66D12" w:rsidRDefault="00C66D12" w:rsidP="00CD232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NUSPRĘSTA. Pritarti sprendimo projektui. Priimti sprendimą</w:t>
      </w:r>
      <w:r w:rsidR="00534A12">
        <w:t xml:space="preserve"> </w:t>
      </w:r>
      <w:r>
        <w:rPr>
          <w:bCs/>
          <w:szCs w:val="24"/>
          <w:lang w:eastAsia="lt-LT"/>
        </w:rPr>
        <w:t>dėl</w:t>
      </w:r>
      <w:r w:rsidR="00534A12">
        <w:rPr>
          <w:bCs/>
          <w:szCs w:val="24"/>
          <w:lang w:eastAsia="lt-LT"/>
        </w:rPr>
        <w:t xml:space="preserve"> </w:t>
      </w:r>
      <w:r w:rsidR="006D1567" w:rsidRPr="00E37BEE">
        <w:rPr>
          <w:szCs w:val="24"/>
          <w:lang w:eastAsia="lt-LT"/>
        </w:rPr>
        <w:t xml:space="preserve">Klaipėdos miesto savivaldybės tarybos 2011 m. lapkričio 24 d. </w:t>
      </w:r>
      <w:proofErr w:type="spellStart"/>
      <w:r w:rsidR="006D1567" w:rsidRPr="00E37BEE">
        <w:rPr>
          <w:szCs w:val="24"/>
          <w:lang w:eastAsia="lt-LT"/>
        </w:rPr>
        <w:t>sprendimoNr</w:t>
      </w:r>
      <w:proofErr w:type="spellEnd"/>
      <w:r w:rsidR="006D1567" w:rsidRPr="00E37BEE">
        <w:rPr>
          <w:szCs w:val="24"/>
          <w:lang w:eastAsia="lt-LT"/>
        </w:rPr>
        <w:t>. T2-374 „Dėl Sportinės veiklos programų dalinio finansavimo iš savivaldybės biudžeto lėšų nuostatų patvirtinimo“ pakeitimo</w:t>
      </w:r>
      <w:r>
        <w:rPr>
          <w:bCs/>
          <w:szCs w:val="24"/>
          <w:lang w:eastAsia="lt-LT"/>
        </w:rPr>
        <w:t>:</w:t>
      </w:r>
    </w:p>
    <w:p w:rsidR="00CD232E" w:rsidRPr="00CD232E" w:rsidRDefault="00CD232E" w:rsidP="00CD232E">
      <w:pPr>
        <w:ind w:firstLine="993"/>
        <w:jc w:val="both"/>
        <w:rPr>
          <w:lang w:eastAsia="lt-LT"/>
        </w:rPr>
      </w:pPr>
      <w:r>
        <w:rPr>
          <w:szCs w:val="24"/>
          <w:lang w:eastAsia="lt-LT"/>
        </w:rPr>
        <w:t>„</w:t>
      </w:r>
      <w:r w:rsidRPr="00CD232E">
        <w:rPr>
          <w:szCs w:val="24"/>
          <w:lang w:eastAsia="lt-LT"/>
        </w:rPr>
        <w:t xml:space="preserve">1. Pakeisti Sportinės veiklos programų dalinio finansavimo iš savivaldybės biudžeto lėšų nuostatus, </w:t>
      </w:r>
      <w:r w:rsidRPr="00CD232E">
        <w:rPr>
          <w:lang w:eastAsia="lt-LT"/>
        </w:rPr>
        <w:t xml:space="preserve">patvirtintus Klaipėdos miesto savivaldybės tarybos </w:t>
      </w:r>
      <w:smartTag w:uri="urn:schemas-microsoft-com:office:smarttags" w:element="metricconverter">
        <w:smartTagPr>
          <w:attr w:name="ProductID" w:val="2011 m"/>
        </w:smartTagPr>
        <w:r w:rsidRPr="00CD232E">
          <w:rPr>
            <w:lang w:eastAsia="lt-LT"/>
          </w:rPr>
          <w:t>2011 m</w:t>
        </w:r>
      </w:smartTag>
      <w:r w:rsidRPr="00CD232E">
        <w:rPr>
          <w:lang w:eastAsia="lt-LT"/>
        </w:rPr>
        <w:t xml:space="preserve">. lapkričio 24 d. sprendimu Nr. T2-374 „Dėl </w:t>
      </w:r>
      <w:r w:rsidRPr="00CD232E">
        <w:rPr>
          <w:szCs w:val="24"/>
          <w:lang w:eastAsia="lt-LT"/>
        </w:rPr>
        <w:t>Sportinės veiklos programų dalinio finansavimo iš savivaldybės biudžeto lėšų nuostatų patvirtinimo</w:t>
      </w:r>
      <w:r w:rsidRPr="00CD232E">
        <w:rPr>
          <w:lang w:eastAsia="lt-LT"/>
        </w:rPr>
        <w:t>“:</w:t>
      </w:r>
    </w:p>
    <w:p w:rsidR="00CD232E" w:rsidRPr="00CD232E" w:rsidRDefault="00CD232E" w:rsidP="00CD232E">
      <w:pPr>
        <w:tabs>
          <w:tab w:val="left" w:pos="720"/>
        </w:tabs>
        <w:ind w:firstLine="993"/>
        <w:jc w:val="both"/>
        <w:rPr>
          <w:color w:val="000000"/>
          <w:w w:val="102"/>
          <w:szCs w:val="24"/>
        </w:rPr>
      </w:pPr>
      <w:r w:rsidRPr="00CD232E">
        <w:rPr>
          <w:color w:val="000000"/>
          <w:w w:val="102"/>
          <w:szCs w:val="24"/>
        </w:rPr>
        <w:t>1.1. pakeisti 20 punktą ir jį išdėstyti taip:</w:t>
      </w:r>
    </w:p>
    <w:p w:rsidR="00CD232E" w:rsidRPr="00CD232E" w:rsidRDefault="00CD232E" w:rsidP="00CD232E">
      <w:pPr>
        <w:ind w:firstLine="993"/>
        <w:jc w:val="both"/>
        <w:rPr>
          <w:b/>
          <w:szCs w:val="24"/>
        </w:rPr>
      </w:pPr>
      <w:r w:rsidRPr="00CD232E">
        <w:rPr>
          <w:szCs w:val="24"/>
        </w:rPr>
        <w:t>„20. Vertinimo darbo grupė sudaroma iš 5 asmenų, kurios narius deleguoja: Klaipėdos miesto sporto taryba – 2 atstovus, Klaipėdos miesto savivaldybės administracijos Ugdymo ir kultūros departamentas – 2 atstovus, Klaipėdos miesto savivaldybės tarybos Kultūros, švietimo ir sporto komitetas – 1 atstovą. Vertinimo darbo grupės sudėtis tvirtinama Savivaldybės administracijos direktoriaus įsakymu.“;</w:t>
      </w:r>
    </w:p>
    <w:p w:rsidR="00CD232E" w:rsidRPr="00CD232E" w:rsidRDefault="00CD232E" w:rsidP="00CD232E">
      <w:pPr>
        <w:ind w:firstLine="993"/>
        <w:jc w:val="both"/>
        <w:rPr>
          <w:color w:val="000000"/>
          <w:w w:val="102"/>
          <w:szCs w:val="24"/>
          <w:lang w:eastAsia="lt-LT"/>
        </w:rPr>
      </w:pPr>
      <w:r w:rsidRPr="00CD232E">
        <w:rPr>
          <w:szCs w:val="24"/>
          <w:lang w:eastAsia="lt-LT"/>
        </w:rPr>
        <w:t xml:space="preserve">1.2. pakeisti </w:t>
      </w:r>
      <w:r w:rsidRPr="00CD232E">
        <w:rPr>
          <w:color w:val="000000"/>
          <w:w w:val="102"/>
          <w:szCs w:val="24"/>
          <w:lang w:eastAsia="lt-LT"/>
        </w:rPr>
        <w:t>23 punktą ir jį išdėstyti taip:</w:t>
      </w:r>
    </w:p>
    <w:p w:rsidR="00CD232E" w:rsidRPr="00CD232E" w:rsidRDefault="00CD232E" w:rsidP="00CD232E">
      <w:pPr>
        <w:ind w:firstLine="993"/>
        <w:jc w:val="both"/>
        <w:rPr>
          <w:szCs w:val="24"/>
        </w:rPr>
      </w:pPr>
      <w:r w:rsidRPr="00CD232E">
        <w:rPr>
          <w:color w:val="000000"/>
          <w:w w:val="102"/>
          <w:szCs w:val="24"/>
        </w:rPr>
        <w:t>„</w:t>
      </w:r>
      <w:r w:rsidRPr="00CD232E">
        <w:rPr>
          <w:szCs w:val="24"/>
        </w:rPr>
        <w:t>23. Vertinimo darbo grupė Sporto programas vertina pagal patvirtintą vertinimo formą (šių Nuostatų 3 priedas) ir siūlo Sporto programų dalinio finansavimo dydžius eurais.“;</w:t>
      </w:r>
    </w:p>
    <w:p w:rsidR="00CD232E" w:rsidRPr="00CD232E" w:rsidRDefault="00CD232E" w:rsidP="00CD232E">
      <w:pPr>
        <w:ind w:firstLine="993"/>
        <w:jc w:val="both"/>
        <w:rPr>
          <w:color w:val="000000"/>
          <w:w w:val="102"/>
          <w:szCs w:val="24"/>
          <w:lang w:eastAsia="lt-LT"/>
        </w:rPr>
      </w:pPr>
      <w:r w:rsidRPr="00CD232E">
        <w:rPr>
          <w:szCs w:val="24"/>
          <w:lang w:eastAsia="lt-LT"/>
        </w:rPr>
        <w:t xml:space="preserve">1.3. pakeisti </w:t>
      </w:r>
      <w:r w:rsidRPr="00CD232E">
        <w:rPr>
          <w:color w:val="000000"/>
          <w:w w:val="102"/>
          <w:szCs w:val="24"/>
          <w:lang w:eastAsia="lt-LT"/>
        </w:rPr>
        <w:t>31.3 papunktį ir jį išdėstyti taip:</w:t>
      </w:r>
    </w:p>
    <w:p w:rsidR="00CD232E" w:rsidRPr="00CD232E" w:rsidRDefault="00CD232E" w:rsidP="00CD232E">
      <w:pPr>
        <w:ind w:firstLine="993"/>
        <w:jc w:val="both"/>
        <w:rPr>
          <w:szCs w:val="24"/>
        </w:rPr>
      </w:pPr>
      <w:r w:rsidRPr="00CD232E">
        <w:rPr>
          <w:szCs w:val="24"/>
        </w:rPr>
        <w:t>„31.3. </w:t>
      </w:r>
      <w:r w:rsidRPr="00CD232E">
        <w:rPr>
          <w:szCs w:val="24"/>
          <w:shd w:val="clear" w:color="auto" w:fill="FFFFFF"/>
        </w:rPr>
        <w:t xml:space="preserve">trumpalaikiam sporto inventoriui, aprangai, ūkinėms, kanceliarinėms ir kitoms prekėms (vieneto įsigijimo vertė – ne didesnė nei 499 </w:t>
      </w:r>
      <w:proofErr w:type="spellStart"/>
      <w:r w:rsidRPr="00CD232E">
        <w:rPr>
          <w:szCs w:val="24"/>
          <w:shd w:val="clear" w:color="auto" w:fill="FFFFFF"/>
        </w:rPr>
        <w:t>Eur</w:t>
      </w:r>
      <w:proofErr w:type="spellEnd"/>
      <w:r w:rsidRPr="00CD232E">
        <w:rPr>
          <w:szCs w:val="24"/>
          <w:shd w:val="clear" w:color="auto" w:fill="FFFFFF"/>
        </w:rPr>
        <w:t>);“;</w:t>
      </w:r>
    </w:p>
    <w:p w:rsidR="00CD232E" w:rsidRPr="00CD232E" w:rsidRDefault="00CD232E" w:rsidP="00CD232E">
      <w:pPr>
        <w:tabs>
          <w:tab w:val="left" w:pos="720"/>
        </w:tabs>
        <w:ind w:firstLine="993"/>
        <w:jc w:val="both"/>
        <w:rPr>
          <w:szCs w:val="24"/>
        </w:rPr>
      </w:pPr>
      <w:r w:rsidRPr="00CD232E">
        <w:rPr>
          <w:color w:val="000000"/>
          <w:szCs w:val="24"/>
        </w:rPr>
        <w:t>1.4. </w:t>
      </w:r>
      <w:r w:rsidRPr="00CD232E">
        <w:rPr>
          <w:color w:val="000000"/>
          <w:w w:val="102"/>
          <w:szCs w:val="24"/>
        </w:rPr>
        <w:t xml:space="preserve">pakeisti </w:t>
      </w:r>
      <w:r w:rsidRPr="00CD232E">
        <w:rPr>
          <w:szCs w:val="24"/>
        </w:rPr>
        <w:t>nuostatų</w:t>
      </w:r>
      <w:r w:rsidRPr="00CD232E">
        <w:rPr>
          <w:color w:val="000000"/>
          <w:w w:val="102"/>
          <w:szCs w:val="24"/>
        </w:rPr>
        <w:t xml:space="preserve"> 1 priedą ir jį išdėstyti </w:t>
      </w:r>
      <w:r w:rsidRPr="00CD232E">
        <w:rPr>
          <w:szCs w:val="24"/>
        </w:rPr>
        <w:t>nauja redakcija (pridedama);</w:t>
      </w:r>
    </w:p>
    <w:p w:rsidR="00CD232E" w:rsidRPr="00CD232E" w:rsidRDefault="00CD232E" w:rsidP="00CD232E">
      <w:pPr>
        <w:tabs>
          <w:tab w:val="left" w:pos="720"/>
        </w:tabs>
        <w:ind w:firstLine="993"/>
        <w:jc w:val="both"/>
        <w:rPr>
          <w:szCs w:val="24"/>
        </w:rPr>
      </w:pPr>
      <w:r w:rsidRPr="00CD232E">
        <w:rPr>
          <w:szCs w:val="24"/>
        </w:rPr>
        <w:t>1.5. </w:t>
      </w:r>
      <w:r w:rsidRPr="00CD232E">
        <w:rPr>
          <w:color w:val="000000"/>
          <w:w w:val="102"/>
          <w:szCs w:val="24"/>
        </w:rPr>
        <w:t xml:space="preserve">pakeisti </w:t>
      </w:r>
      <w:r w:rsidRPr="00CD232E">
        <w:rPr>
          <w:szCs w:val="24"/>
        </w:rPr>
        <w:t>nuostatų</w:t>
      </w:r>
      <w:r w:rsidRPr="00CD232E">
        <w:rPr>
          <w:color w:val="000000"/>
          <w:w w:val="102"/>
          <w:szCs w:val="24"/>
        </w:rPr>
        <w:t xml:space="preserve"> 3 priedą ir jį išdėstyti </w:t>
      </w:r>
      <w:r w:rsidRPr="00CD232E">
        <w:rPr>
          <w:szCs w:val="24"/>
        </w:rPr>
        <w:t>nauja redakcija (pridedama);</w:t>
      </w:r>
    </w:p>
    <w:p w:rsidR="00CD232E" w:rsidRPr="00CD232E" w:rsidRDefault="00CD232E" w:rsidP="00CD232E">
      <w:pPr>
        <w:tabs>
          <w:tab w:val="left" w:pos="720"/>
        </w:tabs>
        <w:ind w:firstLine="993"/>
        <w:jc w:val="both"/>
        <w:rPr>
          <w:szCs w:val="24"/>
        </w:rPr>
      </w:pPr>
      <w:r w:rsidRPr="00CD232E">
        <w:rPr>
          <w:szCs w:val="24"/>
        </w:rPr>
        <w:t>1.6. </w:t>
      </w:r>
      <w:r w:rsidRPr="00CD232E">
        <w:rPr>
          <w:color w:val="000000"/>
          <w:w w:val="102"/>
          <w:szCs w:val="24"/>
        </w:rPr>
        <w:t xml:space="preserve">pakeisti </w:t>
      </w:r>
      <w:r w:rsidRPr="00CD232E">
        <w:rPr>
          <w:szCs w:val="24"/>
        </w:rPr>
        <w:t>nuostatų</w:t>
      </w:r>
      <w:r w:rsidRPr="00CD232E">
        <w:rPr>
          <w:color w:val="000000"/>
          <w:w w:val="102"/>
          <w:szCs w:val="24"/>
        </w:rPr>
        <w:t xml:space="preserve"> 4 priedą ir jį išdėstyti </w:t>
      </w:r>
      <w:r w:rsidRPr="00CD232E">
        <w:rPr>
          <w:szCs w:val="24"/>
        </w:rPr>
        <w:t>nauja redakcija (pridedama).</w:t>
      </w:r>
    </w:p>
    <w:p w:rsidR="00CD232E" w:rsidRPr="00CD232E" w:rsidRDefault="00CD232E" w:rsidP="00CD232E">
      <w:pPr>
        <w:ind w:firstLine="993"/>
        <w:jc w:val="both"/>
        <w:rPr>
          <w:szCs w:val="24"/>
        </w:rPr>
      </w:pPr>
      <w:r w:rsidRPr="00CD232E">
        <w:rPr>
          <w:szCs w:val="24"/>
        </w:rPr>
        <w:t>2. Skelbti šį sprendimą Teisės aktų registre ir Klaipėdos miesto savivaldybės interneto svetainėje.</w:t>
      </w:r>
      <w:r>
        <w:rPr>
          <w:szCs w:val="24"/>
        </w:rPr>
        <w:t>“</w:t>
      </w:r>
    </w:p>
    <w:p w:rsidR="00C66D12" w:rsidRPr="00F61131" w:rsidRDefault="00C66D12" w:rsidP="00CD232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F61131">
        <w:rPr>
          <w:szCs w:val="24"/>
        </w:rPr>
        <w:t>BALSUOTA: už –</w:t>
      </w:r>
      <w:r w:rsidR="00C7556D">
        <w:rPr>
          <w:szCs w:val="24"/>
        </w:rPr>
        <w:t>21</w:t>
      </w:r>
      <w:r w:rsidRPr="00F61131">
        <w:rPr>
          <w:szCs w:val="24"/>
        </w:rPr>
        <w:t xml:space="preserve">, prieš – </w:t>
      </w:r>
      <w:r w:rsidR="00C7556D">
        <w:rPr>
          <w:szCs w:val="24"/>
        </w:rPr>
        <w:t>0</w:t>
      </w:r>
      <w:r>
        <w:rPr>
          <w:szCs w:val="24"/>
        </w:rPr>
        <w:t>,</w:t>
      </w:r>
      <w:r w:rsidRPr="00F61131">
        <w:rPr>
          <w:szCs w:val="24"/>
        </w:rPr>
        <w:t xml:space="preserve"> susilaikė – </w:t>
      </w:r>
      <w:r w:rsidR="00C7556D">
        <w:rPr>
          <w:szCs w:val="24"/>
        </w:rPr>
        <w:t>6</w:t>
      </w:r>
      <w:r w:rsidRPr="00F61131">
        <w:rPr>
          <w:szCs w:val="24"/>
        </w:rPr>
        <w:t>.</w:t>
      </w:r>
    </w:p>
    <w:p w:rsidR="00C66D12" w:rsidRDefault="00C66D12" w:rsidP="00AB4EF0">
      <w:pPr>
        <w:jc w:val="both"/>
        <w:rPr>
          <w:szCs w:val="24"/>
        </w:rPr>
      </w:pPr>
    </w:p>
    <w:p w:rsidR="00C66D12" w:rsidRDefault="00C66D12" w:rsidP="00C66D1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7. </w:t>
      </w:r>
      <w:r w:rsidRPr="002350BE">
        <w:t>SVARSTYTA.</w:t>
      </w:r>
      <w:r w:rsidR="00534A12">
        <w:t xml:space="preserve"> </w:t>
      </w:r>
      <w:r w:rsidR="006D1567" w:rsidRPr="00E37BEE">
        <w:rPr>
          <w:szCs w:val="24"/>
          <w:lang w:eastAsia="lt-LT"/>
        </w:rPr>
        <w:t>Klaipėdos miesto savivaldybės tarybos 2014 m. rugsėjo 15 d. sprendimo Nr. T2</w:t>
      </w:r>
      <w:r w:rsidR="006D1567" w:rsidRPr="00E37BEE">
        <w:rPr>
          <w:szCs w:val="24"/>
          <w:lang w:eastAsia="lt-LT"/>
        </w:rPr>
        <w:noBreakHyphen/>
        <w:t>202 „Dėl kainų už atlygintinai teikiamas paslaugas, vykdant meninio ugdymo programą Klaipėdos Vydūno gimn</w:t>
      </w:r>
      <w:r w:rsidR="006D1567">
        <w:rPr>
          <w:szCs w:val="24"/>
          <w:lang w:eastAsia="lt-LT"/>
        </w:rPr>
        <w:t>azijoje, patvirtinimo“ pakeitimas.</w:t>
      </w:r>
    </w:p>
    <w:p w:rsidR="00340D97" w:rsidRDefault="006D1567" w:rsidP="007F33F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Pranešėja</w:t>
      </w:r>
      <w:r w:rsidR="00C66D12">
        <w:t xml:space="preserve"> – </w:t>
      </w:r>
      <w:r>
        <w:t xml:space="preserve">L. </w:t>
      </w:r>
      <w:proofErr w:type="spellStart"/>
      <w:r>
        <w:t>Prižgintienė</w:t>
      </w:r>
      <w:proofErr w:type="spellEnd"/>
      <w:r>
        <w:t>, Švietimo skyriaus vedėja.</w:t>
      </w:r>
      <w:r w:rsidR="00751100">
        <w:t xml:space="preserve"> Aiškina, kad s</w:t>
      </w:r>
      <w:r w:rsidR="007F33F7" w:rsidRPr="007F33F7">
        <w:rPr>
          <w:szCs w:val="24"/>
        </w:rPr>
        <w:t xml:space="preserve">prendimo projektas paruoštas, siekiant </w:t>
      </w:r>
      <w:r w:rsidR="00340D97">
        <w:rPr>
          <w:szCs w:val="24"/>
        </w:rPr>
        <w:t>p</w:t>
      </w:r>
      <w:r w:rsidR="007F33F7" w:rsidRPr="007F33F7">
        <w:rPr>
          <w:szCs w:val="24"/>
        </w:rPr>
        <w:t>atikslinti atlyginimo dydį už papildomai teikiamas paslaugas Vydūno gimnazijoje</w:t>
      </w:r>
      <w:r w:rsidR="00340D97">
        <w:rPr>
          <w:szCs w:val="24"/>
        </w:rPr>
        <w:t xml:space="preserve"> ir n</w:t>
      </w:r>
      <w:r w:rsidR="007F33F7" w:rsidRPr="007F33F7">
        <w:rPr>
          <w:szCs w:val="24"/>
        </w:rPr>
        <w:t>umatyti galimybę atleisti nuo atlygintinai teikiamų paslaugų šeimas, gaunančias socialinę paramą.</w:t>
      </w:r>
      <w:r w:rsidR="00340D97">
        <w:rPr>
          <w:szCs w:val="24"/>
        </w:rPr>
        <w:t xml:space="preserve"> K</w:t>
      </w:r>
      <w:r w:rsidR="007F33F7" w:rsidRPr="007F33F7">
        <w:rPr>
          <w:szCs w:val="24"/>
        </w:rPr>
        <w:t>eičiant mokestį už papildomai teikiamas paslaugas iš litų į eurus, šis buvo perskaičiuotas euro centų tikslumu</w:t>
      </w:r>
      <w:r w:rsidR="00340D97">
        <w:rPr>
          <w:szCs w:val="24"/>
        </w:rPr>
        <w:t>, taip pat buvo a</w:t>
      </w:r>
      <w:r w:rsidR="007F33F7" w:rsidRPr="007F33F7">
        <w:rPr>
          <w:szCs w:val="24"/>
        </w:rPr>
        <w:t>tsižvelg</w:t>
      </w:r>
      <w:r w:rsidR="00340D97">
        <w:rPr>
          <w:szCs w:val="24"/>
        </w:rPr>
        <w:t>ta</w:t>
      </w:r>
      <w:r w:rsidR="007F33F7" w:rsidRPr="007F33F7">
        <w:rPr>
          <w:szCs w:val="24"/>
        </w:rPr>
        <w:t xml:space="preserve"> į padidėjusį mokytojų darbo užmokestį</w:t>
      </w:r>
      <w:r w:rsidR="00340D97">
        <w:rPr>
          <w:szCs w:val="24"/>
        </w:rPr>
        <w:t xml:space="preserve">. </w:t>
      </w:r>
    </w:p>
    <w:p w:rsidR="00595724" w:rsidRDefault="00595724" w:rsidP="0059572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Prašo leisti </w:t>
      </w:r>
      <w:r w:rsidR="001C0A7A">
        <w:rPr>
          <w:szCs w:val="24"/>
        </w:rPr>
        <w:t>iš</w:t>
      </w:r>
      <w:r>
        <w:rPr>
          <w:szCs w:val="24"/>
        </w:rPr>
        <w:t>taisyti techninę klaidą sprendimo projekto 2 punkte – vietoje žodžio „pašalpa“ įrašyti žodį „parama“.</w:t>
      </w:r>
    </w:p>
    <w:p w:rsidR="00340D97" w:rsidRDefault="0054479B" w:rsidP="00C66D1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R. Taraškevičius klausia, ar kainų padidėjimas yra suderintas su mokyklos bendruomene.</w:t>
      </w:r>
    </w:p>
    <w:p w:rsidR="0054479B" w:rsidRDefault="0054479B" w:rsidP="00C66D1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L. </w:t>
      </w:r>
      <w:proofErr w:type="spellStart"/>
      <w:r>
        <w:t>Prižgintienė</w:t>
      </w:r>
      <w:proofErr w:type="spellEnd"/>
      <w:r>
        <w:t xml:space="preserve"> sako, kad dėl kainų pakeitimo kreipėsi </w:t>
      </w:r>
      <w:r w:rsidR="001C0A7A">
        <w:t xml:space="preserve">pati </w:t>
      </w:r>
      <w:r>
        <w:t>mokyklos bendruomenė ir yra gimnazijos tarybos pritarimas.</w:t>
      </w:r>
    </w:p>
    <w:p w:rsidR="007310E3" w:rsidRDefault="007310E3" w:rsidP="007310E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V. Grubliauskas siūlo apsispręsti dėl pritarimo siūlymui leisti pataisyti techninę klaidą sprendimo projekto 2 punkte – vietoje žodžio „pašalpa“ įrašyti žodį „parama“. Bendru sutarimu pritarta siūlymui.</w:t>
      </w:r>
    </w:p>
    <w:p w:rsidR="00C66D12" w:rsidRDefault="00C66D12" w:rsidP="00CD232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lastRenderedPageBreak/>
        <w:t>NUSPRĘSTA. Pritarti sprendimo projektui</w:t>
      </w:r>
      <w:r w:rsidR="00455BEB">
        <w:t xml:space="preserve"> (su pakeitimu)</w:t>
      </w:r>
      <w:r w:rsidRPr="00F61131">
        <w:t>. Priimti sprendimą</w:t>
      </w:r>
      <w:r w:rsidR="00534A12">
        <w:t xml:space="preserve"> </w:t>
      </w:r>
      <w:r>
        <w:rPr>
          <w:bCs/>
          <w:szCs w:val="24"/>
          <w:lang w:eastAsia="lt-LT"/>
        </w:rPr>
        <w:t xml:space="preserve">dėl </w:t>
      </w:r>
      <w:r w:rsidR="006D1567" w:rsidRPr="00E37BEE">
        <w:rPr>
          <w:szCs w:val="24"/>
          <w:lang w:eastAsia="lt-LT"/>
        </w:rPr>
        <w:t>Klaipėdos miesto savivaldybės tarybos 2014 m. rugsėjo 15 d. sprendimo Nr. T2</w:t>
      </w:r>
      <w:r w:rsidR="006D1567" w:rsidRPr="00E37BEE">
        <w:rPr>
          <w:szCs w:val="24"/>
          <w:lang w:eastAsia="lt-LT"/>
        </w:rPr>
        <w:noBreakHyphen/>
        <w:t>202 „Dėl kainų už atlygintinai teikiamas paslaugas, vykdant meninio ugdymo programą Klaipėdos Vydūno gimnazijoje, patvirtinimo“ pakeitimo</w:t>
      </w:r>
      <w:r>
        <w:rPr>
          <w:bCs/>
          <w:szCs w:val="24"/>
          <w:lang w:eastAsia="lt-LT"/>
        </w:rPr>
        <w:t>:</w:t>
      </w:r>
    </w:p>
    <w:p w:rsidR="00CD232E" w:rsidRPr="00CD232E" w:rsidRDefault="00CD232E" w:rsidP="00CD232E">
      <w:pPr>
        <w:ind w:firstLine="993"/>
        <w:jc w:val="both"/>
        <w:rPr>
          <w:szCs w:val="24"/>
        </w:rPr>
      </w:pPr>
      <w:r>
        <w:rPr>
          <w:szCs w:val="24"/>
        </w:rPr>
        <w:t>„</w:t>
      </w:r>
      <w:r w:rsidRPr="00CD232E">
        <w:rPr>
          <w:szCs w:val="24"/>
        </w:rPr>
        <w:t>1. Pakeisti Klaipėdos miesto savivaldybės tarybos 2014 m. rugsėjo 15 d. sprendimą Nr. T2</w:t>
      </w:r>
      <w:r w:rsidRPr="00CD232E">
        <w:rPr>
          <w:szCs w:val="24"/>
        </w:rPr>
        <w:noBreakHyphen/>
        <w:t>202 „Dėl kainų už atlygintinai teikiamas paslaugas, vykdant meninio ugdymo programą Klaipėdos Vydūno gimnazijoje, patvirtinimo“:</w:t>
      </w:r>
    </w:p>
    <w:p w:rsidR="00CD232E" w:rsidRPr="00CD232E" w:rsidRDefault="00CD232E" w:rsidP="00CD232E">
      <w:pPr>
        <w:ind w:firstLine="993"/>
        <w:jc w:val="both"/>
        <w:rPr>
          <w:szCs w:val="24"/>
        </w:rPr>
      </w:pPr>
      <w:r w:rsidRPr="00CD232E">
        <w:rPr>
          <w:szCs w:val="24"/>
        </w:rPr>
        <w:t>1.1. pakeisti 1 punktą ir jį išdėstyti taip:</w:t>
      </w:r>
    </w:p>
    <w:p w:rsidR="00CD232E" w:rsidRPr="00CD232E" w:rsidRDefault="00CD232E" w:rsidP="00CD232E">
      <w:pPr>
        <w:ind w:firstLine="993"/>
        <w:jc w:val="both"/>
        <w:rPr>
          <w:szCs w:val="24"/>
        </w:rPr>
      </w:pPr>
      <w:r w:rsidRPr="00CD232E">
        <w:rPr>
          <w:szCs w:val="24"/>
        </w:rPr>
        <w:t xml:space="preserve">„1. Patvirtinti vienam asmeniui per mėnesį atlygintinai teikiamų paslaugų, vykdant meninio ugdymo programą Klaipėdos Vydūno gimnazijoje, kainas: </w:t>
      </w:r>
    </w:p>
    <w:p w:rsidR="00CD232E" w:rsidRPr="00CD232E" w:rsidRDefault="00CD232E" w:rsidP="00CD232E">
      <w:pPr>
        <w:ind w:firstLine="993"/>
        <w:contextualSpacing/>
        <w:jc w:val="both"/>
        <w:rPr>
          <w:szCs w:val="24"/>
          <w:lang w:eastAsia="lt-LT"/>
        </w:rPr>
      </w:pPr>
      <w:r w:rsidRPr="00CD232E">
        <w:rPr>
          <w:szCs w:val="24"/>
          <w:lang w:eastAsia="lt-LT"/>
        </w:rPr>
        <w:t xml:space="preserve">1.1. 1–4 klasėse – 20 </w:t>
      </w:r>
      <w:proofErr w:type="spellStart"/>
      <w:r w:rsidRPr="00CD232E">
        <w:rPr>
          <w:szCs w:val="24"/>
          <w:lang w:eastAsia="lt-LT"/>
        </w:rPr>
        <w:t>Eur</w:t>
      </w:r>
      <w:proofErr w:type="spellEnd"/>
      <w:r w:rsidRPr="00CD232E">
        <w:rPr>
          <w:szCs w:val="24"/>
          <w:lang w:eastAsia="lt-LT"/>
        </w:rPr>
        <w:t>;</w:t>
      </w:r>
    </w:p>
    <w:p w:rsidR="00CD232E" w:rsidRPr="00CD232E" w:rsidRDefault="00CD232E" w:rsidP="00CD232E">
      <w:pPr>
        <w:ind w:firstLine="993"/>
        <w:contextualSpacing/>
        <w:jc w:val="both"/>
        <w:rPr>
          <w:szCs w:val="24"/>
          <w:lang w:eastAsia="lt-LT"/>
        </w:rPr>
      </w:pPr>
      <w:r w:rsidRPr="00CD232E">
        <w:rPr>
          <w:szCs w:val="24"/>
          <w:lang w:eastAsia="lt-LT"/>
        </w:rPr>
        <w:t xml:space="preserve">1.2. 5–8 klasėse – 17 </w:t>
      </w:r>
      <w:proofErr w:type="spellStart"/>
      <w:r w:rsidRPr="00CD232E">
        <w:rPr>
          <w:szCs w:val="24"/>
          <w:lang w:eastAsia="lt-LT"/>
        </w:rPr>
        <w:t>Eur</w:t>
      </w:r>
      <w:proofErr w:type="spellEnd"/>
      <w:r w:rsidRPr="00CD232E">
        <w:rPr>
          <w:szCs w:val="24"/>
          <w:lang w:eastAsia="lt-LT"/>
        </w:rPr>
        <w:t>;</w:t>
      </w:r>
    </w:p>
    <w:p w:rsidR="00CD232E" w:rsidRPr="00CD232E" w:rsidRDefault="00CD232E" w:rsidP="00CD232E">
      <w:pPr>
        <w:ind w:firstLine="993"/>
        <w:jc w:val="both"/>
        <w:rPr>
          <w:szCs w:val="24"/>
        </w:rPr>
      </w:pPr>
      <w:r w:rsidRPr="00CD232E">
        <w:rPr>
          <w:szCs w:val="24"/>
        </w:rPr>
        <w:t xml:space="preserve">1.3. 9–12 klasėse – 8 </w:t>
      </w:r>
      <w:proofErr w:type="spellStart"/>
      <w:r w:rsidRPr="00CD232E">
        <w:rPr>
          <w:szCs w:val="24"/>
        </w:rPr>
        <w:t>Eur</w:t>
      </w:r>
      <w:proofErr w:type="spellEnd"/>
      <w:r w:rsidRPr="00CD232E">
        <w:rPr>
          <w:szCs w:val="24"/>
        </w:rPr>
        <w:t>.“;</w:t>
      </w:r>
    </w:p>
    <w:p w:rsidR="00CD232E" w:rsidRPr="00CD232E" w:rsidRDefault="00CD232E" w:rsidP="00CD232E">
      <w:pPr>
        <w:ind w:firstLine="993"/>
        <w:jc w:val="both"/>
        <w:rPr>
          <w:szCs w:val="24"/>
        </w:rPr>
      </w:pPr>
      <w:r w:rsidRPr="00CD232E">
        <w:rPr>
          <w:szCs w:val="24"/>
        </w:rPr>
        <w:t>1.2. papildyti nauju 2 punktu:</w:t>
      </w:r>
    </w:p>
    <w:p w:rsidR="00CD232E" w:rsidRPr="00CD232E" w:rsidRDefault="00CD232E" w:rsidP="00CD232E">
      <w:pPr>
        <w:ind w:firstLine="993"/>
        <w:jc w:val="both"/>
        <w:rPr>
          <w:szCs w:val="24"/>
        </w:rPr>
      </w:pPr>
      <w:r w:rsidRPr="00CD232E">
        <w:rPr>
          <w:szCs w:val="24"/>
        </w:rPr>
        <w:t>„2. Nustatyti, kad už paslaugas nemokama, jeigu šeima gauna socialinę paramą ir Klaipėdos miesto savivaldybės administracijos Socialinio departamento Socialinės paramos skyrius pateikė apie tai pranešimą.“;</w:t>
      </w:r>
    </w:p>
    <w:p w:rsidR="00CD232E" w:rsidRPr="00CD232E" w:rsidRDefault="00CD232E" w:rsidP="00CD232E">
      <w:pPr>
        <w:ind w:firstLine="993"/>
        <w:jc w:val="both"/>
        <w:rPr>
          <w:szCs w:val="24"/>
        </w:rPr>
      </w:pPr>
      <w:r w:rsidRPr="00CD232E">
        <w:rPr>
          <w:szCs w:val="24"/>
        </w:rPr>
        <w:t xml:space="preserve">1.3. buvusius 2, 3 ir 4 punktus laikyti atitinkamai 3, 4 ir 5 punktais. </w:t>
      </w:r>
    </w:p>
    <w:p w:rsidR="00C66D12" w:rsidRDefault="00CD232E" w:rsidP="00CD232E">
      <w:pPr>
        <w:ind w:firstLine="993"/>
        <w:jc w:val="both"/>
        <w:rPr>
          <w:szCs w:val="24"/>
        </w:rPr>
      </w:pPr>
      <w:r w:rsidRPr="00CD232E">
        <w:rPr>
          <w:szCs w:val="24"/>
        </w:rPr>
        <w:t>2. Skelbti šį sprendimą Teisės aktų registre ir Klaipėdos miesto savivaldybės interneto svetainėje.</w:t>
      </w:r>
      <w:r>
        <w:rPr>
          <w:szCs w:val="24"/>
        </w:rPr>
        <w:t>“</w:t>
      </w:r>
    </w:p>
    <w:p w:rsidR="00C66D12" w:rsidRPr="00F61131" w:rsidRDefault="00C66D12" w:rsidP="00CD232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F61131">
        <w:rPr>
          <w:szCs w:val="24"/>
        </w:rPr>
        <w:t>BALSUOTA: už –</w:t>
      </w:r>
      <w:r w:rsidR="00C7556D">
        <w:rPr>
          <w:szCs w:val="24"/>
        </w:rPr>
        <w:t>26</w:t>
      </w:r>
      <w:r w:rsidRPr="00F61131">
        <w:rPr>
          <w:szCs w:val="24"/>
        </w:rPr>
        <w:t xml:space="preserve">, prieš – </w:t>
      </w:r>
      <w:r w:rsidR="00C7556D">
        <w:rPr>
          <w:szCs w:val="24"/>
        </w:rPr>
        <w:t>0</w:t>
      </w:r>
      <w:r>
        <w:rPr>
          <w:szCs w:val="24"/>
        </w:rPr>
        <w:t>,</w:t>
      </w:r>
      <w:r w:rsidRPr="00F61131">
        <w:rPr>
          <w:szCs w:val="24"/>
        </w:rPr>
        <w:t xml:space="preserve"> susilaikė – </w:t>
      </w:r>
      <w:r w:rsidR="00C7556D">
        <w:rPr>
          <w:szCs w:val="24"/>
        </w:rPr>
        <w:t>0</w:t>
      </w:r>
      <w:r w:rsidRPr="00F61131">
        <w:rPr>
          <w:szCs w:val="24"/>
        </w:rPr>
        <w:t>.</w:t>
      </w:r>
    </w:p>
    <w:p w:rsidR="00D84BBD" w:rsidRDefault="00D84BBD" w:rsidP="00C66D1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C66D12" w:rsidRDefault="00C66D12" w:rsidP="00C66D1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8. </w:t>
      </w:r>
      <w:r w:rsidRPr="002350BE">
        <w:t>SVARSTYTA.</w:t>
      </w:r>
      <w:r w:rsidR="00D84BBD">
        <w:t xml:space="preserve"> </w:t>
      </w:r>
      <w:r w:rsidR="006D1567" w:rsidRPr="00E37BEE">
        <w:rPr>
          <w:szCs w:val="24"/>
          <w:lang w:eastAsia="lt-LT"/>
        </w:rPr>
        <w:t>Klaipėdos miesto savivaldybės tarybos 2015 m. liepos 31 d. sprendimo Nr. T2-207 „Dėl Klaipėdos miesto savivaldybės švietimo tarybos sudėt</w:t>
      </w:r>
      <w:r w:rsidR="006D1567">
        <w:rPr>
          <w:szCs w:val="24"/>
          <w:lang w:eastAsia="lt-LT"/>
        </w:rPr>
        <w:t>ies patvirtinimo“ pakeitimas.</w:t>
      </w:r>
    </w:p>
    <w:p w:rsidR="00C66D12" w:rsidRDefault="006D1567" w:rsidP="0094526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Pranešėja – L. </w:t>
      </w:r>
      <w:proofErr w:type="spellStart"/>
      <w:r>
        <w:t>Prižgintienė</w:t>
      </w:r>
      <w:proofErr w:type="spellEnd"/>
      <w:r>
        <w:t>, Švietimo skyriaus vedėja.</w:t>
      </w:r>
      <w:r w:rsidR="00751100">
        <w:t xml:space="preserve"> Aiškina, kad</w:t>
      </w:r>
      <w:r w:rsidR="00BB35A3">
        <w:t xml:space="preserve"> sprendim</w:t>
      </w:r>
      <w:r w:rsidR="00E33192">
        <w:t xml:space="preserve">o projektas parengtas, siekiant pakeisti Švietimo tarybos sudėtį – </w:t>
      </w:r>
      <w:r w:rsidR="00BB35A3">
        <w:t>siūloma d</w:t>
      </w:r>
      <w:r w:rsidR="00E33192">
        <w:t>eleguoti šiuo metu atliekančią J</w:t>
      </w:r>
      <w:r w:rsidR="00BB35A3">
        <w:t xml:space="preserve">aunimo reikalų koordinatorės pareigas Jurgitą </w:t>
      </w:r>
      <w:proofErr w:type="spellStart"/>
      <w:r w:rsidR="00BB35A3">
        <w:t>Činauskaitę</w:t>
      </w:r>
      <w:proofErr w:type="spellEnd"/>
      <w:r w:rsidR="00BB35A3">
        <w:t xml:space="preserve"> - </w:t>
      </w:r>
      <w:proofErr w:type="spellStart"/>
      <w:r w:rsidR="00BB35A3">
        <w:t>Cetiner</w:t>
      </w:r>
      <w:proofErr w:type="spellEnd"/>
      <w:r w:rsidR="00BB35A3">
        <w:t>.</w:t>
      </w:r>
    </w:p>
    <w:p w:rsidR="00C66D12" w:rsidRDefault="007310E3" w:rsidP="0094526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R. Didžiokas išreiškia frakcijos poziciją. Sako, kad nė vienoj tarybo</w:t>
      </w:r>
      <w:r w:rsidR="00F0613A">
        <w:rPr>
          <w:szCs w:val="24"/>
        </w:rPr>
        <w:t>j</w:t>
      </w:r>
      <w:r>
        <w:rPr>
          <w:szCs w:val="24"/>
        </w:rPr>
        <w:t xml:space="preserve"> opozicijos atstovų </w:t>
      </w:r>
      <w:proofErr w:type="spellStart"/>
      <w:r>
        <w:rPr>
          <w:szCs w:val="24"/>
        </w:rPr>
        <w:t>nėra,</w:t>
      </w:r>
      <w:r w:rsidR="00F0613A">
        <w:rPr>
          <w:szCs w:val="24"/>
        </w:rPr>
        <w:t>todėl</w:t>
      </w:r>
      <w:proofErr w:type="spellEnd"/>
      <w:r w:rsidR="00F0613A">
        <w:rPr>
          <w:szCs w:val="24"/>
        </w:rPr>
        <w:t xml:space="preserve"> </w:t>
      </w:r>
      <w:r w:rsidR="004C214A">
        <w:rPr>
          <w:szCs w:val="24"/>
        </w:rPr>
        <w:t>frakcija</w:t>
      </w:r>
      <w:r>
        <w:rPr>
          <w:szCs w:val="24"/>
        </w:rPr>
        <w:t xml:space="preserve"> negali prisiimti atsakomybės už Švietimo tarybos sudėtį</w:t>
      </w:r>
      <w:r w:rsidR="00EA23D8">
        <w:rPr>
          <w:szCs w:val="24"/>
        </w:rPr>
        <w:t>, todėl b</w:t>
      </w:r>
      <w:r w:rsidR="004C214A">
        <w:rPr>
          <w:szCs w:val="24"/>
        </w:rPr>
        <w:t>alsuojant susilaikys.</w:t>
      </w:r>
    </w:p>
    <w:p w:rsidR="00F0613A" w:rsidRDefault="00F0613A" w:rsidP="0094526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N. </w:t>
      </w:r>
      <w:proofErr w:type="spellStart"/>
      <w:r>
        <w:rPr>
          <w:szCs w:val="24"/>
        </w:rPr>
        <w:t>Puteikienė</w:t>
      </w:r>
      <w:proofErr w:type="spellEnd"/>
      <w:r>
        <w:rPr>
          <w:szCs w:val="24"/>
        </w:rPr>
        <w:t xml:space="preserve"> sako, kad „Puteikis plius“ frakcija prisijungia prie Tėvynės sąjungos – Lietuvos krikščionių demokratų frakcijos požiūrio ir taip pat  atsisako balsuoti už Švietimo tarybą, kuri yra sudaryta nesilaikant proporcingumo, teisingumo bei demokratijos principo.</w:t>
      </w:r>
    </w:p>
    <w:p w:rsidR="00C66D12" w:rsidRDefault="00C66D12" w:rsidP="0094526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NUSPRĘSTA. Pritarti sprendimo projektui. Priimti sprendimą</w:t>
      </w:r>
      <w:r w:rsidR="00D77BF6">
        <w:t xml:space="preserve"> </w:t>
      </w:r>
      <w:r>
        <w:rPr>
          <w:bCs/>
          <w:szCs w:val="24"/>
          <w:lang w:eastAsia="lt-LT"/>
        </w:rPr>
        <w:t xml:space="preserve">dėl </w:t>
      </w:r>
      <w:r w:rsidR="006D1567" w:rsidRPr="00E37BEE">
        <w:rPr>
          <w:szCs w:val="24"/>
          <w:lang w:eastAsia="lt-LT"/>
        </w:rPr>
        <w:t>Klaipėdos miesto savivaldybės tarybos 2015 m. liepos 31 d. sprendimo Nr. T2-207 „Dėl Klaipėdos miesto savivaldybės švietimo tarybos sudėties patvirtinimo“ pakeitimo</w:t>
      </w:r>
      <w:r>
        <w:rPr>
          <w:bCs/>
          <w:szCs w:val="24"/>
          <w:lang w:eastAsia="lt-LT"/>
        </w:rPr>
        <w:t>:</w:t>
      </w:r>
    </w:p>
    <w:p w:rsidR="0094526A" w:rsidRPr="0094526A" w:rsidRDefault="0094526A" w:rsidP="0094526A">
      <w:pPr>
        <w:ind w:firstLine="993"/>
        <w:jc w:val="both"/>
        <w:rPr>
          <w:szCs w:val="24"/>
        </w:rPr>
      </w:pPr>
      <w:r>
        <w:rPr>
          <w:szCs w:val="24"/>
        </w:rPr>
        <w:t>„</w:t>
      </w:r>
      <w:r w:rsidRPr="0094526A">
        <w:rPr>
          <w:szCs w:val="24"/>
        </w:rPr>
        <w:t>1. Pakeisti Klaipėdos miesto savivaldybės tarybos 2015 m. liepos 31 d. sprendimo Nr. T2</w:t>
      </w:r>
      <w:r w:rsidRPr="0094526A">
        <w:rPr>
          <w:szCs w:val="24"/>
        </w:rPr>
        <w:noBreakHyphen/>
        <w:t>207 „Dėl Klaipėdos miesto savivaldybės švietimo tarybos sudėties patvirtinimo“ 1.2 papunktį ir jį išdėstyti taip:</w:t>
      </w:r>
    </w:p>
    <w:p w:rsidR="0094526A" w:rsidRPr="0094526A" w:rsidRDefault="0094526A" w:rsidP="0094526A">
      <w:pPr>
        <w:ind w:firstLine="993"/>
        <w:jc w:val="both"/>
        <w:rPr>
          <w:szCs w:val="24"/>
        </w:rPr>
      </w:pPr>
      <w:r w:rsidRPr="0094526A">
        <w:rPr>
          <w:szCs w:val="24"/>
        </w:rPr>
        <w:t xml:space="preserve">„1.2. Jurgita </w:t>
      </w:r>
      <w:proofErr w:type="spellStart"/>
      <w:r w:rsidRPr="0094526A">
        <w:rPr>
          <w:szCs w:val="24"/>
        </w:rPr>
        <w:t>Činauskaitė-Cetiner</w:t>
      </w:r>
      <w:proofErr w:type="spellEnd"/>
      <w:r w:rsidRPr="0094526A">
        <w:rPr>
          <w:szCs w:val="24"/>
        </w:rPr>
        <w:t>, Klaipėdos miesto savivaldybės administracijos jaunimo reikalų koordinatorė;“.</w:t>
      </w:r>
    </w:p>
    <w:p w:rsidR="0094526A" w:rsidRPr="0094526A" w:rsidRDefault="0094526A" w:rsidP="0094526A">
      <w:pPr>
        <w:ind w:firstLine="993"/>
        <w:jc w:val="both"/>
        <w:rPr>
          <w:szCs w:val="24"/>
        </w:rPr>
      </w:pPr>
      <w:r w:rsidRPr="0094526A">
        <w:rPr>
          <w:szCs w:val="24"/>
        </w:rPr>
        <w:t>2. Skelbti šį sprendimą Teisės aktų registre ir Klaipėdos miesto savivaldybės interneto svetainėje</w:t>
      </w:r>
      <w:r>
        <w:rPr>
          <w:szCs w:val="24"/>
        </w:rPr>
        <w:t>.“</w:t>
      </w:r>
    </w:p>
    <w:p w:rsidR="00C66D12" w:rsidRPr="00F61131" w:rsidRDefault="00C66D12" w:rsidP="0094526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F61131">
        <w:rPr>
          <w:szCs w:val="24"/>
        </w:rPr>
        <w:t>BALSUOTA: už –</w:t>
      </w:r>
      <w:r w:rsidR="00C7556D">
        <w:rPr>
          <w:szCs w:val="24"/>
        </w:rPr>
        <w:t>19</w:t>
      </w:r>
      <w:r w:rsidRPr="00F61131">
        <w:rPr>
          <w:szCs w:val="24"/>
        </w:rPr>
        <w:t xml:space="preserve">, prieš – </w:t>
      </w:r>
      <w:r w:rsidR="00C7556D">
        <w:rPr>
          <w:szCs w:val="24"/>
        </w:rPr>
        <w:t>5</w:t>
      </w:r>
      <w:r>
        <w:rPr>
          <w:szCs w:val="24"/>
        </w:rPr>
        <w:t>,</w:t>
      </w:r>
      <w:r w:rsidRPr="00F61131">
        <w:rPr>
          <w:szCs w:val="24"/>
        </w:rPr>
        <w:t xml:space="preserve"> susilaikė – </w:t>
      </w:r>
      <w:r w:rsidR="00C7556D">
        <w:rPr>
          <w:szCs w:val="24"/>
        </w:rPr>
        <w:t>2</w:t>
      </w:r>
      <w:r w:rsidRPr="00F61131">
        <w:rPr>
          <w:szCs w:val="24"/>
        </w:rPr>
        <w:t>.</w:t>
      </w:r>
    </w:p>
    <w:p w:rsidR="00C66D12" w:rsidRDefault="00C66D12" w:rsidP="00AB4EF0">
      <w:pPr>
        <w:jc w:val="both"/>
        <w:rPr>
          <w:szCs w:val="24"/>
        </w:rPr>
      </w:pPr>
    </w:p>
    <w:p w:rsidR="00C66D12" w:rsidRDefault="00C66D12" w:rsidP="00C66D1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9. </w:t>
      </w:r>
      <w:r w:rsidRPr="002350BE">
        <w:t>SVARSTYTA.</w:t>
      </w:r>
      <w:r w:rsidR="00D77BF6">
        <w:t xml:space="preserve"> </w:t>
      </w:r>
      <w:r w:rsidR="006C34EE">
        <w:rPr>
          <w:szCs w:val="24"/>
          <w:lang w:eastAsia="lt-LT"/>
        </w:rPr>
        <w:t>P</w:t>
      </w:r>
      <w:r w:rsidR="006C34EE" w:rsidRPr="00E37BEE">
        <w:rPr>
          <w:szCs w:val="24"/>
          <w:lang w:eastAsia="lt-LT"/>
        </w:rPr>
        <w:t>ritarim</w:t>
      </w:r>
      <w:r w:rsidR="006C34EE">
        <w:rPr>
          <w:szCs w:val="24"/>
          <w:lang w:eastAsia="lt-LT"/>
        </w:rPr>
        <w:t>as</w:t>
      </w:r>
      <w:r w:rsidR="006C34EE" w:rsidRPr="00E37BEE">
        <w:rPr>
          <w:szCs w:val="24"/>
          <w:lang w:eastAsia="lt-LT"/>
        </w:rPr>
        <w:t xml:space="preserve"> projekto „Savivaldybės socialinio būsto fondo gyvenamųjų namų statyba žemės sklypuose Irklų g. 1 ir Rambyno g. 14A“ įgyvendinimui</w:t>
      </w:r>
      <w:r w:rsidR="006C34EE">
        <w:rPr>
          <w:szCs w:val="24"/>
          <w:lang w:eastAsia="lt-LT"/>
        </w:rPr>
        <w:t>.</w:t>
      </w:r>
    </w:p>
    <w:p w:rsidR="00BB35A3" w:rsidRPr="00BB35A3" w:rsidRDefault="00C66D12" w:rsidP="00BB35A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 xml:space="preserve">Pranešėja – </w:t>
      </w:r>
      <w:r w:rsidR="00624548">
        <w:t>E. Jurkevičienė, Projektų skyriaus vedėja.</w:t>
      </w:r>
      <w:r w:rsidR="00751100">
        <w:t xml:space="preserve"> Aiškina, kad </w:t>
      </w:r>
      <w:r w:rsidR="00BB35A3" w:rsidRPr="00BB35A3">
        <w:rPr>
          <w:szCs w:val="24"/>
        </w:rPr>
        <w:t>sprendimo projekt</w:t>
      </w:r>
      <w:r w:rsidR="00751100">
        <w:rPr>
          <w:szCs w:val="24"/>
        </w:rPr>
        <w:t>u</w:t>
      </w:r>
      <w:r w:rsidR="00BB35A3" w:rsidRPr="00BB35A3">
        <w:rPr>
          <w:szCs w:val="24"/>
        </w:rPr>
        <w:t xml:space="preserve"> prašoma pritarti projekto įgyvendinimui „Savivaldybės socialinio būsto fondo gyvenamųjų namų statyba žemės sklypuose Irklų g. 1 ir Rambyno g. 14a.“Pritarus sprendimo projektui, sudaromos sąlygos projektinio pasiūlymo Regionų plėtros tarybai ir paraiškos Europos Sąjungos struktūrinių fondų finansinei paramai gauti pateikimui. </w:t>
      </w:r>
    </w:p>
    <w:p w:rsidR="00112456" w:rsidRDefault="00112456" w:rsidP="0011245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Informuoja, kad sprendimo projektui pritarė Finansų ir ekonomikos bei Sveikatos ir socialinių reikalų komitetai.</w:t>
      </w:r>
      <w:r w:rsidR="00E04534">
        <w:t xml:space="preserve"> </w:t>
      </w:r>
      <w:r>
        <w:t xml:space="preserve">Sveikatos ir socialinių reikalų komitetas paprašė patikslinti informaciją </w:t>
      </w:r>
      <w:r>
        <w:lastRenderedPageBreak/>
        <w:t>– plotą ir kvadratinio metro kainą. Sako, kad šių dviejų gyvenamųjų namų bendras plotas</w:t>
      </w:r>
      <w:r>
        <w:br/>
        <w:t xml:space="preserve">– 3743 kv. m., vieno kv. m. kaina – 12245 </w:t>
      </w:r>
      <w:proofErr w:type="spellStart"/>
      <w:r>
        <w:t>Eur</w:t>
      </w:r>
      <w:proofErr w:type="spellEnd"/>
      <w:r>
        <w:t>.</w:t>
      </w:r>
    </w:p>
    <w:p w:rsidR="00112456" w:rsidRDefault="00A80D8B" w:rsidP="00C66D1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V. Grubliauskas sako, kad svarstant sprendimo projektą</w:t>
      </w:r>
      <w:r w:rsidR="00E04534">
        <w:t xml:space="preserve"> </w:t>
      </w:r>
      <w:r>
        <w:t xml:space="preserve">bei Sveikatos ir socialinių reikalų komitete nebuvo kvorumo. </w:t>
      </w:r>
      <w:r w:rsidR="00E04534">
        <w:t xml:space="preserve">  </w:t>
      </w:r>
      <w:r>
        <w:t xml:space="preserve">Komitetas išklausė informaciją, siūlymų neteikė, nes nebuvo kvorumo. </w:t>
      </w:r>
    </w:p>
    <w:p w:rsidR="00C66D12" w:rsidRDefault="00C66D12" w:rsidP="0094526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NUSPRĘSTA. Pritarti sprendimo projektui. Priimti sprendimą</w:t>
      </w:r>
      <w:r w:rsidR="00D77BF6">
        <w:t xml:space="preserve"> </w:t>
      </w:r>
      <w:r>
        <w:rPr>
          <w:bCs/>
          <w:szCs w:val="24"/>
          <w:lang w:eastAsia="lt-LT"/>
        </w:rPr>
        <w:t xml:space="preserve">dėl </w:t>
      </w:r>
      <w:r w:rsidR="006C34EE" w:rsidRPr="00E37BEE">
        <w:rPr>
          <w:szCs w:val="24"/>
          <w:lang w:eastAsia="lt-LT"/>
        </w:rPr>
        <w:t>pritarimo projekto „Savivaldybės socialinio būsto fondo gyvenamųjų namų statyba žemės sklypuose Irklų g. 1 ir Rambyno g. 14A“ įgyvendinimui</w:t>
      </w:r>
      <w:r>
        <w:rPr>
          <w:bCs/>
          <w:szCs w:val="24"/>
          <w:lang w:eastAsia="lt-LT"/>
        </w:rPr>
        <w:t>:</w:t>
      </w:r>
    </w:p>
    <w:p w:rsidR="0094526A" w:rsidRPr="0094526A" w:rsidRDefault="0094526A" w:rsidP="0094526A">
      <w:pPr>
        <w:ind w:firstLine="993"/>
        <w:jc w:val="both"/>
        <w:rPr>
          <w:szCs w:val="24"/>
        </w:rPr>
      </w:pPr>
      <w:r>
        <w:rPr>
          <w:szCs w:val="24"/>
        </w:rPr>
        <w:t>„</w:t>
      </w:r>
      <w:r w:rsidRPr="0094526A">
        <w:rPr>
          <w:szCs w:val="24"/>
        </w:rPr>
        <w:t>1. Pritarti projekto „Savivaldybės socialinio būsto fondo gyvenamųjų namų statyba žemės sklypuose Irklų g. 1 ir Rambyno g. 14A“ įgyvendinimui, teikiant projektinį pasiūlymą bei paraišką Europos Sąjungos struktūrinių fondų finansinei paramai gauti.</w:t>
      </w:r>
    </w:p>
    <w:p w:rsidR="0094526A" w:rsidRPr="0094526A" w:rsidRDefault="0094526A" w:rsidP="0094526A">
      <w:pPr>
        <w:ind w:firstLine="993"/>
        <w:jc w:val="both"/>
        <w:rPr>
          <w:szCs w:val="24"/>
        </w:rPr>
      </w:pPr>
      <w:r w:rsidRPr="0094526A">
        <w:rPr>
          <w:szCs w:val="24"/>
        </w:rPr>
        <w:t xml:space="preserve">2. Užtikrinti projekto „Savivaldybės socialinio būsto fondo gyvenamųjų namų statyba žemės sklypuose Irklų g. 1 ir Rambyno g. 14A“ bendrąjį finansavimą Klaipėdos miesto savivaldybės biudžeto lėšomis – ne mažiau kaip 15 proc. tinkamų projekto išlaidų bei netinkamų, tačiau šiam projektui įgyvendinti būtinų išlaidų padengimą, ir tinkamų išlaidų dalį, kurios nepadengia projektui skiriamas finansavimas. </w:t>
      </w:r>
    </w:p>
    <w:p w:rsidR="0094526A" w:rsidRPr="0094526A" w:rsidRDefault="0094526A" w:rsidP="0094526A">
      <w:pPr>
        <w:ind w:firstLine="993"/>
        <w:jc w:val="both"/>
        <w:rPr>
          <w:szCs w:val="24"/>
        </w:rPr>
      </w:pPr>
      <w:r w:rsidRPr="0094526A">
        <w:rPr>
          <w:szCs w:val="24"/>
        </w:rPr>
        <w:t>3. Užtikrinti projekto tęstinumą 5 metus po projekto įgyvendinimo pabaigos.</w:t>
      </w:r>
    </w:p>
    <w:p w:rsidR="0094526A" w:rsidRPr="0094526A" w:rsidRDefault="0094526A" w:rsidP="0094526A">
      <w:pPr>
        <w:ind w:firstLine="993"/>
        <w:jc w:val="both"/>
        <w:rPr>
          <w:szCs w:val="24"/>
        </w:rPr>
      </w:pPr>
      <w:r w:rsidRPr="0094526A">
        <w:rPr>
          <w:szCs w:val="24"/>
        </w:rPr>
        <w:t>4. Įpareigoti Klaipėdos miesto savivaldybės administracijos direktorių pasirašyti visus dokumentus, susijusius su projektinio pasiūlymo bei paraiškos teikimu ir dalyvavimu šiame projekte.</w:t>
      </w:r>
      <w:r>
        <w:rPr>
          <w:szCs w:val="24"/>
        </w:rPr>
        <w:t>“</w:t>
      </w:r>
    </w:p>
    <w:p w:rsidR="00C66D12" w:rsidRPr="00F61131" w:rsidRDefault="00C66D12" w:rsidP="0094526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F61131">
        <w:rPr>
          <w:szCs w:val="24"/>
        </w:rPr>
        <w:t>BALSUOTA: už –</w:t>
      </w:r>
      <w:r w:rsidR="00C7556D">
        <w:rPr>
          <w:szCs w:val="24"/>
        </w:rPr>
        <w:t>22</w:t>
      </w:r>
      <w:r w:rsidRPr="00F61131">
        <w:rPr>
          <w:szCs w:val="24"/>
        </w:rPr>
        <w:t xml:space="preserve">, prieš – </w:t>
      </w:r>
      <w:r w:rsidR="00C7556D">
        <w:rPr>
          <w:szCs w:val="24"/>
        </w:rPr>
        <w:t>1</w:t>
      </w:r>
      <w:r>
        <w:rPr>
          <w:szCs w:val="24"/>
        </w:rPr>
        <w:t>,</w:t>
      </w:r>
      <w:r w:rsidRPr="00F61131">
        <w:rPr>
          <w:szCs w:val="24"/>
        </w:rPr>
        <w:t xml:space="preserve"> susilaikė – </w:t>
      </w:r>
      <w:r w:rsidR="00C7556D">
        <w:rPr>
          <w:szCs w:val="24"/>
        </w:rPr>
        <w:t>3</w:t>
      </w:r>
      <w:r w:rsidRPr="00F61131">
        <w:rPr>
          <w:szCs w:val="24"/>
        </w:rPr>
        <w:t>.</w:t>
      </w:r>
    </w:p>
    <w:p w:rsidR="00C66D12" w:rsidRDefault="00C66D12" w:rsidP="00C66D1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C66D12" w:rsidRDefault="00C66D12" w:rsidP="00C66D1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10. </w:t>
      </w:r>
      <w:r w:rsidRPr="002350BE">
        <w:t>SVARSTYTA.</w:t>
      </w:r>
      <w:r w:rsidR="00E04534">
        <w:t xml:space="preserve"> </w:t>
      </w:r>
      <w:r w:rsidR="00624548">
        <w:rPr>
          <w:szCs w:val="24"/>
          <w:lang w:eastAsia="lt-LT"/>
        </w:rPr>
        <w:t>P</w:t>
      </w:r>
      <w:r w:rsidR="00624548" w:rsidRPr="00E37BEE">
        <w:rPr>
          <w:szCs w:val="24"/>
          <w:lang w:eastAsia="lt-LT"/>
        </w:rPr>
        <w:t>ritarim</w:t>
      </w:r>
      <w:r w:rsidR="00624548">
        <w:rPr>
          <w:szCs w:val="24"/>
          <w:lang w:eastAsia="lt-LT"/>
        </w:rPr>
        <w:t>as</w:t>
      </w:r>
      <w:r w:rsidR="00624548" w:rsidRPr="00E37BEE">
        <w:rPr>
          <w:szCs w:val="24"/>
          <w:lang w:eastAsia="lt-LT"/>
        </w:rPr>
        <w:t xml:space="preserve"> asociacijos „Klaipėdos regionas“ dalyvavimui projekte „Baltijos jūros turizmo centras“ partnerio teisėmis</w:t>
      </w:r>
      <w:r w:rsidR="00624548">
        <w:rPr>
          <w:szCs w:val="24"/>
          <w:lang w:eastAsia="lt-LT"/>
        </w:rPr>
        <w:t>.</w:t>
      </w:r>
    </w:p>
    <w:p w:rsidR="00BB35A3" w:rsidRDefault="00C66D12" w:rsidP="00BB35A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 xml:space="preserve">Pranešėja – </w:t>
      </w:r>
      <w:r w:rsidR="00624548" w:rsidRPr="00E37BEE">
        <w:rPr>
          <w:szCs w:val="24"/>
          <w:lang w:eastAsia="lt-LT"/>
        </w:rPr>
        <w:t xml:space="preserve">V. </w:t>
      </w:r>
      <w:proofErr w:type="spellStart"/>
      <w:r w:rsidR="00624548" w:rsidRPr="00E37BEE">
        <w:rPr>
          <w:szCs w:val="24"/>
          <w:lang w:eastAsia="lt-LT"/>
        </w:rPr>
        <w:t>Jakubauskytė</w:t>
      </w:r>
      <w:proofErr w:type="spellEnd"/>
      <w:r w:rsidR="00624548" w:rsidRPr="00E37BEE">
        <w:rPr>
          <w:szCs w:val="24"/>
          <w:lang w:eastAsia="lt-LT"/>
        </w:rPr>
        <w:t>-Andriulienė</w:t>
      </w:r>
      <w:r w:rsidR="00624548">
        <w:rPr>
          <w:szCs w:val="24"/>
          <w:lang w:eastAsia="lt-LT"/>
        </w:rPr>
        <w:t>, Tarptautinių ryšių, verslo plėtros ir turizmo skyriaus vedėja.</w:t>
      </w:r>
      <w:r w:rsidR="00751100">
        <w:rPr>
          <w:szCs w:val="24"/>
          <w:lang w:eastAsia="lt-LT"/>
        </w:rPr>
        <w:t xml:space="preserve"> Aiškina, kad </w:t>
      </w:r>
      <w:r w:rsidR="00BB35A3" w:rsidRPr="00BB35A3">
        <w:rPr>
          <w:szCs w:val="24"/>
        </w:rPr>
        <w:t xml:space="preserve">sprendimo projektu yra siekiama gauti Klaipėdos miesto savivaldybės tarybos pritarimą dalyvauti asociacijai „Klaipėdos regionas“ projekte „Baltijos jūros turizmo centras“ pagal Pietų Baltijos bendradarbiavimo per sieną </w:t>
      </w:r>
      <w:proofErr w:type="spellStart"/>
      <w:r w:rsidR="00BB35A3" w:rsidRPr="00BB35A3">
        <w:rPr>
          <w:szCs w:val="24"/>
        </w:rPr>
        <w:t>programą.Dalyvavimas</w:t>
      </w:r>
      <w:proofErr w:type="spellEnd"/>
      <w:r w:rsidR="00BB35A3" w:rsidRPr="00BB35A3">
        <w:rPr>
          <w:szCs w:val="24"/>
        </w:rPr>
        <w:t xml:space="preserve"> projekte prisidėtų prie Klaipėdos regiono įvaizdžio stiprinimo ir žinomumo didinimo tarptautiniu lygmeniu, savivaldybių turizmo specialistų kompetencijų ugdymo</w:t>
      </w:r>
      <w:r w:rsidR="00C057D1">
        <w:rPr>
          <w:szCs w:val="24"/>
        </w:rPr>
        <w:t>,</w:t>
      </w:r>
      <w:r w:rsidR="00BB35A3" w:rsidRPr="00BB35A3">
        <w:rPr>
          <w:szCs w:val="24"/>
        </w:rPr>
        <w:t xml:space="preserve"> turizmo rinkodaros rodiklių sistemos kūrimo ir rinkodaros priemonių įgyvendinimo, aktyvesnio bendradarbiavimo su turizmo verslo atstovais ir jų įtraukimo į projekto priemonių įgyvendinimą.</w:t>
      </w:r>
    </w:p>
    <w:p w:rsidR="00E20ABB" w:rsidRDefault="00E20ABB" w:rsidP="00BB35A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Informuoja, kad klausimas svarstytas komitetuose, jam buvo pritarta.</w:t>
      </w:r>
    </w:p>
    <w:p w:rsidR="00E20ABB" w:rsidRPr="00E20ABB" w:rsidRDefault="00E20ABB" w:rsidP="00E20A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E20ABB">
        <w:rPr>
          <w:szCs w:val="24"/>
        </w:rPr>
        <w:t>A.</w:t>
      </w:r>
      <w:r>
        <w:t xml:space="preserve"> Barbšys sako, kad </w:t>
      </w:r>
      <w:r w:rsidR="00F022C6">
        <w:t xml:space="preserve">projekte reikia dalyvauti. </w:t>
      </w:r>
      <w:r w:rsidR="00E04534">
        <w:t>K</w:t>
      </w:r>
      <w:r w:rsidR="00F022C6">
        <w:t xml:space="preserve">ai yra praleidžiami terminai, mėtomasi tarp sumų, garbės taip paruoštas sprendimo projektas, nedaro. </w:t>
      </w:r>
    </w:p>
    <w:p w:rsidR="00C66D12" w:rsidRDefault="00C66D12" w:rsidP="00055F6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NUSPRĘSTA. Pritarti sprendimo projektui. Priimti sprendimą</w:t>
      </w:r>
      <w:r w:rsidR="00443241">
        <w:t xml:space="preserve"> </w:t>
      </w:r>
      <w:r>
        <w:rPr>
          <w:bCs/>
          <w:szCs w:val="24"/>
          <w:lang w:eastAsia="lt-LT"/>
        </w:rPr>
        <w:t xml:space="preserve">dėl </w:t>
      </w:r>
      <w:r w:rsidR="00624548" w:rsidRPr="00E37BEE">
        <w:rPr>
          <w:szCs w:val="24"/>
          <w:lang w:eastAsia="lt-LT"/>
        </w:rPr>
        <w:t>pritarimo asociacijos „Klaipėdos regionas“ dalyvavimui projekte „Baltijos jūros turizmo centras“ partnerio teisėmis</w:t>
      </w:r>
      <w:r>
        <w:rPr>
          <w:bCs/>
          <w:szCs w:val="24"/>
          <w:lang w:eastAsia="lt-LT"/>
        </w:rPr>
        <w:t>:</w:t>
      </w:r>
    </w:p>
    <w:p w:rsidR="00055F6F" w:rsidRPr="00055F6F" w:rsidRDefault="00055F6F" w:rsidP="00055F6F">
      <w:pPr>
        <w:tabs>
          <w:tab w:val="right" w:pos="0"/>
          <w:tab w:val="left" w:pos="851"/>
        </w:tabs>
        <w:ind w:firstLine="993"/>
        <w:jc w:val="both"/>
        <w:rPr>
          <w:bCs/>
          <w:szCs w:val="24"/>
        </w:rPr>
      </w:pPr>
      <w:r>
        <w:rPr>
          <w:szCs w:val="24"/>
        </w:rPr>
        <w:t>„</w:t>
      </w:r>
      <w:r w:rsidRPr="00055F6F">
        <w:rPr>
          <w:szCs w:val="24"/>
        </w:rPr>
        <w:t xml:space="preserve">1. Pritarti asociacijos „Klaipėdos regionas“ dalyvavimui partnerio teisėmis projekte „Baltijos jūros turizmo centras“ (angl. </w:t>
      </w:r>
      <w:r w:rsidRPr="00055F6F">
        <w:rPr>
          <w:bCs/>
          <w:szCs w:val="24"/>
        </w:rPr>
        <w:t>„</w:t>
      </w:r>
      <w:proofErr w:type="spellStart"/>
      <w:r w:rsidRPr="00055F6F">
        <w:rPr>
          <w:bCs/>
          <w:iCs/>
          <w:szCs w:val="24"/>
        </w:rPr>
        <w:t>Baltic</w:t>
      </w:r>
      <w:r w:rsidRPr="00055F6F">
        <w:rPr>
          <w:szCs w:val="24"/>
          <w:lang w:eastAsia="lt-LT"/>
        </w:rPr>
        <w:t>SeaTourismCenter</w:t>
      </w:r>
      <w:proofErr w:type="spellEnd"/>
      <w:r w:rsidRPr="00055F6F">
        <w:rPr>
          <w:bCs/>
          <w:iCs/>
          <w:szCs w:val="24"/>
        </w:rPr>
        <w:t>“</w:t>
      </w:r>
      <w:r w:rsidRPr="00055F6F">
        <w:rPr>
          <w:bCs/>
          <w:szCs w:val="24"/>
        </w:rPr>
        <w:t xml:space="preserve">) pagal </w:t>
      </w:r>
      <w:r w:rsidRPr="00055F6F">
        <w:rPr>
          <w:szCs w:val="24"/>
        </w:rPr>
        <w:t>Pietų Baltijos bendradarbiavimo per sieną programą</w:t>
      </w:r>
      <w:r w:rsidRPr="00055F6F">
        <w:rPr>
          <w:bCs/>
          <w:szCs w:val="24"/>
        </w:rPr>
        <w:t>.</w:t>
      </w:r>
    </w:p>
    <w:p w:rsidR="00055F6F" w:rsidRPr="00055F6F" w:rsidRDefault="00055F6F" w:rsidP="00055F6F">
      <w:pPr>
        <w:tabs>
          <w:tab w:val="left" w:pos="851"/>
          <w:tab w:val="right" w:pos="1440"/>
        </w:tabs>
        <w:ind w:firstLine="993"/>
        <w:jc w:val="both"/>
        <w:rPr>
          <w:szCs w:val="24"/>
        </w:rPr>
      </w:pPr>
      <w:r w:rsidRPr="00055F6F">
        <w:rPr>
          <w:szCs w:val="24"/>
        </w:rPr>
        <w:t>2. Įpareigoti Klaipėdos miesto savivaldybės administraciją numatyti Klaipėdos miesto savivaldybės 2016–2018 metų strateginiame veiklos plane Subalansuoto turizmo skatinimo ir vystymo programoje (Nr. 02) priemonę projektui „Baltijos jūros turizmo centras“ įgyvendinti ir finansavimą – 15 % asociacijai „Klaipėdos regionas“ tenkančių tinkamų finansuoti projekto išlaidų ir 85 % projekto veikloms vykdyti.</w:t>
      </w:r>
    </w:p>
    <w:p w:rsidR="00055F6F" w:rsidRPr="00055F6F" w:rsidRDefault="00055F6F" w:rsidP="00055F6F">
      <w:pPr>
        <w:tabs>
          <w:tab w:val="left" w:pos="709"/>
          <w:tab w:val="left" w:pos="1134"/>
          <w:tab w:val="right" w:pos="1440"/>
        </w:tabs>
        <w:ind w:firstLine="993"/>
        <w:jc w:val="both"/>
        <w:rPr>
          <w:szCs w:val="24"/>
        </w:rPr>
      </w:pPr>
      <w:r w:rsidRPr="00055F6F">
        <w:rPr>
          <w:szCs w:val="24"/>
        </w:rPr>
        <w:t>3. Įgalioti Klaipėdos miesto savivaldybės administracijos direktorių pasirašyti finansavimo sutartį, susijusią su 1 punkte nurodyto projekto įgyvendinimu.</w:t>
      </w:r>
    </w:p>
    <w:p w:rsidR="00055F6F" w:rsidRPr="00055F6F" w:rsidRDefault="00055F6F" w:rsidP="00055F6F">
      <w:pPr>
        <w:tabs>
          <w:tab w:val="left" w:pos="851"/>
          <w:tab w:val="center" w:pos="4819"/>
          <w:tab w:val="right" w:pos="9638"/>
        </w:tabs>
        <w:ind w:firstLine="993"/>
        <w:jc w:val="both"/>
        <w:rPr>
          <w:szCs w:val="24"/>
        </w:rPr>
      </w:pPr>
      <w:r w:rsidRPr="00055F6F">
        <w:rPr>
          <w:szCs w:val="24"/>
        </w:rPr>
        <w:t>4. Skelbti šį sprendimą Teisės aktų registre ir Klaipėdos miesto savivaldybės interneto svetainėje.</w:t>
      </w:r>
      <w:r>
        <w:rPr>
          <w:szCs w:val="24"/>
        </w:rPr>
        <w:t>“</w:t>
      </w:r>
    </w:p>
    <w:p w:rsidR="00C66D12" w:rsidRPr="00F61131" w:rsidRDefault="00C66D12" w:rsidP="00055F6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F61131">
        <w:rPr>
          <w:szCs w:val="24"/>
        </w:rPr>
        <w:t>BALSUOTA: už –</w:t>
      </w:r>
      <w:r w:rsidR="00C7556D">
        <w:rPr>
          <w:szCs w:val="24"/>
        </w:rPr>
        <w:t>24</w:t>
      </w:r>
      <w:r w:rsidRPr="00F61131">
        <w:rPr>
          <w:szCs w:val="24"/>
        </w:rPr>
        <w:t xml:space="preserve">, prieš – </w:t>
      </w:r>
      <w:r w:rsidR="00C7556D">
        <w:rPr>
          <w:szCs w:val="24"/>
        </w:rPr>
        <w:t>0</w:t>
      </w:r>
      <w:r>
        <w:rPr>
          <w:szCs w:val="24"/>
        </w:rPr>
        <w:t>,</w:t>
      </w:r>
      <w:r w:rsidRPr="00F61131">
        <w:rPr>
          <w:szCs w:val="24"/>
        </w:rPr>
        <w:t xml:space="preserve"> susilaikė – </w:t>
      </w:r>
      <w:r w:rsidR="00C7556D">
        <w:rPr>
          <w:szCs w:val="24"/>
        </w:rPr>
        <w:t>0</w:t>
      </w:r>
      <w:r w:rsidRPr="00F61131">
        <w:rPr>
          <w:szCs w:val="24"/>
        </w:rPr>
        <w:t>.</w:t>
      </w:r>
    </w:p>
    <w:p w:rsidR="00C66D12" w:rsidRDefault="00C66D12" w:rsidP="00AB4EF0">
      <w:pPr>
        <w:jc w:val="both"/>
        <w:rPr>
          <w:szCs w:val="24"/>
        </w:rPr>
      </w:pPr>
    </w:p>
    <w:p w:rsidR="00C66D12" w:rsidRDefault="00C66D12" w:rsidP="008A1C6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11. </w:t>
      </w:r>
      <w:r w:rsidRPr="002350BE">
        <w:t>SVARSTYTA.</w:t>
      </w:r>
      <w:r w:rsidR="00AF7220">
        <w:t xml:space="preserve"> </w:t>
      </w:r>
      <w:r w:rsidR="00624548">
        <w:rPr>
          <w:szCs w:val="24"/>
          <w:lang w:eastAsia="lt-LT"/>
        </w:rPr>
        <w:t>Pritarimas</w:t>
      </w:r>
      <w:r w:rsidR="00624548" w:rsidRPr="00E37BEE">
        <w:rPr>
          <w:szCs w:val="24"/>
          <w:lang w:eastAsia="lt-LT"/>
        </w:rPr>
        <w:t xml:space="preserve"> Klaipėdos miesto integruotų investicijų teritorijos vietos veiklos grupės 2016–2022 metų vietos plėtros strategijos projektui</w:t>
      </w:r>
      <w:r w:rsidR="00624548">
        <w:rPr>
          <w:szCs w:val="24"/>
          <w:lang w:eastAsia="lt-LT"/>
        </w:rPr>
        <w:t>.</w:t>
      </w:r>
    </w:p>
    <w:p w:rsidR="004A113E" w:rsidRDefault="00624548" w:rsidP="008A1C6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lang w:eastAsia="lt-LT"/>
        </w:rPr>
      </w:pPr>
      <w:r>
        <w:t xml:space="preserve">Pranešėja – </w:t>
      </w:r>
      <w:r w:rsidRPr="00E37BEE">
        <w:rPr>
          <w:szCs w:val="24"/>
          <w:lang w:eastAsia="lt-LT"/>
        </w:rPr>
        <w:t xml:space="preserve">V. </w:t>
      </w:r>
      <w:proofErr w:type="spellStart"/>
      <w:r w:rsidRPr="00E37BEE">
        <w:rPr>
          <w:szCs w:val="24"/>
          <w:lang w:eastAsia="lt-LT"/>
        </w:rPr>
        <w:t>Jakubauskytė</w:t>
      </w:r>
      <w:proofErr w:type="spellEnd"/>
      <w:r w:rsidRPr="00E37BEE">
        <w:rPr>
          <w:szCs w:val="24"/>
          <w:lang w:eastAsia="lt-LT"/>
        </w:rPr>
        <w:t>-Andriulienė</w:t>
      </w:r>
      <w:r>
        <w:rPr>
          <w:szCs w:val="24"/>
          <w:lang w:eastAsia="lt-LT"/>
        </w:rPr>
        <w:t>, Tarptautinių ryšių, verslo plėtros ir turizmo skyriaus vedėja.</w:t>
      </w:r>
      <w:r w:rsidR="00751100">
        <w:rPr>
          <w:szCs w:val="24"/>
          <w:lang w:eastAsia="lt-LT"/>
        </w:rPr>
        <w:t xml:space="preserve"> Aiškina, </w:t>
      </w:r>
      <w:proofErr w:type="spellStart"/>
      <w:r w:rsidR="00751100">
        <w:rPr>
          <w:szCs w:val="24"/>
          <w:lang w:eastAsia="lt-LT"/>
        </w:rPr>
        <w:t>kad</w:t>
      </w:r>
      <w:r w:rsidR="004A113E">
        <w:rPr>
          <w:szCs w:val="24"/>
          <w:lang w:eastAsia="lt-LT"/>
        </w:rPr>
        <w:t>vietos</w:t>
      </w:r>
      <w:proofErr w:type="spellEnd"/>
      <w:r w:rsidR="004A113E">
        <w:rPr>
          <w:szCs w:val="24"/>
          <w:lang w:eastAsia="lt-LT"/>
        </w:rPr>
        <w:t xml:space="preserve"> veiklos grupės strategijos patvirtinimas buvo Tarptautinių ryšių, </w:t>
      </w:r>
      <w:r w:rsidR="004A113E">
        <w:rPr>
          <w:szCs w:val="24"/>
          <w:lang w:eastAsia="lt-LT"/>
        </w:rPr>
        <w:lastRenderedPageBreak/>
        <w:t xml:space="preserve">verslo plėtros ir turizmo skyriaus atsakomybė, dėl to skyrius yra projekto rengėjas, tačiau strategiją perduoda pristatyti I. </w:t>
      </w:r>
      <w:proofErr w:type="spellStart"/>
      <w:r w:rsidR="004A113E">
        <w:rPr>
          <w:szCs w:val="24"/>
          <w:lang w:eastAsia="lt-LT"/>
        </w:rPr>
        <w:t>Butenienę</w:t>
      </w:r>
      <w:proofErr w:type="spellEnd"/>
      <w:r w:rsidR="004A113E">
        <w:rPr>
          <w:szCs w:val="24"/>
          <w:lang w:eastAsia="lt-LT"/>
        </w:rPr>
        <w:t>, kuri atstovauja vietos veiklos grupę.</w:t>
      </w:r>
    </w:p>
    <w:p w:rsidR="008A1C64" w:rsidRPr="00106D6D" w:rsidRDefault="004A113E" w:rsidP="009E3D0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
        </w:rPr>
      </w:pPr>
      <w:r>
        <w:rPr>
          <w:szCs w:val="24"/>
          <w:lang w:eastAsia="lt-LT"/>
        </w:rPr>
        <w:t xml:space="preserve">Pranešėja – </w:t>
      </w:r>
      <w:proofErr w:type="spellStart"/>
      <w:r w:rsidRPr="004A113E">
        <w:rPr>
          <w:szCs w:val="24"/>
          <w:lang w:eastAsia="lt-LT"/>
        </w:rPr>
        <w:t>I.</w:t>
      </w:r>
      <w:r>
        <w:rPr>
          <w:lang w:eastAsia="lt-LT"/>
        </w:rPr>
        <w:t>Butenienė</w:t>
      </w:r>
      <w:proofErr w:type="spellEnd"/>
      <w:r>
        <w:rPr>
          <w:lang w:eastAsia="lt-LT"/>
        </w:rPr>
        <w:t xml:space="preserve"> Strateginio planavimo skyriaus vedėja, </w:t>
      </w:r>
      <w:r w:rsidRPr="00E37BEE">
        <w:rPr>
          <w:szCs w:val="24"/>
          <w:lang w:eastAsia="lt-LT"/>
        </w:rPr>
        <w:t xml:space="preserve">Klaipėdos miesto integruotų investicijų teritorijos vietos veiklos </w:t>
      </w:r>
      <w:proofErr w:type="spellStart"/>
      <w:r w:rsidRPr="00E37BEE">
        <w:rPr>
          <w:szCs w:val="24"/>
          <w:lang w:eastAsia="lt-LT"/>
        </w:rPr>
        <w:t>grupės</w:t>
      </w:r>
      <w:r w:rsidR="00FC7336">
        <w:rPr>
          <w:szCs w:val="24"/>
          <w:lang w:eastAsia="lt-LT"/>
        </w:rPr>
        <w:t>vadovė</w:t>
      </w:r>
      <w:proofErr w:type="spellEnd"/>
      <w:r>
        <w:rPr>
          <w:szCs w:val="24"/>
          <w:lang w:eastAsia="lt-LT"/>
        </w:rPr>
        <w:t xml:space="preserve">. </w:t>
      </w:r>
      <w:r w:rsidR="00B55918">
        <w:rPr>
          <w:szCs w:val="24"/>
          <w:lang w:eastAsia="lt-LT"/>
        </w:rPr>
        <w:t xml:space="preserve">Aiškina, kad sprendimo projektą svarstė keturi komitetai, kurių veikla yra susijusi su socialine parama, kultūra, švietimu, taip pat miesto strategija ir </w:t>
      </w:r>
      <w:proofErr w:type="spellStart"/>
      <w:r w:rsidR="00B55918">
        <w:rPr>
          <w:szCs w:val="24"/>
          <w:lang w:eastAsia="lt-LT"/>
        </w:rPr>
        <w:t>finansais.</w:t>
      </w:r>
      <w:r w:rsidR="009E3D00">
        <w:t>Sprendimo</w:t>
      </w:r>
      <w:proofErr w:type="spellEnd"/>
      <w:r w:rsidR="009E3D00">
        <w:t xml:space="preserve"> projektu</w:t>
      </w:r>
      <w:r w:rsidR="00FC7336">
        <w:t xml:space="preserve"> vietos veiklos grupė prašo pritarti parengtai vietos veiklos grupės strategijai, taip pat prašo kad parengtas projektas atitinka integruotų investicijų programą, kuriai Taryba buvo pritarusi praėjusių metų gruodžio mėnesį</w:t>
      </w:r>
      <w:r w:rsidR="009E3D00">
        <w:t xml:space="preserve"> bei</w:t>
      </w:r>
      <w:r w:rsidR="00FC7336">
        <w:t xml:space="preserve"> prašoma finansiškai prisidėti prie strategijos įgyvendinimo </w:t>
      </w:r>
      <w:r w:rsidR="00FC7336" w:rsidRPr="00055F6F">
        <w:t xml:space="preserve">453600 </w:t>
      </w:r>
      <w:proofErr w:type="spellStart"/>
      <w:r w:rsidR="00FC7336" w:rsidRPr="00055F6F">
        <w:t>Eur</w:t>
      </w:r>
      <w:proofErr w:type="spellEnd"/>
      <w:r w:rsidR="009E3D00">
        <w:t>,</w:t>
      </w:r>
      <w:r w:rsidR="00FC7336">
        <w:t xml:space="preserve"> prie strategijos administravimo </w:t>
      </w:r>
      <w:r w:rsidR="00FC7336" w:rsidRPr="00055F6F">
        <w:rPr>
          <w:bCs/>
        </w:rPr>
        <w:t xml:space="preserve">60000 </w:t>
      </w:r>
      <w:proofErr w:type="spellStart"/>
      <w:r w:rsidR="00FC7336" w:rsidRPr="00055F6F">
        <w:rPr>
          <w:bCs/>
        </w:rPr>
        <w:t>Eur</w:t>
      </w:r>
      <w:proofErr w:type="spellEnd"/>
      <w:r w:rsidR="00FC7336">
        <w:rPr>
          <w:bCs/>
        </w:rPr>
        <w:t>.</w:t>
      </w:r>
      <w:r w:rsidR="00C73469">
        <w:rPr>
          <w:bCs/>
        </w:rPr>
        <w:t xml:space="preserve"> Rengiant šią strategiją buvo atlikta reprezentatyvi tikslinės teritorijos gyventojų, nevyriausybin</w:t>
      </w:r>
      <w:r w:rsidR="000A768B">
        <w:rPr>
          <w:bCs/>
        </w:rPr>
        <w:t>ių organizacijų</w:t>
      </w:r>
      <w:r w:rsidR="00C73469">
        <w:rPr>
          <w:bCs/>
        </w:rPr>
        <w:t xml:space="preserve"> asociacijos, verslo asociacijos, religinės bendruomenės apklausa. Iš visų strategijos rengimo proceso dalyvių buvo renkamos projektinės paraiškos ir tų paraiškų pagrindu, taip pat įvertinus Klaipėdos miesto tikslinės teritorijos statistinius duomenis, yra suformuota strategija.</w:t>
      </w:r>
      <w:r w:rsidR="000A768B">
        <w:rPr>
          <w:bCs/>
        </w:rPr>
        <w:t xml:space="preserve"> Strategijos v</w:t>
      </w:r>
      <w:r w:rsidR="00C73469">
        <w:rPr>
          <w:bCs/>
        </w:rPr>
        <w:t xml:space="preserve">ienas tikslas </w:t>
      </w:r>
      <w:r w:rsidR="000A768B">
        <w:rPr>
          <w:bCs/>
        </w:rPr>
        <w:t>yra</w:t>
      </w:r>
      <w:r w:rsidR="00C73469">
        <w:rPr>
          <w:bCs/>
        </w:rPr>
        <w:t xml:space="preserve"> nukreiptas į gyventojų verslumą, kitas – į socialinės atskirties mažinimą.</w:t>
      </w:r>
    </w:p>
    <w:p w:rsidR="00EE2291" w:rsidRDefault="00EE2291" w:rsidP="00B5490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rPr>
      </w:pPr>
      <w:r>
        <w:rPr>
          <w:szCs w:val="24"/>
        </w:rPr>
        <w:t xml:space="preserve">Prašo leisti pakoreguoti </w:t>
      </w:r>
      <w:r w:rsidRPr="00654204">
        <w:rPr>
          <w:szCs w:val="24"/>
        </w:rPr>
        <w:t>koreguoti savivaldybės tarybai pateiktą svarstyti sprendimo projektą</w:t>
      </w:r>
      <w:r>
        <w:rPr>
          <w:bCs/>
          <w:szCs w:val="24"/>
        </w:rPr>
        <w:t xml:space="preserve">, kadangi sužinota apie galimybes gauti daugiau lėšų vietos plėtros strategijai įgyvendinti. Siūlo koreguoti pateiktą savivaldybės tarybos pritarimui </w:t>
      </w:r>
      <w:r w:rsidRPr="00654204">
        <w:rPr>
          <w:bCs/>
          <w:szCs w:val="24"/>
        </w:rPr>
        <w:t>Klaipėdos miesto integruotų investicijų teritorijos vietos veiklos grupės 2016-2022 metų vietos plėtros strategijos</w:t>
      </w:r>
      <w:r>
        <w:rPr>
          <w:bCs/>
          <w:szCs w:val="24"/>
        </w:rPr>
        <w:t xml:space="preserve"> projektą, numatant iš E</w:t>
      </w:r>
      <w:r w:rsidR="00CF515D">
        <w:rPr>
          <w:bCs/>
          <w:szCs w:val="24"/>
        </w:rPr>
        <w:t xml:space="preserve">uropos </w:t>
      </w:r>
      <w:r>
        <w:rPr>
          <w:bCs/>
          <w:szCs w:val="24"/>
        </w:rPr>
        <w:t>S</w:t>
      </w:r>
      <w:r w:rsidR="00CF515D">
        <w:rPr>
          <w:bCs/>
          <w:szCs w:val="24"/>
        </w:rPr>
        <w:t>ąjungos</w:t>
      </w:r>
      <w:r>
        <w:rPr>
          <w:bCs/>
          <w:szCs w:val="24"/>
        </w:rPr>
        <w:t xml:space="preserve"> struktūrinių fondų ir valstybės biudžeto </w:t>
      </w:r>
      <w:r w:rsidR="00915AD5">
        <w:rPr>
          <w:bCs/>
          <w:szCs w:val="24"/>
        </w:rPr>
        <w:t>didesnę pinigų sumą</w:t>
      </w:r>
      <w:r>
        <w:rPr>
          <w:bCs/>
          <w:szCs w:val="24"/>
        </w:rPr>
        <w:t>, Savivald</w:t>
      </w:r>
      <w:r w:rsidR="00B54904">
        <w:rPr>
          <w:bCs/>
          <w:szCs w:val="24"/>
        </w:rPr>
        <w:t xml:space="preserve">ybės prisidėjimo nedidinant. </w:t>
      </w:r>
    </w:p>
    <w:p w:rsidR="00EE2291" w:rsidRDefault="00915AD5" w:rsidP="008A1C6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915AD5">
        <w:rPr>
          <w:szCs w:val="24"/>
        </w:rPr>
        <w:t>A.</w:t>
      </w:r>
      <w:r>
        <w:t xml:space="preserve"> Barbšys s</w:t>
      </w:r>
      <w:r>
        <w:rPr>
          <w:szCs w:val="24"/>
        </w:rPr>
        <w:t xml:space="preserve">ako, kad nors šio projekto tikslas mažinti socialinę atskirti, tačiau nėra išvadų specialistų, kurie dirba socialinėj sritį. Mano, kad bus daugiau lėšų skiriama lėšų savanorių paruošimui. </w:t>
      </w:r>
      <w:r w:rsidR="009E3D00">
        <w:rPr>
          <w:szCs w:val="24"/>
        </w:rPr>
        <w:t>Mano, kad nuo pat skandalingo grupės steigimo, paruošta programa kvepia pinigų šva</w:t>
      </w:r>
      <w:r w:rsidR="00042006">
        <w:rPr>
          <w:szCs w:val="24"/>
        </w:rPr>
        <w:t>istymu, todėl balsuojant susilaikys.</w:t>
      </w:r>
    </w:p>
    <w:p w:rsidR="00EE2291" w:rsidRDefault="0094608F" w:rsidP="008A1C6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R. Taraškevičius siūlo pritarti pateiktam sprendimo projektui.</w:t>
      </w:r>
    </w:p>
    <w:p w:rsidR="0094608F" w:rsidRDefault="0094608F" w:rsidP="008A1C6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R. Didžiokas vertina </w:t>
      </w:r>
      <w:r w:rsidR="001073CF">
        <w:rPr>
          <w:szCs w:val="24"/>
        </w:rPr>
        <w:t xml:space="preserve">grupės </w:t>
      </w:r>
      <w:r>
        <w:rPr>
          <w:szCs w:val="24"/>
        </w:rPr>
        <w:t>atliktą darbą ir sveikina, kad yra produktyvūs bandymai įtraukti bendruomenės narius į tokių klausimų rengimą ir svarstymą. Siūlo tvirtinti sprendimo projektą.</w:t>
      </w:r>
    </w:p>
    <w:p w:rsidR="0094608F" w:rsidRPr="00BB35A3" w:rsidRDefault="0094608F" w:rsidP="008A1C6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V. Grubliauskas siūlo apsispręsti dėl pritarimo siūlomiems pakeitimams. Bendru sutarimu pritarta siūlymui.</w:t>
      </w:r>
    </w:p>
    <w:p w:rsidR="00C66D12" w:rsidRDefault="00C66D12" w:rsidP="00EE229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NUSPRĘSTA. Pritarti sprendimo projektui</w:t>
      </w:r>
      <w:r w:rsidR="0000715B">
        <w:t xml:space="preserve"> (su pakeitimu)</w:t>
      </w:r>
      <w:r w:rsidRPr="00F61131">
        <w:t>. Priimti sprendimą</w:t>
      </w:r>
      <w:r w:rsidR="00443241">
        <w:t xml:space="preserve"> </w:t>
      </w:r>
      <w:r>
        <w:rPr>
          <w:bCs/>
          <w:szCs w:val="24"/>
          <w:lang w:eastAsia="lt-LT"/>
        </w:rPr>
        <w:t xml:space="preserve">dėl </w:t>
      </w:r>
      <w:r w:rsidR="00624548" w:rsidRPr="00E37BEE">
        <w:rPr>
          <w:szCs w:val="24"/>
          <w:lang w:eastAsia="lt-LT"/>
        </w:rPr>
        <w:t>pritarimo Klaipėdos miesto integruotų investicijų teritorijos vietos veiklos grupės 2016–2022 metų vietos plėtros strategijos projektui</w:t>
      </w:r>
      <w:r>
        <w:rPr>
          <w:bCs/>
          <w:szCs w:val="24"/>
          <w:lang w:eastAsia="lt-LT"/>
        </w:rPr>
        <w:t>:</w:t>
      </w:r>
    </w:p>
    <w:p w:rsidR="00055F6F" w:rsidRPr="00055F6F" w:rsidRDefault="00055F6F" w:rsidP="00EE229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w:t>
      </w:r>
      <w:r w:rsidRPr="00055F6F">
        <w:rPr>
          <w:szCs w:val="24"/>
        </w:rPr>
        <w:t xml:space="preserve">1. Pritarti </w:t>
      </w:r>
      <w:r w:rsidRPr="00055F6F">
        <w:rPr>
          <w:bCs/>
          <w:szCs w:val="24"/>
        </w:rPr>
        <w:t xml:space="preserve">Klaipėdos miesto integruotų investicijų teritorijos vietos veiklos grupės 2016–2022 metų vietos plėtros strategijos projektui </w:t>
      </w:r>
      <w:r w:rsidRPr="00055F6F">
        <w:rPr>
          <w:szCs w:val="24"/>
        </w:rPr>
        <w:t>(pridedama).</w:t>
      </w:r>
    </w:p>
    <w:p w:rsidR="00055F6F" w:rsidRPr="00055F6F" w:rsidRDefault="00055F6F" w:rsidP="00EE229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055F6F">
        <w:rPr>
          <w:szCs w:val="24"/>
        </w:rPr>
        <w:t xml:space="preserve">2. Patvirtinti, kad </w:t>
      </w:r>
      <w:r w:rsidRPr="00055F6F">
        <w:rPr>
          <w:bCs/>
          <w:szCs w:val="24"/>
        </w:rPr>
        <w:t xml:space="preserve">Klaipėdos miesto integruotų investicijų teritorijos vietos veiklos grupės 2016–2022 metų vietos plėtros strategijos projektas atitinka </w:t>
      </w:r>
      <w:r w:rsidRPr="00055F6F">
        <w:rPr>
          <w:szCs w:val="24"/>
        </w:rPr>
        <w:t>Klaipėdos miesto integruotos teritorijos vystymo programos projektą, kuriam Klaipėdos miesto savivaldybės taryba pritarė 2015 m. balandžio 14 d. sprendimu Nr. T2-63 „Dėl pritarimo Klaipėdos miesto integruotos teritorijos vystymo programos projektui“.</w:t>
      </w:r>
    </w:p>
    <w:p w:rsidR="00055F6F" w:rsidRPr="00055F6F" w:rsidRDefault="00055F6F" w:rsidP="00EE229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055F6F">
        <w:rPr>
          <w:szCs w:val="24"/>
        </w:rPr>
        <w:t xml:space="preserve">3. Skirti </w:t>
      </w:r>
      <w:r w:rsidRPr="00055F6F">
        <w:rPr>
          <w:bCs/>
          <w:szCs w:val="24"/>
        </w:rPr>
        <w:t>Klaipėdos miesto integruotų investicijų teritorijos vietos veiklos grupės 2016–2022 metų vietos plėtros strategijai</w:t>
      </w:r>
      <w:r w:rsidRPr="00055F6F">
        <w:rPr>
          <w:szCs w:val="24"/>
        </w:rPr>
        <w:t xml:space="preserve"> įgyvendinti iš savivaldybės biudžeto 453600 </w:t>
      </w:r>
      <w:proofErr w:type="spellStart"/>
      <w:r w:rsidRPr="00055F6F">
        <w:rPr>
          <w:szCs w:val="24"/>
        </w:rPr>
        <w:t>Eur</w:t>
      </w:r>
      <w:proofErr w:type="spellEnd"/>
      <w:r w:rsidRPr="00055F6F">
        <w:rPr>
          <w:szCs w:val="24"/>
        </w:rPr>
        <w:t>.</w:t>
      </w:r>
    </w:p>
    <w:p w:rsidR="00055F6F" w:rsidRPr="00055F6F" w:rsidRDefault="00055F6F" w:rsidP="00EE229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055F6F">
        <w:rPr>
          <w:szCs w:val="24"/>
        </w:rPr>
        <w:t xml:space="preserve">4. Skirti </w:t>
      </w:r>
      <w:r w:rsidRPr="00055F6F">
        <w:rPr>
          <w:bCs/>
          <w:szCs w:val="24"/>
        </w:rPr>
        <w:t xml:space="preserve">Klaipėdos miesto integruotų investicijų teritorijos vietos veiklos grupės 2016–2022 metų vietos plėtros strategijai administruoti iš savivaldybės biudžeto 60000 </w:t>
      </w:r>
      <w:proofErr w:type="spellStart"/>
      <w:r w:rsidRPr="00055F6F">
        <w:rPr>
          <w:bCs/>
          <w:szCs w:val="24"/>
        </w:rPr>
        <w:t>Eur</w:t>
      </w:r>
      <w:proofErr w:type="spellEnd"/>
      <w:r w:rsidRPr="00055F6F">
        <w:rPr>
          <w:bCs/>
          <w:szCs w:val="24"/>
        </w:rPr>
        <w:t>.</w:t>
      </w:r>
    </w:p>
    <w:p w:rsidR="00055F6F" w:rsidRPr="00055F6F" w:rsidRDefault="00055F6F" w:rsidP="00EE229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rPr>
      </w:pPr>
      <w:r w:rsidRPr="00055F6F">
        <w:rPr>
          <w:szCs w:val="24"/>
        </w:rPr>
        <w:t>5.</w:t>
      </w:r>
      <w:r w:rsidRPr="00055F6F">
        <w:rPr>
          <w:bCs/>
          <w:szCs w:val="24"/>
        </w:rPr>
        <w:t> Skelbti šį sprendimą Teisės aktų registre ir Klaipėdos miesto savivaldybės interneto svetainėje.</w:t>
      </w:r>
      <w:r>
        <w:rPr>
          <w:bCs/>
          <w:szCs w:val="24"/>
        </w:rPr>
        <w:t>“</w:t>
      </w:r>
    </w:p>
    <w:p w:rsidR="00C66D12" w:rsidRPr="00F61131" w:rsidRDefault="00C66D12" w:rsidP="00EE229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61131">
        <w:rPr>
          <w:szCs w:val="24"/>
        </w:rPr>
        <w:t>BALSUOTA: už –</w:t>
      </w:r>
      <w:r w:rsidR="00C7556D">
        <w:rPr>
          <w:szCs w:val="24"/>
        </w:rPr>
        <w:t>24</w:t>
      </w:r>
      <w:r w:rsidRPr="00F61131">
        <w:rPr>
          <w:szCs w:val="24"/>
        </w:rPr>
        <w:t xml:space="preserve">, prieš – </w:t>
      </w:r>
      <w:r w:rsidR="00C7556D">
        <w:rPr>
          <w:szCs w:val="24"/>
        </w:rPr>
        <w:t>0</w:t>
      </w:r>
      <w:r>
        <w:rPr>
          <w:szCs w:val="24"/>
        </w:rPr>
        <w:t>,</w:t>
      </w:r>
      <w:r w:rsidRPr="00F61131">
        <w:rPr>
          <w:szCs w:val="24"/>
        </w:rPr>
        <w:t xml:space="preserve"> susilaikė – </w:t>
      </w:r>
      <w:r w:rsidR="00C7556D">
        <w:rPr>
          <w:szCs w:val="24"/>
        </w:rPr>
        <w:t>4</w:t>
      </w:r>
      <w:r w:rsidRPr="00F61131">
        <w:rPr>
          <w:szCs w:val="24"/>
        </w:rPr>
        <w:t>.</w:t>
      </w:r>
    </w:p>
    <w:p w:rsidR="00C66D12" w:rsidRDefault="00C66D12" w:rsidP="008A1C6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C66D12" w:rsidRDefault="00C66D12" w:rsidP="00FB61D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12. </w:t>
      </w:r>
      <w:r w:rsidRPr="002350BE">
        <w:t>SVARSTYTA.</w:t>
      </w:r>
      <w:r w:rsidR="00AF7220">
        <w:t xml:space="preserve"> </w:t>
      </w:r>
      <w:r w:rsidR="00624548" w:rsidRPr="00E37BEE">
        <w:rPr>
          <w:szCs w:val="24"/>
          <w:lang w:eastAsia="lt-LT"/>
        </w:rPr>
        <w:t xml:space="preserve">Klaipėdos miesto savivaldybės tarybos 2015 m. rugsėjo 24 d. </w:t>
      </w:r>
      <w:proofErr w:type="spellStart"/>
      <w:r w:rsidR="00624548" w:rsidRPr="00E37BEE">
        <w:rPr>
          <w:szCs w:val="24"/>
          <w:lang w:eastAsia="lt-LT"/>
        </w:rPr>
        <w:t>sprendimoNr</w:t>
      </w:r>
      <w:proofErr w:type="spellEnd"/>
      <w:r w:rsidR="00624548" w:rsidRPr="00E37BEE">
        <w:rPr>
          <w:szCs w:val="24"/>
          <w:lang w:eastAsia="lt-LT"/>
        </w:rPr>
        <w:t>. T2-248 „Dėl Netvarkomo arba apleisto, arba nenaudojamo, arba naudojamo ne pagal paskirtį nekilnojamojo turt</w:t>
      </w:r>
      <w:r w:rsidR="00624548">
        <w:rPr>
          <w:szCs w:val="24"/>
          <w:lang w:eastAsia="lt-LT"/>
        </w:rPr>
        <w:t>o sąrašo patvirtinimo“ pakeitimas.</w:t>
      </w:r>
    </w:p>
    <w:p w:rsidR="00FB61D8" w:rsidRDefault="00C66D12" w:rsidP="00FB61D8">
      <w:pPr>
        <w:ind w:firstLine="993"/>
        <w:jc w:val="both"/>
        <w:rPr>
          <w:szCs w:val="24"/>
        </w:rPr>
      </w:pPr>
      <w:r>
        <w:t xml:space="preserve">Pranešėjas – </w:t>
      </w:r>
      <w:r w:rsidR="00624548">
        <w:t>G. Pocius, Statybos leidimų ir statinių priežiūros skyriaus vedėjas.</w:t>
      </w:r>
      <w:r w:rsidR="00751100">
        <w:t xml:space="preserve"> Aiškina, kad s</w:t>
      </w:r>
      <w:r w:rsidR="00D76668" w:rsidRPr="00D76668">
        <w:rPr>
          <w:szCs w:val="24"/>
        </w:rPr>
        <w:t>prendimo projekt</w:t>
      </w:r>
      <w:r w:rsidR="00A323FB">
        <w:rPr>
          <w:szCs w:val="24"/>
        </w:rPr>
        <w:t>u siūloma n</w:t>
      </w:r>
      <w:r w:rsidR="00A323FB" w:rsidRPr="00F061BE">
        <w:rPr>
          <w:szCs w:val="24"/>
        </w:rPr>
        <w:t xml:space="preserve">etenkinti pastato savininko prašymo ir neišbraukti 17 punkto iš </w:t>
      </w:r>
      <w:r w:rsidR="00A323FB" w:rsidRPr="00F061BE">
        <w:rPr>
          <w:szCs w:val="24"/>
        </w:rPr>
        <w:lastRenderedPageBreak/>
        <w:t xml:space="preserve">Netvarkomo arba apleisto, arba nenaudojamo, arba naudojamo ne pagal paskirtį nekilnojamojo turto sąrašo, patvirtinto </w:t>
      </w:r>
      <w:r w:rsidR="00A323FB" w:rsidRPr="00F061BE">
        <w:rPr>
          <w:bCs/>
          <w:szCs w:val="24"/>
        </w:rPr>
        <w:t>Klaipėdos miesto savivaldybės tarybos 2015 m. rugsėjo 24 d. sprendimu</w:t>
      </w:r>
      <w:r w:rsidR="00A323FB">
        <w:rPr>
          <w:bCs/>
          <w:szCs w:val="24"/>
        </w:rPr>
        <w:t xml:space="preserve">. </w:t>
      </w:r>
    </w:p>
    <w:p w:rsidR="00C66D12" w:rsidRDefault="00C66D12" w:rsidP="00F061B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NUSPRĘSTA. Pritarti sprendimo projektui. Priimti sprendimą</w:t>
      </w:r>
      <w:r w:rsidR="00AF7220">
        <w:t xml:space="preserve"> </w:t>
      </w:r>
      <w:r>
        <w:rPr>
          <w:bCs/>
          <w:szCs w:val="24"/>
          <w:lang w:eastAsia="lt-LT"/>
        </w:rPr>
        <w:t xml:space="preserve">dėl </w:t>
      </w:r>
      <w:r w:rsidR="00624548" w:rsidRPr="00E37BEE">
        <w:rPr>
          <w:szCs w:val="24"/>
          <w:lang w:eastAsia="lt-LT"/>
        </w:rPr>
        <w:t xml:space="preserve">Klaipėdos miesto savivaldybės tarybos 2015 m. rugsėjo 24 d. </w:t>
      </w:r>
      <w:proofErr w:type="spellStart"/>
      <w:r w:rsidR="00624548" w:rsidRPr="00E37BEE">
        <w:rPr>
          <w:szCs w:val="24"/>
          <w:lang w:eastAsia="lt-LT"/>
        </w:rPr>
        <w:t>sprendimoNr</w:t>
      </w:r>
      <w:proofErr w:type="spellEnd"/>
      <w:r w:rsidR="00624548" w:rsidRPr="00E37BEE">
        <w:rPr>
          <w:szCs w:val="24"/>
          <w:lang w:eastAsia="lt-LT"/>
        </w:rPr>
        <w:t>. T2-248 „Dėl Netvarkomo arba apleisto, arba nenaudojamo, arba naudojamo ne pagal paskirtį nekilnojamojo turto sąrašo patvirtinimo“ pakeitimo</w:t>
      </w:r>
      <w:r>
        <w:rPr>
          <w:bCs/>
          <w:szCs w:val="24"/>
          <w:lang w:eastAsia="lt-LT"/>
        </w:rPr>
        <w:t>:</w:t>
      </w:r>
    </w:p>
    <w:p w:rsidR="00F061BE" w:rsidRPr="00F061BE" w:rsidRDefault="00F061BE" w:rsidP="00F061BE">
      <w:pPr>
        <w:ind w:firstLine="993"/>
        <w:jc w:val="both"/>
        <w:rPr>
          <w:szCs w:val="24"/>
        </w:rPr>
      </w:pPr>
      <w:r>
        <w:rPr>
          <w:szCs w:val="24"/>
        </w:rPr>
        <w:t>„</w:t>
      </w:r>
      <w:r w:rsidRPr="00F061BE">
        <w:rPr>
          <w:szCs w:val="24"/>
        </w:rPr>
        <w:t xml:space="preserve">1. Netenkinti pastato savininko prašymo ir neišbraukti 17 punkto iš Netvarkomo arba apleisto, arba nenaudojamo, arba naudojamo ne pagal paskirtį nekilnojamojo turto sąrašo, patvirtinto </w:t>
      </w:r>
      <w:r w:rsidRPr="00F061BE">
        <w:rPr>
          <w:bCs/>
          <w:szCs w:val="24"/>
        </w:rPr>
        <w:t xml:space="preserve">Klaipėdos miesto savivaldybės tarybos 2015 m. rugsėjo 24 d. sprendimu Nr. T2-248 </w:t>
      </w:r>
      <w:r w:rsidRPr="00F061BE">
        <w:rPr>
          <w:szCs w:val="24"/>
        </w:rPr>
        <w:t>„Dėl Netvarkomo arba apleisto, arba nenaudojamo, arba naudojamo ne pagal paskirtį nekilnojamojo turto sąrašo patvirtinimo“.</w:t>
      </w:r>
    </w:p>
    <w:p w:rsidR="00F061BE" w:rsidRPr="00F061BE" w:rsidRDefault="00F061BE" w:rsidP="00F061BE">
      <w:pPr>
        <w:ind w:firstLine="993"/>
        <w:jc w:val="both"/>
        <w:rPr>
          <w:szCs w:val="24"/>
        </w:rPr>
      </w:pPr>
      <w:r w:rsidRPr="00F061BE">
        <w:rPr>
          <w:szCs w:val="24"/>
        </w:rPr>
        <w:t>2. Pavesti Klaipėdos miesto savivaldybės administracijos direktoriui per 3 darbo dienas šį sprendimą įteikti asmeniui, kurio prašymu buvo priimtas šis sprendimas.</w:t>
      </w:r>
      <w:r>
        <w:rPr>
          <w:szCs w:val="24"/>
        </w:rPr>
        <w:t>“</w:t>
      </w:r>
    </w:p>
    <w:p w:rsidR="00C66D12" w:rsidRPr="00F61131" w:rsidRDefault="00C66D12" w:rsidP="00F061B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F61131">
        <w:rPr>
          <w:szCs w:val="24"/>
        </w:rPr>
        <w:t>BALSUOTA: už –</w:t>
      </w:r>
      <w:r w:rsidR="00C7556D">
        <w:rPr>
          <w:szCs w:val="24"/>
        </w:rPr>
        <w:t>26</w:t>
      </w:r>
      <w:r w:rsidRPr="00F61131">
        <w:rPr>
          <w:szCs w:val="24"/>
        </w:rPr>
        <w:t xml:space="preserve">, prieš – </w:t>
      </w:r>
      <w:r w:rsidR="00C7556D">
        <w:rPr>
          <w:szCs w:val="24"/>
        </w:rPr>
        <w:t>0</w:t>
      </w:r>
      <w:r>
        <w:rPr>
          <w:szCs w:val="24"/>
        </w:rPr>
        <w:t>,</w:t>
      </w:r>
      <w:r w:rsidRPr="00F61131">
        <w:rPr>
          <w:szCs w:val="24"/>
        </w:rPr>
        <w:t xml:space="preserve"> susilaikė – </w:t>
      </w:r>
      <w:r w:rsidR="00C7556D">
        <w:rPr>
          <w:szCs w:val="24"/>
        </w:rPr>
        <w:t>2</w:t>
      </w:r>
      <w:r w:rsidRPr="00F61131">
        <w:rPr>
          <w:szCs w:val="24"/>
        </w:rPr>
        <w:t>.</w:t>
      </w:r>
    </w:p>
    <w:p w:rsidR="00C66D12" w:rsidRDefault="00C66D12" w:rsidP="00AB4EF0">
      <w:pPr>
        <w:jc w:val="both"/>
        <w:rPr>
          <w:szCs w:val="24"/>
        </w:rPr>
      </w:pPr>
    </w:p>
    <w:p w:rsidR="00C66D12" w:rsidRDefault="00C66D12" w:rsidP="009579A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13. </w:t>
      </w:r>
      <w:r w:rsidRPr="002350BE">
        <w:t>SVARSTYTA.</w:t>
      </w:r>
      <w:r w:rsidR="00AF7220">
        <w:t xml:space="preserve"> </w:t>
      </w:r>
      <w:r w:rsidR="00354ED1">
        <w:t>A</w:t>
      </w:r>
      <w:r w:rsidR="00354ED1" w:rsidRPr="00E37BEE">
        <w:rPr>
          <w:szCs w:val="24"/>
          <w:lang w:eastAsia="lt-LT"/>
        </w:rPr>
        <w:t>tleidim</w:t>
      </w:r>
      <w:r w:rsidR="00354ED1">
        <w:rPr>
          <w:szCs w:val="24"/>
          <w:lang w:eastAsia="lt-LT"/>
        </w:rPr>
        <w:t>as</w:t>
      </w:r>
      <w:r w:rsidR="00354ED1" w:rsidRPr="00E37BEE">
        <w:rPr>
          <w:szCs w:val="24"/>
          <w:lang w:eastAsia="lt-LT"/>
        </w:rPr>
        <w:t xml:space="preserve"> nuo nekilnojamojo turto mokesčio mokėjimo</w:t>
      </w:r>
      <w:r w:rsidR="00354ED1">
        <w:rPr>
          <w:szCs w:val="24"/>
          <w:lang w:eastAsia="lt-LT"/>
        </w:rPr>
        <w:t>.</w:t>
      </w:r>
    </w:p>
    <w:p w:rsidR="009579AF" w:rsidRPr="00C06A22" w:rsidRDefault="00C66D12" w:rsidP="009579AF">
      <w:pPr>
        <w:ind w:firstLine="993"/>
        <w:jc w:val="both"/>
        <w:rPr>
          <w:color w:val="000000"/>
          <w:szCs w:val="24"/>
        </w:rPr>
      </w:pPr>
      <w:r>
        <w:t xml:space="preserve">Pranešėja – </w:t>
      </w:r>
      <w:r w:rsidR="00354ED1">
        <w:t>K. Petraitienė, Mokesčių skyriaus vedėja.</w:t>
      </w:r>
      <w:r w:rsidR="00751100">
        <w:t xml:space="preserve"> Aiškina, kad </w:t>
      </w:r>
      <w:r w:rsidR="00512EB2" w:rsidRPr="00512EB2">
        <w:rPr>
          <w:szCs w:val="24"/>
        </w:rPr>
        <w:t>sprendimo projektu siūloma suteikti nekilnojamojo turto mokesčio lengvatą</w:t>
      </w:r>
      <w:r w:rsidR="002E4A24">
        <w:rPr>
          <w:szCs w:val="24"/>
        </w:rPr>
        <w:t xml:space="preserve">  </w:t>
      </w:r>
      <w:r w:rsidR="002E4A24" w:rsidRPr="00C06A22">
        <w:rPr>
          <w:szCs w:val="24"/>
        </w:rPr>
        <w:t>–</w:t>
      </w:r>
      <w:r w:rsidR="00512EB2" w:rsidRPr="00512EB2">
        <w:rPr>
          <w:szCs w:val="24"/>
        </w:rPr>
        <w:t xml:space="preserve"> UAB „</w:t>
      </w:r>
      <w:proofErr w:type="spellStart"/>
      <w:r w:rsidR="00512EB2" w:rsidRPr="00512EB2">
        <w:rPr>
          <w:szCs w:val="24"/>
        </w:rPr>
        <w:t>Minibank</w:t>
      </w:r>
      <w:proofErr w:type="spellEnd"/>
      <w:r w:rsidR="00512EB2" w:rsidRPr="00512EB2">
        <w:rPr>
          <w:szCs w:val="24"/>
        </w:rPr>
        <w:t>“, kuri atliko pastato, adresu J. Janonio g. 17 fasado tvarkymo darbus Klaipėdos miesto istorinėje dalyje</w:t>
      </w:r>
      <w:r w:rsidR="009579AF">
        <w:rPr>
          <w:szCs w:val="24"/>
        </w:rPr>
        <w:t xml:space="preserve">. </w:t>
      </w:r>
      <w:r w:rsidR="009579AF" w:rsidRPr="00C06A22">
        <w:rPr>
          <w:szCs w:val="24"/>
        </w:rPr>
        <w:t xml:space="preserve">Projekto rengimo priežastis – </w:t>
      </w:r>
      <w:r w:rsidR="009579AF">
        <w:rPr>
          <w:szCs w:val="24"/>
        </w:rPr>
        <w:t>Lietuvos Vyriausiojo administracinio teismo 2015 m. gruodžio 10 d. neskundžiamos nutarties vykdymas, iš naujo nagrinėjant UAB „</w:t>
      </w:r>
      <w:proofErr w:type="spellStart"/>
      <w:r w:rsidR="009579AF">
        <w:rPr>
          <w:szCs w:val="24"/>
        </w:rPr>
        <w:t>Minibank</w:t>
      </w:r>
      <w:proofErr w:type="spellEnd"/>
      <w:r w:rsidR="009579AF">
        <w:rPr>
          <w:szCs w:val="24"/>
        </w:rPr>
        <w:t xml:space="preserve">“ 2014-10-23 gautą prašymą suteikti nekilnojamojo turto mokesčio lengvatą už atliktus pastato fasado tvarkybos </w:t>
      </w:r>
      <w:proofErr w:type="spellStart"/>
      <w:r w:rsidR="009579AF">
        <w:rPr>
          <w:szCs w:val="24"/>
        </w:rPr>
        <w:t>darbus.</w:t>
      </w:r>
      <w:r w:rsidR="009579AF" w:rsidRPr="009579AF">
        <w:rPr>
          <w:szCs w:val="24"/>
        </w:rPr>
        <w:t>Tarptautinių</w:t>
      </w:r>
      <w:proofErr w:type="spellEnd"/>
      <w:r w:rsidR="009579AF" w:rsidRPr="009579AF">
        <w:rPr>
          <w:szCs w:val="24"/>
        </w:rPr>
        <w:t xml:space="preserve"> ryšių, verslo plėtros ir turizmo skyrius pateikė informaciją, kad UAB „</w:t>
      </w:r>
      <w:proofErr w:type="spellStart"/>
      <w:r w:rsidR="009579AF" w:rsidRPr="009579AF">
        <w:rPr>
          <w:szCs w:val="24"/>
        </w:rPr>
        <w:t>Minibank</w:t>
      </w:r>
      <w:proofErr w:type="spellEnd"/>
      <w:r w:rsidR="009579AF" w:rsidRPr="009579AF">
        <w:rPr>
          <w:szCs w:val="24"/>
        </w:rPr>
        <w:t>“, atitinka nereikšmingos pagalbos gavėjui keliamus reikalavimus ir jų vykdoma veikla atitinka patvirtinto N</w:t>
      </w:r>
      <w:r w:rsidR="009579AF">
        <w:rPr>
          <w:szCs w:val="24"/>
        </w:rPr>
        <w:t>ekilnojamojo turto mokesčio</w:t>
      </w:r>
      <w:r w:rsidR="009579AF" w:rsidRPr="009579AF">
        <w:rPr>
          <w:szCs w:val="24"/>
        </w:rPr>
        <w:t xml:space="preserve"> lengvatų teikimo tvarkos aprašo reikalavimus</w:t>
      </w:r>
      <w:r w:rsidR="00A323FB">
        <w:rPr>
          <w:szCs w:val="24"/>
        </w:rPr>
        <w:t xml:space="preserve">. </w:t>
      </w:r>
      <w:r w:rsidR="009579AF" w:rsidRPr="009579AF">
        <w:rPr>
          <w:szCs w:val="24"/>
        </w:rPr>
        <w:t>Komisijos nekilnojamojo turto mokesčio lengvatoms Klaipėdos miesto istorinėse dalyse nustatyti posėdyje buvo įvertintas UAB „</w:t>
      </w:r>
      <w:proofErr w:type="spellStart"/>
      <w:r w:rsidR="009579AF" w:rsidRPr="009579AF">
        <w:rPr>
          <w:szCs w:val="24"/>
        </w:rPr>
        <w:t>Minibank</w:t>
      </w:r>
      <w:proofErr w:type="spellEnd"/>
      <w:r w:rsidR="009579AF" w:rsidRPr="009579AF">
        <w:rPr>
          <w:szCs w:val="24"/>
        </w:rPr>
        <w:t xml:space="preserve">“ pateiktas prašymas ir dokumentai dėl lengvatos suteikimo už atliktus pastato, </w:t>
      </w:r>
      <w:r w:rsidR="00CE4936">
        <w:rPr>
          <w:szCs w:val="24"/>
        </w:rPr>
        <w:t>esančio adresu J. Janonio g. 17</w:t>
      </w:r>
      <w:r w:rsidR="009579AF" w:rsidRPr="009579AF">
        <w:rPr>
          <w:szCs w:val="24"/>
        </w:rPr>
        <w:t xml:space="preserve"> fasado remonto darbus. Posėdžio metu nutarta, kad bendrovės pateikti  dokumentai atitinka patvirtintos lengvatų teikimo tvarkos aprašo reikalavimus ir fasado remonto darbai faktiškai buvo atlikti. Atsižvelgiant į tai, Komisija nutarė pavesti parengti tarybos sprendimo projektą, kuriuo siūlyti suteikti minėtoms įmonėms nekilnojamojo turto mokesčio lengvatas.</w:t>
      </w:r>
    </w:p>
    <w:p w:rsidR="00C66D12" w:rsidRDefault="006E75A2" w:rsidP="00F061B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Informuoja, kad Miesto ūkio ir aplinkosaugos komitetas sprendimo projektui nepritarė</w:t>
      </w:r>
      <w:r w:rsidR="000830D4">
        <w:rPr>
          <w:szCs w:val="24"/>
        </w:rPr>
        <w:t xml:space="preserve">. </w:t>
      </w:r>
    </w:p>
    <w:p w:rsidR="00143DEC" w:rsidRDefault="002E4A24" w:rsidP="00F061B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R. Di</w:t>
      </w:r>
      <w:r w:rsidR="00143DEC">
        <w:rPr>
          <w:szCs w:val="24"/>
        </w:rPr>
        <w:t>džiokas sako, kad tvarkos aprašą reikia konkretizuoti</w:t>
      </w:r>
      <w:r w:rsidR="0080322E">
        <w:rPr>
          <w:szCs w:val="24"/>
        </w:rPr>
        <w:t>,</w:t>
      </w:r>
      <w:r w:rsidR="00143DEC">
        <w:rPr>
          <w:szCs w:val="24"/>
        </w:rPr>
        <w:t xml:space="preserve"> ir apie tai buvo kalbėta Kultūros, švietimo ir sporto komitete.</w:t>
      </w:r>
    </w:p>
    <w:p w:rsidR="000830D4" w:rsidRDefault="00CE4936" w:rsidP="00F061B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L. </w:t>
      </w:r>
      <w:proofErr w:type="spellStart"/>
      <w:r>
        <w:rPr>
          <w:szCs w:val="24"/>
        </w:rPr>
        <w:t>Girskienė</w:t>
      </w:r>
      <w:proofErr w:type="spellEnd"/>
      <w:r>
        <w:rPr>
          <w:szCs w:val="24"/>
        </w:rPr>
        <w:t xml:space="preserve"> klausia, ar savivaldybė dėl šito teisminio ginčo</w:t>
      </w:r>
      <w:r w:rsidR="008A18DB">
        <w:rPr>
          <w:szCs w:val="24"/>
        </w:rPr>
        <w:t xml:space="preserve"> patyrė nuostolių ir kas yra atsakingas, kad buvo priimtas sprendimas, prieštaraujantis tvarkos aprašui.</w:t>
      </w:r>
    </w:p>
    <w:p w:rsidR="008A18DB" w:rsidRDefault="008A18DB" w:rsidP="00F061B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K. Petraitienė sako, kad 2014 m. </w:t>
      </w:r>
      <w:r w:rsidR="0080322E">
        <w:rPr>
          <w:szCs w:val="24"/>
        </w:rPr>
        <w:t xml:space="preserve">Taryba </w:t>
      </w:r>
      <w:r>
        <w:rPr>
          <w:szCs w:val="24"/>
        </w:rPr>
        <w:t xml:space="preserve">nepritarė teigiamam sprendimo projektui. </w:t>
      </w:r>
      <w:r w:rsidRPr="009579AF">
        <w:rPr>
          <w:szCs w:val="24"/>
        </w:rPr>
        <w:t>UAB „</w:t>
      </w:r>
      <w:proofErr w:type="spellStart"/>
      <w:r w:rsidRPr="009579AF">
        <w:rPr>
          <w:szCs w:val="24"/>
        </w:rPr>
        <w:t>Minibank</w:t>
      </w:r>
      <w:proofErr w:type="spellEnd"/>
      <w:r w:rsidRPr="009579AF">
        <w:rPr>
          <w:szCs w:val="24"/>
        </w:rPr>
        <w:t>“</w:t>
      </w:r>
      <w:r>
        <w:rPr>
          <w:szCs w:val="24"/>
        </w:rPr>
        <w:t xml:space="preserve"> dėl išlaidų atlyginimo kol kas nesikreipė.</w:t>
      </w:r>
    </w:p>
    <w:p w:rsidR="002D0C4A" w:rsidRDefault="002D0C4A" w:rsidP="00F061B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A. Šulcas sako, kad kartu su J. Simonavičiūte parengė pavedimą Savivaldybės administracijai</w:t>
      </w:r>
      <w:r w:rsidR="0080322E">
        <w:rPr>
          <w:szCs w:val="24"/>
        </w:rPr>
        <w:t xml:space="preserve"> dėl galimybės</w:t>
      </w:r>
      <w:r>
        <w:rPr>
          <w:szCs w:val="24"/>
        </w:rPr>
        <w:t xml:space="preserve"> remti </w:t>
      </w:r>
      <w:r w:rsidR="0080322E">
        <w:rPr>
          <w:szCs w:val="24"/>
        </w:rPr>
        <w:t xml:space="preserve">senamiesčio </w:t>
      </w:r>
      <w:r>
        <w:rPr>
          <w:szCs w:val="24"/>
        </w:rPr>
        <w:t xml:space="preserve">daugiabučių namų renovaciją. </w:t>
      </w:r>
      <w:r w:rsidR="00BA5A3F">
        <w:rPr>
          <w:szCs w:val="24"/>
        </w:rPr>
        <w:t>R</w:t>
      </w:r>
      <w:r>
        <w:rPr>
          <w:szCs w:val="24"/>
        </w:rPr>
        <w:t xml:space="preserve">eikia pritarti sprendimo projektui, </w:t>
      </w:r>
      <w:r w:rsidR="00AF08DF">
        <w:rPr>
          <w:szCs w:val="24"/>
        </w:rPr>
        <w:t xml:space="preserve"> </w:t>
      </w:r>
      <w:r>
        <w:rPr>
          <w:szCs w:val="24"/>
        </w:rPr>
        <w:t>jei jis atitinka</w:t>
      </w:r>
      <w:r w:rsidR="00BA5A3F">
        <w:rPr>
          <w:szCs w:val="24"/>
        </w:rPr>
        <w:t xml:space="preserve"> </w:t>
      </w:r>
      <w:r w:rsidRPr="009579AF">
        <w:rPr>
          <w:szCs w:val="24"/>
        </w:rPr>
        <w:t>N</w:t>
      </w:r>
      <w:r>
        <w:rPr>
          <w:szCs w:val="24"/>
        </w:rPr>
        <w:t>ekilnojamojo turto mokesčio</w:t>
      </w:r>
      <w:r w:rsidRPr="009579AF">
        <w:rPr>
          <w:szCs w:val="24"/>
        </w:rPr>
        <w:t xml:space="preserve"> lengvatų teikimo tvarkos aprašo reikalavimus</w:t>
      </w:r>
      <w:r>
        <w:rPr>
          <w:szCs w:val="24"/>
        </w:rPr>
        <w:t>.</w:t>
      </w:r>
    </w:p>
    <w:p w:rsidR="00E708C5" w:rsidRDefault="00E708C5" w:rsidP="00F061B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A. </w:t>
      </w:r>
      <w:proofErr w:type="spellStart"/>
      <w:r>
        <w:rPr>
          <w:szCs w:val="24"/>
        </w:rPr>
        <w:t>Cesiulis</w:t>
      </w:r>
      <w:proofErr w:type="spellEnd"/>
      <w:r>
        <w:rPr>
          <w:szCs w:val="24"/>
        </w:rPr>
        <w:t xml:space="preserve"> siūlo pritarti sprendimo projektui. Pritaria R. Didžioko siūlymui tobulinti </w:t>
      </w:r>
      <w:r w:rsidR="00732DD7">
        <w:rPr>
          <w:szCs w:val="24"/>
        </w:rPr>
        <w:t xml:space="preserve">lengvatų suteikimo </w:t>
      </w:r>
      <w:r>
        <w:rPr>
          <w:szCs w:val="24"/>
        </w:rPr>
        <w:t>tvarkos aprašus.</w:t>
      </w:r>
    </w:p>
    <w:p w:rsidR="00732DD7" w:rsidRDefault="00D4754B" w:rsidP="00F061B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A. Barbšys sako, kad </w:t>
      </w:r>
      <w:r w:rsidRPr="009579AF">
        <w:rPr>
          <w:szCs w:val="24"/>
        </w:rPr>
        <w:t>UAB „</w:t>
      </w:r>
      <w:proofErr w:type="spellStart"/>
      <w:r w:rsidRPr="009579AF">
        <w:rPr>
          <w:szCs w:val="24"/>
        </w:rPr>
        <w:t>Minibank</w:t>
      </w:r>
      <w:proofErr w:type="spellEnd"/>
      <w:r w:rsidRPr="009579AF">
        <w:rPr>
          <w:szCs w:val="24"/>
        </w:rPr>
        <w:t>“</w:t>
      </w:r>
      <w:r>
        <w:rPr>
          <w:szCs w:val="24"/>
        </w:rPr>
        <w:t xml:space="preserve"> yra kredito įmonė, todėl valstybės lygmeniu turi būti sprendžiamas klausimas, kad tokių įmonių veikla būtų licencijuojama.</w:t>
      </w:r>
      <w:r w:rsidR="003A5C1F">
        <w:rPr>
          <w:szCs w:val="24"/>
        </w:rPr>
        <w:t xml:space="preserve"> Savivaldybės tvarka turi būti koreguojama ir tokioms įmonėms lengvatos neturi būti suteik</w:t>
      </w:r>
      <w:r w:rsidR="00C046E0">
        <w:rPr>
          <w:szCs w:val="24"/>
        </w:rPr>
        <w:t>i</w:t>
      </w:r>
      <w:r w:rsidR="003A5C1F">
        <w:rPr>
          <w:szCs w:val="24"/>
        </w:rPr>
        <w:t>amos.</w:t>
      </w:r>
    </w:p>
    <w:p w:rsidR="00D4754B" w:rsidRDefault="000449D2" w:rsidP="00F061B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A. Vaišvila siūlo pritarti sprendimo projektui, nežiūrint į tai, kad jam nepritarė Miesto ūkio ir aplinkosaugos komitetas.</w:t>
      </w:r>
    </w:p>
    <w:p w:rsidR="00C66D12" w:rsidRDefault="00C66D12" w:rsidP="00F061B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NUSPRĘSTA. Pritarti sprendimo projektui. Priimti sprendimą</w:t>
      </w:r>
      <w:r w:rsidR="00BA0760">
        <w:t xml:space="preserve"> </w:t>
      </w:r>
      <w:r>
        <w:rPr>
          <w:bCs/>
          <w:szCs w:val="24"/>
          <w:lang w:eastAsia="lt-LT"/>
        </w:rPr>
        <w:t xml:space="preserve">dėl </w:t>
      </w:r>
      <w:r w:rsidR="00354ED1" w:rsidRPr="00E37BEE">
        <w:rPr>
          <w:szCs w:val="24"/>
          <w:lang w:eastAsia="lt-LT"/>
        </w:rPr>
        <w:t>atleidimo nuo nekilnojamojo turto mokesčio mokėjimo</w:t>
      </w:r>
      <w:r>
        <w:rPr>
          <w:bCs/>
          <w:szCs w:val="24"/>
          <w:lang w:eastAsia="lt-LT"/>
        </w:rPr>
        <w:t>:</w:t>
      </w:r>
    </w:p>
    <w:p w:rsidR="00C66D12" w:rsidRDefault="00F061BE" w:rsidP="00F061BE">
      <w:pPr>
        <w:ind w:firstLine="993"/>
        <w:jc w:val="both"/>
        <w:rPr>
          <w:szCs w:val="24"/>
        </w:rPr>
      </w:pPr>
      <w:r>
        <w:rPr>
          <w:szCs w:val="24"/>
        </w:rPr>
        <w:t>„</w:t>
      </w:r>
      <w:r w:rsidRPr="00F061BE">
        <w:rPr>
          <w:szCs w:val="24"/>
        </w:rPr>
        <w:t>Atleisti savivaldybės biudžeto sąskaita UAB „</w:t>
      </w:r>
      <w:proofErr w:type="spellStart"/>
      <w:r w:rsidRPr="00F061BE">
        <w:rPr>
          <w:szCs w:val="24"/>
        </w:rPr>
        <w:t>Minibank</w:t>
      </w:r>
      <w:proofErr w:type="spellEnd"/>
      <w:r w:rsidRPr="00F061BE">
        <w:rPr>
          <w:szCs w:val="24"/>
        </w:rPr>
        <w:t xml:space="preserve">“ (kodas 301850677), atlikusią pastato fasado tvarkymo darbus Klaipėdos miesto istorinėje dalyje, adresu: J. Janonio g. 17, Klaipėda, </w:t>
      </w:r>
      <w:r w:rsidRPr="00F061BE">
        <w:rPr>
          <w:szCs w:val="24"/>
        </w:rPr>
        <w:lastRenderedPageBreak/>
        <w:t xml:space="preserve">nuo 3806,76 </w:t>
      </w:r>
      <w:proofErr w:type="spellStart"/>
      <w:r w:rsidRPr="00F061BE">
        <w:rPr>
          <w:szCs w:val="24"/>
        </w:rPr>
        <w:t>Eur</w:t>
      </w:r>
      <w:proofErr w:type="spellEnd"/>
      <w:r w:rsidRPr="00F061BE">
        <w:rPr>
          <w:szCs w:val="24"/>
        </w:rPr>
        <w:t xml:space="preserve"> nekilnojamojo turto mokesčio mokėjimo, iš jų: už 2012 m. – </w:t>
      </w:r>
      <w:r w:rsidRPr="00F061BE">
        <w:rPr>
          <w:color w:val="000000"/>
          <w:szCs w:val="24"/>
        </w:rPr>
        <w:t>1494,44 </w:t>
      </w:r>
      <w:proofErr w:type="spellStart"/>
      <w:r w:rsidRPr="00F061BE">
        <w:rPr>
          <w:color w:val="000000"/>
          <w:szCs w:val="24"/>
        </w:rPr>
        <w:t>Eur</w:t>
      </w:r>
      <w:proofErr w:type="spellEnd"/>
      <w:r w:rsidRPr="00F061BE">
        <w:rPr>
          <w:szCs w:val="24"/>
        </w:rPr>
        <w:t xml:space="preserve">, už 2013 m. – </w:t>
      </w:r>
      <w:r w:rsidRPr="00F061BE">
        <w:rPr>
          <w:color w:val="000000"/>
          <w:szCs w:val="24"/>
        </w:rPr>
        <w:t xml:space="preserve">1156,16 </w:t>
      </w:r>
      <w:proofErr w:type="spellStart"/>
      <w:r w:rsidRPr="00F061BE">
        <w:rPr>
          <w:color w:val="000000"/>
          <w:szCs w:val="24"/>
        </w:rPr>
        <w:t>Eur</w:t>
      </w:r>
      <w:proofErr w:type="spellEnd"/>
      <w:r w:rsidRPr="00F061BE">
        <w:rPr>
          <w:color w:val="000000"/>
          <w:szCs w:val="24"/>
        </w:rPr>
        <w:t>,</w:t>
      </w:r>
      <w:r w:rsidRPr="00F061BE">
        <w:rPr>
          <w:szCs w:val="24"/>
        </w:rPr>
        <w:t xml:space="preserve"> už 2014 m. – </w:t>
      </w:r>
      <w:r w:rsidRPr="00F061BE">
        <w:rPr>
          <w:color w:val="000000"/>
          <w:szCs w:val="24"/>
        </w:rPr>
        <w:t xml:space="preserve">1156,16 </w:t>
      </w:r>
      <w:proofErr w:type="spellStart"/>
      <w:r w:rsidRPr="00F061BE">
        <w:rPr>
          <w:color w:val="000000"/>
          <w:szCs w:val="24"/>
        </w:rPr>
        <w:t>Eur</w:t>
      </w:r>
      <w:proofErr w:type="spellEnd"/>
      <w:r w:rsidRPr="00F061BE">
        <w:rPr>
          <w:szCs w:val="24"/>
        </w:rPr>
        <w:t>.</w:t>
      </w:r>
      <w:r>
        <w:rPr>
          <w:szCs w:val="24"/>
        </w:rPr>
        <w:t>“</w:t>
      </w:r>
    </w:p>
    <w:p w:rsidR="00C66D12" w:rsidRDefault="00C66D12" w:rsidP="00F061B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F61131">
        <w:rPr>
          <w:szCs w:val="24"/>
        </w:rPr>
        <w:t>BALSUOTA: už –</w:t>
      </w:r>
      <w:r w:rsidR="00C7556D">
        <w:rPr>
          <w:szCs w:val="24"/>
        </w:rPr>
        <w:t>22</w:t>
      </w:r>
      <w:r w:rsidRPr="00F61131">
        <w:rPr>
          <w:szCs w:val="24"/>
        </w:rPr>
        <w:t xml:space="preserve">, prieš – </w:t>
      </w:r>
      <w:r w:rsidR="00C7556D">
        <w:rPr>
          <w:szCs w:val="24"/>
        </w:rPr>
        <w:t>0</w:t>
      </w:r>
      <w:r>
        <w:rPr>
          <w:szCs w:val="24"/>
        </w:rPr>
        <w:t>,</w:t>
      </w:r>
      <w:r w:rsidRPr="00F61131">
        <w:rPr>
          <w:szCs w:val="24"/>
        </w:rPr>
        <w:t xml:space="preserve"> susilaikė – </w:t>
      </w:r>
      <w:r w:rsidR="00C7556D">
        <w:rPr>
          <w:szCs w:val="24"/>
        </w:rPr>
        <w:t>3</w:t>
      </w:r>
      <w:r w:rsidRPr="00F61131">
        <w:rPr>
          <w:szCs w:val="24"/>
        </w:rPr>
        <w:t>.</w:t>
      </w:r>
    </w:p>
    <w:p w:rsidR="00EF7D22" w:rsidRDefault="00EF7D22" w:rsidP="00EF7D2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EF7D22" w:rsidRDefault="00EF7D22" w:rsidP="00EF7D2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 xml:space="preserve">L. Dūda informuoja, kad Lietuvos Respublikos aplinkos ministerija Klaipėdos miesto savivaldybei </w:t>
      </w:r>
      <w:r w:rsidR="00CA4141">
        <w:rPr>
          <w:szCs w:val="24"/>
        </w:rPr>
        <w:t xml:space="preserve">pareiškė padėką </w:t>
      </w:r>
      <w:r w:rsidR="00DC5DCF">
        <w:rPr>
          <w:szCs w:val="24"/>
        </w:rPr>
        <w:t xml:space="preserve">už </w:t>
      </w:r>
      <w:r>
        <w:rPr>
          <w:szCs w:val="24"/>
        </w:rPr>
        <w:t xml:space="preserve">2013-2015 m. </w:t>
      </w:r>
      <w:r w:rsidR="00DC5DCF">
        <w:rPr>
          <w:szCs w:val="24"/>
        </w:rPr>
        <w:t xml:space="preserve">daugiausiai </w:t>
      </w:r>
      <w:r>
        <w:rPr>
          <w:szCs w:val="24"/>
        </w:rPr>
        <w:t>modernizuotų daugiabučių namų.</w:t>
      </w:r>
    </w:p>
    <w:p w:rsidR="00277578" w:rsidRDefault="00277578" w:rsidP="00EF7D2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C66D12" w:rsidRDefault="00C66D12" w:rsidP="00C66D1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14. </w:t>
      </w:r>
      <w:r w:rsidRPr="002350BE">
        <w:t>SVARSTYTA.</w:t>
      </w:r>
      <w:r w:rsidR="00F167A5">
        <w:t xml:space="preserve"> </w:t>
      </w:r>
      <w:r w:rsidR="00777363" w:rsidRPr="00E37BEE">
        <w:rPr>
          <w:szCs w:val="24"/>
          <w:lang w:eastAsia="lt-LT"/>
        </w:rPr>
        <w:t xml:space="preserve">Valstybės tarnautojų tarnybinės veiklos vertinimo komisijos </w:t>
      </w:r>
      <w:r w:rsidR="00777363">
        <w:rPr>
          <w:szCs w:val="24"/>
          <w:lang w:eastAsia="lt-LT"/>
        </w:rPr>
        <w:t>sudarymo ir įgaliojimų suteikimas.</w:t>
      </w:r>
    </w:p>
    <w:p w:rsidR="00C66D12" w:rsidRDefault="00C66D12" w:rsidP="0043224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 xml:space="preserve">Pranešėja – </w:t>
      </w:r>
      <w:r w:rsidR="00777363">
        <w:t xml:space="preserve">J. </w:t>
      </w:r>
      <w:proofErr w:type="spellStart"/>
      <w:r w:rsidR="00777363">
        <w:t>Grigaitienė</w:t>
      </w:r>
      <w:proofErr w:type="spellEnd"/>
      <w:r w:rsidR="00777363">
        <w:t>, Teisės skyriaus vyresnioji patarėja.</w:t>
      </w:r>
      <w:r w:rsidR="00751100">
        <w:t xml:space="preserve"> Aiškina, kad </w:t>
      </w:r>
      <w:r w:rsidR="001C3FC4">
        <w:t xml:space="preserve">sprendimo projektu siūloma patvirtinti </w:t>
      </w:r>
      <w:r w:rsidR="00432245" w:rsidRPr="00432245">
        <w:rPr>
          <w:szCs w:val="24"/>
        </w:rPr>
        <w:t>Valstybės tarnautojų tarny</w:t>
      </w:r>
      <w:r w:rsidR="001C3FC4">
        <w:rPr>
          <w:szCs w:val="24"/>
        </w:rPr>
        <w:t>binės veiklos vertinimo komisiją</w:t>
      </w:r>
      <w:r w:rsidR="00432245" w:rsidRPr="00432245">
        <w:rPr>
          <w:szCs w:val="24"/>
        </w:rPr>
        <w:t>.</w:t>
      </w:r>
      <w:r w:rsidR="001824A9">
        <w:rPr>
          <w:szCs w:val="24"/>
        </w:rPr>
        <w:t xml:space="preserve"> </w:t>
      </w:r>
      <w:r w:rsidR="00432245" w:rsidRPr="00432245">
        <w:rPr>
          <w:szCs w:val="24"/>
        </w:rPr>
        <w:t xml:space="preserve">Lietuvos Respublikos valstybės tarnybos įstatymas nurodo, kad Savivaldybės kontrolieriaus, savivaldybės kontrolieriaus tarnybos valstybės tarnautojų, centralizuotos savivaldybės vidaus audito tarnybos vadovo, vidaus auditorių ir savivaldybės institucijų ar įstaigų valstybės tarnautojų vertinimo komisijos narių tarnybinę veiklą vertina savivaldybės tarybos sudaryta vertinimo </w:t>
      </w:r>
      <w:proofErr w:type="spellStart"/>
      <w:r w:rsidR="00432245" w:rsidRPr="00432245">
        <w:rPr>
          <w:szCs w:val="24"/>
        </w:rPr>
        <w:t>komisija.Vertinimo</w:t>
      </w:r>
      <w:proofErr w:type="spellEnd"/>
      <w:r w:rsidR="00432245" w:rsidRPr="00432245">
        <w:rPr>
          <w:szCs w:val="24"/>
        </w:rPr>
        <w:t xml:space="preserve"> komisija sudaroma dvejiems metams iš ne mažiau kaip 5 valstybės tarnautojų. Jei valstybės ar savivaldybės institucijoje ar įstaigoje veikia profesinė sąjunga, vienas vertinimo komisijos narys turi būti jos atstovas.</w:t>
      </w:r>
    </w:p>
    <w:p w:rsidR="00C66D12" w:rsidRDefault="00C66D12" w:rsidP="00C755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NUSPRĘSTA. Pritarti sprendimo projektui. Priimti sprendimą</w:t>
      </w:r>
      <w:r w:rsidR="00F167A5">
        <w:t xml:space="preserve"> </w:t>
      </w:r>
      <w:r>
        <w:rPr>
          <w:bCs/>
          <w:szCs w:val="24"/>
          <w:lang w:eastAsia="lt-LT"/>
        </w:rPr>
        <w:t xml:space="preserve">dėl </w:t>
      </w:r>
      <w:r w:rsidR="00777363" w:rsidRPr="00E37BEE">
        <w:rPr>
          <w:szCs w:val="24"/>
          <w:lang w:eastAsia="lt-LT"/>
        </w:rPr>
        <w:t>Valstybės tarnautojų tarnybinės veiklos vertinimo komisijos sudarymo ir įgaliojimų suteikimo</w:t>
      </w:r>
      <w:r w:rsidR="00777363">
        <w:rPr>
          <w:szCs w:val="24"/>
          <w:lang w:eastAsia="lt-LT"/>
        </w:rPr>
        <w:t>:</w:t>
      </w:r>
    </w:p>
    <w:p w:rsidR="00C7556D" w:rsidRPr="00C7556D" w:rsidRDefault="00C7556D" w:rsidP="00C7556D">
      <w:pPr>
        <w:ind w:firstLine="993"/>
        <w:jc w:val="both"/>
        <w:rPr>
          <w:color w:val="000000"/>
          <w:szCs w:val="24"/>
        </w:rPr>
      </w:pPr>
      <w:r>
        <w:rPr>
          <w:color w:val="000000"/>
          <w:szCs w:val="24"/>
        </w:rPr>
        <w:t>„</w:t>
      </w:r>
      <w:r w:rsidRPr="00C7556D">
        <w:rPr>
          <w:color w:val="000000"/>
          <w:szCs w:val="24"/>
        </w:rPr>
        <w:t xml:space="preserve">1. Sudaryti šios sudėties Valstybės tarnautojų </w:t>
      </w:r>
      <w:r w:rsidRPr="00C7556D">
        <w:rPr>
          <w:szCs w:val="24"/>
        </w:rPr>
        <w:t>tarnybinės</w:t>
      </w:r>
      <w:r w:rsidRPr="00C7556D">
        <w:rPr>
          <w:color w:val="000000"/>
          <w:szCs w:val="24"/>
        </w:rPr>
        <w:t xml:space="preserve"> veiklos vertinimo komisiją (toliau – Komisija):</w:t>
      </w:r>
    </w:p>
    <w:p w:rsidR="00C7556D" w:rsidRPr="00C7556D" w:rsidRDefault="00C7556D" w:rsidP="00C7556D">
      <w:pPr>
        <w:ind w:firstLine="993"/>
        <w:jc w:val="both"/>
        <w:rPr>
          <w:color w:val="000000"/>
          <w:szCs w:val="24"/>
        </w:rPr>
      </w:pPr>
      <w:r w:rsidRPr="00C7556D">
        <w:rPr>
          <w:color w:val="000000"/>
          <w:szCs w:val="24"/>
        </w:rPr>
        <w:t xml:space="preserve">Dalia </w:t>
      </w:r>
      <w:proofErr w:type="spellStart"/>
      <w:r w:rsidRPr="00C7556D">
        <w:rPr>
          <w:color w:val="000000"/>
          <w:szCs w:val="24"/>
        </w:rPr>
        <w:t>Gečienė</w:t>
      </w:r>
      <w:proofErr w:type="spellEnd"/>
      <w:r w:rsidRPr="00C7556D">
        <w:rPr>
          <w:color w:val="000000"/>
          <w:szCs w:val="24"/>
        </w:rPr>
        <w:t>, Klaipėdos rajono savivaldybės kontrolierė;</w:t>
      </w:r>
    </w:p>
    <w:p w:rsidR="00C7556D" w:rsidRPr="00C7556D" w:rsidRDefault="00C7556D" w:rsidP="00C7556D">
      <w:pPr>
        <w:ind w:firstLine="993"/>
        <w:jc w:val="both"/>
        <w:rPr>
          <w:color w:val="000000"/>
          <w:szCs w:val="24"/>
        </w:rPr>
      </w:pPr>
      <w:r w:rsidRPr="00C7556D">
        <w:rPr>
          <w:color w:val="000000"/>
          <w:szCs w:val="24"/>
        </w:rPr>
        <w:t>Sigitas Karbauskas, Klaipėdos rajono savivaldybės administracijos direktorius;</w:t>
      </w:r>
    </w:p>
    <w:p w:rsidR="00C7556D" w:rsidRPr="00C7556D" w:rsidRDefault="00C7556D" w:rsidP="00C7556D">
      <w:pPr>
        <w:ind w:firstLine="993"/>
        <w:jc w:val="both"/>
        <w:rPr>
          <w:color w:val="000000"/>
          <w:szCs w:val="24"/>
        </w:rPr>
      </w:pPr>
      <w:r w:rsidRPr="00C7556D">
        <w:rPr>
          <w:color w:val="000000"/>
          <w:szCs w:val="24"/>
        </w:rPr>
        <w:t xml:space="preserve">Akvilė </w:t>
      </w:r>
      <w:proofErr w:type="spellStart"/>
      <w:r w:rsidRPr="00C7556D">
        <w:rPr>
          <w:color w:val="000000"/>
          <w:szCs w:val="24"/>
        </w:rPr>
        <w:t>Kilijonienė</w:t>
      </w:r>
      <w:proofErr w:type="spellEnd"/>
      <w:r w:rsidRPr="00C7556D">
        <w:rPr>
          <w:color w:val="000000"/>
          <w:szCs w:val="24"/>
        </w:rPr>
        <w:t>, Palangos miesto savivaldybės administracijos direktorė;</w:t>
      </w:r>
    </w:p>
    <w:p w:rsidR="00C7556D" w:rsidRPr="00C7556D" w:rsidRDefault="00C7556D" w:rsidP="00C7556D">
      <w:pPr>
        <w:ind w:firstLine="993"/>
        <w:jc w:val="both"/>
        <w:rPr>
          <w:color w:val="000000"/>
          <w:szCs w:val="24"/>
        </w:rPr>
      </w:pPr>
      <w:r w:rsidRPr="00C7556D">
        <w:rPr>
          <w:color w:val="000000"/>
          <w:szCs w:val="24"/>
        </w:rPr>
        <w:t>Danguolė Netikšienė, Klaipėdos miesto savivaldybės ir valstybės darbuotojų profesinės sąjungos narė;</w:t>
      </w:r>
    </w:p>
    <w:p w:rsidR="00C7556D" w:rsidRPr="00C7556D" w:rsidRDefault="00C7556D" w:rsidP="00C7556D">
      <w:pPr>
        <w:ind w:firstLine="993"/>
        <w:jc w:val="both"/>
        <w:rPr>
          <w:color w:val="000000"/>
          <w:szCs w:val="24"/>
        </w:rPr>
      </w:pPr>
      <w:r w:rsidRPr="00C7556D">
        <w:rPr>
          <w:color w:val="000000"/>
          <w:szCs w:val="24"/>
        </w:rPr>
        <w:t xml:space="preserve">Jolita </w:t>
      </w:r>
      <w:proofErr w:type="spellStart"/>
      <w:r w:rsidRPr="00C7556D">
        <w:rPr>
          <w:color w:val="000000"/>
          <w:szCs w:val="24"/>
        </w:rPr>
        <w:t>Stonkuvienė</w:t>
      </w:r>
      <w:proofErr w:type="spellEnd"/>
      <w:r w:rsidRPr="00C7556D">
        <w:rPr>
          <w:color w:val="000000"/>
          <w:szCs w:val="24"/>
        </w:rPr>
        <w:t>, Šilutės rajono savivaldybės kontrolierė.</w:t>
      </w:r>
    </w:p>
    <w:p w:rsidR="00C7556D" w:rsidRPr="00C7556D" w:rsidRDefault="00C7556D" w:rsidP="00C7556D">
      <w:pPr>
        <w:ind w:firstLine="993"/>
        <w:jc w:val="both"/>
        <w:rPr>
          <w:color w:val="000000"/>
          <w:szCs w:val="24"/>
        </w:rPr>
      </w:pPr>
      <w:r w:rsidRPr="00C7556D">
        <w:rPr>
          <w:color w:val="000000"/>
          <w:szCs w:val="24"/>
        </w:rPr>
        <w:t xml:space="preserve">2. Skirti Komisijos pirmininke Jolitą </w:t>
      </w:r>
      <w:proofErr w:type="spellStart"/>
      <w:r w:rsidRPr="00C7556D">
        <w:rPr>
          <w:color w:val="000000"/>
          <w:szCs w:val="24"/>
        </w:rPr>
        <w:t>Stonkuvienę</w:t>
      </w:r>
      <w:proofErr w:type="spellEnd"/>
      <w:r w:rsidRPr="00C7556D">
        <w:rPr>
          <w:color w:val="000000"/>
          <w:szCs w:val="24"/>
        </w:rPr>
        <w:t>.</w:t>
      </w:r>
    </w:p>
    <w:p w:rsidR="00C7556D" w:rsidRPr="00C7556D" w:rsidRDefault="00C7556D" w:rsidP="00C7556D">
      <w:pPr>
        <w:ind w:firstLine="993"/>
        <w:jc w:val="both"/>
        <w:rPr>
          <w:color w:val="000000"/>
          <w:szCs w:val="24"/>
        </w:rPr>
      </w:pPr>
      <w:r w:rsidRPr="00C7556D">
        <w:rPr>
          <w:color w:val="000000"/>
          <w:szCs w:val="24"/>
        </w:rPr>
        <w:t xml:space="preserve">3. Pavesti Akvilei </w:t>
      </w:r>
      <w:proofErr w:type="spellStart"/>
      <w:r w:rsidRPr="00C7556D">
        <w:rPr>
          <w:color w:val="000000"/>
          <w:szCs w:val="24"/>
        </w:rPr>
        <w:t>Kilijonienei</w:t>
      </w:r>
      <w:proofErr w:type="spellEnd"/>
      <w:r w:rsidRPr="00C7556D">
        <w:rPr>
          <w:color w:val="000000"/>
          <w:szCs w:val="24"/>
        </w:rPr>
        <w:t xml:space="preserve"> atlikti Komisijos pirmininko funkcijas, Komisijos pirmininkui dėl svarbių priežasčių negalint dalyvauti Komisijos darbe.</w:t>
      </w:r>
    </w:p>
    <w:p w:rsidR="00C7556D" w:rsidRPr="00C7556D" w:rsidRDefault="00C7556D" w:rsidP="00C7556D">
      <w:pPr>
        <w:ind w:firstLine="993"/>
        <w:jc w:val="both"/>
        <w:rPr>
          <w:szCs w:val="24"/>
        </w:rPr>
      </w:pPr>
      <w:r w:rsidRPr="00C7556D">
        <w:rPr>
          <w:color w:val="000000"/>
          <w:szCs w:val="24"/>
        </w:rPr>
        <w:t>4.</w:t>
      </w:r>
      <w:r w:rsidRPr="00C7556D">
        <w:rPr>
          <w:szCs w:val="24"/>
        </w:rPr>
        <w:t> </w:t>
      </w:r>
      <w:r w:rsidRPr="00C7556D">
        <w:rPr>
          <w:color w:val="000000"/>
          <w:szCs w:val="24"/>
        </w:rPr>
        <w:t xml:space="preserve">Įgalioti Klaipėdos miesto savivaldybės merą įstatymų nustatyta tvarka </w:t>
      </w:r>
      <w:r w:rsidRPr="00C7556D">
        <w:rPr>
          <w:szCs w:val="24"/>
        </w:rPr>
        <w:t>įvertinti Klaipėdos miesto savivaldybės kontrolieriaus tarnybinę veiklą.</w:t>
      </w:r>
    </w:p>
    <w:p w:rsidR="00C7556D" w:rsidRPr="00C7556D" w:rsidRDefault="00C7556D" w:rsidP="00C7556D">
      <w:pPr>
        <w:ind w:firstLine="993"/>
        <w:jc w:val="both"/>
        <w:rPr>
          <w:color w:val="000000"/>
          <w:szCs w:val="24"/>
        </w:rPr>
      </w:pPr>
      <w:r w:rsidRPr="00C7556D">
        <w:rPr>
          <w:color w:val="000000"/>
          <w:szCs w:val="24"/>
        </w:rPr>
        <w:t>5. Nustatyti, kad:</w:t>
      </w:r>
    </w:p>
    <w:p w:rsidR="00C7556D" w:rsidRPr="00C7556D" w:rsidRDefault="00C7556D" w:rsidP="00C7556D">
      <w:pPr>
        <w:ind w:firstLine="993"/>
        <w:jc w:val="both"/>
        <w:rPr>
          <w:color w:val="000000"/>
          <w:szCs w:val="24"/>
        </w:rPr>
      </w:pPr>
      <w:r w:rsidRPr="00C7556D">
        <w:rPr>
          <w:color w:val="000000"/>
          <w:szCs w:val="24"/>
        </w:rPr>
        <w:t>5.1. Komisijos posėdžių sekretoriaus pareigas atlieka Klaipėdos miesto savivaldybės administracijos direktoriaus paskirtas valstybės tarnautojas;</w:t>
      </w:r>
    </w:p>
    <w:p w:rsidR="00C7556D" w:rsidRPr="00C7556D" w:rsidRDefault="00C7556D" w:rsidP="00C7556D">
      <w:pPr>
        <w:ind w:firstLine="993"/>
        <w:jc w:val="both"/>
        <w:rPr>
          <w:szCs w:val="24"/>
        </w:rPr>
      </w:pPr>
      <w:r w:rsidRPr="00C7556D">
        <w:rPr>
          <w:szCs w:val="24"/>
        </w:rPr>
        <w:t>5.2. šis sprendimas galioja dvejus metus nuo sprendimo priėmimo.</w:t>
      </w:r>
    </w:p>
    <w:p w:rsidR="00C7556D" w:rsidRPr="00C7556D" w:rsidRDefault="00C7556D" w:rsidP="00C7556D">
      <w:pPr>
        <w:ind w:left="993" w:hanging="273"/>
        <w:jc w:val="both"/>
        <w:rPr>
          <w:szCs w:val="24"/>
        </w:rPr>
      </w:pPr>
      <w:r>
        <w:rPr>
          <w:color w:val="000000"/>
          <w:szCs w:val="24"/>
        </w:rPr>
        <w:tab/>
        <w:t>6</w:t>
      </w:r>
      <w:r w:rsidRPr="00C7556D">
        <w:rPr>
          <w:color w:val="000000"/>
          <w:szCs w:val="24"/>
        </w:rPr>
        <w:t xml:space="preserve">. Skelbti šį sprendimą </w:t>
      </w:r>
      <w:r w:rsidRPr="00C7556D">
        <w:rPr>
          <w:szCs w:val="24"/>
        </w:rPr>
        <w:t>Klaipėdos miesto savivaldybės interneto svetainėje.</w:t>
      </w:r>
      <w:r>
        <w:rPr>
          <w:szCs w:val="24"/>
        </w:rPr>
        <w:t>“</w:t>
      </w:r>
    </w:p>
    <w:p w:rsidR="00C66D12" w:rsidRPr="00F61131" w:rsidRDefault="00C66D12" w:rsidP="00C755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F61131">
        <w:rPr>
          <w:szCs w:val="24"/>
        </w:rPr>
        <w:t>BALSUOTA: už –</w:t>
      </w:r>
      <w:r w:rsidR="00C7556D">
        <w:rPr>
          <w:szCs w:val="24"/>
        </w:rPr>
        <w:t>24</w:t>
      </w:r>
      <w:r w:rsidRPr="00F61131">
        <w:rPr>
          <w:szCs w:val="24"/>
        </w:rPr>
        <w:t xml:space="preserve">, prieš – </w:t>
      </w:r>
      <w:r w:rsidR="00C7556D">
        <w:rPr>
          <w:szCs w:val="24"/>
        </w:rPr>
        <w:t>0</w:t>
      </w:r>
      <w:r>
        <w:rPr>
          <w:szCs w:val="24"/>
        </w:rPr>
        <w:t>,</w:t>
      </w:r>
      <w:r w:rsidRPr="00F61131">
        <w:rPr>
          <w:szCs w:val="24"/>
        </w:rPr>
        <w:t xml:space="preserve"> susilaikė – </w:t>
      </w:r>
      <w:r w:rsidR="00C7556D">
        <w:rPr>
          <w:szCs w:val="24"/>
        </w:rPr>
        <w:t>3</w:t>
      </w:r>
      <w:r w:rsidRPr="00F61131">
        <w:rPr>
          <w:szCs w:val="24"/>
        </w:rPr>
        <w:t>.</w:t>
      </w:r>
    </w:p>
    <w:p w:rsidR="00C66D12" w:rsidRDefault="00C66D12" w:rsidP="00AB4EF0">
      <w:pPr>
        <w:jc w:val="both"/>
        <w:rPr>
          <w:szCs w:val="24"/>
        </w:rPr>
      </w:pPr>
    </w:p>
    <w:p w:rsidR="00C66D12" w:rsidRDefault="00C66D12" w:rsidP="00C66D1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15. </w:t>
      </w:r>
      <w:r w:rsidRPr="002350BE">
        <w:t>SVARSTYTA.</w:t>
      </w:r>
      <w:r w:rsidR="00F167A5">
        <w:t xml:space="preserve">  </w:t>
      </w:r>
      <w:r w:rsidR="00CD1F63">
        <w:t>P</w:t>
      </w:r>
      <w:r w:rsidR="00CD1F63" w:rsidRPr="00E37BEE">
        <w:rPr>
          <w:szCs w:val="24"/>
          <w:lang w:eastAsia="lt-LT"/>
        </w:rPr>
        <w:t>ritarim</w:t>
      </w:r>
      <w:r w:rsidR="00CD1F63">
        <w:rPr>
          <w:szCs w:val="24"/>
          <w:lang w:eastAsia="lt-LT"/>
        </w:rPr>
        <w:t>as</w:t>
      </w:r>
      <w:r w:rsidR="00CD1F63" w:rsidRPr="00E37BEE">
        <w:rPr>
          <w:szCs w:val="24"/>
          <w:lang w:eastAsia="lt-LT"/>
        </w:rPr>
        <w:t xml:space="preserve"> Bendradarbiavimo sutarties projektui</w:t>
      </w:r>
      <w:r w:rsidR="00CD1F63">
        <w:rPr>
          <w:szCs w:val="24"/>
          <w:lang w:eastAsia="lt-LT"/>
        </w:rPr>
        <w:t>.</w:t>
      </w:r>
    </w:p>
    <w:p w:rsidR="00432245" w:rsidRPr="00432245" w:rsidRDefault="00C66D12" w:rsidP="0075110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 xml:space="preserve">Pranešėjas – </w:t>
      </w:r>
      <w:r w:rsidR="00CD1F63">
        <w:t>V. Švedas, Statybos ir infrastruktūros plėtros skyriaus vedėjas.</w:t>
      </w:r>
      <w:r w:rsidR="00751100">
        <w:t xml:space="preserve"> Aiškina, kad s</w:t>
      </w:r>
      <w:r w:rsidR="00432245" w:rsidRPr="00432245">
        <w:rPr>
          <w:szCs w:val="24"/>
        </w:rPr>
        <w:t>prendimo projekto tikslas – pritarti Bendradarbiavimo sutarties projektui. Sutarties tikslas – sudaryti sąlygas įgyvendinti projektą „Valstybinės reikšmės rajoninio  kelio Nr. 2254 privažiuojamo kelio prie II–</w:t>
      </w:r>
      <w:proofErr w:type="spellStart"/>
      <w:r w:rsidR="00432245" w:rsidRPr="00432245">
        <w:rPr>
          <w:szCs w:val="24"/>
        </w:rPr>
        <w:t>osios</w:t>
      </w:r>
      <w:proofErr w:type="spellEnd"/>
      <w:r w:rsidR="00432245" w:rsidRPr="00432245">
        <w:rPr>
          <w:szCs w:val="24"/>
        </w:rPr>
        <w:t xml:space="preserve"> perkėlos nuo kelio Smiltynė–Nida ruožo nuo 0,010 iki 1,300 km rekonstravimo techninio darbo projekto parengimas, projekto vykdymo priežiūra ir statybos darbų atlikimas“ </w:t>
      </w:r>
      <w:r w:rsidR="00FE6C94">
        <w:rPr>
          <w:szCs w:val="24"/>
        </w:rPr>
        <w:t xml:space="preserve">ir </w:t>
      </w:r>
      <w:r w:rsidR="00432245" w:rsidRPr="00432245">
        <w:rPr>
          <w:szCs w:val="24"/>
        </w:rPr>
        <w:t>nustatyti Lietuvos automobilių kelių direkcijos prie Susisiekimo ministerijos ir Klaipėdos miesto savivaldybės administracijos pareigas, teises ir atsakomybę.</w:t>
      </w:r>
    </w:p>
    <w:p w:rsidR="00C66D12" w:rsidRDefault="00C66D12" w:rsidP="00C755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Cs/>
          <w:szCs w:val="24"/>
          <w:lang w:eastAsia="lt-LT"/>
        </w:rPr>
      </w:pPr>
      <w:r w:rsidRPr="00F61131">
        <w:t>NUSPRĘSTA. Pritarti sprendimo projektui. Priimti sprendimą</w:t>
      </w:r>
      <w:r w:rsidR="00F167A5">
        <w:t xml:space="preserve"> </w:t>
      </w:r>
      <w:r>
        <w:rPr>
          <w:bCs/>
          <w:szCs w:val="24"/>
          <w:lang w:eastAsia="lt-LT"/>
        </w:rPr>
        <w:t xml:space="preserve">dėl </w:t>
      </w:r>
      <w:r w:rsidR="00CD1F63" w:rsidRPr="00E37BEE">
        <w:rPr>
          <w:szCs w:val="24"/>
          <w:lang w:eastAsia="lt-LT"/>
        </w:rPr>
        <w:t>pritarimo Bendradarbiavimo sutarties projektui</w:t>
      </w:r>
      <w:r>
        <w:rPr>
          <w:bCs/>
          <w:szCs w:val="24"/>
          <w:lang w:eastAsia="lt-LT"/>
        </w:rPr>
        <w:t>:</w:t>
      </w:r>
    </w:p>
    <w:p w:rsidR="00C7556D" w:rsidRPr="00BD586F" w:rsidRDefault="00C7556D" w:rsidP="00C7556D">
      <w:pPr>
        <w:ind w:firstLine="993"/>
        <w:jc w:val="both"/>
      </w:pPr>
      <w:r>
        <w:t>„1. Pritarti K</w:t>
      </w:r>
      <w:r w:rsidRPr="00262D15">
        <w:t xml:space="preserve">laipėdos miesto savivaldybės administracijos ir </w:t>
      </w:r>
      <w:r>
        <w:t>Lietuvos automobilių kelių direkcijos prie Susisiekimo ministerijos Bendradarbiavimo</w:t>
      </w:r>
      <w:r w:rsidRPr="00262D15">
        <w:t xml:space="preserve"> sutarti</w:t>
      </w:r>
      <w:r>
        <w:t>e</w:t>
      </w:r>
      <w:r w:rsidRPr="00262D15">
        <w:t>s</w:t>
      </w:r>
      <w:r>
        <w:t xml:space="preserve"> dėl valstybinės reikšmės rajoninio kelio Nr. 2254 privažiuojamojo kelio prie II perkėlos nuo kelio Smiltynė–Nida projektavimo ir rekonstravimo projektui </w:t>
      </w:r>
      <w:r w:rsidRPr="00BB5081">
        <w:t>(pridedama)</w:t>
      </w:r>
      <w:r w:rsidRPr="00BD586F">
        <w:t>.</w:t>
      </w:r>
    </w:p>
    <w:p w:rsidR="00C7556D" w:rsidRPr="00BD586F" w:rsidRDefault="00C7556D" w:rsidP="00C7556D">
      <w:pPr>
        <w:ind w:firstLine="993"/>
        <w:jc w:val="both"/>
      </w:pPr>
      <w:r>
        <w:lastRenderedPageBreak/>
        <w:t>2</w:t>
      </w:r>
      <w:r w:rsidRPr="00BD586F">
        <w:t>.</w:t>
      </w:r>
      <w:r>
        <w:t> </w:t>
      </w:r>
      <w:r w:rsidRPr="00BD586F">
        <w:t xml:space="preserve">Įpareigoti Klaipėdos miesto savivaldybės administracijos direktorių pasirašyti </w:t>
      </w:r>
      <w:r>
        <w:t>Bendradarbiavimo</w:t>
      </w:r>
      <w:r w:rsidRPr="00BD586F">
        <w:t xml:space="preserve"> sutartį.</w:t>
      </w:r>
    </w:p>
    <w:p w:rsidR="00C7556D" w:rsidRDefault="00C7556D" w:rsidP="00C7556D">
      <w:pPr>
        <w:ind w:firstLine="993"/>
        <w:jc w:val="both"/>
      </w:pPr>
      <w:r>
        <w:t>3. Skelbti šį sprendimą Klaipėdos miesto savivaldybės interneto svetainėje.“</w:t>
      </w:r>
    </w:p>
    <w:p w:rsidR="00C66D12" w:rsidRPr="00F61131" w:rsidRDefault="00C66D12" w:rsidP="00C755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F61131">
        <w:rPr>
          <w:szCs w:val="24"/>
        </w:rPr>
        <w:t>BALSUOTA: už –</w:t>
      </w:r>
      <w:r w:rsidR="00C20DF8">
        <w:rPr>
          <w:szCs w:val="24"/>
        </w:rPr>
        <w:t>26</w:t>
      </w:r>
      <w:r w:rsidRPr="00F61131">
        <w:rPr>
          <w:szCs w:val="24"/>
        </w:rPr>
        <w:t xml:space="preserve">, prieš – </w:t>
      </w:r>
      <w:r w:rsidR="00C20DF8">
        <w:rPr>
          <w:szCs w:val="24"/>
        </w:rPr>
        <w:t>0</w:t>
      </w:r>
      <w:r>
        <w:rPr>
          <w:szCs w:val="24"/>
        </w:rPr>
        <w:t>,</w:t>
      </w:r>
      <w:r w:rsidRPr="00F61131">
        <w:rPr>
          <w:szCs w:val="24"/>
        </w:rPr>
        <w:t xml:space="preserve"> susilaikė – </w:t>
      </w:r>
      <w:r w:rsidR="00C20DF8">
        <w:rPr>
          <w:szCs w:val="24"/>
        </w:rPr>
        <w:t>0</w:t>
      </w:r>
      <w:r w:rsidRPr="00F61131">
        <w:rPr>
          <w:szCs w:val="24"/>
        </w:rPr>
        <w:t>.</w:t>
      </w:r>
    </w:p>
    <w:p w:rsidR="00C66D12" w:rsidRDefault="00C66D12" w:rsidP="00C66D1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C66D12" w:rsidRDefault="00C66D12" w:rsidP="00C66D1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16. </w:t>
      </w:r>
      <w:r w:rsidRPr="002350BE">
        <w:t>SVARSTYTA.</w:t>
      </w:r>
      <w:r w:rsidR="001824A9">
        <w:t xml:space="preserve"> </w:t>
      </w:r>
      <w:r w:rsidR="00774181" w:rsidRPr="00E37BEE">
        <w:rPr>
          <w:szCs w:val="24"/>
          <w:lang w:eastAsia="lt-LT"/>
        </w:rPr>
        <w:t>Klaipėdos miesto savivaldybės tarybos kontrolės komiteto 2016 met</w:t>
      </w:r>
      <w:r w:rsidR="00774181">
        <w:rPr>
          <w:szCs w:val="24"/>
          <w:lang w:eastAsia="lt-LT"/>
        </w:rPr>
        <w:t>ų veiklos programos patvirtinimas.</w:t>
      </w:r>
    </w:p>
    <w:p w:rsidR="009339A1" w:rsidRDefault="00C66D12" w:rsidP="00C66D1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 xml:space="preserve">Pranešėjas – </w:t>
      </w:r>
      <w:r w:rsidR="00774181">
        <w:t>A. Barbšys, Kontrolės komiteto pirmininkas.</w:t>
      </w:r>
      <w:r w:rsidR="00835EE3">
        <w:t xml:space="preserve"> Aiškina, kad</w:t>
      </w:r>
      <w:r w:rsidR="00835EE3" w:rsidRPr="00835EE3">
        <w:rPr>
          <w:szCs w:val="24"/>
        </w:rPr>
        <w:t xml:space="preserve"> sprendimo projektas teikiamas, siekiant įgyvendinti Lietuvos Respublikos vietos savivaldos įstatym</w:t>
      </w:r>
      <w:r w:rsidR="009339A1">
        <w:rPr>
          <w:szCs w:val="24"/>
        </w:rPr>
        <w:t xml:space="preserve">o nuostatas. </w:t>
      </w:r>
      <w:r w:rsidR="00835EE3" w:rsidRPr="00835EE3">
        <w:rPr>
          <w:szCs w:val="24"/>
        </w:rPr>
        <w:t>Kontrolės komitetas dirba pagal savivaldybės tarybos patvirtintą veiklos programą</w:t>
      </w:r>
      <w:r w:rsidR="009339A1">
        <w:rPr>
          <w:szCs w:val="24"/>
        </w:rPr>
        <w:t>.</w:t>
      </w:r>
    </w:p>
    <w:p w:rsidR="00C66D12" w:rsidRDefault="00C66D12" w:rsidP="00C66D1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NUSPRĘSTA. Pritarti sprendimo projektui. Priimti sprendimą</w:t>
      </w:r>
      <w:r w:rsidR="001824A9">
        <w:t xml:space="preserve"> </w:t>
      </w:r>
      <w:r>
        <w:rPr>
          <w:bCs/>
          <w:szCs w:val="24"/>
          <w:lang w:eastAsia="lt-LT"/>
        </w:rPr>
        <w:t xml:space="preserve">dėl </w:t>
      </w:r>
      <w:r w:rsidR="00774181" w:rsidRPr="00E37BEE">
        <w:rPr>
          <w:szCs w:val="24"/>
          <w:lang w:eastAsia="lt-LT"/>
        </w:rPr>
        <w:t>Klaipėdos miesto savivaldybės tarybos kontrolės komiteto 2016 metų veiklos programos patvirtinimo</w:t>
      </w:r>
      <w:r>
        <w:rPr>
          <w:bCs/>
          <w:szCs w:val="24"/>
          <w:lang w:eastAsia="lt-LT"/>
        </w:rPr>
        <w:t>:</w:t>
      </w:r>
    </w:p>
    <w:p w:rsidR="00435263" w:rsidRPr="00435263" w:rsidRDefault="00435263" w:rsidP="0043526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Pr>
          <w:szCs w:val="24"/>
        </w:rPr>
        <w:t>„</w:t>
      </w:r>
      <w:r w:rsidRPr="00435263">
        <w:rPr>
          <w:szCs w:val="24"/>
        </w:rPr>
        <w:t>Patvirtinti Klaipėdos miesto savivaldybės tarybos Kontrolės komiteto 2016 metų veiklos programą (pridedama).</w:t>
      </w:r>
      <w:r>
        <w:rPr>
          <w:szCs w:val="24"/>
        </w:rPr>
        <w:t>“</w:t>
      </w:r>
    </w:p>
    <w:p w:rsidR="00C66D12" w:rsidRPr="00F61131" w:rsidRDefault="00C66D12" w:rsidP="00C66D1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F61131">
        <w:rPr>
          <w:szCs w:val="24"/>
        </w:rPr>
        <w:t>BALSUOTA: už –</w:t>
      </w:r>
      <w:r w:rsidR="00DA19C3">
        <w:rPr>
          <w:szCs w:val="24"/>
        </w:rPr>
        <w:t>25</w:t>
      </w:r>
      <w:r w:rsidRPr="00F61131">
        <w:rPr>
          <w:szCs w:val="24"/>
        </w:rPr>
        <w:t xml:space="preserve">, prieš – </w:t>
      </w:r>
      <w:r w:rsidR="00DA19C3">
        <w:rPr>
          <w:szCs w:val="24"/>
        </w:rPr>
        <w:t>1</w:t>
      </w:r>
      <w:r>
        <w:rPr>
          <w:szCs w:val="24"/>
        </w:rPr>
        <w:t>,</w:t>
      </w:r>
      <w:r w:rsidRPr="00F61131">
        <w:rPr>
          <w:szCs w:val="24"/>
        </w:rPr>
        <w:t xml:space="preserve"> susilaikė – </w:t>
      </w:r>
      <w:r w:rsidR="00DA19C3">
        <w:rPr>
          <w:szCs w:val="24"/>
        </w:rPr>
        <w:t>1</w:t>
      </w:r>
      <w:r w:rsidRPr="00F61131">
        <w:rPr>
          <w:szCs w:val="24"/>
        </w:rPr>
        <w:t>.</w:t>
      </w:r>
    </w:p>
    <w:p w:rsidR="00C66D12" w:rsidRDefault="00C66D12" w:rsidP="00AB4EF0">
      <w:pPr>
        <w:jc w:val="both"/>
        <w:rPr>
          <w:szCs w:val="24"/>
        </w:rPr>
      </w:pPr>
    </w:p>
    <w:p w:rsidR="00C66D12" w:rsidRDefault="00C66D12" w:rsidP="00C66D1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17. </w:t>
      </w:r>
      <w:proofErr w:type="spellStart"/>
      <w:r w:rsidRPr="002350BE">
        <w:t>SVARSTYTA.</w:t>
      </w:r>
      <w:r w:rsidR="00774181" w:rsidRPr="00E37BEE">
        <w:rPr>
          <w:szCs w:val="24"/>
          <w:lang w:eastAsia="lt-LT"/>
        </w:rPr>
        <w:t>Savivaldybės</w:t>
      </w:r>
      <w:proofErr w:type="spellEnd"/>
      <w:r w:rsidR="00774181" w:rsidRPr="00E37BEE">
        <w:rPr>
          <w:szCs w:val="24"/>
          <w:lang w:eastAsia="lt-LT"/>
        </w:rPr>
        <w:t xml:space="preserve"> būsto fondo ir soci</w:t>
      </w:r>
      <w:r w:rsidR="00774181">
        <w:rPr>
          <w:szCs w:val="24"/>
          <w:lang w:eastAsia="lt-LT"/>
        </w:rPr>
        <w:t>alinio būsto sąrašų patvirtinimas.</w:t>
      </w:r>
    </w:p>
    <w:p w:rsidR="00F0773D" w:rsidRDefault="00C66D12" w:rsidP="00835EE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 xml:space="preserve">Pranešėja – </w:t>
      </w:r>
      <w:r w:rsidR="00774181">
        <w:t>D. Netikšienė, Socialinio būsto skyriaus vedėja.</w:t>
      </w:r>
      <w:r w:rsidR="00751100">
        <w:t xml:space="preserve"> Aiškina, kad </w:t>
      </w:r>
      <w:r w:rsidR="00F1413C">
        <w:t>š</w:t>
      </w:r>
      <w:r w:rsidR="00835EE3" w:rsidRPr="00835EE3">
        <w:rPr>
          <w:szCs w:val="24"/>
        </w:rPr>
        <w:t xml:space="preserve">iuo sprendimo projektu </w:t>
      </w:r>
      <w:r w:rsidR="00F0773D">
        <w:rPr>
          <w:szCs w:val="24"/>
        </w:rPr>
        <w:t xml:space="preserve">siūloma pakoreguoti </w:t>
      </w:r>
      <w:r w:rsidR="00835EE3" w:rsidRPr="00835EE3">
        <w:rPr>
          <w:szCs w:val="24"/>
        </w:rPr>
        <w:t xml:space="preserve">Savivaldybės </w:t>
      </w:r>
      <w:r w:rsidR="00F0773D">
        <w:rPr>
          <w:szCs w:val="24"/>
        </w:rPr>
        <w:t xml:space="preserve">būsto fondo ir </w:t>
      </w:r>
      <w:r w:rsidR="00835EE3" w:rsidRPr="00835EE3">
        <w:rPr>
          <w:szCs w:val="24"/>
        </w:rPr>
        <w:t>socialinio būsto</w:t>
      </w:r>
      <w:r w:rsidR="00F0773D">
        <w:rPr>
          <w:szCs w:val="24"/>
        </w:rPr>
        <w:t xml:space="preserve"> sąrašus, įvertinus pokyčius </w:t>
      </w:r>
      <w:r w:rsidR="002E489A">
        <w:rPr>
          <w:szCs w:val="24"/>
        </w:rPr>
        <w:t xml:space="preserve">įvykusius </w:t>
      </w:r>
      <w:r w:rsidR="00F0773D">
        <w:rPr>
          <w:szCs w:val="24"/>
        </w:rPr>
        <w:t xml:space="preserve">per 2015 metus. </w:t>
      </w:r>
    </w:p>
    <w:p w:rsidR="00C66D12" w:rsidRDefault="00C66D12" w:rsidP="009D21F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NUSPRĘSTA. Pritarti sprendimo projektui. Priimti sprendimą</w:t>
      </w:r>
      <w:r w:rsidR="0049699E">
        <w:t xml:space="preserve"> </w:t>
      </w:r>
      <w:r>
        <w:rPr>
          <w:bCs/>
          <w:szCs w:val="24"/>
          <w:lang w:eastAsia="lt-LT"/>
        </w:rPr>
        <w:t xml:space="preserve">dėl </w:t>
      </w:r>
      <w:r w:rsidR="00774181" w:rsidRPr="00E37BEE">
        <w:rPr>
          <w:szCs w:val="24"/>
          <w:lang w:eastAsia="lt-LT"/>
        </w:rPr>
        <w:t>Savivaldybės būsto fondo ir socialinio būsto sąrašų patvirtinimo</w:t>
      </w:r>
      <w:r>
        <w:rPr>
          <w:bCs/>
          <w:szCs w:val="24"/>
          <w:lang w:eastAsia="lt-LT"/>
        </w:rPr>
        <w:t>:</w:t>
      </w:r>
    </w:p>
    <w:p w:rsidR="009D21F6" w:rsidRPr="009D21F6" w:rsidRDefault="009D21F6" w:rsidP="009D21F6">
      <w:pPr>
        <w:tabs>
          <w:tab w:val="left" w:pos="912"/>
        </w:tabs>
        <w:ind w:firstLine="993"/>
        <w:jc w:val="both"/>
        <w:rPr>
          <w:szCs w:val="24"/>
        </w:rPr>
      </w:pPr>
      <w:r>
        <w:rPr>
          <w:szCs w:val="24"/>
        </w:rPr>
        <w:t>„</w:t>
      </w:r>
      <w:r w:rsidRPr="009D21F6">
        <w:rPr>
          <w:szCs w:val="24"/>
        </w:rPr>
        <w:t>1. Patvirtinti pridedamus:</w:t>
      </w:r>
    </w:p>
    <w:p w:rsidR="009D21F6" w:rsidRPr="009D21F6" w:rsidRDefault="009D21F6" w:rsidP="009D21F6">
      <w:pPr>
        <w:tabs>
          <w:tab w:val="left" w:pos="912"/>
        </w:tabs>
        <w:ind w:firstLine="993"/>
        <w:jc w:val="both"/>
        <w:rPr>
          <w:szCs w:val="24"/>
        </w:rPr>
      </w:pPr>
      <w:r w:rsidRPr="009D21F6">
        <w:rPr>
          <w:szCs w:val="24"/>
        </w:rPr>
        <w:t>1.1. Savivaldybės būsto fondo sąrašą;</w:t>
      </w:r>
    </w:p>
    <w:p w:rsidR="009D21F6" w:rsidRPr="009D21F6" w:rsidRDefault="009D21F6" w:rsidP="009D21F6">
      <w:pPr>
        <w:ind w:firstLine="993"/>
        <w:jc w:val="both"/>
        <w:rPr>
          <w:szCs w:val="24"/>
        </w:rPr>
      </w:pPr>
      <w:r w:rsidRPr="009D21F6">
        <w:rPr>
          <w:szCs w:val="24"/>
        </w:rPr>
        <w:t>1.2. Savivaldybės socialinio būsto, kaip Savivaldybės būsto fondo dalies, sąrašą.</w:t>
      </w:r>
    </w:p>
    <w:p w:rsidR="009D21F6" w:rsidRPr="009D21F6" w:rsidRDefault="009D21F6" w:rsidP="009D21F6">
      <w:pPr>
        <w:ind w:firstLine="993"/>
        <w:jc w:val="both"/>
        <w:rPr>
          <w:szCs w:val="24"/>
        </w:rPr>
      </w:pPr>
      <w:r w:rsidRPr="009D21F6">
        <w:rPr>
          <w:szCs w:val="24"/>
        </w:rPr>
        <w:t xml:space="preserve">2. Pripažinti netekusiu galios Klaipėdos miesto savivaldybės tarybos 2015 m. sausio 29 d. sprendimą Nr. T2-2 „Dėl Savivaldybės būsto fondo ir socialinio būsto sąrašų patvirtinimo“ su visais pakeitimais ir </w:t>
      </w:r>
      <w:proofErr w:type="spellStart"/>
      <w:r w:rsidRPr="009D21F6">
        <w:rPr>
          <w:szCs w:val="24"/>
        </w:rPr>
        <w:t>papildymais</w:t>
      </w:r>
      <w:proofErr w:type="spellEnd"/>
      <w:r w:rsidRPr="009D21F6">
        <w:rPr>
          <w:szCs w:val="24"/>
        </w:rPr>
        <w:t>.</w:t>
      </w:r>
    </w:p>
    <w:p w:rsidR="00C66D12" w:rsidRDefault="009D21F6" w:rsidP="009D21F6">
      <w:pPr>
        <w:ind w:firstLine="993"/>
        <w:jc w:val="both"/>
        <w:rPr>
          <w:szCs w:val="24"/>
        </w:rPr>
      </w:pPr>
      <w:r w:rsidRPr="009D21F6">
        <w:rPr>
          <w:szCs w:val="24"/>
        </w:rPr>
        <w:t>3. Skelbti šį sprendimą Klaipėdos miesto savivaldybės interneto svetainėje.</w:t>
      </w:r>
      <w:r>
        <w:rPr>
          <w:szCs w:val="24"/>
        </w:rPr>
        <w:t>“</w:t>
      </w:r>
    </w:p>
    <w:p w:rsidR="00C66D12" w:rsidRDefault="00C66D12" w:rsidP="009D21F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F61131">
        <w:rPr>
          <w:szCs w:val="24"/>
        </w:rPr>
        <w:t>BALSUOTA: už –</w:t>
      </w:r>
      <w:r w:rsidR="00DA19C3">
        <w:rPr>
          <w:szCs w:val="24"/>
        </w:rPr>
        <w:t>28</w:t>
      </w:r>
      <w:r w:rsidRPr="00F61131">
        <w:rPr>
          <w:szCs w:val="24"/>
        </w:rPr>
        <w:t xml:space="preserve">, prieš – </w:t>
      </w:r>
      <w:r w:rsidR="00DA19C3">
        <w:rPr>
          <w:szCs w:val="24"/>
        </w:rPr>
        <w:t>0</w:t>
      </w:r>
      <w:r>
        <w:rPr>
          <w:szCs w:val="24"/>
        </w:rPr>
        <w:t>,</w:t>
      </w:r>
      <w:r w:rsidRPr="00F61131">
        <w:rPr>
          <w:szCs w:val="24"/>
        </w:rPr>
        <w:t xml:space="preserve"> susilaikė – </w:t>
      </w:r>
      <w:r w:rsidR="00DA19C3">
        <w:rPr>
          <w:szCs w:val="24"/>
        </w:rPr>
        <w:t>0</w:t>
      </w:r>
      <w:r w:rsidRPr="00F61131">
        <w:rPr>
          <w:szCs w:val="24"/>
        </w:rPr>
        <w:t>.</w:t>
      </w:r>
    </w:p>
    <w:p w:rsidR="00277578" w:rsidRDefault="00277578" w:rsidP="009D21F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p>
    <w:p w:rsidR="00277578" w:rsidRDefault="00277578" w:rsidP="0027757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R. Didžiokas perskaito Tėvynės sąjungos – Lietuvos krikščionių demokratų frakcijos miesto Taryboje pareiškimą:</w:t>
      </w:r>
    </w:p>
    <w:p w:rsidR="00277578" w:rsidRDefault="00277578" w:rsidP="0027757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”Tėvynės sąjungos – Lietuvos krikščionių demokratų frakcijos miesto taryboje nariai pr</w:t>
      </w:r>
      <w:r w:rsidR="0065212D">
        <w:rPr>
          <w:szCs w:val="24"/>
        </w:rPr>
        <w:t>otestuoja prie</w:t>
      </w:r>
      <w:r w:rsidR="00F167A5">
        <w:rPr>
          <w:szCs w:val="24"/>
        </w:rPr>
        <w:t>š</w:t>
      </w:r>
      <w:r w:rsidR="0065212D">
        <w:rPr>
          <w:szCs w:val="24"/>
        </w:rPr>
        <w:t xml:space="preserve"> Tarybos nario </w:t>
      </w:r>
      <w:proofErr w:type="spellStart"/>
      <w:r w:rsidR="0065212D">
        <w:rPr>
          <w:szCs w:val="24"/>
        </w:rPr>
        <w:t>Viačeslavo</w:t>
      </w:r>
      <w:proofErr w:type="spellEnd"/>
      <w:r>
        <w:rPr>
          <w:szCs w:val="24"/>
        </w:rPr>
        <w:t xml:space="preserve"> Titovo pasirodymą Tarybos posėdyje su atlape prisegta Georgijaus juostele ir vertina šį jo poelgį kaip provokaciją – Krymo okupavimu, o 1945 metų sausio mėnesio Klaipėdos miesto išlaisvinimą vertina kaip karo tarp komunistinės Sovietų sąjungos ir fašistinės Vokietijos epizodą, kuris Lietuvos kraštui reiškia vieno okupanto pakeitimą kitu.“</w:t>
      </w:r>
    </w:p>
    <w:p w:rsidR="005D484A" w:rsidRDefault="005D484A" w:rsidP="0027757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C40DC9" w:rsidRDefault="00C40DC9" w:rsidP="0027757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Pertrauka.</w:t>
      </w:r>
    </w:p>
    <w:p w:rsidR="00C40DC9" w:rsidRDefault="00C40DC9" w:rsidP="0027757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p>
    <w:p w:rsidR="00C40DC9" w:rsidRDefault="00C40DC9" w:rsidP="00C40D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Klaipėdiečių tribūna:</w:t>
      </w:r>
    </w:p>
    <w:p w:rsidR="00C40DC9" w:rsidRDefault="00C40DC9" w:rsidP="00C40D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roofErr w:type="spellStart"/>
      <w:r w:rsidRPr="00C40DC9">
        <w:rPr>
          <w:szCs w:val="24"/>
        </w:rPr>
        <w:t>A.</w:t>
      </w:r>
      <w:r>
        <w:t>Šumskis</w:t>
      </w:r>
      <w:proofErr w:type="spellEnd"/>
      <w:r>
        <w:t xml:space="preserve"> pasisako apie Klaipėdos Vasaros koncertų estradą.</w:t>
      </w:r>
    </w:p>
    <w:p w:rsidR="00C40DC9" w:rsidRDefault="00C40DC9" w:rsidP="00C40D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L. Laurinavičienė pasisako apie beglobi</w:t>
      </w:r>
      <w:r w:rsidR="00C124AC">
        <w:t>us</w:t>
      </w:r>
      <w:r>
        <w:t xml:space="preserve"> gyvūn</w:t>
      </w:r>
      <w:r w:rsidR="00C124AC">
        <w:t>us.</w:t>
      </w:r>
    </w:p>
    <w:p w:rsidR="00365C05" w:rsidRDefault="00365C05" w:rsidP="00C40D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p>
    <w:p w:rsidR="00365C05" w:rsidRPr="00F8092D" w:rsidRDefault="00365C05" w:rsidP="00C40D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8092D">
        <w:t xml:space="preserve">N. </w:t>
      </w:r>
      <w:proofErr w:type="spellStart"/>
      <w:r w:rsidRPr="00F8092D">
        <w:t>Puteikienė</w:t>
      </w:r>
      <w:proofErr w:type="spellEnd"/>
      <w:r w:rsidRPr="00F8092D">
        <w:t xml:space="preserve"> perskaito kreipimąsi į merą</w:t>
      </w:r>
      <w:r w:rsidR="00F8092D" w:rsidRPr="00F8092D">
        <w:t xml:space="preserve"> (pridedama).</w:t>
      </w:r>
    </w:p>
    <w:p w:rsidR="00F8092D" w:rsidRPr="004E1B58" w:rsidRDefault="00F8092D" w:rsidP="00C40D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b/>
        </w:rPr>
      </w:pPr>
    </w:p>
    <w:p w:rsidR="00C66D12" w:rsidRDefault="00C66D12" w:rsidP="00C66D1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18. </w:t>
      </w:r>
      <w:r w:rsidRPr="002350BE">
        <w:t>SVARSTYTA.</w:t>
      </w:r>
      <w:r w:rsidR="004A4F90">
        <w:t xml:space="preserve"> </w:t>
      </w:r>
      <w:r w:rsidR="00774181">
        <w:rPr>
          <w:szCs w:val="24"/>
          <w:lang w:eastAsia="lt-LT"/>
        </w:rPr>
        <w:t>S</w:t>
      </w:r>
      <w:r w:rsidR="00774181" w:rsidRPr="00E37BEE">
        <w:rPr>
          <w:szCs w:val="24"/>
          <w:lang w:eastAsia="lt-LT"/>
        </w:rPr>
        <w:t>avivaldyb</w:t>
      </w:r>
      <w:r w:rsidR="00774181">
        <w:rPr>
          <w:szCs w:val="24"/>
          <w:lang w:eastAsia="lt-LT"/>
        </w:rPr>
        <w:t>ės būsto nuomos sąlygų pakeitimas.</w:t>
      </w:r>
    </w:p>
    <w:p w:rsidR="00C66D12" w:rsidRDefault="00774181" w:rsidP="00C66D1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Pranešėja – D. Netikšienė, Socialinio būsto skyriaus vedėja.</w:t>
      </w:r>
      <w:r w:rsidR="00751100">
        <w:t xml:space="preserve"> Aiškina, kad</w:t>
      </w:r>
      <w:r w:rsidR="007442E4">
        <w:t xml:space="preserve"> s</w:t>
      </w:r>
      <w:r w:rsidR="007A5345" w:rsidRPr="007A5345">
        <w:rPr>
          <w:szCs w:val="24"/>
        </w:rPr>
        <w:t>prendimo projektu yra siūloma patenkinti savivaldybės būsto nuomininkų prašymus pakeisti nuomos sąlygas ir  nuomoti  jiems būstą socialinio būsto sąlygomis.  Pateiktų Metinių gyventojo (šeimos) turto (įskaitant gautas pajamas) deklaracijų  duomenimis nuomininkai ir jų šeimų nariai atitinka Paramos būstui įsigyti ar išsinuomoti įstatymo nurodyt</w:t>
      </w:r>
      <w:r w:rsidR="004E1B58">
        <w:rPr>
          <w:szCs w:val="24"/>
        </w:rPr>
        <w:t>us</w:t>
      </w:r>
      <w:r w:rsidR="007A5345" w:rsidRPr="007A5345">
        <w:rPr>
          <w:szCs w:val="24"/>
        </w:rPr>
        <w:t xml:space="preserve"> turto ir pajamų dydžius teisei į paramą būstui išsinuomoti ir 9 straipsnio 1 dalyje  nurodytas sąlygas teisei į socialinio būsto nuomą pagrįsti.</w:t>
      </w:r>
    </w:p>
    <w:p w:rsidR="00C66D12" w:rsidRDefault="00C66D12" w:rsidP="009D21F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lastRenderedPageBreak/>
        <w:t>NUSPRĘSTA. Pritarti sprendimo projektui. Priimti sprendimą</w:t>
      </w:r>
      <w:r w:rsidR="004A4F90">
        <w:t xml:space="preserve"> </w:t>
      </w:r>
      <w:r>
        <w:rPr>
          <w:bCs/>
          <w:szCs w:val="24"/>
          <w:lang w:eastAsia="lt-LT"/>
        </w:rPr>
        <w:t xml:space="preserve">dėl </w:t>
      </w:r>
      <w:r w:rsidR="00774181" w:rsidRPr="00E37BEE">
        <w:rPr>
          <w:szCs w:val="24"/>
          <w:lang w:eastAsia="lt-LT"/>
        </w:rPr>
        <w:t>savivaldybės būsto nuomos sąlygų pakeitimo</w:t>
      </w:r>
      <w:r>
        <w:rPr>
          <w:bCs/>
          <w:szCs w:val="24"/>
          <w:lang w:eastAsia="lt-LT"/>
        </w:rPr>
        <w:t>:</w:t>
      </w:r>
    </w:p>
    <w:p w:rsidR="005D484A" w:rsidRDefault="009D21F6" w:rsidP="009D21F6">
      <w:pPr>
        <w:ind w:firstLine="993"/>
        <w:jc w:val="both"/>
        <w:rPr>
          <w:szCs w:val="24"/>
        </w:rPr>
      </w:pPr>
      <w:r>
        <w:rPr>
          <w:szCs w:val="24"/>
        </w:rPr>
        <w:t>„</w:t>
      </w:r>
      <w:r w:rsidRPr="009D21F6">
        <w:rPr>
          <w:szCs w:val="24"/>
        </w:rPr>
        <w:t>1. Pakeisti nuomos sąlygas ir nuomoti būstą socialinio</w:t>
      </w:r>
    </w:p>
    <w:p w:rsidR="009D21F6" w:rsidRPr="009D21F6" w:rsidRDefault="009D21F6" w:rsidP="009D21F6">
      <w:pPr>
        <w:ind w:firstLine="993"/>
        <w:jc w:val="both"/>
        <w:rPr>
          <w:szCs w:val="24"/>
        </w:rPr>
      </w:pPr>
      <w:r w:rsidRPr="009D21F6">
        <w:rPr>
          <w:szCs w:val="24"/>
        </w:rPr>
        <w:t xml:space="preserve"> būsto nuomos sąlygomis šioms savivaldybės būsto nuomininkėms:</w:t>
      </w:r>
    </w:p>
    <w:p w:rsidR="009D21F6" w:rsidRPr="009D21F6" w:rsidRDefault="009D21F6" w:rsidP="009D21F6">
      <w:pPr>
        <w:ind w:firstLine="993"/>
        <w:jc w:val="both"/>
        <w:rPr>
          <w:szCs w:val="24"/>
        </w:rPr>
      </w:pPr>
      <w:r w:rsidRPr="009D21F6">
        <w:rPr>
          <w:szCs w:val="24"/>
        </w:rPr>
        <w:t xml:space="preserve">1.1. B. B., gyvenančiai </w:t>
      </w:r>
      <w:r w:rsidRPr="009D21F6">
        <w:rPr>
          <w:i/>
          <w:szCs w:val="24"/>
        </w:rPr>
        <w:t>(duomenys neskelbtini)</w:t>
      </w:r>
      <w:r w:rsidRPr="009D21F6">
        <w:rPr>
          <w:szCs w:val="24"/>
        </w:rPr>
        <w:t xml:space="preserve">, Klaipėdoje, unikalus Nr. </w:t>
      </w:r>
      <w:r w:rsidRPr="009D21F6">
        <w:rPr>
          <w:i/>
          <w:szCs w:val="24"/>
        </w:rPr>
        <w:t>(duomenys neskelbtini)</w:t>
      </w:r>
      <w:r w:rsidRPr="009D21F6">
        <w:rPr>
          <w:szCs w:val="24"/>
        </w:rPr>
        <w:t>;</w:t>
      </w:r>
    </w:p>
    <w:p w:rsidR="009D21F6" w:rsidRPr="009D21F6" w:rsidRDefault="009D21F6" w:rsidP="009D21F6">
      <w:pPr>
        <w:ind w:firstLine="993"/>
        <w:jc w:val="both"/>
        <w:rPr>
          <w:szCs w:val="24"/>
        </w:rPr>
      </w:pPr>
      <w:r w:rsidRPr="009D21F6">
        <w:rPr>
          <w:szCs w:val="24"/>
        </w:rPr>
        <w:t xml:space="preserve">1.2. S. D., gyvenančiai </w:t>
      </w:r>
      <w:r w:rsidRPr="009D21F6">
        <w:rPr>
          <w:i/>
          <w:szCs w:val="24"/>
        </w:rPr>
        <w:t>(duomenys neskelbtini)</w:t>
      </w:r>
      <w:r w:rsidRPr="009D21F6">
        <w:rPr>
          <w:szCs w:val="24"/>
        </w:rPr>
        <w:t xml:space="preserve">, Klaipėdoje, unikalus Nr. </w:t>
      </w:r>
      <w:r w:rsidRPr="009D21F6">
        <w:rPr>
          <w:i/>
          <w:szCs w:val="24"/>
        </w:rPr>
        <w:t>(duomenys neskelbtini)</w:t>
      </w:r>
      <w:r w:rsidRPr="009D21F6">
        <w:rPr>
          <w:szCs w:val="24"/>
        </w:rPr>
        <w:t>.</w:t>
      </w:r>
    </w:p>
    <w:p w:rsidR="009D21F6" w:rsidRPr="009D21F6" w:rsidRDefault="009D21F6" w:rsidP="009D21F6">
      <w:pPr>
        <w:ind w:firstLine="993"/>
        <w:jc w:val="both"/>
        <w:rPr>
          <w:szCs w:val="24"/>
        </w:rPr>
      </w:pPr>
      <w:r w:rsidRPr="009D21F6">
        <w:rPr>
          <w:szCs w:val="24"/>
        </w:rPr>
        <w:t>2. Nustatyti, kad šio sprendimo 1 punkte nurodytoms nuomininkėms socialinio būsto nuomos mokestis taikomas nuo 2015 m. liepos 1 d.</w:t>
      </w:r>
      <w:r>
        <w:rPr>
          <w:szCs w:val="24"/>
        </w:rPr>
        <w:t>“</w:t>
      </w:r>
    </w:p>
    <w:p w:rsidR="00C66D12" w:rsidRPr="00F61131" w:rsidRDefault="00C66D12" w:rsidP="009D21F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F61131">
        <w:rPr>
          <w:szCs w:val="24"/>
        </w:rPr>
        <w:t>BALSUOTA: už –</w:t>
      </w:r>
      <w:r w:rsidR="00786A10">
        <w:rPr>
          <w:szCs w:val="24"/>
        </w:rPr>
        <w:t>22</w:t>
      </w:r>
      <w:r w:rsidRPr="00F61131">
        <w:rPr>
          <w:szCs w:val="24"/>
        </w:rPr>
        <w:t xml:space="preserve">, prieš – </w:t>
      </w:r>
      <w:r w:rsidR="00786A10">
        <w:rPr>
          <w:szCs w:val="24"/>
        </w:rPr>
        <w:t>0</w:t>
      </w:r>
      <w:r>
        <w:rPr>
          <w:szCs w:val="24"/>
        </w:rPr>
        <w:t>,</w:t>
      </w:r>
      <w:r w:rsidRPr="00F61131">
        <w:rPr>
          <w:szCs w:val="24"/>
        </w:rPr>
        <w:t xml:space="preserve"> susilaikė – </w:t>
      </w:r>
      <w:r w:rsidR="00786A10">
        <w:rPr>
          <w:szCs w:val="24"/>
        </w:rPr>
        <w:t>0</w:t>
      </w:r>
      <w:r w:rsidRPr="00F61131">
        <w:rPr>
          <w:szCs w:val="24"/>
        </w:rPr>
        <w:t>.</w:t>
      </w:r>
    </w:p>
    <w:p w:rsidR="00C66D12" w:rsidRDefault="00C66D12" w:rsidP="00AB4EF0">
      <w:pPr>
        <w:jc w:val="both"/>
        <w:rPr>
          <w:szCs w:val="24"/>
        </w:rPr>
      </w:pPr>
    </w:p>
    <w:p w:rsidR="00C66D12" w:rsidRDefault="00C66D12" w:rsidP="00C66D1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19. </w:t>
      </w:r>
      <w:r w:rsidRPr="002350BE">
        <w:t>SVARSTYTA.</w:t>
      </w:r>
      <w:r w:rsidR="0045014A">
        <w:t xml:space="preserve"> </w:t>
      </w:r>
      <w:r w:rsidR="00774181">
        <w:rPr>
          <w:szCs w:val="24"/>
          <w:lang w:eastAsia="lt-LT"/>
        </w:rPr>
        <w:t>S</w:t>
      </w:r>
      <w:r w:rsidR="00774181" w:rsidRPr="00E37BEE">
        <w:rPr>
          <w:szCs w:val="24"/>
          <w:lang w:eastAsia="lt-LT"/>
        </w:rPr>
        <w:t>ocialin</w:t>
      </w:r>
      <w:r w:rsidR="00774181">
        <w:rPr>
          <w:szCs w:val="24"/>
          <w:lang w:eastAsia="lt-LT"/>
        </w:rPr>
        <w:t>io būsto nuomos sąlygų pakeitimas.</w:t>
      </w:r>
    </w:p>
    <w:p w:rsidR="00C66D12" w:rsidRDefault="00751100" w:rsidP="00C66D1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Pranešėja – D. Netikšienė, Socialinio būsto skyriaus vedėja.  Aiškina, kad</w:t>
      </w:r>
      <w:r w:rsidR="003C5625">
        <w:t xml:space="preserve"> s</w:t>
      </w:r>
      <w:r w:rsidR="00B77F06" w:rsidRPr="00B77F06">
        <w:t>prendimo projektu yra siūloma patenkinti savivaldybės socialinio būstų, esančių (duomenys neskelbtini) ir (duomenys neskelbtini) nuominin</w:t>
      </w:r>
      <w:r w:rsidR="00BA5CDB">
        <w:t>kų J. K.</w:t>
      </w:r>
      <w:r w:rsidR="00B77F06" w:rsidRPr="00B77F06">
        <w:t xml:space="preserve"> ir V. G. prašymus pakeisti būsto nuomos sąlygas, nes  pagal 2014 metų Metinės gyventojo (šeimos) turto (įskaitant gautas pajamas) deklaracijų duomenis nurodytų nuomininkų deklaruotos pajamos daugiau kaip 20 proc. viršija  Paramos būstui įsigyti ar išsinuomoti įstatymo nustatytą pajamų dydį. Dėl šios priežasties teisę į socialinio būsto nuomą nuomininkai  yra praradę</w:t>
      </w:r>
      <w:r>
        <w:t>.</w:t>
      </w:r>
    </w:p>
    <w:p w:rsidR="00C66D12" w:rsidRDefault="00C66D12" w:rsidP="00EA620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NUSPRĘSTA. Pritarti sprendimo projektui. Priimti sprendimą</w:t>
      </w:r>
      <w:r w:rsidR="0045014A">
        <w:t xml:space="preserve"> </w:t>
      </w:r>
      <w:r>
        <w:rPr>
          <w:bCs/>
          <w:szCs w:val="24"/>
          <w:lang w:eastAsia="lt-LT"/>
        </w:rPr>
        <w:t xml:space="preserve">dėl </w:t>
      </w:r>
      <w:r w:rsidR="00774181" w:rsidRPr="00E37BEE">
        <w:rPr>
          <w:szCs w:val="24"/>
          <w:lang w:eastAsia="lt-LT"/>
        </w:rPr>
        <w:t>socialinio būsto nuomos sąlygų pakeitimo</w:t>
      </w:r>
      <w:r>
        <w:rPr>
          <w:bCs/>
          <w:szCs w:val="24"/>
          <w:lang w:eastAsia="lt-LT"/>
        </w:rPr>
        <w:t>:</w:t>
      </w:r>
    </w:p>
    <w:p w:rsidR="00EA6204" w:rsidRPr="00EA6204" w:rsidRDefault="00EA6204" w:rsidP="00EA6204">
      <w:pPr>
        <w:ind w:firstLine="993"/>
        <w:jc w:val="both"/>
        <w:rPr>
          <w:szCs w:val="24"/>
        </w:rPr>
      </w:pPr>
      <w:r>
        <w:rPr>
          <w:szCs w:val="24"/>
        </w:rPr>
        <w:t>„</w:t>
      </w:r>
      <w:r w:rsidRPr="00EA6204">
        <w:rPr>
          <w:szCs w:val="24"/>
        </w:rPr>
        <w:t>1. Pakeisti nuomos sąlygas šiems socialinio būsto nuomininkams:</w:t>
      </w:r>
    </w:p>
    <w:p w:rsidR="00EA6204" w:rsidRPr="00EA6204" w:rsidRDefault="00EA6204" w:rsidP="00EA6204">
      <w:pPr>
        <w:ind w:firstLine="993"/>
        <w:jc w:val="both"/>
        <w:rPr>
          <w:szCs w:val="24"/>
        </w:rPr>
      </w:pPr>
      <w:r w:rsidRPr="00EA6204">
        <w:rPr>
          <w:szCs w:val="24"/>
        </w:rPr>
        <w:t xml:space="preserve">1.1. J. K., gyvenančiai </w:t>
      </w:r>
      <w:r w:rsidRPr="00EA6204">
        <w:rPr>
          <w:i/>
          <w:szCs w:val="24"/>
        </w:rPr>
        <w:t>(duomenys neskelbtini)</w:t>
      </w:r>
      <w:r w:rsidRPr="00EA6204">
        <w:rPr>
          <w:szCs w:val="24"/>
        </w:rPr>
        <w:t>, Klaipėdoje, unikalus Nr. </w:t>
      </w:r>
      <w:r w:rsidRPr="00EA6204">
        <w:rPr>
          <w:i/>
          <w:szCs w:val="24"/>
        </w:rPr>
        <w:t>(duomenys neskelbtini)</w:t>
      </w:r>
      <w:r w:rsidRPr="00EA6204">
        <w:rPr>
          <w:szCs w:val="24"/>
        </w:rPr>
        <w:t>;</w:t>
      </w:r>
    </w:p>
    <w:p w:rsidR="00EA6204" w:rsidRPr="00EA6204" w:rsidRDefault="00EA6204" w:rsidP="00EA6204">
      <w:pPr>
        <w:ind w:firstLine="993"/>
        <w:jc w:val="both"/>
        <w:rPr>
          <w:szCs w:val="24"/>
        </w:rPr>
      </w:pPr>
      <w:r w:rsidRPr="00EA6204">
        <w:rPr>
          <w:szCs w:val="24"/>
        </w:rPr>
        <w:t xml:space="preserve">1.2. V. G., gyvenančiam </w:t>
      </w:r>
      <w:r w:rsidRPr="00EA6204">
        <w:rPr>
          <w:i/>
          <w:szCs w:val="24"/>
        </w:rPr>
        <w:t>(duomenys neskelbtini)</w:t>
      </w:r>
      <w:r w:rsidRPr="00EA6204">
        <w:rPr>
          <w:szCs w:val="24"/>
        </w:rPr>
        <w:t>, Klaipėdoje, unikalus Nr. </w:t>
      </w:r>
      <w:r w:rsidRPr="00EA6204">
        <w:rPr>
          <w:i/>
          <w:szCs w:val="24"/>
        </w:rPr>
        <w:t>(duomenys neskelbtini)</w:t>
      </w:r>
      <w:r w:rsidRPr="00EA6204">
        <w:rPr>
          <w:szCs w:val="24"/>
        </w:rPr>
        <w:t>.</w:t>
      </w:r>
    </w:p>
    <w:p w:rsidR="00EA6204" w:rsidRPr="00EA6204" w:rsidRDefault="00EA6204" w:rsidP="00EA6204">
      <w:pPr>
        <w:ind w:firstLine="993"/>
        <w:jc w:val="both"/>
        <w:rPr>
          <w:szCs w:val="24"/>
        </w:rPr>
      </w:pPr>
      <w:r w:rsidRPr="00EA6204">
        <w:rPr>
          <w:szCs w:val="24"/>
        </w:rPr>
        <w:t>2. Nuomoti sprendimo 1 punkte nurodytą gyvenamąją patalpą savivaldybės būsto nuomos sąlygomis, pirmus metus nuo savivaldybės būsto nuomos sutarties sudarymo taikant rinkos pataisos koeficientą R=1,2.</w:t>
      </w:r>
      <w:r>
        <w:rPr>
          <w:szCs w:val="24"/>
        </w:rPr>
        <w:t>“</w:t>
      </w:r>
    </w:p>
    <w:p w:rsidR="00C66D12" w:rsidRPr="00F61131" w:rsidRDefault="00C66D12" w:rsidP="00EA620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F61131">
        <w:rPr>
          <w:szCs w:val="24"/>
        </w:rPr>
        <w:t>BALSUOTA: už –</w:t>
      </w:r>
      <w:r w:rsidR="00786A10">
        <w:rPr>
          <w:szCs w:val="24"/>
        </w:rPr>
        <w:t>24</w:t>
      </w:r>
      <w:r w:rsidRPr="00F61131">
        <w:rPr>
          <w:szCs w:val="24"/>
        </w:rPr>
        <w:t xml:space="preserve">, prieš – </w:t>
      </w:r>
      <w:r w:rsidR="00786A10">
        <w:rPr>
          <w:szCs w:val="24"/>
        </w:rPr>
        <w:t>0</w:t>
      </w:r>
      <w:r>
        <w:rPr>
          <w:szCs w:val="24"/>
        </w:rPr>
        <w:t>,</w:t>
      </w:r>
      <w:r w:rsidRPr="00F61131">
        <w:rPr>
          <w:szCs w:val="24"/>
        </w:rPr>
        <w:t xml:space="preserve"> susilaikė – </w:t>
      </w:r>
      <w:r w:rsidR="00786A10">
        <w:rPr>
          <w:szCs w:val="24"/>
        </w:rPr>
        <w:t>0</w:t>
      </w:r>
      <w:r w:rsidRPr="00F61131">
        <w:rPr>
          <w:szCs w:val="24"/>
        </w:rPr>
        <w:t>.</w:t>
      </w:r>
    </w:p>
    <w:p w:rsidR="00C66D12" w:rsidRDefault="00C66D12" w:rsidP="00EA6204">
      <w:pPr>
        <w:ind w:firstLine="993"/>
        <w:jc w:val="both"/>
        <w:rPr>
          <w:szCs w:val="24"/>
        </w:rPr>
      </w:pPr>
    </w:p>
    <w:p w:rsidR="00C66D12" w:rsidRDefault="00C66D12" w:rsidP="00C66D1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20. </w:t>
      </w:r>
      <w:r w:rsidRPr="002350BE">
        <w:t>SVARSTYTA.</w:t>
      </w:r>
      <w:r w:rsidR="0045014A">
        <w:t xml:space="preserve"> </w:t>
      </w:r>
      <w:r w:rsidR="00774181">
        <w:t>A</w:t>
      </w:r>
      <w:r w:rsidR="00774181" w:rsidRPr="00E37BEE">
        <w:rPr>
          <w:szCs w:val="24"/>
          <w:lang w:eastAsia="lt-LT"/>
        </w:rPr>
        <w:t>tleidim</w:t>
      </w:r>
      <w:r w:rsidR="00774181">
        <w:rPr>
          <w:szCs w:val="24"/>
          <w:lang w:eastAsia="lt-LT"/>
        </w:rPr>
        <w:t>as</w:t>
      </w:r>
      <w:r w:rsidR="00774181" w:rsidRPr="00E37BEE">
        <w:rPr>
          <w:szCs w:val="24"/>
          <w:lang w:eastAsia="lt-LT"/>
        </w:rPr>
        <w:t xml:space="preserve"> nuo socialinio būsto nuomos mokesčio mokėjimo</w:t>
      </w:r>
      <w:r w:rsidR="00774181">
        <w:rPr>
          <w:szCs w:val="24"/>
          <w:lang w:eastAsia="lt-LT"/>
        </w:rPr>
        <w:t>.</w:t>
      </w:r>
    </w:p>
    <w:p w:rsidR="00C66D12" w:rsidRDefault="00774181" w:rsidP="00C66D1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Pranešėja – D. Netikšienė, Socialinio būsto skyriaus vedėja.</w:t>
      </w:r>
      <w:r w:rsidR="00751100">
        <w:t xml:space="preserve"> Aiškina, kad s</w:t>
      </w:r>
      <w:r w:rsidR="00B77F06" w:rsidRPr="00B77F06">
        <w:rPr>
          <w:szCs w:val="24"/>
        </w:rPr>
        <w:t>prendimo projektu yra siūloma vienus metus atleisti nuo savivaldybės socialinio būsto (duomenys neskelbtini) nuomos mokesčio mokėjimo nuomininko O. A. 2 asmenų šeimą vienų metų terminui. O. A. yra neįgalus asmuo, praradęs 70 proc. darbingumo. Savivaldybės socialiniame būste jis gyvena kartu su savo motina V. A. Nuomininko prašymo pagrįstumas įrodytas pateiktomis 2015 metų  Metinėmis  gyventojo turto  deklaracijomis.</w:t>
      </w:r>
    </w:p>
    <w:p w:rsidR="00C66D12" w:rsidRDefault="00C66D12" w:rsidP="00F9314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NUSPRĘSTA. Pritarti sprendimo projektui. Priimti sprendimą</w:t>
      </w:r>
      <w:r w:rsidR="0045014A">
        <w:t xml:space="preserve"> </w:t>
      </w:r>
      <w:r>
        <w:rPr>
          <w:bCs/>
          <w:szCs w:val="24"/>
          <w:lang w:eastAsia="lt-LT"/>
        </w:rPr>
        <w:t xml:space="preserve">dėl </w:t>
      </w:r>
      <w:r w:rsidR="00774181" w:rsidRPr="00E37BEE">
        <w:rPr>
          <w:szCs w:val="24"/>
          <w:lang w:eastAsia="lt-LT"/>
        </w:rPr>
        <w:t>atleidimo nuo socialinio būsto nuomos mokesčio mokėjimo</w:t>
      </w:r>
      <w:r>
        <w:rPr>
          <w:bCs/>
          <w:szCs w:val="24"/>
          <w:lang w:eastAsia="lt-LT"/>
        </w:rPr>
        <w:t>:</w:t>
      </w:r>
    </w:p>
    <w:p w:rsidR="00F9314B" w:rsidRPr="00F9314B" w:rsidRDefault="00F9314B" w:rsidP="00F9314B">
      <w:pPr>
        <w:ind w:right="43" w:firstLine="993"/>
        <w:jc w:val="both"/>
        <w:rPr>
          <w:szCs w:val="24"/>
        </w:rPr>
      </w:pPr>
      <w:r>
        <w:rPr>
          <w:szCs w:val="24"/>
        </w:rPr>
        <w:t>„</w:t>
      </w:r>
      <w:r w:rsidRPr="00F9314B">
        <w:rPr>
          <w:szCs w:val="24"/>
        </w:rPr>
        <w:t xml:space="preserve">Atleisti savivaldybės biudžeto sąskaita savivaldybės socialinio būsto </w:t>
      </w:r>
      <w:r w:rsidRPr="00F9314B">
        <w:rPr>
          <w:i/>
          <w:szCs w:val="24"/>
        </w:rPr>
        <w:t>(duomenys neskelbtini)</w:t>
      </w:r>
      <w:r w:rsidRPr="00F9314B">
        <w:rPr>
          <w:szCs w:val="24"/>
        </w:rPr>
        <w:t xml:space="preserve">, Klaipėdoje, nuomininką O. A. (šeima – 2 asmenys) nuo šio būsto nuomos mokesčio mokėjimo už laikotarpį nuo 2016 m. sausio 1 d. iki 2016 m. gruodžio 31 d. </w:t>
      </w:r>
      <w:r>
        <w:rPr>
          <w:szCs w:val="24"/>
        </w:rPr>
        <w:t>„</w:t>
      </w:r>
    </w:p>
    <w:p w:rsidR="00C66D12" w:rsidRPr="00F61131" w:rsidRDefault="00C66D12" w:rsidP="00F9314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F61131">
        <w:rPr>
          <w:szCs w:val="24"/>
        </w:rPr>
        <w:t>BALSUOTA: už –</w:t>
      </w:r>
      <w:r w:rsidR="005522F5">
        <w:rPr>
          <w:szCs w:val="24"/>
        </w:rPr>
        <w:t>23</w:t>
      </w:r>
      <w:r w:rsidRPr="00F61131">
        <w:rPr>
          <w:szCs w:val="24"/>
        </w:rPr>
        <w:t xml:space="preserve">, prieš – </w:t>
      </w:r>
      <w:r w:rsidR="005522F5">
        <w:rPr>
          <w:szCs w:val="24"/>
        </w:rPr>
        <w:t>0</w:t>
      </w:r>
      <w:r>
        <w:rPr>
          <w:szCs w:val="24"/>
        </w:rPr>
        <w:t>,</w:t>
      </w:r>
      <w:r w:rsidRPr="00F61131">
        <w:rPr>
          <w:szCs w:val="24"/>
        </w:rPr>
        <w:t xml:space="preserve"> susilaikė – </w:t>
      </w:r>
      <w:r w:rsidR="005522F5">
        <w:rPr>
          <w:szCs w:val="24"/>
        </w:rPr>
        <w:t>0</w:t>
      </w:r>
      <w:r w:rsidRPr="00F61131">
        <w:rPr>
          <w:szCs w:val="24"/>
        </w:rPr>
        <w:t>.</w:t>
      </w:r>
    </w:p>
    <w:p w:rsidR="00C66D12" w:rsidRDefault="00C66D12" w:rsidP="00F9314B">
      <w:pPr>
        <w:ind w:firstLine="993"/>
        <w:jc w:val="both"/>
        <w:rPr>
          <w:szCs w:val="24"/>
        </w:rPr>
      </w:pPr>
    </w:p>
    <w:p w:rsidR="00C66D12" w:rsidRDefault="00C66D12" w:rsidP="00C66D1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21. </w:t>
      </w:r>
      <w:r w:rsidRPr="002350BE">
        <w:t>SVARSTYTA.</w:t>
      </w:r>
      <w:r w:rsidR="006535DE">
        <w:t xml:space="preserve">  </w:t>
      </w:r>
      <w:r w:rsidR="00193740">
        <w:t>P</w:t>
      </w:r>
      <w:r w:rsidR="00193740" w:rsidRPr="00E37BEE">
        <w:rPr>
          <w:szCs w:val="24"/>
          <w:lang w:eastAsia="lt-LT"/>
        </w:rPr>
        <w:t>ripažinto netinkamu (negalimu) naudoti valstybei nuosavybės teise priklausančio nematerialiojo, ilgalaikio ir trumpalaikio materialio</w:t>
      </w:r>
      <w:r w:rsidR="00193740">
        <w:rPr>
          <w:szCs w:val="24"/>
          <w:lang w:eastAsia="lt-LT"/>
        </w:rPr>
        <w:t>jo turto nurašymas ir likvidavimas.</w:t>
      </w:r>
    </w:p>
    <w:p w:rsidR="00C66D12" w:rsidRDefault="00C66D12" w:rsidP="00C66D1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 xml:space="preserve">Pranešėjas – </w:t>
      </w:r>
      <w:r w:rsidR="00193740">
        <w:t>E. Simokaitis, Turto skyriaus vedėjas.</w:t>
      </w:r>
      <w:r w:rsidR="00751100">
        <w:t xml:space="preserve"> Aiškina, kad </w:t>
      </w:r>
      <w:r w:rsidR="00B77F06" w:rsidRPr="00B77F06">
        <w:rPr>
          <w:szCs w:val="24"/>
        </w:rPr>
        <w:t>sprendimo projektas teikiamas, siekiant nurašyti pripažintą netinkamu (negalimu) naudoti valstybei nuosavybės teise priklausantį Klaipėdos miesto savivaldybės patikėjimo teise valdomą, ir šiuo metu savivaldybės biudžetinių įstaigų  Klaipėdos „Aukuro“ gimnazijos, „Gabijos“ progimnazijos, „Saulėtekio“ pagrindinės mokyklos naudojamą nematerialųjį, ilgalaikį ir trumpalaikį materialųjį turtą – kompiuterius, kompiuterinę techniką, programinę įrangą.</w:t>
      </w:r>
    </w:p>
    <w:p w:rsidR="00C66D12" w:rsidRDefault="00C66D12" w:rsidP="00F9314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lastRenderedPageBreak/>
        <w:t>NUSPRĘSTA. Pritarti sprendimo projektui. Priimti sprendimą</w:t>
      </w:r>
      <w:r w:rsidR="006535DE">
        <w:t xml:space="preserve"> </w:t>
      </w:r>
      <w:r>
        <w:rPr>
          <w:bCs/>
          <w:szCs w:val="24"/>
          <w:lang w:eastAsia="lt-LT"/>
        </w:rPr>
        <w:t xml:space="preserve">dėl </w:t>
      </w:r>
      <w:r w:rsidR="00193740" w:rsidRPr="00E37BEE">
        <w:rPr>
          <w:szCs w:val="24"/>
          <w:lang w:eastAsia="lt-LT"/>
        </w:rPr>
        <w:t>pripažinto netinkamu (negalimu) naudoti valstybei nuosavybės teise priklausančio nematerialiojo, ilgalaikio ir trumpalaikio materialiojo turto nurašymo ir likvidavimo</w:t>
      </w:r>
      <w:r>
        <w:rPr>
          <w:bCs/>
          <w:szCs w:val="24"/>
          <w:lang w:eastAsia="lt-LT"/>
        </w:rPr>
        <w:t>:</w:t>
      </w:r>
    </w:p>
    <w:p w:rsidR="00F9314B" w:rsidRPr="00F9314B" w:rsidRDefault="00F9314B" w:rsidP="00F9314B">
      <w:pPr>
        <w:ind w:firstLine="993"/>
        <w:jc w:val="both"/>
        <w:rPr>
          <w:szCs w:val="24"/>
        </w:rPr>
      </w:pPr>
      <w:r>
        <w:rPr>
          <w:szCs w:val="24"/>
        </w:rPr>
        <w:t>„</w:t>
      </w:r>
      <w:r w:rsidRPr="00F9314B">
        <w:rPr>
          <w:szCs w:val="24"/>
        </w:rPr>
        <w:t xml:space="preserve">1. Nurašyti pripažintą netinkamu (negalimu) naudoti dėl fizinio ir funkcinio (technologinio) nusidėvėjimo valstybei nuosavybės teise priklausantį ir Klaipėdos miesto savivaldybės patikėjimo teise valdomą ilgalaikį materialųjį  turtą (turtu naudojasi savivaldybės biudžetinė įstaiga Klaipėdos „Aukuro“ gimnazija), bendra ilgalaikio turto įsigijimo vertė – 6105,48 </w:t>
      </w:r>
      <w:proofErr w:type="spellStart"/>
      <w:r w:rsidRPr="00F9314B">
        <w:rPr>
          <w:szCs w:val="24"/>
        </w:rPr>
        <w:t>Eur</w:t>
      </w:r>
      <w:proofErr w:type="spellEnd"/>
      <w:r w:rsidRPr="00F9314B">
        <w:rPr>
          <w:szCs w:val="24"/>
        </w:rPr>
        <w:t xml:space="preserve">, likutinė vertė 2016 m. sausio 1 d.– 0,00 </w:t>
      </w:r>
      <w:proofErr w:type="spellStart"/>
      <w:r w:rsidRPr="00F9314B">
        <w:rPr>
          <w:szCs w:val="24"/>
        </w:rPr>
        <w:t>Eur</w:t>
      </w:r>
      <w:proofErr w:type="spellEnd"/>
      <w:r w:rsidRPr="00F9314B">
        <w:rPr>
          <w:szCs w:val="24"/>
        </w:rPr>
        <w:t xml:space="preserve"> (1 priedas).</w:t>
      </w:r>
    </w:p>
    <w:p w:rsidR="00F9314B" w:rsidRPr="00F9314B" w:rsidRDefault="00F9314B" w:rsidP="00F9314B">
      <w:pPr>
        <w:ind w:firstLine="993"/>
        <w:jc w:val="both"/>
        <w:rPr>
          <w:szCs w:val="24"/>
        </w:rPr>
      </w:pPr>
      <w:r w:rsidRPr="00F9314B">
        <w:rPr>
          <w:szCs w:val="24"/>
        </w:rPr>
        <w:t xml:space="preserve">2. Nurašyti pripažintą netinkamu (negalimu) naudoti dėl fizinio ir funkcinio (technologinio) nusidėvėjimo valstybei nuosavybės teise priklausantį ir Klaipėdos miesto savivaldybės patikėjimo teise valdomą nematerialųjį, ilgalaikį ir trumpalaikį materialųjį turtą (turtu naudojasi savivaldybės biudžetinė įstaiga Klaipėdos „Gabijos“ progimnazija), bendra ilgalaikio materialiojo turto įsigijimo vertė – 499,39 </w:t>
      </w:r>
      <w:proofErr w:type="spellStart"/>
      <w:r w:rsidRPr="00F9314B">
        <w:rPr>
          <w:szCs w:val="24"/>
        </w:rPr>
        <w:t>Eur</w:t>
      </w:r>
      <w:proofErr w:type="spellEnd"/>
      <w:r w:rsidRPr="00F9314B">
        <w:rPr>
          <w:szCs w:val="24"/>
        </w:rPr>
        <w:t xml:space="preserve">, bendra trumpalaikio materialiojo turto įsigijimo vertė – 157,55 </w:t>
      </w:r>
      <w:proofErr w:type="spellStart"/>
      <w:r w:rsidRPr="00F9314B">
        <w:rPr>
          <w:szCs w:val="24"/>
        </w:rPr>
        <w:t>Eur</w:t>
      </w:r>
      <w:proofErr w:type="spellEnd"/>
      <w:r w:rsidRPr="00F9314B">
        <w:rPr>
          <w:szCs w:val="24"/>
        </w:rPr>
        <w:t xml:space="preserve">, likutinė vertė 2016 m. sausio 1 d.– 0,00 </w:t>
      </w:r>
      <w:proofErr w:type="spellStart"/>
      <w:r w:rsidRPr="00F9314B">
        <w:rPr>
          <w:szCs w:val="24"/>
        </w:rPr>
        <w:t>Eur</w:t>
      </w:r>
      <w:proofErr w:type="spellEnd"/>
      <w:r w:rsidRPr="00F9314B">
        <w:rPr>
          <w:szCs w:val="24"/>
        </w:rPr>
        <w:t xml:space="preserve"> (2 priedas).</w:t>
      </w:r>
    </w:p>
    <w:p w:rsidR="00F9314B" w:rsidRPr="00F9314B" w:rsidRDefault="00F9314B" w:rsidP="00F9314B">
      <w:pPr>
        <w:ind w:firstLine="993"/>
        <w:jc w:val="both"/>
        <w:rPr>
          <w:szCs w:val="24"/>
        </w:rPr>
      </w:pPr>
      <w:r w:rsidRPr="00F9314B">
        <w:rPr>
          <w:szCs w:val="24"/>
        </w:rPr>
        <w:t xml:space="preserve">3. Nurašyti pripažintą netinkamu (negalimu) naudoti dėl fizinio ir funkcinio (technologinio) nusidėvėjimo valstybei nuosavybės teise priklausantį ir Klaipėdos miesto savivaldybės patikėjimo teise valdomą nematerialųjį, ilgalaikį materialųjį turtą (turtu naudojasi savivaldybės biudžetinė įstaiga Klaipėdos „Saulėtekio“ pagrindinė mokykla), bendra turto įsigijimo vertė – 7785,13 </w:t>
      </w:r>
      <w:proofErr w:type="spellStart"/>
      <w:r w:rsidRPr="00F9314B">
        <w:rPr>
          <w:szCs w:val="24"/>
        </w:rPr>
        <w:t>Eur</w:t>
      </w:r>
      <w:proofErr w:type="spellEnd"/>
      <w:r w:rsidRPr="00F9314B">
        <w:rPr>
          <w:szCs w:val="24"/>
        </w:rPr>
        <w:t xml:space="preserve">, likutinė vertė 2016 m. sausio 1 d. – 0,00 </w:t>
      </w:r>
      <w:proofErr w:type="spellStart"/>
      <w:r w:rsidRPr="00F9314B">
        <w:rPr>
          <w:szCs w:val="24"/>
        </w:rPr>
        <w:t>Eur</w:t>
      </w:r>
      <w:proofErr w:type="spellEnd"/>
      <w:r w:rsidRPr="00F9314B">
        <w:rPr>
          <w:szCs w:val="24"/>
        </w:rPr>
        <w:t xml:space="preserve"> (3 priedas).</w:t>
      </w:r>
    </w:p>
    <w:p w:rsidR="00F9314B" w:rsidRPr="00F9314B" w:rsidRDefault="00F9314B" w:rsidP="00F9314B">
      <w:pPr>
        <w:ind w:firstLine="993"/>
        <w:jc w:val="both"/>
        <w:rPr>
          <w:szCs w:val="24"/>
        </w:rPr>
      </w:pPr>
      <w:r w:rsidRPr="00F9314B">
        <w:rPr>
          <w:szCs w:val="24"/>
        </w:rPr>
        <w:t>4. Pavesti Klaipėdos miesto savivaldybės administracijai organizuoti šio sprendimo 1–3 punktuose nurodyto turto perdavimą atliekų tvarkytojams, nurašymą ir likvidavimą.</w:t>
      </w:r>
    </w:p>
    <w:p w:rsidR="00F9314B" w:rsidRPr="00F9314B" w:rsidRDefault="00F9314B" w:rsidP="00F9314B">
      <w:pPr>
        <w:ind w:firstLine="993"/>
        <w:jc w:val="both"/>
        <w:rPr>
          <w:szCs w:val="24"/>
        </w:rPr>
      </w:pPr>
      <w:r w:rsidRPr="00F9314B">
        <w:rPr>
          <w:color w:val="000000"/>
          <w:szCs w:val="24"/>
        </w:rPr>
        <w:t>5. </w:t>
      </w:r>
      <w:r w:rsidRPr="00F9314B">
        <w:rPr>
          <w:szCs w:val="24"/>
        </w:rPr>
        <w:t>Skelbti šį sprendimą Klaipėdos miesto savivaldybės interneto svetainėje.</w:t>
      </w:r>
      <w:r>
        <w:rPr>
          <w:szCs w:val="24"/>
        </w:rPr>
        <w:t>“</w:t>
      </w:r>
    </w:p>
    <w:p w:rsidR="00C66D12" w:rsidRPr="00F61131" w:rsidRDefault="00C66D12" w:rsidP="00F9314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F61131">
        <w:rPr>
          <w:szCs w:val="24"/>
        </w:rPr>
        <w:t>BALSUOTA: už –</w:t>
      </w:r>
      <w:r w:rsidR="005522F5">
        <w:rPr>
          <w:szCs w:val="24"/>
        </w:rPr>
        <w:t>23</w:t>
      </w:r>
      <w:r w:rsidRPr="00F61131">
        <w:rPr>
          <w:szCs w:val="24"/>
        </w:rPr>
        <w:t xml:space="preserve">, prieš – </w:t>
      </w:r>
      <w:r w:rsidR="005522F5">
        <w:rPr>
          <w:szCs w:val="24"/>
        </w:rPr>
        <w:t>0</w:t>
      </w:r>
      <w:r>
        <w:rPr>
          <w:szCs w:val="24"/>
        </w:rPr>
        <w:t>,</w:t>
      </w:r>
      <w:r w:rsidRPr="00F61131">
        <w:rPr>
          <w:szCs w:val="24"/>
        </w:rPr>
        <w:t xml:space="preserve"> susilaikė – </w:t>
      </w:r>
      <w:r w:rsidR="005522F5">
        <w:rPr>
          <w:szCs w:val="24"/>
        </w:rPr>
        <w:t>0</w:t>
      </w:r>
      <w:r w:rsidRPr="00F61131">
        <w:rPr>
          <w:szCs w:val="24"/>
        </w:rPr>
        <w:t>.</w:t>
      </w:r>
    </w:p>
    <w:p w:rsidR="00C66D12" w:rsidRDefault="00C66D12" w:rsidP="00F9314B">
      <w:pPr>
        <w:ind w:firstLine="993"/>
        <w:jc w:val="both"/>
        <w:rPr>
          <w:szCs w:val="24"/>
        </w:rPr>
      </w:pPr>
    </w:p>
    <w:p w:rsidR="00C66D12" w:rsidRDefault="00C66D12" w:rsidP="00C66D1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22. </w:t>
      </w:r>
      <w:r w:rsidRPr="002350BE">
        <w:t>SVARSTYTA.</w:t>
      </w:r>
      <w:r w:rsidR="006535DE">
        <w:t xml:space="preserve"> </w:t>
      </w:r>
      <w:r w:rsidR="00676479">
        <w:t>T</w:t>
      </w:r>
      <w:r w:rsidR="00676479" w:rsidRPr="00E37BEE">
        <w:rPr>
          <w:szCs w:val="24"/>
          <w:lang w:eastAsia="lt-LT"/>
        </w:rPr>
        <w:t>urto perėmim</w:t>
      </w:r>
      <w:r w:rsidR="00676479">
        <w:rPr>
          <w:szCs w:val="24"/>
          <w:lang w:eastAsia="lt-LT"/>
        </w:rPr>
        <w:t>as</w:t>
      </w:r>
      <w:r w:rsidR="00676479" w:rsidRPr="00E37BEE">
        <w:rPr>
          <w:szCs w:val="24"/>
          <w:lang w:eastAsia="lt-LT"/>
        </w:rPr>
        <w:t xml:space="preserve"> Klaipėdos miesto savivaldybės nuosavybėn ir jo perdavimo valdyti ir naudoti patikėjimo teise</w:t>
      </w:r>
      <w:r w:rsidR="00676479">
        <w:rPr>
          <w:szCs w:val="24"/>
          <w:lang w:eastAsia="lt-LT"/>
        </w:rPr>
        <w:t>.</w:t>
      </w:r>
    </w:p>
    <w:p w:rsidR="00C66D12" w:rsidRDefault="00193740" w:rsidP="00C66D1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Pranešėjas – E. Simokaitis, Turto skyriaus vedėjas.</w:t>
      </w:r>
      <w:r w:rsidR="00751100">
        <w:t xml:space="preserve"> Aiškina, kad </w:t>
      </w:r>
      <w:r w:rsidR="00B77F06" w:rsidRPr="00B77F06">
        <w:rPr>
          <w:szCs w:val="24"/>
        </w:rPr>
        <w:t xml:space="preserve">sprendimo projektas teikiamas, siekiant perimti savivaldybės nuosavybėn valstybei nuosavybės teise priklausantį ir Lietuvos nacionalinės Martyno Mažvydo bibliotekos patikėjimo teise valdomą turtą, kurio bendra įsigijimo vertė – 7818,23 </w:t>
      </w:r>
      <w:proofErr w:type="spellStart"/>
      <w:r w:rsidR="00B77F06" w:rsidRPr="00B77F06">
        <w:rPr>
          <w:szCs w:val="24"/>
        </w:rPr>
        <w:t>Eur</w:t>
      </w:r>
      <w:proofErr w:type="spellEnd"/>
      <w:r w:rsidR="00B77F06" w:rsidRPr="00B77F06">
        <w:rPr>
          <w:szCs w:val="24"/>
        </w:rPr>
        <w:t xml:space="preserve"> ir perduoti šį turtą savivaldybės viešajai bibliotekai valdyti ir naudoti patikėjimo teise.</w:t>
      </w:r>
    </w:p>
    <w:p w:rsidR="00C66D12" w:rsidRDefault="00C66D12" w:rsidP="00F9314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NUSPRĘSTA. Pritarti sprendimo projektui. Priimti sprendimą</w:t>
      </w:r>
      <w:r w:rsidR="006535DE">
        <w:t xml:space="preserve"> </w:t>
      </w:r>
      <w:r>
        <w:rPr>
          <w:bCs/>
          <w:szCs w:val="24"/>
          <w:lang w:eastAsia="lt-LT"/>
        </w:rPr>
        <w:t xml:space="preserve">dėl </w:t>
      </w:r>
      <w:r w:rsidR="00676479" w:rsidRPr="00E37BEE">
        <w:rPr>
          <w:szCs w:val="24"/>
          <w:lang w:eastAsia="lt-LT"/>
        </w:rPr>
        <w:t>turto perėmimo Klaipėdos miesto savivaldybės nuosavybėn ir jo perdavimo valdyti ir naudoti patikėjimo teise</w:t>
      </w:r>
      <w:r>
        <w:rPr>
          <w:bCs/>
          <w:szCs w:val="24"/>
          <w:lang w:eastAsia="lt-LT"/>
        </w:rPr>
        <w:t>:</w:t>
      </w:r>
    </w:p>
    <w:p w:rsidR="00F9314B" w:rsidRPr="00F9314B" w:rsidRDefault="00F9314B" w:rsidP="00F9314B">
      <w:pPr>
        <w:ind w:firstLine="993"/>
        <w:jc w:val="both"/>
        <w:rPr>
          <w:szCs w:val="24"/>
        </w:rPr>
      </w:pPr>
      <w:r>
        <w:rPr>
          <w:szCs w:val="24"/>
        </w:rPr>
        <w:t>„</w:t>
      </w:r>
      <w:r w:rsidRPr="00F9314B">
        <w:rPr>
          <w:szCs w:val="24"/>
        </w:rPr>
        <w:t xml:space="preserve">1. Sutikti perimti Klaipėdos miesto savivaldybės nuosavybėn savarankiškosioms funkcijoms įgyvendinti valstybei nuosavybės teise priklausantį ir šiuo metu Lietuvos nacionalinės Martyno Mažvydo bibliotekos patikėjimo teise valdomą turtą, kurio bendra įsigijimo vertė – 7818,23 </w:t>
      </w:r>
      <w:proofErr w:type="spellStart"/>
      <w:r w:rsidRPr="00F9314B">
        <w:rPr>
          <w:szCs w:val="24"/>
        </w:rPr>
        <w:t>Eur</w:t>
      </w:r>
      <w:proofErr w:type="spellEnd"/>
      <w:r w:rsidRPr="00F9314B">
        <w:rPr>
          <w:szCs w:val="24"/>
        </w:rPr>
        <w:t>, kuris bus naudojamas Klaipėdos miesto savivaldybės viešosios bibliotekos veiklai (1 priedas).</w:t>
      </w:r>
    </w:p>
    <w:p w:rsidR="00F9314B" w:rsidRPr="00F9314B" w:rsidRDefault="00F9314B" w:rsidP="00F9314B">
      <w:pPr>
        <w:ind w:firstLine="993"/>
        <w:jc w:val="both"/>
        <w:rPr>
          <w:szCs w:val="24"/>
        </w:rPr>
      </w:pPr>
      <w:r w:rsidRPr="00F9314B">
        <w:rPr>
          <w:szCs w:val="24"/>
        </w:rPr>
        <w:t>2. Perduoti sprendimo 1 punkte nurodytą turtą, jį perėmus savivaldybės nuosavybėn, Klaipėdos miesto savivaldybės viešajai bibliotekai valdyti ir naudoti patikėjimo teise.</w:t>
      </w:r>
    </w:p>
    <w:p w:rsidR="00F9314B" w:rsidRPr="00F9314B" w:rsidRDefault="00F9314B" w:rsidP="00F9314B">
      <w:pPr>
        <w:ind w:firstLine="993"/>
        <w:jc w:val="both"/>
        <w:rPr>
          <w:szCs w:val="24"/>
        </w:rPr>
      </w:pPr>
      <w:r w:rsidRPr="00F9314B">
        <w:rPr>
          <w:szCs w:val="24"/>
        </w:rPr>
        <w:t>3. Įgalioti Klaipėdos miesto savivaldybės administracijos direktorių savivaldybės vardu pasirašyti sprendimo 1 punkte nurodyto turto priėmimo ir perdavimo aktus.</w:t>
      </w:r>
    </w:p>
    <w:p w:rsidR="00C66D12" w:rsidRDefault="00F9314B" w:rsidP="00F9314B">
      <w:pPr>
        <w:ind w:firstLine="993"/>
        <w:jc w:val="both"/>
        <w:rPr>
          <w:szCs w:val="24"/>
        </w:rPr>
      </w:pPr>
      <w:r w:rsidRPr="00F9314B">
        <w:rPr>
          <w:color w:val="000000"/>
          <w:szCs w:val="24"/>
        </w:rPr>
        <w:t>4. </w:t>
      </w:r>
      <w:r w:rsidRPr="00F9314B">
        <w:rPr>
          <w:szCs w:val="24"/>
        </w:rPr>
        <w:t>Skelbti šį sprendimą Klaipėdos miesto savivaldybės interneto svetainėje.</w:t>
      </w:r>
      <w:r>
        <w:rPr>
          <w:szCs w:val="24"/>
        </w:rPr>
        <w:t>“</w:t>
      </w:r>
    </w:p>
    <w:p w:rsidR="00C66D12" w:rsidRPr="00F61131" w:rsidRDefault="00C66D12" w:rsidP="00F9314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F61131">
        <w:rPr>
          <w:szCs w:val="24"/>
        </w:rPr>
        <w:t>BALSUOTA: už –</w:t>
      </w:r>
      <w:r w:rsidR="005522F5">
        <w:rPr>
          <w:szCs w:val="24"/>
        </w:rPr>
        <w:t>21</w:t>
      </w:r>
      <w:r w:rsidRPr="00F61131">
        <w:rPr>
          <w:szCs w:val="24"/>
        </w:rPr>
        <w:t xml:space="preserve">, prieš – </w:t>
      </w:r>
      <w:r w:rsidR="005522F5">
        <w:rPr>
          <w:szCs w:val="24"/>
        </w:rPr>
        <w:t>0</w:t>
      </w:r>
      <w:r>
        <w:rPr>
          <w:szCs w:val="24"/>
        </w:rPr>
        <w:t>,</w:t>
      </w:r>
      <w:r w:rsidRPr="00F61131">
        <w:rPr>
          <w:szCs w:val="24"/>
        </w:rPr>
        <w:t xml:space="preserve"> susilaikė – </w:t>
      </w:r>
      <w:r w:rsidR="005522F5">
        <w:rPr>
          <w:szCs w:val="24"/>
        </w:rPr>
        <w:t>0</w:t>
      </w:r>
      <w:r w:rsidRPr="00F61131">
        <w:rPr>
          <w:szCs w:val="24"/>
        </w:rPr>
        <w:t>.</w:t>
      </w:r>
    </w:p>
    <w:p w:rsidR="00C66D12" w:rsidRDefault="00C66D12" w:rsidP="00AB4EF0">
      <w:pPr>
        <w:jc w:val="both"/>
        <w:rPr>
          <w:szCs w:val="24"/>
        </w:rPr>
      </w:pPr>
    </w:p>
    <w:p w:rsidR="00C66D12" w:rsidRDefault="00C66D12" w:rsidP="00C66D1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23. </w:t>
      </w:r>
      <w:r w:rsidRPr="002350BE">
        <w:t>SVARSTYTA.</w:t>
      </w:r>
      <w:r w:rsidR="006535DE">
        <w:t xml:space="preserve"> </w:t>
      </w:r>
      <w:r w:rsidR="00676479">
        <w:t>S</w:t>
      </w:r>
      <w:r w:rsidR="00676479">
        <w:rPr>
          <w:szCs w:val="24"/>
          <w:lang w:eastAsia="lt-LT"/>
        </w:rPr>
        <w:t>utikimas</w:t>
      </w:r>
      <w:r w:rsidR="00676479" w:rsidRPr="00E37BEE">
        <w:rPr>
          <w:szCs w:val="24"/>
          <w:lang w:eastAsia="lt-LT"/>
        </w:rPr>
        <w:t xml:space="preserve"> perimti valstybės turtą iš Lietuvos kariuomenės ir jo perdavimo valdyti, naudoti ir disponuoti patikėjimo teise</w:t>
      </w:r>
      <w:r w:rsidR="00676479">
        <w:rPr>
          <w:szCs w:val="24"/>
          <w:lang w:eastAsia="lt-LT"/>
        </w:rPr>
        <w:t>.</w:t>
      </w:r>
    </w:p>
    <w:p w:rsidR="00C66D12" w:rsidRDefault="00193740" w:rsidP="00C66D1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Pranešėjas – E. Simokaitis, Turto skyriaus vedėjas.</w:t>
      </w:r>
      <w:r w:rsidR="00751100">
        <w:t xml:space="preserve"> Aiškina, kad s</w:t>
      </w:r>
      <w:r w:rsidR="00B77F06" w:rsidRPr="00B77F06">
        <w:rPr>
          <w:szCs w:val="24"/>
        </w:rPr>
        <w:t xml:space="preserve">prendimo projektas teikiamas, siekiant perimti savivaldybės nuosavybėn valstybei nuosavybės teise priklausantį nekilnojamąjį turtą – inžinerinius tinklus Marių ir Žūklės gatvėse. Minimą turtą perėmus savivaldybės nuosavybėn, turtas bus valdomas, </w:t>
      </w:r>
      <w:proofErr w:type="spellStart"/>
      <w:r w:rsidR="00B77F06" w:rsidRPr="00B77F06">
        <w:rPr>
          <w:szCs w:val="24"/>
        </w:rPr>
        <w:t>naudojas</w:t>
      </w:r>
      <w:proofErr w:type="spellEnd"/>
      <w:r w:rsidR="00B77F06" w:rsidRPr="00B77F06">
        <w:rPr>
          <w:szCs w:val="24"/>
        </w:rPr>
        <w:t xml:space="preserve"> ir disponuojamas Klaipėdos miesto savivaldybės administracijos patikėjimo teise.</w:t>
      </w:r>
    </w:p>
    <w:p w:rsidR="00C66D12" w:rsidRDefault="00C66D12" w:rsidP="00056AF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NUSPRĘSTA. Pritarti sprendimo projektui. Priimti sprendimą</w:t>
      </w:r>
      <w:r w:rsidR="006535DE">
        <w:t xml:space="preserve">  </w:t>
      </w:r>
      <w:r>
        <w:rPr>
          <w:bCs/>
          <w:szCs w:val="24"/>
          <w:lang w:eastAsia="lt-LT"/>
        </w:rPr>
        <w:t xml:space="preserve">dėl </w:t>
      </w:r>
      <w:r w:rsidR="00676479" w:rsidRPr="00E37BEE">
        <w:rPr>
          <w:szCs w:val="24"/>
          <w:lang w:eastAsia="lt-LT"/>
        </w:rPr>
        <w:t>sutikimo perimti valstybės turtą iš Lietuvos kariuomenės ir jo perdavimo valdyti, naudoti ir disponuoti patikėjimo teise</w:t>
      </w:r>
      <w:r>
        <w:rPr>
          <w:bCs/>
          <w:szCs w:val="24"/>
          <w:lang w:eastAsia="lt-LT"/>
        </w:rPr>
        <w:t>:</w:t>
      </w:r>
    </w:p>
    <w:p w:rsidR="00056AF6" w:rsidRPr="00056AF6" w:rsidRDefault="00056AF6" w:rsidP="00056AF6">
      <w:pPr>
        <w:ind w:firstLine="993"/>
        <w:jc w:val="both"/>
        <w:rPr>
          <w:szCs w:val="24"/>
        </w:rPr>
      </w:pPr>
      <w:r>
        <w:rPr>
          <w:szCs w:val="24"/>
        </w:rPr>
        <w:lastRenderedPageBreak/>
        <w:t>„</w:t>
      </w:r>
      <w:r w:rsidRPr="00056AF6">
        <w:rPr>
          <w:szCs w:val="24"/>
        </w:rPr>
        <w:t xml:space="preserve">1. Sutikti perimti Klaipėdos miesto savivaldybės nuosavybėn savarankiškosioms funkcijoms įgyvendinti valstybei nuosavybės teise priklausantį ir šiuo metu Lietuvos kariuomenės patikėjimo teise valdomą nekilnojamąjį turtą – vandentiekio tinklus (unikalus Nr. 4400-3931-3392, nekilnojamojo daikto kadastro duomenų byloje Nr. 21/16251, žymėjimas plane – 4V, ilgis – 557,80 m, likutinė vertė 2015 m. rugsėjo 1 d. – 28898,70 </w:t>
      </w:r>
      <w:proofErr w:type="spellStart"/>
      <w:r w:rsidRPr="00056AF6">
        <w:rPr>
          <w:szCs w:val="24"/>
        </w:rPr>
        <w:t>Eur</w:t>
      </w:r>
      <w:proofErr w:type="spellEnd"/>
      <w:r w:rsidRPr="00056AF6">
        <w:rPr>
          <w:szCs w:val="24"/>
        </w:rPr>
        <w:t xml:space="preserve">) ir buitinių nuotekų tinklus (unikalus Nr. 4400-3931-3438, nekilnojamojo daikto kadastro duomenų byloje Nr. 21/16252, žymėjimas plane – 4KF, ilgis – 288,67 m, likutinė vertė 2015 m. rugsėjo 1 d. – 35597,82 </w:t>
      </w:r>
      <w:proofErr w:type="spellStart"/>
      <w:r w:rsidRPr="00056AF6">
        <w:rPr>
          <w:szCs w:val="24"/>
        </w:rPr>
        <w:t>Eur</w:t>
      </w:r>
      <w:proofErr w:type="spellEnd"/>
      <w:r w:rsidRPr="00056AF6">
        <w:rPr>
          <w:szCs w:val="24"/>
        </w:rPr>
        <w:t xml:space="preserve">). </w:t>
      </w:r>
    </w:p>
    <w:p w:rsidR="00056AF6" w:rsidRPr="00056AF6" w:rsidRDefault="00056AF6" w:rsidP="00056AF6">
      <w:pPr>
        <w:ind w:firstLine="993"/>
        <w:jc w:val="both"/>
        <w:rPr>
          <w:szCs w:val="24"/>
        </w:rPr>
      </w:pPr>
      <w:r w:rsidRPr="00056AF6">
        <w:rPr>
          <w:szCs w:val="24"/>
        </w:rPr>
        <w:t>2. Perduoti sprendimo 1 punkte nurodytą turtą, jį perėmus savivaldybės nuosavybėn, Klaipėdos miesto savivaldybės administracijai valdyti, naudoti ir disponuoti patikėjimo teise.</w:t>
      </w:r>
    </w:p>
    <w:p w:rsidR="00056AF6" w:rsidRPr="00056AF6" w:rsidRDefault="00056AF6" w:rsidP="00056AF6">
      <w:pPr>
        <w:ind w:firstLine="993"/>
        <w:jc w:val="both"/>
        <w:rPr>
          <w:szCs w:val="24"/>
        </w:rPr>
      </w:pPr>
      <w:r w:rsidRPr="00056AF6">
        <w:rPr>
          <w:szCs w:val="24"/>
        </w:rPr>
        <w:t>3. Įgalioti Klaipėdos miesto savivaldybės administracijos direktorių savivaldybės vardu pasirašyti sprendimo 1 punkte nurodyto turto perdavimo ir priėmimo aktą.</w:t>
      </w:r>
    </w:p>
    <w:p w:rsidR="00C66D12" w:rsidRDefault="00056AF6" w:rsidP="00056AF6">
      <w:pPr>
        <w:ind w:firstLine="993"/>
        <w:jc w:val="both"/>
        <w:rPr>
          <w:szCs w:val="24"/>
        </w:rPr>
      </w:pPr>
      <w:r w:rsidRPr="00056AF6">
        <w:rPr>
          <w:color w:val="000000"/>
          <w:szCs w:val="24"/>
        </w:rPr>
        <w:t>4. </w:t>
      </w:r>
      <w:r w:rsidRPr="00056AF6">
        <w:rPr>
          <w:szCs w:val="24"/>
        </w:rPr>
        <w:t>Skelbti šį sprendimą Klaipėdos miesto savivaldybės interneto svetainėje.</w:t>
      </w:r>
      <w:r>
        <w:rPr>
          <w:szCs w:val="24"/>
        </w:rPr>
        <w:t>“</w:t>
      </w:r>
    </w:p>
    <w:p w:rsidR="00C66D12" w:rsidRPr="00F61131" w:rsidRDefault="00C66D12" w:rsidP="00056AF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F61131">
        <w:rPr>
          <w:szCs w:val="24"/>
        </w:rPr>
        <w:t>BALSUOTA: už –</w:t>
      </w:r>
      <w:r w:rsidR="005522F5">
        <w:rPr>
          <w:szCs w:val="24"/>
        </w:rPr>
        <w:t>24</w:t>
      </w:r>
      <w:r w:rsidRPr="00F61131">
        <w:rPr>
          <w:szCs w:val="24"/>
        </w:rPr>
        <w:t xml:space="preserve">, prieš – </w:t>
      </w:r>
      <w:r w:rsidR="005522F5">
        <w:rPr>
          <w:szCs w:val="24"/>
        </w:rPr>
        <w:t>0</w:t>
      </w:r>
      <w:r>
        <w:rPr>
          <w:szCs w:val="24"/>
        </w:rPr>
        <w:t>,</w:t>
      </w:r>
      <w:r w:rsidRPr="00F61131">
        <w:rPr>
          <w:szCs w:val="24"/>
        </w:rPr>
        <w:t xml:space="preserve"> susilaikė – </w:t>
      </w:r>
      <w:r w:rsidR="005522F5">
        <w:rPr>
          <w:szCs w:val="24"/>
        </w:rPr>
        <w:t>0</w:t>
      </w:r>
      <w:r w:rsidRPr="00F61131">
        <w:rPr>
          <w:szCs w:val="24"/>
        </w:rPr>
        <w:t>.</w:t>
      </w:r>
    </w:p>
    <w:p w:rsidR="00C66D12" w:rsidRDefault="00C66D12" w:rsidP="00AB4EF0">
      <w:pPr>
        <w:jc w:val="both"/>
        <w:rPr>
          <w:szCs w:val="24"/>
        </w:rPr>
      </w:pPr>
    </w:p>
    <w:p w:rsidR="00C66D12" w:rsidRDefault="00C66D12" w:rsidP="00056AF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24. </w:t>
      </w:r>
      <w:r w:rsidRPr="002350BE">
        <w:t>SVARSTYTA.</w:t>
      </w:r>
      <w:r w:rsidR="006535DE">
        <w:t xml:space="preserve">  </w:t>
      </w:r>
      <w:r w:rsidR="00676479">
        <w:rPr>
          <w:szCs w:val="24"/>
          <w:lang w:eastAsia="lt-LT"/>
        </w:rPr>
        <w:t>T</w:t>
      </w:r>
      <w:r w:rsidR="00676479" w:rsidRPr="00E37BEE">
        <w:rPr>
          <w:szCs w:val="24"/>
          <w:lang w:eastAsia="lt-LT"/>
        </w:rPr>
        <w:t>urto perdavim</w:t>
      </w:r>
      <w:r w:rsidR="00676479">
        <w:rPr>
          <w:szCs w:val="24"/>
          <w:lang w:eastAsia="lt-LT"/>
        </w:rPr>
        <w:t>as</w:t>
      </w:r>
      <w:r w:rsidR="00676479" w:rsidRPr="00E37BEE">
        <w:rPr>
          <w:szCs w:val="24"/>
          <w:lang w:eastAsia="lt-LT"/>
        </w:rPr>
        <w:t xml:space="preserve"> valdyti, naudoti ir disponuoti patikėjimo teise savivaldybės biudžetinei įstaigai Klaipėdos socialinių paslaugų centrui „Danė“</w:t>
      </w:r>
      <w:r w:rsidR="00676479">
        <w:rPr>
          <w:szCs w:val="24"/>
          <w:lang w:eastAsia="lt-LT"/>
        </w:rPr>
        <w:t>.</w:t>
      </w:r>
    </w:p>
    <w:p w:rsidR="00C66D12" w:rsidRDefault="00193740" w:rsidP="00056AF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Pranešėjas – E. Simokaitis, Turto skyriaus vedėjas.</w:t>
      </w:r>
      <w:r w:rsidR="00751100">
        <w:t xml:space="preserve"> Aiškina, kad</w:t>
      </w:r>
      <w:r w:rsidR="00B77F06" w:rsidRPr="00B77F06">
        <w:rPr>
          <w:szCs w:val="24"/>
        </w:rPr>
        <w:t xml:space="preserve"> sprendimo projektas teikiamas, siekiant Klaipėdos miesto savivaldybės biudžetinei įstaigai Klaipėdos socialinių paslaugų centrui „Danė“ perduoti valdyti, naudoti ir disponuoti patikėjimo teise savivaldybei priklausantį turtą.</w:t>
      </w:r>
    </w:p>
    <w:p w:rsidR="00C66D12" w:rsidRDefault="00C66D12" w:rsidP="00056AF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 xml:space="preserve">NUSPRĘSTA. Pritarti sprendimo projektui. Priimti </w:t>
      </w:r>
      <w:proofErr w:type="spellStart"/>
      <w:r w:rsidRPr="00F61131">
        <w:t>sprendimą</w:t>
      </w:r>
      <w:r>
        <w:rPr>
          <w:bCs/>
          <w:szCs w:val="24"/>
          <w:lang w:eastAsia="lt-LT"/>
        </w:rPr>
        <w:t>dėl</w:t>
      </w:r>
      <w:proofErr w:type="spellEnd"/>
      <w:r>
        <w:rPr>
          <w:bCs/>
          <w:szCs w:val="24"/>
          <w:lang w:eastAsia="lt-LT"/>
        </w:rPr>
        <w:t xml:space="preserve"> </w:t>
      </w:r>
      <w:r w:rsidR="00676479" w:rsidRPr="00E37BEE">
        <w:rPr>
          <w:szCs w:val="24"/>
          <w:lang w:eastAsia="lt-LT"/>
        </w:rPr>
        <w:t>turto perdavimo valdyti, naudoti ir disponuoti patikėjimo teise savivaldybės biudžetinei įstaigai Klaipėdos socialinių paslaugų centrui „Danė“</w:t>
      </w:r>
      <w:r>
        <w:rPr>
          <w:bCs/>
          <w:szCs w:val="24"/>
          <w:lang w:eastAsia="lt-LT"/>
        </w:rPr>
        <w:t>:</w:t>
      </w:r>
    </w:p>
    <w:p w:rsidR="00056AF6" w:rsidRPr="00056AF6" w:rsidRDefault="00056AF6" w:rsidP="00056AF6">
      <w:pPr>
        <w:ind w:firstLine="993"/>
        <w:jc w:val="both"/>
        <w:rPr>
          <w:b/>
          <w:szCs w:val="24"/>
        </w:rPr>
      </w:pPr>
      <w:r>
        <w:rPr>
          <w:szCs w:val="24"/>
        </w:rPr>
        <w:t>„</w:t>
      </w:r>
      <w:r w:rsidRPr="00056AF6">
        <w:rPr>
          <w:szCs w:val="24"/>
        </w:rPr>
        <w:t xml:space="preserve">1. Perduoti Klaipėdos miesto savivaldybei nuosavybės teise priklausantį ilgalaikį materialųjį turtą – negyvenamąsias patalpas – pastatą – globos namus su gydymo paskirties patalpomis Kretingos g. 44, Klaipėdoje (unikalus Nr. 2196-3002-7016, žymėjimas plane – 1N4p, bendras perduodamas plotas – 2675,20 kv. metro, patalpų vertė – 657096,32 </w:t>
      </w:r>
      <w:proofErr w:type="spellStart"/>
      <w:r w:rsidRPr="00056AF6">
        <w:rPr>
          <w:szCs w:val="24"/>
        </w:rPr>
        <w:t>Eur</w:t>
      </w:r>
      <w:proofErr w:type="spellEnd"/>
      <w:r w:rsidRPr="00056AF6">
        <w:rPr>
          <w:szCs w:val="24"/>
        </w:rPr>
        <w:t>), valdyti, naudoti ir disponuoti patikėjimo teise biudžetinei įstaigai Klaipėdos socialinių paslaugų centrui „Danė“.</w:t>
      </w:r>
    </w:p>
    <w:p w:rsidR="00056AF6" w:rsidRPr="00056AF6" w:rsidRDefault="00056AF6" w:rsidP="00056AF6">
      <w:pPr>
        <w:ind w:firstLine="993"/>
        <w:jc w:val="both"/>
        <w:rPr>
          <w:szCs w:val="24"/>
        </w:rPr>
      </w:pPr>
      <w:r w:rsidRPr="00056AF6">
        <w:rPr>
          <w:szCs w:val="24"/>
        </w:rPr>
        <w:t xml:space="preserve">2. Perduoti Klaipėdos miesto savivaldybei nuosavybės teise priklausantį ir Klaipėdos miesto savivaldybės administracijos patikėjimo teise valdomą ilgalaikį turtą (bendra įsigijimo vertė – 23622,13 </w:t>
      </w:r>
      <w:proofErr w:type="spellStart"/>
      <w:r w:rsidRPr="00056AF6">
        <w:rPr>
          <w:szCs w:val="24"/>
        </w:rPr>
        <w:t>Eur</w:t>
      </w:r>
      <w:proofErr w:type="spellEnd"/>
      <w:r w:rsidRPr="00056AF6">
        <w:rPr>
          <w:szCs w:val="24"/>
        </w:rPr>
        <w:t xml:space="preserve">) ir trumpalaikį turtą (bendra įsigijimo vertė – 20214,90 </w:t>
      </w:r>
      <w:proofErr w:type="spellStart"/>
      <w:r w:rsidRPr="00056AF6">
        <w:rPr>
          <w:szCs w:val="24"/>
        </w:rPr>
        <w:t>Eur</w:t>
      </w:r>
      <w:proofErr w:type="spellEnd"/>
      <w:r w:rsidRPr="00056AF6">
        <w:rPr>
          <w:szCs w:val="24"/>
        </w:rPr>
        <w:t>) valdyti, naudoti ir disponuoti patikėjimo teise biudžetinei įstaigai Klaipėdos socialinių paslaugų centrui „Danė“ (priedas).</w:t>
      </w:r>
    </w:p>
    <w:p w:rsidR="00056AF6" w:rsidRPr="00056AF6" w:rsidRDefault="00056AF6" w:rsidP="00056AF6">
      <w:pPr>
        <w:ind w:firstLine="993"/>
        <w:jc w:val="both"/>
        <w:rPr>
          <w:szCs w:val="24"/>
        </w:rPr>
      </w:pPr>
      <w:r w:rsidRPr="00056AF6">
        <w:rPr>
          <w:szCs w:val="24"/>
        </w:rPr>
        <w:t>3. Skelbti šį sprendimą Klaipėdos miesto savivaldybės interneto svetainėje.</w:t>
      </w:r>
      <w:r>
        <w:rPr>
          <w:szCs w:val="24"/>
        </w:rPr>
        <w:t>“</w:t>
      </w:r>
    </w:p>
    <w:p w:rsidR="00C66D12" w:rsidRPr="00F61131" w:rsidRDefault="00C66D12" w:rsidP="00056AF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F61131">
        <w:rPr>
          <w:szCs w:val="24"/>
        </w:rPr>
        <w:t>BALSUOTA: už –</w:t>
      </w:r>
      <w:r w:rsidR="005522F5">
        <w:rPr>
          <w:szCs w:val="24"/>
        </w:rPr>
        <w:t>22</w:t>
      </w:r>
      <w:r w:rsidRPr="00F61131">
        <w:rPr>
          <w:szCs w:val="24"/>
        </w:rPr>
        <w:t xml:space="preserve">, prieš – </w:t>
      </w:r>
      <w:r w:rsidR="005522F5">
        <w:rPr>
          <w:szCs w:val="24"/>
        </w:rPr>
        <w:t>0</w:t>
      </w:r>
      <w:r>
        <w:rPr>
          <w:szCs w:val="24"/>
        </w:rPr>
        <w:t>,</w:t>
      </w:r>
      <w:r w:rsidRPr="00F61131">
        <w:rPr>
          <w:szCs w:val="24"/>
        </w:rPr>
        <w:t xml:space="preserve"> susilaikė – </w:t>
      </w:r>
      <w:r w:rsidR="005522F5">
        <w:rPr>
          <w:szCs w:val="24"/>
        </w:rPr>
        <w:t>0</w:t>
      </w:r>
      <w:r w:rsidRPr="00F61131">
        <w:rPr>
          <w:szCs w:val="24"/>
        </w:rPr>
        <w:t>.</w:t>
      </w:r>
    </w:p>
    <w:p w:rsidR="00C66D12" w:rsidRDefault="00C66D12" w:rsidP="00AB4EF0">
      <w:pPr>
        <w:jc w:val="both"/>
        <w:rPr>
          <w:szCs w:val="24"/>
        </w:rPr>
      </w:pPr>
    </w:p>
    <w:p w:rsidR="00C66D12" w:rsidRDefault="00C66D12" w:rsidP="00C66D1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25. </w:t>
      </w:r>
      <w:proofErr w:type="spellStart"/>
      <w:r w:rsidRPr="002350BE">
        <w:t>SVARSTYTA.</w:t>
      </w:r>
      <w:r w:rsidR="00676479">
        <w:rPr>
          <w:szCs w:val="24"/>
          <w:lang w:eastAsia="lt-LT"/>
        </w:rPr>
        <w:t>Savivaldybės</w:t>
      </w:r>
      <w:proofErr w:type="spellEnd"/>
      <w:r w:rsidR="00676479">
        <w:rPr>
          <w:szCs w:val="24"/>
          <w:lang w:eastAsia="lt-LT"/>
        </w:rPr>
        <w:t xml:space="preserve"> būstų pardavimas.</w:t>
      </w:r>
    </w:p>
    <w:p w:rsidR="00B77F06" w:rsidRPr="00B77F06" w:rsidRDefault="00193740" w:rsidP="00B77F0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Pranešėjas – E. Simokaitis, Turto skyriaus vedėjas.</w:t>
      </w:r>
      <w:r w:rsidR="00751100">
        <w:t xml:space="preserve"> Aiškina, kad</w:t>
      </w:r>
      <w:r w:rsidR="00B77F06" w:rsidRPr="00B77F06">
        <w:rPr>
          <w:szCs w:val="24"/>
        </w:rPr>
        <w:t xml:space="preserve"> sprendimu siekiama įgyvendinti savivaldybės būsto nuomininko prašymą dėl leidimo įsigyti nuomojamą savivaldybei nuosavybės teise priklausantį būstą, atlikti pardavimo procedūras. Klaipėdos miesto savivaldybės administracijai pateikti savivaldybės būstų nuomininkų A. K. ir L. Z. prašymai pirkti nuomojamus, savivaldybei nuosavybės teise priklausančius būstus. Savivaldybės nuomininkė A. K. prašo rinkos verte pirkti Klaipėdos miesto savivaldybei nuosavybės teise priklausantį 41,30 kv. metro ploto būstą Nuomininkė už perkamą būstą atsiskaitys, sumokant nustatytą kainą po sprendimo priėmimo arba per 10 kalendorinių dienų po pirkimo-pardavimo sutarties pasirašymo. Savivaldybės nuomininkė</w:t>
      </w:r>
      <w:r w:rsidR="006535DE">
        <w:rPr>
          <w:szCs w:val="24"/>
        </w:rPr>
        <w:br/>
      </w:r>
      <w:r w:rsidR="00B77F06" w:rsidRPr="00B77F06">
        <w:rPr>
          <w:szCs w:val="24"/>
        </w:rPr>
        <w:t>L. Z. prašo rinkos verte pirkti Klaipėdos miesto savivaldybei nuosavybės teise priklausantį 43,40 kv. metro ploto būstą. Nuomininko būsto pirkimo skolinio įsipareigojimo įvykdymą užtikrina kredito įstaiga „Swedbank“ AB bankas.  Savivaldybės taryba savo sprendimu turi užtikrinti leidimą L. Z. įkeisti kredito įstaigai „Swedbank“, AB perkamą būstą</w:t>
      </w:r>
      <w:r w:rsidR="006535DE">
        <w:rPr>
          <w:szCs w:val="24"/>
        </w:rPr>
        <w:t>,</w:t>
      </w:r>
      <w:r w:rsidR="00B77F06" w:rsidRPr="00B77F06">
        <w:rPr>
          <w:szCs w:val="24"/>
        </w:rPr>
        <w:t xml:space="preserve"> numatant, kad hipoteka įsigalios, kai su savivaldybės administracija bus visiškai atsiskaityta už parduodamą būstą, sumokėta būsto kaina, netesybos ir įvykdytos kitos prievolės.</w:t>
      </w:r>
    </w:p>
    <w:p w:rsidR="00C66D12" w:rsidRDefault="00C66D12" w:rsidP="00881E1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NUSPRĘSTA. Pritarti sprendimo projektui. Priimti sprendimą</w:t>
      </w:r>
      <w:r w:rsidR="006535DE">
        <w:t xml:space="preserve"> </w:t>
      </w:r>
      <w:r>
        <w:rPr>
          <w:bCs/>
          <w:szCs w:val="24"/>
          <w:lang w:eastAsia="lt-LT"/>
        </w:rPr>
        <w:t xml:space="preserve">dėl </w:t>
      </w:r>
      <w:r w:rsidR="00676479" w:rsidRPr="00E37BEE">
        <w:rPr>
          <w:szCs w:val="24"/>
          <w:lang w:eastAsia="lt-LT"/>
        </w:rPr>
        <w:t>savivaldybės būstų pardavimo</w:t>
      </w:r>
      <w:r>
        <w:rPr>
          <w:bCs/>
          <w:szCs w:val="24"/>
          <w:lang w:eastAsia="lt-LT"/>
        </w:rPr>
        <w:t>:</w:t>
      </w:r>
    </w:p>
    <w:p w:rsidR="00881E16" w:rsidRPr="00881E16" w:rsidRDefault="00881E16" w:rsidP="00881E16">
      <w:pPr>
        <w:ind w:firstLine="993"/>
        <w:contextualSpacing/>
        <w:jc w:val="both"/>
      </w:pPr>
      <w:r>
        <w:t>„</w:t>
      </w:r>
      <w:r w:rsidRPr="00881E16">
        <w:t>1. Parduoti savivaldybei nuosavybės teise priklausančius būstus:</w:t>
      </w:r>
    </w:p>
    <w:p w:rsidR="00881E16" w:rsidRPr="00881E16" w:rsidRDefault="00881E16" w:rsidP="00881E16">
      <w:pPr>
        <w:ind w:firstLine="993"/>
        <w:contextualSpacing/>
        <w:jc w:val="both"/>
      </w:pPr>
      <w:r w:rsidRPr="00881E16">
        <w:lastRenderedPageBreak/>
        <w:t xml:space="preserve">1.1. A. K., </w:t>
      </w:r>
      <w:r w:rsidRPr="00881E16">
        <w:rPr>
          <w:i/>
        </w:rPr>
        <w:t>(duomenys neskelbtini)</w:t>
      </w:r>
      <w:r w:rsidRPr="00881E16">
        <w:t>, Klaipėdoje, bendras plotas – 41,30 kv. metro, unikalus Nr.</w:t>
      </w:r>
      <w:r w:rsidRPr="00881E16">
        <w:rPr>
          <w:i/>
        </w:rPr>
        <w:t xml:space="preserve"> (duomenys neskelbtini)</w:t>
      </w:r>
      <w:r w:rsidRPr="00881E16">
        <w:t xml:space="preserve">, namo statybos metai – 1930. Kaina – 16 777,91 </w:t>
      </w:r>
      <w:proofErr w:type="spellStart"/>
      <w:r w:rsidRPr="00881E16">
        <w:t>Eur</w:t>
      </w:r>
      <w:proofErr w:type="spellEnd"/>
      <w:r w:rsidRPr="00881E16">
        <w:t xml:space="preserve"> (šešiolika tūkstančių septyni šimtai septyniasdešimt septyni eurai 91 ct), iš jų 77,91 </w:t>
      </w:r>
      <w:proofErr w:type="spellStart"/>
      <w:r w:rsidRPr="00881E16">
        <w:t>Eur</w:t>
      </w:r>
      <w:proofErr w:type="spellEnd"/>
      <w:r w:rsidRPr="00881E16">
        <w:t xml:space="preserve"> (septyniasdešimt septyni eurai 91 ct) – už būsto vertės nustatymą;</w:t>
      </w:r>
    </w:p>
    <w:p w:rsidR="00881E16" w:rsidRPr="00881E16" w:rsidRDefault="00881E16" w:rsidP="00881E16">
      <w:pPr>
        <w:ind w:firstLine="993"/>
        <w:contextualSpacing/>
        <w:jc w:val="both"/>
      </w:pPr>
      <w:r w:rsidRPr="00881E16">
        <w:t>1.2. L. Z.,</w:t>
      </w:r>
      <w:r w:rsidRPr="00881E16">
        <w:rPr>
          <w:i/>
        </w:rPr>
        <w:t xml:space="preserve"> (duomenys neskelbtini)</w:t>
      </w:r>
      <w:r w:rsidRPr="00881E16">
        <w:t>, Klaipėdoje, bendras plotas – 43,40 kv. metro, unikalus Nr.</w:t>
      </w:r>
      <w:r w:rsidRPr="00881E16">
        <w:rPr>
          <w:i/>
        </w:rPr>
        <w:t xml:space="preserve"> (duomenys neskelbtini)</w:t>
      </w:r>
      <w:r w:rsidRPr="00881E16">
        <w:t xml:space="preserve">, namo statybos metai – 1962. Kaina – 34 373,00 </w:t>
      </w:r>
      <w:proofErr w:type="spellStart"/>
      <w:r w:rsidRPr="00881E16">
        <w:t>Eur</w:t>
      </w:r>
      <w:proofErr w:type="spellEnd"/>
      <w:r w:rsidRPr="00881E16">
        <w:t xml:space="preserve"> (trisdešimt keturi tūkstančiai trys šimtai septyniasdešimt trys eurai 00 ct), iš jų 73,00 </w:t>
      </w:r>
      <w:proofErr w:type="spellStart"/>
      <w:r w:rsidRPr="00881E16">
        <w:t>Eur</w:t>
      </w:r>
      <w:proofErr w:type="spellEnd"/>
      <w:r w:rsidRPr="00881E16">
        <w:t xml:space="preserve"> (septyniasdešimt trys eurai 00 ct) – už būsto vertės nustatymą.</w:t>
      </w:r>
    </w:p>
    <w:p w:rsidR="00C66D12" w:rsidRDefault="00881E16" w:rsidP="00881E16">
      <w:pPr>
        <w:ind w:firstLine="993"/>
        <w:contextualSpacing/>
        <w:jc w:val="both"/>
        <w:rPr>
          <w:szCs w:val="24"/>
        </w:rPr>
      </w:pPr>
      <w:r w:rsidRPr="00881E16">
        <w:rPr>
          <w:szCs w:val="24"/>
          <w:lang w:eastAsia="lt-LT"/>
        </w:rPr>
        <w:t xml:space="preserve">2. Leisti L. Z. perkamą būstą </w:t>
      </w:r>
      <w:r w:rsidRPr="00881E16">
        <w:rPr>
          <w:i/>
          <w:szCs w:val="24"/>
          <w:lang w:eastAsia="lt-LT"/>
        </w:rPr>
        <w:t>(duomenys neskelbtini)</w:t>
      </w:r>
      <w:r w:rsidRPr="00881E16">
        <w:rPr>
          <w:szCs w:val="24"/>
          <w:lang w:eastAsia="lt-LT"/>
        </w:rPr>
        <w:t>, Klaipėdoje, įkeisti kredito įstaigai „Swedbank“, AB (juridinio asmens kodas 112029651). Hipoteka įsigalios, kai su Klaipėdos miesto savivaldybės administracija bus visiškai atsiskaityta už perkamą būstą, sumokėta būsto kaina, netesybos ir įvykdytos kitos prievolės.</w:t>
      </w:r>
      <w:r>
        <w:rPr>
          <w:szCs w:val="24"/>
          <w:lang w:eastAsia="lt-LT"/>
        </w:rPr>
        <w:t>“</w:t>
      </w:r>
    </w:p>
    <w:p w:rsidR="00C66D12" w:rsidRPr="00F61131" w:rsidRDefault="00C66D12" w:rsidP="00881E1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F61131">
        <w:rPr>
          <w:szCs w:val="24"/>
        </w:rPr>
        <w:t>BALSUOTA: už –</w:t>
      </w:r>
      <w:r w:rsidR="002F18F2">
        <w:rPr>
          <w:szCs w:val="24"/>
        </w:rPr>
        <w:t>24</w:t>
      </w:r>
      <w:r w:rsidRPr="00F61131">
        <w:rPr>
          <w:szCs w:val="24"/>
        </w:rPr>
        <w:t xml:space="preserve">, prieš – </w:t>
      </w:r>
      <w:r w:rsidR="002F18F2">
        <w:rPr>
          <w:szCs w:val="24"/>
        </w:rPr>
        <w:t>0</w:t>
      </w:r>
      <w:r>
        <w:rPr>
          <w:szCs w:val="24"/>
        </w:rPr>
        <w:t>,</w:t>
      </w:r>
      <w:r w:rsidRPr="00F61131">
        <w:rPr>
          <w:szCs w:val="24"/>
        </w:rPr>
        <w:t xml:space="preserve"> susilaikė – </w:t>
      </w:r>
      <w:r w:rsidR="002F18F2">
        <w:rPr>
          <w:szCs w:val="24"/>
        </w:rPr>
        <w:t>0</w:t>
      </w:r>
      <w:r w:rsidRPr="00F61131">
        <w:rPr>
          <w:szCs w:val="24"/>
        </w:rPr>
        <w:t>.</w:t>
      </w:r>
    </w:p>
    <w:p w:rsidR="00C66D12" w:rsidRDefault="00C66D12" w:rsidP="00881E16">
      <w:pPr>
        <w:ind w:firstLine="993"/>
        <w:jc w:val="both"/>
        <w:rPr>
          <w:szCs w:val="24"/>
        </w:rPr>
      </w:pPr>
    </w:p>
    <w:p w:rsidR="00193740" w:rsidRDefault="00193740" w:rsidP="0019374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26. </w:t>
      </w:r>
      <w:r w:rsidRPr="002350BE">
        <w:t>SVARSTYTA.</w:t>
      </w:r>
      <w:r w:rsidR="00147E75">
        <w:t xml:space="preserve"> </w:t>
      </w:r>
      <w:r w:rsidR="00676479" w:rsidRPr="00E37BEE">
        <w:rPr>
          <w:szCs w:val="24"/>
          <w:lang w:eastAsia="lt-LT"/>
        </w:rPr>
        <w:t>Viešame aukcione parduodamo Klaipėdos miesto savivaldybės nekilnojamojo turto ir kitų nekilnoj</w:t>
      </w:r>
      <w:r w:rsidR="00676479">
        <w:rPr>
          <w:szCs w:val="24"/>
          <w:lang w:eastAsia="lt-LT"/>
        </w:rPr>
        <w:t>amųjų daiktų sąrašo patvirtinimas.</w:t>
      </w:r>
    </w:p>
    <w:p w:rsidR="00193740" w:rsidRDefault="00193740" w:rsidP="0019374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Pranešėjas – E. Simokaitis, Turto skyriaus vedėjas.</w:t>
      </w:r>
      <w:r w:rsidR="00317E32">
        <w:t xml:space="preserve"> Aiškina, kad </w:t>
      </w:r>
      <w:r w:rsidR="00B77F06" w:rsidRPr="00B77F06">
        <w:rPr>
          <w:szCs w:val="24"/>
        </w:rPr>
        <w:t>sprendimo projekto tikslas patvirtinti savivaldybei nuosavybės teise priklausančių savivaldybės funkcijų įgyvendinimui nereikalingo nekilnojamojo turto ir kitų nekilnojamųjų daiktų sąrašą, kad būtų galima juos parduoti ir gauti pajamas į savivaldybės biudžetą.</w:t>
      </w:r>
    </w:p>
    <w:p w:rsidR="00B84473" w:rsidRDefault="00B84473" w:rsidP="0019374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Pr>
          <w:szCs w:val="24"/>
        </w:rPr>
        <w:t>Prašo leisti pat</w:t>
      </w:r>
      <w:r w:rsidR="00FA2985">
        <w:rPr>
          <w:szCs w:val="24"/>
        </w:rPr>
        <w:t>aisyti techninę klaidą</w:t>
      </w:r>
      <w:r>
        <w:rPr>
          <w:szCs w:val="24"/>
        </w:rPr>
        <w:t xml:space="preserve"> sprendimo projekto priedo 2 punktą, atsižvelgiant į  pasikeitusius objekto kadastrinius duomenis.</w:t>
      </w:r>
    </w:p>
    <w:p w:rsidR="00AD3210" w:rsidRDefault="00FA2985" w:rsidP="00AD321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rsidRPr="00FA2985">
        <w:rPr>
          <w:szCs w:val="24"/>
        </w:rPr>
        <w:t>A.</w:t>
      </w:r>
      <w:r>
        <w:t xml:space="preserve"> Šulcas </w:t>
      </w:r>
      <w:r w:rsidR="0012612A">
        <w:t xml:space="preserve">informuoja, kad prie sprendimo projekto yra pridėtas raštas dėl sprendimo projekto tikslinimo.  </w:t>
      </w:r>
    </w:p>
    <w:p w:rsidR="00193740" w:rsidRDefault="00193740" w:rsidP="00CD300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NUSPRĘSTA. Pritarti sprendimo projektui</w:t>
      </w:r>
      <w:r w:rsidR="008A41B9">
        <w:t xml:space="preserve"> (su pakeitimu)</w:t>
      </w:r>
      <w:r w:rsidRPr="00F61131">
        <w:t>. Priimti sprendimą</w:t>
      </w:r>
      <w:r w:rsidR="00147E75">
        <w:t xml:space="preserve"> </w:t>
      </w:r>
      <w:r>
        <w:rPr>
          <w:bCs/>
          <w:szCs w:val="24"/>
          <w:lang w:eastAsia="lt-LT"/>
        </w:rPr>
        <w:t xml:space="preserve">dėl </w:t>
      </w:r>
      <w:r w:rsidR="00676479" w:rsidRPr="00E37BEE">
        <w:rPr>
          <w:szCs w:val="24"/>
          <w:lang w:eastAsia="lt-LT"/>
        </w:rPr>
        <w:t>Viešame aukcione parduodamo Klaipėdos miesto savivaldybės nekilnojamojo turto ir kitų nekilnojamųjų daiktų sąrašo patvirtinimo</w:t>
      </w:r>
      <w:r>
        <w:rPr>
          <w:bCs/>
          <w:szCs w:val="24"/>
          <w:lang w:eastAsia="lt-LT"/>
        </w:rPr>
        <w:t>:</w:t>
      </w:r>
    </w:p>
    <w:p w:rsidR="00CD3003" w:rsidRPr="00CD3003" w:rsidRDefault="00CD3003" w:rsidP="00CD3003">
      <w:pPr>
        <w:ind w:firstLine="993"/>
        <w:jc w:val="both"/>
        <w:rPr>
          <w:color w:val="000000"/>
          <w:szCs w:val="24"/>
        </w:rPr>
      </w:pPr>
      <w:r>
        <w:rPr>
          <w:color w:val="000000"/>
          <w:szCs w:val="24"/>
        </w:rPr>
        <w:t>„</w:t>
      </w:r>
      <w:r w:rsidRPr="00CD3003">
        <w:rPr>
          <w:color w:val="000000"/>
          <w:szCs w:val="24"/>
        </w:rPr>
        <w:t>1. Patvirtinti Viešame aukcione parduodamo Klaipėdos miesto savivaldybės nekilnojamojo turto ir kitų nekilnojamųjų daiktų sąrašą (pridedama).</w:t>
      </w:r>
    </w:p>
    <w:p w:rsidR="00193740" w:rsidRDefault="00CD3003" w:rsidP="00CD3003">
      <w:pPr>
        <w:ind w:firstLine="993"/>
        <w:jc w:val="both"/>
        <w:rPr>
          <w:szCs w:val="24"/>
        </w:rPr>
      </w:pPr>
      <w:r w:rsidRPr="00CD3003">
        <w:rPr>
          <w:color w:val="000000"/>
          <w:szCs w:val="24"/>
        </w:rPr>
        <w:t xml:space="preserve">2. Pripažinti netekusiu galios Klaipėdos miesto savivaldybės tarybos 2015 m. sausio 29 d. sprendimą Nr. T2-6 „Dėl Viešame aukcione parduodamo Klaipėdos miesto savivaldybės nekilnojamojo turto ir kitų nekilnojamųjų daiktų sąrašo patvirtinimo“ su visais pakeitimais ir </w:t>
      </w:r>
      <w:proofErr w:type="spellStart"/>
      <w:r w:rsidRPr="00CD3003">
        <w:rPr>
          <w:color w:val="000000"/>
          <w:szCs w:val="24"/>
        </w:rPr>
        <w:t>papildymais</w:t>
      </w:r>
      <w:proofErr w:type="spellEnd"/>
      <w:r w:rsidRPr="00CD3003">
        <w:rPr>
          <w:color w:val="000000"/>
          <w:szCs w:val="24"/>
        </w:rPr>
        <w:t>.</w:t>
      </w:r>
      <w:r>
        <w:rPr>
          <w:color w:val="000000"/>
          <w:szCs w:val="24"/>
        </w:rPr>
        <w:t>“</w:t>
      </w:r>
    </w:p>
    <w:p w:rsidR="00193740" w:rsidRPr="00F61131" w:rsidRDefault="00193740" w:rsidP="00CD300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F61131">
        <w:rPr>
          <w:szCs w:val="24"/>
        </w:rPr>
        <w:t>BALSUOTA: už –</w:t>
      </w:r>
      <w:r w:rsidR="00CB5F4A">
        <w:rPr>
          <w:szCs w:val="24"/>
        </w:rPr>
        <w:t>22</w:t>
      </w:r>
      <w:r w:rsidRPr="00F61131">
        <w:rPr>
          <w:szCs w:val="24"/>
        </w:rPr>
        <w:t xml:space="preserve">, prieš – </w:t>
      </w:r>
      <w:r w:rsidR="00CB5F4A">
        <w:rPr>
          <w:szCs w:val="24"/>
        </w:rPr>
        <w:t>0</w:t>
      </w:r>
      <w:r>
        <w:rPr>
          <w:szCs w:val="24"/>
        </w:rPr>
        <w:t>,</w:t>
      </w:r>
      <w:r w:rsidRPr="00F61131">
        <w:rPr>
          <w:szCs w:val="24"/>
        </w:rPr>
        <w:t xml:space="preserve"> susilaikė – </w:t>
      </w:r>
      <w:r w:rsidR="00CB5F4A">
        <w:rPr>
          <w:szCs w:val="24"/>
        </w:rPr>
        <w:t>2</w:t>
      </w:r>
      <w:r w:rsidRPr="00F61131">
        <w:rPr>
          <w:szCs w:val="24"/>
        </w:rPr>
        <w:t>.</w:t>
      </w:r>
    </w:p>
    <w:p w:rsidR="00676479" w:rsidRDefault="00676479" w:rsidP="00193740">
      <w:pPr>
        <w:jc w:val="both"/>
        <w:rPr>
          <w:szCs w:val="24"/>
        </w:rPr>
      </w:pPr>
    </w:p>
    <w:p w:rsidR="00676479" w:rsidRDefault="00676479" w:rsidP="0067647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 xml:space="preserve">27. </w:t>
      </w:r>
      <w:r w:rsidRPr="002350BE">
        <w:t>SVARSTYTA.</w:t>
      </w:r>
      <w:r w:rsidR="008274CA">
        <w:t xml:space="preserve"> </w:t>
      </w:r>
      <w:r>
        <w:rPr>
          <w:szCs w:val="24"/>
          <w:lang w:eastAsia="lt-LT"/>
        </w:rPr>
        <w:t>S</w:t>
      </w:r>
      <w:r w:rsidRPr="00E37BEE">
        <w:rPr>
          <w:szCs w:val="24"/>
          <w:lang w:eastAsia="lt-LT"/>
        </w:rPr>
        <w:t>utikim</w:t>
      </w:r>
      <w:r>
        <w:rPr>
          <w:szCs w:val="24"/>
          <w:lang w:eastAsia="lt-LT"/>
        </w:rPr>
        <w:t>as</w:t>
      </w:r>
      <w:r w:rsidRPr="00E37BEE">
        <w:rPr>
          <w:szCs w:val="24"/>
          <w:lang w:eastAsia="lt-LT"/>
        </w:rPr>
        <w:t xml:space="preserve"> perimti valstybės turtą Klaipėdos miesto savivaldybės nuosavybėn</w:t>
      </w:r>
      <w:r>
        <w:rPr>
          <w:szCs w:val="24"/>
          <w:lang w:eastAsia="lt-LT"/>
        </w:rPr>
        <w:t>.</w:t>
      </w:r>
    </w:p>
    <w:p w:rsidR="00676479" w:rsidRDefault="00676479" w:rsidP="0067647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Pranešėjas – E. Simokaitis, Turto skyriaus vedėjas.</w:t>
      </w:r>
      <w:r w:rsidR="00317E32">
        <w:t xml:space="preserve"> Aiškina, kad </w:t>
      </w:r>
      <w:r w:rsidR="00B77F06">
        <w:rPr>
          <w:szCs w:val="24"/>
        </w:rPr>
        <w:t>sprendimo projektas teikiamas, siekiant perimti savivaldybės nuosavybėn valstybei nuosavybės teise priklausantį turtą – techninę ir programinę įrangą.</w:t>
      </w:r>
    </w:p>
    <w:p w:rsidR="00676479" w:rsidRDefault="00676479" w:rsidP="00CD300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NUSPRĘSTA. Pritarti sprendimo projektui. Priimti sprendimą</w:t>
      </w:r>
      <w:r w:rsidR="008274CA">
        <w:t xml:space="preserve"> </w:t>
      </w:r>
      <w:r>
        <w:rPr>
          <w:bCs/>
          <w:szCs w:val="24"/>
          <w:lang w:eastAsia="lt-LT"/>
        </w:rPr>
        <w:t xml:space="preserve">dėl </w:t>
      </w:r>
      <w:r w:rsidRPr="00E37BEE">
        <w:rPr>
          <w:szCs w:val="24"/>
          <w:lang w:eastAsia="lt-LT"/>
        </w:rPr>
        <w:t>sutikimo perimti valstybės turtą Klaipėdos miesto savivaldybės nuosavybėn</w:t>
      </w:r>
      <w:r>
        <w:rPr>
          <w:bCs/>
          <w:szCs w:val="24"/>
          <w:lang w:eastAsia="lt-LT"/>
        </w:rPr>
        <w:t>:</w:t>
      </w:r>
    </w:p>
    <w:p w:rsidR="00CD3003" w:rsidRPr="00CD3003" w:rsidRDefault="00CD3003" w:rsidP="00CD3003">
      <w:pPr>
        <w:ind w:firstLine="993"/>
        <w:jc w:val="both"/>
        <w:rPr>
          <w:szCs w:val="24"/>
        </w:rPr>
      </w:pPr>
      <w:r>
        <w:rPr>
          <w:szCs w:val="24"/>
        </w:rPr>
        <w:t>„</w:t>
      </w:r>
      <w:r w:rsidRPr="00CD3003">
        <w:rPr>
          <w:szCs w:val="24"/>
        </w:rPr>
        <w:t xml:space="preserve">1. Sutikti perimti Klaipėdos miesto savivaldybės nuosavybėn savarankiškajai funkcijai įgyvendinti (informacinės visuomenės plėtros įgyvendinimui) iš projekto Nr. VP2-3.1-IVPK-08-V-01-001 „Centralizuotas savivaldybių paslaugų perkėlimas į elektroninę erdvę“ (toliau – Projektas) lėšų įsigytą valstybei nuosavybės teise priklausantį ir šiuo metu Lietuvos Respublikos vidaus reikalų ministerijos patikėjimo teise valdomą turtą, kurio bendra vertė –14769,17 </w:t>
      </w:r>
      <w:proofErr w:type="spellStart"/>
      <w:r w:rsidRPr="00CD3003">
        <w:rPr>
          <w:szCs w:val="24"/>
        </w:rPr>
        <w:t>Eur</w:t>
      </w:r>
      <w:proofErr w:type="spellEnd"/>
      <w:r w:rsidRPr="00CD3003">
        <w:rPr>
          <w:szCs w:val="24"/>
        </w:rPr>
        <w:t xml:space="preserve"> (priedas).</w:t>
      </w:r>
    </w:p>
    <w:p w:rsidR="00CD3003" w:rsidRPr="00CD3003" w:rsidRDefault="00CD3003" w:rsidP="00CD3003">
      <w:pPr>
        <w:ind w:firstLine="993"/>
        <w:jc w:val="both"/>
        <w:rPr>
          <w:szCs w:val="24"/>
        </w:rPr>
      </w:pPr>
      <w:r w:rsidRPr="00CD3003">
        <w:rPr>
          <w:color w:val="000000"/>
          <w:szCs w:val="24"/>
        </w:rPr>
        <w:t>2. </w:t>
      </w:r>
      <w:r w:rsidRPr="00CD3003">
        <w:rPr>
          <w:szCs w:val="24"/>
        </w:rPr>
        <w:t>Perduoti savivaldybės nuosavybėn perimtą 1 punkte nurodytą turtą Klaipėdos savivaldybės administracijai patikėjimo teise valdyti, naudoti ir juo disponuoti.</w:t>
      </w:r>
    </w:p>
    <w:p w:rsidR="00CD3003" w:rsidRPr="00CD3003" w:rsidRDefault="00CD3003" w:rsidP="00CD3003">
      <w:pPr>
        <w:ind w:firstLine="993"/>
        <w:jc w:val="both"/>
        <w:rPr>
          <w:color w:val="000000"/>
          <w:szCs w:val="24"/>
        </w:rPr>
      </w:pPr>
      <w:r w:rsidRPr="00CD3003">
        <w:rPr>
          <w:szCs w:val="24"/>
        </w:rPr>
        <w:t xml:space="preserve">3. </w:t>
      </w:r>
      <w:r w:rsidRPr="00CD3003">
        <w:rPr>
          <w:color w:val="000000"/>
          <w:szCs w:val="24"/>
        </w:rPr>
        <w:t xml:space="preserve">Įgalioti </w:t>
      </w:r>
      <w:r w:rsidRPr="00CD3003">
        <w:rPr>
          <w:szCs w:val="24"/>
        </w:rPr>
        <w:t>Klaipėdos miesto savivaldybės</w:t>
      </w:r>
      <w:r w:rsidRPr="00CD3003">
        <w:rPr>
          <w:color w:val="000000"/>
          <w:szCs w:val="24"/>
        </w:rPr>
        <w:t xml:space="preserve"> administracijos direktorių savivaldybės vardu pasirašyti šio sprendimo 1 punkte nurodyto turto priėmimo ir perdavimo aktus. </w:t>
      </w:r>
    </w:p>
    <w:p w:rsidR="00CD3003" w:rsidRPr="00CD3003" w:rsidRDefault="00CD3003" w:rsidP="00CD3003">
      <w:pPr>
        <w:ind w:firstLine="993"/>
        <w:jc w:val="both"/>
        <w:rPr>
          <w:szCs w:val="24"/>
        </w:rPr>
      </w:pPr>
      <w:r w:rsidRPr="00CD3003">
        <w:rPr>
          <w:szCs w:val="24"/>
        </w:rPr>
        <w:t>4. Įpareigoti Klaipėdos savivaldybės administraciją:</w:t>
      </w:r>
    </w:p>
    <w:p w:rsidR="00CD3003" w:rsidRPr="00CD3003" w:rsidRDefault="00CD3003" w:rsidP="00CD3003">
      <w:pPr>
        <w:ind w:firstLine="993"/>
        <w:jc w:val="both"/>
        <w:rPr>
          <w:szCs w:val="24"/>
        </w:rPr>
      </w:pPr>
      <w:r w:rsidRPr="00CD3003">
        <w:rPr>
          <w:szCs w:val="24"/>
        </w:rPr>
        <w:t xml:space="preserve">4.1. užtikrinti, kad Projekto metu sukurtas ar įsigytas turtas bus naudojamas Projekto tikslams ir uždaviniams įgyvendinti ir mažiausiai penkerius metus po Projekto veiklų įgyvendinimo </w:t>
      </w:r>
      <w:r w:rsidRPr="00CD3003">
        <w:rPr>
          <w:szCs w:val="24"/>
        </w:rPr>
        <w:lastRenderedPageBreak/>
        <w:t>pabaigos (t. y. iki 2020 m. rugpjūčio 31 d.) bus užtikrintas Projekte numatytos finansuojamos veiklos tęstinumas;</w:t>
      </w:r>
    </w:p>
    <w:p w:rsidR="00CD3003" w:rsidRPr="00CD3003" w:rsidRDefault="00CD3003" w:rsidP="00CD3003">
      <w:pPr>
        <w:ind w:firstLine="993"/>
        <w:jc w:val="both"/>
        <w:rPr>
          <w:szCs w:val="24"/>
        </w:rPr>
      </w:pPr>
      <w:r w:rsidRPr="00CD3003">
        <w:rPr>
          <w:szCs w:val="24"/>
        </w:rPr>
        <w:t>4.2. mažiausiai penkerius metus po Projekto veiklų įgyvendinimo pabaigos (t. y. iki 2020 m. rugpjūčio 31 d.) bendradarbiauti su Lietuvos Respublikos vidaus reikalų ministerija, siekiant sudaryti sąlygas Europos audito rūmų, Europos Komisijos, Europos investicijų banko, Valstybės kontrolės, Lietuvos Respublikos finansų ministerijos, VšĮ Centrinės projektų valdymo agentūros, Informacinės visuomenės plėtros komiteto prie Susisiekimo ministerijos įgaliotiems asmenims:</w:t>
      </w:r>
    </w:p>
    <w:p w:rsidR="00CD3003" w:rsidRPr="00CD3003" w:rsidRDefault="00CD3003" w:rsidP="00CD3003">
      <w:pPr>
        <w:ind w:firstLine="993"/>
        <w:jc w:val="both"/>
        <w:rPr>
          <w:szCs w:val="24"/>
        </w:rPr>
      </w:pPr>
      <w:r w:rsidRPr="00CD3003">
        <w:rPr>
          <w:szCs w:val="24"/>
        </w:rPr>
        <w:t>4.2.1. atlikti Projekto auditą ir kontrolę;</w:t>
      </w:r>
    </w:p>
    <w:p w:rsidR="00CD3003" w:rsidRPr="00CD3003" w:rsidRDefault="00CD3003" w:rsidP="00CD3003">
      <w:pPr>
        <w:ind w:firstLine="993"/>
        <w:jc w:val="both"/>
        <w:rPr>
          <w:szCs w:val="24"/>
        </w:rPr>
      </w:pPr>
      <w:r w:rsidRPr="00CD3003">
        <w:rPr>
          <w:szCs w:val="24"/>
        </w:rPr>
        <w:t>4.2.2. audituoti ir kontroliuoti Lietuvos Respublikos vidaus reikalų ministerijos finansinę ir ūkinę veiklą (susijusią su Projekto įgyvendinimu);</w:t>
      </w:r>
    </w:p>
    <w:p w:rsidR="00CD3003" w:rsidRPr="00CD3003" w:rsidRDefault="00CD3003" w:rsidP="00CD3003">
      <w:pPr>
        <w:ind w:firstLine="993"/>
        <w:jc w:val="both"/>
        <w:rPr>
          <w:szCs w:val="24"/>
        </w:rPr>
      </w:pPr>
      <w:r w:rsidRPr="00CD3003">
        <w:rPr>
          <w:szCs w:val="24"/>
        </w:rPr>
        <w:t>4.2.3. tikrinti visas kitas aplinkybes, susijusias su Projektu ir 2013 m. sausio 14 d. Trišale finansavimo ir administravimo sutartimi Nr. VP2-3.1-IVPK-08-V-01-001/1S-31 tarp VšĮ Centrinės projektų valdymo agentūros, Informacinės visuomenės plėtros komiteto prie Susisiekimo ministerijos ir Lietuvos Respublikos vidaus reikalų ministerijos, šioje sutartyje ir teisės aktų nustatyta tvarka;</w:t>
      </w:r>
    </w:p>
    <w:p w:rsidR="00CD3003" w:rsidRPr="00CD3003" w:rsidRDefault="00CD3003" w:rsidP="00CD3003">
      <w:pPr>
        <w:ind w:firstLine="993"/>
        <w:jc w:val="both"/>
        <w:rPr>
          <w:szCs w:val="24"/>
        </w:rPr>
      </w:pPr>
      <w:r w:rsidRPr="00CD3003">
        <w:rPr>
          <w:szCs w:val="24"/>
        </w:rPr>
        <w:t>4.2.4. susipažinti su visais dokumentais;</w:t>
      </w:r>
    </w:p>
    <w:p w:rsidR="00CD3003" w:rsidRDefault="00CD3003" w:rsidP="00CD3003">
      <w:pPr>
        <w:ind w:firstLine="993"/>
        <w:jc w:val="both"/>
        <w:rPr>
          <w:szCs w:val="24"/>
        </w:rPr>
      </w:pPr>
      <w:r w:rsidRPr="00CD3003">
        <w:rPr>
          <w:szCs w:val="24"/>
        </w:rPr>
        <w:t>4.3. užtikrinti kitų įsipareigojimų, susijusių su perduodamu Projekto turtu ir finansuojama veikla, laikymąsi.</w:t>
      </w:r>
    </w:p>
    <w:p w:rsidR="00CD3003" w:rsidRPr="00CD3003" w:rsidRDefault="00CD3003" w:rsidP="00CD3003">
      <w:pPr>
        <w:ind w:firstLine="993"/>
        <w:jc w:val="both"/>
        <w:rPr>
          <w:szCs w:val="24"/>
        </w:rPr>
      </w:pPr>
      <w:r w:rsidRPr="00CD3003">
        <w:rPr>
          <w:szCs w:val="24"/>
        </w:rPr>
        <w:t>5. Skelbti šį sprendimą Klaipėdos miesto savivaldybės interneto svetainėje.</w:t>
      </w:r>
      <w:r>
        <w:rPr>
          <w:szCs w:val="24"/>
        </w:rPr>
        <w:t>“</w:t>
      </w:r>
    </w:p>
    <w:p w:rsidR="00676479" w:rsidRPr="00F61131" w:rsidRDefault="00676479" w:rsidP="00CD300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F61131">
        <w:rPr>
          <w:szCs w:val="24"/>
        </w:rPr>
        <w:t>BALSUOTA: už –</w:t>
      </w:r>
      <w:r w:rsidR="00CB5F4A">
        <w:rPr>
          <w:szCs w:val="24"/>
        </w:rPr>
        <w:t>25</w:t>
      </w:r>
      <w:r w:rsidRPr="00F61131">
        <w:rPr>
          <w:szCs w:val="24"/>
        </w:rPr>
        <w:t xml:space="preserve">, prieš – </w:t>
      </w:r>
      <w:r w:rsidR="00CB5F4A">
        <w:rPr>
          <w:szCs w:val="24"/>
        </w:rPr>
        <w:t>0</w:t>
      </w:r>
      <w:r>
        <w:rPr>
          <w:szCs w:val="24"/>
        </w:rPr>
        <w:t>,</w:t>
      </w:r>
      <w:r w:rsidRPr="00F61131">
        <w:rPr>
          <w:szCs w:val="24"/>
        </w:rPr>
        <w:t xml:space="preserve"> susilaikė – </w:t>
      </w:r>
      <w:r w:rsidR="00CB5F4A">
        <w:rPr>
          <w:szCs w:val="24"/>
        </w:rPr>
        <w:t>0</w:t>
      </w:r>
      <w:r w:rsidRPr="00F61131">
        <w:rPr>
          <w:szCs w:val="24"/>
        </w:rPr>
        <w:t>.</w:t>
      </w:r>
    </w:p>
    <w:p w:rsidR="00193740" w:rsidRDefault="00193740" w:rsidP="00CD3003">
      <w:pPr>
        <w:ind w:firstLine="993"/>
        <w:jc w:val="both"/>
        <w:rPr>
          <w:szCs w:val="24"/>
        </w:rPr>
      </w:pPr>
    </w:p>
    <w:p w:rsidR="00193740" w:rsidRDefault="00193740" w:rsidP="00CD300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t>2</w:t>
      </w:r>
      <w:r w:rsidR="00676479">
        <w:t>8</w:t>
      </w:r>
      <w:r>
        <w:t xml:space="preserve">. </w:t>
      </w:r>
      <w:r w:rsidRPr="002350BE">
        <w:t>SVARSTYTA.</w:t>
      </w:r>
      <w:r w:rsidR="00C124AC">
        <w:t xml:space="preserve"> </w:t>
      </w:r>
      <w:r w:rsidR="00676479">
        <w:rPr>
          <w:szCs w:val="24"/>
          <w:lang w:eastAsia="lt-LT"/>
        </w:rPr>
        <w:t>T</w:t>
      </w:r>
      <w:r w:rsidR="00676479" w:rsidRPr="00E37BEE">
        <w:rPr>
          <w:szCs w:val="24"/>
          <w:lang w:eastAsia="lt-LT"/>
        </w:rPr>
        <w:t>urto perdavim</w:t>
      </w:r>
      <w:r w:rsidR="00676479">
        <w:rPr>
          <w:szCs w:val="24"/>
          <w:lang w:eastAsia="lt-LT"/>
        </w:rPr>
        <w:t>as</w:t>
      </w:r>
      <w:r w:rsidR="00676479" w:rsidRPr="00E37BEE">
        <w:rPr>
          <w:szCs w:val="24"/>
          <w:lang w:eastAsia="lt-LT"/>
        </w:rPr>
        <w:t xml:space="preserve"> pagal turto patikėjimo sutartį</w:t>
      </w:r>
      <w:r w:rsidR="00676479">
        <w:rPr>
          <w:szCs w:val="24"/>
          <w:lang w:eastAsia="lt-LT"/>
        </w:rPr>
        <w:t>.</w:t>
      </w:r>
    </w:p>
    <w:p w:rsidR="00193740" w:rsidRDefault="00193740" w:rsidP="00CD300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Cs w:val="24"/>
        </w:rPr>
      </w:pPr>
      <w:r>
        <w:t>Pranešėjas – E. Simokaitis, Turto skyriaus vedėjas.</w:t>
      </w:r>
      <w:r w:rsidR="00317E32">
        <w:t xml:space="preserve"> Aiškina, kad</w:t>
      </w:r>
      <w:r w:rsidR="00B77F06" w:rsidRPr="00B77F06">
        <w:rPr>
          <w:szCs w:val="24"/>
        </w:rPr>
        <w:t xml:space="preserve"> sprendimo projektas teikiamas, siekiant UAB Klaipėdos regiono atliekų tvarkymo centras pagal patikėjimo teisės sutartį perduoti valdyti ir naudoti Klaipėdos miesto savivaldybei priklausantį filtrato ir nuotekų valymo įrenginį, nuolatinį aiškinamąjį stendą ir 300 vnt. mišrių komunalinių atliekų konteinerių (toliau Turtas), esančių Klaipėdos mieste.</w:t>
      </w:r>
    </w:p>
    <w:p w:rsidR="00193740" w:rsidRDefault="00193740" w:rsidP="00CD300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pPr>
      <w:r w:rsidRPr="00F61131">
        <w:t>NUSPRĘSTA. Pritarti sprendimo projektui. Priimti sprendimą</w:t>
      </w:r>
      <w:r w:rsidR="006569F8">
        <w:t xml:space="preserve"> </w:t>
      </w:r>
      <w:r>
        <w:rPr>
          <w:bCs/>
          <w:szCs w:val="24"/>
          <w:lang w:eastAsia="lt-LT"/>
        </w:rPr>
        <w:t xml:space="preserve">dėl </w:t>
      </w:r>
      <w:r w:rsidR="00676479" w:rsidRPr="00E37BEE">
        <w:rPr>
          <w:szCs w:val="24"/>
          <w:lang w:eastAsia="lt-LT"/>
        </w:rPr>
        <w:t>turto perdavimo pagal turto patikėjimo sutartį</w:t>
      </w:r>
      <w:r>
        <w:rPr>
          <w:bCs/>
          <w:szCs w:val="24"/>
          <w:lang w:eastAsia="lt-LT"/>
        </w:rPr>
        <w:t>:</w:t>
      </w:r>
    </w:p>
    <w:p w:rsidR="00CD3003" w:rsidRPr="00CD3003" w:rsidRDefault="00CD3003" w:rsidP="00CD3003">
      <w:pPr>
        <w:ind w:firstLine="993"/>
        <w:jc w:val="both"/>
        <w:rPr>
          <w:szCs w:val="24"/>
        </w:rPr>
      </w:pPr>
      <w:r>
        <w:rPr>
          <w:szCs w:val="24"/>
        </w:rPr>
        <w:t>„</w:t>
      </w:r>
      <w:r w:rsidRPr="00CD3003">
        <w:rPr>
          <w:szCs w:val="24"/>
        </w:rPr>
        <w:t>1. Perduoti 10 metų UAB Klaipėdos regiono atliekų tvarkymo centrui valdyti ir naudoti patikėjimo teise pagal turto patikėjimo sutartį Klaipėdos miesto savivaldybei nuosavybės teise priklausantį turtą:</w:t>
      </w:r>
    </w:p>
    <w:p w:rsidR="00CD3003" w:rsidRPr="00CD3003" w:rsidRDefault="00CD3003" w:rsidP="00CD3003">
      <w:pPr>
        <w:ind w:firstLine="993"/>
        <w:jc w:val="both"/>
        <w:rPr>
          <w:szCs w:val="24"/>
        </w:rPr>
      </w:pPr>
      <w:r w:rsidRPr="00CD3003">
        <w:rPr>
          <w:szCs w:val="24"/>
        </w:rPr>
        <w:t xml:space="preserve">1.1. filtrato ir nuotekų valymo įrenginį ROAW 9144 DTG MP 80/14, kurio įsigijimo vertė – 1 619 196,46 </w:t>
      </w:r>
      <w:proofErr w:type="spellStart"/>
      <w:r w:rsidRPr="00CD3003">
        <w:rPr>
          <w:szCs w:val="24"/>
        </w:rPr>
        <w:t>Eur</w:t>
      </w:r>
      <w:proofErr w:type="spellEnd"/>
      <w:r w:rsidRPr="00CD3003">
        <w:rPr>
          <w:szCs w:val="24"/>
        </w:rPr>
        <w:t>;</w:t>
      </w:r>
    </w:p>
    <w:p w:rsidR="00CD3003" w:rsidRPr="00CD3003" w:rsidRDefault="00CD3003" w:rsidP="00CD3003">
      <w:pPr>
        <w:ind w:firstLine="993"/>
        <w:jc w:val="both"/>
        <w:rPr>
          <w:szCs w:val="24"/>
        </w:rPr>
      </w:pPr>
      <w:r w:rsidRPr="00CD3003">
        <w:rPr>
          <w:szCs w:val="24"/>
        </w:rPr>
        <w:t xml:space="preserve">1.2. nuolatinį aiškinamąjį stendą (įrengtą Klaipėdos regiono komunalinių atliekų sąvartyne </w:t>
      </w:r>
      <w:proofErr w:type="spellStart"/>
      <w:r w:rsidRPr="00CD3003">
        <w:rPr>
          <w:szCs w:val="24"/>
        </w:rPr>
        <w:t>Dumpiuose</w:t>
      </w:r>
      <w:proofErr w:type="spellEnd"/>
      <w:r w:rsidRPr="00CD3003">
        <w:rPr>
          <w:szCs w:val="24"/>
        </w:rPr>
        <w:t xml:space="preserve">), kurio įsigijimo vertė – 2 375,11 </w:t>
      </w:r>
      <w:proofErr w:type="spellStart"/>
      <w:r w:rsidRPr="00CD3003">
        <w:rPr>
          <w:szCs w:val="24"/>
        </w:rPr>
        <w:t>Eur</w:t>
      </w:r>
      <w:proofErr w:type="spellEnd"/>
      <w:r w:rsidRPr="00CD3003">
        <w:rPr>
          <w:szCs w:val="24"/>
        </w:rPr>
        <w:t>;</w:t>
      </w:r>
    </w:p>
    <w:p w:rsidR="00CD3003" w:rsidRPr="00CD3003" w:rsidRDefault="00CD3003" w:rsidP="00CD3003">
      <w:pPr>
        <w:ind w:firstLine="993"/>
        <w:jc w:val="both"/>
        <w:rPr>
          <w:szCs w:val="24"/>
        </w:rPr>
      </w:pPr>
      <w:r w:rsidRPr="00CD3003">
        <w:rPr>
          <w:szCs w:val="24"/>
        </w:rPr>
        <w:t xml:space="preserve">1.3. mišrių komunalinių atliekų konteinerius, kiekis – 300 vnt., kurių bendra įsigijimo vertė – 44 264,22 </w:t>
      </w:r>
      <w:proofErr w:type="spellStart"/>
      <w:r w:rsidRPr="00CD3003">
        <w:rPr>
          <w:szCs w:val="24"/>
        </w:rPr>
        <w:t>Eur</w:t>
      </w:r>
      <w:proofErr w:type="spellEnd"/>
      <w:r w:rsidRPr="00CD3003">
        <w:rPr>
          <w:szCs w:val="24"/>
        </w:rPr>
        <w:t>.</w:t>
      </w:r>
    </w:p>
    <w:p w:rsidR="00CD3003" w:rsidRPr="00CD3003" w:rsidRDefault="00CD3003" w:rsidP="00CD3003">
      <w:pPr>
        <w:ind w:firstLine="993"/>
        <w:jc w:val="both"/>
        <w:rPr>
          <w:szCs w:val="24"/>
          <w:lang w:eastAsia="lt-LT"/>
        </w:rPr>
      </w:pPr>
      <w:r w:rsidRPr="00CD3003">
        <w:rPr>
          <w:szCs w:val="24"/>
          <w:lang w:eastAsia="lt-LT"/>
        </w:rPr>
        <w:t>2. Pritarti Turto patikėjimo sutarties projektui (pridedama).</w:t>
      </w:r>
    </w:p>
    <w:p w:rsidR="00CD3003" w:rsidRPr="00CD3003" w:rsidRDefault="00CD3003" w:rsidP="00CD3003">
      <w:pPr>
        <w:ind w:firstLine="993"/>
        <w:jc w:val="both"/>
        <w:rPr>
          <w:szCs w:val="24"/>
        </w:rPr>
      </w:pPr>
      <w:r w:rsidRPr="00CD3003">
        <w:rPr>
          <w:szCs w:val="24"/>
        </w:rPr>
        <w:t>3. Įgalioti Klaipėdos miesto savivaldybės administracijos direktorių pasirašyti sprendimo 1 punkte nurodyto Turto patikėjimo sutartį ir perdavimo ir priėmimo aktą.</w:t>
      </w:r>
      <w:r>
        <w:rPr>
          <w:szCs w:val="24"/>
        </w:rPr>
        <w:t>“</w:t>
      </w:r>
    </w:p>
    <w:p w:rsidR="00193740" w:rsidRPr="00F61131" w:rsidRDefault="00193740" w:rsidP="00CD300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rPr>
          <w:szCs w:val="24"/>
        </w:rPr>
      </w:pPr>
      <w:r w:rsidRPr="00F61131">
        <w:rPr>
          <w:szCs w:val="24"/>
        </w:rPr>
        <w:t>BALSUOTA: už –</w:t>
      </w:r>
      <w:r w:rsidR="00CB5F4A">
        <w:rPr>
          <w:szCs w:val="24"/>
        </w:rPr>
        <w:t>22</w:t>
      </w:r>
      <w:r w:rsidRPr="00F61131">
        <w:rPr>
          <w:szCs w:val="24"/>
        </w:rPr>
        <w:t xml:space="preserve">, prieš – </w:t>
      </w:r>
      <w:r w:rsidR="00CB5F4A">
        <w:rPr>
          <w:szCs w:val="24"/>
        </w:rPr>
        <w:t>0</w:t>
      </w:r>
      <w:r>
        <w:rPr>
          <w:szCs w:val="24"/>
        </w:rPr>
        <w:t>,</w:t>
      </w:r>
      <w:r w:rsidRPr="00F61131">
        <w:rPr>
          <w:szCs w:val="24"/>
        </w:rPr>
        <w:t xml:space="preserve"> susilaikė – </w:t>
      </w:r>
      <w:r w:rsidR="00CB5F4A">
        <w:rPr>
          <w:szCs w:val="24"/>
        </w:rPr>
        <w:t>3</w:t>
      </w:r>
      <w:r w:rsidRPr="00F61131">
        <w:rPr>
          <w:szCs w:val="24"/>
        </w:rPr>
        <w:t>.</w:t>
      </w:r>
    </w:p>
    <w:p w:rsidR="00193740" w:rsidRDefault="00193740" w:rsidP="00193740">
      <w:pPr>
        <w:jc w:val="both"/>
        <w:rPr>
          <w:szCs w:val="24"/>
        </w:rPr>
      </w:pPr>
    </w:p>
    <w:p w:rsidR="004F741B" w:rsidRPr="00F61131" w:rsidRDefault="004F741B" w:rsidP="00AB4EF0">
      <w:pPr>
        <w:jc w:val="both"/>
        <w:rPr>
          <w:szCs w:val="24"/>
        </w:rPr>
      </w:pPr>
      <w:r w:rsidRPr="00F61131">
        <w:rPr>
          <w:szCs w:val="24"/>
        </w:rPr>
        <w:t>Posėd</w:t>
      </w:r>
      <w:r w:rsidR="009A6957" w:rsidRPr="00F61131">
        <w:rPr>
          <w:szCs w:val="24"/>
        </w:rPr>
        <w:t>žio</w:t>
      </w:r>
      <w:r w:rsidR="002D4B59">
        <w:rPr>
          <w:szCs w:val="24"/>
        </w:rPr>
        <w:t xml:space="preserve"> </w:t>
      </w:r>
      <w:r w:rsidR="009A6957" w:rsidRPr="00F61131">
        <w:rPr>
          <w:szCs w:val="24"/>
        </w:rPr>
        <w:t>pabaiga –</w:t>
      </w:r>
      <w:r w:rsidR="002C0E90">
        <w:rPr>
          <w:szCs w:val="24"/>
        </w:rPr>
        <w:t xml:space="preserve"> </w:t>
      </w:r>
      <w:r w:rsidR="00CD3003">
        <w:rPr>
          <w:szCs w:val="24"/>
        </w:rPr>
        <w:t xml:space="preserve">14.50 </w:t>
      </w:r>
      <w:r w:rsidRPr="00F61131">
        <w:rPr>
          <w:szCs w:val="24"/>
        </w:rPr>
        <w:t>val.</w:t>
      </w:r>
    </w:p>
    <w:p w:rsidR="00E559F1" w:rsidRPr="00F61131" w:rsidRDefault="00E559F1" w:rsidP="00DA4484">
      <w:pPr>
        <w:ind w:firstLine="993"/>
        <w:jc w:val="both"/>
        <w:rPr>
          <w:szCs w:val="24"/>
        </w:rPr>
      </w:pPr>
    </w:p>
    <w:p w:rsidR="00E559F1" w:rsidRDefault="00E559F1" w:rsidP="00DA4484">
      <w:pPr>
        <w:ind w:firstLine="993"/>
        <w:jc w:val="both"/>
        <w:rPr>
          <w:szCs w:val="24"/>
        </w:rPr>
      </w:pPr>
    </w:p>
    <w:p w:rsidR="0039495F" w:rsidRPr="00F61131" w:rsidRDefault="0039495F" w:rsidP="00E559F1">
      <w:pPr>
        <w:jc w:val="both"/>
        <w:rPr>
          <w:szCs w:val="24"/>
        </w:rPr>
      </w:pPr>
      <w:r w:rsidRPr="00F61131">
        <w:rPr>
          <w:szCs w:val="24"/>
        </w:rPr>
        <w:t>Savivaldybės meras</w:t>
      </w:r>
      <w:r w:rsidRPr="00F61131">
        <w:rPr>
          <w:szCs w:val="24"/>
        </w:rPr>
        <w:tab/>
      </w:r>
      <w:r w:rsidRPr="00F61131">
        <w:rPr>
          <w:szCs w:val="24"/>
        </w:rPr>
        <w:tab/>
      </w:r>
      <w:r w:rsidRPr="00F61131">
        <w:rPr>
          <w:szCs w:val="24"/>
        </w:rPr>
        <w:tab/>
      </w:r>
      <w:r w:rsidRPr="00F61131">
        <w:rPr>
          <w:szCs w:val="24"/>
        </w:rPr>
        <w:tab/>
      </w:r>
      <w:r w:rsidRPr="00F61131">
        <w:rPr>
          <w:szCs w:val="24"/>
        </w:rPr>
        <w:tab/>
      </w:r>
      <w:r w:rsidRPr="00F61131">
        <w:rPr>
          <w:szCs w:val="24"/>
        </w:rPr>
        <w:tab/>
      </w:r>
      <w:r w:rsidRPr="00F61131">
        <w:rPr>
          <w:szCs w:val="24"/>
        </w:rPr>
        <w:tab/>
      </w:r>
      <w:r w:rsidRPr="00F61131">
        <w:rPr>
          <w:szCs w:val="24"/>
        </w:rPr>
        <w:tab/>
        <w:t>Vytautas Grubliauskas</w:t>
      </w:r>
    </w:p>
    <w:p w:rsidR="00CC6F28" w:rsidRDefault="00CC6F28" w:rsidP="00E559F1">
      <w:pPr>
        <w:jc w:val="both"/>
        <w:rPr>
          <w:szCs w:val="24"/>
        </w:rPr>
      </w:pPr>
    </w:p>
    <w:p w:rsidR="002C0E90" w:rsidRDefault="002C0E90" w:rsidP="00FA2985">
      <w:pPr>
        <w:rPr>
          <w:szCs w:val="24"/>
        </w:rPr>
      </w:pPr>
    </w:p>
    <w:p w:rsidR="00FA2985" w:rsidRPr="00F61131" w:rsidRDefault="00FA2985" w:rsidP="00FA2985">
      <w:pPr>
        <w:rPr>
          <w:szCs w:val="24"/>
        </w:rPr>
      </w:pPr>
      <w:r>
        <w:rPr>
          <w:szCs w:val="24"/>
        </w:rPr>
        <w:t>Savivaldybė mero pavaduotojas</w:t>
      </w:r>
      <w:r w:rsidR="002D4B59">
        <w:rPr>
          <w:szCs w:val="24"/>
        </w:rPr>
        <w:t xml:space="preserve"> </w:t>
      </w:r>
      <w:r w:rsidR="002D4B59">
        <w:rPr>
          <w:szCs w:val="24"/>
        </w:rPr>
        <w:tab/>
      </w:r>
      <w:r w:rsidR="002D4B59">
        <w:rPr>
          <w:szCs w:val="24"/>
        </w:rPr>
        <w:tab/>
      </w:r>
      <w:r w:rsidR="002D4B59">
        <w:rPr>
          <w:szCs w:val="24"/>
        </w:rPr>
        <w:tab/>
      </w:r>
      <w:r w:rsidR="002D4B59">
        <w:rPr>
          <w:szCs w:val="24"/>
        </w:rPr>
        <w:tab/>
      </w:r>
      <w:r w:rsidR="002D4B59">
        <w:rPr>
          <w:szCs w:val="24"/>
        </w:rPr>
        <w:tab/>
      </w:r>
      <w:r w:rsidR="002D4B59">
        <w:rPr>
          <w:szCs w:val="24"/>
        </w:rPr>
        <w:tab/>
      </w:r>
      <w:r w:rsidR="003B067F">
        <w:rPr>
          <w:szCs w:val="24"/>
        </w:rPr>
        <w:t>Artūras Šulcas</w:t>
      </w:r>
    </w:p>
    <w:p w:rsidR="00FA2985" w:rsidRDefault="00FA2985" w:rsidP="00E559F1">
      <w:pPr>
        <w:jc w:val="both"/>
        <w:rPr>
          <w:szCs w:val="24"/>
        </w:rPr>
      </w:pPr>
    </w:p>
    <w:p w:rsidR="002D4B59" w:rsidRDefault="002D4B59" w:rsidP="00E559F1">
      <w:pPr>
        <w:jc w:val="both"/>
        <w:rPr>
          <w:szCs w:val="24"/>
        </w:rPr>
      </w:pPr>
    </w:p>
    <w:p w:rsidR="0039495F" w:rsidRPr="00F61131" w:rsidRDefault="0039495F" w:rsidP="00E559F1">
      <w:pPr>
        <w:jc w:val="both"/>
        <w:rPr>
          <w:szCs w:val="24"/>
        </w:rPr>
      </w:pPr>
      <w:r w:rsidRPr="00F61131">
        <w:rPr>
          <w:szCs w:val="24"/>
        </w:rPr>
        <w:t>Savivaldybės tarybos ir mero sekretorius</w:t>
      </w:r>
      <w:r w:rsidRPr="00F61131">
        <w:rPr>
          <w:szCs w:val="24"/>
        </w:rPr>
        <w:tab/>
      </w:r>
      <w:r w:rsidRPr="00F61131">
        <w:rPr>
          <w:szCs w:val="24"/>
        </w:rPr>
        <w:tab/>
      </w:r>
      <w:r w:rsidRPr="00F61131">
        <w:rPr>
          <w:szCs w:val="24"/>
        </w:rPr>
        <w:tab/>
      </w:r>
      <w:r w:rsidRPr="00F61131">
        <w:rPr>
          <w:szCs w:val="24"/>
        </w:rPr>
        <w:tab/>
      </w:r>
      <w:r w:rsidRPr="00F61131">
        <w:rPr>
          <w:szCs w:val="24"/>
        </w:rPr>
        <w:tab/>
        <w:t>Modestas Vitkus</w:t>
      </w:r>
    </w:p>
    <w:p w:rsidR="00CF42C3" w:rsidRPr="00F61131" w:rsidRDefault="00CF42C3" w:rsidP="00E559F1">
      <w:pPr>
        <w:jc w:val="both"/>
        <w:rPr>
          <w:szCs w:val="24"/>
        </w:rPr>
      </w:pPr>
    </w:p>
    <w:p w:rsidR="00052963" w:rsidRPr="00F61131" w:rsidRDefault="00052963" w:rsidP="00E559F1">
      <w:pPr>
        <w:jc w:val="both"/>
        <w:rPr>
          <w:szCs w:val="24"/>
        </w:rPr>
      </w:pPr>
    </w:p>
    <w:p w:rsidR="002C32A8" w:rsidRDefault="002C32A8" w:rsidP="00E559F1">
      <w:pPr>
        <w:jc w:val="both"/>
        <w:rPr>
          <w:szCs w:val="24"/>
        </w:rPr>
      </w:pPr>
    </w:p>
    <w:p w:rsidR="003B067F" w:rsidRDefault="003B067F" w:rsidP="00E559F1">
      <w:pPr>
        <w:jc w:val="both"/>
        <w:rPr>
          <w:szCs w:val="24"/>
        </w:rPr>
      </w:pPr>
    </w:p>
    <w:p w:rsidR="003B067F" w:rsidRDefault="003B067F" w:rsidP="00E559F1">
      <w:pPr>
        <w:jc w:val="both"/>
        <w:rPr>
          <w:szCs w:val="24"/>
        </w:rPr>
      </w:pPr>
    </w:p>
    <w:p w:rsidR="003B067F" w:rsidRDefault="003B067F" w:rsidP="00E559F1">
      <w:pPr>
        <w:jc w:val="both"/>
        <w:rPr>
          <w:szCs w:val="24"/>
        </w:rPr>
      </w:pPr>
    </w:p>
    <w:p w:rsidR="003B067F" w:rsidRDefault="003B067F" w:rsidP="00E559F1">
      <w:pPr>
        <w:jc w:val="both"/>
        <w:rPr>
          <w:szCs w:val="24"/>
        </w:rPr>
      </w:pPr>
    </w:p>
    <w:p w:rsidR="003B067F" w:rsidRDefault="003B067F" w:rsidP="00E559F1">
      <w:pPr>
        <w:jc w:val="both"/>
        <w:rPr>
          <w:szCs w:val="24"/>
        </w:rPr>
      </w:pPr>
    </w:p>
    <w:p w:rsidR="003B067F" w:rsidRDefault="003B067F" w:rsidP="00E559F1">
      <w:pPr>
        <w:jc w:val="both"/>
        <w:rPr>
          <w:szCs w:val="24"/>
        </w:rPr>
      </w:pPr>
    </w:p>
    <w:p w:rsidR="003B067F" w:rsidRDefault="003B067F" w:rsidP="00E559F1">
      <w:pPr>
        <w:jc w:val="both"/>
        <w:rPr>
          <w:szCs w:val="24"/>
        </w:rPr>
      </w:pPr>
    </w:p>
    <w:p w:rsidR="003B067F" w:rsidRDefault="003B067F" w:rsidP="00E559F1">
      <w:pPr>
        <w:jc w:val="both"/>
        <w:rPr>
          <w:szCs w:val="24"/>
        </w:rPr>
      </w:pPr>
    </w:p>
    <w:p w:rsidR="003B067F" w:rsidRDefault="003B067F" w:rsidP="00E559F1">
      <w:pPr>
        <w:jc w:val="both"/>
        <w:rPr>
          <w:szCs w:val="24"/>
        </w:rPr>
      </w:pPr>
    </w:p>
    <w:p w:rsidR="002C32A8" w:rsidRDefault="002C32A8" w:rsidP="00E559F1">
      <w:pPr>
        <w:jc w:val="both"/>
        <w:rPr>
          <w:szCs w:val="24"/>
        </w:rPr>
      </w:pPr>
    </w:p>
    <w:p w:rsidR="003B067F" w:rsidRDefault="003B067F" w:rsidP="00E559F1">
      <w:pPr>
        <w:jc w:val="both"/>
        <w:rPr>
          <w:szCs w:val="24"/>
        </w:rPr>
      </w:pPr>
    </w:p>
    <w:p w:rsidR="003B067F" w:rsidRDefault="003B067F" w:rsidP="00E559F1">
      <w:pPr>
        <w:jc w:val="both"/>
        <w:rPr>
          <w:szCs w:val="24"/>
        </w:rPr>
      </w:pPr>
    </w:p>
    <w:p w:rsidR="003B067F" w:rsidRDefault="003B067F" w:rsidP="00E559F1">
      <w:pPr>
        <w:jc w:val="both"/>
        <w:rPr>
          <w:szCs w:val="24"/>
        </w:rPr>
      </w:pPr>
    </w:p>
    <w:p w:rsidR="003B067F" w:rsidRDefault="003B067F" w:rsidP="00E559F1">
      <w:pPr>
        <w:jc w:val="both"/>
        <w:rPr>
          <w:szCs w:val="24"/>
        </w:rPr>
      </w:pPr>
    </w:p>
    <w:p w:rsidR="003B067F" w:rsidRDefault="003B067F" w:rsidP="00E559F1">
      <w:pPr>
        <w:jc w:val="both"/>
        <w:rPr>
          <w:szCs w:val="24"/>
        </w:rPr>
      </w:pPr>
    </w:p>
    <w:p w:rsidR="003B067F" w:rsidRDefault="003B067F" w:rsidP="00E559F1">
      <w:pPr>
        <w:jc w:val="both"/>
        <w:rPr>
          <w:szCs w:val="24"/>
        </w:rPr>
      </w:pPr>
    </w:p>
    <w:p w:rsidR="003B067F" w:rsidRDefault="003B067F" w:rsidP="00E559F1">
      <w:pPr>
        <w:jc w:val="both"/>
        <w:rPr>
          <w:szCs w:val="24"/>
        </w:rPr>
      </w:pPr>
    </w:p>
    <w:p w:rsidR="003B067F" w:rsidRDefault="003B067F" w:rsidP="00E559F1">
      <w:pPr>
        <w:jc w:val="both"/>
        <w:rPr>
          <w:szCs w:val="24"/>
        </w:rPr>
      </w:pPr>
    </w:p>
    <w:p w:rsidR="003B067F" w:rsidRDefault="003B067F" w:rsidP="00E559F1">
      <w:pPr>
        <w:jc w:val="both"/>
        <w:rPr>
          <w:szCs w:val="24"/>
        </w:rPr>
      </w:pPr>
    </w:p>
    <w:p w:rsidR="003B067F" w:rsidRDefault="003B067F" w:rsidP="00E559F1">
      <w:pPr>
        <w:jc w:val="both"/>
        <w:rPr>
          <w:szCs w:val="24"/>
        </w:rPr>
      </w:pPr>
    </w:p>
    <w:p w:rsidR="003B067F" w:rsidRDefault="003B067F" w:rsidP="00E559F1">
      <w:pPr>
        <w:jc w:val="both"/>
        <w:rPr>
          <w:szCs w:val="24"/>
        </w:rPr>
      </w:pPr>
    </w:p>
    <w:p w:rsidR="003B067F" w:rsidRDefault="003B067F" w:rsidP="00E559F1">
      <w:pPr>
        <w:jc w:val="both"/>
        <w:rPr>
          <w:szCs w:val="24"/>
        </w:rPr>
      </w:pPr>
    </w:p>
    <w:p w:rsidR="003B067F" w:rsidRDefault="003B067F" w:rsidP="00E559F1">
      <w:pPr>
        <w:jc w:val="both"/>
        <w:rPr>
          <w:szCs w:val="24"/>
        </w:rPr>
      </w:pPr>
    </w:p>
    <w:p w:rsidR="003B067F" w:rsidRDefault="003B067F" w:rsidP="00E559F1">
      <w:pPr>
        <w:jc w:val="both"/>
        <w:rPr>
          <w:szCs w:val="24"/>
        </w:rPr>
      </w:pPr>
    </w:p>
    <w:p w:rsidR="002D4B59" w:rsidRDefault="002D4B59" w:rsidP="00E559F1">
      <w:pPr>
        <w:jc w:val="both"/>
        <w:rPr>
          <w:szCs w:val="24"/>
        </w:rPr>
      </w:pPr>
    </w:p>
    <w:p w:rsidR="002D4B59" w:rsidRDefault="002D4B59" w:rsidP="00E559F1">
      <w:pPr>
        <w:jc w:val="both"/>
        <w:rPr>
          <w:szCs w:val="24"/>
        </w:rPr>
      </w:pPr>
    </w:p>
    <w:p w:rsidR="002C0E90" w:rsidRDefault="002C0E90" w:rsidP="00E559F1">
      <w:pPr>
        <w:jc w:val="both"/>
        <w:rPr>
          <w:szCs w:val="24"/>
        </w:rPr>
      </w:pPr>
    </w:p>
    <w:p w:rsidR="002D4B59" w:rsidRDefault="002D4B59" w:rsidP="00E559F1">
      <w:pPr>
        <w:jc w:val="both"/>
        <w:rPr>
          <w:szCs w:val="24"/>
        </w:rPr>
      </w:pPr>
    </w:p>
    <w:p w:rsidR="003B067F" w:rsidRDefault="003B067F" w:rsidP="00E559F1">
      <w:pPr>
        <w:jc w:val="both"/>
        <w:rPr>
          <w:szCs w:val="24"/>
        </w:rPr>
      </w:pPr>
    </w:p>
    <w:p w:rsidR="003B067F" w:rsidRDefault="003B067F" w:rsidP="00E559F1">
      <w:pPr>
        <w:jc w:val="both"/>
        <w:rPr>
          <w:szCs w:val="24"/>
        </w:rPr>
      </w:pPr>
    </w:p>
    <w:p w:rsidR="003B067F" w:rsidRDefault="003B067F" w:rsidP="00E559F1">
      <w:pPr>
        <w:jc w:val="both"/>
        <w:rPr>
          <w:szCs w:val="24"/>
        </w:rPr>
      </w:pPr>
    </w:p>
    <w:p w:rsidR="002D4B59" w:rsidRDefault="00171F47" w:rsidP="00E3344E">
      <w:pPr>
        <w:jc w:val="both"/>
        <w:rPr>
          <w:szCs w:val="24"/>
        </w:rPr>
      </w:pPr>
      <w:r w:rsidRPr="00F61131">
        <w:rPr>
          <w:szCs w:val="24"/>
        </w:rPr>
        <w:t>V. </w:t>
      </w:r>
      <w:proofErr w:type="spellStart"/>
      <w:r w:rsidRPr="00F61131">
        <w:rPr>
          <w:szCs w:val="24"/>
        </w:rPr>
        <w:t>Palaimienė</w:t>
      </w:r>
      <w:proofErr w:type="spellEnd"/>
      <w:r w:rsidR="002D4B59">
        <w:rPr>
          <w:szCs w:val="24"/>
        </w:rPr>
        <w:t>,</w:t>
      </w:r>
    </w:p>
    <w:p w:rsidR="00171F47" w:rsidRDefault="002D4B59" w:rsidP="00E3344E">
      <w:pPr>
        <w:jc w:val="both"/>
        <w:rPr>
          <w:szCs w:val="24"/>
        </w:rPr>
      </w:pPr>
      <w:r>
        <w:rPr>
          <w:szCs w:val="24"/>
        </w:rPr>
        <w:t>2016-02-05</w:t>
      </w:r>
    </w:p>
    <w:sectPr w:rsidR="00171F47" w:rsidSect="00C124AC">
      <w:headerReference w:type="default" r:id="rId8"/>
      <w:headerReference w:type="first" r:id="rId9"/>
      <w:pgSz w:w="11907" w:h="16839" w:code="9"/>
      <w:pgMar w:top="1134" w:right="567" w:bottom="567"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C53" w:rsidRDefault="00813C53" w:rsidP="00F41647">
      <w:r>
        <w:separator/>
      </w:r>
    </w:p>
  </w:endnote>
  <w:endnote w:type="continuationSeparator" w:id="0">
    <w:p w:rsidR="00813C53" w:rsidRDefault="00813C53"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C53" w:rsidRDefault="00813C53" w:rsidP="00F41647">
      <w:r>
        <w:separator/>
      </w:r>
    </w:p>
  </w:footnote>
  <w:footnote w:type="continuationSeparator" w:id="0">
    <w:p w:rsidR="00813C53" w:rsidRDefault="00813C53"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298848"/>
      <w:docPartObj>
        <w:docPartGallery w:val="Page Numbers (Top of Page)"/>
        <w:docPartUnique/>
      </w:docPartObj>
    </w:sdtPr>
    <w:sdtEndPr/>
    <w:sdtContent>
      <w:p w:rsidR="007A4171" w:rsidRDefault="009054F2">
        <w:pPr>
          <w:pStyle w:val="Antrats"/>
          <w:jc w:val="center"/>
        </w:pPr>
        <w:r>
          <w:fldChar w:fldCharType="begin"/>
        </w:r>
        <w:r>
          <w:instrText>PAGE   \* MERGEFORMAT</w:instrText>
        </w:r>
        <w:r>
          <w:fldChar w:fldCharType="separate"/>
        </w:r>
        <w:r w:rsidR="001C712B">
          <w:rPr>
            <w:noProof/>
          </w:rPr>
          <w:t>21</w:t>
        </w:r>
        <w:r>
          <w:rPr>
            <w:noProof/>
          </w:rPr>
          <w:fldChar w:fldCharType="end"/>
        </w:r>
      </w:p>
    </w:sdtContent>
  </w:sdt>
  <w:p w:rsidR="007A4171" w:rsidRDefault="007A417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171" w:rsidRDefault="007A4171">
    <w:pPr>
      <w:pStyle w:val="Antrats"/>
      <w:jc w:val="center"/>
    </w:pPr>
  </w:p>
  <w:p w:rsidR="007A4171" w:rsidRDefault="007A417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0685E"/>
    <w:multiLevelType w:val="hybridMultilevel"/>
    <w:tmpl w:val="B5A4D330"/>
    <w:lvl w:ilvl="0" w:tplc="70585894">
      <w:start w:val="1"/>
      <w:numFmt w:val="upperLetter"/>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 w15:restartNumberingAfterBreak="0">
    <w:nsid w:val="1BEE25A0"/>
    <w:multiLevelType w:val="hybridMultilevel"/>
    <w:tmpl w:val="3DB8481A"/>
    <w:lvl w:ilvl="0" w:tplc="514C2582">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2" w15:restartNumberingAfterBreak="0">
    <w:nsid w:val="1E0B47E9"/>
    <w:multiLevelType w:val="hybridMultilevel"/>
    <w:tmpl w:val="3D96EC64"/>
    <w:lvl w:ilvl="0" w:tplc="E026ABB8">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3" w15:restartNumberingAfterBreak="0">
    <w:nsid w:val="37980E06"/>
    <w:multiLevelType w:val="hybridMultilevel"/>
    <w:tmpl w:val="EBBC27CC"/>
    <w:lvl w:ilvl="0" w:tplc="2140FC68">
      <w:start w:val="1"/>
      <w:numFmt w:val="upperLetter"/>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4" w15:restartNumberingAfterBreak="0">
    <w:nsid w:val="418D7B73"/>
    <w:multiLevelType w:val="hybridMultilevel"/>
    <w:tmpl w:val="5D96CAFC"/>
    <w:lvl w:ilvl="0" w:tplc="223485E6">
      <w:start w:val="1"/>
      <w:numFmt w:val="upperLetter"/>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5" w15:restartNumberingAfterBreak="0">
    <w:nsid w:val="43DD3634"/>
    <w:multiLevelType w:val="multilevel"/>
    <w:tmpl w:val="C01ED7EA"/>
    <w:lvl w:ilvl="0">
      <w:start w:val="1"/>
      <w:numFmt w:val="decimal"/>
      <w:pStyle w:val="Antrat2"/>
      <w:lvlText w:val="%1."/>
      <w:lvlJc w:val="left"/>
      <w:pPr>
        <w:tabs>
          <w:tab w:val="num" w:pos="495"/>
        </w:tabs>
        <w:ind w:left="495" w:hanging="495"/>
      </w:pPr>
      <w:rPr>
        <w:rFonts w:ascii="Times New Roman" w:eastAsia="Times New Roman" w:hAnsi="Times New Roman" w:cs="Times New Roman" w:hint="default"/>
      </w:rPr>
    </w:lvl>
    <w:lvl w:ilvl="1">
      <w:start w:val="1"/>
      <w:numFmt w:val="decimal"/>
      <w:pStyle w:val="paragrafai"/>
      <w:lvlText w:val="%1.%2."/>
      <w:lvlJc w:val="left"/>
      <w:pPr>
        <w:tabs>
          <w:tab w:val="num" w:pos="495"/>
        </w:tabs>
        <w:ind w:left="495" w:hanging="495"/>
      </w:pPr>
      <w:rPr>
        <w:rFonts w:ascii="Times New Roman" w:hAnsi="Times New Roman" w:cs="Times New Roman" w:hint="default"/>
        <w:b w:val="0"/>
        <w:bCs w:val="0"/>
        <w:i w:val="0"/>
        <w:iCs w:val="0"/>
        <w:caps w:val="0"/>
        <w:smallCaps w:val="0"/>
        <w:strike w:val="0"/>
        <w:dstrike w:val="0"/>
        <w:vanish w:val="0"/>
        <w:color w:val="auto"/>
        <w:spacing w:val="0"/>
        <w:kern w:val="0"/>
        <w:position w:val="0"/>
        <w:sz w:val="22"/>
        <w:szCs w:val="22"/>
        <w:u w:val="none"/>
        <w:effect w:val="none"/>
        <w:vertAlign w:val="baseline"/>
      </w:rPr>
    </w:lvl>
    <w:lvl w:ilvl="2">
      <w:start w:val="1"/>
      <w:numFmt w:val="decimal"/>
      <w:pStyle w:val="paragrafesraas"/>
      <w:lvlText w:val="%1.%2.%3."/>
      <w:lvlJc w:val="left"/>
      <w:pPr>
        <w:tabs>
          <w:tab w:val="num" w:pos="720"/>
        </w:tabs>
        <w:ind w:left="720" w:hanging="720"/>
      </w:pPr>
      <w:rPr>
        <w:rFonts w:cs="Times New Roman" w:hint="default"/>
        <w:b w:val="0"/>
        <w:color w:val="auto"/>
        <w:sz w:val="22"/>
        <w:szCs w:val="22"/>
      </w:rPr>
    </w:lvl>
    <w:lvl w:ilvl="3">
      <w:start w:val="1"/>
      <w:numFmt w:val="decimal"/>
      <w:lvlText w:val="%1.%2.%3.%4."/>
      <w:lvlJc w:val="left"/>
      <w:pPr>
        <w:tabs>
          <w:tab w:val="num" w:pos="615"/>
        </w:tabs>
        <w:ind w:left="615" w:hanging="720"/>
      </w:pPr>
      <w:rPr>
        <w:rFonts w:cs="Times New Roman" w:hint="default"/>
      </w:rPr>
    </w:lvl>
    <w:lvl w:ilvl="4">
      <w:start w:val="1"/>
      <w:numFmt w:val="decimal"/>
      <w:lvlText w:val="%1.%2.%3.%4.%5."/>
      <w:lvlJc w:val="left"/>
      <w:pPr>
        <w:tabs>
          <w:tab w:val="num" w:pos="855"/>
        </w:tabs>
        <w:ind w:left="855" w:hanging="1080"/>
      </w:pPr>
      <w:rPr>
        <w:rFonts w:cs="Times New Roman" w:hint="default"/>
      </w:rPr>
    </w:lvl>
    <w:lvl w:ilvl="5">
      <w:start w:val="1"/>
      <w:numFmt w:val="decimal"/>
      <w:lvlText w:val="%1.%2.%3.%4.%5.%6."/>
      <w:lvlJc w:val="left"/>
      <w:pPr>
        <w:tabs>
          <w:tab w:val="num" w:pos="855"/>
        </w:tabs>
        <w:ind w:left="855" w:hanging="1080"/>
      </w:pPr>
      <w:rPr>
        <w:rFonts w:cs="Times New Roman" w:hint="default"/>
      </w:rPr>
    </w:lvl>
    <w:lvl w:ilvl="6">
      <w:start w:val="1"/>
      <w:numFmt w:val="decimal"/>
      <w:lvlText w:val="%1.%2.%3.%4.%5.%6.%7."/>
      <w:lvlJc w:val="left"/>
      <w:pPr>
        <w:tabs>
          <w:tab w:val="num" w:pos="1215"/>
        </w:tabs>
        <w:ind w:left="1215" w:hanging="1440"/>
      </w:pPr>
      <w:rPr>
        <w:rFonts w:cs="Times New Roman" w:hint="default"/>
      </w:rPr>
    </w:lvl>
    <w:lvl w:ilvl="7">
      <w:start w:val="1"/>
      <w:numFmt w:val="decimal"/>
      <w:lvlText w:val="%1.%2.%3.%4.%5.%6.%7.%8."/>
      <w:lvlJc w:val="left"/>
      <w:pPr>
        <w:tabs>
          <w:tab w:val="num" w:pos="1215"/>
        </w:tabs>
        <w:ind w:left="1215" w:hanging="1440"/>
      </w:pPr>
      <w:rPr>
        <w:rFonts w:cs="Times New Roman" w:hint="default"/>
      </w:rPr>
    </w:lvl>
    <w:lvl w:ilvl="8">
      <w:start w:val="1"/>
      <w:numFmt w:val="decimal"/>
      <w:lvlText w:val="%1.%2.%3.%4.%5.%6.%7.%8.%9."/>
      <w:lvlJc w:val="left"/>
      <w:pPr>
        <w:tabs>
          <w:tab w:val="num" w:pos="1575"/>
        </w:tabs>
        <w:ind w:left="1575" w:hanging="1800"/>
      </w:pPr>
      <w:rPr>
        <w:rFonts w:cs="Times New Roman" w:hint="default"/>
      </w:rPr>
    </w:lvl>
  </w:abstractNum>
  <w:abstractNum w:abstractNumId="6" w15:restartNumberingAfterBreak="0">
    <w:nsid w:val="521F2995"/>
    <w:multiLevelType w:val="hybridMultilevel"/>
    <w:tmpl w:val="6E88D890"/>
    <w:lvl w:ilvl="0" w:tplc="1A9A0BEA">
      <w:start w:val="1"/>
      <w:numFmt w:val="upperLetter"/>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7" w15:restartNumberingAfterBreak="0">
    <w:nsid w:val="5587583C"/>
    <w:multiLevelType w:val="hybridMultilevel"/>
    <w:tmpl w:val="AFA03124"/>
    <w:lvl w:ilvl="0" w:tplc="B35441EE">
      <w:start w:val="1"/>
      <w:numFmt w:val="upperLetter"/>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8" w15:restartNumberingAfterBreak="0">
    <w:nsid w:val="5B603B5D"/>
    <w:multiLevelType w:val="hybridMultilevel"/>
    <w:tmpl w:val="721C05CC"/>
    <w:lvl w:ilvl="0" w:tplc="A69C3CEC">
      <w:start w:val="1"/>
      <w:numFmt w:val="upperLetter"/>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9" w15:restartNumberingAfterBreak="0">
    <w:nsid w:val="5C225F96"/>
    <w:multiLevelType w:val="multilevel"/>
    <w:tmpl w:val="6DBC6200"/>
    <w:lvl w:ilvl="0">
      <w:start w:val="1"/>
      <w:numFmt w:val="decimal"/>
      <w:lvlText w:val="%1."/>
      <w:lvlJc w:val="left"/>
      <w:pPr>
        <w:ind w:left="1699" w:hanging="99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5F691583"/>
    <w:multiLevelType w:val="hybridMultilevel"/>
    <w:tmpl w:val="C9147BC4"/>
    <w:lvl w:ilvl="0" w:tplc="B8BCA98C">
      <w:start w:val="1"/>
      <w:numFmt w:val="upperLetter"/>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1" w15:restartNumberingAfterBreak="0">
    <w:nsid w:val="692B5F36"/>
    <w:multiLevelType w:val="hybridMultilevel"/>
    <w:tmpl w:val="BAA617F4"/>
    <w:lvl w:ilvl="0" w:tplc="38DCB6C8">
      <w:start w:val="1"/>
      <w:numFmt w:val="upperRoman"/>
      <w:lvlText w:val="%1."/>
      <w:lvlJc w:val="left"/>
      <w:pPr>
        <w:ind w:left="1713" w:hanging="72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2" w15:restartNumberingAfterBreak="0">
    <w:nsid w:val="7B0967FF"/>
    <w:multiLevelType w:val="hybridMultilevel"/>
    <w:tmpl w:val="E20C9D9E"/>
    <w:lvl w:ilvl="0" w:tplc="3326CA1A">
      <w:start w:val="1"/>
      <w:numFmt w:val="upperLetter"/>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num w:numId="1">
    <w:abstractNumId w:val="9"/>
  </w:num>
  <w:num w:numId="2">
    <w:abstractNumId w:val="5"/>
  </w:num>
  <w:num w:numId="3">
    <w:abstractNumId w:val="1"/>
  </w:num>
  <w:num w:numId="4">
    <w:abstractNumId w:val="0"/>
  </w:num>
  <w:num w:numId="5">
    <w:abstractNumId w:val="4"/>
  </w:num>
  <w:num w:numId="6">
    <w:abstractNumId w:val="6"/>
  </w:num>
  <w:num w:numId="7">
    <w:abstractNumId w:val="8"/>
  </w:num>
  <w:num w:numId="8">
    <w:abstractNumId w:val="11"/>
  </w:num>
  <w:num w:numId="9">
    <w:abstractNumId w:val="7"/>
  </w:num>
  <w:num w:numId="10">
    <w:abstractNumId w:val="10"/>
  </w:num>
  <w:num w:numId="11">
    <w:abstractNumId w:val="12"/>
  </w:num>
  <w:num w:numId="12">
    <w:abstractNumId w:val="2"/>
  </w:num>
  <w:num w:numId="1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AC7"/>
    <w:rsid w:val="0000390D"/>
    <w:rsid w:val="000047B6"/>
    <w:rsid w:val="00004880"/>
    <w:rsid w:val="0000715B"/>
    <w:rsid w:val="00010649"/>
    <w:rsid w:val="000110CC"/>
    <w:rsid w:val="0001210F"/>
    <w:rsid w:val="0001228D"/>
    <w:rsid w:val="00012674"/>
    <w:rsid w:val="00013EBC"/>
    <w:rsid w:val="000159A7"/>
    <w:rsid w:val="0001652F"/>
    <w:rsid w:val="00020724"/>
    <w:rsid w:val="000209E8"/>
    <w:rsid w:val="00021900"/>
    <w:rsid w:val="00022635"/>
    <w:rsid w:val="0002288A"/>
    <w:rsid w:val="00023495"/>
    <w:rsid w:val="00024730"/>
    <w:rsid w:val="00024762"/>
    <w:rsid w:val="00026DB2"/>
    <w:rsid w:val="0003091B"/>
    <w:rsid w:val="0003094C"/>
    <w:rsid w:val="00030B3E"/>
    <w:rsid w:val="00030B77"/>
    <w:rsid w:val="00031680"/>
    <w:rsid w:val="00031C87"/>
    <w:rsid w:val="00031FDE"/>
    <w:rsid w:val="00032DD0"/>
    <w:rsid w:val="00033BC4"/>
    <w:rsid w:val="00033FEA"/>
    <w:rsid w:val="00034117"/>
    <w:rsid w:val="00034A56"/>
    <w:rsid w:val="00035972"/>
    <w:rsid w:val="00036D5D"/>
    <w:rsid w:val="00036D85"/>
    <w:rsid w:val="00037C81"/>
    <w:rsid w:val="0004034B"/>
    <w:rsid w:val="000404CA"/>
    <w:rsid w:val="000407A8"/>
    <w:rsid w:val="00040CA2"/>
    <w:rsid w:val="00040ED2"/>
    <w:rsid w:val="00041364"/>
    <w:rsid w:val="00042006"/>
    <w:rsid w:val="0004207E"/>
    <w:rsid w:val="000424CC"/>
    <w:rsid w:val="00042B01"/>
    <w:rsid w:val="00044161"/>
    <w:rsid w:val="000441F0"/>
    <w:rsid w:val="000444C0"/>
    <w:rsid w:val="000447E3"/>
    <w:rsid w:val="000449D2"/>
    <w:rsid w:val="0004557B"/>
    <w:rsid w:val="00046A6D"/>
    <w:rsid w:val="00046E97"/>
    <w:rsid w:val="00046F98"/>
    <w:rsid w:val="00047545"/>
    <w:rsid w:val="0004770D"/>
    <w:rsid w:val="00047AB0"/>
    <w:rsid w:val="0005036D"/>
    <w:rsid w:val="0005194C"/>
    <w:rsid w:val="00051F6F"/>
    <w:rsid w:val="00052963"/>
    <w:rsid w:val="00052B41"/>
    <w:rsid w:val="00052DB4"/>
    <w:rsid w:val="000551F8"/>
    <w:rsid w:val="00055F6F"/>
    <w:rsid w:val="00056380"/>
    <w:rsid w:val="000568C5"/>
    <w:rsid w:val="00056AF6"/>
    <w:rsid w:val="00056BE7"/>
    <w:rsid w:val="00057111"/>
    <w:rsid w:val="00057AE8"/>
    <w:rsid w:val="0006014F"/>
    <w:rsid w:val="000608B2"/>
    <w:rsid w:val="00060B05"/>
    <w:rsid w:val="00060F5D"/>
    <w:rsid w:val="0006183E"/>
    <w:rsid w:val="00061863"/>
    <w:rsid w:val="000621E6"/>
    <w:rsid w:val="000623BF"/>
    <w:rsid w:val="0006396A"/>
    <w:rsid w:val="00064AB8"/>
    <w:rsid w:val="00064EB3"/>
    <w:rsid w:val="000656FF"/>
    <w:rsid w:val="00065D07"/>
    <w:rsid w:val="00065E3B"/>
    <w:rsid w:val="00066CE6"/>
    <w:rsid w:val="0006715A"/>
    <w:rsid w:val="00070057"/>
    <w:rsid w:val="00071E63"/>
    <w:rsid w:val="00072877"/>
    <w:rsid w:val="00072AB1"/>
    <w:rsid w:val="000738DB"/>
    <w:rsid w:val="00073AF1"/>
    <w:rsid w:val="00074569"/>
    <w:rsid w:val="00074E67"/>
    <w:rsid w:val="0007541E"/>
    <w:rsid w:val="0007637B"/>
    <w:rsid w:val="00077929"/>
    <w:rsid w:val="00077A0B"/>
    <w:rsid w:val="000822B4"/>
    <w:rsid w:val="00082340"/>
    <w:rsid w:val="00082DEC"/>
    <w:rsid w:val="000830D4"/>
    <w:rsid w:val="00083438"/>
    <w:rsid w:val="00083682"/>
    <w:rsid w:val="00083F2C"/>
    <w:rsid w:val="00084C16"/>
    <w:rsid w:val="0008681C"/>
    <w:rsid w:val="0008796E"/>
    <w:rsid w:val="00087C68"/>
    <w:rsid w:val="00090E02"/>
    <w:rsid w:val="00090E8B"/>
    <w:rsid w:val="000917A1"/>
    <w:rsid w:val="00091E90"/>
    <w:rsid w:val="000922C7"/>
    <w:rsid w:val="00093641"/>
    <w:rsid w:val="00093FDE"/>
    <w:rsid w:val="000944BF"/>
    <w:rsid w:val="000948F0"/>
    <w:rsid w:val="00095B23"/>
    <w:rsid w:val="00096362"/>
    <w:rsid w:val="000A1E26"/>
    <w:rsid w:val="000A1E66"/>
    <w:rsid w:val="000A222F"/>
    <w:rsid w:val="000A3C3C"/>
    <w:rsid w:val="000A4ED4"/>
    <w:rsid w:val="000A5898"/>
    <w:rsid w:val="000A59B6"/>
    <w:rsid w:val="000A7482"/>
    <w:rsid w:val="000A768B"/>
    <w:rsid w:val="000B2AE6"/>
    <w:rsid w:val="000B39DD"/>
    <w:rsid w:val="000B3C41"/>
    <w:rsid w:val="000B4D7E"/>
    <w:rsid w:val="000B500D"/>
    <w:rsid w:val="000B54AB"/>
    <w:rsid w:val="000B54EA"/>
    <w:rsid w:val="000B62F0"/>
    <w:rsid w:val="000B7070"/>
    <w:rsid w:val="000B752A"/>
    <w:rsid w:val="000C0F11"/>
    <w:rsid w:val="000C1738"/>
    <w:rsid w:val="000C1BB8"/>
    <w:rsid w:val="000C2982"/>
    <w:rsid w:val="000C3BAA"/>
    <w:rsid w:val="000C4EEE"/>
    <w:rsid w:val="000C4FE7"/>
    <w:rsid w:val="000C5441"/>
    <w:rsid w:val="000C58F5"/>
    <w:rsid w:val="000C5900"/>
    <w:rsid w:val="000C650A"/>
    <w:rsid w:val="000C6AF9"/>
    <w:rsid w:val="000C759E"/>
    <w:rsid w:val="000C7EBC"/>
    <w:rsid w:val="000D0A2F"/>
    <w:rsid w:val="000D1963"/>
    <w:rsid w:val="000D1C0C"/>
    <w:rsid w:val="000D2A06"/>
    <w:rsid w:val="000D32D6"/>
    <w:rsid w:val="000D3C18"/>
    <w:rsid w:val="000D445C"/>
    <w:rsid w:val="000D495B"/>
    <w:rsid w:val="000D4E56"/>
    <w:rsid w:val="000D565B"/>
    <w:rsid w:val="000D62D7"/>
    <w:rsid w:val="000D755D"/>
    <w:rsid w:val="000D78FE"/>
    <w:rsid w:val="000D7C90"/>
    <w:rsid w:val="000E0600"/>
    <w:rsid w:val="000E0C7B"/>
    <w:rsid w:val="000E19EB"/>
    <w:rsid w:val="000E25CE"/>
    <w:rsid w:val="000E3305"/>
    <w:rsid w:val="000E3579"/>
    <w:rsid w:val="000E4E6C"/>
    <w:rsid w:val="000E571E"/>
    <w:rsid w:val="000E640A"/>
    <w:rsid w:val="000E6907"/>
    <w:rsid w:val="000E6C34"/>
    <w:rsid w:val="000E7AD4"/>
    <w:rsid w:val="000F1734"/>
    <w:rsid w:val="000F1BC3"/>
    <w:rsid w:val="000F2A71"/>
    <w:rsid w:val="000F2EC7"/>
    <w:rsid w:val="000F4E5E"/>
    <w:rsid w:val="000F58C3"/>
    <w:rsid w:val="000F6633"/>
    <w:rsid w:val="000F6A4D"/>
    <w:rsid w:val="000F6BD9"/>
    <w:rsid w:val="000F76FD"/>
    <w:rsid w:val="000F7786"/>
    <w:rsid w:val="000F7E73"/>
    <w:rsid w:val="00100F42"/>
    <w:rsid w:val="00101312"/>
    <w:rsid w:val="00101723"/>
    <w:rsid w:val="00101E89"/>
    <w:rsid w:val="00102C30"/>
    <w:rsid w:val="001042D8"/>
    <w:rsid w:val="00104486"/>
    <w:rsid w:val="001062E5"/>
    <w:rsid w:val="00106B90"/>
    <w:rsid w:val="001073CF"/>
    <w:rsid w:val="001101DA"/>
    <w:rsid w:val="00110F6B"/>
    <w:rsid w:val="00111927"/>
    <w:rsid w:val="00112456"/>
    <w:rsid w:val="0011273F"/>
    <w:rsid w:val="0011338E"/>
    <w:rsid w:val="0011355B"/>
    <w:rsid w:val="001136F3"/>
    <w:rsid w:val="00113EEC"/>
    <w:rsid w:val="0011481F"/>
    <w:rsid w:val="00115695"/>
    <w:rsid w:val="00115C36"/>
    <w:rsid w:val="00120791"/>
    <w:rsid w:val="00120897"/>
    <w:rsid w:val="00121C67"/>
    <w:rsid w:val="001222AB"/>
    <w:rsid w:val="001222F6"/>
    <w:rsid w:val="00122CE0"/>
    <w:rsid w:val="00123BD5"/>
    <w:rsid w:val="001258C7"/>
    <w:rsid w:val="0012612A"/>
    <w:rsid w:val="0012641B"/>
    <w:rsid w:val="00126B87"/>
    <w:rsid w:val="001274F2"/>
    <w:rsid w:val="00131B62"/>
    <w:rsid w:val="001330AD"/>
    <w:rsid w:val="001347FA"/>
    <w:rsid w:val="00136E50"/>
    <w:rsid w:val="0013724B"/>
    <w:rsid w:val="0013744F"/>
    <w:rsid w:val="00137A15"/>
    <w:rsid w:val="00141BB0"/>
    <w:rsid w:val="00142E75"/>
    <w:rsid w:val="001434BA"/>
    <w:rsid w:val="00143DEC"/>
    <w:rsid w:val="001444C8"/>
    <w:rsid w:val="00144FFA"/>
    <w:rsid w:val="00145201"/>
    <w:rsid w:val="00145305"/>
    <w:rsid w:val="001453BB"/>
    <w:rsid w:val="00145E3B"/>
    <w:rsid w:val="001463F8"/>
    <w:rsid w:val="0014701D"/>
    <w:rsid w:val="00147624"/>
    <w:rsid w:val="00147E75"/>
    <w:rsid w:val="00151698"/>
    <w:rsid w:val="00151830"/>
    <w:rsid w:val="00151F2F"/>
    <w:rsid w:val="001521DA"/>
    <w:rsid w:val="00153284"/>
    <w:rsid w:val="001537F1"/>
    <w:rsid w:val="00153BEB"/>
    <w:rsid w:val="00153D1B"/>
    <w:rsid w:val="001553B8"/>
    <w:rsid w:val="001558BD"/>
    <w:rsid w:val="00155978"/>
    <w:rsid w:val="0015732D"/>
    <w:rsid w:val="00157CF5"/>
    <w:rsid w:val="00160199"/>
    <w:rsid w:val="0016034C"/>
    <w:rsid w:val="0016085F"/>
    <w:rsid w:val="00161A18"/>
    <w:rsid w:val="00161F66"/>
    <w:rsid w:val="00162E13"/>
    <w:rsid w:val="00163473"/>
    <w:rsid w:val="00164D49"/>
    <w:rsid w:val="00165668"/>
    <w:rsid w:val="00166877"/>
    <w:rsid w:val="00166FE9"/>
    <w:rsid w:val="00171547"/>
    <w:rsid w:val="00171C05"/>
    <w:rsid w:val="00171F47"/>
    <w:rsid w:val="00171F60"/>
    <w:rsid w:val="001724E0"/>
    <w:rsid w:val="00173485"/>
    <w:rsid w:val="00175596"/>
    <w:rsid w:val="00177448"/>
    <w:rsid w:val="0017752A"/>
    <w:rsid w:val="001777C7"/>
    <w:rsid w:val="00177D8B"/>
    <w:rsid w:val="00177E24"/>
    <w:rsid w:val="00177E60"/>
    <w:rsid w:val="001803B3"/>
    <w:rsid w:val="001814D0"/>
    <w:rsid w:val="00181680"/>
    <w:rsid w:val="001824A9"/>
    <w:rsid w:val="001826C8"/>
    <w:rsid w:val="00182FE0"/>
    <w:rsid w:val="00183725"/>
    <w:rsid w:val="00183B9C"/>
    <w:rsid w:val="00183E01"/>
    <w:rsid w:val="00183F74"/>
    <w:rsid w:val="00184251"/>
    <w:rsid w:val="00185A10"/>
    <w:rsid w:val="001863A0"/>
    <w:rsid w:val="0018701E"/>
    <w:rsid w:val="00187D90"/>
    <w:rsid w:val="00190462"/>
    <w:rsid w:val="00190C41"/>
    <w:rsid w:val="00191A3C"/>
    <w:rsid w:val="00191B2B"/>
    <w:rsid w:val="001922D7"/>
    <w:rsid w:val="001931B9"/>
    <w:rsid w:val="00193740"/>
    <w:rsid w:val="00193DD2"/>
    <w:rsid w:val="00193E73"/>
    <w:rsid w:val="00194AFF"/>
    <w:rsid w:val="00194B6A"/>
    <w:rsid w:val="00194BB7"/>
    <w:rsid w:val="00194E7D"/>
    <w:rsid w:val="00195ACB"/>
    <w:rsid w:val="001962DA"/>
    <w:rsid w:val="001967D8"/>
    <w:rsid w:val="00196864"/>
    <w:rsid w:val="00197B4C"/>
    <w:rsid w:val="001A0BC4"/>
    <w:rsid w:val="001A1788"/>
    <w:rsid w:val="001A17EE"/>
    <w:rsid w:val="001A1F5E"/>
    <w:rsid w:val="001A3E03"/>
    <w:rsid w:val="001A415C"/>
    <w:rsid w:val="001A4C25"/>
    <w:rsid w:val="001A57D0"/>
    <w:rsid w:val="001A582B"/>
    <w:rsid w:val="001A59E7"/>
    <w:rsid w:val="001A5E41"/>
    <w:rsid w:val="001A5EB4"/>
    <w:rsid w:val="001A5F21"/>
    <w:rsid w:val="001A6887"/>
    <w:rsid w:val="001B01B1"/>
    <w:rsid w:val="001B0942"/>
    <w:rsid w:val="001B14A6"/>
    <w:rsid w:val="001B1BF6"/>
    <w:rsid w:val="001B1D74"/>
    <w:rsid w:val="001B39E6"/>
    <w:rsid w:val="001B418B"/>
    <w:rsid w:val="001B5628"/>
    <w:rsid w:val="001B64AD"/>
    <w:rsid w:val="001B72B3"/>
    <w:rsid w:val="001B75C1"/>
    <w:rsid w:val="001B7CCA"/>
    <w:rsid w:val="001C034C"/>
    <w:rsid w:val="001C038E"/>
    <w:rsid w:val="001C08E2"/>
    <w:rsid w:val="001C0A7A"/>
    <w:rsid w:val="001C2052"/>
    <w:rsid w:val="001C230D"/>
    <w:rsid w:val="001C28BC"/>
    <w:rsid w:val="001C32A9"/>
    <w:rsid w:val="001C3899"/>
    <w:rsid w:val="001C3D20"/>
    <w:rsid w:val="001C3FC4"/>
    <w:rsid w:val="001C4D45"/>
    <w:rsid w:val="001C66F7"/>
    <w:rsid w:val="001C6D36"/>
    <w:rsid w:val="001C6D46"/>
    <w:rsid w:val="001C712B"/>
    <w:rsid w:val="001C76E0"/>
    <w:rsid w:val="001D00A5"/>
    <w:rsid w:val="001D0DF4"/>
    <w:rsid w:val="001D1AE7"/>
    <w:rsid w:val="001D1D42"/>
    <w:rsid w:val="001D204F"/>
    <w:rsid w:val="001D23D4"/>
    <w:rsid w:val="001D29DE"/>
    <w:rsid w:val="001D3381"/>
    <w:rsid w:val="001D41FC"/>
    <w:rsid w:val="001D44DC"/>
    <w:rsid w:val="001D53FF"/>
    <w:rsid w:val="001D550B"/>
    <w:rsid w:val="001D5A32"/>
    <w:rsid w:val="001D5EC4"/>
    <w:rsid w:val="001E162F"/>
    <w:rsid w:val="001E2EC2"/>
    <w:rsid w:val="001E398F"/>
    <w:rsid w:val="001E42A8"/>
    <w:rsid w:val="001E47DF"/>
    <w:rsid w:val="001E59B7"/>
    <w:rsid w:val="001E7DDB"/>
    <w:rsid w:val="001F01AD"/>
    <w:rsid w:val="001F0EF3"/>
    <w:rsid w:val="001F19B9"/>
    <w:rsid w:val="001F2339"/>
    <w:rsid w:val="001F297B"/>
    <w:rsid w:val="001F3F51"/>
    <w:rsid w:val="001F4D59"/>
    <w:rsid w:val="001F58D6"/>
    <w:rsid w:val="001F6C5A"/>
    <w:rsid w:val="001F7113"/>
    <w:rsid w:val="00201521"/>
    <w:rsid w:val="002022B6"/>
    <w:rsid w:val="00202708"/>
    <w:rsid w:val="00203419"/>
    <w:rsid w:val="00203523"/>
    <w:rsid w:val="002039BE"/>
    <w:rsid w:val="00203D50"/>
    <w:rsid w:val="00204442"/>
    <w:rsid w:val="002054FF"/>
    <w:rsid w:val="00205AD8"/>
    <w:rsid w:val="00207709"/>
    <w:rsid w:val="00210003"/>
    <w:rsid w:val="002100F3"/>
    <w:rsid w:val="00210AD1"/>
    <w:rsid w:val="00211513"/>
    <w:rsid w:val="00211786"/>
    <w:rsid w:val="002118D3"/>
    <w:rsid w:val="00212D14"/>
    <w:rsid w:val="00212D94"/>
    <w:rsid w:val="002134D5"/>
    <w:rsid w:val="00213A3D"/>
    <w:rsid w:val="00213F85"/>
    <w:rsid w:val="00215B31"/>
    <w:rsid w:val="00215F24"/>
    <w:rsid w:val="00215F5A"/>
    <w:rsid w:val="0021754B"/>
    <w:rsid w:val="002176EB"/>
    <w:rsid w:val="00220753"/>
    <w:rsid w:val="00220C71"/>
    <w:rsid w:val="002222BA"/>
    <w:rsid w:val="00223F5D"/>
    <w:rsid w:val="00224666"/>
    <w:rsid w:val="00226817"/>
    <w:rsid w:val="00230CA9"/>
    <w:rsid w:val="00230EDC"/>
    <w:rsid w:val="00231040"/>
    <w:rsid w:val="00231CB2"/>
    <w:rsid w:val="00233A64"/>
    <w:rsid w:val="00233C6C"/>
    <w:rsid w:val="00234C15"/>
    <w:rsid w:val="002350BE"/>
    <w:rsid w:val="002355EB"/>
    <w:rsid w:val="002356EE"/>
    <w:rsid w:val="002359EF"/>
    <w:rsid w:val="00235C80"/>
    <w:rsid w:val="00235FE8"/>
    <w:rsid w:val="00236C7F"/>
    <w:rsid w:val="002375AF"/>
    <w:rsid w:val="00237AA1"/>
    <w:rsid w:val="00237B69"/>
    <w:rsid w:val="0024033C"/>
    <w:rsid w:val="00241569"/>
    <w:rsid w:val="00241712"/>
    <w:rsid w:val="00241810"/>
    <w:rsid w:val="00241EF2"/>
    <w:rsid w:val="00242598"/>
    <w:rsid w:val="00242B88"/>
    <w:rsid w:val="0024334A"/>
    <w:rsid w:val="00243C53"/>
    <w:rsid w:val="00245D8A"/>
    <w:rsid w:val="00247CC5"/>
    <w:rsid w:val="002504AB"/>
    <w:rsid w:val="00250BD5"/>
    <w:rsid w:val="00251CF6"/>
    <w:rsid w:val="00252376"/>
    <w:rsid w:val="0025331D"/>
    <w:rsid w:val="002533F7"/>
    <w:rsid w:val="00253C70"/>
    <w:rsid w:val="002545BE"/>
    <w:rsid w:val="00254820"/>
    <w:rsid w:val="002553F3"/>
    <w:rsid w:val="002558F6"/>
    <w:rsid w:val="002610CB"/>
    <w:rsid w:val="00261F68"/>
    <w:rsid w:val="002622F4"/>
    <w:rsid w:val="00262FA3"/>
    <w:rsid w:val="0026340E"/>
    <w:rsid w:val="00263A53"/>
    <w:rsid w:val="00263B68"/>
    <w:rsid w:val="0026401A"/>
    <w:rsid w:val="00265920"/>
    <w:rsid w:val="00265941"/>
    <w:rsid w:val="00265AC1"/>
    <w:rsid w:val="00267836"/>
    <w:rsid w:val="002701E8"/>
    <w:rsid w:val="00270AC5"/>
    <w:rsid w:val="00271CF2"/>
    <w:rsid w:val="0027220B"/>
    <w:rsid w:val="00272A06"/>
    <w:rsid w:val="00272B24"/>
    <w:rsid w:val="00273AAD"/>
    <w:rsid w:val="00274DF7"/>
    <w:rsid w:val="002758CC"/>
    <w:rsid w:val="00275A8E"/>
    <w:rsid w:val="0027662D"/>
    <w:rsid w:val="00277578"/>
    <w:rsid w:val="0027780A"/>
    <w:rsid w:val="00277AC3"/>
    <w:rsid w:val="0028070D"/>
    <w:rsid w:val="0028109B"/>
    <w:rsid w:val="00281483"/>
    <w:rsid w:val="002814EE"/>
    <w:rsid w:val="00281956"/>
    <w:rsid w:val="00281D42"/>
    <w:rsid w:val="00281E65"/>
    <w:rsid w:val="002832B6"/>
    <w:rsid w:val="00284ACF"/>
    <w:rsid w:val="00285625"/>
    <w:rsid w:val="002859E3"/>
    <w:rsid w:val="00285A3D"/>
    <w:rsid w:val="00285F53"/>
    <w:rsid w:val="00286B01"/>
    <w:rsid w:val="00291226"/>
    <w:rsid w:val="00292329"/>
    <w:rsid w:val="002929CF"/>
    <w:rsid w:val="00292D3C"/>
    <w:rsid w:val="00294259"/>
    <w:rsid w:val="0029483B"/>
    <w:rsid w:val="00295184"/>
    <w:rsid w:val="00295DD6"/>
    <w:rsid w:val="00295E1B"/>
    <w:rsid w:val="00296480"/>
    <w:rsid w:val="00296AD4"/>
    <w:rsid w:val="00296D03"/>
    <w:rsid w:val="00297285"/>
    <w:rsid w:val="00297965"/>
    <w:rsid w:val="002A03E1"/>
    <w:rsid w:val="002A148F"/>
    <w:rsid w:val="002A1DA9"/>
    <w:rsid w:val="002A2B60"/>
    <w:rsid w:val="002A2FA5"/>
    <w:rsid w:val="002A3B4F"/>
    <w:rsid w:val="002A3D2F"/>
    <w:rsid w:val="002A5EEB"/>
    <w:rsid w:val="002B0BFF"/>
    <w:rsid w:val="002B184A"/>
    <w:rsid w:val="002B2574"/>
    <w:rsid w:val="002B2AD6"/>
    <w:rsid w:val="002B3098"/>
    <w:rsid w:val="002B456C"/>
    <w:rsid w:val="002B501D"/>
    <w:rsid w:val="002B537A"/>
    <w:rsid w:val="002B5646"/>
    <w:rsid w:val="002B56F3"/>
    <w:rsid w:val="002B7048"/>
    <w:rsid w:val="002C0590"/>
    <w:rsid w:val="002C0A34"/>
    <w:rsid w:val="002C0E90"/>
    <w:rsid w:val="002C2B42"/>
    <w:rsid w:val="002C2E2C"/>
    <w:rsid w:val="002C32A8"/>
    <w:rsid w:val="002C37EC"/>
    <w:rsid w:val="002C49BF"/>
    <w:rsid w:val="002C4A63"/>
    <w:rsid w:val="002C52CC"/>
    <w:rsid w:val="002C57B0"/>
    <w:rsid w:val="002D0C4A"/>
    <w:rsid w:val="002D14E5"/>
    <w:rsid w:val="002D1C36"/>
    <w:rsid w:val="002D2503"/>
    <w:rsid w:val="002D4B59"/>
    <w:rsid w:val="002D68DD"/>
    <w:rsid w:val="002D7CCD"/>
    <w:rsid w:val="002D7DDC"/>
    <w:rsid w:val="002E0EB1"/>
    <w:rsid w:val="002E21F1"/>
    <w:rsid w:val="002E2507"/>
    <w:rsid w:val="002E489A"/>
    <w:rsid w:val="002E4A24"/>
    <w:rsid w:val="002E5438"/>
    <w:rsid w:val="002E5866"/>
    <w:rsid w:val="002E59DD"/>
    <w:rsid w:val="002E6533"/>
    <w:rsid w:val="002F0ADA"/>
    <w:rsid w:val="002F0EF7"/>
    <w:rsid w:val="002F108E"/>
    <w:rsid w:val="002F10FB"/>
    <w:rsid w:val="002F158C"/>
    <w:rsid w:val="002F18F2"/>
    <w:rsid w:val="002F29A5"/>
    <w:rsid w:val="002F4C3C"/>
    <w:rsid w:val="002F52F3"/>
    <w:rsid w:val="002F5A3F"/>
    <w:rsid w:val="002F5A5C"/>
    <w:rsid w:val="002F5CC5"/>
    <w:rsid w:val="002F67B1"/>
    <w:rsid w:val="002F67C3"/>
    <w:rsid w:val="002F6E32"/>
    <w:rsid w:val="003001CE"/>
    <w:rsid w:val="003005EE"/>
    <w:rsid w:val="00301470"/>
    <w:rsid w:val="00301E74"/>
    <w:rsid w:val="00302097"/>
    <w:rsid w:val="0030251C"/>
    <w:rsid w:val="003054E3"/>
    <w:rsid w:val="00305BD9"/>
    <w:rsid w:val="00305EE2"/>
    <w:rsid w:val="0030703B"/>
    <w:rsid w:val="003112B6"/>
    <w:rsid w:val="003133EE"/>
    <w:rsid w:val="0031356E"/>
    <w:rsid w:val="00313C99"/>
    <w:rsid w:val="00313DD0"/>
    <w:rsid w:val="003158E0"/>
    <w:rsid w:val="00315D99"/>
    <w:rsid w:val="003160BA"/>
    <w:rsid w:val="0031748D"/>
    <w:rsid w:val="00317AC6"/>
    <w:rsid w:val="00317E32"/>
    <w:rsid w:val="00317FA4"/>
    <w:rsid w:val="003205D3"/>
    <w:rsid w:val="00323006"/>
    <w:rsid w:val="0032354F"/>
    <w:rsid w:val="00323ECA"/>
    <w:rsid w:val="00324750"/>
    <w:rsid w:val="0032480A"/>
    <w:rsid w:val="0032483E"/>
    <w:rsid w:val="00325445"/>
    <w:rsid w:val="00326D15"/>
    <w:rsid w:val="00327AA8"/>
    <w:rsid w:val="00327AFF"/>
    <w:rsid w:val="0033289A"/>
    <w:rsid w:val="00334407"/>
    <w:rsid w:val="00335DDA"/>
    <w:rsid w:val="00335E22"/>
    <w:rsid w:val="00336435"/>
    <w:rsid w:val="00336B17"/>
    <w:rsid w:val="00336C0F"/>
    <w:rsid w:val="00337BB8"/>
    <w:rsid w:val="00337E7E"/>
    <w:rsid w:val="00340D97"/>
    <w:rsid w:val="003410B4"/>
    <w:rsid w:val="00341CAF"/>
    <w:rsid w:val="00341F17"/>
    <w:rsid w:val="003429B1"/>
    <w:rsid w:val="003435D3"/>
    <w:rsid w:val="003444AA"/>
    <w:rsid w:val="00344553"/>
    <w:rsid w:val="00347E6B"/>
    <w:rsid w:val="00347F54"/>
    <w:rsid w:val="0035018B"/>
    <w:rsid w:val="0035114D"/>
    <w:rsid w:val="00352355"/>
    <w:rsid w:val="003549F8"/>
    <w:rsid w:val="00354ED1"/>
    <w:rsid w:val="00354FF0"/>
    <w:rsid w:val="00355F3C"/>
    <w:rsid w:val="0035609F"/>
    <w:rsid w:val="003603E0"/>
    <w:rsid w:val="00360837"/>
    <w:rsid w:val="003608FD"/>
    <w:rsid w:val="00360B96"/>
    <w:rsid w:val="00361C79"/>
    <w:rsid w:val="0036251D"/>
    <w:rsid w:val="0036272D"/>
    <w:rsid w:val="003644B4"/>
    <w:rsid w:val="003648E0"/>
    <w:rsid w:val="00364DD1"/>
    <w:rsid w:val="00365C05"/>
    <w:rsid w:val="00365F46"/>
    <w:rsid w:val="00366564"/>
    <w:rsid w:val="00367AC3"/>
    <w:rsid w:val="00367E63"/>
    <w:rsid w:val="0037035A"/>
    <w:rsid w:val="00370519"/>
    <w:rsid w:val="00372888"/>
    <w:rsid w:val="00372AD7"/>
    <w:rsid w:val="00373503"/>
    <w:rsid w:val="003742D3"/>
    <w:rsid w:val="00374E01"/>
    <w:rsid w:val="00374EE3"/>
    <w:rsid w:val="00375149"/>
    <w:rsid w:val="0037531F"/>
    <w:rsid w:val="0037594E"/>
    <w:rsid w:val="00375CC8"/>
    <w:rsid w:val="003777FE"/>
    <w:rsid w:val="00377A34"/>
    <w:rsid w:val="003800E6"/>
    <w:rsid w:val="00380195"/>
    <w:rsid w:val="0038097E"/>
    <w:rsid w:val="00380A5B"/>
    <w:rsid w:val="00380C2E"/>
    <w:rsid w:val="00380EFE"/>
    <w:rsid w:val="00381D85"/>
    <w:rsid w:val="00382083"/>
    <w:rsid w:val="00382345"/>
    <w:rsid w:val="00382A0C"/>
    <w:rsid w:val="00382A39"/>
    <w:rsid w:val="003830FD"/>
    <w:rsid w:val="00383927"/>
    <w:rsid w:val="00383E66"/>
    <w:rsid w:val="00383E9F"/>
    <w:rsid w:val="00384543"/>
    <w:rsid w:val="00385AD6"/>
    <w:rsid w:val="00386736"/>
    <w:rsid w:val="00386ED3"/>
    <w:rsid w:val="0038761B"/>
    <w:rsid w:val="0039031C"/>
    <w:rsid w:val="00390629"/>
    <w:rsid w:val="00391176"/>
    <w:rsid w:val="00391EEA"/>
    <w:rsid w:val="00392152"/>
    <w:rsid w:val="0039267F"/>
    <w:rsid w:val="003929FF"/>
    <w:rsid w:val="00392A88"/>
    <w:rsid w:val="00392D34"/>
    <w:rsid w:val="0039342A"/>
    <w:rsid w:val="00393E83"/>
    <w:rsid w:val="0039495F"/>
    <w:rsid w:val="00395052"/>
    <w:rsid w:val="003A01E4"/>
    <w:rsid w:val="003A10B9"/>
    <w:rsid w:val="003A1148"/>
    <w:rsid w:val="003A2A5C"/>
    <w:rsid w:val="003A2B0B"/>
    <w:rsid w:val="003A2B7B"/>
    <w:rsid w:val="003A3546"/>
    <w:rsid w:val="003A3B0E"/>
    <w:rsid w:val="003A3D50"/>
    <w:rsid w:val="003A51B3"/>
    <w:rsid w:val="003A5997"/>
    <w:rsid w:val="003A5C1F"/>
    <w:rsid w:val="003A7356"/>
    <w:rsid w:val="003A75EF"/>
    <w:rsid w:val="003B067F"/>
    <w:rsid w:val="003B1265"/>
    <w:rsid w:val="003B138D"/>
    <w:rsid w:val="003B1CE6"/>
    <w:rsid w:val="003B1EEF"/>
    <w:rsid w:val="003B2238"/>
    <w:rsid w:val="003B4478"/>
    <w:rsid w:val="003B53F7"/>
    <w:rsid w:val="003B54E5"/>
    <w:rsid w:val="003B587D"/>
    <w:rsid w:val="003B6BF5"/>
    <w:rsid w:val="003B79C6"/>
    <w:rsid w:val="003C09F9"/>
    <w:rsid w:val="003C2618"/>
    <w:rsid w:val="003C38CF"/>
    <w:rsid w:val="003C3A5C"/>
    <w:rsid w:val="003C4F03"/>
    <w:rsid w:val="003C5625"/>
    <w:rsid w:val="003C5816"/>
    <w:rsid w:val="003C5E52"/>
    <w:rsid w:val="003C6F9B"/>
    <w:rsid w:val="003C6FAD"/>
    <w:rsid w:val="003C7CFD"/>
    <w:rsid w:val="003C7EE5"/>
    <w:rsid w:val="003D05FB"/>
    <w:rsid w:val="003D3234"/>
    <w:rsid w:val="003D4BEF"/>
    <w:rsid w:val="003D4CB3"/>
    <w:rsid w:val="003D55D4"/>
    <w:rsid w:val="003D5917"/>
    <w:rsid w:val="003D61C5"/>
    <w:rsid w:val="003D6703"/>
    <w:rsid w:val="003D7CA0"/>
    <w:rsid w:val="003E1F9D"/>
    <w:rsid w:val="003E22E9"/>
    <w:rsid w:val="003E27FD"/>
    <w:rsid w:val="003E5D65"/>
    <w:rsid w:val="003E5D7A"/>
    <w:rsid w:val="003E603A"/>
    <w:rsid w:val="003E760D"/>
    <w:rsid w:val="003E7D3E"/>
    <w:rsid w:val="003F0D41"/>
    <w:rsid w:val="003F130E"/>
    <w:rsid w:val="003F1711"/>
    <w:rsid w:val="003F1CCA"/>
    <w:rsid w:val="003F2296"/>
    <w:rsid w:val="003F238B"/>
    <w:rsid w:val="003F2816"/>
    <w:rsid w:val="003F3BDE"/>
    <w:rsid w:val="003F4A5D"/>
    <w:rsid w:val="003F4E2E"/>
    <w:rsid w:val="003F5C0E"/>
    <w:rsid w:val="003F60E6"/>
    <w:rsid w:val="003F6551"/>
    <w:rsid w:val="003F7FD9"/>
    <w:rsid w:val="00400F63"/>
    <w:rsid w:val="00401337"/>
    <w:rsid w:val="00401389"/>
    <w:rsid w:val="00401EAF"/>
    <w:rsid w:val="00402215"/>
    <w:rsid w:val="00402524"/>
    <w:rsid w:val="00402B4D"/>
    <w:rsid w:val="00404559"/>
    <w:rsid w:val="00404C6B"/>
    <w:rsid w:val="00404ED2"/>
    <w:rsid w:val="00404F6D"/>
    <w:rsid w:val="00405A47"/>
    <w:rsid w:val="00405B54"/>
    <w:rsid w:val="00406D12"/>
    <w:rsid w:val="004078B8"/>
    <w:rsid w:val="004109B0"/>
    <w:rsid w:val="00411AD2"/>
    <w:rsid w:val="00411C97"/>
    <w:rsid w:val="004129BE"/>
    <w:rsid w:val="0041410C"/>
    <w:rsid w:val="00414FD5"/>
    <w:rsid w:val="004153D8"/>
    <w:rsid w:val="00415D23"/>
    <w:rsid w:val="00415F1E"/>
    <w:rsid w:val="0041648A"/>
    <w:rsid w:val="004164D8"/>
    <w:rsid w:val="00420B51"/>
    <w:rsid w:val="004215E1"/>
    <w:rsid w:val="00422964"/>
    <w:rsid w:val="00423C3C"/>
    <w:rsid w:val="00424F5F"/>
    <w:rsid w:val="00425614"/>
    <w:rsid w:val="00426886"/>
    <w:rsid w:val="004278FF"/>
    <w:rsid w:val="0043029C"/>
    <w:rsid w:val="00430336"/>
    <w:rsid w:val="00430B5D"/>
    <w:rsid w:val="00432245"/>
    <w:rsid w:val="00432A63"/>
    <w:rsid w:val="0043365F"/>
    <w:rsid w:val="00433CCC"/>
    <w:rsid w:val="00434200"/>
    <w:rsid w:val="00434B0F"/>
    <w:rsid w:val="00434EBF"/>
    <w:rsid w:val="00435263"/>
    <w:rsid w:val="00435C86"/>
    <w:rsid w:val="00435FA1"/>
    <w:rsid w:val="00437231"/>
    <w:rsid w:val="004404C1"/>
    <w:rsid w:val="004408FE"/>
    <w:rsid w:val="00440AE8"/>
    <w:rsid w:val="004410EC"/>
    <w:rsid w:val="00441129"/>
    <w:rsid w:val="00441716"/>
    <w:rsid w:val="004420A9"/>
    <w:rsid w:val="004425CD"/>
    <w:rsid w:val="00443241"/>
    <w:rsid w:val="0044324B"/>
    <w:rsid w:val="00443A8B"/>
    <w:rsid w:val="00443BFC"/>
    <w:rsid w:val="004443D4"/>
    <w:rsid w:val="0044571E"/>
    <w:rsid w:val="0044591F"/>
    <w:rsid w:val="0045014A"/>
    <w:rsid w:val="004508A7"/>
    <w:rsid w:val="004508E6"/>
    <w:rsid w:val="00451050"/>
    <w:rsid w:val="004510ED"/>
    <w:rsid w:val="0045135F"/>
    <w:rsid w:val="00452424"/>
    <w:rsid w:val="004545AD"/>
    <w:rsid w:val="00454D05"/>
    <w:rsid w:val="00455298"/>
    <w:rsid w:val="00455BEB"/>
    <w:rsid w:val="00455D42"/>
    <w:rsid w:val="00456CEA"/>
    <w:rsid w:val="00456E09"/>
    <w:rsid w:val="004570A3"/>
    <w:rsid w:val="004600E9"/>
    <w:rsid w:val="00460284"/>
    <w:rsid w:val="004605DB"/>
    <w:rsid w:val="00461453"/>
    <w:rsid w:val="00461596"/>
    <w:rsid w:val="00463BF2"/>
    <w:rsid w:val="00463E5F"/>
    <w:rsid w:val="00464234"/>
    <w:rsid w:val="00464E5D"/>
    <w:rsid w:val="004664AB"/>
    <w:rsid w:val="00466A08"/>
    <w:rsid w:val="00466EBD"/>
    <w:rsid w:val="004671D0"/>
    <w:rsid w:val="00467AE5"/>
    <w:rsid w:val="00467EC0"/>
    <w:rsid w:val="004703A4"/>
    <w:rsid w:val="004703E4"/>
    <w:rsid w:val="00471316"/>
    <w:rsid w:val="00471DE7"/>
    <w:rsid w:val="0047293C"/>
    <w:rsid w:val="00472954"/>
    <w:rsid w:val="004734EE"/>
    <w:rsid w:val="00473A36"/>
    <w:rsid w:val="00473D86"/>
    <w:rsid w:val="00473DC5"/>
    <w:rsid w:val="0047411F"/>
    <w:rsid w:val="00474E38"/>
    <w:rsid w:val="004752B3"/>
    <w:rsid w:val="00475B3F"/>
    <w:rsid w:val="004766BE"/>
    <w:rsid w:val="0048072E"/>
    <w:rsid w:val="00484FFE"/>
    <w:rsid w:val="0048534F"/>
    <w:rsid w:val="00486147"/>
    <w:rsid w:val="00486FB2"/>
    <w:rsid w:val="00487422"/>
    <w:rsid w:val="004904D1"/>
    <w:rsid w:val="004912F9"/>
    <w:rsid w:val="00492327"/>
    <w:rsid w:val="00492891"/>
    <w:rsid w:val="00492B5A"/>
    <w:rsid w:val="0049699E"/>
    <w:rsid w:val="004A0034"/>
    <w:rsid w:val="004A0431"/>
    <w:rsid w:val="004A113E"/>
    <w:rsid w:val="004A15AE"/>
    <w:rsid w:val="004A286D"/>
    <w:rsid w:val="004A2DBB"/>
    <w:rsid w:val="004A3215"/>
    <w:rsid w:val="004A4633"/>
    <w:rsid w:val="004A4F90"/>
    <w:rsid w:val="004A5124"/>
    <w:rsid w:val="004A5817"/>
    <w:rsid w:val="004A58AB"/>
    <w:rsid w:val="004A6196"/>
    <w:rsid w:val="004A6979"/>
    <w:rsid w:val="004A75E5"/>
    <w:rsid w:val="004A76BA"/>
    <w:rsid w:val="004A76D5"/>
    <w:rsid w:val="004A7C9D"/>
    <w:rsid w:val="004B0864"/>
    <w:rsid w:val="004B17C5"/>
    <w:rsid w:val="004B1F3B"/>
    <w:rsid w:val="004B21B3"/>
    <w:rsid w:val="004B2B4F"/>
    <w:rsid w:val="004B34D8"/>
    <w:rsid w:val="004B3D99"/>
    <w:rsid w:val="004B41F4"/>
    <w:rsid w:val="004B4AB1"/>
    <w:rsid w:val="004B57A0"/>
    <w:rsid w:val="004B5C6C"/>
    <w:rsid w:val="004B67F3"/>
    <w:rsid w:val="004B7242"/>
    <w:rsid w:val="004B72AA"/>
    <w:rsid w:val="004B77DB"/>
    <w:rsid w:val="004B7958"/>
    <w:rsid w:val="004B7BBD"/>
    <w:rsid w:val="004B7E43"/>
    <w:rsid w:val="004C0680"/>
    <w:rsid w:val="004C06F5"/>
    <w:rsid w:val="004C0891"/>
    <w:rsid w:val="004C1459"/>
    <w:rsid w:val="004C16E9"/>
    <w:rsid w:val="004C1A1B"/>
    <w:rsid w:val="004C20CC"/>
    <w:rsid w:val="004C214A"/>
    <w:rsid w:val="004C2A36"/>
    <w:rsid w:val="004C3792"/>
    <w:rsid w:val="004C4A47"/>
    <w:rsid w:val="004C5559"/>
    <w:rsid w:val="004C6343"/>
    <w:rsid w:val="004C7E91"/>
    <w:rsid w:val="004D1660"/>
    <w:rsid w:val="004D1B47"/>
    <w:rsid w:val="004D275E"/>
    <w:rsid w:val="004D2BD6"/>
    <w:rsid w:val="004D3C6C"/>
    <w:rsid w:val="004D3D54"/>
    <w:rsid w:val="004D4525"/>
    <w:rsid w:val="004D47A7"/>
    <w:rsid w:val="004D488A"/>
    <w:rsid w:val="004D49EA"/>
    <w:rsid w:val="004D5C9D"/>
    <w:rsid w:val="004D623D"/>
    <w:rsid w:val="004D7C85"/>
    <w:rsid w:val="004E0B40"/>
    <w:rsid w:val="004E158C"/>
    <w:rsid w:val="004E1B58"/>
    <w:rsid w:val="004E1D1F"/>
    <w:rsid w:val="004E2174"/>
    <w:rsid w:val="004E365E"/>
    <w:rsid w:val="004E3828"/>
    <w:rsid w:val="004E3A36"/>
    <w:rsid w:val="004E3A73"/>
    <w:rsid w:val="004E420F"/>
    <w:rsid w:val="004E4959"/>
    <w:rsid w:val="004E5B5C"/>
    <w:rsid w:val="004E607F"/>
    <w:rsid w:val="004E6521"/>
    <w:rsid w:val="004E7253"/>
    <w:rsid w:val="004F0C5B"/>
    <w:rsid w:val="004F0E00"/>
    <w:rsid w:val="004F1BDC"/>
    <w:rsid w:val="004F346F"/>
    <w:rsid w:val="004F40DD"/>
    <w:rsid w:val="004F51E7"/>
    <w:rsid w:val="004F5FC6"/>
    <w:rsid w:val="004F638C"/>
    <w:rsid w:val="004F741B"/>
    <w:rsid w:val="004F7D02"/>
    <w:rsid w:val="0050184D"/>
    <w:rsid w:val="00502B53"/>
    <w:rsid w:val="00502F2B"/>
    <w:rsid w:val="0050477C"/>
    <w:rsid w:val="0050531D"/>
    <w:rsid w:val="00505618"/>
    <w:rsid w:val="0050585F"/>
    <w:rsid w:val="00506246"/>
    <w:rsid w:val="005066EE"/>
    <w:rsid w:val="005067CE"/>
    <w:rsid w:val="00506E22"/>
    <w:rsid w:val="005070F6"/>
    <w:rsid w:val="00507504"/>
    <w:rsid w:val="005075C6"/>
    <w:rsid w:val="00510FE0"/>
    <w:rsid w:val="0051112D"/>
    <w:rsid w:val="00511DAB"/>
    <w:rsid w:val="00512C6E"/>
    <w:rsid w:val="00512EB2"/>
    <w:rsid w:val="00514845"/>
    <w:rsid w:val="00514908"/>
    <w:rsid w:val="00515889"/>
    <w:rsid w:val="00515B1A"/>
    <w:rsid w:val="00515E2A"/>
    <w:rsid w:val="0051692E"/>
    <w:rsid w:val="00520429"/>
    <w:rsid w:val="00520AE2"/>
    <w:rsid w:val="00521351"/>
    <w:rsid w:val="00521F7D"/>
    <w:rsid w:val="00522594"/>
    <w:rsid w:val="00522A7E"/>
    <w:rsid w:val="005237B3"/>
    <w:rsid w:val="005238A6"/>
    <w:rsid w:val="00523C0D"/>
    <w:rsid w:val="00523EFD"/>
    <w:rsid w:val="005246BE"/>
    <w:rsid w:val="0052613D"/>
    <w:rsid w:val="005266DA"/>
    <w:rsid w:val="005269EA"/>
    <w:rsid w:val="00526BC5"/>
    <w:rsid w:val="00526F25"/>
    <w:rsid w:val="005278B0"/>
    <w:rsid w:val="00527B4E"/>
    <w:rsid w:val="00527D86"/>
    <w:rsid w:val="00530C6C"/>
    <w:rsid w:val="00530E43"/>
    <w:rsid w:val="00531053"/>
    <w:rsid w:val="00531A79"/>
    <w:rsid w:val="00533433"/>
    <w:rsid w:val="0053356C"/>
    <w:rsid w:val="0053363C"/>
    <w:rsid w:val="0053438B"/>
    <w:rsid w:val="00534A12"/>
    <w:rsid w:val="00534A5F"/>
    <w:rsid w:val="00534E88"/>
    <w:rsid w:val="0053541D"/>
    <w:rsid w:val="00535A20"/>
    <w:rsid w:val="00536D4D"/>
    <w:rsid w:val="00536EA0"/>
    <w:rsid w:val="0054029A"/>
    <w:rsid w:val="00540302"/>
    <w:rsid w:val="00540B1C"/>
    <w:rsid w:val="00540E71"/>
    <w:rsid w:val="00541E22"/>
    <w:rsid w:val="00542785"/>
    <w:rsid w:val="00542835"/>
    <w:rsid w:val="00542D07"/>
    <w:rsid w:val="005433E7"/>
    <w:rsid w:val="0054426B"/>
    <w:rsid w:val="00544531"/>
    <w:rsid w:val="0054479B"/>
    <w:rsid w:val="00545C27"/>
    <w:rsid w:val="00550C3A"/>
    <w:rsid w:val="0055111E"/>
    <w:rsid w:val="00551302"/>
    <w:rsid w:val="005514D7"/>
    <w:rsid w:val="00551EC0"/>
    <w:rsid w:val="005522F5"/>
    <w:rsid w:val="0055256F"/>
    <w:rsid w:val="0055273A"/>
    <w:rsid w:val="00553A06"/>
    <w:rsid w:val="00554E0A"/>
    <w:rsid w:val="0055501D"/>
    <w:rsid w:val="00557EE5"/>
    <w:rsid w:val="00560854"/>
    <w:rsid w:val="00561736"/>
    <w:rsid w:val="00561761"/>
    <w:rsid w:val="005628F2"/>
    <w:rsid w:val="00563016"/>
    <w:rsid w:val="005639DF"/>
    <w:rsid w:val="00564732"/>
    <w:rsid w:val="00564AB5"/>
    <w:rsid w:val="00564C4B"/>
    <w:rsid w:val="005656C6"/>
    <w:rsid w:val="0056596B"/>
    <w:rsid w:val="00567271"/>
    <w:rsid w:val="00567B7D"/>
    <w:rsid w:val="00570C9C"/>
    <w:rsid w:val="005718C4"/>
    <w:rsid w:val="00573176"/>
    <w:rsid w:val="00574579"/>
    <w:rsid w:val="00574C32"/>
    <w:rsid w:val="0057584C"/>
    <w:rsid w:val="00576512"/>
    <w:rsid w:val="00577EBE"/>
    <w:rsid w:val="00580467"/>
    <w:rsid w:val="0058102F"/>
    <w:rsid w:val="0058220D"/>
    <w:rsid w:val="0058224C"/>
    <w:rsid w:val="0058434A"/>
    <w:rsid w:val="005845C6"/>
    <w:rsid w:val="005866FB"/>
    <w:rsid w:val="005874D6"/>
    <w:rsid w:val="005876E0"/>
    <w:rsid w:val="00587844"/>
    <w:rsid w:val="00590EF0"/>
    <w:rsid w:val="00591508"/>
    <w:rsid w:val="00592972"/>
    <w:rsid w:val="00592E60"/>
    <w:rsid w:val="00594CE3"/>
    <w:rsid w:val="00595724"/>
    <w:rsid w:val="00595F59"/>
    <w:rsid w:val="00597CEA"/>
    <w:rsid w:val="00597FE1"/>
    <w:rsid w:val="005A024A"/>
    <w:rsid w:val="005A2607"/>
    <w:rsid w:val="005A2DBD"/>
    <w:rsid w:val="005A3433"/>
    <w:rsid w:val="005A356C"/>
    <w:rsid w:val="005A36EB"/>
    <w:rsid w:val="005A3975"/>
    <w:rsid w:val="005A4B54"/>
    <w:rsid w:val="005A5D43"/>
    <w:rsid w:val="005A63A3"/>
    <w:rsid w:val="005A6C98"/>
    <w:rsid w:val="005A6DE6"/>
    <w:rsid w:val="005B2E4A"/>
    <w:rsid w:val="005B3055"/>
    <w:rsid w:val="005B33C1"/>
    <w:rsid w:val="005B39DE"/>
    <w:rsid w:val="005B4F80"/>
    <w:rsid w:val="005B546C"/>
    <w:rsid w:val="005B5B3A"/>
    <w:rsid w:val="005B5F1D"/>
    <w:rsid w:val="005B6435"/>
    <w:rsid w:val="005B6803"/>
    <w:rsid w:val="005B68A7"/>
    <w:rsid w:val="005B6B0B"/>
    <w:rsid w:val="005B7328"/>
    <w:rsid w:val="005B76F9"/>
    <w:rsid w:val="005C045C"/>
    <w:rsid w:val="005C0567"/>
    <w:rsid w:val="005C1C14"/>
    <w:rsid w:val="005C29DF"/>
    <w:rsid w:val="005C2FCE"/>
    <w:rsid w:val="005C36C9"/>
    <w:rsid w:val="005C44B9"/>
    <w:rsid w:val="005C4E87"/>
    <w:rsid w:val="005C5224"/>
    <w:rsid w:val="005D01A3"/>
    <w:rsid w:val="005D2B07"/>
    <w:rsid w:val="005D2C69"/>
    <w:rsid w:val="005D3045"/>
    <w:rsid w:val="005D37D0"/>
    <w:rsid w:val="005D3C87"/>
    <w:rsid w:val="005D4416"/>
    <w:rsid w:val="005D454E"/>
    <w:rsid w:val="005D484A"/>
    <w:rsid w:val="005D60E8"/>
    <w:rsid w:val="005D6278"/>
    <w:rsid w:val="005D6B93"/>
    <w:rsid w:val="005E0F4F"/>
    <w:rsid w:val="005E1477"/>
    <w:rsid w:val="005E1C6F"/>
    <w:rsid w:val="005E1D4C"/>
    <w:rsid w:val="005E1E6F"/>
    <w:rsid w:val="005E2170"/>
    <w:rsid w:val="005E32C2"/>
    <w:rsid w:val="005E3881"/>
    <w:rsid w:val="005E3CE7"/>
    <w:rsid w:val="005E46DB"/>
    <w:rsid w:val="005E47A8"/>
    <w:rsid w:val="005E6106"/>
    <w:rsid w:val="005E63E8"/>
    <w:rsid w:val="005E7436"/>
    <w:rsid w:val="005E7645"/>
    <w:rsid w:val="005E7924"/>
    <w:rsid w:val="005E7A0D"/>
    <w:rsid w:val="005F0213"/>
    <w:rsid w:val="005F4F04"/>
    <w:rsid w:val="006009F3"/>
    <w:rsid w:val="00600B8D"/>
    <w:rsid w:val="00601769"/>
    <w:rsid w:val="00601B12"/>
    <w:rsid w:val="00605596"/>
    <w:rsid w:val="0060573A"/>
    <w:rsid w:val="00606132"/>
    <w:rsid w:val="00606BB2"/>
    <w:rsid w:val="00607556"/>
    <w:rsid w:val="00610446"/>
    <w:rsid w:val="00610A57"/>
    <w:rsid w:val="00610C8A"/>
    <w:rsid w:val="00611129"/>
    <w:rsid w:val="006112AE"/>
    <w:rsid w:val="006118B5"/>
    <w:rsid w:val="00611BD2"/>
    <w:rsid w:val="00612376"/>
    <w:rsid w:val="00613520"/>
    <w:rsid w:val="00613CC6"/>
    <w:rsid w:val="00614240"/>
    <w:rsid w:val="00614C8F"/>
    <w:rsid w:val="0061744F"/>
    <w:rsid w:val="0061754A"/>
    <w:rsid w:val="006204D1"/>
    <w:rsid w:val="00620ADC"/>
    <w:rsid w:val="00620DF7"/>
    <w:rsid w:val="006226AB"/>
    <w:rsid w:val="00622C33"/>
    <w:rsid w:val="00623443"/>
    <w:rsid w:val="00623C75"/>
    <w:rsid w:val="00624548"/>
    <w:rsid w:val="00625BA5"/>
    <w:rsid w:val="006260CC"/>
    <w:rsid w:val="00626CAB"/>
    <w:rsid w:val="00626CBF"/>
    <w:rsid w:val="006270C8"/>
    <w:rsid w:val="0062719B"/>
    <w:rsid w:val="0062745D"/>
    <w:rsid w:val="00627AB8"/>
    <w:rsid w:val="00630B16"/>
    <w:rsid w:val="006311F8"/>
    <w:rsid w:val="006314FE"/>
    <w:rsid w:val="00632347"/>
    <w:rsid w:val="006324E7"/>
    <w:rsid w:val="0063275D"/>
    <w:rsid w:val="006337E5"/>
    <w:rsid w:val="00633DBA"/>
    <w:rsid w:val="00634590"/>
    <w:rsid w:val="00635CFD"/>
    <w:rsid w:val="00637728"/>
    <w:rsid w:val="00641AAD"/>
    <w:rsid w:val="00642928"/>
    <w:rsid w:val="00642F19"/>
    <w:rsid w:val="00642F41"/>
    <w:rsid w:val="00643884"/>
    <w:rsid w:val="00643D1E"/>
    <w:rsid w:val="00643E4F"/>
    <w:rsid w:val="00644A9C"/>
    <w:rsid w:val="00644E1F"/>
    <w:rsid w:val="00645006"/>
    <w:rsid w:val="00645D28"/>
    <w:rsid w:val="00646015"/>
    <w:rsid w:val="006462EA"/>
    <w:rsid w:val="006463D9"/>
    <w:rsid w:val="00646CD2"/>
    <w:rsid w:val="00647ABE"/>
    <w:rsid w:val="00651A95"/>
    <w:rsid w:val="00651B05"/>
    <w:rsid w:val="00651F69"/>
    <w:rsid w:val="0065212D"/>
    <w:rsid w:val="00652302"/>
    <w:rsid w:val="00652922"/>
    <w:rsid w:val="00653376"/>
    <w:rsid w:val="006534F5"/>
    <w:rsid w:val="006535DE"/>
    <w:rsid w:val="00654678"/>
    <w:rsid w:val="006553C0"/>
    <w:rsid w:val="00655AC3"/>
    <w:rsid w:val="00655B67"/>
    <w:rsid w:val="006563B8"/>
    <w:rsid w:val="006569F8"/>
    <w:rsid w:val="00656D6F"/>
    <w:rsid w:val="00657721"/>
    <w:rsid w:val="00657D57"/>
    <w:rsid w:val="00660D8E"/>
    <w:rsid w:val="00661282"/>
    <w:rsid w:val="00662230"/>
    <w:rsid w:val="00663693"/>
    <w:rsid w:val="006648CA"/>
    <w:rsid w:val="00664946"/>
    <w:rsid w:val="00664BCC"/>
    <w:rsid w:val="00664F28"/>
    <w:rsid w:val="0066617D"/>
    <w:rsid w:val="006677A3"/>
    <w:rsid w:val="006708FD"/>
    <w:rsid w:val="00670CD7"/>
    <w:rsid w:val="00670E87"/>
    <w:rsid w:val="00671CBA"/>
    <w:rsid w:val="00671F9B"/>
    <w:rsid w:val="0067440D"/>
    <w:rsid w:val="00674682"/>
    <w:rsid w:val="00675BB0"/>
    <w:rsid w:val="00675CB4"/>
    <w:rsid w:val="00676479"/>
    <w:rsid w:val="0067725D"/>
    <w:rsid w:val="00681613"/>
    <w:rsid w:val="006819EF"/>
    <w:rsid w:val="006828B5"/>
    <w:rsid w:val="00683A96"/>
    <w:rsid w:val="00683BC8"/>
    <w:rsid w:val="0068414A"/>
    <w:rsid w:val="0068442D"/>
    <w:rsid w:val="00684ED6"/>
    <w:rsid w:val="00685342"/>
    <w:rsid w:val="00686513"/>
    <w:rsid w:val="00686A77"/>
    <w:rsid w:val="0069032E"/>
    <w:rsid w:val="006909E3"/>
    <w:rsid w:val="00690B40"/>
    <w:rsid w:val="006916CA"/>
    <w:rsid w:val="00692AF6"/>
    <w:rsid w:val="00693BFE"/>
    <w:rsid w:val="0069477B"/>
    <w:rsid w:val="00695034"/>
    <w:rsid w:val="0069659A"/>
    <w:rsid w:val="006969F9"/>
    <w:rsid w:val="00696EBF"/>
    <w:rsid w:val="006975B1"/>
    <w:rsid w:val="006A14DF"/>
    <w:rsid w:val="006A15C6"/>
    <w:rsid w:val="006A382A"/>
    <w:rsid w:val="006A3AB9"/>
    <w:rsid w:val="006A5396"/>
    <w:rsid w:val="006A6A13"/>
    <w:rsid w:val="006A70DD"/>
    <w:rsid w:val="006B120B"/>
    <w:rsid w:val="006B1F2A"/>
    <w:rsid w:val="006B3B28"/>
    <w:rsid w:val="006B3DEC"/>
    <w:rsid w:val="006B4DA4"/>
    <w:rsid w:val="006B52F7"/>
    <w:rsid w:val="006B6E65"/>
    <w:rsid w:val="006B71E6"/>
    <w:rsid w:val="006B770B"/>
    <w:rsid w:val="006B795B"/>
    <w:rsid w:val="006B7FF6"/>
    <w:rsid w:val="006C0022"/>
    <w:rsid w:val="006C015C"/>
    <w:rsid w:val="006C2063"/>
    <w:rsid w:val="006C2468"/>
    <w:rsid w:val="006C2C6B"/>
    <w:rsid w:val="006C2D1C"/>
    <w:rsid w:val="006C34EE"/>
    <w:rsid w:val="006C4426"/>
    <w:rsid w:val="006C5CC5"/>
    <w:rsid w:val="006C62A4"/>
    <w:rsid w:val="006C733B"/>
    <w:rsid w:val="006C7469"/>
    <w:rsid w:val="006C770E"/>
    <w:rsid w:val="006C7B14"/>
    <w:rsid w:val="006C7C9C"/>
    <w:rsid w:val="006D1176"/>
    <w:rsid w:val="006D1567"/>
    <w:rsid w:val="006D236E"/>
    <w:rsid w:val="006D2C88"/>
    <w:rsid w:val="006D353A"/>
    <w:rsid w:val="006D374B"/>
    <w:rsid w:val="006D3AED"/>
    <w:rsid w:val="006D3E7E"/>
    <w:rsid w:val="006D3F12"/>
    <w:rsid w:val="006D4456"/>
    <w:rsid w:val="006D4899"/>
    <w:rsid w:val="006D5EF6"/>
    <w:rsid w:val="006D62B6"/>
    <w:rsid w:val="006D678F"/>
    <w:rsid w:val="006D6CF7"/>
    <w:rsid w:val="006D6F6D"/>
    <w:rsid w:val="006D7316"/>
    <w:rsid w:val="006D7419"/>
    <w:rsid w:val="006D7DA1"/>
    <w:rsid w:val="006E00B5"/>
    <w:rsid w:val="006E02C4"/>
    <w:rsid w:val="006E0B92"/>
    <w:rsid w:val="006E106A"/>
    <w:rsid w:val="006E16B7"/>
    <w:rsid w:val="006E2BC1"/>
    <w:rsid w:val="006E2EE7"/>
    <w:rsid w:val="006E34FA"/>
    <w:rsid w:val="006E46A5"/>
    <w:rsid w:val="006E75A2"/>
    <w:rsid w:val="006E76AC"/>
    <w:rsid w:val="006E7EC5"/>
    <w:rsid w:val="006E7EDE"/>
    <w:rsid w:val="006F0EE2"/>
    <w:rsid w:val="006F1D75"/>
    <w:rsid w:val="006F2936"/>
    <w:rsid w:val="006F416F"/>
    <w:rsid w:val="006F4715"/>
    <w:rsid w:val="006F4B96"/>
    <w:rsid w:val="006F4F86"/>
    <w:rsid w:val="006F581F"/>
    <w:rsid w:val="006F70AF"/>
    <w:rsid w:val="006F758A"/>
    <w:rsid w:val="006F769D"/>
    <w:rsid w:val="006F7FCC"/>
    <w:rsid w:val="007004F0"/>
    <w:rsid w:val="00700607"/>
    <w:rsid w:val="00700808"/>
    <w:rsid w:val="007023CB"/>
    <w:rsid w:val="00702420"/>
    <w:rsid w:val="00702781"/>
    <w:rsid w:val="00702F85"/>
    <w:rsid w:val="0070338A"/>
    <w:rsid w:val="00703D88"/>
    <w:rsid w:val="00705142"/>
    <w:rsid w:val="00705365"/>
    <w:rsid w:val="00705A1A"/>
    <w:rsid w:val="00705A86"/>
    <w:rsid w:val="0070640D"/>
    <w:rsid w:val="007067DE"/>
    <w:rsid w:val="0070711F"/>
    <w:rsid w:val="007100DA"/>
    <w:rsid w:val="00710210"/>
    <w:rsid w:val="00710820"/>
    <w:rsid w:val="00710CE4"/>
    <w:rsid w:val="007114F6"/>
    <w:rsid w:val="0071229C"/>
    <w:rsid w:val="00713B00"/>
    <w:rsid w:val="00713BC8"/>
    <w:rsid w:val="00713EBA"/>
    <w:rsid w:val="0071408B"/>
    <w:rsid w:val="00714D47"/>
    <w:rsid w:val="0071514B"/>
    <w:rsid w:val="0071588A"/>
    <w:rsid w:val="00715AE4"/>
    <w:rsid w:val="00715BB6"/>
    <w:rsid w:val="00715D85"/>
    <w:rsid w:val="0071638D"/>
    <w:rsid w:val="00716E06"/>
    <w:rsid w:val="00720339"/>
    <w:rsid w:val="007206DB"/>
    <w:rsid w:val="0072074B"/>
    <w:rsid w:val="00721A4D"/>
    <w:rsid w:val="0072298F"/>
    <w:rsid w:val="007230C6"/>
    <w:rsid w:val="007233E1"/>
    <w:rsid w:val="007235C3"/>
    <w:rsid w:val="00723F4E"/>
    <w:rsid w:val="00724F4C"/>
    <w:rsid w:val="007255C6"/>
    <w:rsid w:val="00725FAE"/>
    <w:rsid w:val="007265F1"/>
    <w:rsid w:val="00726BC6"/>
    <w:rsid w:val="007270E4"/>
    <w:rsid w:val="0072767B"/>
    <w:rsid w:val="00730C26"/>
    <w:rsid w:val="00730D07"/>
    <w:rsid w:val="00730E7E"/>
    <w:rsid w:val="007310E3"/>
    <w:rsid w:val="00731D41"/>
    <w:rsid w:val="00731EC8"/>
    <w:rsid w:val="00732004"/>
    <w:rsid w:val="00732DD7"/>
    <w:rsid w:val="00733BE9"/>
    <w:rsid w:val="00733D33"/>
    <w:rsid w:val="007353F2"/>
    <w:rsid w:val="00736445"/>
    <w:rsid w:val="00740C31"/>
    <w:rsid w:val="00741A81"/>
    <w:rsid w:val="00741DA8"/>
    <w:rsid w:val="00742100"/>
    <w:rsid w:val="00742BC5"/>
    <w:rsid w:val="00742D32"/>
    <w:rsid w:val="00742FC1"/>
    <w:rsid w:val="0074350C"/>
    <w:rsid w:val="007442E4"/>
    <w:rsid w:val="00744E47"/>
    <w:rsid w:val="007452CB"/>
    <w:rsid w:val="00745D6F"/>
    <w:rsid w:val="00747B5E"/>
    <w:rsid w:val="007509CA"/>
    <w:rsid w:val="00751100"/>
    <w:rsid w:val="00752E4E"/>
    <w:rsid w:val="00752F0B"/>
    <w:rsid w:val="007531D3"/>
    <w:rsid w:val="00753994"/>
    <w:rsid w:val="00753FCB"/>
    <w:rsid w:val="0075407C"/>
    <w:rsid w:val="007550F4"/>
    <w:rsid w:val="0075628B"/>
    <w:rsid w:val="007567B7"/>
    <w:rsid w:val="007568F5"/>
    <w:rsid w:val="007578A1"/>
    <w:rsid w:val="00760266"/>
    <w:rsid w:val="007604F0"/>
    <w:rsid w:val="0076058D"/>
    <w:rsid w:val="007610BD"/>
    <w:rsid w:val="00761972"/>
    <w:rsid w:val="00761B7C"/>
    <w:rsid w:val="007627F2"/>
    <w:rsid w:val="007629AD"/>
    <w:rsid w:val="00762CE0"/>
    <w:rsid w:val="0076491A"/>
    <w:rsid w:val="00766AB6"/>
    <w:rsid w:val="0076731E"/>
    <w:rsid w:val="00767424"/>
    <w:rsid w:val="0077014D"/>
    <w:rsid w:val="00772292"/>
    <w:rsid w:val="00772598"/>
    <w:rsid w:val="00774067"/>
    <w:rsid w:val="007740D4"/>
    <w:rsid w:val="00774181"/>
    <w:rsid w:val="00774D89"/>
    <w:rsid w:val="00775859"/>
    <w:rsid w:val="00775F52"/>
    <w:rsid w:val="007760FB"/>
    <w:rsid w:val="00776ABA"/>
    <w:rsid w:val="00777363"/>
    <w:rsid w:val="007775F7"/>
    <w:rsid w:val="00780019"/>
    <w:rsid w:val="007800D7"/>
    <w:rsid w:val="007810D9"/>
    <w:rsid w:val="007833C9"/>
    <w:rsid w:val="007841A0"/>
    <w:rsid w:val="007841BE"/>
    <w:rsid w:val="007848ED"/>
    <w:rsid w:val="0078551E"/>
    <w:rsid w:val="00785FBA"/>
    <w:rsid w:val="00786A10"/>
    <w:rsid w:val="007870D0"/>
    <w:rsid w:val="00790EED"/>
    <w:rsid w:val="007913C1"/>
    <w:rsid w:val="0079174B"/>
    <w:rsid w:val="0079248A"/>
    <w:rsid w:val="0079369F"/>
    <w:rsid w:val="00793899"/>
    <w:rsid w:val="00793D52"/>
    <w:rsid w:val="00795B78"/>
    <w:rsid w:val="007963EA"/>
    <w:rsid w:val="007979A4"/>
    <w:rsid w:val="00797D2B"/>
    <w:rsid w:val="007A0355"/>
    <w:rsid w:val="007A0FB8"/>
    <w:rsid w:val="007A2A6E"/>
    <w:rsid w:val="007A2B24"/>
    <w:rsid w:val="007A4171"/>
    <w:rsid w:val="007A41CC"/>
    <w:rsid w:val="007A4230"/>
    <w:rsid w:val="007A43A6"/>
    <w:rsid w:val="007A4D86"/>
    <w:rsid w:val="007A4E94"/>
    <w:rsid w:val="007A5345"/>
    <w:rsid w:val="007A56A5"/>
    <w:rsid w:val="007A6022"/>
    <w:rsid w:val="007A62A4"/>
    <w:rsid w:val="007A6317"/>
    <w:rsid w:val="007A6AE2"/>
    <w:rsid w:val="007A6CE5"/>
    <w:rsid w:val="007A747D"/>
    <w:rsid w:val="007A74C2"/>
    <w:rsid w:val="007A799F"/>
    <w:rsid w:val="007A7DAE"/>
    <w:rsid w:val="007A7F41"/>
    <w:rsid w:val="007B0C90"/>
    <w:rsid w:val="007B1760"/>
    <w:rsid w:val="007B223C"/>
    <w:rsid w:val="007B2B12"/>
    <w:rsid w:val="007B3650"/>
    <w:rsid w:val="007B4972"/>
    <w:rsid w:val="007B523E"/>
    <w:rsid w:val="007B67E2"/>
    <w:rsid w:val="007C0BC4"/>
    <w:rsid w:val="007C3F1F"/>
    <w:rsid w:val="007C4151"/>
    <w:rsid w:val="007C4457"/>
    <w:rsid w:val="007C5332"/>
    <w:rsid w:val="007C7C29"/>
    <w:rsid w:val="007D01CB"/>
    <w:rsid w:val="007D1606"/>
    <w:rsid w:val="007D17A6"/>
    <w:rsid w:val="007D2D1E"/>
    <w:rsid w:val="007D31CE"/>
    <w:rsid w:val="007D3535"/>
    <w:rsid w:val="007D35E8"/>
    <w:rsid w:val="007D3ECC"/>
    <w:rsid w:val="007D5156"/>
    <w:rsid w:val="007D6BA3"/>
    <w:rsid w:val="007D6CF7"/>
    <w:rsid w:val="007D6FFA"/>
    <w:rsid w:val="007D70A6"/>
    <w:rsid w:val="007D714C"/>
    <w:rsid w:val="007D7740"/>
    <w:rsid w:val="007E09F4"/>
    <w:rsid w:val="007E1383"/>
    <w:rsid w:val="007E13B6"/>
    <w:rsid w:val="007E3D98"/>
    <w:rsid w:val="007E5DAF"/>
    <w:rsid w:val="007E64DD"/>
    <w:rsid w:val="007E716D"/>
    <w:rsid w:val="007E7356"/>
    <w:rsid w:val="007E7A53"/>
    <w:rsid w:val="007F1BA0"/>
    <w:rsid w:val="007F3087"/>
    <w:rsid w:val="007F33F7"/>
    <w:rsid w:val="007F343F"/>
    <w:rsid w:val="007F38AA"/>
    <w:rsid w:val="007F405D"/>
    <w:rsid w:val="007F41A8"/>
    <w:rsid w:val="007F4210"/>
    <w:rsid w:val="007F4D08"/>
    <w:rsid w:val="007F538E"/>
    <w:rsid w:val="007F558A"/>
    <w:rsid w:val="007F6345"/>
    <w:rsid w:val="00800D83"/>
    <w:rsid w:val="00800F41"/>
    <w:rsid w:val="00801E4F"/>
    <w:rsid w:val="008030F5"/>
    <w:rsid w:val="0080322E"/>
    <w:rsid w:val="00803741"/>
    <w:rsid w:val="00803753"/>
    <w:rsid w:val="00803B33"/>
    <w:rsid w:val="00803E65"/>
    <w:rsid w:val="00806206"/>
    <w:rsid w:val="0080667E"/>
    <w:rsid w:val="00806C6F"/>
    <w:rsid w:val="008070E8"/>
    <w:rsid w:val="0080752D"/>
    <w:rsid w:val="00807726"/>
    <w:rsid w:val="00810039"/>
    <w:rsid w:val="0081208E"/>
    <w:rsid w:val="00812426"/>
    <w:rsid w:val="00812EB8"/>
    <w:rsid w:val="00813C53"/>
    <w:rsid w:val="00814955"/>
    <w:rsid w:val="008159E5"/>
    <w:rsid w:val="00816D73"/>
    <w:rsid w:val="00817785"/>
    <w:rsid w:val="008205A6"/>
    <w:rsid w:val="008212EA"/>
    <w:rsid w:val="008213F6"/>
    <w:rsid w:val="00821557"/>
    <w:rsid w:val="0082173A"/>
    <w:rsid w:val="0082208B"/>
    <w:rsid w:val="00822936"/>
    <w:rsid w:val="0082325D"/>
    <w:rsid w:val="0082363D"/>
    <w:rsid w:val="00823C58"/>
    <w:rsid w:val="00823FC2"/>
    <w:rsid w:val="00825336"/>
    <w:rsid w:val="00825863"/>
    <w:rsid w:val="00825CE9"/>
    <w:rsid w:val="00826077"/>
    <w:rsid w:val="00826D94"/>
    <w:rsid w:val="008274CA"/>
    <w:rsid w:val="008317EA"/>
    <w:rsid w:val="00832045"/>
    <w:rsid w:val="00832946"/>
    <w:rsid w:val="00833374"/>
    <w:rsid w:val="0083382A"/>
    <w:rsid w:val="00833E0D"/>
    <w:rsid w:val="00834482"/>
    <w:rsid w:val="00834B91"/>
    <w:rsid w:val="00834C24"/>
    <w:rsid w:val="00835EE3"/>
    <w:rsid w:val="008360C0"/>
    <w:rsid w:val="008401CA"/>
    <w:rsid w:val="00840693"/>
    <w:rsid w:val="008410E8"/>
    <w:rsid w:val="0084135C"/>
    <w:rsid w:val="008419A7"/>
    <w:rsid w:val="00841ABA"/>
    <w:rsid w:val="00841B91"/>
    <w:rsid w:val="00841D2E"/>
    <w:rsid w:val="008431F7"/>
    <w:rsid w:val="0084374A"/>
    <w:rsid w:val="008439AC"/>
    <w:rsid w:val="00843BE1"/>
    <w:rsid w:val="008445AE"/>
    <w:rsid w:val="00845C9B"/>
    <w:rsid w:val="00845E25"/>
    <w:rsid w:val="00846062"/>
    <w:rsid w:val="00846219"/>
    <w:rsid w:val="008468D7"/>
    <w:rsid w:val="00846D62"/>
    <w:rsid w:val="00847C24"/>
    <w:rsid w:val="008502AC"/>
    <w:rsid w:val="0085123A"/>
    <w:rsid w:val="00851738"/>
    <w:rsid w:val="0085351B"/>
    <w:rsid w:val="00854131"/>
    <w:rsid w:val="00855A39"/>
    <w:rsid w:val="008570BD"/>
    <w:rsid w:val="0085792F"/>
    <w:rsid w:val="00860F65"/>
    <w:rsid w:val="008612DA"/>
    <w:rsid w:val="008616A2"/>
    <w:rsid w:val="0086184D"/>
    <w:rsid w:val="00861E7D"/>
    <w:rsid w:val="008623E9"/>
    <w:rsid w:val="00863E7A"/>
    <w:rsid w:val="0086424C"/>
    <w:rsid w:val="00864C45"/>
    <w:rsid w:val="00864F6F"/>
    <w:rsid w:val="008660B0"/>
    <w:rsid w:val="00866364"/>
    <w:rsid w:val="008708D2"/>
    <w:rsid w:val="00870FB4"/>
    <w:rsid w:val="008731E8"/>
    <w:rsid w:val="0087595B"/>
    <w:rsid w:val="00875DE8"/>
    <w:rsid w:val="00876424"/>
    <w:rsid w:val="008805B6"/>
    <w:rsid w:val="00880B90"/>
    <w:rsid w:val="00880F06"/>
    <w:rsid w:val="008811BA"/>
    <w:rsid w:val="00881855"/>
    <w:rsid w:val="00881E16"/>
    <w:rsid w:val="00883031"/>
    <w:rsid w:val="008839ED"/>
    <w:rsid w:val="008839F6"/>
    <w:rsid w:val="00883D5E"/>
    <w:rsid w:val="00884239"/>
    <w:rsid w:val="0088482D"/>
    <w:rsid w:val="0088560C"/>
    <w:rsid w:val="00885A67"/>
    <w:rsid w:val="00885BA8"/>
    <w:rsid w:val="00887633"/>
    <w:rsid w:val="00892907"/>
    <w:rsid w:val="00892938"/>
    <w:rsid w:val="00892B84"/>
    <w:rsid w:val="00892C81"/>
    <w:rsid w:val="008937BB"/>
    <w:rsid w:val="00893C4D"/>
    <w:rsid w:val="0089567A"/>
    <w:rsid w:val="00895C9A"/>
    <w:rsid w:val="00895D7B"/>
    <w:rsid w:val="00896366"/>
    <w:rsid w:val="008964BF"/>
    <w:rsid w:val="00896CC5"/>
    <w:rsid w:val="0089760B"/>
    <w:rsid w:val="00897A71"/>
    <w:rsid w:val="00897DA7"/>
    <w:rsid w:val="008A00DE"/>
    <w:rsid w:val="008A0FE7"/>
    <w:rsid w:val="008A133D"/>
    <w:rsid w:val="008A18DB"/>
    <w:rsid w:val="008A1C64"/>
    <w:rsid w:val="008A23FA"/>
    <w:rsid w:val="008A2526"/>
    <w:rsid w:val="008A2771"/>
    <w:rsid w:val="008A2C97"/>
    <w:rsid w:val="008A41B9"/>
    <w:rsid w:val="008A43C1"/>
    <w:rsid w:val="008A4512"/>
    <w:rsid w:val="008A4CEA"/>
    <w:rsid w:val="008A53A1"/>
    <w:rsid w:val="008A5BC4"/>
    <w:rsid w:val="008A7BED"/>
    <w:rsid w:val="008B195D"/>
    <w:rsid w:val="008B274F"/>
    <w:rsid w:val="008B3280"/>
    <w:rsid w:val="008B36B5"/>
    <w:rsid w:val="008B38BB"/>
    <w:rsid w:val="008B3B2A"/>
    <w:rsid w:val="008B5A19"/>
    <w:rsid w:val="008B5C9C"/>
    <w:rsid w:val="008B6286"/>
    <w:rsid w:val="008B65E4"/>
    <w:rsid w:val="008B6E20"/>
    <w:rsid w:val="008B76A0"/>
    <w:rsid w:val="008C289F"/>
    <w:rsid w:val="008C2EFF"/>
    <w:rsid w:val="008C3367"/>
    <w:rsid w:val="008C3410"/>
    <w:rsid w:val="008C3FFB"/>
    <w:rsid w:val="008C41C1"/>
    <w:rsid w:val="008C6578"/>
    <w:rsid w:val="008C6601"/>
    <w:rsid w:val="008C6BDA"/>
    <w:rsid w:val="008C6D6E"/>
    <w:rsid w:val="008C7833"/>
    <w:rsid w:val="008C7E79"/>
    <w:rsid w:val="008D0702"/>
    <w:rsid w:val="008D0B5D"/>
    <w:rsid w:val="008D1A93"/>
    <w:rsid w:val="008D1F0E"/>
    <w:rsid w:val="008D2506"/>
    <w:rsid w:val="008D2F0D"/>
    <w:rsid w:val="008D2F32"/>
    <w:rsid w:val="008D3BB2"/>
    <w:rsid w:val="008D3E62"/>
    <w:rsid w:val="008D4993"/>
    <w:rsid w:val="008D59EA"/>
    <w:rsid w:val="008D5B50"/>
    <w:rsid w:val="008D5C4F"/>
    <w:rsid w:val="008D660B"/>
    <w:rsid w:val="008D69DD"/>
    <w:rsid w:val="008D6C79"/>
    <w:rsid w:val="008D6C7F"/>
    <w:rsid w:val="008D7B94"/>
    <w:rsid w:val="008E0207"/>
    <w:rsid w:val="008E0D91"/>
    <w:rsid w:val="008E2005"/>
    <w:rsid w:val="008E2678"/>
    <w:rsid w:val="008E4E0F"/>
    <w:rsid w:val="008E5379"/>
    <w:rsid w:val="008E5D63"/>
    <w:rsid w:val="008E6633"/>
    <w:rsid w:val="008E7354"/>
    <w:rsid w:val="008F17A2"/>
    <w:rsid w:val="008F1DA5"/>
    <w:rsid w:val="008F1E33"/>
    <w:rsid w:val="008F3171"/>
    <w:rsid w:val="008F31C4"/>
    <w:rsid w:val="008F3248"/>
    <w:rsid w:val="008F4684"/>
    <w:rsid w:val="008F4F94"/>
    <w:rsid w:val="008F5406"/>
    <w:rsid w:val="008F665C"/>
    <w:rsid w:val="008F6698"/>
    <w:rsid w:val="00900A3B"/>
    <w:rsid w:val="0090128E"/>
    <w:rsid w:val="00901843"/>
    <w:rsid w:val="009020E1"/>
    <w:rsid w:val="009023BF"/>
    <w:rsid w:val="0090313A"/>
    <w:rsid w:val="00903EDC"/>
    <w:rsid w:val="00905180"/>
    <w:rsid w:val="009054F2"/>
    <w:rsid w:val="00905C50"/>
    <w:rsid w:val="0090608F"/>
    <w:rsid w:val="00906B4A"/>
    <w:rsid w:val="00906F04"/>
    <w:rsid w:val="00906FEA"/>
    <w:rsid w:val="00911ABE"/>
    <w:rsid w:val="00912B39"/>
    <w:rsid w:val="00912FD4"/>
    <w:rsid w:val="009135CB"/>
    <w:rsid w:val="009135F3"/>
    <w:rsid w:val="00913B2A"/>
    <w:rsid w:val="00914772"/>
    <w:rsid w:val="00914DA4"/>
    <w:rsid w:val="00914DCA"/>
    <w:rsid w:val="00915AD5"/>
    <w:rsid w:val="0091600A"/>
    <w:rsid w:val="009168DC"/>
    <w:rsid w:val="00917495"/>
    <w:rsid w:val="0091765B"/>
    <w:rsid w:val="0091794C"/>
    <w:rsid w:val="009203C9"/>
    <w:rsid w:val="009205A5"/>
    <w:rsid w:val="009207CF"/>
    <w:rsid w:val="00920CB0"/>
    <w:rsid w:val="00920D95"/>
    <w:rsid w:val="00920EF7"/>
    <w:rsid w:val="00921300"/>
    <w:rsid w:val="00921988"/>
    <w:rsid w:val="00921BD0"/>
    <w:rsid w:val="00921D24"/>
    <w:rsid w:val="00922330"/>
    <w:rsid w:val="00922820"/>
    <w:rsid w:val="0092363B"/>
    <w:rsid w:val="009254E6"/>
    <w:rsid w:val="00926936"/>
    <w:rsid w:val="00926A10"/>
    <w:rsid w:val="009278F9"/>
    <w:rsid w:val="0093027B"/>
    <w:rsid w:val="009304BB"/>
    <w:rsid w:val="00931617"/>
    <w:rsid w:val="009328F2"/>
    <w:rsid w:val="00932C25"/>
    <w:rsid w:val="00932DDD"/>
    <w:rsid w:val="009334E5"/>
    <w:rsid w:val="009339A1"/>
    <w:rsid w:val="0093735D"/>
    <w:rsid w:val="009374C1"/>
    <w:rsid w:val="00937FAD"/>
    <w:rsid w:val="0094104F"/>
    <w:rsid w:val="00941F07"/>
    <w:rsid w:val="00943B60"/>
    <w:rsid w:val="00944CEC"/>
    <w:rsid w:val="0094526A"/>
    <w:rsid w:val="009458EB"/>
    <w:rsid w:val="0094608F"/>
    <w:rsid w:val="009470AD"/>
    <w:rsid w:val="009478CF"/>
    <w:rsid w:val="00947E0B"/>
    <w:rsid w:val="00951599"/>
    <w:rsid w:val="0095230D"/>
    <w:rsid w:val="00952A99"/>
    <w:rsid w:val="00954893"/>
    <w:rsid w:val="00955F90"/>
    <w:rsid w:val="009560EB"/>
    <w:rsid w:val="00957825"/>
    <w:rsid w:val="009579AF"/>
    <w:rsid w:val="00957EAA"/>
    <w:rsid w:val="0096041B"/>
    <w:rsid w:val="0096103E"/>
    <w:rsid w:val="0096142E"/>
    <w:rsid w:val="0096159A"/>
    <w:rsid w:val="00961991"/>
    <w:rsid w:val="00961AAA"/>
    <w:rsid w:val="0096261C"/>
    <w:rsid w:val="00962736"/>
    <w:rsid w:val="00962CCE"/>
    <w:rsid w:val="00965ECC"/>
    <w:rsid w:val="00966878"/>
    <w:rsid w:val="0096791C"/>
    <w:rsid w:val="00967F5C"/>
    <w:rsid w:val="00970709"/>
    <w:rsid w:val="009712E9"/>
    <w:rsid w:val="00971DAA"/>
    <w:rsid w:val="00971F3D"/>
    <w:rsid w:val="00972850"/>
    <w:rsid w:val="009728D8"/>
    <w:rsid w:val="00972ED9"/>
    <w:rsid w:val="009731A1"/>
    <w:rsid w:val="00974534"/>
    <w:rsid w:val="00975EC6"/>
    <w:rsid w:val="009777DA"/>
    <w:rsid w:val="009805ED"/>
    <w:rsid w:val="00980A86"/>
    <w:rsid w:val="009811D5"/>
    <w:rsid w:val="00981203"/>
    <w:rsid w:val="0098168A"/>
    <w:rsid w:val="00981C8F"/>
    <w:rsid w:val="009820B8"/>
    <w:rsid w:val="00983544"/>
    <w:rsid w:val="009843A2"/>
    <w:rsid w:val="009847D3"/>
    <w:rsid w:val="009869FC"/>
    <w:rsid w:val="00987001"/>
    <w:rsid w:val="009900B4"/>
    <w:rsid w:val="00990FA6"/>
    <w:rsid w:val="00991B6E"/>
    <w:rsid w:val="00992986"/>
    <w:rsid w:val="009929F2"/>
    <w:rsid w:val="00992BFB"/>
    <w:rsid w:val="00993747"/>
    <w:rsid w:val="00993E31"/>
    <w:rsid w:val="009941C9"/>
    <w:rsid w:val="00995622"/>
    <w:rsid w:val="00995E40"/>
    <w:rsid w:val="00996834"/>
    <w:rsid w:val="00996995"/>
    <w:rsid w:val="0099743F"/>
    <w:rsid w:val="00997F38"/>
    <w:rsid w:val="009A02DD"/>
    <w:rsid w:val="009A2A0B"/>
    <w:rsid w:val="009A2B83"/>
    <w:rsid w:val="009A34BC"/>
    <w:rsid w:val="009A3D67"/>
    <w:rsid w:val="009A3DA8"/>
    <w:rsid w:val="009A4237"/>
    <w:rsid w:val="009A477F"/>
    <w:rsid w:val="009A4A22"/>
    <w:rsid w:val="009A4DE3"/>
    <w:rsid w:val="009A6406"/>
    <w:rsid w:val="009A6957"/>
    <w:rsid w:val="009A6CDD"/>
    <w:rsid w:val="009A6D17"/>
    <w:rsid w:val="009A6F4E"/>
    <w:rsid w:val="009A7EA8"/>
    <w:rsid w:val="009B00E1"/>
    <w:rsid w:val="009B011C"/>
    <w:rsid w:val="009B0534"/>
    <w:rsid w:val="009B05CE"/>
    <w:rsid w:val="009B0879"/>
    <w:rsid w:val="009B0D8D"/>
    <w:rsid w:val="009B3655"/>
    <w:rsid w:val="009B43C9"/>
    <w:rsid w:val="009B45F2"/>
    <w:rsid w:val="009B4EA1"/>
    <w:rsid w:val="009B6697"/>
    <w:rsid w:val="009B72C6"/>
    <w:rsid w:val="009B7389"/>
    <w:rsid w:val="009B7602"/>
    <w:rsid w:val="009B7663"/>
    <w:rsid w:val="009C13AC"/>
    <w:rsid w:val="009C1C89"/>
    <w:rsid w:val="009C1E0E"/>
    <w:rsid w:val="009C1E26"/>
    <w:rsid w:val="009C3660"/>
    <w:rsid w:val="009C48AA"/>
    <w:rsid w:val="009C537C"/>
    <w:rsid w:val="009C6607"/>
    <w:rsid w:val="009C74BB"/>
    <w:rsid w:val="009C7DB7"/>
    <w:rsid w:val="009C7E7F"/>
    <w:rsid w:val="009D07C0"/>
    <w:rsid w:val="009D1EE5"/>
    <w:rsid w:val="009D21F6"/>
    <w:rsid w:val="009D2D2F"/>
    <w:rsid w:val="009D2EC0"/>
    <w:rsid w:val="009D310F"/>
    <w:rsid w:val="009D330A"/>
    <w:rsid w:val="009D517E"/>
    <w:rsid w:val="009D57B2"/>
    <w:rsid w:val="009D5904"/>
    <w:rsid w:val="009D5EC4"/>
    <w:rsid w:val="009D6D39"/>
    <w:rsid w:val="009D7359"/>
    <w:rsid w:val="009E00F2"/>
    <w:rsid w:val="009E0AC3"/>
    <w:rsid w:val="009E17DE"/>
    <w:rsid w:val="009E19A8"/>
    <w:rsid w:val="009E352B"/>
    <w:rsid w:val="009E3D00"/>
    <w:rsid w:val="009E401C"/>
    <w:rsid w:val="009E69C3"/>
    <w:rsid w:val="009E6A0C"/>
    <w:rsid w:val="009E7BEA"/>
    <w:rsid w:val="009E7E15"/>
    <w:rsid w:val="009E7E37"/>
    <w:rsid w:val="009F0404"/>
    <w:rsid w:val="009F0ABD"/>
    <w:rsid w:val="009F1097"/>
    <w:rsid w:val="009F12FE"/>
    <w:rsid w:val="009F193A"/>
    <w:rsid w:val="009F2D45"/>
    <w:rsid w:val="009F46D2"/>
    <w:rsid w:val="009F499B"/>
    <w:rsid w:val="009F69E6"/>
    <w:rsid w:val="009F71C4"/>
    <w:rsid w:val="009F7767"/>
    <w:rsid w:val="009F794A"/>
    <w:rsid w:val="00A008B4"/>
    <w:rsid w:val="00A009D8"/>
    <w:rsid w:val="00A00A08"/>
    <w:rsid w:val="00A03014"/>
    <w:rsid w:val="00A0303E"/>
    <w:rsid w:val="00A03874"/>
    <w:rsid w:val="00A04198"/>
    <w:rsid w:val="00A04A36"/>
    <w:rsid w:val="00A04BCC"/>
    <w:rsid w:val="00A05756"/>
    <w:rsid w:val="00A06272"/>
    <w:rsid w:val="00A06C63"/>
    <w:rsid w:val="00A10B53"/>
    <w:rsid w:val="00A12A59"/>
    <w:rsid w:val="00A12C91"/>
    <w:rsid w:val="00A1466E"/>
    <w:rsid w:val="00A15BF0"/>
    <w:rsid w:val="00A15C70"/>
    <w:rsid w:val="00A15EFC"/>
    <w:rsid w:val="00A2160B"/>
    <w:rsid w:val="00A21835"/>
    <w:rsid w:val="00A21C71"/>
    <w:rsid w:val="00A233FE"/>
    <w:rsid w:val="00A23ECE"/>
    <w:rsid w:val="00A23F0C"/>
    <w:rsid w:val="00A2418B"/>
    <w:rsid w:val="00A243AD"/>
    <w:rsid w:val="00A24792"/>
    <w:rsid w:val="00A25CFA"/>
    <w:rsid w:val="00A27079"/>
    <w:rsid w:val="00A270FA"/>
    <w:rsid w:val="00A276D8"/>
    <w:rsid w:val="00A27A94"/>
    <w:rsid w:val="00A30749"/>
    <w:rsid w:val="00A30B00"/>
    <w:rsid w:val="00A30DB7"/>
    <w:rsid w:val="00A31BB9"/>
    <w:rsid w:val="00A323FB"/>
    <w:rsid w:val="00A3260E"/>
    <w:rsid w:val="00A32E6F"/>
    <w:rsid w:val="00A32FFC"/>
    <w:rsid w:val="00A3315B"/>
    <w:rsid w:val="00A33339"/>
    <w:rsid w:val="00A3344A"/>
    <w:rsid w:val="00A339B9"/>
    <w:rsid w:val="00A3658F"/>
    <w:rsid w:val="00A3732C"/>
    <w:rsid w:val="00A3744C"/>
    <w:rsid w:val="00A37471"/>
    <w:rsid w:val="00A41EEC"/>
    <w:rsid w:val="00A42B5D"/>
    <w:rsid w:val="00A432B8"/>
    <w:rsid w:val="00A43F3A"/>
    <w:rsid w:val="00A44482"/>
    <w:rsid w:val="00A446DD"/>
    <w:rsid w:val="00A4470E"/>
    <w:rsid w:val="00A44DC7"/>
    <w:rsid w:val="00A455FA"/>
    <w:rsid w:val="00A45D1B"/>
    <w:rsid w:val="00A46470"/>
    <w:rsid w:val="00A464FF"/>
    <w:rsid w:val="00A478D9"/>
    <w:rsid w:val="00A50F7B"/>
    <w:rsid w:val="00A53088"/>
    <w:rsid w:val="00A53542"/>
    <w:rsid w:val="00A537A7"/>
    <w:rsid w:val="00A538E8"/>
    <w:rsid w:val="00A5450F"/>
    <w:rsid w:val="00A54BA7"/>
    <w:rsid w:val="00A552C1"/>
    <w:rsid w:val="00A5561A"/>
    <w:rsid w:val="00A56070"/>
    <w:rsid w:val="00A5621C"/>
    <w:rsid w:val="00A5653A"/>
    <w:rsid w:val="00A56C18"/>
    <w:rsid w:val="00A56CE4"/>
    <w:rsid w:val="00A607DB"/>
    <w:rsid w:val="00A6181B"/>
    <w:rsid w:val="00A61D60"/>
    <w:rsid w:val="00A62619"/>
    <w:rsid w:val="00A62780"/>
    <w:rsid w:val="00A62A99"/>
    <w:rsid w:val="00A62ABF"/>
    <w:rsid w:val="00A62DEB"/>
    <w:rsid w:val="00A63815"/>
    <w:rsid w:val="00A6462F"/>
    <w:rsid w:val="00A64870"/>
    <w:rsid w:val="00A653A8"/>
    <w:rsid w:val="00A66246"/>
    <w:rsid w:val="00A67541"/>
    <w:rsid w:val="00A70789"/>
    <w:rsid w:val="00A70F9C"/>
    <w:rsid w:val="00A7151E"/>
    <w:rsid w:val="00A723BB"/>
    <w:rsid w:val="00A7245F"/>
    <w:rsid w:val="00A73A93"/>
    <w:rsid w:val="00A74785"/>
    <w:rsid w:val="00A7593A"/>
    <w:rsid w:val="00A75E41"/>
    <w:rsid w:val="00A777F9"/>
    <w:rsid w:val="00A80D8B"/>
    <w:rsid w:val="00A810C8"/>
    <w:rsid w:val="00A817BC"/>
    <w:rsid w:val="00A81A2D"/>
    <w:rsid w:val="00A81B86"/>
    <w:rsid w:val="00A8239C"/>
    <w:rsid w:val="00A83499"/>
    <w:rsid w:val="00A85351"/>
    <w:rsid w:val="00A8551A"/>
    <w:rsid w:val="00A85541"/>
    <w:rsid w:val="00A858A5"/>
    <w:rsid w:val="00A85A43"/>
    <w:rsid w:val="00A861D7"/>
    <w:rsid w:val="00A86531"/>
    <w:rsid w:val="00A8670A"/>
    <w:rsid w:val="00A879E0"/>
    <w:rsid w:val="00A87A8F"/>
    <w:rsid w:val="00A87D26"/>
    <w:rsid w:val="00A90194"/>
    <w:rsid w:val="00A90F02"/>
    <w:rsid w:val="00A92A59"/>
    <w:rsid w:val="00A92C19"/>
    <w:rsid w:val="00A92C29"/>
    <w:rsid w:val="00A92CF5"/>
    <w:rsid w:val="00A93109"/>
    <w:rsid w:val="00A9358C"/>
    <w:rsid w:val="00A937A3"/>
    <w:rsid w:val="00A93D07"/>
    <w:rsid w:val="00A9427E"/>
    <w:rsid w:val="00A95326"/>
    <w:rsid w:val="00A957AB"/>
    <w:rsid w:val="00A9592B"/>
    <w:rsid w:val="00A96157"/>
    <w:rsid w:val="00A9658C"/>
    <w:rsid w:val="00A978DB"/>
    <w:rsid w:val="00A97CA3"/>
    <w:rsid w:val="00A97ED2"/>
    <w:rsid w:val="00AA024E"/>
    <w:rsid w:val="00AA099F"/>
    <w:rsid w:val="00AA179D"/>
    <w:rsid w:val="00AA2E50"/>
    <w:rsid w:val="00AA3AF6"/>
    <w:rsid w:val="00AA3BC1"/>
    <w:rsid w:val="00AA4533"/>
    <w:rsid w:val="00AA5DFD"/>
    <w:rsid w:val="00AA614A"/>
    <w:rsid w:val="00AA6994"/>
    <w:rsid w:val="00AA714A"/>
    <w:rsid w:val="00AA774E"/>
    <w:rsid w:val="00AA7946"/>
    <w:rsid w:val="00AB2749"/>
    <w:rsid w:val="00AB3742"/>
    <w:rsid w:val="00AB3C03"/>
    <w:rsid w:val="00AB3D9F"/>
    <w:rsid w:val="00AB3F0C"/>
    <w:rsid w:val="00AB4EF0"/>
    <w:rsid w:val="00AB4F03"/>
    <w:rsid w:val="00AC054A"/>
    <w:rsid w:val="00AC061B"/>
    <w:rsid w:val="00AC0EFA"/>
    <w:rsid w:val="00AC202F"/>
    <w:rsid w:val="00AC2098"/>
    <w:rsid w:val="00AC263A"/>
    <w:rsid w:val="00AC31D1"/>
    <w:rsid w:val="00AC35BF"/>
    <w:rsid w:val="00AC3DB6"/>
    <w:rsid w:val="00AC5F73"/>
    <w:rsid w:val="00AC60F4"/>
    <w:rsid w:val="00AC63DE"/>
    <w:rsid w:val="00AC6587"/>
    <w:rsid w:val="00AC783E"/>
    <w:rsid w:val="00AD0278"/>
    <w:rsid w:val="00AD08C6"/>
    <w:rsid w:val="00AD16CC"/>
    <w:rsid w:val="00AD1CF9"/>
    <w:rsid w:val="00AD2EE1"/>
    <w:rsid w:val="00AD3034"/>
    <w:rsid w:val="00AD30A8"/>
    <w:rsid w:val="00AD3210"/>
    <w:rsid w:val="00AD3D42"/>
    <w:rsid w:val="00AD4099"/>
    <w:rsid w:val="00AD4F1F"/>
    <w:rsid w:val="00AD539C"/>
    <w:rsid w:val="00AD6572"/>
    <w:rsid w:val="00AD7E89"/>
    <w:rsid w:val="00AE040F"/>
    <w:rsid w:val="00AE0953"/>
    <w:rsid w:val="00AE0D6F"/>
    <w:rsid w:val="00AE1139"/>
    <w:rsid w:val="00AE20F3"/>
    <w:rsid w:val="00AE2700"/>
    <w:rsid w:val="00AE3C6C"/>
    <w:rsid w:val="00AE50D0"/>
    <w:rsid w:val="00AE527E"/>
    <w:rsid w:val="00AE5358"/>
    <w:rsid w:val="00AE6772"/>
    <w:rsid w:val="00AE75EA"/>
    <w:rsid w:val="00AF08DF"/>
    <w:rsid w:val="00AF0C0D"/>
    <w:rsid w:val="00AF0D64"/>
    <w:rsid w:val="00AF115E"/>
    <w:rsid w:val="00AF1988"/>
    <w:rsid w:val="00AF2BD9"/>
    <w:rsid w:val="00AF4416"/>
    <w:rsid w:val="00AF5454"/>
    <w:rsid w:val="00AF7220"/>
    <w:rsid w:val="00AF747F"/>
    <w:rsid w:val="00B003B6"/>
    <w:rsid w:val="00B0047A"/>
    <w:rsid w:val="00B00759"/>
    <w:rsid w:val="00B010A4"/>
    <w:rsid w:val="00B01529"/>
    <w:rsid w:val="00B01B2F"/>
    <w:rsid w:val="00B01C68"/>
    <w:rsid w:val="00B01DAD"/>
    <w:rsid w:val="00B0284A"/>
    <w:rsid w:val="00B02D7E"/>
    <w:rsid w:val="00B02E5D"/>
    <w:rsid w:val="00B041DB"/>
    <w:rsid w:val="00B04FFB"/>
    <w:rsid w:val="00B05E30"/>
    <w:rsid w:val="00B061F1"/>
    <w:rsid w:val="00B06296"/>
    <w:rsid w:val="00B076CB"/>
    <w:rsid w:val="00B10B42"/>
    <w:rsid w:val="00B10DCF"/>
    <w:rsid w:val="00B12BA6"/>
    <w:rsid w:val="00B14AC4"/>
    <w:rsid w:val="00B14D4C"/>
    <w:rsid w:val="00B159AC"/>
    <w:rsid w:val="00B160D8"/>
    <w:rsid w:val="00B1612C"/>
    <w:rsid w:val="00B16602"/>
    <w:rsid w:val="00B16AC2"/>
    <w:rsid w:val="00B16C45"/>
    <w:rsid w:val="00B17056"/>
    <w:rsid w:val="00B17178"/>
    <w:rsid w:val="00B17452"/>
    <w:rsid w:val="00B179B6"/>
    <w:rsid w:val="00B20509"/>
    <w:rsid w:val="00B23A75"/>
    <w:rsid w:val="00B23E7A"/>
    <w:rsid w:val="00B240F4"/>
    <w:rsid w:val="00B243F9"/>
    <w:rsid w:val="00B24492"/>
    <w:rsid w:val="00B24AD7"/>
    <w:rsid w:val="00B25A5E"/>
    <w:rsid w:val="00B25C93"/>
    <w:rsid w:val="00B25DDD"/>
    <w:rsid w:val="00B26030"/>
    <w:rsid w:val="00B263A5"/>
    <w:rsid w:val="00B263D5"/>
    <w:rsid w:val="00B26770"/>
    <w:rsid w:val="00B26D5E"/>
    <w:rsid w:val="00B30D7A"/>
    <w:rsid w:val="00B30ED5"/>
    <w:rsid w:val="00B31D80"/>
    <w:rsid w:val="00B337CE"/>
    <w:rsid w:val="00B34E98"/>
    <w:rsid w:val="00B3579F"/>
    <w:rsid w:val="00B357BF"/>
    <w:rsid w:val="00B35969"/>
    <w:rsid w:val="00B35C6B"/>
    <w:rsid w:val="00B36597"/>
    <w:rsid w:val="00B3795F"/>
    <w:rsid w:val="00B37F66"/>
    <w:rsid w:val="00B40258"/>
    <w:rsid w:val="00B4187A"/>
    <w:rsid w:val="00B41BCB"/>
    <w:rsid w:val="00B42090"/>
    <w:rsid w:val="00B42162"/>
    <w:rsid w:val="00B42432"/>
    <w:rsid w:val="00B431F5"/>
    <w:rsid w:val="00B4352B"/>
    <w:rsid w:val="00B43BC3"/>
    <w:rsid w:val="00B43DD6"/>
    <w:rsid w:val="00B43FC0"/>
    <w:rsid w:val="00B451C8"/>
    <w:rsid w:val="00B4546F"/>
    <w:rsid w:val="00B454B2"/>
    <w:rsid w:val="00B45682"/>
    <w:rsid w:val="00B462A6"/>
    <w:rsid w:val="00B462B9"/>
    <w:rsid w:val="00B46FD2"/>
    <w:rsid w:val="00B51A9B"/>
    <w:rsid w:val="00B5224F"/>
    <w:rsid w:val="00B534A9"/>
    <w:rsid w:val="00B5368C"/>
    <w:rsid w:val="00B54408"/>
    <w:rsid w:val="00B547E7"/>
    <w:rsid w:val="00B54904"/>
    <w:rsid w:val="00B55918"/>
    <w:rsid w:val="00B561F3"/>
    <w:rsid w:val="00B56E22"/>
    <w:rsid w:val="00B57649"/>
    <w:rsid w:val="00B6013C"/>
    <w:rsid w:val="00B608D4"/>
    <w:rsid w:val="00B6152C"/>
    <w:rsid w:val="00B627F3"/>
    <w:rsid w:val="00B6330E"/>
    <w:rsid w:val="00B64792"/>
    <w:rsid w:val="00B66921"/>
    <w:rsid w:val="00B66CD1"/>
    <w:rsid w:val="00B67379"/>
    <w:rsid w:val="00B71244"/>
    <w:rsid w:val="00B712AF"/>
    <w:rsid w:val="00B71C9F"/>
    <w:rsid w:val="00B72C7F"/>
    <w:rsid w:val="00B72D2E"/>
    <w:rsid w:val="00B7320C"/>
    <w:rsid w:val="00B738FA"/>
    <w:rsid w:val="00B74F50"/>
    <w:rsid w:val="00B7591E"/>
    <w:rsid w:val="00B75B66"/>
    <w:rsid w:val="00B77F06"/>
    <w:rsid w:val="00B8003A"/>
    <w:rsid w:val="00B8090E"/>
    <w:rsid w:val="00B81A6F"/>
    <w:rsid w:val="00B839CF"/>
    <w:rsid w:val="00B83AAA"/>
    <w:rsid w:val="00B84473"/>
    <w:rsid w:val="00B848C4"/>
    <w:rsid w:val="00B849D6"/>
    <w:rsid w:val="00B861F8"/>
    <w:rsid w:val="00B862D1"/>
    <w:rsid w:val="00B86C39"/>
    <w:rsid w:val="00B8707A"/>
    <w:rsid w:val="00B872A2"/>
    <w:rsid w:val="00B8738B"/>
    <w:rsid w:val="00B904F1"/>
    <w:rsid w:val="00B9095E"/>
    <w:rsid w:val="00B91694"/>
    <w:rsid w:val="00B91B6C"/>
    <w:rsid w:val="00B91BDD"/>
    <w:rsid w:val="00B92CB7"/>
    <w:rsid w:val="00B93835"/>
    <w:rsid w:val="00B938A4"/>
    <w:rsid w:val="00B93C30"/>
    <w:rsid w:val="00B94D92"/>
    <w:rsid w:val="00B95A6B"/>
    <w:rsid w:val="00B95D69"/>
    <w:rsid w:val="00B96BD2"/>
    <w:rsid w:val="00B97416"/>
    <w:rsid w:val="00B9767E"/>
    <w:rsid w:val="00BA0760"/>
    <w:rsid w:val="00BA0A5D"/>
    <w:rsid w:val="00BA0D39"/>
    <w:rsid w:val="00BA1A65"/>
    <w:rsid w:val="00BA4F04"/>
    <w:rsid w:val="00BA5A3F"/>
    <w:rsid w:val="00BA5CDB"/>
    <w:rsid w:val="00BA5D87"/>
    <w:rsid w:val="00BA67C1"/>
    <w:rsid w:val="00BA69B4"/>
    <w:rsid w:val="00BA6CA6"/>
    <w:rsid w:val="00BB07E2"/>
    <w:rsid w:val="00BB1C4B"/>
    <w:rsid w:val="00BB1EB3"/>
    <w:rsid w:val="00BB29CE"/>
    <w:rsid w:val="00BB35A3"/>
    <w:rsid w:val="00BB3F61"/>
    <w:rsid w:val="00BB3F8C"/>
    <w:rsid w:val="00BB4AFB"/>
    <w:rsid w:val="00BB584D"/>
    <w:rsid w:val="00BB6121"/>
    <w:rsid w:val="00BB6C26"/>
    <w:rsid w:val="00BB6E14"/>
    <w:rsid w:val="00BB75A1"/>
    <w:rsid w:val="00BB7674"/>
    <w:rsid w:val="00BB770A"/>
    <w:rsid w:val="00BB781D"/>
    <w:rsid w:val="00BC0364"/>
    <w:rsid w:val="00BC0774"/>
    <w:rsid w:val="00BC11AE"/>
    <w:rsid w:val="00BC129F"/>
    <w:rsid w:val="00BC1DA7"/>
    <w:rsid w:val="00BC2216"/>
    <w:rsid w:val="00BC2C66"/>
    <w:rsid w:val="00BC4162"/>
    <w:rsid w:val="00BC76B7"/>
    <w:rsid w:val="00BD0A77"/>
    <w:rsid w:val="00BD1F48"/>
    <w:rsid w:val="00BD2EF4"/>
    <w:rsid w:val="00BD301A"/>
    <w:rsid w:val="00BD3781"/>
    <w:rsid w:val="00BD39FB"/>
    <w:rsid w:val="00BD3D1B"/>
    <w:rsid w:val="00BD4654"/>
    <w:rsid w:val="00BD4776"/>
    <w:rsid w:val="00BD686D"/>
    <w:rsid w:val="00BD7CC7"/>
    <w:rsid w:val="00BE01C0"/>
    <w:rsid w:val="00BE025B"/>
    <w:rsid w:val="00BE2DF5"/>
    <w:rsid w:val="00BE39BA"/>
    <w:rsid w:val="00BE423B"/>
    <w:rsid w:val="00BE42BE"/>
    <w:rsid w:val="00BE4324"/>
    <w:rsid w:val="00BE473E"/>
    <w:rsid w:val="00BF16C8"/>
    <w:rsid w:val="00BF1D61"/>
    <w:rsid w:val="00BF288C"/>
    <w:rsid w:val="00BF3B6A"/>
    <w:rsid w:val="00BF5550"/>
    <w:rsid w:val="00BF5ADA"/>
    <w:rsid w:val="00BF6846"/>
    <w:rsid w:val="00BF69C1"/>
    <w:rsid w:val="00BF6FB0"/>
    <w:rsid w:val="00C01723"/>
    <w:rsid w:val="00C019E9"/>
    <w:rsid w:val="00C01AA1"/>
    <w:rsid w:val="00C01D57"/>
    <w:rsid w:val="00C046E0"/>
    <w:rsid w:val="00C0496E"/>
    <w:rsid w:val="00C057D1"/>
    <w:rsid w:val="00C06081"/>
    <w:rsid w:val="00C06096"/>
    <w:rsid w:val="00C06688"/>
    <w:rsid w:val="00C07E53"/>
    <w:rsid w:val="00C10259"/>
    <w:rsid w:val="00C10669"/>
    <w:rsid w:val="00C124AC"/>
    <w:rsid w:val="00C1557F"/>
    <w:rsid w:val="00C15B2C"/>
    <w:rsid w:val="00C15D82"/>
    <w:rsid w:val="00C17F25"/>
    <w:rsid w:val="00C20BF2"/>
    <w:rsid w:val="00C20DF8"/>
    <w:rsid w:val="00C210CD"/>
    <w:rsid w:val="00C2118F"/>
    <w:rsid w:val="00C22716"/>
    <w:rsid w:val="00C22845"/>
    <w:rsid w:val="00C23215"/>
    <w:rsid w:val="00C23369"/>
    <w:rsid w:val="00C24854"/>
    <w:rsid w:val="00C26948"/>
    <w:rsid w:val="00C275F5"/>
    <w:rsid w:val="00C27613"/>
    <w:rsid w:val="00C27ED8"/>
    <w:rsid w:val="00C3071E"/>
    <w:rsid w:val="00C30CBC"/>
    <w:rsid w:val="00C311EF"/>
    <w:rsid w:val="00C31913"/>
    <w:rsid w:val="00C31C32"/>
    <w:rsid w:val="00C31D6B"/>
    <w:rsid w:val="00C32691"/>
    <w:rsid w:val="00C33721"/>
    <w:rsid w:val="00C34128"/>
    <w:rsid w:val="00C345C6"/>
    <w:rsid w:val="00C36BBF"/>
    <w:rsid w:val="00C36E7E"/>
    <w:rsid w:val="00C372B3"/>
    <w:rsid w:val="00C37C62"/>
    <w:rsid w:val="00C40128"/>
    <w:rsid w:val="00C40255"/>
    <w:rsid w:val="00C40754"/>
    <w:rsid w:val="00C4078C"/>
    <w:rsid w:val="00C40B00"/>
    <w:rsid w:val="00C40DC9"/>
    <w:rsid w:val="00C42273"/>
    <w:rsid w:val="00C42ABA"/>
    <w:rsid w:val="00C4369E"/>
    <w:rsid w:val="00C4624B"/>
    <w:rsid w:val="00C50129"/>
    <w:rsid w:val="00C514F3"/>
    <w:rsid w:val="00C51B8D"/>
    <w:rsid w:val="00C51DA9"/>
    <w:rsid w:val="00C52488"/>
    <w:rsid w:val="00C540CE"/>
    <w:rsid w:val="00C56864"/>
    <w:rsid w:val="00C56C8E"/>
    <w:rsid w:val="00C5745C"/>
    <w:rsid w:val="00C5749D"/>
    <w:rsid w:val="00C605B8"/>
    <w:rsid w:val="00C606AF"/>
    <w:rsid w:val="00C607A4"/>
    <w:rsid w:val="00C60D9F"/>
    <w:rsid w:val="00C60F10"/>
    <w:rsid w:val="00C613F3"/>
    <w:rsid w:val="00C62096"/>
    <w:rsid w:val="00C623C4"/>
    <w:rsid w:val="00C62882"/>
    <w:rsid w:val="00C646BD"/>
    <w:rsid w:val="00C64CF3"/>
    <w:rsid w:val="00C658E3"/>
    <w:rsid w:val="00C659CB"/>
    <w:rsid w:val="00C66D12"/>
    <w:rsid w:val="00C67377"/>
    <w:rsid w:val="00C6747E"/>
    <w:rsid w:val="00C70A51"/>
    <w:rsid w:val="00C71134"/>
    <w:rsid w:val="00C718EC"/>
    <w:rsid w:val="00C71E5C"/>
    <w:rsid w:val="00C72FB7"/>
    <w:rsid w:val="00C73080"/>
    <w:rsid w:val="00C73469"/>
    <w:rsid w:val="00C73DB8"/>
    <w:rsid w:val="00C73DF4"/>
    <w:rsid w:val="00C7438B"/>
    <w:rsid w:val="00C74859"/>
    <w:rsid w:val="00C752BA"/>
    <w:rsid w:val="00C7556D"/>
    <w:rsid w:val="00C75637"/>
    <w:rsid w:val="00C801BA"/>
    <w:rsid w:val="00C8039D"/>
    <w:rsid w:val="00C809CF"/>
    <w:rsid w:val="00C80F0D"/>
    <w:rsid w:val="00C81D28"/>
    <w:rsid w:val="00C822E3"/>
    <w:rsid w:val="00C83877"/>
    <w:rsid w:val="00C8449E"/>
    <w:rsid w:val="00C84B18"/>
    <w:rsid w:val="00C85B3C"/>
    <w:rsid w:val="00C85FEF"/>
    <w:rsid w:val="00C86404"/>
    <w:rsid w:val="00C9007B"/>
    <w:rsid w:val="00C9123F"/>
    <w:rsid w:val="00C9225B"/>
    <w:rsid w:val="00C94F41"/>
    <w:rsid w:val="00C95532"/>
    <w:rsid w:val="00C96AED"/>
    <w:rsid w:val="00C9789D"/>
    <w:rsid w:val="00CA00B5"/>
    <w:rsid w:val="00CA0DA9"/>
    <w:rsid w:val="00CA1E93"/>
    <w:rsid w:val="00CA4141"/>
    <w:rsid w:val="00CA4BDD"/>
    <w:rsid w:val="00CA4DAD"/>
    <w:rsid w:val="00CA6528"/>
    <w:rsid w:val="00CA7B58"/>
    <w:rsid w:val="00CB1855"/>
    <w:rsid w:val="00CB2108"/>
    <w:rsid w:val="00CB367C"/>
    <w:rsid w:val="00CB3E22"/>
    <w:rsid w:val="00CB46CF"/>
    <w:rsid w:val="00CB5F4A"/>
    <w:rsid w:val="00CB6E52"/>
    <w:rsid w:val="00CB772C"/>
    <w:rsid w:val="00CC016D"/>
    <w:rsid w:val="00CC0246"/>
    <w:rsid w:val="00CC264E"/>
    <w:rsid w:val="00CC2B18"/>
    <w:rsid w:val="00CC36B8"/>
    <w:rsid w:val="00CC37AA"/>
    <w:rsid w:val="00CC5845"/>
    <w:rsid w:val="00CC5899"/>
    <w:rsid w:val="00CC6662"/>
    <w:rsid w:val="00CC68F1"/>
    <w:rsid w:val="00CC6CA6"/>
    <w:rsid w:val="00CC6F28"/>
    <w:rsid w:val="00CC712E"/>
    <w:rsid w:val="00CD0330"/>
    <w:rsid w:val="00CD0507"/>
    <w:rsid w:val="00CD0BC4"/>
    <w:rsid w:val="00CD1F63"/>
    <w:rsid w:val="00CD232E"/>
    <w:rsid w:val="00CD3003"/>
    <w:rsid w:val="00CD38AE"/>
    <w:rsid w:val="00CD4B1E"/>
    <w:rsid w:val="00CD5E15"/>
    <w:rsid w:val="00CD62E6"/>
    <w:rsid w:val="00CD73DA"/>
    <w:rsid w:val="00CE01DB"/>
    <w:rsid w:val="00CE03DA"/>
    <w:rsid w:val="00CE0A2E"/>
    <w:rsid w:val="00CE1A94"/>
    <w:rsid w:val="00CE22AF"/>
    <w:rsid w:val="00CE37E6"/>
    <w:rsid w:val="00CE490C"/>
    <w:rsid w:val="00CE4936"/>
    <w:rsid w:val="00CE537D"/>
    <w:rsid w:val="00CE5A18"/>
    <w:rsid w:val="00CE7C1A"/>
    <w:rsid w:val="00CE7D41"/>
    <w:rsid w:val="00CF05A4"/>
    <w:rsid w:val="00CF11BF"/>
    <w:rsid w:val="00CF1205"/>
    <w:rsid w:val="00CF1FD8"/>
    <w:rsid w:val="00CF34A4"/>
    <w:rsid w:val="00CF3AB1"/>
    <w:rsid w:val="00CF3E0E"/>
    <w:rsid w:val="00CF42C3"/>
    <w:rsid w:val="00CF461F"/>
    <w:rsid w:val="00CF4742"/>
    <w:rsid w:val="00CF515D"/>
    <w:rsid w:val="00CF52FE"/>
    <w:rsid w:val="00CF5380"/>
    <w:rsid w:val="00CF6DE0"/>
    <w:rsid w:val="00CF7190"/>
    <w:rsid w:val="00D00343"/>
    <w:rsid w:val="00D02D00"/>
    <w:rsid w:val="00D03255"/>
    <w:rsid w:val="00D038E9"/>
    <w:rsid w:val="00D03F49"/>
    <w:rsid w:val="00D03F71"/>
    <w:rsid w:val="00D04FD3"/>
    <w:rsid w:val="00D05F91"/>
    <w:rsid w:val="00D06B43"/>
    <w:rsid w:val="00D06CCD"/>
    <w:rsid w:val="00D101E5"/>
    <w:rsid w:val="00D10275"/>
    <w:rsid w:val="00D10A46"/>
    <w:rsid w:val="00D11082"/>
    <w:rsid w:val="00D11D17"/>
    <w:rsid w:val="00D141A9"/>
    <w:rsid w:val="00D14EA0"/>
    <w:rsid w:val="00D154AD"/>
    <w:rsid w:val="00D16C7F"/>
    <w:rsid w:val="00D16EFB"/>
    <w:rsid w:val="00D2095A"/>
    <w:rsid w:val="00D20D32"/>
    <w:rsid w:val="00D20D4B"/>
    <w:rsid w:val="00D20EDB"/>
    <w:rsid w:val="00D21609"/>
    <w:rsid w:val="00D2166F"/>
    <w:rsid w:val="00D21D6C"/>
    <w:rsid w:val="00D221F5"/>
    <w:rsid w:val="00D2245F"/>
    <w:rsid w:val="00D23079"/>
    <w:rsid w:val="00D232A0"/>
    <w:rsid w:val="00D24988"/>
    <w:rsid w:val="00D259B9"/>
    <w:rsid w:val="00D261C6"/>
    <w:rsid w:val="00D30BCD"/>
    <w:rsid w:val="00D3188C"/>
    <w:rsid w:val="00D31933"/>
    <w:rsid w:val="00D31F45"/>
    <w:rsid w:val="00D33314"/>
    <w:rsid w:val="00D334BE"/>
    <w:rsid w:val="00D35EA3"/>
    <w:rsid w:val="00D37C8A"/>
    <w:rsid w:val="00D4026A"/>
    <w:rsid w:val="00D40379"/>
    <w:rsid w:val="00D40726"/>
    <w:rsid w:val="00D45A80"/>
    <w:rsid w:val="00D45FDE"/>
    <w:rsid w:val="00D46B89"/>
    <w:rsid w:val="00D46E34"/>
    <w:rsid w:val="00D4754B"/>
    <w:rsid w:val="00D47DC0"/>
    <w:rsid w:val="00D47ED3"/>
    <w:rsid w:val="00D506F9"/>
    <w:rsid w:val="00D50849"/>
    <w:rsid w:val="00D51BD9"/>
    <w:rsid w:val="00D52337"/>
    <w:rsid w:val="00D524FD"/>
    <w:rsid w:val="00D532BD"/>
    <w:rsid w:val="00D54C86"/>
    <w:rsid w:val="00D55DF8"/>
    <w:rsid w:val="00D5620C"/>
    <w:rsid w:val="00D56EDA"/>
    <w:rsid w:val="00D57FA1"/>
    <w:rsid w:val="00D60987"/>
    <w:rsid w:val="00D61452"/>
    <w:rsid w:val="00D61FA9"/>
    <w:rsid w:val="00D62674"/>
    <w:rsid w:val="00D62C17"/>
    <w:rsid w:val="00D634CD"/>
    <w:rsid w:val="00D63CB3"/>
    <w:rsid w:val="00D641E2"/>
    <w:rsid w:val="00D655C2"/>
    <w:rsid w:val="00D662D0"/>
    <w:rsid w:val="00D66C41"/>
    <w:rsid w:val="00D70642"/>
    <w:rsid w:val="00D70858"/>
    <w:rsid w:val="00D7090F"/>
    <w:rsid w:val="00D71256"/>
    <w:rsid w:val="00D720CC"/>
    <w:rsid w:val="00D744E0"/>
    <w:rsid w:val="00D74AEC"/>
    <w:rsid w:val="00D74E9F"/>
    <w:rsid w:val="00D75013"/>
    <w:rsid w:val="00D752AB"/>
    <w:rsid w:val="00D75DE2"/>
    <w:rsid w:val="00D76014"/>
    <w:rsid w:val="00D76205"/>
    <w:rsid w:val="00D76668"/>
    <w:rsid w:val="00D76867"/>
    <w:rsid w:val="00D76930"/>
    <w:rsid w:val="00D77BF6"/>
    <w:rsid w:val="00D80947"/>
    <w:rsid w:val="00D80D0E"/>
    <w:rsid w:val="00D810EC"/>
    <w:rsid w:val="00D81518"/>
    <w:rsid w:val="00D81831"/>
    <w:rsid w:val="00D829EF"/>
    <w:rsid w:val="00D82D03"/>
    <w:rsid w:val="00D83608"/>
    <w:rsid w:val="00D838B5"/>
    <w:rsid w:val="00D84BBD"/>
    <w:rsid w:val="00D86C2E"/>
    <w:rsid w:val="00D871FA"/>
    <w:rsid w:val="00D8768D"/>
    <w:rsid w:val="00D87EC1"/>
    <w:rsid w:val="00D906B6"/>
    <w:rsid w:val="00D90895"/>
    <w:rsid w:val="00D9089D"/>
    <w:rsid w:val="00D90BB8"/>
    <w:rsid w:val="00D91643"/>
    <w:rsid w:val="00D91788"/>
    <w:rsid w:val="00D92083"/>
    <w:rsid w:val="00D93128"/>
    <w:rsid w:val="00D93251"/>
    <w:rsid w:val="00D93B84"/>
    <w:rsid w:val="00D94939"/>
    <w:rsid w:val="00D94ADD"/>
    <w:rsid w:val="00D94E75"/>
    <w:rsid w:val="00D94EAA"/>
    <w:rsid w:val="00D94F89"/>
    <w:rsid w:val="00D96650"/>
    <w:rsid w:val="00D968CB"/>
    <w:rsid w:val="00D97DA4"/>
    <w:rsid w:val="00DA0742"/>
    <w:rsid w:val="00DA07B9"/>
    <w:rsid w:val="00DA1175"/>
    <w:rsid w:val="00DA19C3"/>
    <w:rsid w:val="00DA1E41"/>
    <w:rsid w:val="00DA25B1"/>
    <w:rsid w:val="00DA270A"/>
    <w:rsid w:val="00DA2FED"/>
    <w:rsid w:val="00DA3C9E"/>
    <w:rsid w:val="00DA4484"/>
    <w:rsid w:val="00DA5958"/>
    <w:rsid w:val="00DA683A"/>
    <w:rsid w:val="00DB0811"/>
    <w:rsid w:val="00DB0C35"/>
    <w:rsid w:val="00DB135B"/>
    <w:rsid w:val="00DB204C"/>
    <w:rsid w:val="00DB222A"/>
    <w:rsid w:val="00DB2A75"/>
    <w:rsid w:val="00DB2F27"/>
    <w:rsid w:val="00DB3DDE"/>
    <w:rsid w:val="00DB689A"/>
    <w:rsid w:val="00DB7542"/>
    <w:rsid w:val="00DC0532"/>
    <w:rsid w:val="00DC0EAF"/>
    <w:rsid w:val="00DC1C43"/>
    <w:rsid w:val="00DC220B"/>
    <w:rsid w:val="00DC257D"/>
    <w:rsid w:val="00DC2DE2"/>
    <w:rsid w:val="00DC3487"/>
    <w:rsid w:val="00DC3DD5"/>
    <w:rsid w:val="00DC4EAD"/>
    <w:rsid w:val="00DC5C88"/>
    <w:rsid w:val="00DC5DCF"/>
    <w:rsid w:val="00DC5F09"/>
    <w:rsid w:val="00DC61EE"/>
    <w:rsid w:val="00DC78AF"/>
    <w:rsid w:val="00DD010E"/>
    <w:rsid w:val="00DD0217"/>
    <w:rsid w:val="00DD0A51"/>
    <w:rsid w:val="00DD11C4"/>
    <w:rsid w:val="00DD2232"/>
    <w:rsid w:val="00DD2FDE"/>
    <w:rsid w:val="00DD3304"/>
    <w:rsid w:val="00DD3497"/>
    <w:rsid w:val="00DD43A6"/>
    <w:rsid w:val="00DD45E2"/>
    <w:rsid w:val="00DD5665"/>
    <w:rsid w:val="00DD56E2"/>
    <w:rsid w:val="00DD5DA2"/>
    <w:rsid w:val="00DD606A"/>
    <w:rsid w:val="00DD6756"/>
    <w:rsid w:val="00DD7927"/>
    <w:rsid w:val="00DE02F4"/>
    <w:rsid w:val="00DE06BE"/>
    <w:rsid w:val="00DE0BFB"/>
    <w:rsid w:val="00DE0EB7"/>
    <w:rsid w:val="00DE1D48"/>
    <w:rsid w:val="00DE2AC3"/>
    <w:rsid w:val="00DE2FE3"/>
    <w:rsid w:val="00DE39BA"/>
    <w:rsid w:val="00DE3D04"/>
    <w:rsid w:val="00DE4B52"/>
    <w:rsid w:val="00DE6880"/>
    <w:rsid w:val="00DE6BBF"/>
    <w:rsid w:val="00DE7DFF"/>
    <w:rsid w:val="00DF049F"/>
    <w:rsid w:val="00DF0EC0"/>
    <w:rsid w:val="00DF1222"/>
    <w:rsid w:val="00DF1F80"/>
    <w:rsid w:val="00DF23F0"/>
    <w:rsid w:val="00DF2518"/>
    <w:rsid w:val="00DF3550"/>
    <w:rsid w:val="00DF365B"/>
    <w:rsid w:val="00DF3849"/>
    <w:rsid w:val="00DF3AB7"/>
    <w:rsid w:val="00DF405B"/>
    <w:rsid w:val="00DF509A"/>
    <w:rsid w:val="00DF70E2"/>
    <w:rsid w:val="00DF713B"/>
    <w:rsid w:val="00DF7362"/>
    <w:rsid w:val="00DF75A0"/>
    <w:rsid w:val="00E029B4"/>
    <w:rsid w:val="00E0310A"/>
    <w:rsid w:val="00E03E73"/>
    <w:rsid w:val="00E0425A"/>
    <w:rsid w:val="00E04534"/>
    <w:rsid w:val="00E047AB"/>
    <w:rsid w:val="00E0521F"/>
    <w:rsid w:val="00E05574"/>
    <w:rsid w:val="00E05F56"/>
    <w:rsid w:val="00E061B5"/>
    <w:rsid w:val="00E064D7"/>
    <w:rsid w:val="00E07720"/>
    <w:rsid w:val="00E07B8D"/>
    <w:rsid w:val="00E07CAB"/>
    <w:rsid w:val="00E10A84"/>
    <w:rsid w:val="00E10DE4"/>
    <w:rsid w:val="00E10EC8"/>
    <w:rsid w:val="00E11F9D"/>
    <w:rsid w:val="00E147F5"/>
    <w:rsid w:val="00E148E9"/>
    <w:rsid w:val="00E15837"/>
    <w:rsid w:val="00E15A53"/>
    <w:rsid w:val="00E15DAA"/>
    <w:rsid w:val="00E16308"/>
    <w:rsid w:val="00E16C85"/>
    <w:rsid w:val="00E1701F"/>
    <w:rsid w:val="00E170B4"/>
    <w:rsid w:val="00E172EC"/>
    <w:rsid w:val="00E17AA8"/>
    <w:rsid w:val="00E17F36"/>
    <w:rsid w:val="00E20ABB"/>
    <w:rsid w:val="00E22286"/>
    <w:rsid w:val="00E2288E"/>
    <w:rsid w:val="00E233BD"/>
    <w:rsid w:val="00E2359B"/>
    <w:rsid w:val="00E24094"/>
    <w:rsid w:val="00E2479F"/>
    <w:rsid w:val="00E254F6"/>
    <w:rsid w:val="00E25DFE"/>
    <w:rsid w:val="00E26101"/>
    <w:rsid w:val="00E2772A"/>
    <w:rsid w:val="00E278FE"/>
    <w:rsid w:val="00E31BC0"/>
    <w:rsid w:val="00E32971"/>
    <w:rsid w:val="00E33192"/>
    <w:rsid w:val="00E3344E"/>
    <w:rsid w:val="00E34D4F"/>
    <w:rsid w:val="00E35115"/>
    <w:rsid w:val="00E35375"/>
    <w:rsid w:val="00E353BB"/>
    <w:rsid w:val="00E35733"/>
    <w:rsid w:val="00E359C3"/>
    <w:rsid w:val="00E35ED2"/>
    <w:rsid w:val="00E36B40"/>
    <w:rsid w:val="00E36D2B"/>
    <w:rsid w:val="00E37B92"/>
    <w:rsid w:val="00E37D05"/>
    <w:rsid w:val="00E37EFE"/>
    <w:rsid w:val="00E409DB"/>
    <w:rsid w:val="00E422EC"/>
    <w:rsid w:val="00E42A6E"/>
    <w:rsid w:val="00E42B6D"/>
    <w:rsid w:val="00E42E5F"/>
    <w:rsid w:val="00E431A2"/>
    <w:rsid w:val="00E4336F"/>
    <w:rsid w:val="00E433D1"/>
    <w:rsid w:val="00E43D9F"/>
    <w:rsid w:val="00E44D60"/>
    <w:rsid w:val="00E455BC"/>
    <w:rsid w:val="00E45625"/>
    <w:rsid w:val="00E45DF9"/>
    <w:rsid w:val="00E47342"/>
    <w:rsid w:val="00E5019E"/>
    <w:rsid w:val="00E51047"/>
    <w:rsid w:val="00E5154B"/>
    <w:rsid w:val="00E51570"/>
    <w:rsid w:val="00E51753"/>
    <w:rsid w:val="00E51871"/>
    <w:rsid w:val="00E51915"/>
    <w:rsid w:val="00E51EBE"/>
    <w:rsid w:val="00E524AB"/>
    <w:rsid w:val="00E53D96"/>
    <w:rsid w:val="00E545DF"/>
    <w:rsid w:val="00E559F1"/>
    <w:rsid w:val="00E60EDD"/>
    <w:rsid w:val="00E612EE"/>
    <w:rsid w:val="00E614C2"/>
    <w:rsid w:val="00E61553"/>
    <w:rsid w:val="00E61635"/>
    <w:rsid w:val="00E61ADB"/>
    <w:rsid w:val="00E624F1"/>
    <w:rsid w:val="00E62D0F"/>
    <w:rsid w:val="00E65636"/>
    <w:rsid w:val="00E658A7"/>
    <w:rsid w:val="00E65B25"/>
    <w:rsid w:val="00E661ED"/>
    <w:rsid w:val="00E668CE"/>
    <w:rsid w:val="00E66D3A"/>
    <w:rsid w:val="00E6757E"/>
    <w:rsid w:val="00E70076"/>
    <w:rsid w:val="00E708C5"/>
    <w:rsid w:val="00E70A44"/>
    <w:rsid w:val="00E70CA3"/>
    <w:rsid w:val="00E712F4"/>
    <w:rsid w:val="00E71B01"/>
    <w:rsid w:val="00E7230C"/>
    <w:rsid w:val="00E733E3"/>
    <w:rsid w:val="00E73BEF"/>
    <w:rsid w:val="00E74488"/>
    <w:rsid w:val="00E77D1D"/>
    <w:rsid w:val="00E805AB"/>
    <w:rsid w:val="00E808B4"/>
    <w:rsid w:val="00E80D08"/>
    <w:rsid w:val="00E80E95"/>
    <w:rsid w:val="00E838DE"/>
    <w:rsid w:val="00E83CEC"/>
    <w:rsid w:val="00E8535C"/>
    <w:rsid w:val="00E862C6"/>
    <w:rsid w:val="00E86DDF"/>
    <w:rsid w:val="00E87DB3"/>
    <w:rsid w:val="00E90A9C"/>
    <w:rsid w:val="00E92532"/>
    <w:rsid w:val="00E931FF"/>
    <w:rsid w:val="00E937A2"/>
    <w:rsid w:val="00E943DC"/>
    <w:rsid w:val="00E95BCD"/>
    <w:rsid w:val="00E961E2"/>
    <w:rsid w:val="00E96582"/>
    <w:rsid w:val="00E97C70"/>
    <w:rsid w:val="00EA09C9"/>
    <w:rsid w:val="00EA106C"/>
    <w:rsid w:val="00EA18C5"/>
    <w:rsid w:val="00EA23D8"/>
    <w:rsid w:val="00EA25A3"/>
    <w:rsid w:val="00EA4734"/>
    <w:rsid w:val="00EA505B"/>
    <w:rsid w:val="00EA50F3"/>
    <w:rsid w:val="00EA5166"/>
    <w:rsid w:val="00EA5516"/>
    <w:rsid w:val="00EA60B6"/>
    <w:rsid w:val="00EA6204"/>
    <w:rsid w:val="00EA65AF"/>
    <w:rsid w:val="00EA76AD"/>
    <w:rsid w:val="00EA796C"/>
    <w:rsid w:val="00EB0121"/>
    <w:rsid w:val="00EB0DBC"/>
    <w:rsid w:val="00EB1CA3"/>
    <w:rsid w:val="00EB3FB5"/>
    <w:rsid w:val="00EB462C"/>
    <w:rsid w:val="00EB4717"/>
    <w:rsid w:val="00EB4F43"/>
    <w:rsid w:val="00EB5353"/>
    <w:rsid w:val="00EB583E"/>
    <w:rsid w:val="00EB6245"/>
    <w:rsid w:val="00EB692B"/>
    <w:rsid w:val="00EB699A"/>
    <w:rsid w:val="00EB6D2A"/>
    <w:rsid w:val="00EB7F84"/>
    <w:rsid w:val="00EC0335"/>
    <w:rsid w:val="00EC0F60"/>
    <w:rsid w:val="00EC10BA"/>
    <w:rsid w:val="00EC15CB"/>
    <w:rsid w:val="00EC2743"/>
    <w:rsid w:val="00EC2877"/>
    <w:rsid w:val="00EC44D8"/>
    <w:rsid w:val="00EC511C"/>
    <w:rsid w:val="00EC599B"/>
    <w:rsid w:val="00EC7735"/>
    <w:rsid w:val="00EC7A37"/>
    <w:rsid w:val="00EC7AD2"/>
    <w:rsid w:val="00ED18F0"/>
    <w:rsid w:val="00ED1DA5"/>
    <w:rsid w:val="00ED2015"/>
    <w:rsid w:val="00ED3397"/>
    <w:rsid w:val="00ED404D"/>
    <w:rsid w:val="00ED4100"/>
    <w:rsid w:val="00ED42B1"/>
    <w:rsid w:val="00ED46FD"/>
    <w:rsid w:val="00ED4C69"/>
    <w:rsid w:val="00ED62DA"/>
    <w:rsid w:val="00ED6C1A"/>
    <w:rsid w:val="00ED6D91"/>
    <w:rsid w:val="00ED75CB"/>
    <w:rsid w:val="00EE0A04"/>
    <w:rsid w:val="00EE2291"/>
    <w:rsid w:val="00EE2A10"/>
    <w:rsid w:val="00EE4DD5"/>
    <w:rsid w:val="00EE5311"/>
    <w:rsid w:val="00EE5EF0"/>
    <w:rsid w:val="00EE6E24"/>
    <w:rsid w:val="00EE7924"/>
    <w:rsid w:val="00EE7C6B"/>
    <w:rsid w:val="00EE7E83"/>
    <w:rsid w:val="00EF0B57"/>
    <w:rsid w:val="00EF2443"/>
    <w:rsid w:val="00EF28D9"/>
    <w:rsid w:val="00EF5390"/>
    <w:rsid w:val="00EF5682"/>
    <w:rsid w:val="00EF6123"/>
    <w:rsid w:val="00EF6832"/>
    <w:rsid w:val="00EF7912"/>
    <w:rsid w:val="00EF7D22"/>
    <w:rsid w:val="00EF7D67"/>
    <w:rsid w:val="00F00911"/>
    <w:rsid w:val="00F00A96"/>
    <w:rsid w:val="00F022C6"/>
    <w:rsid w:val="00F0240A"/>
    <w:rsid w:val="00F03462"/>
    <w:rsid w:val="00F037A1"/>
    <w:rsid w:val="00F04568"/>
    <w:rsid w:val="00F04BC8"/>
    <w:rsid w:val="00F05EA6"/>
    <w:rsid w:val="00F0613A"/>
    <w:rsid w:val="00F061BE"/>
    <w:rsid w:val="00F0702E"/>
    <w:rsid w:val="00F0773D"/>
    <w:rsid w:val="00F077F9"/>
    <w:rsid w:val="00F108FD"/>
    <w:rsid w:val="00F10CB5"/>
    <w:rsid w:val="00F1137A"/>
    <w:rsid w:val="00F11BD9"/>
    <w:rsid w:val="00F11F91"/>
    <w:rsid w:val="00F136A4"/>
    <w:rsid w:val="00F13F3D"/>
    <w:rsid w:val="00F1413C"/>
    <w:rsid w:val="00F1418F"/>
    <w:rsid w:val="00F1599A"/>
    <w:rsid w:val="00F163AB"/>
    <w:rsid w:val="00F167A5"/>
    <w:rsid w:val="00F16BC1"/>
    <w:rsid w:val="00F21002"/>
    <w:rsid w:val="00F213C9"/>
    <w:rsid w:val="00F224C8"/>
    <w:rsid w:val="00F22F15"/>
    <w:rsid w:val="00F24025"/>
    <w:rsid w:val="00F240CC"/>
    <w:rsid w:val="00F24E0D"/>
    <w:rsid w:val="00F2528F"/>
    <w:rsid w:val="00F2540A"/>
    <w:rsid w:val="00F25903"/>
    <w:rsid w:val="00F26DA0"/>
    <w:rsid w:val="00F26DCF"/>
    <w:rsid w:val="00F2727C"/>
    <w:rsid w:val="00F30367"/>
    <w:rsid w:val="00F30DD1"/>
    <w:rsid w:val="00F3130F"/>
    <w:rsid w:val="00F313B2"/>
    <w:rsid w:val="00F313BA"/>
    <w:rsid w:val="00F3188B"/>
    <w:rsid w:val="00F321C6"/>
    <w:rsid w:val="00F32424"/>
    <w:rsid w:val="00F334A0"/>
    <w:rsid w:val="00F33848"/>
    <w:rsid w:val="00F33F6C"/>
    <w:rsid w:val="00F343BB"/>
    <w:rsid w:val="00F345E8"/>
    <w:rsid w:val="00F34631"/>
    <w:rsid w:val="00F34669"/>
    <w:rsid w:val="00F34F6C"/>
    <w:rsid w:val="00F35ED8"/>
    <w:rsid w:val="00F402A6"/>
    <w:rsid w:val="00F40A89"/>
    <w:rsid w:val="00F40F9D"/>
    <w:rsid w:val="00F41647"/>
    <w:rsid w:val="00F44474"/>
    <w:rsid w:val="00F446B3"/>
    <w:rsid w:val="00F45752"/>
    <w:rsid w:val="00F45ECC"/>
    <w:rsid w:val="00F51648"/>
    <w:rsid w:val="00F51F22"/>
    <w:rsid w:val="00F52251"/>
    <w:rsid w:val="00F5278D"/>
    <w:rsid w:val="00F52CCC"/>
    <w:rsid w:val="00F5331A"/>
    <w:rsid w:val="00F54621"/>
    <w:rsid w:val="00F55E65"/>
    <w:rsid w:val="00F57820"/>
    <w:rsid w:val="00F60107"/>
    <w:rsid w:val="00F61131"/>
    <w:rsid w:val="00F61363"/>
    <w:rsid w:val="00F61A6C"/>
    <w:rsid w:val="00F61CC7"/>
    <w:rsid w:val="00F61E7F"/>
    <w:rsid w:val="00F62109"/>
    <w:rsid w:val="00F62430"/>
    <w:rsid w:val="00F62DDD"/>
    <w:rsid w:val="00F6376A"/>
    <w:rsid w:val="00F642E8"/>
    <w:rsid w:val="00F64335"/>
    <w:rsid w:val="00F6490E"/>
    <w:rsid w:val="00F65735"/>
    <w:rsid w:val="00F657B8"/>
    <w:rsid w:val="00F660F5"/>
    <w:rsid w:val="00F66184"/>
    <w:rsid w:val="00F67003"/>
    <w:rsid w:val="00F67177"/>
    <w:rsid w:val="00F675D2"/>
    <w:rsid w:val="00F7007C"/>
    <w:rsid w:val="00F71424"/>
    <w:rsid w:val="00F71567"/>
    <w:rsid w:val="00F717BE"/>
    <w:rsid w:val="00F721C4"/>
    <w:rsid w:val="00F72D87"/>
    <w:rsid w:val="00F72D91"/>
    <w:rsid w:val="00F73A5B"/>
    <w:rsid w:val="00F742A3"/>
    <w:rsid w:val="00F7537F"/>
    <w:rsid w:val="00F75EEB"/>
    <w:rsid w:val="00F761B8"/>
    <w:rsid w:val="00F77806"/>
    <w:rsid w:val="00F8092D"/>
    <w:rsid w:val="00F80F78"/>
    <w:rsid w:val="00F81191"/>
    <w:rsid w:val="00F811E0"/>
    <w:rsid w:val="00F83091"/>
    <w:rsid w:val="00F83721"/>
    <w:rsid w:val="00F8423E"/>
    <w:rsid w:val="00F84E4B"/>
    <w:rsid w:val="00F85208"/>
    <w:rsid w:val="00F8591F"/>
    <w:rsid w:val="00F85A18"/>
    <w:rsid w:val="00F85EA5"/>
    <w:rsid w:val="00F8747D"/>
    <w:rsid w:val="00F9068F"/>
    <w:rsid w:val="00F91D11"/>
    <w:rsid w:val="00F921D8"/>
    <w:rsid w:val="00F92B13"/>
    <w:rsid w:val="00F9314B"/>
    <w:rsid w:val="00F93802"/>
    <w:rsid w:val="00F93D0C"/>
    <w:rsid w:val="00F943B0"/>
    <w:rsid w:val="00F95300"/>
    <w:rsid w:val="00F962BD"/>
    <w:rsid w:val="00F972F3"/>
    <w:rsid w:val="00F979BE"/>
    <w:rsid w:val="00FA03E0"/>
    <w:rsid w:val="00FA070F"/>
    <w:rsid w:val="00FA0DE1"/>
    <w:rsid w:val="00FA1542"/>
    <w:rsid w:val="00FA2985"/>
    <w:rsid w:val="00FA30F0"/>
    <w:rsid w:val="00FA39A7"/>
    <w:rsid w:val="00FA6B67"/>
    <w:rsid w:val="00FA6D0F"/>
    <w:rsid w:val="00FA7700"/>
    <w:rsid w:val="00FB063E"/>
    <w:rsid w:val="00FB08CB"/>
    <w:rsid w:val="00FB0CC1"/>
    <w:rsid w:val="00FB13AD"/>
    <w:rsid w:val="00FB1C74"/>
    <w:rsid w:val="00FB2EF4"/>
    <w:rsid w:val="00FB2F69"/>
    <w:rsid w:val="00FB2F70"/>
    <w:rsid w:val="00FB3202"/>
    <w:rsid w:val="00FB3304"/>
    <w:rsid w:val="00FB39C6"/>
    <w:rsid w:val="00FB45D9"/>
    <w:rsid w:val="00FB465E"/>
    <w:rsid w:val="00FB4D23"/>
    <w:rsid w:val="00FB52C0"/>
    <w:rsid w:val="00FB61D8"/>
    <w:rsid w:val="00FB6F73"/>
    <w:rsid w:val="00FB70DF"/>
    <w:rsid w:val="00FB77B2"/>
    <w:rsid w:val="00FB7D67"/>
    <w:rsid w:val="00FC027F"/>
    <w:rsid w:val="00FC0766"/>
    <w:rsid w:val="00FC287F"/>
    <w:rsid w:val="00FC2E41"/>
    <w:rsid w:val="00FC3F22"/>
    <w:rsid w:val="00FC5103"/>
    <w:rsid w:val="00FC6029"/>
    <w:rsid w:val="00FC60EF"/>
    <w:rsid w:val="00FC7336"/>
    <w:rsid w:val="00FD12D5"/>
    <w:rsid w:val="00FD3BB4"/>
    <w:rsid w:val="00FD4001"/>
    <w:rsid w:val="00FD5246"/>
    <w:rsid w:val="00FD542F"/>
    <w:rsid w:val="00FD5711"/>
    <w:rsid w:val="00FD5A69"/>
    <w:rsid w:val="00FD6844"/>
    <w:rsid w:val="00FD7A4E"/>
    <w:rsid w:val="00FE05ED"/>
    <w:rsid w:val="00FE124E"/>
    <w:rsid w:val="00FE30B6"/>
    <w:rsid w:val="00FE40D1"/>
    <w:rsid w:val="00FE4350"/>
    <w:rsid w:val="00FE5B33"/>
    <w:rsid w:val="00FE5BCF"/>
    <w:rsid w:val="00FE6178"/>
    <w:rsid w:val="00FE6AC1"/>
    <w:rsid w:val="00FE6C94"/>
    <w:rsid w:val="00FE713E"/>
    <w:rsid w:val="00FE7440"/>
    <w:rsid w:val="00FE744F"/>
    <w:rsid w:val="00FF13BA"/>
    <w:rsid w:val="00FF146D"/>
    <w:rsid w:val="00FF16AC"/>
    <w:rsid w:val="00FF16BC"/>
    <w:rsid w:val="00FF1E0E"/>
    <w:rsid w:val="00FF226C"/>
    <w:rsid w:val="00FF2962"/>
    <w:rsid w:val="00FF41FB"/>
    <w:rsid w:val="00FF44D4"/>
    <w:rsid w:val="00FF514A"/>
    <w:rsid w:val="00FF5712"/>
    <w:rsid w:val="00FF5B11"/>
    <w:rsid w:val="00FF6D04"/>
    <w:rsid w:val="00FF6E37"/>
    <w:rsid w:val="00FF7E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3211CECA-C1AA-41BB-BE50-7462975AD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paragraph" w:styleId="Antrat1">
    <w:name w:val="heading 1"/>
    <w:basedOn w:val="prastasis"/>
    <w:next w:val="prastasis"/>
    <w:link w:val="Antrat1Diagrama"/>
    <w:qFormat/>
    <w:rsid w:val="00ED410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Antrat2">
    <w:name w:val="heading 2"/>
    <w:basedOn w:val="Antrat1"/>
    <w:next w:val="prastasis"/>
    <w:link w:val="Antrat2Diagrama"/>
    <w:qFormat/>
    <w:rsid w:val="00ED4100"/>
    <w:pPr>
      <w:keepLines w:val="0"/>
      <w:numPr>
        <w:numId w:val="2"/>
      </w:numPr>
      <w:spacing w:before="0" w:after="120" w:line="276" w:lineRule="auto"/>
      <w:jc w:val="both"/>
      <w:outlineLvl w:val="1"/>
    </w:pPr>
    <w:rPr>
      <w:rFonts w:ascii="Times New Roman" w:eastAsia="Times New Roman" w:hAnsi="Times New Roman" w:cs="Times New Roman"/>
      <w:b/>
      <w:bCs/>
      <w:color w:val="943634"/>
      <w:sz w:val="22"/>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character" w:customStyle="1" w:styleId="Absatz-Standardschriftart">
    <w:name w:val="Absatz-Standardschriftart"/>
    <w:rsid w:val="002F6E32"/>
  </w:style>
  <w:style w:type="paragraph" w:styleId="Sraopastraipa">
    <w:name w:val="List Paragraph"/>
    <w:aliases w:val="ERP-List Paragraph"/>
    <w:basedOn w:val="prastasis"/>
    <w:link w:val="SraopastraipaDiagrama"/>
    <w:uiPriority w:val="34"/>
    <w:qFormat/>
    <w:rsid w:val="00CA4BDD"/>
    <w:pPr>
      <w:ind w:left="720"/>
      <w:contextualSpacing/>
    </w:pPr>
    <w:rPr>
      <w:szCs w:val="24"/>
    </w:rPr>
  </w:style>
  <w:style w:type="character" w:customStyle="1" w:styleId="SraopastraipaDiagrama">
    <w:name w:val="Sąrašo pastraipa Diagrama"/>
    <w:aliases w:val="ERP-List Paragraph Diagrama"/>
    <w:link w:val="Sraopastraipa"/>
    <w:uiPriority w:val="34"/>
    <w:locked/>
    <w:rsid w:val="00A53542"/>
    <w:rPr>
      <w:sz w:val="24"/>
      <w:szCs w:val="24"/>
    </w:rPr>
  </w:style>
  <w:style w:type="paragraph" w:styleId="Pagrindinistekstas3">
    <w:name w:val="Body Text 3"/>
    <w:basedOn w:val="prastasis"/>
    <w:link w:val="Pagrindinistekstas3Diagrama"/>
    <w:rsid w:val="003603E0"/>
    <w:pPr>
      <w:spacing w:after="120"/>
    </w:pPr>
    <w:rPr>
      <w:sz w:val="16"/>
      <w:szCs w:val="16"/>
    </w:rPr>
  </w:style>
  <w:style w:type="character" w:customStyle="1" w:styleId="Pagrindinistekstas3Diagrama">
    <w:name w:val="Pagrindinis tekstas 3 Diagrama"/>
    <w:basedOn w:val="Numatytasispastraiposriftas"/>
    <w:link w:val="Pagrindinistekstas3"/>
    <w:rsid w:val="003603E0"/>
    <w:rPr>
      <w:sz w:val="16"/>
      <w:szCs w:val="16"/>
    </w:rPr>
  </w:style>
  <w:style w:type="paragraph" w:styleId="Betarp">
    <w:name w:val="No Spacing"/>
    <w:uiPriority w:val="1"/>
    <w:qFormat/>
    <w:rsid w:val="00272B24"/>
    <w:rPr>
      <w:sz w:val="24"/>
      <w:szCs w:val="24"/>
    </w:rPr>
  </w:style>
  <w:style w:type="paragraph" w:customStyle="1" w:styleId="normal-p">
    <w:name w:val="normal-p"/>
    <w:basedOn w:val="prastasis"/>
    <w:rsid w:val="000A1E26"/>
    <w:pPr>
      <w:spacing w:before="100" w:beforeAutospacing="1" w:after="100" w:afterAutospacing="1"/>
    </w:pPr>
    <w:rPr>
      <w:szCs w:val="24"/>
      <w:lang w:eastAsia="lt-LT"/>
    </w:rPr>
  </w:style>
  <w:style w:type="paragraph" w:styleId="Pagrindinistekstas2">
    <w:name w:val="Body Text 2"/>
    <w:basedOn w:val="prastasis"/>
    <w:link w:val="Pagrindinistekstas2Diagrama"/>
    <w:uiPriority w:val="99"/>
    <w:unhideWhenUsed/>
    <w:rsid w:val="00142E75"/>
    <w:pPr>
      <w:spacing w:after="120" w:line="480" w:lineRule="auto"/>
    </w:pPr>
    <w:rPr>
      <w:sz w:val="20"/>
      <w:lang w:eastAsia="lt-LT"/>
    </w:rPr>
  </w:style>
  <w:style w:type="character" w:customStyle="1" w:styleId="Pagrindinistekstas2Diagrama">
    <w:name w:val="Pagrindinis tekstas 2 Diagrama"/>
    <w:basedOn w:val="Numatytasispastraiposriftas"/>
    <w:link w:val="Pagrindinistekstas2"/>
    <w:uiPriority w:val="99"/>
    <w:rsid w:val="00142E75"/>
    <w:rPr>
      <w:lang w:eastAsia="lt-LT"/>
    </w:rPr>
  </w:style>
  <w:style w:type="character" w:styleId="Grietas">
    <w:name w:val="Strong"/>
    <w:basedOn w:val="Numatytasispastraiposriftas"/>
    <w:qFormat/>
    <w:rsid w:val="0006396A"/>
    <w:rPr>
      <w:rFonts w:cs="Times New Roman"/>
      <w:b/>
    </w:rPr>
  </w:style>
  <w:style w:type="paragraph" w:customStyle="1" w:styleId="Default">
    <w:name w:val="Default"/>
    <w:rsid w:val="00145201"/>
    <w:pPr>
      <w:autoSpaceDE w:val="0"/>
      <w:autoSpaceDN w:val="0"/>
      <w:adjustRightInd w:val="0"/>
    </w:pPr>
    <w:rPr>
      <w:color w:val="000000"/>
      <w:sz w:val="24"/>
      <w:szCs w:val="24"/>
      <w:lang w:eastAsia="lt-LT"/>
    </w:rPr>
  </w:style>
  <w:style w:type="paragraph" w:styleId="HTMLiankstoformatuotas">
    <w:name w:val="HTML Preformatted"/>
    <w:basedOn w:val="prastasis"/>
    <w:link w:val="HTMLiankstoformatuotasDiagrama"/>
    <w:rsid w:val="00A56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iankstoformatuotasDiagrama">
    <w:name w:val="HTML iš anksto formatuotas Diagrama"/>
    <w:basedOn w:val="Numatytasispastraiposriftas"/>
    <w:link w:val="HTMLiankstoformatuotas"/>
    <w:rsid w:val="00A5653A"/>
    <w:rPr>
      <w:rFonts w:ascii="Courier New" w:eastAsia="Courier New" w:hAnsi="Courier New" w:cs="Courier New"/>
    </w:rPr>
  </w:style>
  <w:style w:type="character" w:customStyle="1" w:styleId="Antrat2Diagrama">
    <w:name w:val="Antraštė 2 Diagrama"/>
    <w:basedOn w:val="Numatytasispastraiposriftas"/>
    <w:link w:val="Antrat2"/>
    <w:rsid w:val="00ED4100"/>
    <w:rPr>
      <w:b/>
      <w:bCs/>
      <w:color w:val="943634"/>
      <w:sz w:val="22"/>
    </w:rPr>
  </w:style>
  <w:style w:type="paragraph" w:customStyle="1" w:styleId="paragrafesraas">
    <w:name w:val="_paragrafe sąrašas"/>
    <w:basedOn w:val="Pagrindiniotekstotrauka"/>
    <w:qFormat/>
    <w:rsid w:val="00ED4100"/>
    <w:pPr>
      <w:numPr>
        <w:ilvl w:val="2"/>
        <w:numId w:val="2"/>
      </w:numPr>
      <w:suppressAutoHyphens/>
      <w:spacing w:line="276" w:lineRule="auto"/>
      <w:jc w:val="both"/>
    </w:pPr>
    <w:rPr>
      <w:spacing w:val="-3"/>
      <w:szCs w:val="22"/>
    </w:rPr>
  </w:style>
  <w:style w:type="paragraph" w:customStyle="1" w:styleId="paragrafai">
    <w:name w:val="_paragrafai"/>
    <w:basedOn w:val="Pagrindiniotekstotrauka2"/>
    <w:qFormat/>
    <w:rsid w:val="00ED4100"/>
    <w:pPr>
      <w:numPr>
        <w:ilvl w:val="1"/>
        <w:numId w:val="2"/>
      </w:numPr>
      <w:spacing w:line="276" w:lineRule="auto"/>
      <w:jc w:val="both"/>
    </w:pPr>
    <w:rPr>
      <w:sz w:val="22"/>
      <w:szCs w:val="22"/>
    </w:rPr>
  </w:style>
  <w:style w:type="character" w:customStyle="1" w:styleId="Antrat1Diagrama">
    <w:name w:val="Antraštė 1 Diagrama"/>
    <w:basedOn w:val="Numatytasispastraiposriftas"/>
    <w:link w:val="Antrat1"/>
    <w:rsid w:val="00ED4100"/>
    <w:rPr>
      <w:rFonts w:asciiTheme="majorHAnsi" w:eastAsiaTheme="majorEastAsia" w:hAnsiTheme="majorHAnsi" w:cstheme="majorBidi"/>
      <w:color w:val="365F91" w:themeColor="accent1" w:themeShade="BF"/>
      <w:sz w:val="32"/>
      <w:szCs w:val="32"/>
    </w:rPr>
  </w:style>
  <w:style w:type="paragraph" w:styleId="Pagrindiniotekstotrauka2">
    <w:name w:val="Body Text Indent 2"/>
    <w:basedOn w:val="prastasis"/>
    <w:link w:val="Pagrindiniotekstotrauka2Diagrama"/>
    <w:semiHidden/>
    <w:unhideWhenUsed/>
    <w:rsid w:val="00ED4100"/>
    <w:pPr>
      <w:spacing w:after="120" w:line="480" w:lineRule="auto"/>
      <w:ind w:left="283"/>
    </w:pPr>
  </w:style>
  <w:style w:type="character" w:customStyle="1" w:styleId="Pagrindiniotekstotrauka2Diagrama">
    <w:name w:val="Pagrindinio teksto įtrauka 2 Diagrama"/>
    <w:basedOn w:val="Numatytasispastraiposriftas"/>
    <w:link w:val="Pagrindiniotekstotrauka2"/>
    <w:semiHidden/>
    <w:rsid w:val="00ED4100"/>
    <w:rPr>
      <w:sz w:val="24"/>
    </w:rPr>
  </w:style>
  <w:style w:type="character" w:styleId="Komentaronuoroda">
    <w:name w:val="annotation reference"/>
    <w:basedOn w:val="Numatytasispastraiposriftas"/>
    <w:semiHidden/>
    <w:unhideWhenUsed/>
    <w:rsid w:val="00C66D12"/>
    <w:rPr>
      <w:sz w:val="16"/>
      <w:szCs w:val="16"/>
    </w:rPr>
  </w:style>
  <w:style w:type="paragraph" w:styleId="Komentarotekstas">
    <w:name w:val="annotation text"/>
    <w:basedOn w:val="prastasis"/>
    <w:link w:val="KomentarotekstasDiagrama"/>
    <w:semiHidden/>
    <w:unhideWhenUsed/>
    <w:rsid w:val="00C66D12"/>
    <w:rPr>
      <w:sz w:val="20"/>
    </w:rPr>
  </w:style>
  <w:style w:type="character" w:customStyle="1" w:styleId="KomentarotekstasDiagrama">
    <w:name w:val="Komentaro tekstas Diagrama"/>
    <w:basedOn w:val="Numatytasispastraiposriftas"/>
    <w:link w:val="Komentarotekstas"/>
    <w:semiHidden/>
    <w:rsid w:val="00C66D12"/>
  </w:style>
  <w:style w:type="paragraph" w:styleId="Komentarotema">
    <w:name w:val="annotation subject"/>
    <w:basedOn w:val="Komentarotekstas"/>
    <w:next w:val="Komentarotekstas"/>
    <w:link w:val="KomentarotemaDiagrama"/>
    <w:semiHidden/>
    <w:unhideWhenUsed/>
    <w:rsid w:val="00C66D12"/>
    <w:rPr>
      <w:b/>
      <w:bCs/>
    </w:rPr>
  </w:style>
  <w:style w:type="character" w:customStyle="1" w:styleId="KomentarotemaDiagrama">
    <w:name w:val="Komentaro tema Diagrama"/>
    <w:basedOn w:val="KomentarotekstasDiagrama"/>
    <w:link w:val="Komentarotema"/>
    <w:semiHidden/>
    <w:rsid w:val="00C66D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99039">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89813432">
      <w:bodyDiv w:val="1"/>
      <w:marLeft w:val="0"/>
      <w:marRight w:val="0"/>
      <w:marTop w:val="0"/>
      <w:marBottom w:val="0"/>
      <w:divBdr>
        <w:top w:val="none" w:sz="0" w:space="0" w:color="auto"/>
        <w:left w:val="none" w:sz="0" w:space="0" w:color="auto"/>
        <w:bottom w:val="none" w:sz="0" w:space="0" w:color="auto"/>
        <w:right w:val="none" w:sz="0" w:space="0" w:color="auto"/>
      </w:divBdr>
    </w:div>
    <w:div w:id="698242596">
      <w:bodyDiv w:val="1"/>
      <w:marLeft w:val="0"/>
      <w:marRight w:val="0"/>
      <w:marTop w:val="0"/>
      <w:marBottom w:val="0"/>
      <w:divBdr>
        <w:top w:val="none" w:sz="0" w:space="0" w:color="auto"/>
        <w:left w:val="none" w:sz="0" w:space="0" w:color="auto"/>
        <w:bottom w:val="none" w:sz="0" w:space="0" w:color="auto"/>
        <w:right w:val="none" w:sz="0" w:space="0" w:color="auto"/>
      </w:divBdr>
    </w:div>
    <w:div w:id="883979871">
      <w:bodyDiv w:val="1"/>
      <w:marLeft w:val="0"/>
      <w:marRight w:val="0"/>
      <w:marTop w:val="0"/>
      <w:marBottom w:val="0"/>
      <w:divBdr>
        <w:top w:val="none" w:sz="0" w:space="0" w:color="auto"/>
        <w:left w:val="none" w:sz="0" w:space="0" w:color="auto"/>
        <w:bottom w:val="none" w:sz="0" w:space="0" w:color="auto"/>
        <w:right w:val="none" w:sz="0" w:space="0" w:color="auto"/>
      </w:divBdr>
    </w:div>
    <w:div w:id="1080718676">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43830238">
      <w:bodyDiv w:val="1"/>
      <w:marLeft w:val="0"/>
      <w:marRight w:val="0"/>
      <w:marTop w:val="0"/>
      <w:marBottom w:val="0"/>
      <w:divBdr>
        <w:top w:val="none" w:sz="0" w:space="0" w:color="auto"/>
        <w:left w:val="none" w:sz="0" w:space="0" w:color="auto"/>
        <w:bottom w:val="none" w:sz="0" w:space="0" w:color="auto"/>
        <w:right w:val="none" w:sz="0" w:space="0" w:color="auto"/>
      </w:divBdr>
    </w:div>
    <w:div w:id="1498568597">
      <w:bodyDiv w:val="1"/>
      <w:marLeft w:val="0"/>
      <w:marRight w:val="0"/>
      <w:marTop w:val="0"/>
      <w:marBottom w:val="0"/>
      <w:divBdr>
        <w:top w:val="none" w:sz="0" w:space="0" w:color="auto"/>
        <w:left w:val="none" w:sz="0" w:space="0" w:color="auto"/>
        <w:bottom w:val="none" w:sz="0" w:space="0" w:color="auto"/>
        <w:right w:val="none" w:sz="0" w:space="0" w:color="auto"/>
      </w:divBdr>
    </w:div>
    <w:div w:id="1663508300">
      <w:bodyDiv w:val="1"/>
      <w:marLeft w:val="0"/>
      <w:marRight w:val="0"/>
      <w:marTop w:val="0"/>
      <w:marBottom w:val="0"/>
      <w:divBdr>
        <w:top w:val="none" w:sz="0" w:space="0" w:color="auto"/>
        <w:left w:val="none" w:sz="0" w:space="0" w:color="auto"/>
        <w:bottom w:val="none" w:sz="0" w:space="0" w:color="auto"/>
        <w:right w:val="none" w:sz="0" w:space="0" w:color="auto"/>
      </w:divBdr>
    </w:div>
    <w:div w:id="1674868580">
      <w:bodyDiv w:val="1"/>
      <w:marLeft w:val="0"/>
      <w:marRight w:val="0"/>
      <w:marTop w:val="0"/>
      <w:marBottom w:val="0"/>
      <w:divBdr>
        <w:top w:val="none" w:sz="0" w:space="0" w:color="auto"/>
        <w:left w:val="none" w:sz="0" w:space="0" w:color="auto"/>
        <w:bottom w:val="none" w:sz="0" w:space="0" w:color="auto"/>
        <w:right w:val="none" w:sz="0" w:space="0" w:color="auto"/>
      </w:divBdr>
    </w:div>
    <w:div w:id="1803574530">
      <w:bodyDiv w:val="1"/>
      <w:marLeft w:val="0"/>
      <w:marRight w:val="0"/>
      <w:marTop w:val="0"/>
      <w:marBottom w:val="0"/>
      <w:divBdr>
        <w:top w:val="none" w:sz="0" w:space="0" w:color="auto"/>
        <w:left w:val="none" w:sz="0" w:space="0" w:color="auto"/>
        <w:bottom w:val="none" w:sz="0" w:space="0" w:color="auto"/>
        <w:right w:val="none" w:sz="0" w:space="0" w:color="auto"/>
      </w:divBdr>
    </w:div>
    <w:div w:id="185376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E1D45-3CB6-4F66-B12E-D4CBC3C15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54100</Words>
  <Characters>30837</Characters>
  <Application>Microsoft Office Word</Application>
  <DocSecurity>0</DocSecurity>
  <Lines>256</Lines>
  <Paragraphs>169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84768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4</cp:revision>
  <cp:lastPrinted>2016-01-27T12:22:00Z</cp:lastPrinted>
  <dcterms:created xsi:type="dcterms:W3CDTF">2016-03-01T06:51:00Z</dcterms:created>
  <dcterms:modified xsi:type="dcterms:W3CDTF">2016-03-01T06:53:00Z</dcterms:modified>
</cp:coreProperties>
</file>