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34232A4D" w14:textId="77777777" w:rsidTr="005445B4">
        <w:tc>
          <w:tcPr>
            <w:tcW w:w="4819" w:type="dxa"/>
          </w:tcPr>
          <w:p w14:paraId="34232A4C" w14:textId="77777777" w:rsidR="00B05032" w:rsidRDefault="0006079E" w:rsidP="00121982">
            <w:pPr>
              <w:tabs>
                <w:tab w:val="left" w:pos="5070"/>
                <w:tab w:val="left" w:pos="5366"/>
                <w:tab w:val="left" w:pos="6771"/>
                <w:tab w:val="left" w:pos="7363"/>
              </w:tabs>
              <w:jc w:val="both"/>
            </w:pPr>
            <w:r>
              <w:t>PATVIRTINTA</w:t>
            </w:r>
          </w:p>
        </w:tc>
      </w:tr>
      <w:tr w:rsidR="0006079E" w14:paraId="34232A4F" w14:textId="77777777" w:rsidTr="005445B4">
        <w:tc>
          <w:tcPr>
            <w:tcW w:w="4819" w:type="dxa"/>
          </w:tcPr>
          <w:p w14:paraId="34232A4E" w14:textId="77777777" w:rsidR="0006079E" w:rsidRDefault="0006079E" w:rsidP="0006079E">
            <w:r>
              <w:t>Klaipėdos miesto savivaldybės</w:t>
            </w:r>
            <w:r w:rsidR="00CA60B2">
              <w:t xml:space="preserve"> administracijos</w:t>
            </w:r>
          </w:p>
        </w:tc>
      </w:tr>
      <w:tr w:rsidR="0006079E" w14:paraId="34232A51" w14:textId="77777777" w:rsidTr="005445B4">
        <w:tc>
          <w:tcPr>
            <w:tcW w:w="4819" w:type="dxa"/>
          </w:tcPr>
          <w:p w14:paraId="34232A50" w14:textId="77777777" w:rsidR="0006079E" w:rsidRDefault="00CA60B2" w:rsidP="0006079E">
            <w:r>
              <w:t>direktoriaus</w:t>
            </w:r>
            <w:r w:rsidR="0006079E">
              <w:t xml:space="preserve"> </w:t>
            </w:r>
            <w:bookmarkStart w:id="0"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2016 m. vasario 1 d.</w:t>
            </w:r>
            <w:r w:rsidR="0006079E">
              <w:rPr>
                <w:noProof/>
              </w:rPr>
              <w:fldChar w:fldCharType="end"/>
            </w:r>
            <w:bookmarkEnd w:id="0"/>
          </w:p>
        </w:tc>
      </w:tr>
      <w:tr w:rsidR="0006079E" w14:paraId="34232A53" w14:textId="77777777" w:rsidTr="005445B4">
        <w:tc>
          <w:tcPr>
            <w:tcW w:w="4819" w:type="dxa"/>
          </w:tcPr>
          <w:p w14:paraId="34232A52" w14:textId="77777777" w:rsidR="0006079E" w:rsidRDefault="00CA60B2" w:rsidP="00121982">
            <w:pPr>
              <w:tabs>
                <w:tab w:val="left" w:pos="5070"/>
                <w:tab w:val="left" w:pos="5366"/>
                <w:tab w:val="left" w:pos="6771"/>
                <w:tab w:val="left" w:pos="7363"/>
              </w:tabs>
            </w:pPr>
            <w:r>
              <w:t>įsakym</w:t>
            </w:r>
            <w:r w:rsidR="00121982">
              <w:t>u</w:t>
            </w:r>
            <w:r w:rsidR="0006079E">
              <w:t xml:space="preserve"> Nr. </w:t>
            </w:r>
            <w:bookmarkStart w:id="1"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AD1-289</w:t>
            </w:r>
            <w:r w:rsidR="0006079E">
              <w:rPr>
                <w:noProof/>
              </w:rPr>
              <w:fldChar w:fldCharType="end"/>
            </w:r>
            <w:bookmarkEnd w:id="1"/>
          </w:p>
        </w:tc>
      </w:tr>
    </w:tbl>
    <w:p w14:paraId="6834EF1E" w14:textId="77777777" w:rsidR="00C65AFB" w:rsidRDefault="00C65AFB" w:rsidP="00360BBC">
      <w:r>
        <w:t xml:space="preserve">                                                                                  (pakeista 2016 m. kovo 4 d. įsakymu </w:t>
      </w:r>
    </w:p>
    <w:p w14:paraId="4A7269BE" w14:textId="77777777" w:rsidR="00C65AFB" w:rsidRDefault="00C65AFB" w:rsidP="00C65AFB">
      <w:r>
        <w:t xml:space="preserve">                                                                                   Nr. AD1-</w:t>
      </w:r>
      <w:r>
        <w:t xml:space="preserve">671) </w:t>
      </w:r>
    </w:p>
    <w:p w14:paraId="7D55BBB9" w14:textId="4A2E32F9" w:rsidR="00360BBC" w:rsidRDefault="00C65AFB" w:rsidP="00360BBC">
      <w:bookmarkStart w:id="2" w:name="_GoBack"/>
      <w:bookmarkEnd w:id="2"/>
      <w:r>
        <w:t xml:space="preserve">   </w:t>
      </w:r>
    </w:p>
    <w:p w14:paraId="4BFE702D" w14:textId="2A70F4F7" w:rsidR="00C65AFB" w:rsidRDefault="00C65AFB" w:rsidP="00360BBC">
      <w:r>
        <w:t xml:space="preserve">                                                                                    </w:t>
      </w:r>
    </w:p>
    <w:p w14:paraId="7B22403E" w14:textId="77777777" w:rsidR="00C65AFB" w:rsidRDefault="00C65AFB" w:rsidP="00360BBC"/>
    <w:p w14:paraId="0607F1F3" w14:textId="77777777" w:rsidR="00E41A79" w:rsidRDefault="00E41A79" w:rsidP="00360BBC"/>
    <w:p w14:paraId="34232A55" w14:textId="77777777" w:rsidR="007A68BE" w:rsidRDefault="007A68BE" w:rsidP="00556EC4">
      <w:pPr>
        <w:jc w:val="center"/>
        <w:rPr>
          <w:b/>
        </w:rPr>
      </w:pPr>
      <w:r>
        <w:rPr>
          <w:b/>
          <w:caps/>
        </w:rPr>
        <w:t>PRAMOGINIO ĮRENGINIO (APŽVALGOS RATO) KLAIPĖDOS</w:t>
      </w:r>
      <w:r w:rsidRPr="00F86238">
        <w:rPr>
          <w:b/>
          <w:caps/>
        </w:rPr>
        <w:t xml:space="preserve"> </w:t>
      </w:r>
      <w:r>
        <w:rPr>
          <w:b/>
          <w:caps/>
        </w:rPr>
        <w:t>MIESTO ISTORINĖJE DALYJE ĮRENGIMO</w:t>
      </w:r>
      <w:r>
        <w:rPr>
          <w:b/>
        </w:rPr>
        <w:t xml:space="preserve"> KONKURSO</w:t>
      </w:r>
      <w:r>
        <w:t xml:space="preserve"> </w:t>
      </w:r>
      <w:r>
        <w:rPr>
          <w:b/>
        </w:rPr>
        <w:t>ORGANIZAVIMO NUOSTATAI</w:t>
      </w:r>
    </w:p>
    <w:p w14:paraId="34232A56" w14:textId="77777777" w:rsidR="007A68BE" w:rsidRDefault="007A68BE" w:rsidP="00556EC4">
      <w:pPr>
        <w:jc w:val="both"/>
        <w:rPr>
          <w:b/>
        </w:rPr>
      </w:pPr>
    </w:p>
    <w:p w14:paraId="34232A57" w14:textId="77777777" w:rsidR="007A68BE" w:rsidRDefault="007A68BE" w:rsidP="00556EC4">
      <w:pPr>
        <w:jc w:val="center"/>
        <w:rPr>
          <w:b/>
        </w:rPr>
      </w:pPr>
      <w:r>
        <w:rPr>
          <w:b/>
        </w:rPr>
        <w:t>I SKYRIUS</w:t>
      </w:r>
    </w:p>
    <w:p w14:paraId="34232A58" w14:textId="77777777" w:rsidR="007A68BE" w:rsidRDefault="007A68BE" w:rsidP="00556EC4">
      <w:pPr>
        <w:jc w:val="center"/>
        <w:rPr>
          <w:b/>
        </w:rPr>
      </w:pPr>
      <w:r>
        <w:rPr>
          <w:b/>
        </w:rPr>
        <w:t>BENDROJI DALIS</w:t>
      </w:r>
    </w:p>
    <w:p w14:paraId="34232A59" w14:textId="77777777" w:rsidR="007A68BE" w:rsidRDefault="007A68BE" w:rsidP="007A68BE">
      <w:pPr>
        <w:jc w:val="both"/>
        <w:rPr>
          <w:b/>
        </w:rPr>
      </w:pPr>
    </w:p>
    <w:p w14:paraId="34232A5A" w14:textId="77777777" w:rsidR="007A68BE" w:rsidRPr="00647B61" w:rsidRDefault="007A68BE" w:rsidP="00556EC4">
      <w:pPr>
        <w:ind w:firstLine="720"/>
        <w:jc w:val="both"/>
        <w:outlineLvl w:val="0"/>
        <w:rPr>
          <w:rFonts w:eastAsiaTheme="minorHAnsi"/>
        </w:rPr>
      </w:pPr>
      <w:r w:rsidRPr="00647B61">
        <w:t>1. Šie nuostatai reglamentuoja</w:t>
      </w:r>
      <w:r>
        <w:t xml:space="preserve"> </w:t>
      </w:r>
      <w:r w:rsidRPr="00446379">
        <w:t>pramoginio įrenginio (apžvalgos rato)</w:t>
      </w:r>
      <w:r>
        <w:rPr>
          <w:b/>
        </w:rPr>
        <w:t xml:space="preserve"> </w:t>
      </w:r>
      <w:r>
        <w:t>K</w:t>
      </w:r>
      <w:r w:rsidRPr="00446379">
        <w:t>laipėdos miesto istorinėje dalyje įrengimo</w:t>
      </w:r>
      <w:r>
        <w:rPr>
          <w:b/>
        </w:rPr>
        <w:t xml:space="preserve"> </w:t>
      </w:r>
      <w:r w:rsidRPr="00647B61">
        <w:t xml:space="preserve">konkurso (toliau – Konkursas) sąlygas ir organizavimo </w:t>
      </w:r>
      <w:r>
        <w:t xml:space="preserve">bei vykdymo </w:t>
      </w:r>
      <w:r w:rsidRPr="00647B61">
        <w:t xml:space="preserve">tvarką. </w:t>
      </w:r>
    </w:p>
    <w:p w14:paraId="34232A5B" w14:textId="65AC878D" w:rsidR="007A68BE" w:rsidRPr="00647B61" w:rsidRDefault="007A68BE" w:rsidP="00556EC4">
      <w:pPr>
        <w:ind w:firstLine="720"/>
        <w:jc w:val="both"/>
        <w:outlineLvl w:val="0"/>
        <w:rPr>
          <w:rFonts w:eastAsiaTheme="minorHAnsi"/>
        </w:rPr>
      </w:pPr>
      <w:r w:rsidRPr="00647B61">
        <w:rPr>
          <w:rFonts w:eastAsiaTheme="minorHAnsi"/>
        </w:rPr>
        <w:t xml:space="preserve">2. </w:t>
      </w:r>
      <w:r w:rsidRPr="00647B61">
        <w:t>Konkurso nuostatai parengti vadovaujantis Prekybos ir paslaugų teikimo Klaipėdos miesto viešosiose vietose tvarkos apraš</w:t>
      </w:r>
      <w:r>
        <w:t>u</w:t>
      </w:r>
      <w:r w:rsidRPr="00647B61">
        <w:t>, Prekybos ir paslaugų teikimo miesto viešosiose vietose vietinės rinkliavos nuostat</w:t>
      </w:r>
      <w:r>
        <w:t>ais</w:t>
      </w:r>
      <w:r w:rsidRPr="00647B61">
        <w:t>, patvirtint</w:t>
      </w:r>
      <w:r>
        <w:t>ais</w:t>
      </w:r>
      <w:r w:rsidRPr="00647B61">
        <w:t xml:space="preserve"> Klaipėdos miesto savivaldybės tarybos sprendimais</w:t>
      </w:r>
      <w:r>
        <w:t xml:space="preserve">, </w:t>
      </w:r>
      <w:r w:rsidR="00360BBC">
        <w:t xml:space="preserve">ir </w:t>
      </w:r>
      <w:r w:rsidRPr="00647B61">
        <w:rPr>
          <w:rFonts w:eastAsiaTheme="minorHAnsi"/>
        </w:rPr>
        <w:t xml:space="preserve">Prekybos ir paslaugų teikimo Klaipėdos miesto viešosiose vietose prašymų leidimams gauti priėmimo, derinimo, leidimų, leidimų dublikatų išdavimo, prekybos ir paslaugų teikimo laiko apribojimo, leidimų galiojimo sustabdymo, galiojimo panaikinimo tvarkos aprašo, patvirtinto </w:t>
      </w:r>
      <w:r w:rsidRPr="00647B61">
        <w:t>Klaipėdos miesto savivaldybės administracijos (toliau – Administracija) direktoriaus 2014 m. liepos 3 d. įsakymu Nr. AD1-2014</w:t>
      </w:r>
      <w:r w:rsidRPr="009D43B2">
        <w:t>, 1</w:t>
      </w:r>
      <w:r w:rsidRPr="009D43B2">
        <w:rPr>
          <w:rFonts w:eastAsiaTheme="minorHAnsi"/>
        </w:rPr>
        <w:t>0 punktu</w:t>
      </w:r>
      <w:r w:rsidRPr="00647B61">
        <w:rPr>
          <w:rFonts w:eastAsiaTheme="minorHAnsi"/>
        </w:rPr>
        <w:t>.</w:t>
      </w:r>
    </w:p>
    <w:p w14:paraId="34232A5C" w14:textId="77777777" w:rsidR="007A68BE" w:rsidRDefault="007A68BE" w:rsidP="00556EC4">
      <w:pPr>
        <w:ind w:firstLine="720"/>
        <w:jc w:val="both"/>
      </w:pPr>
      <w:r w:rsidRPr="00647B61">
        <w:t xml:space="preserve">3. Konkursas organizuojamas </w:t>
      </w:r>
      <w:r>
        <w:t>įrengti pramoginį įrenginį (apžvalgos ratą) Klaipėdos miesto istorinėje dalyje</w:t>
      </w:r>
      <w:r w:rsidRPr="00647B61">
        <w:t xml:space="preserve"> </w:t>
      </w:r>
      <w:r w:rsidRPr="002F596D">
        <w:t>5 (penkių)</w:t>
      </w:r>
      <w:r w:rsidRPr="00647B61">
        <w:t xml:space="preserve"> metų laikotarpiui. </w:t>
      </w:r>
    </w:p>
    <w:p w14:paraId="34232A5D" w14:textId="18E3EBEA" w:rsidR="007A68BE" w:rsidRPr="00CC433F" w:rsidRDefault="007A68BE" w:rsidP="00556EC4">
      <w:pPr>
        <w:ind w:firstLine="720"/>
        <w:jc w:val="both"/>
      </w:pPr>
      <w:r w:rsidRPr="00CC433F">
        <w:t>4. Konkurso laimėtojas, t</w:t>
      </w:r>
      <w:r>
        <w:t>inkamai</w:t>
      </w:r>
      <w:r w:rsidRPr="00CC433F">
        <w:t xml:space="preserve"> vykdęs sutarties sąlygas, turi teisę kreiptis į Administracijos direktorių dėl vienkartinio sutarties galiojimo termino pratęsimo pramoginio įrenginio (apžvalgos rato) paslaugų teikimo p</w:t>
      </w:r>
      <w:r w:rsidR="00360BBC">
        <w:t>enkeriems me</w:t>
      </w:r>
      <w:r w:rsidRPr="00CC433F">
        <w:t>tams tomis pačiomis sąlygomis.</w:t>
      </w:r>
    </w:p>
    <w:p w14:paraId="34232A5E" w14:textId="77777777" w:rsidR="007A68BE" w:rsidRDefault="007A68BE" w:rsidP="00556EC4">
      <w:pPr>
        <w:ind w:firstLine="720"/>
        <w:jc w:val="both"/>
        <w:rPr>
          <w:bCs/>
          <w:color w:val="000000"/>
        </w:rPr>
      </w:pPr>
      <w:r>
        <w:t>5. K</w:t>
      </w:r>
      <w:r w:rsidRPr="00446379">
        <w:t xml:space="preserve">laipėdos miesto </w:t>
      </w:r>
      <w:r>
        <w:t>istorinė dalis – tai teritorija (</w:t>
      </w:r>
      <w:r>
        <w:rPr>
          <w:color w:val="000000"/>
        </w:rPr>
        <w:t>unikalus kodas Kultūros vertybių registre: 22012)</w:t>
      </w:r>
      <w:r w:rsidRPr="002062AF">
        <w:t xml:space="preserve">, </w:t>
      </w:r>
      <w:r>
        <w:t xml:space="preserve">apibrėžta </w:t>
      </w:r>
      <w:r>
        <w:rPr>
          <w:color w:val="000000"/>
        </w:rPr>
        <w:t>nekilnojamojo kultūros paveldo apsaugos specialiuoju planu – teritorijos ir apsaugos zonos ribų planu</w:t>
      </w:r>
      <w:r>
        <w:t xml:space="preserve">, patvirtintu Lietuvos Respublikos kultūros ministro 2012 m. kovo 27 d. įsakymu Nr. ĮV-205 </w:t>
      </w:r>
      <w:r w:rsidRPr="00C87556">
        <w:t>„</w:t>
      </w:r>
      <w:r>
        <w:rPr>
          <w:bCs/>
          <w:color w:val="000000"/>
        </w:rPr>
        <w:t>Dėl K</w:t>
      </w:r>
      <w:r w:rsidRPr="00C87556">
        <w:rPr>
          <w:bCs/>
          <w:color w:val="000000"/>
        </w:rPr>
        <w:t>laipėdos miesto istorinės dalies (unikalus kodas kultūros vertybių registre: 22012) teritorijos ir apsaugos zonos ribų plano patvirtinimo“.</w:t>
      </w:r>
    </w:p>
    <w:p w14:paraId="34232A5F" w14:textId="07660567" w:rsidR="007A68BE" w:rsidRDefault="007A68BE" w:rsidP="00556EC4">
      <w:pPr>
        <w:ind w:firstLine="720"/>
        <w:jc w:val="both"/>
      </w:pPr>
      <w:r>
        <w:rPr>
          <w:bCs/>
        </w:rPr>
        <w:t xml:space="preserve">6. </w:t>
      </w:r>
      <w:r w:rsidRPr="00710184">
        <w:rPr>
          <w:bCs/>
        </w:rPr>
        <w:t xml:space="preserve">Paslaugų teikimo teritorija – tai </w:t>
      </w:r>
      <w:r w:rsidRPr="00710184">
        <w:t>Klaipėdos miesto istorinėje dalyje</w:t>
      </w:r>
      <w:r w:rsidRPr="00710184">
        <w:rPr>
          <w:bCs/>
        </w:rPr>
        <w:t xml:space="preserve"> nustatyta ir apibrėžta teritorijos dalis, kurioje leidžiama Konkurso dalyviui planuoti įrengti ir naudoti </w:t>
      </w:r>
      <w:r w:rsidRPr="00710184">
        <w:t xml:space="preserve">pramoginį </w:t>
      </w:r>
      <w:r w:rsidRPr="00446379">
        <w:t>įrengin</w:t>
      </w:r>
      <w:r>
        <w:t>į</w:t>
      </w:r>
      <w:r w:rsidRPr="00446379">
        <w:t xml:space="preserve"> (apžvalgos rat</w:t>
      </w:r>
      <w:r>
        <w:t>ą</w:t>
      </w:r>
      <w:r w:rsidRPr="00446379">
        <w:t>)</w:t>
      </w:r>
      <w:r>
        <w:t xml:space="preserve"> ir </w:t>
      </w:r>
      <w:r w:rsidRPr="00CB48CF">
        <w:t xml:space="preserve">pažymėta </w:t>
      </w:r>
      <w:r w:rsidR="00CB48CF" w:rsidRPr="00CB48CF">
        <w:t xml:space="preserve">prie </w:t>
      </w:r>
      <w:r w:rsidRPr="00CB48CF">
        <w:t>Konkurso nuostatų pridedamoje schemoje</w:t>
      </w:r>
      <w:r w:rsidRPr="002062AF">
        <w:t>, kuri yra neatsiejama Konkurso nuostatų dalis</w:t>
      </w:r>
      <w:r>
        <w:t>.</w:t>
      </w:r>
    </w:p>
    <w:p w14:paraId="34232A60" w14:textId="77777777" w:rsidR="007A68BE" w:rsidRPr="00647B61" w:rsidRDefault="007A68BE" w:rsidP="00556EC4">
      <w:pPr>
        <w:ind w:firstLine="720"/>
        <w:jc w:val="both"/>
      </w:pPr>
      <w:r>
        <w:t>7</w:t>
      </w:r>
      <w:r w:rsidRPr="00647B61">
        <w:t xml:space="preserve">. Konkursą vykdo </w:t>
      </w:r>
      <w:r w:rsidRPr="00446379">
        <w:t>pramoginio įrenginio (apžvalgos rato)</w:t>
      </w:r>
      <w:r>
        <w:rPr>
          <w:b/>
        </w:rPr>
        <w:t xml:space="preserve"> </w:t>
      </w:r>
      <w:r>
        <w:t>K</w:t>
      </w:r>
      <w:r w:rsidRPr="00446379">
        <w:t xml:space="preserve">laipėdos miesto </w:t>
      </w:r>
      <w:r>
        <w:rPr>
          <w:rFonts w:eastAsiaTheme="minorHAnsi"/>
          <w:color w:val="000000" w:themeColor="text1"/>
        </w:rPr>
        <w:t>istorinėje dalyje įrengimo konkursui organizuoti ir vykdyti</w:t>
      </w:r>
      <w:r w:rsidRPr="00647B61">
        <w:t xml:space="preserve"> komisija (toliau – Komisija), sudaryta Administracijos direktoriaus įsakymu.</w:t>
      </w:r>
    </w:p>
    <w:p w14:paraId="34232A61" w14:textId="77777777" w:rsidR="007A68BE" w:rsidRPr="00647B61" w:rsidRDefault="007A68BE" w:rsidP="00556EC4">
      <w:pPr>
        <w:ind w:firstLine="720"/>
        <w:jc w:val="both"/>
      </w:pPr>
      <w:r>
        <w:t>8</w:t>
      </w:r>
      <w:r w:rsidRPr="00647B61">
        <w:t>. Konkursas yra atviras.</w:t>
      </w:r>
    </w:p>
    <w:p w14:paraId="34232A62" w14:textId="31E5026E" w:rsidR="007A68BE" w:rsidRPr="00647B61" w:rsidRDefault="007A68BE" w:rsidP="00556EC4">
      <w:pPr>
        <w:ind w:firstLine="720"/>
        <w:jc w:val="both"/>
      </w:pPr>
      <w:r>
        <w:t>9</w:t>
      </w:r>
      <w:r w:rsidRPr="00647B61">
        <w:t xml:space="preserve">. Konkurso tikslas – išaiškinti geriausią </w:t>
      </w:r>
      <w:r w:rsidRPr="00446379">
        <w:t>pramoginio įrenginio (apžvalgos rato)</w:t>
      </w:r>
      <w:r>
        <w:rPr>
          <w:b/>
        </w:rPr>
        <w:t xml:space="preserve"> </w:t>
      </w:r>
      <w:r>
        <w:t>K</w:t>
      </w:r>
      <w:r w:rsidRPr="00446379">
        <w:t xml:space="preserve">laipėdos miesto </w:t>
      </w:r>
      <w:r>
        <w:rPr>
          <w:rFonts w:eastAsiaTheme="minorHAnsi"/>
          <w:color w:val="000000" w:themeColor="text1"/>
        </w:rPr>
        <w:t>istorinėje dalyje įrengimo</w:t>
      </w:r>
      <w:r w:rsidRPr="00647B61">
        <w:t xml:space="preserve"> projektinį pasiūlymą, </w:t>
      </w:r>
      <w:r>
        <w:t xml:space="preserve">sutarties dėl teisės įrengti </w:t>
      </w:r>
      <w:r w:rsidR="00360BBC">
        <w:t>pramoginį įrenginį (apžvalgos ratą</w:t>
      </w:r>
      <w:r w:rsidRPr="00446379">
        <w:t>)</w:t>
      </w:r>
      <w:r>
        <w:rPr>
          <w:b/>
        </w:rPr>
        <w:t xml:space="preserve"> </w:t>
      </w:r>
      <w:r>
        <w:t>K</w:t>
      </w:r>
      <w:r w:rsidRPr="00446379">
        <w:t xml:space="preserve">laipėdos miesto </w:t>
      </w:r>
      <w:r>
        <w:rPr>
          <w:rFonts w:eastAsiaTheme="minorHAnsi"/>
          <w:color w:val="000000" w:themeColor="text1"/>
        </w:rPr>
        <w:t xml:space="preserve">istorinėje dalyje pasirašymas, </w:t>
      </w:r>
      <w:r w:rsidRPr="00647B61">
        <w:t>padidinti mieste siūlomų pramogų į</w:t>
      </w:r>
      <w:r>
        <w:t>vairovę</w:t>
      </w:r>
      <w:r w:rsidRPr="00647B61">
        <w:t>.</w:t>
      </w:r>
    </w:p>
    <w:p w14:paraId="34232A63" w14:textId="77777777" w:rsidR="007A68BE" w:rsidRDefault="007A68BE" w:rsidP="007A68BE">
      <w:pPr>
        <w:ind w:firstLine="700"/>
        <w:jc w:val="both"/>
        <w:rPr>
          <w:color w:val="000000"/>
        </w:rPr>
      </w:pPr>
    </w:p>
    <w:p w14:paraId="34232A64" w14:textId="77777777" w:rsidR="007A68BE" w:rsidRPr="002339CA" w:rsidRDefault="007A68BE" w:rsidP="00556EC4">
      <w:pPr>
        <w:jc w:val="center"/>
        <w:rPr>
          <w:b/>
          <w:color w:val="000000" w:themeColor="text1"/>
        </w:rPr>
      </w:pPr>
      <w:r w:rsidRPr="002339CA">
        <w:rPr>
          <w:b/>
          <w:color w:val="000000" w:themeColor="text1"/>
        </w:rPr>
        <w:t>II SKYRIUS</w:t>
      </w:r>
    </w:p>
    <w:p w14:paraId="34232A65" w14:textId="77777777" w:rsidR="007A68BE" w:rsidRDefault="007A68BE" w:rsidP="00556EC4">
      <w:pPr>
        <w:jc w:val="center"/>
        <w:rPr>
          <w:b/>
          <w:color w:val="000000"/>
        </w:rPr>
      </w:pPr>
      <w:r>
        <w:rPr>
          <w:b/>
          <w:color w:val="000000"/>
        </w:rPr>
        <w:t>KONKURSO SKELBIMO TVARKA</w:t>
      </w:r>
    </w:p>
    <w:p w14:paraId="34232A66" w14:textId="77777777" w:rsidR="007A68BE" w:rsidRDefault="007A68BE" w:rsidP="007A68BE">
      <w:pPr>
        <w:jc w:val="center"/>
        <w:rPr>
          <w:b/>
          <w:color w:val="000000"/>
        </w:rPr>
      </w:pPr>
    </w:p>
    <w:p w14:paraId="34232A67" w14:textId="75793291" w:rsidR="007A68BE" w:rsidRPr="00CC433F" w:rsidRDefault="007A68BE" w:rsidP="00556EC4">
      <w:pPr>
        <w:ind w:firstLine="720"/>
        <w:jc w:val="both"/>
      </w:pPr>
      <w:r>
        <w:t>10</w:t>
      </w:r>
      <w:r w:rsidRPr="00647B61">
        <w:t>. Informacija apie Konkurso organizavimą skelbiama vietinėje spaudoje</w:t>
      </w:r>
      <w:r>
        <w:t>,</w:t>
      </w:r>
      <w:r w:rsidRPr="00647B61">
        <w:t xml:space="preserve"> Klaipėdos miesto savivaldybės interneto svetainėje, adresu </w:t>
      </w:r>
      <w:proofErr w:type="spellStart"/>
      <w:r w:rsidRPr="00360BBC">
        <w:t>www.klaipeda.lt</w:t>
      </w:r>
      <w:proofErr w:type="spellEnd"/>
      <w:r w:rsidR="00360BBC">
        <w:t xml:space="preserve">, </w:t>
      </w:r>
      <w:r>
        <w:t>i</w:t>
      </w:r>
      <w:r w:rsidR="00360BBC">
        <w:t>r</w:t>
      </w:r>
      <w:r>
        <w:t xml:space="preserve"> </w:t>
      </w:r>
      <w:r w:rsidRPr="00CC433F">
        <w:t>pate</w:t>
      </w:r>
      <w:r w:rsidR="00360BBC">
        <w:t>ikiama trumpa informacija apie K</w:t>
      </w:r>
      <w:r w:rsidRPr="00CC433F">
        <w:t>onkurso organizavimą elektroniniu paštu potencialiems investuotojams užsienio kalba.</w:t>
      </w:r>
    </w:p>
    <w:p w14:paraId="34232A68" w14:textId="77777777" w:rsidR="007A68BE" w:rsidRPr="00647B61" w:rsidRDefault="007A68BE" w:rsidP="00556EC4">
      <w:pPr>
        <w:ind w:firstLine="720"/>
        <w:jc w:val="both"/>
      </w:pPr>
      <w:r>
        <w:t>11</w:t>
      </w:r>
      <w:r w:rsidRPr="00647B61">
        <w:t>. Skelbime apie Konkursą nurodoma:</w:t>
      </w:r>
    </w:p>
    <w:p w14:paraId="34232A69" w14:textId="77777777" w:rsidR="007A68BE" w:rsidRPr="00647B61" w:rsidRDefault="007A68BE" w:rsidP="00556EC4">
      <w:pPr>
        <w:ind w:firstLine="720"/>
        <w:jc w:val="both"/>
      </w:pPr>
      <w:r>
        <w:t>11</w:t>
      </w:r>
      <w:r w:rsidRPr="00647B61">
        <w:t>.1. Konkurso pavadinimas;</w:t>
      </w:r>
    </w:p>
    <w:p w14:paraId="34232A6A" w14:textId="77777777" w:rsidR="007A68BE" w:rsidRPr="00647B61" w:rsidRDefault="007A68BE" w:rsidP="00556EC4">
      <w:pPr>
        <w:ind w:firstLine="720"/>
        <w:jc w:val="both"/>
      </w:pPr>
      <w:r>
        <w:t>11</w:t>
      </w:r>
      <w:r w:rsidRPr="00647B61">
        <w:t xml:space="preserve">.2. </w:t>
      </w:r>
      <w:r w:rsidRPr="00446379">
        <w:t>pramoginio įrenginio (apžvalgos rato)</w:t>
      </w:r>
      <w:r>
        <w:rPr>
          <w:b/>
        </w:rPr>
        <w:t xml:space="preserve"> </w:t>
      </w:r>
      <w:r>
        <w:t>K</w:t>
      </w:r>
      <w:r w:rsidRPr="00446379">
        <w:t>laipėdos</w:t>
      </w:r>
      <w:r>
        <w:t xml:space="preserve"> </w:t>
      </w:r>
      <w:r w:rsidRPr="00446379">
        <w:t xml:space="preserve">miesto </w:t>
      </w:r>
      <w:r>
        <w:rPr>
          <w:rFonts w:eastAsiaTheme="minorHAnsi"/>
          <w:color w:val="000000" w:themeColor="text1"/>
        </w:rPr>
        <w:t>istorinėje dalyje įrengimo</w:t>
      </w:r>
      <w:r w:rsidRPr="00647B61">
        <w:t xml:space="preserve"> vieta;</w:t>
      </w:r>
    </w:p>
    <w:p w14:paraId="34232A6B" w14:textId="77777777" w:rsidR="007A68BE" w:rsidRPr="00647B61" w:rsidRDefault="007A68BE" w:rsidP="00556EC4">
      <w:pPr>
        <w:ind w:firstLine="720"/>
        <w:jc w:val="both"/>
      </w:pPr>
      <w:r>
        <w:t>11</w:t>
      </w:r>
      <w:r w:rsidRPr="00647B61">
        <w:t>.3. dokumentų dalyvauti Konkurse pateikimo terminas (nurodoma pirma ir paskutinė dokumentų priėmimo diena ir valanda);</w:t>
      </w:r>
    </w:p>
    <w:p w14:paraId="34232A6C" w14:textId="77777777" w:rsidR="007A68BE" w:rsidRPr="00647B61" w:rsidRDefault="007A68BE" w:rsidP="00556EC4">
      <w:pPr>
        <w:ind w:firstLine="720"/>
        <w:jc w:val="both"/>
      </w:pPr>
      <w:r>
        <w:t>11</w:t>
      </w:r>
      <w:r w:rsidRPr="00647B61">
        <w:t>.4. dokumentų dalyvauti Konkurse priėmimo ir registracijos vieta ir laikas, atsakingas už dokumentų priėmimą asmuo,</w:t>
      </w:r>
      <w:r>
        <w:t xml:space="preserve"> elektroninis paštas, </w:t>
      </w:r>
      <w:r w:rsidRPr="00647B61">
        <w:t xml:space="preserve"> telefono numeris, kuriuo galima gauti informaciją apie Konkurso sąlygas ir vykdymo tvarką;</w:t>
      </w:r>
    </w:p>
    <w:p w14:paraId="34232A6D" w14:textId="77777777" w:rsidR="007A68BE" w:rsidRPr="00647B61" w:rsidRDefault="007A68BE" w:rsidP="00556EC4">
      <w:pPr>
        <w:ind w:firstLine="720"/>
        <w:jc w:val="both"/>
      </w:pPr>
      <w:r>
        <w:t>11</w:t>
      </w:r>
      <w:r w:rsidRPr="00647B61">
        <w:t>.5. Konkurso vykdymo vieta ir laikas;</w:t>
      </w:r>
    </w:p>
    <w:p w14:paraId="34232A6E" w14:textId="77777777" w:rsidR="007A68BE" w:rsidRDefault="007A68BE" w:rsidP="00556EC4">
      <w:pPr>
        <w:ind w:firstLine="720"/>
        <w:jc w:val="both"/>
      </w:pPr>
      <w:r>
        <w:t>11</w:t>
      </w:r>
      <w:r w:rsidRPr="00647B61">
        <w:t>.6. Konkurso nuostatų išdavimo vieta ir laikas</w:t>
      </w:r>
      <w:r>
        <w:t>.</w:t>
      </w:r>
    </w:p>
    <w:p w14:paraId="34232A6F" w14:textId="77777777" w:rsidR="007A68BE" w:rsidRPr="00B744E9" w:rsidRDefault="007A68BE" w:rsidP="00556EC4">
      <w:pPr>
        <w:ind w:firstLine="720"/>
        <w:jc w:val="both"/>
      </w:pPr>
      <w:r>
        <w:t>12</w:t>
      </w:r>
      <w:r w:rsidRPr="00B744E9">
        <w:t xml:space="preserve">. Konkurso dalyvių pasiūlymų pateikimo terminas nustatomas ne trumpesnis nei 30 kalendorinių dienų nuo pirmos iki paskutinės dokumentų priėmimo dienos. </w:t>
      </w:r>
    </w:p>
    <w:p w14:paraId="34232A70" w14:textId="77777777" w:rsidR="007A68BE" w:rsidRDefault="007A68BE" w:rsidP="007A68BE">
      <w:pPr>
        <w:ind w:firstLine="709"/>
        <w:jc w:val="both"/>
        <w:rPr>
          <w:color w:val="FF0000"/>
        </w:rPr>
      </w:pPr>
    </w:p>
    <w:p w14:paraId="34232A71" w14:textId="77777777" w:rsidR="007A68BE" w:rsidRDefault="007A68BE" w:rsidP="00556EC4">
      <w:pPr>
        <w:jc w:val="center"/>
        <w:rPr>
          <w:b/>
        </w:rPr>
      </w:pPr>
      <w:r>
        <w:rPr>
          <w:b/>
        </w:rPr>
        <w:t>III SKYRIUS</w:t>
      </w:r>
    </w:p>
    <w:p w14:paraId="34232A72" w14:textId="77777777" w:rsidR="007A68BE" w:rsidRDefault="007A68BE" w:rsidP="00556EC4">
      <w:pPr>
        <w:jc w:val="center"/>
        <w:rPr>
          <w:b/>
        </w:rPr>
      </w:pPr>
      <w:r>
        <w:rPr>
          <w:b/>
        </w:rPr>
        <w:t xml:space="preserve">DALYVAVIMO KONKURSE SĄLYGOS IR PRIVALOMI PATEIKTI DOKUMENTAI </w:t>
      </w:r>
    </w:p>
    <w:p w14:paraId="34232A73" w14:textId="77777777" w:rsidR="007A68BE" w:rsidRDefault="007A68BE" w:rsidP="007A68BE">
      <w:pPr>
        <w:ind w:firstLine="720"/>
        <w:jc w:val="both"/>
        <w:rPr>
          <w:color w:val="000000"/>
        </w:rPr>
      </w:pPr>
    </w:p>
    <w:p w14:paraId="34232A74" w14:textId="77777777" w:rsidR="007A68BE" w:rsidRPr="00647B61" w:rsidRDefault="007A68BE" w:rsidP="00556EC4">
      <w:pPr>
        <w:ind w:firstLine="720"/>
        <w:jc w:val="both"/>
      </w:pPr>
      <w:r>
        <w:t>13</w:t>
      </w:r>
      <w:r w:rsidRPr="00647B61">
        <w:t>. Privalomi kvalifikaciniai reikalavimai Konkurso dalyviams:</w:t>
      </w:r>
    </w:p>
    <w:p w14:paraId="34232A75" w14:textId="77777777" w:rsidR="007A68BE" w:rsidRPr="00647B61" w:rsidRDefault="007A68BE" w:rsidP="00556EC4">
      <w:pPr>
        <w:ind w:firstLine="720"/>
        <w:jc w:val="both"/>
      </w:pPr>
      <w:r>
        <w:t>13</w:t>
      </w:r>
      <w:r w:rsidRPr="00647B61">
        <w:t xml:space="preserve">.1. turėti teisę </w:t>
      </w:r>
      <w:r>
        <w:t xml:space="preserve">eksploatuoti pramoginius įrenginius (turėti atitinkamus galiojančius leidimus, sertifikatus, licencijas, akredituotos kontrolės įstaigos išvadas ir pan., jeigu teisės aktai numato privalomą tokių dokumentų turėjimą) ir </w:t>
      </w:r>
      <w:r w:rsidRPr="00647B61">
        <w:t xml:space="preserve">užsiimti </w:t>
      </w:r>
      <w:r w:rsidRPr="00446379">
        <w:t>pramoginio įrenginio (apžvalgos rato)</w:t>
      </w:r>
      <w:r w:rsidRPr="00647B61">
        <w:t xml:space="preserve"> </w:t>
      </w:r>
      <w:r w:rsidRPr="00A57CA0">
        <w:rPr>
          <w:color w:val="000000" w:themeColor="text1"/>
        </w:rPr>
        <w:t xml:space="preserve">paslaugų </w:t>
      </w:r>
      <w:r w:rsidRPr="00647B61">
        <w:t>teikimo veikla;</w:t>
      </w:r>
      <w:r w:rsidRPr="00710184">
        <w:rPr>
          <w:bCs/>
        </w:rPr>
        <w:t xml:space="preserve"> </w:t>
      </w:r>
    </w:p>
    <w:p w14:paraId="34232A76" w14:textId="77777777" w:rsidR="007A68BE" w:rsidRPr="0034361C" w:rsidRDefault="007A68BE" w:rsidP="00556EC4">
      <w:pPr>
        <w:ind w:firstLine="720"/>
        <w:jc w:val="both"/>
      </w:pPr>
      <w:r w:rsidRPr="0034361C">
        <w:t>1</w:t>
      </w:r>
      <w:r>
        <w:t>3</w:t>
      </w:r>
      <w:r w:rsidRPr="0034361C">
        <w:t>.2. dvejų metų įmonės ar jos vadovo patirtis, teikiant pramoginio įrenginio (apžvalgos rato) paslaugas;</w:t>
      </w:r>
    </w:p>
    <w:p w14:paraId="34232A77" w14:textId="77777777" w:rsidR="007A68BE" w:rsidRPr="00CC433F" w:rsidRDefault="007A68BE" w:rsidP="00556EC4">
      <w:pPr>
        <w:ind w:firstLine="720"/>
        <w:jc w:val="both"/>
      </w:pPr>
      <w:r w:rsidRPr="0049199C">
        <w:t>1</w:t>
      </w:r>
      <w:r>
        <w:t>3</w:t>
      </w:r>
      <w:r w:rsidRPr="0049199C">
        <w:t xml:space="preserve">.3. neturėti įsiskolinimo valstybės ir savivaldybės biudžetams </w:t>
      </w:r>
      <w:r w:rsidRPr="00CC433F">
        <w:t>(jei Lietuvos Respublikos juridinis asmuo);</w:t>
      </w:r>
    </w:p>
    <w:p w14:paraId="34232A78" w14:textId="5871408A" w:rsidR="007A68BE" w:rsidRPr="00CC433F" w:rsidRDefault="007A68BE" w:rsidP="00556EC4">
      <w:pPr>
        <w:ind w:firstLine="720"/>
        <w:jc w:val="both"/>
      </w:pPr>
      <w:r w:rsidRPr="00CC433F">
        <w:t>13.4. neturėti įsiskolinimo Valstybinio socialinio draudimo fondo valdybai (jei Lietuvos Respublikos juridinis asmuo</w:t>
      </w:r>
      <w:r w:rsidR="004513B9">
        <w:t>).</w:t>
      </w:r>
    </w:p>
    <w:p w14:paraId="34232A79" w14:textId="77777777" w:rsidR="007A68BE" w:rsidRPr="00647B61" w:rsidRDefault="007A68BE" w:rsidP="00556EC4">
      <w:pPr>
        <w:ind w:firstLine="720"/>
        <w:jc w:val="both"/>
      </w:pPr>
      <w:r w:rsidRPr="00647B61">
        <w:t>1</w:t>
      </w:r>
      <w:r>
        <w:t>4</w:t>
      </w:r>
      <w:r w:rsidRPr="00647B61">
        <w:t>. Konkurso dalyviai pateikia šiuos dokumentus:</w:t>
      </w:r>
    </w:p>
    <w:p w14:paraId="34232A7A" w14:textId="77777777" w:rsidR="007A68BE" w:rsidRPr="00647B61" w:rsidRDefault="007A68BE" w:rsidP="00556EC4">
      <w:pPr>
        <w:ind w:firstLine="720"/>
        <w:jc w:val="both"/>
      </w:pPr>
      <w:r w:rsidRPr="00647B61">
        <w:t>1</w:t>
      </w:r>
      <w:r>
        <w:t>4</w:t>
      </w:r>
      <w:r w:rsidRPr="00647B61">
        <w:t>.1. prašymą dalyvauti Konkurse, kuriame nurodo asmens pavadinimą, kodą, adresą, telefono numerį, elektroninio pašto adresą;</w:t>
      </w:r>
    </w:p>
    <w:p w14:paraId="34232A7B" w14:textId="77777777" w:rsidR="007A68BE" w:rsidRPr="00647B61" w:rsidRDefault="007A68BE" w:rsidP="00556EC4">
      <w:pPr>
        <w:ind w:firstLine="720"/>
        <w:jc w:val="both"/>
      </w:pPr>
      <w:r w:rsidRPr="00647B61">
        <w:t>1</w:t>
      </w:r>
      <w:r>
        <w:t>4</w:t>
      </w:r>
      <w:r w:rsidRPr="00647B61">
        <w:t xml:space="preserve">.2. įmonės registravimo pažymėjimo ir įstatų (jeigu jie būtini ir įregistruoti nustatyta tvarka), individualios veiklos registravimo pažymėjimo ar kito dokumento, suteikiančio teisę verstis </w:t>
      </w:r>
      <w:r w:rsidRPr="00446379">
        <w:t>pramoginio įrenginio (apžvalgos rato)</w:t>
      </w:r>
      <w:r w:rsidRPr="00647B61">
        <w:t xml:space="preserve"> paslaugų teikimo veikla, tinkamai patvirtintas kopijas;</w:t>
      </w:r>
    </w:p>
    <w:p w14:paraId="34232A7C" w14:textId="77777777" w:rsidR="007A68BE" w:rsidRPr="00F27290" w:rsidRDefault="007A68BE" w:rsidP="00556EC4">
      <w:pPr>
        <w:ind w:firstLine="720"/>
        <w:jc w:val="both"/>
      </w:pPr>
      <w:r w:rsidRPr="00F27290">
        <w:t xml:space="preserve">14.3. Valstybinės mokesčių inspekcijos pažymą apie atsiskaitymą su valstybės ir savivaldybės biudžetais (jei Lietuvos Respublikos juridinis asmuo);  </w:t>
      </w:r>
    </w:p>
    <w:p w14:paraId="34232A7D" w14:textId="3875C62D" w:rsidR="007A68BE" w:rsidRPr="00F27290" w:rsidRDefault="007A68BE" w:rsidP="00556EC4">
      <w:pPr>
        <w:ind w:firstLine="720"/>
        <w:jc w:val="both"/>
      </w:pPr>
      <w:r w:rsidRPr="00F27290">
        <w:t>14.4. Valstybinio socialinio draudimo fondo pažymą apie atsiskaitymą su Valstybinio socialinio draudimo fondu (jei Lietuv</w:t>
      </w:r>
      <w:r w:rsidR="004513B9">
        <w:t>os Respublikos juridinis asmuo)</w:t>
      </w:r>
      <w:r w:rsidRPr="00F27290">
        <w:t>;</w:t>
      </w:r>
    </w:p>
    <w:p w14:paraId="34232A7E" w14:textId="77777777" w:rsidR="007A68BE" w:rsidRPr="00CC009D" w:rsidRDefault="007A68BE" w:rsidP="00556EC4">
      <w:pPr>
        <w:ind w:firstLine="720"/>
        <w:jc w:val="both"/>
        <w:rPr>
          <w:i/>
        </w:rPr>
      </w:pPr>
      <w:r>
        <w:t xml:space="preserve">14.5. </w:t>
      </w:r>
      <w:r w:rsidRPr="00CC433F">
        <w:t>kitos šalies juridinis asmuo pateikia deklaraciją, kurioje deklaruoja, kad neturi įsiskolinimų šalies biudžetui ir nėra bankrutuojantis;</w:t>
      </w:r>
    </w:p>
    <w:p w14:paraId="34232A7F" w14:textId="18EBD71B" w:rsidR="007A68BE" w:rsidRPr="00C0166E" w:rsidRDefault="007A68BE" w:rsidP="00556EC4">
      <w:pPr>
        <w:ind w:firstLine="720"/>
        <w:jc w:val="both"/>
      </w:pPr>
      <w:r w:rsidRPr="00647B61">
        <w:t>1</w:t>
      </w:r>
      <w:r>
        <w:t>4</w:t>
      </w:r>
      <w:r w:rsidRPr="00647B61">
        <w:t>.</w:t>
      </w:r>
      <w:r>
        <w:t>6</w:t>
      </w:r>
      <w:r w:rsidRPr="00647B61">
        <w:t xml:space="preserve">. </w:t>
      </w:r>
      <w:r w:rsidRPr="00446379">
        <w:t>pramoginio įrenginio (apžvalgos rato)</w:t>
      </w:r>
      <w:r w:rsidRPr="00647B61">
        <w:t xml:space="preserve"> paslaugų teikimo </w:t>
      </w:r>
      <w:r>
        <w:t xml:space="preserve">teritorijoje </w:t>
      </w:r>
      <w:r w:rsidRPr="00647B61">
        <w:t>įrengimo projektinį pasiūlymą, kurį turi sudaryti</w:t>
      </w:r>
      <w:r w:rsidRPr="00647B61">
        <w:rPr>
          <w:bCs/>
        </w:rPr>
        <w:t xml:space="preserve"> </w:t>
      </w:r>
      <w:r>
        <w:rPr>
          <w:bCs/>
        </w:rPr>
        <w:t xml:space="preserve">vaizdinė </w:t>
      </w:r>
      <w:r w:rsidRPr="00BF3630">
        <w:rPr>
          <w:bCs/>
        </w:rPr>
        <w:t xml:space="preserve">(grafinė) </w:t>
      </w:r>
      <w:r w:rsidRPr="00647B61">
        <w:rPr>
          <w:bCs/>
        </w:rPr>
        <w:t>ir tekstinė dalys</w:t>
      </w:r>
      <w:r>
        <w:rPr>
          <w:bCs/>
        </w:rPr>
        <w:t>,</w:t>
      </w:r>
      <w:r w:rsidRPr="00647B61">
        <w:rPr>
          <w:bCs/>
        </w:rPr>
        <w:t xml:space="preserve"> </w:t>
      </w:r>
      <w:r w:rsidRPr="002C0DBB">
        <w:rPr>
          <w:bCs/>
        </w:rPr>
        <w:t xml:space="preserve">paslaugų teikimo </w:t>
      </w:r>
      <w:r w:rsidRPr="00647B61">
        <w:rPr>
          <w:bCs/>
        </w:rPr>
        <w:t>aprašym</w:t>
      </w:r>
      <w:r>
        <w:rPr>
          <w:bCs/>
        </w:rPr>
        <w:t xml:space="preserve">as ir pramoginio </w:t>
      </w:r>
      <w:r w:rsidRPr="00647B61">
        <w:rPr>
          <w:bCs/>
        </w:rPr>
        <w:t>įr</w:t>
      </w:r>
      <w:r>
        <w:rPr>
          <w:bCs/>
        </w:rPr>
        <w:t>enginio bei</w:t>
      </w:r>
      <w:r w:rsidRPr="00647B61">
        <w:rPr>
          <w:bCs/>
        </w:rPr>
        <w:t xml:space="preserve"> numatom</w:t>
      </w:r>
      <w:r>
        <w:rPr>
          <w:bCs/>
        </w:rPr>
        <w:t>ų</w:t>
      </w:r>
      <w:r w:rsidRPr="00647B61">
        <w:rPr>
          <w:bCs/>
        </w:rPr>
        <w:t xml:space="preserve"> laikin</w:t>
      </w:r>
      <w:r>
        <w:rPr>
          <w:bCs/>
        </w:rPr>
        <w:t>ųjų</w:t>
      </w:r>
      <w:r w:rsidRPr="00647B61">
        <w:rPr>
          <w:bCs/>
        </w:rPr>
        <w:t xml:space="preserve"> </w:t>
      </w:r>
      <w:r>
        <w:rPr>
          <w:bCs/>
        </w:rPr>
        <w:t>įrenginių ir (</w:t>
      </w:r>
      <w:r w:rsidRPr="00C0166E">
        <w:rPr>
          <w:bCs/>
        </w:rPr>
        <w:t>ar</w:t>
      </w:r>
      <w:r>
        <w:rPr>
          <w:bCs/>
        </w:rPr>
        <w:t>)</w:t>
      </w:r>
      <w:r w:rsidRPr="00C0166E">
        <w:rPr>
          <w:bCs/>
        </w:rPr>
        <w:t xml:space="preserve"> statini</w:t>
      </w:r>
      <w:r>
        <w:rPr>
          <w:bCs/>
        </w:rPr>
        <w:t>ų</w:t>
      </w:r>
      <w:r w:rsidRPr="00C0166E">
        <w:rPr>
          <w:bCs/>
        </w:rPr>
        <w:t xml:space="preserve"> </w:t>
      </w:r>
      <w:r>
        <w:rPr>
          <w:bCs/>
        </w:rPr>
        <w:t xml:space="preserve">(jei numatoma statyti) </w:t>
      </w:r>
      <w:proofErr w:type="spellStart"/>
      <w:r w:rsidRPr="00C0166E">
        <w:rPr>
          <w:bCs/>
        </w:rPr>
        <w:t>detalizacija</w:t>
      </w:r>
      <w:proofErr w:type="spellEnd"/>
      <w:r>
        <w:rPr>
          <w:bCs/>
        </w:rPr>
        <w:t xml:space="preserve"> su vaizdais (brėžinia</w:t>
      </w:r>
      <w:r w:rsidR="004513B9">
        <w:rPr>
          <w:bCs/>
        </w:rPr>
        <w:t>is</w:t>
      </w:r>
      <w:r>
        <w:rPr>
          <w:bCs/>
        </w:rPr>
        <w:t>) ir matmenimis (pagal</w:t>
      </w:r>
      <w:r w:rsidRPr="00CC433F">
        <w:rPr>
          <w:bCs/>
          <w:color w:val="FF0000"/>
        </w:rPr>
        <w:t xml:space="preserve"> </w:t>
      </w:r>
      <w:r>
        <w:rPr>
          <w:color w:val="000000"/>
        </w:rPr>
        <w:t>Statybos techninį reglamentą STR 1.05.06:2010 „Statinio projektavimas“</w:t>
      </w:r>
      <w:r w:rsidRPr="00BF4C3B">
        <w:t>)</w:t>
      </w:r>
      <w:r w:rsidRPr="00BF4C3B">
        <w:rPr>
          <w:bCs/>
        </w:rPr>
        <w:t xml:space="preserve">; </w:t>
      </w:r>
    </w:p>
    <w:p w14:paraId="34232A80" w14:textId="77777777" w:rsidR="007A68BE" w:rsidRPr="00C0166E" w:rsidRDefault="007A68BE" w:rsidP="00556EC4">
      <w:pPr>
        <w:ind w:firstLine="720"/>
        <w:jc w:val="both"/>
      </w:pPr>
      <w:r w:rsidRPr="00C0166E">
        <w:t>1</w:t>
      </w:r>
      <w:r>
        <w:t>4</w:t>
      </w:r>
      <w:r w:rsidRPr="00C0166E">
        <w:t>.</w:t>
      </w:r>
      <w:r>
        <w:t>7</w:t>
      </w:r>
      <w:r w:rsidRPr="00C0166E">
        <w:t xml:space="preserve">. </w:t>
      </w:r>
      <w:r w:rsidRPr="002C0DBB">
        <w:t>įmonės ar jos vadovo patirtį pramoginio įrenginio (apžvalgos rato) paslaugų teikimo veikloje įrodančius dokumentus;</w:t>
      </w:r>
    </w:p>
    <w:p w14:paraId="34232A81" w14:textId="5E7D93DE" w:rsidR="007A68BE" w:rsidRPr="00C0166E" w:rsidRDefault="007A68BE" w:rsidP="00556EC4">
      <w:pPr>
        <w:ind w:firstLine="720"/>
        <w:jc w:val="both"/>
      </w:pPr>
      <w:r w:rsidRPr="00647B61">
        <w:lastRenderedPageBreak/>
        <w:t>1</w:t>
      </w:r>
      <w:r>
        <w:t>4</w:t>
      </w:r>
      <w:r w:rsidRPr="00647B61">
        <w:t>.</w:t>
      </w:r>
      <w:r>
        <w:t>8</w:t>
      </w:r>
      <w:r w:rsidRPr="00647B61">
        <w:t xml:space="preserve">. </w:t>
      </w:r>
      <w:r w:rsidRPr="002C0DBB">
        <w:t xml:space="preserve">pasiūlymą apie pramoginio įrenginio (apžvalgos rato) ir įrangos bei laikinų </w:t>
      </w:r>
      <w:r w:rsidRPr="002C0DBB">
        <w:rPr>
          <w:bCs/>
        </w:rPr>
        <w:t>įrenginių ir (ar) statinių (jei numatoma statyti)</w:t>
      </w:r>
      <w:r w:rsidRPr="002C0DBB">
        <w:t xml:space="preserve"> sumontavimo </w:t>
      </w:r>
      <w:r w:rsidRPr="00C0166E">
        <w:t>grafiką, nurodant konkretų galutinį terminą;</w:t>
      </w:r>
    </w:p>
    <w:p w14:paraId="34232A82" w14:textId="2B924F01" w:rsidR="007A68BE" w:rsidRDefault="007A68BE" w:rsidP="00556EC4">
      <w:pPr>
        <w:ind w:firstLine="720"/>
        <w:jc w:val="both"/>
      </w:pPr>
      <w:r w:rsidRPr="00C0166E">
        <w:t>1</w:t>
      </w:r>
      <w:r>
        <w:t>4</w:t>
      </w:r>
      <w:r w:rsidRPr="00C0166E">
        <w:t>.</w:t>
      </w:r>
      <w:r>
        <w:t>9</w:t>
      </w:r>
      <w:r w:rsidRPr="00C0166E">
        <w:t xml:space="preserve">. </w:t>
      </w:r>
      <w:r w:rsidRPr="00CC009D">
        <w:t xml:space="preserve">informaciją apie planuojamą investicijų dydį. </w:t>
      </w:r>
      <w:r>
        <w:t xml:space="preserve">Jei </w:t>
      </w:r>
      <w:r w:rsidRPr="00C0166E">
        <w:t xml:space="preserve">Konkurso dalyvis </w:t>
      </w:r>
      <w:r>
        <w:t xml:space="preserve">planuoja investicijas per tęstinį laikotarpį, tai </w:t>
      </w:r>
      <w:r w:rsidRPr="00C0166E">
        <w:t>pateikia planuojamų investicijų per vi</w:t>
      </w:r>
      <w:r w:rsidR="004513B9">
        <w:t>są sutarties laikotarpį grafiką;</w:t>
      </w:r>
    </w:p>
    <w:p w14:paraId="34232A83" w14:textId="6E3658B1" w:rsidR="007A68BE" w:rsidRPr="00C0166E" w:rsidRDefault="007A68BE" w:rsidP="00556EC4">
      <w:pPr>
        <w:ind w:firstLine="720"/>
        <w:jc w:val="both"/>
      </w:pPr>
      <w:r>
        <w:t>14.10. konkursiniame pasiūlyme esantys dokumentai (su priedais) turi būti susiūti, sunumeruoti ir paskutinio lapo antroje pusėje patvirtinti įmonės vadovo ar jo įgalioto asmens parašu ir patvirtinti antspaudu (jei tokį turi)</w:t>
      </w:r>
      <w:r w:rsidR="0081048E">
        <w:t>. Jei dokumentai yra užsienio kalba, dokumentai turi būti išversti į lietuvių kalbą ir tinkamai patvirtinti</w:t>
      </w:r>
      <w:r w:rsidR="004513B9">
        <w:t>.</w:t>
      </w:r>
    </w:p>
    <w:p w14:paraId="34232A84" w14:textId="77777777" w:rsidR="007A68BE" w:rsidRDefault="007A68BE" w:rsidP="00556EC4">
      <w:pPr>
        <w:ind w:firstLine="720"/>
        <w:jc w:val="both"/>
      </w:pPr>
      <w:r w:rsidRPr="00647B61">
        <w:t>1</w:t>
      </w:r>
      <w:r>
        <w:t>5</w:t>
      </w:r>
      <w:r w:rsidRPr="00647B61">
        <w:t xml:space="preserve">. Nustatomos </w:t>
      </w:r>
      <w:r w:rsidRPr="00446379">
        <w:t>pramoginio įrenginio (apžvalgos rato)</w:t>
      </w:r>
      <w:r w:rsidRPr="00C0166E">
        <w:t xml:space="preserve"> </w:t>
      </w:r>
      <w:r>
        <w:t xml:space="preserve">įrengimo, naudojimo ir </w:t>
      </w:r>
      <w:r w:rsidRPr="00647B61">
        <w:t>veiklos sąlygos</w:t>
      </w:r>
      <w:r>
        <w:t xml:space="preserve"> bei</w:t>
      </w:r>
      <w:r w:rsidRPr="00C0166E">
        <w:t xml:space="preserve"> reikalavimai:</w:t>
      </w:r>
    </w:p>
    <w:p w14:paraId="34232A85" w14:textId="77777777" w:rsidR="007A68BE" w:rsidRDefault="007A68BE" w:rsidP="00556EC4">
      <w:pPr>
        <w:ind w:firstLine="720"/>
        <w:jc w:val="both"/>
      </w:pPr>
      <w:r w:rsidRPr="00A82AC1">
        <w:t>1</w:t>
      </w:r>
      <w:r>
        <w:t>5</w:t>
      </w:r>
      <w:r w:rsidRPr="00A82AC1">
        <w:t xml:space="preserve">.1. </w:t>
      </w:r>
      <w:r w:rsidRPr="00446379">
        <w:t>pramogini</w:t>
      </w:r>
      <w:r>
        <w:t>s</w:t>
      </w:r>
      <w:r w:rsidRPr="00446379">
        <w:t xml:space="preserve"> įrengin</w:t>
      </w:r>
      <w:r>
        <w:t>ys</w:t>
      </w:r>
      <w:r w:rsidRPr="00446379">
        <w:t xml:space="preserve"> (apžvalgos rat</w:t>
      </w:r>
      <w:r>
        <w:t>as</w:t>
      </w:r>
      <w:r w:rsidRPr="00446379">
        <w:t>)</w:t>
      </w:r>
      <w:r>
        <w:t xml:space="preserve"> turi būti pripažintas tinkamu naudoti, pradedamas naudoti, naudojamas, tikrinama techninė būklė ir prižiūrimas vadovaujantis Lietuvos Respublikos </w:t>
      </w:r>
      <w:r w:rsidR="005B4CB0">
        <w:t>ir Europos Sąjungos</w:t>
      </w:r>
      <w:r>
        <w:t xml:space="preserve"> teisės aktais</w:t>
      </w:r>
      <w:r w:rsidR="005B4CB0">
        <w:t>;</w:t>
      </w:r>
    </w:p>
    <w:p w14:paraId="34232A86" w14:textId="0EBA4D98" w:rsidR="007A68BE" w:rsidRDefault="007A68BE" w:rsidP="00556EC4">
      <w:pPr>
        <w:ind w:firstLine="720"/>
        <w:jc w:val="both"/>
      </w:pPr>
      <w:r>
        <w:t>15.</w:t>
      </w:r>
      <w:r w:rsidR="005B4CB0">
        <w:t>2</w:t>
      </w:r>
      <w:r>
        <w:t xml:space="preserve">. </w:t>
      </w:r>
      <w:r w:rsidRPr="00446379">
        <w:t>pramogini</w:t>
      </w:r>
      <w:r>
        <w:t>o</w:t>
      </w:r>
      <w:r w:rsidRPr="00446379">
        <w:t xml:space="preserve"> įrengin</w:t>
      </w:r>
      <w:r>
        <w:t>io</w:t>
      </w:r>
      <w:r w:rsidRPr="00446379">
        <w:t xml:space="preserve"> (apžvalgos rat</w:t>
      </w:r>
      <w:r>
        <w:t>o</w:t>
      </w:r>
      <w:r w:rsidRPr="00446379">
        <w:t>)</w:t>
      </w:r>
      <w:r>
        <w:t xml:space="preserve"> savininkas </w:t>
      </w:r>
      <w:r w:rsidR="005B4CB0">
        <w:t>ir</w:t>
      </w:r>
      <w:r w:rsidR="0078653B">
        <w:t xml:space="preserve"> (</w:t>
      </w:r>
      <w:r w:rsidR="005B4CB0">
        <w:t>ar</w:t>
      </w:r>
      <w:r w:rsidR="0078653B">
        <w:t>)</w:t>
      </w:r>
      <w:r w:rsidR="005B4CB0">
        <w:t xml:space="preserve"> </w:t>
      </w:r>
      <w:r>
        <w:t>paslaugų teikėjas privalo užtikrinti saugų įrenginių naudojimą, reikiamą techninę būklę ir nuolatinę priežiūrą pagal priežiūros norminių aktų ir įrenginių techninių dokumen</w:t>
      </w:r>
      <w:r w:rsidR="004513B9">
        <w:t xml:space="preserve">tų reikalavimus visą </w:t>
      </w:r>
      <w:r w:rsidRPr="00446379">
        <w:t>pramogini</w:t>
      </w:r>
      <w:r>
        <w:t>o</w:t>
      </w:r>
      <w:r w:rsidRPr="00446379">
        <w:t xml:space="preserve"> įrengin</w:t>
      </w:r>
      <w:r>
        <w:t>io</w:t>
      </w:r>
      <w:r w:rsidRPr="00446379">
        <w:t xml:space="preserve"> (apžvalgos rat</w:t>
      </w:r>
      <w:r>
        <w:t>o</w:t>
      </w:r>
      <w:r w:rsidRPr="00446379">
        <w:t>)</w:t>
      </w:r>
      <w:r>
        <w:t xml:space="preserve"> naudojimo laiką; </w:t>
      </w:r>
    </w:p>
    <w:p w14:paraId="34232A87" w14:textId="77777777" w:rsidR="007A68BE" w:rsidRPr="00BF4C3B" w:rsidRDefault="007A68BE" w:rsidP="00556EC4">
      <w:pPr>
        <w:ind w:firstLine="720"/>
        <w:jc w:val="both"/>
      </w:pPr>
      <w:r w:rsidRPr="00BF4C3B">
        <w:t>15.</w:t>
      </w:r>
      <w:r w:rsidR="005B4CB0">
        <w:t>3</w:t>
      </w:r>
      <w:r w:rsidRPr="00BF4C3B">
        <w:t>. pramoginio įrenginio (apžvalgos rato) aukštis negali būti mažesni kaip 38 m;</w:t>
      </w:r>
    </w:p>
    <w:p w14:paraId="34232A88" w14:textId="6C74F0C2" w:rsidR="007A68BE" w:rsidRPr="00BF4C3B" w:rsidRDefault="007A68BE" w:rsidP="00556EC4">
      <w:pPr>
        <w:ind w:firstLine="720"/>
        <w:jc w:val="both"/>
      </w:pPr>
      <w:r w:rsidRPr="00BF4C3B">
        <w:t>15.</w:t>
      </w:r>
      <w:r w:rsidR="005B4CB0">
        <w:t>4</w:t>
      </w:r>
      <w:r w:rsidRPr="00BF4C3B">
        <w:t xml:space="preserve">. investicijų dydis nuo </w:t>
      </w:r>
      <w:r w:rsidR="0039154B">
        <w:t>300 tūkst</w:t>
      </w:r>
      <w:r w:rsidRPr="00BF4C3B">
        <w:t xml:space="preserve">. </w:t>
      </w:r>
      <w:proofErr w:type="spellStart"/>
      <w:r w:rsidRPr="00BF4C3B">
        <w:t>Eur</w:t>
      </w:r>
      <w:proofErr w:type="spellEnd"/>
      <w:r w:rsidRPr="00BF4C3B">
        <w:t>;</w:t>
      </w:r>
    </w:p>
    <w:p w14:paraId="34232A89" w14:textId="24A7A1C1" w:rsidR="007A68BE" w:rsidRPr="00BF4C3B" w:rsidRDefault="007A68BE" w:rsidP="00556EC4">
      <w:pPr>
        <w:ind w:firstLine="720"/>
        <w:jc w:val="both"/>
      </w:pPr>
      <w:r w:rsidRPr="00BF4C3B">
        <w:t>15.</w:t>
      </w:r>
      <w:r w:rsidR="005B4CB0">
        <w:t>5</w:t>
      </w:r>
      <w:r w:rsidRPr="00BF4C3B">
        <w:t>. naudoti pram</w:t>
      </w:r>
      <w:r w:rsidR="004513B9">
        <w:t>oginį įrenginį (apžvalgos ratą)</w:t>
      </w:r>
      <w:r w:rsidRPr="00BF4C3B">
        <w:t xml:space="preserve"> sezono nuo gegužės 1 d. iki rugsėjo 30 d. metu, privalumas – pritaikytas veiklai ne šiltuoju sezono metu; </w:t>
      </w:r>
    </w:p>
    <w:p w14:paraId="34232A8A" w14:textId="77777777" w:rsidR="007A68BE" w:rsidRPr="00BF4C3B" w:rsidRDefault="007A68BE" w:rsidP="00556EC4">
      <w:pPr>
        <w:ind w:firstLine="720"/>
        <w:jc w:val="both"/>
      </w:pPr>
      <w:r w:rsidRPr="00BF4C3B">
        <w:t>15.</w:t>
      </w:r>
      <w:r w:rsidR="005B4CB0">
        <w:t>6</w:t>
      </w:r>
      <w:r w:rsidRPr="00BF4C3B">
        <w:t>. paslaugų teikėjas veikloje privalo vadovautis įrenginių naudojimo ir priežiūros teisės norminiais aktais;</w:t>
      </w:r>
    </w:p>
    <w:p w14:paraId="34232A8B" w14:textId="77777777" w:rsidR="007A68BE" w:rsidRPr="00BF4C3B" w:rsidRDefault="007A68BE" w:rsidP="00556EC4">
      <w:pPr>
        <w:ind w:firstLine="720"/>
        <w:jc w:val="both"/>
      </w:pPr>
      <w:r w:rsidRPr="00BF4C3B">
        <w:t>15.</w:t>
      </w:r>
      <w:r w:rsidR="005B4CB0">
        <w:t>7</w:t>
      </w:r>
      <w:r w:rsidRPr="00BF4C3B">
        <w:t>. paslaugų teikėjas dėl pramoginio įrenginio (apžvalgos rato) įrengimo privalo dėl įrenginio įrengimo ir veiklos pradžios gauti visų atsakingų padalinių suderinimus;</w:t>
      </w:r>
    </w:p>
    <w:p w14:paraId="34232A8C" w14:textId="77777777" w:rsidR="007A68BE" w:rsidRPr="00BF4C3B" w:rsidRDefault="007A68BE" w:rsidP="00556EC4">
      <w:pPr>
        <w:ind w:firstLine="720"/>
        <w:jc w:val="both"/>
      </w:pPr>
      <w:r w:rsidRPr="00992AB5">
        <w:t>15.</w:t>
      </w:r>
      <w:r w:rsidR="005B4CB0">
        <w:t>8</w:t>
      </w:r>
      <w:r w:rsidRPr="00992AB5">
        <w:t xml:space="preserve">. </w:t>
      </w:r>
      <w:r w:rsidRPr="00BF4C3B">
        <w:t xml:space="preserve">paslaugų teikėjas veiklą privalo pradėti vykdyti ne vėliau kaip </w:t>
      </w:r>
      <w:r>
        <w:t>per 6 (šešis) mėn. nuo Konkurso laimėtoju patvirtinimo;</w:t>
      </w:r>
    </w:p>
    <w:p w14:paraId="34232A8D" w14:textId="77777777" w:rsidR="007A68BE" w:rsidRPr="00960901" w:rsidRDefault="007A68BE" w:rsidP="00556EC4">
      <w:pPr>
        <w:ind w:firstLine="720"/>
        <w:jc w:val="both"/>
      </w:pPr>
      <w:r w:rsidRPr="004F4D58">
        <w:t>1</w:t>
      </w:r>
      <w:r>
        <w:t>5</w:t>
      </w:r>
      <w:r w:rsidRPr="004F4D58">
        <w:t>.</w:t>
      </w:r>
      <w:r w:rsidR="005B4CB0">
        <w:t>9</w:t>
      </w:r>
      <w:r w:rsidRPr="004F4D58">
        <w:t xml:space="preserve">. paslaugų </w:t>
      </w:r>
      <w:r w:rsidRPr="00C0166E">
        <w:t xml:space="preserve">teikėjas veiklą gali vykdyti tik turėdamas leidimą paslaugoms teikti. Paslaugų teikėjas įsipareigoja </w:t>
      </w:r>
      <w:r w:rsidRPr="00960901">
        <w:t xml:space="preserve">turėti leidimą paslaugoms teikti ir mokėti Klaipėdos miesto savivaldybės tarybos nustatytą vietinę rinkliavą </w:t>
      </w:r>
      <w:r w:rsidRPr="00992AB5">
        <w:t xml:space="preserve">už visą sutarties laikotarpiu sezono ir ne šiltuoju sezono metu </w:t>
      </w:r>
      <w:r>
        <w:t xml:space="preserve">(jei pramoginis įrenginys (apžvalgos ratas) pritaikytas) </w:t>
      </w:r>
      <w:r w:rsidRPr="00992AB5">
        <w:t>vykdomą veiklą.</w:t>
      </w:r>
      <w:r w:rsidRPr="00960901">
        <w:rPr>
          <w:i/>
        </w:rPr>
        <w:t xml:space="preserve"> </w:t>
      </w:r>
      <w:r w:rsidRPr="00992AB5">
        <w:t>Vietinė rinkliava apskaičiuojama pagal Prekybos ir paslaugų teikimo miesto viešosiose vietose vietinės rinkliavos nuostatuose, patvirtintuose Klaipėdos miesto savivaldybės tarybos sprendimu, nustatytus dydžius už paslaugų teikimą. Pasikeitus</w:t>
      </w:r>
      <w:r w:rsidRPr="00960901">
        <w:t xml:space="preserve"> teisės aktams, nustatantiems vietinės rinkliavos dydį, paslaugų teikėjas privalo mokėti vietinę rinkliavą pagal galiojančius teisės aktus;</w:t>
      </w:r>
    </w:p>
    <w:p w14:paraId="34232A8E" w14:textId="77777777" w:rsidR="007A68BE" w:rsidRPr="00C0166E" w:rsidRDefault="007A68BE" w:rsidP="00556EC4">
      <w:pPr>
        <w:ind w:firstLine="720"/>
        <w:jc w:val="both"/>
        <w:outlineLvl w:val="0"/>
        <w:rPr>
          <w:rFonts w:eastAsiaTheme="minorHAnsi"/>
        </w:rPr>
      </w:pPr>
      <w:r w:rsidRPr="00647B61">
        <w:t>1</w:t>
      </w:r>
      <w:r>
        <w:t>5</w:t>
      </w:r>
      <w:r w:rsidRPr="00647B61">
        <w:t>.</w:t>
      </w:r>
      <w:r>
        <w:t>1</w:t>
      </w:r>
      <w:r w:rsidR="005B4CB0">
        <w:t>0</w:t>
      </w:r>
      <w:r w:rsidRPr="00647B61">
        <w:t>. paslaugų teikėjas privalo laikytis Prekybos ir paslaugų teikimo Klaipėdos miesto viešosiose vietose tvarkos aprašo, Prekybos ir paslaugų teikimo miesto viešosiose vietose vietinės rinkliavos nuostatų, patvirtintų Klaipėdos miesto savivaldybės tarybos sprendimais, ir</w:t>
      </w:r>
      <w:r w:rsidRPr="00647B61">
        <w:rPr>
          <w:rFonts w:eastAsiaTheme="minorHAnsi"/>
        </w:rPr>
        <w:t xml:space="preserve"> Prekybos ir paslaugų teikimo Klaipėdos miesto viešosiose vietose prašymų leidimams gauti priėmimo, derinimo, leidimų, leidimų dublikatų išdavimo, prekybos ir paslaugų teikimo laiko apribojimo, leidimų galiojimo sustabdymo, galiojimo panaikinimo tvarkos aprašo, patvirtinto </w:t>
      </w:r>
      <w:r w:rsidRPr="00647B61">
        <w:t>Administracijos direktoriaus įsakymu, reikalavimų</w:t>
      </w:r>
      <w:r w:rsidRPr="00C0166E">
        <w:t>. Pasikeitus nurodytiems teisės aktams, paslaugų teikėjas privalo laikytis galiojančių teisės aktų reikalavimų</w:t>
      </w:r>
      <w:r w:rsidRPr="00C0166E">
        <w:rPr>
          <w:rFonts w:eastAsiaTheme="minorHAnsi"/>
        </w:rPr>
        <w:t>;</w:t>
      </w:r>
    </w:p>
    <w:p w14:paraId="34232A8F" w14:textId="08ED8F63" w:rsidR="007A68BE" w:rsidRPr="00647B61" w:rsidRDefault="007A68BE" w:rsidP="00556EC4">
      <w:pPr>
        <w:ind w:firstLine="720"/>
        <w:jc w:val="both"/>
      </w:pPr>
      <w:r w:rsidRPr="00C0166E">
        <w:t>1</w:t>
      </w:r>
      <w:r>
        <w:t>5</w:t>
      </w:r>
      <w:r w:rsidRPr="00C0166E">
        <w:t>.</w:t>
      </w:r>
      <w:r>
        <w:t>1</w:t>
      </w:r>
      <w:r w:rsidR="005B4CB0">
        <w:t>1</w:t>
      </w:r>
      <w:r w:rsidRPr="00C0166E">
        <w:t xml:space="preserve">. paslaugų teikėjas įrengti išorinę reklamą </w:t>
      </w:r>
      <w:r w:rsidR="004513B9">
        <w:t>p</w:t>
      </w:r>
      <w:r w:rsidRPr="006E78CB">
        <w:t>aslaugų teikimo teritorijoje</w:t>
      </w:r>
      <w:r w:rsidRPr="008A67A8">
        <w:t xml:space="preserve"> </w:t>
      </w:r>
      <w:r w:rsidRPr="00C0166E">
        <w:t xml:space="preserve">gali tik turėdamas leidimą. Paslaugų teikėjas privalo gauti leidimą išorinei reklamai ir laiku sumokėti Klaipėdos miesto savivaldybės </w:t>
      </w:r>
      <w:r w:rsidRPr="00647B61">
        <w:t>tarybos nustatytą vietinę rinkliavą už visą išorinės reklamos leidimo laikotarpį. Pasikeitus teisės aktams, nustatantiems rinkliavos dydį, paslaugų teikėjas privalo mokėti vietinę rinkliavą pagal galiojančius teisės aktus;</w:t>
      </w:r>
    </w:p>
    <w:p w14:paraId="34232A90" w14:textId="1BCDA350" w:rsidR="007A68BE" w:rsidRPr="00647B61" w:rsidRDefault="007A68BE" w:rsidP="00556EC4">
      <w:pPr>
        <w:ind w:firstLine="720"/>
        <w:jc w:val="both"/>
      </w:pPr>
      <w:r w:rsidRPr="00647B61">
        <w:t>1</w:t>
      </w:r>
      <w:r>
        <w:t>5</w:t>
      </w:r>
      <w:r w:rsidRPr="00647B61">
        <w:t>.</w:t>
      </w:r>
      <w:r>
        <w:t>1</w:t>
      </w:r>
      <w:r w:rsidR="005B4CB0">
        <w:t>2</w:t>
      </w:r>
      <w:r w:rsidRPr="00647B61">
        <w:t>. paslaugų teikėjas</w:t>
      </w:r>
      <w:r>
        <w:t xml:space="preserve"> be teisės aktais, </w:t>
      </w:r>
      <w:r w:rsidR="005B4CB0">
        <w:t>reglamentuojančiais pramoginių įrenginių įrengimą ir naudojimą</w:t>
      </w:r>
      <w:r>
        <w:t xml:space="preserve">, taip pat </w:t>
      </w:r>
      <w:r w:rsidRPr="00647B61">
        <w:t>bus įpareigotas:</w:t>
      </w:r>
    </w:p>
    <w:p w14:paraId="34232A91" w14:textId="77777777" w:rsidR="007A68BE" w:rsidRPr="00C240A9" w:rsidRDefault="007A68BE" w:rsidP="00556EC4">
      <w:pPr>
        <w:ind w:firstLine="720"/>
        <w:jc w:val="both"/>
      </w:pPr>
      <w:r w:rsidRPr="00C240A9">
        <w:lastRenderedPageBreak/>
        <w:t>1</w:t>
      </w:r>
      <w:r>
        <w:t>5</w:t>
      </w:r>
      <w:r w:rsidRPr="00C240A9">
        <w:t>.1</w:t>
      </w:r>
      <w:r w:rsidR="005B4CB0">
        <w:t>2</w:t>
      </w:r>
      <w:r w:rsidRPr="00C240A9">
        <w:t>.1. išsaugoti esamus želdinius (medžius, krūmus, veją) visą paslaugų teikimo laikotarpį. Genėti, kirsti ar kitaip pašalinti esamus želdinius gali tik kompensavęs naikinamų želdinių vertę ir gavęs Administracijos leidimą;</w:t>
      </w:r>
    </w:p>
    <w:p w14:paraId="34232A92" w14:textId="77777777" w:rsidR="007A68BE" w:rsidRPr="004F4D58" w:rsidRDefault="007A68BE" w:rsidP="00556EC4">
      <w:pPr>
        <w:ind w:firstLine="720"/>
        <w:jc w:val="both"/>
      </w:pPr>
      <w:r w:rsidRPr="00C240A9">
        <w:rPr>
          <w:lang w:eastAsia="lt-LT"/>
        </w:rPr>
        <w:t>1</w:t>
      </w:r>
      <w:r>
        <w:rPr>
          <w:lang w:eastAsia="lt-LT"/>
        </w:rPr>
        <w:t>5</w:t>
      </w:r>
      <w:r w:rsidRPr="00C240A9">
        <w:rPr>
          <w:lang w:eastAsia="lt-LT"/>
        </w:rPr>
        <w:t>.1</w:t>
      </w:r>
      <w:r w:rsidR="005B4CB0">
        <w:rPr>
          <w:lang w:eastAsia="lt-LT"/>
        </w:rPr>
        <w:t>2</w:t>
      </w:r>
      <w:r w:rsidRPr="00C240A9">
        <w:rPr>
          <w:lang w:eastAsia="lt-LT"/>
        </w:rPr>
        <w:t xml:space="preserve">.2. </w:t>
      </w:r>
      <w:r w:rsidRPr="00C240A9">
        <w:t xml:space="preserve">pramoginio įrenginio (apžvalgos </w:t>
      </w:r>
      <w:r w:rsidRPr="004F4D58">
        <w:t>rato) naudojimui ir priežiūrai skirti teisės aktų nustatyta tvarka apmokytus ir atestuotus asmenis, aprūpinti juos pramoginio įrenginio (apžvalgos rato) techniniais dokumentais;</w:t>
      </w:r>
    </w:p>
    <w:p w14:paraId="34232A93" w14:textId="77777777" w:rsidR="007A68BE" w:rsidRPr="004F4D58" w:rsidRDefault="007A68BE" w:rsidP="00556EC4">
      <w:pPr>
        <w:ind w:firstLine="720"/>
        <w:jc w:val="both"/>
        <w:rPr>
          <w:lang w:eastAsia="lt-LT"/>
        </w:rPr>
      </w:pPr>
      <w:r w:rsidRPr="004F4D58">
        <w:t>1</w:t>
      </w:r>
      <w:r>
        <w:t>5</w:t>
      </w:r>
      <w:r w:rsidRPr="004F4D58">
        <w:t>.</w:t>
      </w:r>
      <w:r>
        <w:t>1</w:t>
      </w:r>
      <w:r w:rsidR="005B4CB0">
        <w:t>2</w:t>
      </w:r>
      <w:r w:rsidRPr="004F4D58">
        <w:t xml:space="preserve">.3. </w:t>
      </w:r>
      <w:r w:rsidRPr="004F4D58">
        <w:rPr>
          <w:lang w:eastAsia="lt-LT"/>
        </w:rPr>
        <w:t>užtikrinti paslaugos gavėjų saugumą, prireikus skubiai suteikti pirmąją medicininę pagalbą (personalas privalo turėti pirmosios medicininės pagalbos priemones ir būti tinkamai apmokytas ją suteikti);</w:t>
      </w:r>
    </w:p>
    <w:p w14:paraId="34232A94" w14:textId="77777777" w:rsidR="007A68BE" w:rsidRPr="004F4D58" w:rsidRDefault="007A68BE" w:rsidP="00556EC4">
      <w:pPr>
        <w:ind w:firstLine="720"/>
        <w:jc w:val="both"/>
      </w:pPr>
      <w:r w:rsidRPr="004F4D58">
        <w:t>1</w:t>
      </w:r>
      <w:r>
        <w:t>5</w:t>
      </w:r>
      <w:r w:rsidRPr="004F4D58">
        <w:t>.</w:t>
      </w:r>
      <w:r>
        <w:t>1</w:t>
      </w:r>
      <w:r w:rsidR="005B4CB0">
        <w:t>2</w:t>
      </w:r>
      <w:r w:rsidRPr="004F4D58">
        <w:t xml:space="preserve">.4. užtikrinti, kad pramoginio įrenginio (apžvalgos rato) įranga atitiktų būtinus įrengimų priežiūros ir saugaus eksploatavimo reikalavimus; </w:t>
      </w:r>
    </w:p>
    <w:p w14:paraId="34232A95" w14:textId="77777777" w:rsidR="007A68BE" w:rsidRPr="00985D4C" w:rsidRDefault="007A68BE" w:rsidP="00556EC4">
      <w:pPr>
        <w:ind w:firstLine="720"/>
        <w:jc w:val="both"/>
      </w:pPr>
      <w:r w:rsidRPr="00985D4C">
        <w:t>1</w:t>
      </w:r>
      <w:r>
        <w:t>5</w:t>
      </w:r>
      <w:r w:rsidRPr="00985D4C">
        <w:t>.</w:t>
      </w:r>
      <w:r>
        <w:t>1</w:t>
      </w:r>
      <w:r w:rsidR="005B4CB0">
        <w:t>2</w:t>
      </w:r>
      <w:r w:rsidRPr="00985D4C">
        <w:t>.5. nuolat tvarkyti ir palaikyti švarą paslaugų teikimo teritorijoje pagal Miesto tvarkymo ir švaros taisykles, patvirtintas Klaipėdos miesto savivaldybės tarybos sprendimu.</w:t>
      </w:r>
    </w:p>
    <w:p w14:paraId="34232A96" w14:textId="77777777" w:rsidR="007A68BE" w:rsidRPr="00C240A9" w:rsidRDefault="007A68BE" w:rsidP="00556EC4">
      <w:pPr>
        <w:ind w:firstLine="720"/>
        <w:jc w:val="both"/>
      </w:pPr>
      <w:r w:rsidRPr="00C240A9">
        <w:t>Įsirengti konteinerių aikštelę su kieta danga. Kreiptis į UAB Klaipėdos regiono atliekų tvarkymo centrą dėl konteinerio (-</w:t>
      </w:r>
      <w:proofErr w:type="spellStart"/>
      <w:r w:rsidRPr="00C240A9">
        <w:t>ių</w:t>
      </w:r>
      <w:proofErr w:type="spellEnd"/>
      <w:r w:rsidRPr="00C240A9">
        <w:t>) pastatymo. Nuolat palaikyti švarą ir tvarką konteinerio (-</w:t>
      </w:r>
      <w:proofErr w:type="spellStart"/>
      <w:r w:rsidRPr="00C240A9">
        <w:t>ių</w:t>
      </w:r>
      <w:proofErr w:type="spellEnd"/>
      <w:r w:rsidRPr="00C240A9">
        <w:t>) aikštelėje. Atliekas tvarkyti vadovaujantis Klaipėdos miesto savivaldybės komunalinių atliekų tvarkymo taisyklėmis.</w:t>
      </w:r>
    </w:p>
    <w:p w14:paraId="34232A97" w14:textId="348427AF" w:rsidR="007A68BE" w:rsidRPr="00C240A9" w:rsidRDefault="007A68BE" w:rsidP="00556EC4">
      <w:pPr>
        <w:ind w:firstLine="720"/>
        <w:jc w:val="both"/>
      </w:pPr>
      <w:r w:rsidRPr="00C240A9">
        <w:t>Deklaruoti komunalinių atliekų kiekį vadovaujantis Klaipėdos miesto savivaldybės komunalinių atliekų deklaravi</w:t>
      </w:r>
      <w:r w:rsidR="00E41A79">
        <w:t>mo tvarkos aprašo reikalavimais;</w:t>
      </w:r>
    </w:p>
    <w:p w14:paraId="34232A98" w14:textId="77777777" w:rsidR="007A68BE" w:rsidRPr="00985D4C" w:rsidRDefault="007A68BE" w:rsidP="00556EC4">
      <w:pPr>
        <w:ind w:firstLine="720"/>
        <w:jc w:val="both"/>
      </w:pPr>
      <w:r w:rsidRPr="00985D4C">
        <w:t>1</w:t>
      </w:r>
      <w:r>
        <w:t>5</w:t>
      </w:r>
      <w:r w:rsidRPr="00985D4C">
        <w:t>.</w:t>
      </w:r>
      <w:r>
        <w:t>1</w:t>
      </w:r>
      <w:r w:rsidR="005B4CB0">
        <w:t>2</w:t>
      </w:r>
      <w:r w:rsidRPr="00985D4C">
        <w:t>.6. paslaugų teikimo teritorijoje įrengti šiukšlių dėžes, kilnojamuosius tualetus ir kitas švarą bei tvarką palaikančias priemones;</w:t>
      </w:r>
    </w:p>
    <w:p w14:paraId="34232A99" w14:textId="77777777" w:rsidR="007A68BE" w:rsidRDefault="007A68BE" w:rsidP="00556EC4">
      <w:pPr>
        <w:ind w:firstLine="720"/>
        <w:jc w:val="both"/>
        <w:rPr>
          <w:color w:val="000000"/>
        </w:rPr>
      </w:pPr>
      <w:r>
        <w:t>15.1</w:t>
      </w:r>
      <w:r w:rsidR="005B4CB0">
        <w:t>2</w:t>
      </w:r>
      <w:r>
        <w:t xml:space="preserve">.7. </w:t>
      </w:r>
      <w:r>
        <w:rPr>
          <w:color w:val="000000"/>
        </w:rPr>
        <w:t>sudaryti sutartis:</w:t>
      </w:r>
    </w:p>
    <w:p w14:paraId="34232A9A" w14:textId="77777777" w:rsidR="007A68BE" w:rsidRDefault="007A68BE" w:rsidP="00556EC4">
      <w:pPr>
        <w:ind w:firstLine="720"/>
        <w:jc w:val="both"/>
        <w:rPr>
          <w:color w:val="000000"/>
        </w:rPr>
      </w:pPr>
      <w:r>
        <w:rPr>
          <w:color w:val="000000"/>
        </w:rPr>
        <w:t>15.1</w:t>
      </w:r>
      <w:r w:rsidR="005B4CB0">
        <w:rPr>
          <w:color w:val="000000"/>
        </w:rPr>
        <w:t>2</w:t>
      </w:r>
      <w:r>
        <w:rPr>
          <w:color w:val="000000"/>
        </w:rPr>
        <w:t>.7.1. dėl elektros komunikacijų ir naujo įvado prijungimo prie tinklų ir paslaugų teikimo;</w:t>
      </w:r>
    </w:p>
    <w:p w14:paraId="34232A9B" w14:textId="77777777" w:rsidR="007A68BE" w:rsidRDefault="007A68BE" w:rsidP="00556EC4">
      <w:pPr>
        <w:ind w:firstLine="720"/>
        <w:jc w:val="both"/>
        <w:rPr>
          <w:color w:val="000000"/>
        </w:rPr>
      </w:pPr>
      <w:r>
        <w:rPr>
          <w:color w:val="000000"/>
        </w:rPr>
        <w:t>15.1</w:t>
      </w:r>
      <w:r w:rsidR="005B4CB0">
        <w:rPr>
          <w:color w:val="000000"/>
        </w:rPr>
        <w:t>2</w:t>
      </w:r>
      <w:r>
        <w:rPr>
          <w:color w:val="000000"/>
        </w:rPr>
        <w:t>.7.2. dėl vandentiekio ir nuotekų tinklų įrengimo ir prisijungimo prie jų ir paslaugų teikimo;</w:t>
      </w:r>
    </w:p>
    <w:p w14:paraId="34232A9C" w14:textId="77777777" w:rsidR="007A68BE" w:rsidRDefault="007A68BE" w:rsidP="00556EC4">
      <w:pPr>
        <w:ind w:firstLine="720"/>
        <w:jc w:val="both"/>
        <w:rPr>
          <w:color w:val="000000"/>
        </w:rPr>
      </w:pPr>
      <w:r>
        <w:rPr>
          <w:color w:val="000000"/>
        </w:rPr>
        <w:t>15.1</w:t>
      </w:r>
      <w:r w:rsidR="005B4CB0">
        <w:rPr>
          <w:color w:val="000000"/>
        </w:rPr>
        <w:t>2</w:t>
      </w:r>
      <w:r>
        <w:rPr>
          <w:color w:val="000000"/>
        </w:rPr>
        <w:t>.7.3. dėl interneto ryšio įrengimo ir paslaugų teikimo;</w:t>
      </w:r>
    </w:p>
    <w:p w14:paraId="34232A9D" w14:textId="1FCB83ED" w:rsidR="007A68BE" w:rsidRDefault="007A68BE" w:rsidP="00556EC4">
      <w:pPr>
        <w:ind w:firstLine="720"/>
        <w:jc w:val="both"/>
        <w:rPr>
          <w:color w:val="000000"/>
        </w:rPr>
      </w:pPr>
      <w:r>
        <w:rPr>
          <w:color w:val="000000"/>
        </w:rPr>
        <w:t>15.1</w:t>
      </w:r>
      <w:r w:rsidR="005B4CB0">
        <w:rPr>
          <w:color w:val="000000"/>
        </w:rPr>
        <w:t>2</w:t>
      </w:r>
      <w:r>
        <w:rPr>
          <w:color w:val="000000"/>
        </w:rPr>
        <w:t>.7.4. d</w:t>
      </w:r>
      <w:r w:rsidR="00E41A79">
        <w:rPr>
          <w:color w:val="000000"/>
        </w:rPr>
        <w:t>ėl kitų būtinų paslaugų teikimo;</w:t>
      </w:r>
    </w:p>
    <w:p w14:paraId="34232A9E" w14:textId="42AB74CB" w:rsidR="007A68BE" w:rsidRPr="00985D4C" w:rsidRDefault="007A68BE" w:rsidP="00556EC4">
      <w:pPr>
        <w:ind w:firstLine="720"/>
        <w:jc w:val="both"/>
      </w:pPr>
      <w:r w:rsidRPr="00C240A9">
        <w:t>1</w:t>
      </w:r>
      <w:r>
        <w:t>5</w:t>
      </w:r>
      <w:r w:rsidRPr="00C240A9">
        <w:t>.1</w:t>
      </w:r>
      <w:r w:rsidR="005B4CB0">
        <w:t>2</w:t>
      </w:r>
      <w:r w:rsidRPr="00C240A9">
        <w:t xml:space="preserve">.8. sumokėti pagal deklaruotą komunalinių atliekų kiekį </w:t>
      </w:r>
      <w:r w:rsidRPr="00C240A9">
        <w:rPr>
          <w:lang w:eastAsia="lt-LT"/>
        </w:rPr>
        <w:t>apskaičiuotą vietinę rinkliavą už komunalinių atliekų surinkimą</w:t>
      </w:r>
      <w:r w:rsidRPr="00C240A9">
        <w:t xml:space="preserve"> ir t</w:t>
      </w:r>
      <w:r w:rsidR="00E41A79">
        <w:t xml:space="preserve">varkymą bei </w:t>
      </w:r>
      <w:r w:rsidRPr="00C240A9">
        <w:t xml:space="preserve">kitus mokesčius </w:t>
      </w:r>
      <w:r w:rsidRPr="00985D4C">
        <w:t xml:space="preserve">už komunalines paslaugas;  </w:t>
      </w:r>
    </w:p>
    <w:p w14:paraId="34232A9F" w14:textId="77777777" w:rsidR="007A68BE" w:rsidRPr="004F4D58" w:rsidRDefault="007A68BE" w:rsidP="00556EC4">
      <w:pPr>
        <w:ind w:firstLine="720"/>
        <w:jc w:val="both"/>
      </w:pPr>
      <w:r w:rsidRPr="004F4D58">
        <w:t>1</w:t>
      </w:r>
      <w:r>
        <w:t>5</w:t>
      </w:r>
      <w:r w:rsidRPr="004F4D58">
        <w:t>.</w:t>
      </w:r>
      <w:r>
        <w:t>1</w:t>
      </w:r>
      <w:r w:rsidR="005B4CB0">
        <w:t>2</w:t>
      </w:r>
      <w:r w:rsidRPr="004F4D58">
        <w:t>.</w:t>
      </w:r>
      <w:r>
        <w:t>9</w:t>
      </w:r>
      <w:r w:rsidRPr="004F4D58">
        <w:t>. garso įrangą naudoti neviršijant ribinių triukšmo dydžių, netrikdant viešosios rimties, laikantis teisės aktų nustatytų reikalavimų;</w:t>
      </w:r>
    </w:p>
    <w:p w14:paraId="34232AA0" w14:textId="77777777" w:rsidR="007A68BE" w:rsidRPr="004F4D58" w:rsidRDefault="007A68BE" w:rsidP="00556EC4">
      <w:pPr>
        <w:ind w:firstLine="720"/>
        <w:jc w:val="both"/>
      </w:pPr>
      <w:r w:rsidRPr="004F4D58">
        <w:t>1</w:t>
      </w:r>
      <w:r>
        <w:t>5</w:t>
      </w:r>
      <w:r w:rsidRPr="004F4D58">
        <w:t>.</w:t>
      </w:r>
      <w:r>
        <w:t>1</w:t>
      </w:r>
      <w:r w:rsidR="005B4CB0">
        <w:t>2</w:t>
      </w:r>
      <w:r w:rsidRPr="004F4D58">
        <w:t>.</w:t>
      </w:r>
      <w:r>
        <w:t>10</w:t>
      </w:r>
      <w:r w:rsidRPr="004F4D58">
        <w:t xml:space="preserve">. užtikrinti žmonių gyvybės ir sveikatos saugumą teisės aktų nustatyta tvarka; </w:t>
      </w:r>
    </w:p>
    <w:p w14:paraId="34232AA1" w14:textId="155678B0" w:rsidR="007A68BE" w:rsidRDefault="007A68BE" w:rsidP="00556EC4">
      <w:pPr>
        <w:ind w:firstLine="720"/>
        <w:jc w:val="both"/>
        <w:rPr>
          <w:lang w:eastAsia="lt-LT"/>
        </w:rPr>
      </w:pPr>
      <w:r w:rsidRPr="004F4D58">
        <w:t>1</w:t>
      </w:r>
      <w:r>
        <w:t>5</w:t>
      </w:r>
      <w:r w:rsidRPr="004F4D58">
        <w:t>.</w:t>
      </w:r>
      <w:r>
        <w:t>1</w:t>
      </w:r>
      <w:r w:rsidR="005B4CB0">
        <w:t>2</w:t>
      </w:r>
      <w:r w:rsidRPr="004F4D58">
        <w:t>.</w:t>
      </w:r>
      <w:r>
        <w:t>11</w:t>
      </w:r>
      <w:r w:rsidRPr="004F4D58">
        <w:t>.</w:t>
      </w:r>
      <w:r w:rsidRPr="004F4D58">
        <w:rPr>
          <w:rFonts w:ascii="Verdana" w:hAnsi="Verdana"/>
          <w:lang w:eastAsia="lt-LT"/>
        </w:rPr>
        <w:t xml:space="preserve"> </w:t>
      </w:r>
      <w:r w:rsidRPr="004F4D58">
        <w:rPr>
          <w:lang w:eastAsia="lt-LT"/>
        </w:rPr>
        <w:t xml:space="preserve">parengti </w:t>
      </w:r>
      <w:r w:rsidRPr="004F4D58">
        <w:t xml:space="preserve">pramoginio įrenginio (apžvalgos rato) </w:t>
      </w:r>
      <w:r w:rsidRPr="004F4D58">
        <w:rPr>
          <w:lang w:eastAsia="lt-LT"/>
        </w:rPr>
        <w:t>naudojimo taisykles ir jas b</w:t>
      </w:r>
      <w:r w:rsidR="00E41A79">
        <w:rPr>
          <w:lang w:eastAsia="lt-LT"/>
        </w:rPr>
        <w:t>ei informaciją apie darbo laiką</w:t>
      </w:r>
      <w:r w:rsidRPr="004F4D58">
        <w:rPr>
          <w:lang w:eastAsia="lt-LT"/>
        </w:rPr>
        <w:t xml:space="preserve"> laikyti paslaugų teikimo teritorijoje matomoje vietoje;</w:t>
      </w:r>
    </w:p>
    <w:p w14:paraId="34232AA2" w14:textId="6EFC4C27" w:rsidR="007A68BE" w:rsidRPr="001C27EA" w:rsidRDefault="007A68BE" w:rsidP="00556EC4">
      <w:pPr>
        <w:ind w:firstLine="720"/>
        <w:jc w:val="both"/>
        <w:rPr>
          <w:lang w:eastAsia="lt-LT"/>
        </w:rPr>
      </w:pPr>
      <w:r w:rsidRPr="001C27EA">
        <w:rPr>
          <w:lang w:eastAsia="lt-LT"/>
        </w:rPr>
        <w:t>15.1</w:t>
      </w:r>
      <w:r w:rsidR="005B4CB0">
        <w:rPr>
          <w:lang w:eastAsia="lt-LT"/>
        </w:rPr>
        <w:t>2</w:t>
      </w:r>
      <w:r w:rsidRPr="001C27EA">
        <w:rPr>
          <w:lang w:eastAsia="lt-LT"/>
        </w:rPr>
        <w:t xml:space="preserve">.12. per 3 (tris) mėnesius nuo </w:t>
      </w:r>
      <w:r w:rsidRPr="001C27EA">
        <w:t>Konkurso laimėtoju patvirtinimo</w:t>
      </w:r>
      <w:r w:rsidRPr="001C27EA">
        <w:rPr>
          <w:lang w:eastAsia="lt-LT"/>
        </w:rPr>
        <w:t xml:space="preserve"> parengti projektinę dokumentaciją ir techn</w:t>
      </w:r>
      <w:r>
        <w:rPr>
          <w:lang w:eastAsia="lt-LT"/>
        </w:rPr>
        <w:t>inį</w:t>
      </w:r>
      <w:r w:rsidRPr="001C27EA">
        <w:rPr>
          <w:lang w:eastAsia="lt-LT"/>
        </w:rPr>
        <w:t xml:space="preserve"> projektą </w:t>
      </w:r>
      <w:r w:rsidRPr="001C27EA">
        <w:t xml:space="preserve">pramoginio įrenginio (apžvalgos rato) </w:t>
      </w:r>
      <w:r w:rsidRPr="001C27EA">
        <w:rPr>
          <w:lang w:eastAsia="lt-LT"/>
        </w:rPr>
        <w:t xml:space="preserve">įrengimui ir statybai, taip pat inžinerinių tinklų, būtinų paslaugų teikimui, įrengimų ir </w:t>
      </w:r>
      <w:r w:rsidRPr="001C27EA">
        <w:t xml:space="preserve">laikinų </w:t>
      </w:r>
      <w:r w:rsidRPr="001C27EA">
        <w:rPr>
          <w:bCs/>
        </w:rPr>
        <w:t>įrenginių ir (ar) laikinų statinių (jei numatoma statyti)</w:t>
      </w:r>
      <w:r w:rsidRPr="001C27EA">
        <w:rPr>
          <w:lang w:eastAsia="lt-LT"/>
        </w:rPr>
        <w:t>, numatytų konkursiniame pasiūlyme, sta</w:t>
      </w:r>
      <w:r w:rsidR="00E41A79">
        <w:rPr>
          <w:lang w:eastAsia="lt-LT"/>
        </w:rPr>
        <w:t>tymui, projektinę dokumentaciją</w:t>
      </w:r>
      <w:r w:rsidRPr="001C27EA">
        <w:rPr>
          <w:lang w:eastAsia="lt-LT"/>
        </w:rPr>
        <w:t xml:space="preserve"> ir techn</w:t>
      </w:r>
      <w:r>
        <w:rPr>
          <w:lang w:eastAsia="lt-LT"/>
        </w:rPr>
        <w:t>inį</w:t>
      </w:r>
      <w:r w:rsidRPr="001C27EA">
        <w:rPr>
          <w:lang w:eastAsia="lt-LT"/>
        </w:rPr>
        <w:t xml:space="preserve"> projektą suderinti su atitinkamais padaliniais, kitomis institucijomis, gauti Administracijos ir kitų atitinkamų institucijų leidimus ir savo lėšomis konkursiniame pasiūlyme numatytais terminais įrengti </w:t>
      </w:r>
      <w:r w:rsidRPr="001C27EA">
        <w:t>pramo</w:t>
      </w:r>
      <w:r w:rsidR="00E41A79">
        <w:t>ginį įrenginį (apžvalgos ratą),</w:t>
      </w:r>
      <w:r w:rsidRPr="001C27EA">
        <w:t xml:space="preserve"> </w:t>
      </w:r>
      <w:r w:rsidRPr="001C27EA">
        <w:rPr>
          <w:lang w:eastAsia="lt-LT"/>
        </w:rPr>
        <w:t xml:space="preserve">inžinerinius tinklus ir pastatyti </w:t>
      </w:r>
      <w:r w:rsidRPr="001C27EA">
        <w:t xml:space="preserve">laikinus </w:t>
      </w:r>
      <w:r w:rsidRPr="001C27EA">
        <w:rPr>
          <w:bCs/>
        </w:rPr>
        <w:t>įrenginius ir (ar) laikinus statinius (jei numatoma statyti)</w:t>
      </w:r>
      <w:r w:rsidRPr="001C27EA">
        <w:rPr>
          <w:lang w:eastAsia="lt-LT"/>
        </w:rPr>
        <w:t>;</w:t>
      </w:r>
    </w:p>
    <w:p w14:paraId="34232AA3" w14:textId="49F5843C" w:rsidR="007A68BE" w:rsidRPr="001C27EA" w:rsidRDefault="007A68BE" w:rsidP="00556EC4">
      <w:pPr>
        <w:ind w:firstLine="720"/>
        <w:jc w:val="both"/>
        <w:rPr>
          <w:lang w:eastAsia="lt-LT"/>
        </w:rPr>
      </w:pPr>
      <w:r w:rsidRPr="001C27EA">
        <w:rPr>
          <w:lang w:eastAsia="lt-LT"/>
        </w:rPr>
        <w:t>15.1</w:t>
      </w:r>
      <w:r w:rsidR="005B4CB0">
        <w:rPr>
          <w:lang w:eastAsia="lt-LT"/>
        </w:rPr>
        <w:t>2</w:t>
      </w:r>
      <w:r w:rsidRPr="001C27EA">
        <w:rPr>
          <w:lang w:eastAsia="lt-LT"/>
        </w:rPr>
        <w:t xml:space="preserve">.13. sutarties galiojimo laikotarpiu nesukurti nekilnojamojo turto, kuris turi būti registruojamas Nekilnojamojo turto registre (galimi tik inžineriniai tinklai, laikini įrenginiai ir </w:t>
      </w:r>
      <w:r w:rsidR="00E41A79">
        <w:rPr>
          <w:lang w:eastAsia="lt-LT"/>
        </w:rPr>
        <w:t>(ar) laikini statiniai). Jeigu p</w:t>
      </w:r>
      <w:r w:rsidRPr="001C27EA">
        <w:rPr>
          <w:lang w:eastAsia="lt-LT"/>
        </w:rPr>
        <w:t>aslaugų teikėjas paslaugų teikimui turi įrengti inžinerinius tinklus, laikinus įrenginius ir (ar) laikinus statinius, privalo gauti leidimus. Inžineriniai tinklai turi būti įrengiami kaip laikino naudojimo ir vėliau demontuojami arba įrengiami Klaipėdos miesto savivaldybės vardu;</w:t>
      </w:r>
    </w:p>
    <w:p w14:paraId="34232AA4" w14:textId="5C620F6F" w:rsidR="007A68BE" w:rsidRPr="00F44022" w:rsidRDefault="007A68BE" w:rsidP="00556EC4">
      <w:pPr>
        <w:ind w:firstLine="720"/>
        <w:jc w:val="both"/>
        <w:rPr>
          <w:lang w:eastAsia="lt-LT"/>
        </w:rPr>
      </w:pPr>
      <w:r w:rsidRPr="00F44022">
        <w:rPr>
          <w:lang w:eastAsia="lt-LT"/>
        </w:rPr>
        <w:t>1</w:t>
      </w:r>
      <w:r>
        <w:rPr>
          <w:lang w:eastAsia="lt-LT"/>
        </w:rPr>
        <w:t>5</w:t>
      </w:r>
      <w:r w:rsidRPr="00F44022">
        <w:rPr>
          <w:lang w:eastAsia="lt-LT"/>
        </w:rPr>
        <w:t>.</w:t>
      </w:r>
      <w:r>
        <w:rPr>
          <w:lang w:eastAsia="lt-LT"/>
        </w:rPr>
        <w:t>1</w:t>
      </w:r>
      <w:r w:rsidR="005B4CB0">
        <w:rPr>
          <w:lang w:eastAsia="lt-LT"/>
        </w:rPr>
        <w:t>2</w:t>
      </w:r>
      <w:r w:rsidRPr="00F44022">
        <w:rPr>
          <w:lang w:eastAsia="lt-LT"/>
        </w:rPr>
        <w:t>.1</w:t>
      </w:r>
      <w:r>
        <w:rPr>
          <w:lang w:eastAsia="lt-LT"/>
        </w:rPr>
        <w:t>4</w:t>
      </w:r>
      <w:r w:rsidRPr="00F44022">
        <w:rPr>
          <w:lang w:eastAsia="lt-LT"/>
        </w:rPr>
        <w:t xml:space="preserve">. </w:t>
      </w:r>
      <w:r>
        <w:rPr>
          <w:lang w:eastAsia="lt-LT"/>
        </w:rPr>
        <w:t>p</w:t>
      </w:r>
      <w:r w:rsidRPr="00F44022">
        <w:rPr>
          <w:lang w:eastAsia="lt-LT"/>
        </w:rPr>
        <w:t xml:space="preserve">aslaugų teikimo teritorijoje nesunaikinti, nesugadinti ar kitaip nepažeisti esančio Klaipėdos miesto savivaldybei priklausančio turto. </w:t>
      </w:r>
      <w:r w:rsidR="00E41A79">
        <w:rPr>
          <w:lang w:eastAsia="lt-LT"/>
        </w:rPr>
        <w:t>Visus klausimus, susijusius su p</w:t>
      </w:r>
      <w:r w:rsidRPr="00F44022">
        <w:rPr>
          <w:lang w:eastAsia="lt-LT"/>
        </w:rPr>
        <w:t xml:space="preserve">aslaugų teikimo </w:t>
      </w:r>
      <w:r w:rsidRPr="00F44022">
        <w:rPr>
          <w:lang w:eastAsia="lt-LT"/>
        </w:rPr>
        <w:lastRenderedPageBreak/>
        <w:t>teritorijoje esančiu Klaipėdos miesto savivaldybei priklausančiu turt</w:t>
      </w:r>
      <w:r>
        <w:rPr>
          <w:lang w:eastAsia="lt-LT"/>
        </w:rPr>
        <w:t xml:space="preserve">u, jo </w:t>
      </w:r>
      <w:r w:rsidRPr="00F44022">
        <w:rPr>
          <w:lang w:eastAsia="lt-LT"/>
        </w:rPr>
        <w:t xml:space="preserve">valdymu ir naudojimu, spręsti suderinus su </w:t>
      </w:r>
      <w:r>
        <w:rPr>
          <w:lang w:eastAsia="lt-LT"/>
        </w:rPr>
        <w:t>A</w:t>
      </w:r>
      <w:r w:rsidRPr="00F44022">
        <w:rPr>
          <w:lang w:eastAsia="lt-LT"/>
        </w:rPr>
        <w:t>dministracija;</w:t>
      </w:r>
    </w:p>
    <w:p w14:paraId="34232AA5" w14:textId="6AA73E01" w:rsidR="007A68BE" w:rsidRPr="00F44022" w:rsidRDefault="007A68BE" w:rsidP="00556EC4">
      <w:pPr>
        <w:ind w:firstLine="720"/>
        <w:jc w:val="both"/>
        <w:rPr>
          <w:lang w:eastAsia="lt-LT"/>
        </w:rPr>
      </w:pPr>
      <w:r w:rsidRPr="00F44022">
        <w:rPr>
          <w:lang w:eastAsia="lt-LT"/>
        </w:rPr>
        <w:t>1</w:t>
      </w:r>
      <w:r>
        <w:rPr>
          <w:lang w:eastAsia="lt-LT"/>
        </w:rPr>
        <w:t>5</w:t>
      </w:r>
      <w:r w:rsidRPr="00F44022">
        <w:rPr>
          <w:lang w:eastAsia="lt-LT"/>
        </w:rPr>
        <w:t>.</w:t>
      </w:r>
      <w:r>
        <w:rPr>
          <w:lang w:eastAsia="lt-LT"/>
        </w:rPr>
        <w:t>1</w:t>
      </w:r>
      <w:r w:rsidR="005B4CB0">
        <w:rPr>
          <w:lang w:eastAsia="lt-LT"/>
        </w:rPr>
        <w:t>2</w:t>
      </w:r>
      <w:r w:rsidRPr="00F44022">
        <w:rPr>
          <w:lang w:eastAsia="lt-LT"/>
        </w:rPr>
        <w:t>.1</w:t>
      </w:r>
      <w:r>
        <w:rPr>
          <w:lang w:eastAsia="lt-LT"/>
        </w:rPr>
        <w:t>5</w:t>
      </w:r>
      <w:r w:rsidRPr="00F44022">
        <w:rPr>
          <w:lang w:eastAsia="lt-LT"/>
        </w:rPr>
        <w:t>.</w:t>
      </w:r>
      <w:r>
        <w:rPr>
          <w:lang w:eastAsia="lt-LT"/>
        </w:rPr>
        <w:t xml:space="preserve"> j</w:t>
      </w:r>
      <w:r w:rsidRPr="00F44022">
        <w:rPr>
          <w:lang w:eastAsia="lt-LT"/>
        </w:rPr>
        <w:t>eigu inžinerinių tinklų, laikinų įrenginių ir (</w:t>
      </w:r>
      <w:r>
        <w:rPr>
          <w:lang w:eastAsia="lt-LT"/>
        </w:rPr>
        <w:t xml:space="preserve">ar) laikinų statinių </w:t>
      </w:r>
      <w:r w:rsidRPr="002C0DBB">
        <w:rPr>
          <w:bCs/>
        </w:rPr>
        <w:t>(jei numatoma statyti</w:t>
      </w:r>
      <w:r>
        <w:rPr>
          <w:bCs/>
        </w:rPr>
        <w:t>)</w:t>
      </w:r>
      <w:r>
        <w:rPr>
          <w:lang w:eastAsia="lt-LT"/>
        </w:rPr>
        <w:t xml:space="preserve">, numatytų </w:t>
      </w:r>
      <w:r w:rsidRPr="00F44022">
        <w:rPr>
          <w:lang w:eastAsia="lt-LT"/>
        </w:rPr>
        <w:t>konkursiniame pasiūlyme</w:t>
      </w:r>
      <w:r>
        <w:rPr>
          <w:lang w:eastAsia="lt-LT"/>
        </w:rPr>
        <w:t>, įrengimui</w:t>
      </w:r>
      <w:r w:rsidRPr="00F44022">
        <w:rPr>
          <w:lang w:eastAsia="lt-LT"/>
        </w:rPr>
        <w:t xml:space="preserve"> būtina prie </w:t>
      </w:r>
      <w:r w:rsidR="00E41A79">
        <w:t>p</w:t>
      </w:r>
      <w:r w:rsidRPr="00F44022">
        <w:t xml:space="preserve">aslaugų teikimo teritorijos privažiuoti autotransporto ar kitomis priemonėmis ir dėl to būtų sunaikintas, sugadintas ar kitaip pažeistas </w:t>
      </w:r>
      <w:r w:rsidRPr="00F44022">
        <w:rPr>
          <w:lang w:eastAsia="lt-LT"/>
        </w:rPr>
        <w:t>Klaipėdos miesto savivaldybei priklausantis turtas (vejos, takai ir pan.), Konkurso nugalėtojas turi tą turtą atkurti ir atstatyti į prieš tai buvusią padėtį</w:t>
      </w:r>
      <w:r>
        <w:rPr>
          <w:lang w:eastAsia="lt-LT"/>
        </w:rPr>
        <w:t>;</w:t>
      </w:r>
    </w:p>
    <w:p w14:paraId="34232AA6" w14:textId="271DE10C" w:rsidR="007A68BE" w:rsidRPr="00C240A9" w:rsidRDefault="007A68BE" w:rsidP="00556EC4">
      <w:pPr>
        <w:ind w:firstLine="720"/>
        <w:jc w:val="both"/>
        <w:rPr>
          <w:lang w:eastAsia="lt-LT"/>
        </w:rPr>
      </w:pPr>
      <w:r w:rsidRPr="00C240A9">
        <w:rPr>
          <w:lang w:eastAsia="lt-LT"/>
        </w:rPr>
        <w:t>1</w:t>
      </w:r>
      <w:r>
        <w:rPr>
          <w:lang w:eastAsia="lt-LT"/>
        </w:rPr>
        <w:t>5</w:t>
      </w:r>
      <w:r w:rsidRPr="00C240A9">
        <w:rPr>
          <w:lang w:eastAsia="lt-LT"/>
        </w:rPr>
        <w:t>.1</w:t>
      </w:r>
      <w:r w:rsidR="005B4CB0">
        <w:rPr>
          <w:lang w:eastAsia="lt-LT"/>
        </w:rPr>
        <w:t>2</w:t>
      </w:r>
      <w:r w:rsidRPr="00C240A9">
        <w:rPr>
          <w:lang w:eastAsia="lt-LT"/>
        </w:rPr>
        <w:t>.16</w:t>
      </w:r>
      <w:r w:rsidRPr="001C27EA">
        <w:rPr>
          <w:lang w:eastAsia="lt-LT"/>
        </w:rPr>
        <w:t>. j</w:t>
      </w:r>
      <w:r w:rsidRPr="001C27EA">
        <w:t>ei Konkurso laimėtojas planavo investicijas per tęstinį laikotarpį</w:t>
      </w:r>
      <w:r w:rsidRPr="00C240A9">
        <w:t xml:space="preserve">, tai </w:t>
      </w:r>
      <w:r w:rsidRPr="00C240A9">
        <w:rPr>
          <w:lang w:eastAsia="lt-LT"/>
        </w:rPr>
        <w:t>po sutarties įsigaliojimo dienos kiekvienais sutarties galiojimo metais iki vasario 1 d. pateikti Administracijai dokumentus (sutarčių, sąskaitų, darbų atlikimo aktų, apmokėjimo dokumentų kopijas), pat</w:t>
      </w:r>
      <w:r w:rsidR="00E41A79">
        <w:rPr>
          <w:lang w:eastAsia="lt-LT"/>
        </w:rPr>
        <w:t>virtinančius apie investicijas p</w:t>
      </w:r>
      <w:r w:rsidRPr="00C240A9">
        <w:rPr>
          <w:lang w:eastAsia="lt-LT"/>
        </w:rPr>
        <w:t>aslaugų teikimo teritorijoje</w:t>
      </w:r>
      <w:r>
        <w:rPr>
          <w:lang w:eastAsia="lt-LT"/>
        </w:rPr>
        <w:t xml:space="preserve"> už praėjusius metus</w:t>
      </w:r>
      <w:r w:rsidRPr="00C240A9">
        <w:rPr>
          <w:lang w:eastAsia="lt-LT"/>
        </w:rPr>
        <w:t>;</w:t>
      </w:r>
    </w:p>
    <w:p w14:paraId="34232AA7" w14:textId="77777777" w:rsidR="007A68BE" w:rsidRPr="00647B61" w:rsidRDefault="007A68BE" w:rsidP="00556EC4">
      <w:pPr>
        <w:ind w:firstLine="720"/>
        <w:jc w:val="both"/>
      </w:pPr>
      <w:r w:rsidRPr="00C0166E">
        <w:t>1</w:t>
      </w:r>
      <w:r>
        <w:t>5</w:t>
      </w:r>
      <w:r w:rsidRPr="00C0166E">
        <w:t>.</w:t>
      </w:r>
      <w:r>
        <w:t>1</w:t>
      </w:r>
      <w:r w:rsidR="003215BD">
        <w:t>2</w:t>
      </w:r>
      <w:r w:rsidRPr="00C0166E">
        <w:t>.1</w:t>
      </w:r>
      <w:r>
        <w:t>7</w:t>
      </w:r>
      <w:r w:rsidRPr="00C0166E">
        <w:t xml:space="preserve">. </w:t>
      </w:r>
      <w:r w:rsidRPr="00ED4529">
        <w:t>kiekvienais sutarties galiojimo metais ne vėliau kaip iki</w:t>
      </w:r>
      <w:r w:rsidRPr="00ED4529">
        <w:rPr>
          <w:i/>
        </w:rPr>
        <w:t xml:space="preserve"> </w:t>
      </w:r>
      <w:r w:rsidRPr="001C27EA">
        <w:t>gegužės</w:t>
      </w:r>
      <w:r w:rsidRPr="00ED4529">
        <w:rPr>
          <w:i/>
        </w:rPr>
        <w:t xml:space="preserve"> </w:t>
      </w:r>
      <w:r w:rsidRPr="00ED4529">
        <w:t>1 d.</w:t>
      </w:r>
      <w:r>
        <w:t xml:space="preserve"> </w:t>
      </w:r>
      <w:r w:rsidRPr="00B05DBC">
        <w:rPr>
          <w:lang w:eastAsia="lt-LT"/>
        </w:rPr>
        <w:t>Administracijai</w:t>
      </w:r>
      <w:r w:rsidRPr="00C0166E">
        <w:t xml:space="preserve"> </w:t>
      </w:r>
      <w:r>
        <w:t xml:space="preserve">socialinėms reikmėms neatlygintinai </w:t>
      </w:r>
      <w:r w:rsidRPr="00C0166E">
        <w:t xml:space="preserve">suteikti </w:t>
      </w:r>
      <w:r>
        <w:t xml:space="preserve">ne mažiau kaip </w:t>
      </w:r>
      <w:r w:rsidRPr="00647B61">
        <w:t xml:space="preserve">50 (penkiasdešimt) </w:t>
      </w:r>
      <w:r>
        <w:t xml:space="preserve">vienetų bilietų / leidimų pasinaudoti paslaugų teikėjo teikiamomis </w:t>
      </w:r>
      <w:r w:rsidRPr="00446379">
        <w:t>pramoginio įrenginio (apžvalgos rato)</w:t>
      </w:r>
      <w:r w:rsidRPr="00647B61">
        <w:t xml:space="preserve"> paslaugomis;</w:t>
      </w:r>
    </w:p>
    <w:p w14:paraId="34232AA8" w14:textId="77777777" w:rsidR="007A68BE" w:rsidRPr="00647B61" w:rsidRDefault="007A68BE" w:rsidP="00556EC4">
      <w:pPr>
        <w:ind w:firstLine="720"/>
        <w:jc w:val="both"/>
      </w:pPr>
      <w:r w:rsidRPr="00647B61">
        <w:t>1</w:t>
      </w:r>
      <w:r>
        <w:t>5</w:t>
      </w:r>
      <w:r w:rsidRPr="00647B61">
        <w:t>.</w:t>
      </w:r>
      <w:r>
        <w:t>1</w:t>
      </w:r>
      <w:r w:rsidR="003215BD">
        <w:t>2</w:t>
      </w:r>
      <w:r w:rsidRPr="00647B61">
        <w:t>.</w:t>
      </w:r>
      <w:r>
        <w:t>18</w:t>
      </w:r>
      <w:r w:rsidRPr="00647B61">
        <w:t xml:space="preserve">. pasirašyti sutartį su Administracija dėl </w:t>
      </w:r>
      <w:r w:rsidRPr="00446379">
        <w:t>pramoginio įrenginio (apžvalgos rato)</w:t>
      </w:r>
      <w:r w:rsidRPr="00647B61">
        <w:t xml:space="preserve"> paslaugų teikimo;</w:t>
      </w:r>
    </w:p>
    <w:p w14:paraId="34232AA9" w14:textId="5D2CF393" w:rsidR="007A68BE" w:rsidRPr="00647B61" w:rsidRDefault="007A68BE" w:rsidP="00556EC4">
      <w:pPr>
        <w:ind w:firstLine="720"/>
        <w:jc w:val="both"/>
      </w:pPr>
      <w:r w:rsidRPr="00647B61">
        <w:t>1</w:t>
      </w:r>
      <w:r>
        <w:t>5</w:t>
      </w:r>
      <w:r w:rsidRPr="00647B61">
        <w:t>.</w:t>
      </w:r>
      <w:r>
        <w:t>1</w:t>
      </w:r>
      <w:r w:rsidR="003215BD">
        <w:t>2</w:t>
      </w:r>
      <w:r w:rsidRPr="00647B61">
        <w:t>.</w:t>
      </w:r>
      <w:r>
        <w:t>19</w:t>
      </w:r>
      <w:r w:rsidRPr="00647B61">
        <w:t xml:space="preserve">. pasibaigus leidimo galiojimo terminui ir jo laiku nepratęsus, panaikinus leidimą, pasibaigus sutarties galiojimo terminui, </w:t>
      </w:r>
      <w:r>
        <w:t xml:space="preserve">pasibaigus </w:t>
      </w:r>
      <w:r w:rsidRPr="003A5F48">
        <w:t>sutarties pratęsimo galiojimo terminui</w:t>
      </w:r>
      <w:r>
        <w:t xml:space="preserve">, </w:t>
      </w:r>
      <w:r w:rsidRPr="00647B61">
        <w:t xml:space="preserve">ne vėliau kaip per </w:t>
      </w:r>
      <w:r>
        <w:t xml:space="preserve">14 (keturiolika) </w:t>
      </w:r>
      <w:r w:rsidRPr="00647B61">
        <w:t>darbo dien</w:t>
      </w:r>
      <w:r>
        <w:t>ų</w:t>
      </w:r>
      <w:r w:rsidRPr="00647B61">
        <w:t xml:space="preserve"> savo lėšomis išmontuoti įrenginius, sutvarkyti </w:t>
      </w:r>
      <w:r>
        <w:t>paslaugų teikimo ir ap</w:t>
      </w:r>
      <w:r w:rsidR="00E41A79">
        <w:t>link</w:t>
      </w:r>
      <w:r>
        <w:t xml:space="preserve"> ją esančią </w:t>
      </w:r>
      <w:r w:rsidRPr="00647B61">
        <w:t>teritoriją ir pagal ak</w:t>
      </w:r>
      <w:r w:rsidR="004513B9">
        <w:t>tą ją perduoti Administracijai.</w:t>
      </w:r>
    </w:p>
    <w:p w14:paraId="34232AAA" w14:textId="77777777" w:rsidR="007A68BE" w:rsidRPr="00647B61" w:rsidRDefault="007A68BE" w:rsidP="00556EC4">
      <w:pPr>
        <w:ind w:firstLine="720"/>
        <w:jc w:val="both"/>
      </w:pPr>
      <w:r w:rsidRPr="00647B61">
        <w:t>1</w:t>
      </w:r>
      <w:r>
        <w:t>6</w:t>
      </w:r>
      <w:r w:rsidRPr="00647B61">
        <w:t>. Už netinkamą įsipareigojimų vykdymą taikoma ši atsakomybė:</w:t>
      </w:r>
    </w:p>
    <w:p w14:paraId="34232AAB" w14:textId="5198D1FC" w:rsidR="007A68BE" w:rsidRPr="00647B61" w:rsidRDefault="007A68BE" w:rsidP="00556EC4">
      <w:pPr>
        <w:ind w:firstLine="720"/>
        <w:jc w:val="both"/>
      </w:pPr>
      <w:r w:rsidRPr="00647B61">
        <w:t>1</w:t>
      </w:r>
      <w:r>
        <w:t>6</w:t>
      </w:r>
      <w:r w:rsidRPr="00647B61">
        <w:t xml:space="preserve">.1. </w:t>
      </w:r>
      <w:r w:rsidRPr="003A5F48">
        <w:t>200</w:t>
      </w:r>
      <w:r>
        <w:t xml:space="preserve"> </w:t>
      </w:r>
      <w:proofErr w:type="spellStart"/>
      <w:r>
        <w:t>Eur</w:t>
      </w:r>
      <w:proofErr w:type="spellEnd"/>
      <w:r w:rsidRPr="00647B61">
        <w:t xml:space="preserve"> (</w:t>
      </w:r>
      <w:r>
        <w:t>d</w:t>
      </w:r>
      <w:r w:rsidR="00D01C2E">
        <w:t>viejų</w:t>
      </w:r>
      <w:r>
        <w:t xml:space="preserve"> </w:t>
      </w:r>
      <w:r w:rsidR="00D01C2E">
        <w:t>šimtų</w:t>
      </w:r>
      <w:r>
        <w:t xml:space="preserve"> eurų</w:t>
      </w:r>
      <w:r w:rsidRPr="00647B61">
        <w:t>) bauda už kiekvieną nustatytą veiklos sąlygų pažeidimo ar įpareigojimų nevykdymo atvejį;</w:t>
      </w:r>
    </w:p>
    <w:p w14:paraId="34232AAC" w14:textId="77777777" w:rsidR="007A68BE" w:rsidRDefault="007A68BE" w:rsidP="00556EC4">
      <w:pPr>
        <w:ind w:firstLine="720"/>
        <w:jc w:val="both"/>
      </w:pPr>
      <w:r w:rsidRPr="00647B61">
        <w:t>1</w:t>
      </w:r>
      <w:r>
        <w:t>6</w:t>
      </w:r>
      <w:r w:rsidRPr="00647B61">
        <w:t xml:space="preserve">.2. sutarties nutraukimas ir leidimo teikti paslaugas panaikinimas, jeigu paslaugų teikėjas </w:t>
      </w:r>
      <w:r w:rsidRPr="002062AF">
        <w:t>nesilaiko sutartyje numatytų įsipareigojimų ir nepašalina nustatytų trūkumų per nustatytą terminą</w:t>
      </w:r>
      <w:r>
        <w:t>;</w:t>
      </w:r>
    </w:p>
    <w:p w14:paraId="34232AAD" w14:textId="77777777" w:rsidR="007A68BE" w:rsidRDefault="007A68BE" w:rsidP="00556EC4">
      <w:pPr>
        <w:ind w:firstLine="720"/>
        <w:jc w:val="both"/>
      </w:pPr>
      <w:r>
        <w:t xml:space="preserve">16.3. sutarties nutraukimas, jeigu nustatoma, kad </w:t>
      </w:r>
      <w:r w:rsidRPr="004F4D58">
        <w:t>pramogini</w:t>
      </w:r>
      <w:r>
        <w:t>s</w:t>
      </w:r>
      <w:r w:rsidRPr="004F4D58">
        <w:t xml:space="preserve"> įrengin</w:t>
      </w:r>
      <w:r>
        <w:t>ys</w:t>
      </w:r>
      <w:r w:rsidRPr="004F4D58">
        <w:t xml:space="preserve"> (apžvalgos rat</w:t>
      </w:r>
      <w:r>
        <w:t>as</w:t>
      </w:r>
      <w:r w:rsidRPr="004F4D58">
        <w:t>)</w:t>
      </w:r>
      <w:r>
        <w:t xml:space="preserve"> įrengtas ir pradėtas eksploatuoti nesilaikant Lietuvos Respublikos </w:t>
      </w:r>
      <w:r w:rsidR="0081048E">
        <w:t xml:space="preserve">ir Europos Sąjungos </w:t>
      </w:r>
      <w:r>
        <w:t>teisės aktuose nustatytų reikalavimų.</w:t>
      </w:r>
    </w:p>
    <w:p w14:paraId="34232AAE" w14:textId="77777777" w:rsidR="007A68BE" w:rsidRDefault="007A68BE" w:rsidP="00556EC4">
      <w:pPr>
        <w:ind w:firstLine="720"/>
        <w:jc w:val="both"/>
      </w:pPr>
      <w:r>
        <w:t xml:space="preserve">17. Panaikinus leidimą sumokėta vietinė rinkliava negrąžinama.  </w:t>
      </w:r>
    </w:p>
    <w:p w14:paraId="34232AAF" w14:textId="076E156D" w:rsidR="007A68BE" w:rsidRPr="00A52992" w:rsidRDefault="007A68BE" w:rsidP="00556EC4">
      <w:pPr>
        <w:ind w:firstLine="720"/>
        <w:jc w:val="both"/>
        <w:rPr>
          <w:lang w:val="en-US"/>
        </w:rPr>
      </w:pPr>
      <w:r w:rsidRPr="00647B61">
        <w:t>1</w:t>
      </w:r>
      <w:r>
        <w:t>8</w:t>
      </w:r>
      <w:r w:rsidRPr="00647B61">
        <w:t xml:space="preserve">. Dokumentų priėmimo laikotarpiu Konkurso dalyviai turi teisę raštu teikti klausimus dėl Konkurso sąlygų ir tvarkos ne vėliau kaip likus 4 </w:t>
      </w:r>
      <w:r w:rsidR="000B4856">
        <w:t xml:space="preserve">(keturioms) </w:t>
      </w:r>
      <w:r w:rsidRPr="00647B61">
        <w:t xml:space="preserve">darbo dienoms iki dokumentų priėmimo laikotarpio pabaigos. </w:t>
      </w:r>
      <w:r w:rsidRPr="00BD3063">
        <w:t xml:space="preserve">Klausimai raštu teikiami Administracijai arba Komisijos sekretoriui el. paštu </w:t>
      </w:r>
      <w:proofErr w:type="spellStart"/>
      <w:r w:rsidRPr="00E41A79">
        <w:t>rimantas.armonas</w:t>
      </w:r>
      <w:proofErr w:type="spellEnd"/>
      <w:r w:rsidRPr="00E41A79">
        <w:rPr>
          <w:lang w:val="en-US"/>
        </w:rPr>
        <w:t>@</w:t>
      </w:r>
      <w:proofErr w:type="spellStart"/>
      <w:r w:rsidRPr="00E41A79">
        <w:rPr>
          <w:lang w:val="en-US"/>
        </w:rPr>
        <w:t>klaipeda.lt</w:t>
      </w:r>
      <w:proofErr w:type="spellEnd"/>
      <w:r w:rsidRPr="00BD3063">
        <w:rPr>
          <w:lang w:val="en-US"/>
        </w:rPr>
        <w:t xml:space="preserve">. </w:t>
      </w:r>
      <w:proofErr w:type="spellStart"/>
      <w:proofErr w:type="gramStart"/>
      <w:r w:rsidRPr="00BD3063">
        <w:rPr>
          <w:lang w:val="en-US"/>
        </w:rPr>
        <w:t>Komisijos</w:t>
      </w:r>
      <w:proofErr w:type="spellEnd"/>
      <w:r w:rsidRPr="00BD3063">
        <w:rPr>
          <w:lang w:val="en-US"/>
        </w:rPr>
        <w:t xml:space="preserve"> </w:t>
      </w:r>
      <w:proofErr w:type="spellStart"/>
      <w:r w:rsidRPr="00BD3063">
        <w:rPr>
          <w:lang w:val="en-US"/>
        </w:rPr>
        <w:t>sekretorius</w:t>
      </w:r>
      <w:proofErr w:type="spellEnd"/>
      <w:r w:rsidRPr="00BD3063">
        <w:rPr>
          <w:lang w:val="en-US"/>
        </w:rPr>
        <w:t xml:space="preserve"> </w:t>
      </w:r>
      <w:proofErr w:type="spellStart"/>
      <w:r w:rsidRPr="00BD3063">
        <w:rPr>
          <w:lang w:val="en-US"/>
        </w:rPr>
        <w:t>ra</w:t>
      </w:r>
      <w:proofErr w:type="spellEnd"/>
      <w:r w:rsidRPr="00BD3063">
        <w:t>š</w:t>
      </w:r>
      <w:proofErr w:type="spellStart"/>
      <w:r w:rsidRPr="00BD3063">
        <w:rPr>
          <w:lang w:val="en-US"/>
        </w:rPr>
        <w:t>tu</w:t>
      </w:r>
      <w:proofErr w:type="spellEnd"/>
      <w:r w:rsidRPr="00BD3063">
        <w:rPr>
          <w:lang w:val="en-US"/>
        </w:rPr>
        <w:t xml:space="preserve"> </w:t>
      </w:r>
      <w:proofErr w:type="spellStart"/>
      <w:r w:rsidRPr="00BD3063">
        <w:rPr>
          <w:lang w:val="en-US"/>
        </w:rPr>
        <w:t>rengia</w:t>
      </w:r>
      <w:proofErr w:type="spellEnd"/>
      <w:r w:rsidRPr="00BD3063">
        <w:rPr>
          <w:lang w:val="en-US"/>
        </w:rPr>
        <w:t xml:space="preserve"> </w:t>
      </w:r>
      <w:r w:rsidRPr="00BD3063">
        <w:t xml:space="preserve">Konkurso dalyviams </w:t>
      </w:r>
      <w:proofErr w:type="spellStart"/>
      <w:r w:rsidRPr="00BD3063">
        <w:rPr>
          <w:lang w:val="en-US"/>
        </w:rPr>
        <w:t>atsakymus</w:t>
      </w:r>
      <w:proofErr w:type="spellEnd"/>
      <w:r w:rsidRPr="00BD3063">
        <w:rPr>
          <w:lang w:val="en-US"/>
        </w:rPr>
        <w:t xml:space="preserve">, </w:t>
      </w:r>
      <w:proofErr w:type="spellStart"/>
      <w:r w:rsidRPr="00BD3063">
        <w:rPr>
          <w:lang w:val="en-US"/>
        </w:rPr>
        <w:t>kuriuos</w:t>
      </w:r>
      <w:proofErr w:type="spellEnd"/>
      <w:r w:rsidRPr="00BD3063">
        <w:rPr>
          <w:lang w:val="en-US"/>
        </w:rPr>
        <w:t xml:space="preserve"> </w:t>
      </w:r>
      <w:proofErr w:type="spellStart"/>
      <w:r w:rsidR="000B4856">
        <w:rPr>
          <w:lang w:val="en-US"/>
        </w:rPr>
        <w:t>suderina</w:t>
      </w:r>
      <w:proofErr w:type="spellEnd"/>
      <w:r w:rsidR="000B4856">
        <w:rPr>
          <w:lang w:val="en-US"/>
        </w:rPr>
        <w:t xml:space="preserve"> </w:t>
      </w:r>
      <w:proofErr w:type="spellStart"/>
      <w:r w:rsidR="000B4856">
        <w:rPr>
          <w:lang w:val="en-US"/>
        </w:rPr>
        <w:t>su</w:t>
      </w:r>
      <w:proofErr w:type="spellEnd"/>
      <w:r w:rsidRPr="00BD3063">
        <w:rPr>
          <w:lang w:val="en-US"/>
        </w:rPr>
        <w:t xml:space="preserve"> </w:t>
      </w:r>
      <w:proofErr w:type="spellStart"/>
      <w:r w:rsidRPr="00BD3063">
        <w:rPr>
          <w:lang w:val="en-US"/>
        </w:rPr>
        <w:t>Komisijos</w:t>
      </w:r>
      <w:proofErr w:type="spellEnd"/>
      <w:r w:rsidRPr="00BD3063">
        <w:rPr>
          <w:lang w:val="en-US"/>
        </w:rPr>
        <w:t xml:space="preserve"> </w:t>
      </w:r>
      <w:proofErr w:type="spellStart"/>
      <w:r w:rsidRPr="00BD3063">
        <w:rPr>
          <w:lang w:val="en-US"/>
        </w:rPr>
        <w:t>pirminink</w:t>
      </w:r>
      <w:r w:rsidR="000B4856">
        <w:rPr>
          <w:lang w:val="en-US"/>
        </w:rPr>
        <w:t>u</w:t>
      </w:r>
      <w:proofErr w:type="spellEnd"/>
      <w:r w:rsidRPr="00BD3063">
        <w:rPr>
          <w:lang w:val="en-US"/>
        </w:rPr>
        <w:t>.</w:t>
      </w:r>
      <w:proofErr w:type="gramEnd"/>
      <w:r w:rsidRPr="00BD3063">
        <w:rPr>
          <w:lang w:val="en-US"/>
        </w:rPr>
        <w:t xml:space="preserve"> </w:t>
      </w:r>
    </w:p>
    <w:p w14:paraId="34232AB0" w14:textId="656CE08E" w:rsidR="007A68BE" w:rsidRPr="00647B61" w:rsidRDefault="007A68BE" w:rsidP="00556EC4">
      <w:pPr>
        <w:ind w:firstLine="720"/>
        <w:jc w:val="both"/>
      </w:pPr>
      <w:r w:rsidRPr="00647B61">
        <w:t>1</w:t>
      </w:r>
      <w:r>
        <w:t>9</w:t>
      </w:r>
      <w:r w:rsidRPr="00647B61">
        <w:t>. Dokumentai Konkursui priimami Administracijos Informavimo ir e. paslaugų skyriaus Vieno langelio ir e. paslaugų poskyryje (114 kab., Liepų g. 11, Klaipėda, tel. (8 46)  39 61 20</w:t>
      </w:r>
      <w:r>
        <w:t>, el.</w:t>
      </w:r>
      <w:r w:rsidR="00E41A79">
        <w:t> </w:t>
      </w:r>
      <w:r>
        <w:t xml:space="preserve">paštas </w:t>
      </w:r>
      <w:proofErr w:type="spellStart"/>
      <w:r>
        <w:t>lina.kryzeviciene</w:t>
      </w:r>
      <w:proofErr w:type="spellEnd"/>
      <w:r>
        <w:rPr>
          <w:lang w:val="en-US"/>
        </w:rPr>
        <w:t>@</w:t>
      </w:r>
      <w:proofErr w:type="spellStart"/>
      <w:r>
        <w:t>klaipeda.lt</w:t>
      </w:r>
      <w:proofErr w:type="spellEnd"/>
      <w:r w:rsidRPr="00647B61">
        <w:t xml:space="preserve">). Konkurso dalyviai privalo pateikti konkursinį pasiūlymą užklijuotame voke, ant kurio turi būti užrašyta </w:t>
      </w:r>
      <w:r>
        <w:t>„P</w:t>
      </w:r>
      <w:r w:rsidRPr="00446379">
        <w:t>ramoginio įrenginio (apžvalgos rato)</w:t>
      </w:r>
      <w:r>
        <w:t xml:space="preserve"> K</w:t>
      </w:r>
      <w:r w:rsidRPr="00446379">
        <w:t>laipėdos miesto</w:t>
      </w:r>
      <w:r w:rsidRPr="00647B61">
        <w:t xml:space="preserve"> </w:t>
      </w:r>
      <w:r w:rsidRPr="00446379">
        <w:t>istorinėje dalyje</w:t>
      </w:r>
      <w:r>
        <w:t xml:space="preserve"> įrengimo</w:t>
      </w:r>
      <w:r w:rsidRPr="00647B61">
        <w:t xml:space="preserve"> konkursui“. Konkurso dalyviui išduodama pažyma, kurioje nurodomas voko registravimo numeris, paraiškos gavimo data ir laikas. </w:t>
      </w:r>
      <w:r>
        <w:t xml:space="preserve">Konkursui laiku voke pateikti dokumentai Konkurso dalyviui negrąžinami. Jeigu vokas gaunamas pavėluotai, jis neregistruojamas ir iš karto grąžinamas siuntėjui neatplėštas. </w:t>
      </w:r>
    </w:p>
    <w:p w14:paraId="34232AB1" w14:textId="77777777" w:rsidR="007A68BE" w:rsidRDefault="007A68BE" w:rsidP="007A68BE">
      <w:pPr>
        <w:ind w:firstLine="700"/>
        <w:jc w:val="both"/>
      </w:pPr>
    </w:p>
    <w:p w14:paraId="34232AB2" w14:textId="77777777" w:rsidR="007A68BE" w:rsidRDefault="007A68BE" w:rsidP="00556EC4">
      <w:pPr>
        <w:jc w:val="center"/>
        <w:rPr>
          <w:b/>
        </w:rPr>
      </w:pPr>
      <w:r>
        <w:rPr>
          <w:b/>
        </w:rPr>
        <w:t>IV SKYRIUS</w:t>
      </w:r>
    </w:p>
    <w:p w14:paraId="34232AB3" w14:textId="77777777" w:rsidR="007A68BE" w:rsidRDefault="007A68BE" w:rsidP="00556EC4">
      <w:pPr>
        <w:jc w:val="center"/>
        <w:rPr>
          <w:b/>
        </w:rPr>
      </w:pPr>
      <w:r>
        <w:rPr>
          <w:b/>
        </w:rPr>
        <w:t>KONKURSO VYKDYMO TVARKA IR VERTINIMO KRITERIJAI</w:t>
      </w:r>
    </w:p>
    <w:p w14:paraId="34232AB4" w14:textId="77777777" w:rsidR="007A68BE" w:rsidRDefault="007A68BE" w:rsidP="007A68BE">
      <w:pPr>
        <w:jc w:val="center"/>
        <w:rPr>
          <w:b/>
        </w:rPr>
      </w:pPr>
    </w:p>
    <w:p w14:paraId="34232AB5" w14:textId="3B8BBF8A" w:rsidR="007A68BE" w:rsidRDefault="007A68BE" w:rsidP="00556EC4">
      <w:pPr>
        <w:ind w:firstLine="720"/>
        <w:jc w:val="both"/>
      </w:pPr>
      <w:r>
        <w:rPr>
          <w:color w:val="000000"/>
        </w:rPr>
        <w:t xml:space="preserve">20. Konkurso dalyvių pateikti vokai su pasiūlymais atplėšiami Komisijos pirmojo posėdžio metu. Posėdyje gali dalyvauti visi pageidaujantys Konkurso dalyviai. </w:t>
      </w:r>
      <w:r>
        <w:t xml:space="preserve">Posėdžio data ir vieta ne vėliau kaip likus 3 </w:t>
      </w:r>
      <w:r w:rsidR="000B4856">
        <w:t xml:space="preserve">(trims) </w:t>
      </w:r>
      <w:r>
        <w:t xml:space="preserve">darbo dienoms iki posėdžio paskelbiama Klaipėdos miesto savivaldybės interneto svetainėje, adresu </w:t>
      </w:r>
      <w:proofErr w:type="spellStart"/>
      <w:r w:rsidRPr="000D06AA">
        <w:t>www.klaipeda.lt</w:t>
      </w:r>
      <w:proofErr w:type="spellEnd"/>
      <w:r>
        <w:t>.</w:t>
      </w:r>
    </w:p>
    <w:p w14:paraId="34232AB6" w14:textId="77777777" w:rsidR="007A68BE" w:rsidRPr="002062AF" w:rsidRDefault="007A68BE" w:rsidP="00556EC4">
      <w:pPr>
        <w:ind w:firstLine="720"/>
        <w:jc w:val="both"/>
      </w:pPr>
      <w:r>
        <w:t>2</w:t>
      </w:r>
      <w:r w:rsidRPr="002062AF">
        <w:t>1. Visi Komisijos posėdžiai yra vieši.</w:t>
      </w:r>
    </w:p>
    <w:p w14:paraId="34232AB7" w14:textId="77777777" w:rsidR="007A68BE" w:rsidRPr="002062AF" w:rsidRDefault="007A68BE" w:rsidP="00556EC4">
      <w:pPr>
        <w:ind w:firstLine="720"/>
        <w:jc w:val="both"/>
      </w:pPr>
      <w:r>
        <w:lastRenderedPageBreak/>
        <w:t>22</w:t>
      </w:r>
      <w:r w:rsidRPr="002062AF">
        <w:t>. Komisija, atplėšusi vokus, suregistruoja pateiktus dokumentus ir surašo Konkurso dalyvių dokumentų inventorizavimo protokolą. Protokolą pasirašo Komisijos pirmininkas ir posėdyje dalyvavę Komisijos nariai.</w:t>
      </w:r>
    </w:p>
    <w:p w14:paraId="34232AB8" w14:textId="77777777" w:rsidR="007A68BE" w:rsidRDefault="007A68BE" w:rsidP="00556EC4">
      <w:pPr>
        <w:ind w:firstLine="720"/>
        <w:jc w:val="both"/>
      </w:pPr>
      <w:r>
        <w:t>23</w:t>
      </w:r>
      <w:r w:rsidRPr="002062AF">
        <w:t xml:space="preserve">. Komisija posėdyje įvertina pateiktų dokumentų ir </w:t>
      </w:r>
      <w:r>
        <w:t>K</w:t>
      </w:r>
      <w:r w:rsidRPr="002062AF">
        <w:t>onkurso dalyvių kvalifikacijos atitiktį nustatytiems reikalavimams. Komisija gali paprašyti Konkurso dalyvių patikslinti savo kvalifikaciją per Komisijos nustatytą laiką</w:t>
      </w:r>
      <w:r>
        <w:t xml:space="preserve">, kuris negali būti trumpesnis kaip 2 </w:t>
      </w:r>
      <w:r w:rsidR="000B4856">
        <w:t xml:space="preserve">(dvi) </w:t>
      </w:r>
      <w:r>
        <w:t>darbo dienos</w:t>
      </w:r>
      <w:r w:rsidRPr="002062AF">
        <w:t xml:space="preserve">. Jeigu kyla neaiškumų, Komisija gali paprašyti Konkurso dalyvių pateikti papildomus paaiškinimus ar patikslinimus. Konkurso dalyvio pasiūlymas atmetamas, jeigu Konkurso dalyvis per nustatytą terminą nepateikia visų šių </w:t>
      </w:r>
      <w:r>
        <w:t>n</w:t>
      </w:r>
      <w:r w:rsidRPr="002062AF">
        <w:t>uostatų 1</w:t>
      </w:r>
      <w:r w:rsidR="000B4856">
        <w:t>4</w:t>
      </w:r>
      <w:r w:rsidRPr="002062AF">
        <w:t xml:space="preserve"> punkte išvardytų dokumentų ar</w:t>
      </w:r>
      <w:r>
        <w:t xml:space="preserve"> (ir)</w:t>
      </w:r>
      <w:r w:rsidRPr="002062AF">
        <w:t xml:space="preserve"> </w:t>
      </w:r>
      <w:r>
        <w:t xml:space="preserve">neatitinka nustatytų </w:t>
      </w:r>
      <w:r w:rsidRPr="002062AF">
        <w:t>privalomų kvalifikacinių reikalavimų. Komisijos posėdyje nedalyvaujantys Konkurso dalyviai, kurių pasiūlymai yra atmesti</w:t>
      </w:r>
      <w:r>
        <w:t xml:space="preserve">, raštu informuojami ne vėliau kaip per 3 </w:t>
      </w:r>
      <w:r w:rsidR="000B4856">
        <w:t xml:space="preserve">(tris) </w:t>
      </w:r>
      <w:r>
        <w:t>darbo dienas.</w:t>
      </w:r>
    </w:p>
    <w:p w14:paraId="34232AB9" w14:textId="77777777" w:rsidR="007A68BE" w:rsidRDefault="007A68BE" w:rsidP="00556EC4">
      <w:pPr>
        <w:ind w:firstLine="720"/>
        <w:jc w:val="both"/>
      </w:pPr>
      <w:r>
        <w:rPr>
          <w:color w:val="000000"/>
        </w:rPr>
        <w:t xml:space="preserve">24. Ne vėliau kaip per 7 </w:t>
      </w:r>
      <w:r w:rsidR="000B4856">
        <w:rPr>
          <w:color w:val="000000"/>
        </w:rPr>
        <w:t xml:space="preserve">(septynias) </w:t>
      </w:r>
      <w:r>
        <w:rPr>
          <w:color w:val="000000"/>
        </w:rPr>
        <w:t>darbo dienas nuo pirmojo posėdžio Komisija renkasi į antrąjį posėdį vertinti Konkurso nuostatus atitinkančius pasiūlymus</w:t>
      </w:r>
      <w:r>
        <w:t>. Konkurso dalyvių pasiūlymus Komisija vertina pagal toliau nurodytus vertinimo kriterijus.</w:t>
      </w:r>
    </w:p>
    <w:p w14:paraId="34232ABA" w14:textId="77777777" w:rsidR="007A68BE" w:rsidRDefault="007A68BE" w:rsidP="00556EC4">
      <w:pPr>
        <w:ind w:firstLine="720"/>
        <w:jc w:val="both"/>
      </w:pPr>
      <w:r>
        <w:t>25. Vertinimo kriterijai:</w:t>
      </w:r>
    </w:p>
    <w:p w14:paraId="34232ABB" w14:textId="77777777" w:rsidR="007A68BE" w:rsidRPr="00992AB5" w:rsidRDefault="007A68BE" w:rsidP="00556EC4">
      <w:pPr>
        <w:ind w:firstLine="720"/>
        <w:jc w:val="both"/>
      </w:pPr>
      <w:r w:rsidRPr="00992AB5">
        <w:t>25.1. investicijų į pramoginio įrenginio (apžvalgos rato) paslaugų teikimo vietos įrengimo dydis – iki 30 balų (skaičiuojama pagal formulę (I1 x 30): I2, kur I1 – konkretaus Konkurso dalyvio pasiūlyta investicijų suma, I2 – didžiausia pasiūlytų investicijų suma, 30 – maksimalus balų skaičius);</w:t>
      </w:r>
    </w:p>
    <w:p w14:paraId="34232ABC" w14:textId="77777777" w:rsidR="007A68BE" w:rsidRPr="00992AB5" w:rsidRDefault="007A68BE" w:rsidP="00556EC4">
      <w:pPr>
        <w:ind w:firstLine="720"/>
        <w:jc w:val="both"/>
        <w:rPr>
          <w:color w:val="000000"/>
        </w:rPr>
      </w:pPr>
      <w:r w:rsidRPr="00992AB5">
        <w:rPr>
          <w:color w:val="000000"/>
        </w:rPr>
        <w:t xml:space="preserve">25.2. </w:t>
      </w:r>
      <w:r w:rsidRPr="00992AB5">
        <w:t>pramoginio įrenginio (apžvalgos rato) paslaugų teikimo vietos</w:t>
      </w:r>
      <w:r w:rsidRPr="00992AB5">
        <w:rPr>
          <w:color w:val="000000"/>
        </w:rPr>
        <w:t xml:space="preserve"> įrengimo terminai – iki 40 balų (skaičiuojama pagal formulę (T1 x 40): T2, kur T1 – mažiausias Konkurso metu pasiūlytas terminas, T2 – konkretaus dalyvio pasiūlytas terminas, 40 – maksimalus balų skaičius);</w:t>
      </w:r>
    </w:p>
    <w:p w14:paraId="34232ABD" w14:textId="77777777" w:rsidR="007A68BE" w:rsidRPr="00992AB5" w:rsidRDefault="007A68BE" w:rsidP="00556EC4">
      <w:pPr>
        <w:ind w:firstLine="720"/>
        <w:jc w:val="both"/>
      </w:pPr>
      <w:r w:rsidRPr="00992AB5">
        <w:t xml:space="preserve">25.3. Konkurso dalyvio pasiūlyto pramoginio įrenginio (apžvalgos rato) projektinio pasiūlymo </w:t>
      </w:r>
      <w:proofErr w:type="spellStart"/>
      <w:r w:rsidRPr="00992AB5">
        <w:t>vizualizacija</w:t>
      </w:r>
      <w:proofErr w:type="spellEnd"/>
      <w:r w:rsidRPr="00992AB5">
        <w:t xml:space="preserve"> – iki 10 balų;</w:t>
      </w:r>
    </w:p>
    <w:p w14:paraId="34232ABE" w14:textId="77777777" w:rsidR="007A68BE" w:rsidRPr="00992AB5" w:rsidRDefault="007A68BE" w:rsidP="00556EC4">
      <w:pPr>
        <w:ind w:firstLine="720"/>
        <w:jc w:val="both"/>
      </w:pPr>
      <w:r w:rsidRPr="00992AB5">
        <w:t>25.4. pramoginio įrenginio (apžvalgos rato) pritaikymas ir paslaugų teikimas ne šiltuoju sezono metu – 20 balų;</w:t>
      </w:r>
    </w:p>
    <w:p w14:paraId="34232ABF" w14:textId="77777777" w:rsidR="007A68BE" w:rsidRDefault="007A68BE" w:rsidP="00556EC4">
      <w:pPr>
        <w:ind w:firstLine="720"/>
        <w:jc w:val="both"/>
        <w:rPr>
          <w:color w:val="000000"/>
        </w:rPr>
      </w:pPr>
      <w:r>
        <w:rPr>
          <w:color w:val="000000"/>
        </w:rPr>
        <w:t>25.5. maksimalus balų skaičius – 100 balų.</w:t>
      </w:r>
    </w:p>
    <w:p w14:paraId="34232AC0" w14:textId="77777777" w:rsidR="007A68BE" w:rsidRPr="007F57AC" w:rsidRDefault="007A68BE" w:rsidP="00556EC4">
      <w:pPr>
        <w:ind w:firstLine="720"/>
        <w:jc w:val="both"/>
      </w:pPr>
      <w:r>
        <w:t>26</w:t>
      </w:r>
      <w:r w:rsidRPr="0009427C">
        <w:t xml:space="preserve">. Konkursą laimi daugiausia balų surinkęs dalyvis. Jeigu keli dalyviai surenka vienodą balų skaičių, nugalėtoju tampa dalyvis, kurio </w:t>
      </w:r>
      <w:r w:rsidRPr="00446379">
        <w:t>pramoginio įrenginio (apžvalgos rato)</w:t>
      </w:r>
      <w:r w:rsidRPr="0009427C">
        <w:t xml:space="preserve"> </w:t>
      </w:r>
      <w:r w:rsidRPr="007F57AC">
        <w:t>įrengimo terminas trumpiausias.</w:t>
      </w:r>
    </w:p>
    <w:p w14:paraId="34232AC1" w14:textId="195A639A" w:rsidR="007A68BE" w:rsidRPr="00982C10" w:rsidRDefault="007A68BE" w:rsidP="00556EC4">
      <w:pPr>
        <w:ind w:firstLine="720"/>
        <w:jc w:val="both"/>
      </w:pPr>
      <w:r w:rsidRPr="00982C10">
        <w:t>2</w:t>
      </w:r>
      <w:r>
        <w:t>7</w:t>
      </w:r>
      <w:r w:rsidRPr="00982C10">
        <w:t>. Konkurso laimėtoju gali tapti ir vienintelis Konkurso dalyvis, jeigu jo prašymas ir pateikti</w:t>
      </w:r>
      <w:r w:rsidR="00E738A5">
        <w:t xml:space="preserve"> dokumentai atitinka visus šių K</w:t>
      </w:r>
      <w:r w:rsidRPr="00982C10">
        <w:t>onkurso nuostatų reikalavimus.</w:t>
      </w:r>
    </w:p>
    <w:p w14:paraId="34232AC2" w14:textId="45883327" w:rsidR="007A68BE" w:rsidRPr="005028DB" w:rsidRDefault="007A68BE" w:rsidP="00556EC4">
      <w:pPr>
        <w:ind w:firstLine="720"/>
        <w:jc w:val="both"/>
      </w:pPr>
      <w:r w:rsidRPr="005028DB">
        <w:t>2</w:t>
      </w:r>
      <w:r>
        <w:t>8</w:t>
      </w:r>
      <w:r w:rsidRPr="005028DB">
        <w:t>.</w:t>
      </w:r>
      <w:r w:rsidR="00E738A5">
        <w:t xml:space="preserve"> Konkursui pateikti dokumentai K</w:t>
      </w:r>
      <w:r w:rsidRPr="005028DB">
        <w:t xml:space="preserve">onkurso organizavimo laikotarpiu ir vienus metus jam pasibaigus yra saugomi Licencijų, leidimų ir vartotojų teisių apsaugos skyriuje. </w:t>
      </w:r>
    </w:p>
    <w:p w14:paraId="34232AC3" w14:textId="77777777" w:rsidR="007A68BE" w:rsidRDefault="007A68BE" w:rsidP="00556EC4">
      <w:pPr>
        <w:ind w:firstLine="720"/>
        <w:jc w:val="both"/>
        <w:rPr>
          <w:color w:val="000000"/>
        </w:rPr>
      </w:pPr>
      <w:r>
        <w:t xml:space="preserve">29. Apie Administracijos direktoriaus įsakymu patvirtintus Konkurso rezultatus ne vėliau kaip per 3 </w:t>
      </w:r>
      <w:r w:rsidR="000B4856">
        <w:t xml:space="preserve">(tris) </w:t>
      </w:r>
      <w:r>
        <w:t>darbo dienas raštu informuojami visi Konkurso dalyviai, taip pat</w:t>
      </w:r>
      <w:r>
        <w:rPr>
          <w:color w:val="000000"/>
        </w:rPr>
        <w:t xml:space="preserve"> Konkurso rezultatai paskelbiami Klaipėdos miesto savivaldybės interneto svetainėje, </w:t>
      </w:r>
      <w:r w:rsidRPr="002804EC">
        <w:t xml:space="preserve">adresu </w:t>
      </w:r>
      <w:proofErr w:type="spellStart"/>
      <w:r>
        <w:t>www.klaipeda.lt</w:t>
      </w:r>
      <w:proofErr w:type="spellEnd"/>
      <w:r>
        <w:t xml:space="preserve">, per </w:t>
      </w:r>
      <w:r>
        <w:rPr>
          <w:color w:val="000000"/>
        </w:rPr>
        <w:t xml:space="preserve">2 </w:t>
      </w:r>
      <w:r w:rsidR="000B4856">
        <w:rPr>
          <w:color w:val="000000"/>
        </w:rPr>
        <w:t xml:space="preserve">(dvi) </w:t>
      </w:r>
      <w:r>
        <w:rPr>
          <w:color w:val="000000"/>
        </w:rPr>
        <w:t xml:space="preserve">darbo dienas nuo jų patvirtinimo. </w:t>
      </w:r>
    </w:p>
    <w:p w14:paraId="34232AC4" w14:textId="77777777" w:rsidR="007A68BE" w:rsidRDefault="007A68BE" w:rsidP="007A68BE">
      <w:pPr>
        <w:jc w:val="both"/>
        <w:rPr>
          <w:color w:val="000000"/>
        </w:rPr>
      </w:pPr>
    </w:p>
    <w:p w14:paraId="34232AC5" w14:textId="77777777" w:rsidR="007A68BE" w:rsidRDefault="007A68BE" w:rsidP="00556EC4">
      <w:pPr>
        <w:jc w:val="center"/>
        <w:rPr>
          <w:b/>
          <w:color w:val="000000"/>
        </w:rPr>
      </w:pPr>
      <w:r>
        <w:rPr>
          <w:b/>
          <w:color w:val="000000"/>
        </w:rPr>
        <w:t>V SKYRIUS</w:t>
      </w:r>
    </w:p>
    <w:p w14:paraId="34232AC6" w14:textId="77777777" w:rsidR="007A68BE" w:rsidRDefault="007A68BE" w:rsidP="00556EC4">
      <w:pPr>
        <w:jc w:val="center"/>
        <w:rPr>
          <w:b/>
          <w:color w:val="000000"/>
        </w:rPr>
      </w:pPr>
      <w:r>
        <w:rPr>
          <w:b/>
          <w:color w:val="000000"/>
        </w:rPr>
        <w:t>BAIGAMOSIOS NUOSTATOS</w:t>
      </w:r>
    </w:p>
    <w:p w14:paraId="34232AC7" w14:textId="77777777" w:rsidR="007A68BE" w:rsidRPr="00682863" w:rsidRDefault="007A68BE" w:rsidP="007A68BE">
      <w:pPr>
        <w:ind w:firstLine="709"/>
        <w:jc w:val="both"/>
        <w:rPr>
          <w:b/>
          <w:color w:val="000000"/>
        </w:rPr>
      </w:pPr>
    </w:p>
    <w:p w14:paraId="34232AC8" w14:textId="77777777" w:rsidR="007A68BE" w:rsidRDefault="007A68BE" w:rsidP="00556EC4">
      <w:pPr>
        <w:ind w:firstLine="720"/>
        <w:jc w:val="both"/>
        <w:rPr>
          <w:color w:val="000000"/>
        </w:rPr>
      </w:pPr>
      <w:r>
        <w:rPr>
          <w:color w:val="000000"/>
        </w:rPr>
        <w:t>30. Administracija su Konkurso laimėtoju pasirašo sutartį.</w:t>
      </w:r>
    </w:p>
    <w:p w14:paraId="34232AC9" w14:textId="78A3AA4A" w:rsidR="007A68BE" w:rsidRDefault="007A68BE" w:rsidP="00556EC4">
      <w:pPr>
        <w:ind w:firstLine="720"/>
        <w:jc w:val="both"/>
        <w:rPr>
          <w:rFonts w:eastAsiaTheme="minorHAnsi"/>
          <w:color w:val="FF0000"/>
        </w:rPr>
      </w:pPr>
      <w:r>
        <w:rPr>
          <w:color w:val="000000"/>
        </w:rPr>
        <w:t xml:space="preserve">31. Su </w:t>
      </w:r>
      <w:r>
        <w:t>Prekybos ir paslaugų teikimo Klaipėdos miesto viešosiose vietose tvarkos aprašu, Prekybos ir paslaugų teikimo miesto viešosiose vietose vietinės rinkliavos nuostatais ir</w:t>
      </w:r>
      <w:r w:rsidRPr="007E25C9">
        <w:rPr>
          <w:rFonts w:eastAsiaTheme="minorHAnsi"/>
          <w:color w:val="000000" w:themeColor="text1"/>
        </w:rPr>
        <w:t xml:space="preserve"> </w:t>
      </w:r>
      <w:r>
        <w:rPr>
          <w:rFonts w:eastAsiaTheme="minorHAnsi"/>
          <w:color w:val="000000" w:themeColor="text1"/>
        </w:rPr>
        <w:t>Prekybos ir paslaugų teikimo K</w:t>
      </w:r>
      <w:r w:rsidRPr="00904BD6">
        <w:rPr>
          <w:rFonts w:eastAsiaTheme="minorHAnsi"/>
          <w:color w:val="000000" w:themeColor="text1"/>
        </w:rPr>
        <w:t>laipėdos miesto viešosiose vietose prašymų leidimams gauti priėmimo, derinimo, leidimų, leidimų dublikatų išdavimo, prekybos ir paslaugų teikimo laiko apribojimo, leidimų galiojimo sustabdymo, galio</w:t>
      </w:r>
      <w:r>
        <w:rPr>
          <w:rFonts w:eastAsiaTheme="minorHAnsi"/>
          <w:color w:val="000000" w:themeColor="text1"/>
        </w:rPr>
        <w:t xml:space="preserve">jimo panaikinimo tvarkos aprašu galima susipažinti </w:t>
      </w:r>
      <w:r>
        <w:t xml:space="preserve">Klaipėdos miesto savivaldybės interneto svetainėje, adresu </w:t>
      </w:r>
      <w:proofErr w:type="spellStart"/>
      <w:r w:rsidRPr="007E4980">
        <w:t>www.klaipeda.lt</w:t>
      </w:r>
      <w:proofErr w:type="spellEnd"/>
      <w:r w:rsidR="00E738A5">
        <w:t>,</w:t>
      </w:r>
      <w:r>
        <w:t xml:space="preserve"> arba </w:t>
      </w:r>
      <w:r w:rsidRPr="007E4980">
        <w:rPr>
          <w:rFonts w:eastAsiaTheme="minorHAnsi"/>
          <w:color w:val="000000" w:themeColor="text1"/>
        </w:rPr>
        <w:t>čia:</w:t>
      </w:r>
      <w:r>
        <w:rPr>
          <w:rFonts w:eastAsiaTheme="minorHAnsi"/>
          <w:color w:val="000000" w:themeColor="text1"/>
        </w:rPr>
        <w:t xml:space="preserve"> </w:t>
      </w:r>
    </w:p>
    <w:p w14:paraId="34232ACA" w14:textId="77777777" w:rsidR="00B130A6" w:rsidRPr="007F57AC" w:rsidRDefault="00B130A6" w:rsidP="00556EC4">
      <w:pPr>
        <w:ind w:firstLine="720"/>
        <w:jc w:val="both"/>
      </w:pPr>
      <w:r>
        <w:t xml:space="preserve">31.1. </w:t>
      </w:r>
      <w:hyperlink r:id="rId8" w:history="1">
        <w:r w:rsidRPr="007F57AC">
          <w:rPr>
            <w:rStyle w:val="Hipersaitas"/>
          </w:rPr>
          <w:t xml:space="preserve">Prekybos ir paslaugų teikimo </w:t>
        </w:r>
        <w:r>
          <w:rPr>
            <w:rStyle w:val="Hipersaitas"/>
          </w:rPr>
          <w:t xml:space="preserve">Klaipėdos </w:t>
        </w:r>
        <w:r w:rsidRPr="007F57AC">
          <w:rPr>
            <w:rStyle w:val="Hipersaitas"/>
          </w:rPr>
          <w:t>miesto viešosiose vietose vietinės rinkliavos nuostatai</w:t>
        </w:r>
      </w:hyperlink>
      <w:r w:rsidRPr="007F57AC">
        <w:t xml:space="preserve"> ir </w:t>
      </w:r>
      <w:hyperlink r:id="rId9" w:history="1">
        <w:r w:rsidRPr="007F57AC">
          <w:rPr>
            <w:rStyle w:val="Hipersaitas"/>
            <w:rFonts w:eastAsiaTheme="minorHAnsi"/>
          </w:rPr>
          <w:t xml:space="preserve">Prekybos ir paslaugų teikimo </w:t>
        </w:r>
        <w:r>
          <w:rPr>
            <w:rStyle w:val="Hipersaitas"/>
            <w:rFonts w:eastAsiaTheme="minorHAnsi"/>
          </w:rPr>
          <w:t xml:space="preserve">Klaipėdos </w:t>
        </w:r>
        <w:r w:rsidRPr="007F57AC">
          <w:rPr>
            <w:rStyle w:val="Hipersaitas"/>
            <w:rFonts w:eastAsiaTheme="minorHAnsi"/>
          </w:rPr>
          <w:t>miesto viešosiose vietose tvarkos aprašas</w:t>
        </w:r>
      </w:hyperlink>
      <w:r w:rsidRPr="007F57AC">
        <w:rPr>
          <w:rStyle w:val="Hipersaitas"/>
          <w:rFonts w:eastAsiaTheme="minorHAnsi"/>
        </w:rPr>
        <w:t>;</w:t>
      </w:r>
    </w:p>
    <w:p w14:paraId="34232ACB" w14:textId="77777777" w:rsidR="00B130A6" w:rsidRDefault="00B130A6" w:rsidP="00556EC4">
      <w:pPr>
        <w:ind w:firstLine="720"/>
        <w:jc w:val="both"/>
        <w:rPr>
          <w:rStyle w:val="Hipersaitas"/>
          <w14:textFill>
            <w14:solidFill>
              <w14:srgbClr w14:val="0000FF">
                <w14:lumMod w14:val="75000"/>
              </w14:srgbClr>
            </w14:solidFill>
          </w14:textFill>
        </w:rPr>
      </w:pPr>
      <w:r>
        <w:lastRenderedPageBreak/>
        <w:t>31</w:t>
      </w:r>
      <w:r w:rsidRPr="007F57AC">
        <w:t xml:space="preserve">.2. </w:t>
      </w:r>
      <w:hyperlink r:id="rId10" w:history="1">
        <w:r w:rsidRPr="007F57AC">
          <w:rPr>
            <w:rStyle w:val="Hipersaitas"/>
          </w:rPr>
          <w:t>Prekybos ir paslaugų teikimo Klaipėdos miesto viešosiose vietose</w:t>
        </w:r>
        <w:r>
          <w:rPr>
            <w:rStyle w:val="Hipersaitas"/>
          </w:rPr>
          <w:t xml:space="preserve"> prašymų leidimams gauti priėmimo</w:t>
        </w:r>
        <w:r w:rsidRPr="007F57AC">
          <w:rPr>
            <w:rStyle w:val="Hipersaitas"/>
          </w:rPr>
          <w:t>,</w:t>
        </w:r>
        <w:r>
          <w:rPr>
            <w:rStyle w:val="Hipersaitas"/>
          </w:rPr>
          <w:t xml:space="preserve"> derinimo, leidimų,</w:t>
        </w:r>
        <w:r w:rsidRPr="007F57AC">
          <w:rPr>
            <w:rStyle w:val="Hipersaitas"/>
          </w:rPr>
          <w:t xml:space="preserve"> leidimų</w:t>
        </w:r>
        <w:r>
          <w:rPr>
            <w:rStyle w:val="Hipersaitas"/>
          </w:rPr>
          <w:t xml:space="preserve"> dublikatų išdavimo, prekybos ir paslaugų teikimo laiko apribojimo, leidimų galiojimo sustabdymo, galiojimo panaikinimo tvarkos </w:t>
        </w:r>
        <w:r w:rsidRPr="007F57AC">
          <w:rPr>
            <w:rStyle w:val="Hipersaitas"/>
          </w:rPr>
          <w:t>aprašas</w:t>
        </w:r>
      </w:hyperlink>
      <w:r>
        <w:rPr>
          <w:rStyle w:val="Hipersaitas"/>
          <w14:textFill>
            <w14:solidFill>
              <w14:srgbClr w14:val="0000FF">
                <w14:lumMod w14:val="75000"/>
              </w14:srgbClr>
            </w14:solidFill>
          </w14:textFill>
        </w:rPr>
        <w:t>.</w:t>
      </w:r>
    </w:p>
    <w:p w14:paraId="34232ACC" w14:textId="3E12AAC8" w:rsidR="007A68BE" w:rsidRDefault="007A68BE" w:rsidP="007A68BE">
      <w:pPr>
        <w:ind w:firstLine="709"/>
        <w:jc w:val="both"/>
        <w:rPr>
          <w:rFonts w:eastAsiaTheme="minorHAnsi"/>
        </w:rPr>
      </w:pPr>
      <w:r w:rsidRPr="00CB48CF">
        <w:rPr>
          <w:rFonts w:eastAsiaTheme="minorHAnsi"/>
        </w:rPr>
        <w:t>PRIDEDAMA. Paslaugų teikimo teritorijos schema.</w:t>
      </w:r>
    </w:p>
    <w:p w14:paraId="49FD09C8" w14:textId="24BC54C4" w:rsidR="00E41A79" w:rsidRPr="003F7B9B" w:rsidRDefault="00E41A79" w:rsidP="00E41A79">
      <w:pPr>
        <w:jc w:val="both"/>
        <w:rPr>
          <w:rFonts w:eastAsiaTheme="minorHAnsi"/>
          <w:color w:val="000000" w:themeColor="text1"/>
        </w:rPr>
      </w:pPr>
    </w:p>
    <w:p w14:paraId="34232ACD" w14:textId="77777777" w:rsidR="007A68BE" w:rsidRPr="00884212" w:rsidRDefault="007A68BE" w:rsidP="007A68BE">
      <w:pPr>
        <w:jc w:val="center"/>
        <w:rPr>
          <w:color w:val="000000"/>
        </w:rPr>
      </w:pPr>
      <w:r>
        <w:rPr>
          <w:color w:val="000000"/>
        </w:rPr>
        <w:t>__________________________________</w:t>
      </w:r>
    </w:p>
    <w:p w14:paraId="34232ACE" w14:textId="77777777" w:rsidR="00A87420" w:rsidRDefault="00A87420" w:rsidP="007A68BE">
      <w:pPr>
        <w:jc w:val="center"/>
      </w:pPr>
    </w:p>
    <w:sectPr w:rsidR="00A87420" w:rsidSect="00360BBC">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2CE74" w14:textId="77777777" w:rsidR="00BD3AB3" w:rsidRDefault="00BD3AB3" w:rsidP="00360BBC">
      <w:r>
        <w:separator/>
      </w:r>
    </w:p>
  </w:endnote>
  <w:endnote w:type="continuationSeparator" w:id="0">
    <w:p w14:paraId="14557CC4" w14:textId="77777777" w:rsidR="00BD3AB3" w:rsidRDefault="00BD3AB3" w:rsidP="0036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F75C4" w14:textId="77777777" w:rsidR="00BD3AB3" w:rsidRDefault="00BD3AB3" w:rsidP="00360BBC">
      <w:r>
        <w:separator/>
      </w:r>
    </w:p>
  </w:footnote>
  <w:footnote w:type="continuationSeparator" w:id="0">
    <w:p w14:paraId="00491E6C" w14:textId="77777777" w:rsidR="00BD3AB3" w:rsidRDefault="00BD3AB3" w:rsidP="00360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84435"/>
      <w:docPartObj>
        <w:docPartGallery w:val="Page Numbers (Top of Page)"/>
        <w:docPartUnique/>
      </w:docPartObj>
    </w:sdtPr>
    <w:sdtEndPr/>
    <w:sdtContent>
      <w:p w14:paraId="6AAC90D2" w14:textId="05BCDDB5" w:rsidR="00360BBC" w:rsidRDefault="00360BBC" w:rsidP="00360BBC">
        <w:pPr>
          <w:pStyle w:val="Antrats"/>
          <w:jc w:val="center"/>
        </w:pPr>
        <w:r>
          <w:fldChar w:fldCharType="begin"/>
        </w:r>
        <w:r>
          <w:instrText>PAGE   \* MERGEFORMAT</w:instrText>
        </w:r>
        <w:r>
          <w:fldChar w:fldCharType="separate"/>
        </w:r>
        <w:r w:rsidR="00C65AFB">
          <w:rPr>
            <w:noProof/>
          </w:rPr>
          <w:t>7</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826FD"/>
    <w:rsid w:val="000B4856"/>
    <w:rsid w:val="000D06AA"/>
    <w:rsid w:val="00121982"/>
    <w:rsid w:val="00163426"/>
    <w:rsid w:val="002534C7"/>
    <w:rsid w:val="00285992"/>
    <w:rsid w:val="002C6D36"/>
    <w:rsid w:val="002E16A9"/>
    <w:rsid w:val="003215BD"/>
    <w:rsid w:val="00360BBC"/>
    <w:rsid w:val="00376CFE"/>
    <w:rsid w:val="0039154B"/>
    <w:rsid w:val="004476DD"/>
    <w:rsid w:val="004513B9"/>
    <w:rsid w:val="005445B4"/>
    <w:rsid w:val="005559CB"/>
    <w:rsid w:val="00556EC4"/>
    <w:rsid w:val="00597EE8"/>
    <w:rsid w:val="005B4CB0"/>
    <w:rsid w:val="005F495C"/>
    <w:rsid w:val="0062377B"/>
    <w:rsid w:val="006962FF"/>
    <w:rsid w:val="007539C3"/>
    <w:rsid w:val="0078653B"/>
    <w:rsid w:val="007A68BE"/>
    <w:rsid w:val="0081048E"/>
    <w:rsid w:val="008354D5"/>
    <w:rsid w:val="0087719D"/>
    <w:rsid w:val="008E6E82"/>
    <w:rsid w:val="009A0E8B"/>
    <w:rsid w:val="00A87420"/>
    <w:rsid w:val="00AE3C17"/>
    <w:rsid w:val="00AF7D08"/>
    <w:rsid w:val="00B05032"/>
    <w:rsid w:val="00B130A6"/>
    <w:rsid w:val="00B750B6"/>
    <w:rsid w:val="00BD3AB3"/>
    <w:rsid w:val="00C65AFB"/>
    <w:rsid w:val="00CA4D3B"/>
    <w:rsid w:val="00CA60B2"/>
    <w:rsid w:val="00CB48CF"/>
    <w:rsid w:val="00D01C2E"/>
    <w:rsid w:val="00D86204"/>
    <w:rsid w:val="00DF4F0E"/>
    <w:rsid w:val="00E22F32"/>
    <w:rsid w:val="00E33871"/>
    <w:rsid w:val="00E41A79"/>
    <w:rsid w:val="00E738A5"/>
    <w:rsid w:val="00EA56DE"/>
    <w:rsid w:val="00EF5DE0"/>
    <w:rsid w:val="00F11B26"/>
    <w:rsid w:val="00F272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7A68BE"/>
    <w:rPr>
      <w:color w:val="0000FF"/>
      <w:u w:val="single"/>
    </w:rPr>
  </w:style>
  <w:style w:type="character" w:styleId="Perirtashipersaitas">
    <w:name w:val="FollowedHyperlink"/>
    <w:basedOn w:val="Numatytasispastraiposriftas"/>
    <w:uiPriority w:val="99"/>
    <w:semiHidden/>
    <w:unhideWhenUsed/>
    <w:rsid w:val="00AE3C17"/>
    <w:rPr>
      <w:color w:val="800080" w:themeColor="followedHyperlink"/>
      <w:u w:val="single"/>
    </w:rPr>
  </w:style>
  <w:style w:type="paragraph" w:styleId="Antrats">
    <w:name w:val="header"/>
    <w:basedOn w:val="prastasis"/>
    <w:link w:val="AntratsDiagrama"/>
    <w:uiPriority w:val="99"/>
    <w:unhideWhenUsed/>
    <w:rsid w:val="00360BBC"/>
    <w:pPr>
      <w:tabs>
        <w:tab w:val="center" w:pos="4819"/>
        <w:tab w:val="right" w:pos="9638"/>
      </w:tabs>
    </w:pPr>
  </w:style>
  <w:style w:type="character" w:customStyle="1" w:styleId="AntratsDiagrama">
    <w:name w:val="Antraštės Diagrama"/>
    <w:basedOn w:val="Numatytasispastraiposriftas"/>
    <w:link w:val="Antrats"/>
    <w:uiPriority w:val="99"/>
    <w:rsid w:val="00360BB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60BBC"/>
    <w:pPr>
      <w:tabs>
        <w:tab w:val="center" w:pos="4819"/>
        <w:tab w:val="right" w:pos="9638"/>
      </w:tabs>
    </w:pPr>
  </w:style>
  <w:style w:type="character" w:customStyle="1" w:styleId="PoratDiagrama">
    <w:name w:val="Poraštė Diagrama"/>
    <w:basedOn w:val="Numatytasispastraiposriftas"/>
    <w:link w:val="Porat"/>
    <w:uiPriority w:val="99"/>
    <w:rsid w:val="00360BB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7A68BE"/>
    <w:rPr>
      <w:color w:val="0000FF"/>
      <w:u w:val="single"/>
    </w:rPr>
  </w:style>
  <w:style w:type="character" w:styleId="Perirtashipersaitas">
    <w:name w:val="FollowedHyperlink"/>
    <w:basedOn w:val="Numatytasispastraiposriftas"/>
    <w:uiPriority w:val="99"/>
    <w:semiHidden/>
    <w:unhideWhenUsed/>
    <w:rsid w:val="00AE3C17"/>
    <w:rPr>
      <w:color w:val="800080" w:themeColor="followedHyperlink"/>
      <w:u w:val="single"/>
    </w:rPr>
  </w:style>
  <w:style w:type="paragraph" w:styleId="Antrats">
    <w:name w:val="header"/>
    <w:basedOn w:val="prastasis"/>
    <w:link w:val="AntratsDiagrama"/>
    <w:uiPriority w:val="99"/>
    <w:unhideWhenUsed/>
    <w:rsid w:val="00360BBC"/>
    <w:pPr>
      <w:tabs>
        <w:tab w:val="center" w:pos="4819"/>
        <w:tab w:val="right" w:pos="9638"/>
      </w:tabs>
    </w:pPr>
  </w:style>
  <w:style w:type="character" w:customStyle="1" w:styleId="AntratsDiagrama">
    <w:name w:val="Antraštės Diagrama"/>
    <w:basedOn w:val="Numatytasispastraiposriftas"/>
    <w:link w:val="Antrats"/>
    <w:uiPriority w:val="99"/>
    <w:rsid w:val="00360BB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60BBC"/>
    <w:pPr>
      <w:tabs>
        <w:tab w:val="center" w:pos="4819"/>
        <w:tab w:val="right" w:pos="9638"/>
      </w:tabs>
    </w:pPr>
  </w:style>
  <w:style w:type="character" w:customStyle="1" w:styleId="PoratDiagrama">
    <w:name w:val="Poraštė Diagrama"/>
    <w:basedOn w:val="Numatytasispastraiposriftas"/>
    <w:link w:val="Porat"/>
    <w:uiPriority w:val="99"/>
    <w:rsid w:val="00360B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klaipeda/Default.aspx?Id=3&amp;DocId=15032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folex.lt/klaipeda/Default.aspx?Id=3&amp;DocId=169619" TargetMode="External"/><Relationship Id="rId4" Type="http://schemas.openxmlformats.org/officeDocument/2006/relationships/settings" Target="settings.xml"/><Relationship Id="rId9" Type="http://schemas.openxmlformats.org/officeDocument/2006/relationships/hyperlink" Target="http://www.infolex.lt/klaipeda/Default.aspx?Id=3&amp;DocId=16769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D5E4B-CFCE-4FAD-BFD1-9F267EA9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14512</Words>
  <Characters>8272</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Jolanta Uptiene</cp:lastModifiedBy>
  <cp:revision>4</cp:revision>
  <cp:lastPrinted>2016-01-19T06:50:00Z</cp:lastPrinted>
  <dcterms:created xsi:type="dcterms:W3CDTF">2016-03-04T12:05:00Z</dcterms:created>
  <dcterms:modified xsi:type="dcterms:W3CDTF">2016-03-04T13:28:00Z</dcterms:modified>
</cp:coreProperties>
</file>