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670" w:rsidRDefault="00EA1CE1" w:rsidP="00107F05">
      <w:pPr>
        <w:spacing w:after="0"/>
        <w:jc w:val="center"/>
        <w:rPr>
          <w:rFonts w:ascii="Times New Roman" w:hAnsi="Times New Roman" w:cs="Times New Roman"/>
          <w:b/>
          <w:sz w:val="24"/>
          <w:szCs w:val="24"/>
        </w:rPr>
      </w:pPr>
      <w:bookmarkStart w:id="0" w:name="_GoBack"/>
      <w:bookmarkEnd w:id="0"/>
      <w:r w:rsidRPr="00EA1CE1">
        <w:rPr>
          <w:rFonts w:ascii="Times New Roman" w:hAnsi="Times New Roman" w:cs="Times New Roman"/>
          <w:b/>
          <w:sz w:val="24"/>
          <w:szCs w:val="24"/>
        </w:rPr>
        <w:t>AIŠKINAMASIS RAŠTAS</w:t>
      </w:r>
    </w:p>
    <w:p w:rsidR="00F55670" w:rsidRDefault="00FF2263" w:rsidP="00107F05">
      <w:pPr>
        <w:spacing w:after="0"/>
        <w:jc w:val="center"/>
        <w:rPr>
          <w:rFonts w:ascii="Times New Roman" w:hAnsi="Times New Roman" w:cs="Times New Roman"/>
          <w:b/>
          <w:bCs/>
          <w:sz w:val="24"/>
          <w:szCs w:val="24"/>
        </w:rPr>
      </w:pPr>
      <w:r>
        <w:rPr>
          <w:rFonts w:ascii="Times New Roman" w:hAnsi="Times New Roman" w:cs="Times New Roman"/>
          <w:b/>
          <w:sz w:val="24"/>
          <w:szCs w:val="24"/>
        </w:rPr>
        <w:t xml:space="preserve">PRIE SAVIVALDYBĖS </w:t>
      </w:r>
      <w:r w:rsidR="00F55670">
        <w:rPr>
          <w:rFonts w:ascii="Times New Roman" w:hAnsi="Times New Roman" w:cs="Times New Roman"/>
          <w:b/>
          <w:sz w:val="24"/>
          <w:szCs w:val="24"/>
        </w:rPr>
        <w:t xml:space="preserve">TARYBOS SPRENDIMO </w:t>
      </w:r>
      <w:r>
        <w:rPr>
          <w:rFonts w:ascii="Times New Roman" w:hAnsi="Times New Roman" w:cs="Times New Roman"/>
          <w:b/>
          <w:sz w:val="24"/>
          <w:szCs w:val="24"/>
        </w:rPr>
        <w:t>„</w:t>
      </w:r>
      <w:r w:rsidR="00F55670" w:rsidRPr="00F55670">
        <w:rPr>
          <w:rFonts w:ascii="Times New Roman" w:hAnsi="Times New Roman" w:cs="Times New Roman"/>
          <w:b/>
          <w:caps/>
          <w:sz w:val="24"/>
          <w:szCs w:val="24"/>
        </w:rPr>
        <w:t xml:space="preserve">DĖL </w:t>
      </w:r>
      <w:r w:rsidR="00F55670" w:rsidRPr="00F55670">
        <w:rPr>
          <w:rFonts w:ascii="Times New Roman" w:hAnsi="Times New Roman" w:cs="Times New Roman"/>
          <w:b/>
          <w:sz w:val="24"/>
          <w:szCs w:val="24"/>
        </w:rPr>
        <w:t xml:space="preserve">PRITARIMO DALYVAUTI REGIONO PROJEKTE </w:t>
      </w:r>
      <w:r w:rsidR="00812891" w:rsidRPr="00812891">
        <w:rPr>
          <w:rFonts w:ascii="Times New Roman" w:hAnsi="Times New Roman" w:cs="Times New Roman"/>
          <w:b/>
          <w:sz w:val="24"/>
          <w:szCs w:val="24"/>
        </w:rPr>
        <w:t>„PAVIRŠINIŲ NUOTEKŲ SISTEMŲ TVARKYMAS KLAIPĖDOS MIESTE“</w:t>
      </w:r>
      <w:r w:rsidRPr="00FF2263">
        <w:rPr>
          <w:rFonts w:ascii="Times New Roman" w:hAnsi="Times New Roman" w:cs="Times New Roman"/>
          <w:b/>
          <w:sz w:val="24"/>
          <w:szCs w:val="24"/>
        </w:rPr>
        <w:t xml:space="preserve"> </w:t>
      </w:r>
      <w:r>
        <w:rPr>
          <w:rFonts w:ascii="Times New Roman" w:hAnsi="Times New Roman" w:cs="Times New Roman"/>
          <w:b/>
          <w:sz w:val="24"/>
          <w:szCs w:val="24"/>
        </w:rPr>
        <w:t>PROJEKTO</w:t>
      </w:r>
    </w:p>
    <w:p w:rsidR="00107F05" w:rsidRPr="00FF2263" w:rsidRDefault="00107F05" w:rsidP="00812891">
      <w:pPr>
        <w:spacing w:after="0"/>
        <w:jc w:val="both"/>
        <w:rPr>
          <w:rFonts w:ascii="Times New Roman" w:hAnsi="Times New Roman" w:cs="Times New Roman"/>
          <w:sz w:val="24"/>
          <w:szCs w:val="24"/>
        </w:rPr>
      </w:pPr>
    </w:p>
    <w:p w:rsidR="00D24932" w:rsidRPr="00F453C1" w:rsidRDefault="00D24932" w:rsidP="00257A06">
      <w:pPr>
        <w:spacing w:after="0"/>
        <w:ind w:firstLine="720"/>
        <w:jc w:val="both"/>
        <w:rPr>
          <w:rFonts w:ascii="Times New Roman" w:hAnsi="Times New Roman" w:cs="Times New Roman"/>
          <w:b/>
          <w:sz w:val="24"/>
          <w:szCs w:val="24"/>
        </w:rPr>
      </w:pPr>
      <w:r w:rsidRPr="00F453C1">
        <w:rPr>
          <w:rFonts w:ascii="Times New Roman" w:hAnsi="Times New Roman" w:cs="Times New Roman"/>
          <w:b/>
          <w:sz w:val="24"/>
          <w:szCs w:val="24"/>
        </w:rPr>
        <w:t>1. Sprendimo projekto esmė, tikslai ir uždaviniai.</w:t>
      </w:r>
    </w:p>
    <w:p w:rsidR="00447859" w:rsidRDefault="00D24932" w:rsidP="00257A06">
      <w:pPr>
        <w:spacing w:after="0"/>
        <w:ind w:firstLine="720"/>
        <w:jc w:val="both"/>
        <w:rPr>
          <w:rFonts w:ascii="Times New Roman" w:hAnsi="Times New Roman" w:cs="Times New Roman"/>
          <w:sz w:val="24"/>
          <w:szCs w:val="24"/>
        </w:rPr>
      </w:pPr>
      <w:r w:rsidRPr="00F453C1">
        <w:rPr>
          <w:rFonts w:ascii="Times New Roman" w:hAnsi="Times New Roman" w:cs="Times New Roman"/>
          <w:sz w:val="24"/>
          <w:szCs w:val="24"/>
        </w:rPr>
        <w:t xml:space="preserve">Teikiamame Tarybos sprendimo projekte prašoma pritarti </w:t>
      </w:r>
      <w:r w:rsidR="00F453C1">
        <w:rPr>
          <w:rFonts w:ascii="Times New Roman" w:hAnsi="Times New Roman" w:cs="Times New Roman"/>
          <w:sz w:val="24"/>
          <w:szCs w:val="24"/>
        </w:rPr>
        <w:t xml:space="preserve">projektinio pasiūlymo </w:t>
      </w:r>
      <w:r w:rsidRPr="00F453C1">
        <w:rPr>
          <w:rFonts w:ascii="Times New Roman" w:hAnsi="Times New Roman" w:cs="Times New Roman"/>
          <w:sz w:val="24"/>
          <w:szCs w:val="24"/>
        </w:rPr>
        <w:t>teikimui</w:t>
      </w:r>
      <w:r w:rsidR="00F453C1">
        <w:rPr>
          <w:rFonts w:ascii="Times New Roman" w:hAnsi="Times New Roman" w:cs="Times New Roman"/>
          <w:sz w:val="24"/>
          <w:szCs w:val="24"/>
        </w:rPr>
        <w:t xml:space="preserve"> </w:t>
      </w:r>
      <w:r w:rsidR="00A44654">
        <w:rPr>
          <w:rFonts w:ascii="Times New Roman" w:hAnsi="Times New Roman" w:cs="Times New Roman"/>
          <w:sz w:val="24"/>
          <w:szCs w:val="24"/>
        </w:rPr>
        <w:t>Regioninės plėtros departament</w:t>
      </w:r>
      <w:r w:rsidR="00B30EBD">
        <w:rPr>
          <w:rFonts w:ascii="Times New Roman" w:hAnsi="Times New Roman" w:cs="Times New Roman"/>
          <w:sz w:val="24"/>
          <w:szCs w:val="24"/>
        </w:rPr>
        <w:t>o</w:t>
      </w:r>
      <w:r w:rsidR="00A44654">
        <w:rPr>
          <w:rFonts w:ascii="Times New Roman" w:hAnsi="Times New Roman" w:cs="Times New Roman"/>
          <w:sz w:val="24"/>
          <w:szCs w:val="24"/>
        </w:rPr>
        <w:t xml:space="preserve"> prie </w:t>
      </w:r>
      <w:r w:rsidR="00F946C1">
        <w:rPr>
          <w:rFonts w:ascii="Times New Roman" w:hAnsi="Times New Roman" w:cs="Times New Roman"/>
          <w:sz w:val="24"/>
          <w:szCs w:val="24"/>
        </w:rPr>
        <w:t>V</w:t>
      </w:r>
      <w:r w:rsidR="00A44654">
        <w:rPr>
          <w:rFonts w:ascii="Times New Roman" w:hAnsi="Times New Roman" w:cs="Times New Roman"/>
          <w:sz w:val="24"/>
          <w:szCs w:val="24"/>
        </w:rPr>
        <w:t xml:space="preserve">idaus reikalų ministerijos Klaipėdos apskrities skyriui </w:t>
      </w:r>
      <w:r w:rsidR="00BA67B2">
        <w:rPr>
          <w:rFonts w:ascii="Times New Roman" w:hAnsi="Times New Roman" w:cs="Times New Roman"/>
          <w:sz w:val="24"/>
          <w:szCs w:val="24"/>
        </w:rPr>
        <w:t xml:space="preserve">dėl projekto </w:t>
      </w:r>
      <w:r w:rsidR="006D328C" w:rsidRPr="00447859">
        <w:rPr>
          <w:rFonts w:ascii="Times New Roman" w:hAnsi="Times New Roman" w:cs="Times New Roman"/>
          <w:i/>
          <w:sz w:val="24"/>
          <w:szCs w:val="24"/>
        </w:rPr>
        <w:t>„Paviršinių nuotekų sistemų tvarkymas Klaipėdos mieste“</w:t>
      </w:r>
      <w:r w:rsidR="006D328C" w:rsidRPr="00447859">
        <w:rPr>
          <w:rFonts w:ascii="Times New Roman" w:hAnsi="Times New Roman" w:cs="Times New Roman"/>
          <w:sz w:val="24"/>
          <w:szCs w:val="24"/>
        </w:rPr>
        <w:t xml:space="preserve"> (toliau – Projektas)</w:t>
      </w:r>
      <w:r w:rsidR="006D328C">
        <w:rPr>
          <w:rFonts w:ascii="Times New Roman" w:hAnsi="Times New Roman" w:cs="Times New Roman"/>
          <w:sz w:val="24"/>
          <w:szCs w:val="24"/>
        </w:rPr>
        <w:t xml:space="preserve"> </w:t>
      </w:r>
      <w:r w:rsidR="00BA67B2">
        <w:rPr>
          <w:rFonts w:ascii="Times New Roman" w:hAnsi="Times New Roman" w:cs="Times New Roman"/>
          <w:sz w:val="24"/>
          <w:szCs w:val="24"/>
        </w:rPr>
        <w:t xml:space="preserve">įtraukimo į </w:t>
      </w:r>
      <w:r w:rsidR="00F946C1">
        <w:rPr>
          <w:rFonts w:ascii="Times New Roman" w:hAnsi="Times New Roman" w:cs="Times New Roman"/>
          <w:sz w:val="24"/>
          <w:szCs w:val="24"/>
        </w:rPr>
        <w:t xml:space="preserve">Klaipėdos </w:t>
      </w:r>
      <w:r w:rsidR="00F453C1">
        <w:rPr>
          <w:rFonts w:ascii="Times New Roman" w:hAnsi="Times New Roman" w:cs="Times New Roman"/>
          <w:sz w:val="24"/>
          <w:szCs w:val="24"/>
        </w:rPr>
        <w:t>regiono projektų sąraš</w:t>
      </w:r>
      <w:r w:rsidR="00BA67B2">
        <w:rPr>
          <w:rFonts w:ascii="Times New Roman" w:hAnsi="Times New Roman" w:cs="Times New Roman"/>
          <w:sz w:val="24"/>
          <w:szCs w:val="24"/>
        </w:rPr>
        <w:t>ą</w:t>
      </w:r>
      <w:r w:rsidRPr="00F453C1">
        <w:rPr>
          <w:rFonts w:ascii="Times New Roman" w:hAnsi="Times New Roman" w:cs="Times New Roman"/>
          <w:sz w:val="24"/>
          <w:szCs w:val="24"/>
        </w:rPr>
        <w:t xml:space="preserve"> ir Klaipėdos miesto savivaldybės administracijos dalyvavimui </w:t>
      </w:r>
      <w:r w:rsidR="006D328C">
        <w:rPr>
          <w:rFonts w:ascii="Times New Roman" w:hAnsi="Times New Roman" w:cs="Times New Roman"/>
          <w:sz w:val="24"/>
          <w:szCs w:val="24"/>
        </w:rPr>
        <w:t>P</w:t>
      </w:r>
      <w:r w:rsidR="00AA0046">
        <w:rPr>
          <w:rFonts w:ascii="Times New Roman" w:hAnsi="Times New Roman" w:cs="Times New Roman"/>
          <w:sz w:val="24"/>
          <w:szCs w:val="24"/>
        </w:rPr>
        <w:t xml:space="preserve">rojekte </w:t>
      </w:r>
      <w:r w:rsidRPr="00F453C1">
        <w:rPr>
          <w:rFonts w:ascii="Times New Roman" w:hAnsi="Times New Roman" w:cs="Times New Roman"/>
          <w:sz w:val="24"/>
          <w:szCs w:val="24"/>
        </w:rPr>
        <w:t>partnerio teisėmis pagal 20</w:t>
      </w:r>
      <w:r w:rsidR="00F453C1">
        <w:rPr>
          <w:rFonts w:ascii="Times New Roman" w:hAnsi="Times New Roman" w:cs="Times New Roman"/>
          <w:sz w:val="24"/>
          <w:szCs w:val="24"/>
        </w:rPr>
        <w:t>14</w:t>
      </w:r>
      <w:r w:rsidRPr="00F453C1">
        <w:rPr>
          <w:rFonts w:ascii="Times New Roman" w:hAnsi="Times New Roman" w:cs="Times New Roman"/>
          <w:sz w:val="24"/>
          <w:szCs w:val="24"/>
        </w:rPr>
        <w:t>-20</w:t>
      </w:r>
      <w:r w:rsidR="00F453C1">
        <w:rPr>
          <w:rFonts w:ascii="Times New Roman" w:hAnsi="Times New Roman" w:cs="Times New Roman"/>
          <w:sz w:val="24"/>
          <w:szCs w:val="24"/>
        </w:rPr>
        <w:t>20</w:t>
      </w:r>
      <w:r w:rsidRPr="00F453C1">
        <w:rPr>
          <w:rFonts w:ascii="Times New Roman" w:hAnsi="Times New Roman" w:cs="Times New Roman"/>
          <w:sz w:val="24"/>
          <w:szCs w:val="24"/>
        </w:rPr>
        <w:t xml:space="preserve"> m. </w:t>
      </w:r>
      <w:r w:rsidR="00F453C1">
        <w:rPr>
          <w:rFonts w:ascii="Times New Roman" w:hAnsi="Times New Roman" w:cs="Times New Roman"/>
          <w:sz w:val="24"/>
          <w:szCs w:val="24"/>
        </w:rPr>
        <w:t>Europos Sąjungos fondų investicijų veiksmų programos 5</w:t>
      </w:r>
      <w:r w:rsidRPr="00F453C1">
        <w:rPr>
          <w:rFonts w:ascii="Times New Roman" w:hAnsi="Times New Roman" w:cs="Times New Roman"/>
          <w:sz w:val="24"/>
          <w:szCs w:val="24"/>
        </w:rPr>
        <w:t xml:space="preserve"> prioriteto „Aplink</w:t>
      </w:r>
      <w:r w:rsidR="00F453C1">
        <w:rPr>
          <w:rFonts w:ascii="Times New Roman" w:hAnsi="Times New Roman" w:cs="Times New Roman"/>
          <w:sz w:val="24"/>
          <w:szCs w:val="24"/>
        </w:rPr>
        <w:t>osauga, gamtos išteklių darnus naudojimas ir prisitaikymas prie klimato kaitos</w:t>
      </w:r>
      <w:r w:rsidRPr="00F453C1">
        <w:rPr>
          <w:rFonts w:ascii="Times New Roman" w:hAnsi="Times New Roman" w:cs="Times New Roman"/>
          <w:sz w:val="24"/>
          <w:szCs w:val="24"/>
        </w:rPr>
        <w:t xml:space="preserve">“ priemonę </w:t>
      </w:r>
      <w:r w:rsidR="00F946C1" w:rsidRPr="00F946C1">
        <w:rPr>
          <w:rFonts w:ascii="Times New Roman" w:hAnsi="Times New Roman" w:cs="Times New Roman"/>
          <w:sz w:val="24"/>
          <w:szCs w:val="24"/>
        </w:rPr>
        <w:t>05.1.1-APVA-R-007 „Paviršinių nuotekų sistemų tvarkymas“</w:t>
      </w:r>
      <w:r w:rsidR="006949DF">
        <w:rPr>
          <w:rFonts w:ascii="Times New Roman" w:hAnsi="Times New Roman" w:cs="Times New Roman"/>
          <w:sz w:val="24"/>
          <w:szCs w:val="24"/>
        </w:rPr>
        <w:t xml:space="preserve"> (toliau – Priemonė)</w:t>
      </w:r>
      <w:r w:rsidR="00F453C1">
        <w:rPr>
          <w:rFonts w:ascii="Times New Roman" w:hAnsi="Times New Roman" w:cs="Times New Roman"/>
          <w:sz w:val="24"/>
          <w:szCs w:val="24"/>
        </w:rPr>
        <w:t>.</w:t>
      </w:r>
    </w:p>
    <w:p w:rsidR="00D24932" w:rsidRDefault="00D24932" w:rsidP="00257A06">
      <w:pPr>
        <w:spacing w:after="0"/>
        <w:ind w:firstLine="720"/>
        <w:jc w:val="both"/>
        <w:rPr>
          <w:rFonts w:ascii="Times New Roman" w:hAnsi="Times New Roman" w:cs="Times New Roman"/>
          <w:sz w:val="24"/>
          <w:szCs w:val="24"/>
        </w:rPr>
      </w:pPr>
      <w:r w:rsidRPr="00447859">
        <w:rPr>
          <w:rFonts w:ascii="Times New Roman" w:hAnsi="Times New Roman" w:cs="Times New Roman"/>
          <w:i/>
          <w:sz w:val="24"/>
          <w:szCs w:val="24"/>
        </w:rPr>
        <w:t>Pr</w:t>
      </w:r>
      <w:r w:rsidR="00B95561" w:rsidRPr="00447859">
        <w:rPr>
          <w:rFonts w:ascii="Times New Roman" w:hAnsi="Times New Roman" w:cs="Times New Roman"/>
          <w:i/>
          <w:sz w:val="24"/>
          <w:szCs w:val="24"/>
        </w:rPr>
        <w:t>iemonės</w:t>
      </w:r>
      <w:r w:rsidRPr="00447859">
        <w:rPr>
          <w:rFonts w:ascii="Times New Roman" w:hAnsi="Times New Roman" w:cs="Times New Roman"/>
          <w:i/>
          <w:sz w:val="24"/>
          <w:szCs w:val="24"/>
        </w:rPr>
        <w:t xml:space="preserve"> tikslas</w:t>
      </w:r>
      <w:r w:rsidRPr="00447859">
        <w:rPr>
          <w:rFonts w:ascii="Times New Roman" w:hAnsi="Times New Roman" w:cs="Times New Roman"/>
          <w:sz w:val="24"/>
          <w:szCs w:val="24"/>
        </w:rPr>
        <w:t xml:space="preserve"> </w:t>
      </w:r>
      <w:r w:rsidRPr="00F453C1">
        <w:rPr>
          <w:rFonts w:ascii="Times New Roman" w:hAnsi="Times New Roman" w:cs="Times New Roman"/>
          <w:sz w:val="24"/>
          <w:szCs w:val="24"/>
        </w:rPr>
        <w:t xml:space="preserve">– </w:t>
      </w:r>
      <w:r w:rsidR="00F946C1" w:rsidRPr="00F946C1">
        <w:rPr>
          <w:rFonts w:ascii="Times New Roman" w:hAnsi="Times New Roman" w:cs="Times New Roman"/>
          <w:sz w:val="24"/>
          <w:szCs w:val="24"/>
        </w:rPr>
        <w:t xml:space="preserve">miestuose per 20 000 gyventojų sumažinti užtvindymo </w:t>
      </w:r>
      <w:bookmarkStart w:id="1" w:name="OLE_LINK15"/>
      <w:bookmarkStart w:id="2" w:name="OLE_LINK16"/>
      <w:r w:rsidR="00F946C1" w:rsidRPr="00F946C1">
        <w:rPr>
          <w:rFonts w:ascii="Times New Roman" w:hAnsi="Times New Roman" w:cs="Times New Roman"/>
          <w:sz w:val="24"/>
          <w:szCs w:val="24"/>
        </w:rPr>
        <w:t>paviršinėmis nuotekomis</w:t>
      </w:r>
      <w:bookmarkEnd w:id="1"/>
      <w:bookmarkEnd w:id="2"/>
      <w:r w:rsidR="00F946C1" w:rsidRPr="00F946C1">
        <w:rPr>
          <w:rFonts w:ascii="Times New Roman" w:hAnsi="Times New Roman" w:cs="Times New Roman"/>
          <w:sz w:val="24"/>
          <w:szCs w:val="24"/>
        </w:rPr>
        <w:t xml:space="preserve"> riziką ir neigiamą poveikį aplinkai bei ekonomikai</w:t>
      </w:r>
      <w:r w:rsidR="00F946C1">
        <w:rPr>
          <w:rFonts w:ascii="Times New Roman" w:hAnsi="Times New Roman" w:cs="Times New Roman"/>
          <w:sz w:val="24"/>
          <w:szCs w:val="24"/>
        </w:rPr>
        <w:t>.</w:t>
      </w:r>
    </w:p>
    <w:p w:rsidR="00874B40" w:rsidRPr="00F453C1" w:rsidRDefault="00874B40" w:rsidP="00257A06">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Įgyvendinant Priemonę prisidedama </w:t>
      </w:r>
      <w:r w:rsidR="001C78B3">
        <w:rPr>
          <w:rFonts w:ascii="Times New Roman" w:hAnsi="Times New Roman" w:cs="Times New Roman"/>
          <w:sz w:val="24"/>
          <w:szCs w:val="24"/>
        </w:rPr>
        <w:t xml:space="preserve">prie </w:t>
      </w:r>
      <w:r w:rsidRPr="00F453C1">
        <w:rPr>
          <w:rFonts w:ascii="Times New Roman" w:hAnsi="Times New Roman" w:cs="Times New Roman"/>
          <w:sz w:val="24"/>
          <w:szCs w:val="24"/>
        </w:rPr>
        <w:t>20</w:t>
      </w:r>
      <w:r>
        <w:rPr>
          <w:rFonts w:ascii="Times New Roman" w:hAnsi="Times New Roman" w:cs="Times New Roman"/>
          <w:sz w:val="24"/>
          <w:szCs w:val="24"/>
        </w:rPr>
        <w:t>14</w:t>
      </w:r>
      <w:r w:rsidRPr="00F453C1">
        <w:rPr>
          <w:rFonts w:ascii="Times New Roman" w:hAnsi="Times New Roman" w:cs="Times New Roman"/>
          <w:sz w:val="24"/>
          <w:szCs w:val="24"/>
        </w:rPr>
        <w:t>-20</w:t>
      </w:r>
      <w:r>
        <w:rPr>
          <w:rFonts w:ascii="Times New Roman" w:hAnsi="Times New Roman" w:cs="Times New Roman"/>
          <w:sz w:val="24"/>
          <w:szCs w:val="24"/>
        </w:rPr>
        <w:t>20</w:t>
      </w:r>
      <w:r w:rsidRPr="00F453C1">
        <w:rPr>
          <w:rFonts w:ascii="Times New Roman" w:hAnsi="Times New Roman" w:cs="Times New Roman"/>
          <w:sz w:val="24"/>
          <w:szCs w:val="24"/>
        </w:rPr>
        <w:t xml:space="preserve"> m. </w:t>
      </w:r>
      <w:r>
        <w:rPr>
          <w:rFonts w:ascii="Times New Roman" w:hAnsi="Times New Roman" w:cs="Times New Roman"/>
          <w:sz w:val="24"/>
          <w:szCs w:val="24"/>
        </w:rPr>
        <w:t xml:space="preserve">Europos Sąjungos fondų investicijų veiksmų programos 5.1.1 </w:t>
      </w:r>
      <w:r w:rsidRPr="00874B40">
        <w:rPr>
          <w:rFonts w:ascii="Times New Roman" w:hAnsi="Times New Roman" w:cs="Times New Roman"/>
          <w:i/>
          <w:sz w:val="24"/>
          <w:szCs w:val="24"/>
        </w:rPr>
        <w:t>uždavinio</w:t>
      </w:r>
      <w:r>
        <w:rPr>
          <w:rFonts w:ascii="Times New Roman" w:hAnsi="Times New Roman" w:cs="Times New Roman"/>
          <w:sz w:val="24"/>
          <w:szCs w:val="24"/>
        </w:rPr>
        <w:t xml:space="preserve"> „Sumažinti dėl klimato kaitos atsirandančius nuostolius</w:t>
      </w:r>
      <w:r w:rsidR="001C78B3">
        <w:rPr>
          <w:rFonts w:ascii="Times New Roman" w:hAnsi="Times New Roman" w:cs="Times New Roman"/>
          <w:sz w:val="24"/>
          <w:szCs w:val="24"/>
        </w:rPr>
        <w:t>“</w:t>
      </w:r>
      <w:r>
        <w:rPr>
          <w:rFonts w:ascii="Times New Roman" w:hAnsi="Times New Roman" w:cs="Times New Roman"/>
          <w:sz w:val="24"/>
          <w:szCs w:val="24"/>
        </w:rPr>
        <w:t xml:space="preserve"> įgyvendinimo.</w:t>
      </w:r>
    </w:p>
    <w:p w:rsidR="00374D6D" w:rsidRPr="00257A06" w:rsidRDefault="00D24932" w:rsidP="00257A06">
      <w:pPr>
        <w:spacing w:after="0" w:line="240" w:lineRule="auto"/>
        <w:ind w:firstLine="720"/>
        <w:jc w:val="both"/>
        <w:rPr>
          <w:rFonts w:ascii="Times New Roman" w:hAnsi="Times New Roman" w:cs="Times New Roman"/>
          <w:i/>
          <w:sz w:val="24"/>
          <w:szCs w:val="24"/>
        </w:rPr>
      </w:pPr>
      <w:r w:rsidRPr="00257A06">
        <w:rPr>
          <w:rFonts w:ascii="Times New Roman" w:hAnsi="Times New Roman" w:cs="Times New Roman"/>
          <w:i/>
          <w:sz w:val="24"/>
          <w:szCs w:val="24"/>
        </w:rPr>
        <w:t>Projekto remiamos veiklos:</w:t>
      </w:r>
    </w:p>
    <w:p w:rsidR="00F946C1" w:rsidRPr="005E684C" w:rsidRDefault="00F946C1" w:rsidP="006949DF">
      <w:pPr>
        <w:numPr>
          <w:ilvl w:val="1"/>
          <w:numId w:val="3"/>
        </w:numPr>
        <w:tabs>
          <w:tab w:val="left" w:pos="1134"/>
          <w:tab w:val="left" w:pos="1418"/>
        </w:tabs>
        <w:spacing w:after="0" w:line="240" w:lineRule="auto"/>
        <w:ind w:left="0" w:firstLine="709"/>
        <w:jc w:val="both"/>
        <w:rPr>
          <w:rFonts w:ascii="Times New Roman" w:hAnsi="Times New Roman"/>
          <w:sz w:val="24"/>
          <w:szCs w:val="24"/>
        </w:rPr>
      </w:pPr>
      <w:r w:rsidRPr="005E684C">
        <w:rPr>
          <w:rFonts w:ascii="Times New Roman" w:hAnsi="Times New Roman"/>
          <w:sz w:val="24"/>
          <w:szCs w:val="24"/>
        </w:rPr>
        <w:t>miestų paviršinių nuotekų tinklų ir kitos infrastruktūros, įskaitant infrastruktūrą, skirtą užtvindymo rizikos mažinimui, rekonstrukcija</w:t>
      </w:r>
      <w:r>
        <w:rPr>
          <w:rFonts w:ascii="Times New Roman" w:hAnsi="Times New Roman"/>
          <w:sz w:val="24"/>
          <w:szCs w:val="24"/>
        </w:rPr>
        <w:t xml:space="preserve"> ir/ar nauja statyba;</w:t>
      </w:r>
    </w:p>
    <w:p w:rsidR="00F946C1" w:rsidRPr="005E684C" w:rsidRDefault="00F946C1" w:rsidP="006949DF">
      <w:pPr>
        <w:numPr>
          <w:ilvl w:val="1"/>
          <w:numId w:val="3"/>
        </w:numPr>
        <w:tabs>
          <w:tab w:val="left" w:pos="1134"/>
          <w:tab w:val="left" w:pos="1418"/>
        </w:tabs>
        <w:spacing w:after="0" w:line="240" w:lineRule="auto"/>
        <w:ind w:left="0" w:firstLine="709"/>
        <w:jc w:val="both"/>
        <w:rPr>
          <w:rFonts w:ascii="Times New Roman" w:hAnsi="Times New Roman"/>
          <w:sz w:val="24"/>
          <w:szCs w:val="24"/>
        </w:rPr>
      </w:pPr>
      <w:r w:rsidRPr="005E684C">
        <w:rPr>
          <w:rFonts w:ascii="Times New Roman" w:hAnsi="Times New Roman"/>
          <w:sz w:val="24"/>
          <w:szCs w:val="24"/>
        </w:rPr>
        <w:t>miestų paviršinių nuotekų tvarkymo sistemų inventorizacija.</w:t>
      </w:r>
    </w:p>
    <w:p w:rsidR="001B7799" w:rsidRPr="00D64154" w:rsidRDefault="001B7799" w:rsidP="00257A06">
      <w:pPr>
        <w:spacing w:after="0" w:line="240" w:lineRule="auto"/>
        <w:ind w:firstLine="720"/>
        <w:jc w:val="both"/>
        <w:rPr>
          <w:rFonts w:ascii="Times New Roman" w:hAnsi="Times New Roman" w:cs="Times New Roman"/>
          <w:sz w:val="24"/>
          <w:szCs w:val="24"/>
        </w:rPr>
      </w:pPr>
      <w:r w:rsidRPr="006C03F5">
        <w:rPr>
          <w:rFonts w:ascii="Times New Roman" w:hAnsi="Times New Roman" w:cs="Times New Roman"/>
          <w:i/>
          <w:sz w:val="24"/>
          <w:szCs w:val="24"/>
        </w:rPr>
        <w:t>Galimi pareiškėjai</w:t>
      </w:r>
      <w:r w:rsidRPr="00D64154">
        <w:rPr>
          <w:rFonts w:ascii="Times New Roman" w:hAnsi="Times New Roman" w:cs="Times New Roman"/>
          <w:sz w:val="24"/>
          <w:szCs w:val="24"/>
        </w:rPr>
        <w:t xml:space="preserve"> –</w:t>
      </w:r>
      <w:r w:rsidR="006949DF">
        <w:rPr>
          <w:rFonts w:ascii="Times New Roman" w:hAnsi="Times New Roman" w:cs="Times New Roman"/>
          <w:sz w:val="24"/>
          <w:szCs w:val="24"/>
        </w:rPr>
        <w:t xml:space="preserve"> </w:t>
      </w:r>
      <w:r w:rsidR="006949DF" w:rsidRPr="002D1C5D">
        <w:rPr>
          <w:rFonts w:ascii="Times New Roman" w:hAnsi="Times New Roman"/>
          <w:sz w:val="24"/>
          <w:szCs w:val="24"/>
        </w:rPr>
        <w:t>savivaldybės kontroliuojama įmonė – paviršinių nuotekų tvarkytojas</w:t>
      </w:r>
      <w:r w:rsidR="00A9090E">
        <w:rPr>
          <w:rFonts w:ascii="Times New Roman" w:hAnsi="Times New Roman"/>
          <w:sz w:val="24"/>
          <w:szCs w:val="24"/>
        </w:rPr>
        <w:t>. Tai yra AB „Klaipėdos vanduo“, vadovaujantis 2015 m. gruodžio 22 d. Tarybos sprendimu                 Nr. T2-349.</w:t>
      </w:r>
    </w:p>
    <w:p w:rsidR="00D64154" w:rsidRPr="00D64154" w:rsidRDefault="001B7799" w:rsidP="00257A06">
      <w:pPr>
        <w:spacing w:after="0" w:line="240" w:lineRule="auto"/>
        <w:ind w:firstLine="720"/>
        <w:jc w:val="both"/>
        <w:rPr>
          <w:rFonts w:ascii="Times New Roman" w:hAnsi="Times New Roman" w:cs="Times New Roman"/>
          <w:sz w:val="24"/>
          <w:szCs w:val="24"/>
        </w:rPr>
      </w:pPr>
      <w:r w:rsidRPr="006C03F5">
        <w:rPr>
          <w:rFonts w:ascii="Times New Roman" w:hAnsi="Times New Roman" w:cs="Times New Roman"/>
          <w:i/>
          <w:sz w:val="24"/>
          <w:szCs w:val="24"/>
        </w:rPr>
        <w:t>Galimi partneriai</w:t>
      </w:r>
      <w:r w:rsidRPr="00D64154">
        <w:rPr>
          <w:rFonts w:ascii="Times New Roman" w:hAnsi="Times New Roman" w:cs="Times New Roman"/>
          <w:sz w:val="24"/>
          <w:szCs w:val="24"/>
        </w:rPr>
        <w:t xml:space="preserve"> – savivaldyb</w:t>
      </w:r>
      <w:r w:rsidR="006949DF">
        <w:rPr>
          <w:rFonts w:ascii="Times New Roman" w:hAnsi="Times New Roman" w:cs="Times New Roman"/>
          <w:sz w:val="24"/>
          <w:szCs w:val="24"/>
        </w:rPr>
        <w:t>ės</w:t>
      </w:r>
      <w:r w:rsidRPr="00D64154">
        <w:rPr>
          <w:rFonts w:ascii="Times New Roman" w:hAnsi="Times New Roman" w:cs="Times New Roman"/>
          <w:sz w:val="24"/>
          <w:szCs w:val="24"/>
        </w:rPr>
        <w:t xml:space="preserve"> admini</w:t>
      </w:r>
      <w:r w:rsidR="00D64154">
        <w:rPr>
          <w:rFonts w:ascii="Times New Roman" w:hAnsi="Times New Roman" w:cs="Times New Roman"/>
          <w:sz w:val="24"/>
          <w:szCs w:val="24"/>
        </w:rPr>
        <w:t>s</w:t>
      </w:r>
      <w:r w:rsidR="006949DF">
        <w:rPr>
          <w:rFonts w:ascii="Times New Roman" w:hAnsi="Times New Roman" w:cs="Times New Roman"/>
          <w:sz w:val="24"/>
          <w:szCs w:val="24"/>
        </w:rPr>
        <w:t>tracija</w:t>
      </w:r>
      <w:r w:rsidRPr="00D64154">
        <w:rPr>
          <w:rFonts w:ascii="Times New Roman" w:hAnsi="Times New Roman" w:cs="Times New Roman"/>
          <w:sz w:val="24"/>
          <w:szCs w:val="24"/>
        </w:rPr>
        <w:t>.</w:t>
      </w:r>
    </w:p>
    <w:p w:rsidR="001B7799" w:rsidRDefault="00D64154" w:rsidP="00257A06">
      <w:pPr>
        <w:spacing w:after="0" w:line="240" w:lineRule="auto"/>
        <w:ind w:firstLine="720"/>
        <w:jc w:val="both"/>
        <w:rPr>
          <w:rFonts w:ascii="Times New Roman" w:hAnsi="Times New Roman" w:cs="Times New Roman"/>
          <w:sz w:val="24"/>
          <w:szCs w:val="24"/>
        </w:rPr>
      </w:pPr>
      <w:r w:rsidRPr="00D64154">
        <w:rPr>
          <w:rFonts w:ascii="Times New Roman" w:hAnsi="Times New Roman" w:cs="Times New Roman"/>
          <w:sz w:val="24"/>
          <w:szCs w:val="24"/>
        </w:rPr>
        <w:t>Projektų atranka pagal Priemonę atliekama regiono projektų planavimo būdu.</w:t>
      </w:r>
    </w:p>
    <w:p w:rsidR="00161D2C" w:rsidRDefault="00161D2C" w:rsidP="00161D2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Projektinio pasiūlymo teikėjas </w:t>
      </w:r>
      <w:r w:rsidR="005676D0">
        <w:rPr>
          <w:rFonts w:ascii="Times New Roman" w:hAnsi="Times New Roman" w:cs="Times New Roman"/>
          <w:sz w:val="24"/>
          <w:szCs w:val="24"/>
        </w:rPr>
        <w:t xml:space="preserve">– </w:t>
      </w:r>
      <w:r>
        <w:rPr>
          <w:rFonts w:ascii="Times New Roman" w:hAnsi="Times New Roman" w:cs="Times New Roman"/>
          <w:sz w:val="24"/>
          <w:szCs w:val="24"/>
        </w:rPr>
        <w:t>Klaipėdos miesto savivaldybės administracija.</w:t>
      </w:r>
    </w:p>
    <w:p w:rsidR="00D24932" w:rsidRPr="00F453C1" w:rsidRDefault="007B2507" w:rsidP="00161D2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Projekto įgyvendinimo trukmė – ne ilgesnė kaip 36 mėn. nuo projekto sutarties sudarymo dienos.</w:t>
      </w:r>
    </w:p>
    <w:p w:rsidR="00B65ECA" w:rsidRPr="00FF2263" w:rsidRDefault="00B65ECA" w:rsidP="00FF2263">
      <w:pPr>
        <w:spacing w:after="0"/>
        <w:jc w:val="both"/>
        <w:rPr>
          <w:rFonts w:ascii="Times New Roman" w:hAnsi="Times New Roman" w:cs="Times New Roman"/>
          <w:sz w:val="24"/>
          <w:szCs w:val="24"/>
        </w:rPr>
      </w:pPr>
    </w:p>
    <w:p w:rsidR="00D24932" w:rsidRPr="001C7005" w:rsidRDefault="00D24932" w:rsidP="00257A06">
      <w:pPr>
        <w:spacing w:after="0"/>
        <w:ind w:firstLine="720"/>
        <w:jc w:val="both"/>
        <w:rPr>
          <w:rFonts w:ascii="Times New Roman" w:hAnsi="Times New Roman" w:cs="Times New Roman"/>
          <w:b/>
          <w:sz w:val="24"/>
          <w:szCs w:val="24"/>
        </w:rPr>
      </w:pPr>
      <w:r w:rsidRPr="001C0134">
        <w:rPr>
          <w:rFonts w:ascii="Times New Roman" w:hAnsi="Times New Roman" w:cs="Times New Roman"/>
          <w:b/>
          <w:sz w:val="24"/>
          <w:szCs w:val="24"/>
        </w:rPr>
        <w:t xml:space="preserve">2. Projekto rengimo priežastys ir kuo </w:t>
      </w:r>
      <w:r w:rsidRPr="001C7005">
        <w:rPr>
          <w:rFonts w:ascii="Times New Roman" w:hAnsi="Times New Roman" w:cs="Times New Roman"/>
          <w:b/>
          <w:sz w:val="24"/>
          <w:szCs w:val="24"/>
        </w:rPr>
        <w:t>remiantis parengtas sprendimo projektas</w:t>
      </w:r>
      <w:r w:rsidR="00FF2263" w:rsidRPr="001C7005">
        <w:rPr>
          <w:rFonts w:ascii="Times New Roman" w:hAnsi="Times New Roman" w:cs="Times New Roman"/>
          <w:b/>
          <w:sz w:val="24"/>
          <w:szCs w:val="24"/>
        </w:rPr>
        <w:t>.</w:t>
      </w:r>
    </w:p>
    <w:p w:rsidR="006949DF" w:rsidRDefault="00D24932" w:rsidP="00257A06">
      <w:pPr>
        <w:spacing w:after="0"/>
        <w:ind w:firstLine="720"/>
        <w:jc w:val="both"/>
        <w:rPr>
          <w:rFonts w:ascii="Times New Roman" w:hAnsi="Times New Roman" w:cs="Times New Roman"/>
          <w:sz w:val="24"/>
          <w:szCs w:val="24"/>
        </w:rPr>
      </w:pPr>
      <w:r w:rsidRPr="001C7005">
        <w:rPr>
          <w:rFonts w:ascii="Times New Roman" w:hAnsi="Times New Roman" w:cs="Times New Roman"/>
          <w:sz w:val="24"/>
          <w:szCs w:val="24"/>
        </w:rPr>
        <w:t>Ši</w:t>
      </w:r>
      <w:r w:rsidR="00B30EBD" w:rsidRPr="001C7005">
        <w:rPr>
          <w:rFonts w:ascii="Times New Roman" w:hAnsi="Times New Roman" w:cs="Times New Roman"/>
          <w:sz w:val="24"/>
          <w:szCs w:val="24"/>
        </w:rPr>
        <w:t>s sprendimo projektas rengiamas</w:t>
      </w:r>
      <w:r w:rsidRPr="001C7005">
        <w:rPr>
          <w:rFonts w:ascii="Times New Roman" w:hAnsi="Times New Roman" w:cs="Times New Roman"/>
          <w:sz w:val="24"/>
          <w:szCs w:val="24"/>
        </w:rPr>
        <w:t xml:space="preserve"> atsižvelgiant į </w:t>
      </w:r>
      <w:r w:rsidR="00B30EBD" w:rsidRPr="001C7005">
        <w:rPr>
          <w:rFonts w:ascii="Times New Roman" w:hAnsi="Times New Roman" w:cs="Times New Roman"/>
          <w:sz w:val="24"/>
          <w:szCs w:val="24"/>
        </w:rPr>
        <w:t>Regioninės</w:t>
      </w:r>
      <w:r w:rsidR="00B30EBD">
        <w:rPr>
          <w:rFonts w:ascii="Times New Roman" w:hAnsi="Times New Roman" w:cs="Times New Roman"/>
          <w:sz w:val="24"/>
          <w:szCs w:val="24"/>
        </w:rPr>
        <w:t xml:space="preserve"> plėtros departamento prie Vidaus reikalų ministerijos Klaipėdos apskrities skyriaus </w:t>
      </w:r>
      <w:r w:rsidR="001C78B3">
        <w:rPr>
          <w:rFonts w:ascii="Times New Roman" w:hAnsi="Times New Roman" w:cs="Times New Roman"/>
          <w:sz w:val="24"/>
          <w:szCs w:val="24"/>
        </w:rPr>
        <w:t xml:space="preserve">2015 m. gruodžio 18 d. </w:t>
      </w:r>
      <w:r w:rsidR="00B30EBD">
        <w:rPr>
          <w:rFonts w:ascii="Times New Roman" w:hAnsi="Times New Roman" w:cs="Times New Roman"/>
          <w:sz w:val="24"/>
          <w:szCs w:val="24"/>
        </w:rPr>
        <w:t>raštu Nr. 51/3D-75 pateiktą kvietimą Nr. 2015-5 teikti projektin</w:t>
      </w:r>
      <w:r w:rsidR="005D4FE4">
        <w:rPr>
          <w:rFonts w:ascii="Times New Roman" w:hAnsi="Times New Roman" w:cs="Times New Roman"/>
          <w:sz w:val="24"/>
          <w:szCs w:val="24"/>
        </w:rPr>
        <w:t>į</w:t>
      </w:r>
      <w:r w:rsidR="00B30EBD">
        <w:rPr>
          <w:rFonts w:ascii="Times New Roman" w:hAnsi="Times New Roman" w:cs="Times New Roman"/>
          <w:sz w:val="24"/>
          <w:szCs w:val="24"/>
        </w:rPr>
        <w:t xml:space="preserve"> pasiūlym</w:t>
      </w:r>
      <w:r w:rsidR="005D4FE4">
        <w:rPr>
          <w:rFonts w:ascii="Times New Roman" w:hAnsi="Times New Roman" w:cs="Times New Roman"/>
          <w:sz w:val="24"/>
          <w:szCs w:val="24"/>
        </w:rPr>
        <w:t>ą</w:t>
      </w:r>
      <w:r w:rsidR="00B30EBD">
        <w:rPr>
          <w:rFonts w:ascii="Times New Roman" w:hAnsi="Times New Roman" w:cs="Times New Roman"/>
          <w:sz w:val="24"/>
          <w:szCs w:val="24"/>
        </w:rPr>
        <w:t xml:space="preserve"> dėl regiono projektų įgyvendinimo</w:t>
      </w:r>
      <w:r w:rsidR="001C7005">
        <w:rPr>
          <w:rFonts w:ascii="Times New Roman" w:hAnsi="Times New Roman" w:cs="Times New Roman"/>
          <w:sz w:val="24"/>
          <w:szCs w:val="24"/>
        </w:rPr>
        <w:t xml:space="preserve"> pagal minėtą Priemonę.</w:t>
      </w:r>
    </w:p>
    <w:p w:rsidR="00D24932" w:rsidRDefault="00D24932" w:rsidP="00C43A4B">
      <w:pPr>
        <w:spacing w:after="0"/>
        <w:ind w:firstLine="720"/>
        <w:jc w:val="both"/>
        <w:rPr>
          <w:rFonts w:ascii="Times New Roman" w:hAnsi="Times New Roman" w:cs="Times New Roman"/>
          <w:sz w:val="24"/>
          <w:szCs w:val="24"/>
        </w:rPr>
      </w:pPr>
      <w:r w:rsidRPr="001C0134">
        <w:rPr>
          <w:rFonts w:ascii="Times New Roman" w:hAnsi="Times New Roman" w:cs="Times New Roman"/>
          <w:sz w:val="24"/>
          <w:szCs w:val="24"/>
        </w:rPr>
        <w:t>AB „Klaipėdos vanduo“ 201</w:t>
      </w:r>
      <w:r w:rsidR="001C0134">
        <w:rPr>
          <w:rFonts w:ascii="Times New Roman" w:hAnsi="Times New Roman" w:cs="Times New Roman"/>
          <w:sz w:val="24"/>
          <w:szCs w:val="24"/>
        </w:rPr>
        <w:t>6</w:t>
      </w:r>
      <w:r w:rsidR="006949DF">
        <w:rPr>
          <w:rFonts w:ascii="Times New Roman" w:hAnsi="Times New Roman" w:cs="Times New Roman"/>
          <w:sz w:val="24"/>
          <w:szCs w:val="24"/>
        </w:rPr>
        <w:t xml:space="preserve"> m. vasario 29 d.</w:t>
      </w:r>
      <w:r w:rsidRPr="001C0134">
        <w:rPr>
          <w:rFonts w:ascii="Times New Roman" w:hAnsi="Times New Roman" w:cs="Times New Roman"/>
          <w:sz w:val="24"/>
          <w:szCs w:val="24"/>
        </w:rPr>
        <w:t xml:space="preserve"> </w:t>
      </w:r>
      <w:r w:rsidR="00C43A4B">
        <w:rPr>
          <w:rFonts w:ascii="Times New Roman" w:hAnsi="Times New Roman" w:cs="Times New Roman"/>
          <w:sz w:val="24"/>
          <w:szCs w:val="24"/>
        </w:rPr>
        <w:t>raštu</w:t>
      </w:r>
      <w:r w:rsidRPr="001C0134">
        <w:rPr>
          <w:rFonts w:ascii="Times New Roman" w:hAnsi="Times New Roman" w:cs="Times New Roman"/>
          <w:sz w:val="24"/>
          <w:szCs w:val="24"/>
        </w:rPr>
        <w:t xml:space="preserve"> Nr.</w:t>
      </w:r>
      <w:r w:rsidR="006949DF">
        <w:rPr>
          <w:rFonts w:ascii="Times New Roman" w:hAnsi="Times New Roman" w:cs="Times New Roman"/>
          <w:sz w:val="24"/>
          <w:szCs w:val="24"/>
        </w:rPr>
        <w:t xml:space="preserve"> </w:t>
      </w:r>
      <w:r w:rsidRPr="001C0134">
        <w:rPr>
          <w:rFonts w:ascii="Times New Roman" w:hAnsi="Times New Roman" w:cs="Times New Roman"/>
          <w:sz w:val="24"/>
          <w:szCs w:val="24"/>
        </w:rPr>
        <w:t>201</w:t>
      </w:r>
      <w:r w:rsidR="001C0134">
        <w:rPr>
          <w:rFonts w:ascii="Times New Roman" w:hAnsi="Times New Roman" w:cs="Times New Roman"/>
          <w:sz w:val="24"/>
          <w:szCs w:val="24"/>
        </w:rPr>
        <w:t>6</w:t>
      </w:r>
      <w:r w:rsidRPr="001C0134">
        <w:rPr>
          <w:rFonts w:ascii="Times New Roman" w:hAnsi="Times New Roman" w:cs="Times New Roman"/>
          <w:sz w:val="24"/>
          <w:szCs w:val="24"/>
        </w:rPr>
        <w:t>/S.01-</w:t>
      </w:r>
      <w:r w:rsidR="006949DF">
        <w:rPr>
          <w:rFonts w:ascii="Times New Roman" w:hAnsi="Times New Roman" w:cs="Times New Roman"/>
          <w:sz w:val="24"/>
          <w:szCs w:val="24"/>
        </w:rPr>
        <w:t>744</w:t>
      </w:r>
      <w:r w:rsidR="001C0134">
        <w:rPr>
          <w:rFonts w:ascii="Times New Roman" w:hAnsi="Times New Roman" w:cs="Times New Roman"/>
          <w:sz w:val="24"/>
          <w:szCs w:val="24"/>
        </w:rPr>
        <w:t xml:space="preserve"> „Dėl regiono projekto </w:t>
      </w:r>
      <w:r w:rsidR="00C43A4B" w:rsidRPr="00C43A4B">
        <w:rPr>
          <w:rFonts w:ascii="Times New Roman" w:hAnsi="Times New Roman" w:cs="Times New Roman"/>
          <w:sz w:val="24"/>
          <w:szCs w:val="24"/>
        </w:rPr>
        <w:t>„Paviršinių nuotekų sistemų tvarkymas Klaipėdos mieste“</w:t>
      </w:r>
      <w:r w:rsidR="001C0134">
        <w:rPr>
          <w:rFonts w:ascii="Times New Roman" w:hAnsi="Times New Roman" w:cs="Times New Roman"/>
          <w:sz w:val="24"/>
          <w:szCs w:val="24"/>
        </w:rPr>
        <w:t xml:space="preserve">, kuriam finansavimas gali būti skiriamas pagal </w:t>
      </w:r>
      <w:r w:rsidR="001C0134" w:rsidRPr="00F453C1">
        <w:rPr>
          <w:rFonts w:ascii="Times New Roman" w:hAnsi="Times New Roman" w:cs="Times New Roman"/>
          <w:sz w:val="24"/>
          <w:szCs w:val="24"/>
        </w:rPr>
        <w:t>20</w:t>
      </w:r>
      <w:r w:rsidR="001C0134">
        <w:rPr>
          <w:rFonts w:ascii="Times New Roman" w:hAnsi="Times New Roman" w:cs="Times New Roman"/>
          <w:sz w:val="24"/>
          <w:szCs w:val="24"/>
        </w:rPr>
        <w:t>14</w:t>
      </w:r>
      <w:r w:rsidR="001C0134" w:rsidRPr="00F453C1">
        <w:rPr>
          <w:rFonts w:ascii="Times New Roman" w:hAnsi="Times New Roman" w:cs="Times New Roman"/>
          <w:sz w:val="24"/>
          <w:szCs w:val="24"/>
        </w:rPr>
        <w:t>-20</w:t>
      </w:r>
      <w:r w:rsidR="001C0134">
        <w:rPr>
          <w:rFonts w:ascii="Times New Roman" w:hAnsi="Times New Roman" w:cs="Times New Roman"/>
          <w:sz w:val="24"/>
          <w:szCs w:val="24"/>
        </w:rPr>
        <w:t>20</w:t>
      </w:r>
      <w:r w:rsidR="001C0134" w:rsidRPr="00F453C1">
        <w:rPr>
          <w:rFonts w:ascii="Times New Roman" w:hAnsi="Times New Roman" w:cs="Times New Roman"/>
          <w:sz w:val="24"/>
          <w:szCs w:val="24"/>
        </w:rPr>
        <w:t xml:space="preserve"> m. </w:t>
      </w:r>
      <w:r w:rsidR="001C0134">
        <w:rPr>
          <w:rFonts w:ascii="Times New Roman" w:hAnsi="Times New Roman" w:cs="Times New Roman"/>
          <w:sz w:val="24"/>
          <w:szCs w:val="24"/>
        </w:rPr>
        <w:t>Europos Sąjungos fondų investicijų veiksmų programos 5</w:t>
      </w:r>
      <w:r w:rsidR="001C0134" w:rsidRPr="00F453C1">
        <w:rPr>
          <w:rFonts w:ascii="Times New Roman" w:hAnsi="Times New Roman" w:cs="Times New Roman"/>
          <w:sz w:val="24"/>
          <w:szCs w:val="24"/>
        </w:rPr>
        <w:t xml:space="preserve"> prioriteto „Aplink</w:t>
      </w:r>
      <w:r w:rsidR="001C0134">
        <w:rPr>
          <w:rFonts w:ascii="Times New Roman" w:hAnsi="Times New Roman" w:cs="Times New Roman"/>
          <w:sz w:val="24"/>
          <w:szCs w:val="24"/>
        </w:rPr>
        <w:t xml:space="preserve">osauga, gamtos išteklių darnus </w:t>
      </w:r>
      <w:r w:rsidR="001C0134" w:rsidRPr="00447859">
        <w:rPr>
          <w:rFonts w:ascii="Times New Roman" w:hAnsi="Times New Roman" w:cs="Times New Roman"/>
          <w:sz w:val="24"/>
          <w:szCs w:val="24"/>
        </w:rPr>
        <w:t xml:space="preserve">naudojimas ir prisitaikymas prie klimato kaitos“ </w:t>
      </w:r>
      <w:r w:rsidR="00C43A4B" w:rsidRPr="00447859">
        <w:rPr>
          <w:rFonts w:ascii="Times New Roman" w:hAnsi="Times New Roman" w:cs="Times New Roman"/>
          <w:sz w:val="24"/>
          <w:szCs w:val="24"/>
        </w:rPr>
        <w:t xml:space="preserve">įgyvendinimo priemonę 05.1.1-APVA-R-007 „Paviršinių nuotekų sistemų tvarkymas“ </w:t>
      </w:r>
      <w:r w:rsidRPr="00447859">
        <w:rPr>
          <w:rFonts w:ascii="Times New Roman" w:hAnsi="Times New Roman" w:cs="Times New Roman"/>
          <w:sz w:val="24"/>
          <w:szCs w:val="24"/>
        </w:rPr>
        <w:t xml:space="preserve">kreipėsi į Klaipėdos miesto savivaldybę su prašymu </w:t>
      </w:r>
      <w:r w:rsidR="00DD208A" w:rsidRPr="00447859">
        <w:rPr>
          <w:rFonts w:ascii="Times New Roman" w:hAnsi="Times New Roman" w:cs="Times New Roman"/>
          <w:sz w:val="24"/>
          <w:szCs w:val="24"/>
        </w:rPr>
        <w:t xml:space="preserve">inicijuoti </w:t>
      </w:r>
      <w:r w:rsidR="00447859" w:rsidRPr="00447859">
        <w:rPr>
          <w:rFonts w:ascii="Times New Roman" w:hAnsi="Times New Roman" w:cs="Times New Roman"/>
          <w:sz w:val="24"/>
          <w:szCs w:val="24"/>
        </w:rPr>
        <w:t>sprendimo, reikalingo</w:t>
      </w:r>
      <w:r w:rsidR="00447859">
        <w:rPr>
          <w:rFonts w:ascii="Times New Roman" w:hAnsi="Times New Roman" w:cs="Times New Roman"/>
          <w:sz w:val="24"/>
          <w:szCs w:val="24"/>
        </w:rPr>
        <w:t xml:space="preserve"> projektinio pasiūlymo, paraiškos parengimui ir pateikimui bei Projekto įgyvendinimui, priėmimą.</w:t>
      </w:r>
    </w:p>
    <w:p w:rsidR="00F33C01" w:rsidRPr="00F33C01" w:rsidRDefault="00F33C01" w:rsidP="00F33C01">
      <w:pPr>
        <w:spacing w:after="0"/>
        <w:ind w:firstLine="709"/>
        <w:jc w:val="both"/>
        <w:rPr>
          <w:rFonts w:ascii="Times New Roman" w:hAnsi="Times New Roman" w:cs="Times New Roman"/>
          <w:i/>
          <w:sz w:val="24"/>
          <w:szCs w:val="24"/>
        </w:rPr>
      </w:pPr>
      <w:r>
        <w:rPr>
          <w:rFonts w:ascii="Times New Roman" w:hAnsi="Times New Roman"/>
          <w:sz w:val="24"/>
          <w:szCs w:val="24"/>
        </w:rPr>
        <w:t xml:space="preserve">Paviršinių nuotekų sistemų </w:t>
      </w:r>
      <w:r w:rsidRPr="00F33C01">
        <w:rPr>
          <w:rFonts w:ascii="Times New Roman" w:hAnsi="Times New Roman"/>
          <w:sz w:val="24"/>
          <w:szCs w:val="24"/>
        </w:rPr>
        <w:t>plėtra grindžiama</w:t>
      </w:r>
      <w:r w:rsidRPr="00F33C01">
        <w:rPr>
          <w:rFonts w:ascii="Times New Roman" w:hAnsi="Times New Roman"/>
          <w:i/>
          <w:iCs/>
          <w:sz w:val="24"/>
          <w:szCs w:val="24"/>
        </w:rPr>
        <w:t xml:space="preserve"> Klaipėdos miesto ir gretimų teritorijų lietaus nuotekų tinklų specialiuoju planu</w:t>
      </w:r>
      <w:r w:rsidRPr="00F33C01">
        <w:rPr>
          <w:rFonts w:ascii="Times New Roman" w:hAnsi="Times New Roman"/>
          <w:sz w:val="24"/>
          <w:szCs w:val="24"/>
        </w:rPr>
        <w:t>, patvirtinu Klaipėdos miesto savivaldybės tarybos 2009 m. sausio 29 d. sprendimu Nr. T2-9</w:t>
      </w:r>
      <w:r>
        <w:rPr>
          <w:rFonts w:ascii="Times New Roman" w:hAnsi="Times New Roman"/>
          <w:sz w:val="24"/>
          <w:szCs w:val="24"/>
        </w:rPr>
        <w:t>.</w:t>
      </w:r>
    </w:p>
    <w:p w:rsidR="004A2955" w:rsidRDefault="004A2955" w:rsidP="00257A06">
      <w:pPr>
        <w:spacing w:after="0"/>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Projektas </w:t>
      </w:r>
      <w:r w:rsidR="00737BC9">
        <w:rPr>
          <w:rFonts w:ascii="Times New Roman" w:hAnsi="Times New Roman" w:cs="Times New Roman"/>
          <w:sz w:val="24"/>
          <w:szCs w:val="24"/>
        </w:rPr>
        <w:t>atitinka</w:t>
      </w:r>
      <w:r>
        <w:rPr>
          <w:rFonts w:ascii="Times New Roman" w:hAnsi="Times New Roman" w:cs="Times New Roman"/>
          <w:sz w:val="24"/>
          <w:szCs w:val="24"/>
        </w:rPr>
        <w:t xml:space="preserve"> </w:t>
      </w:r>
      <w:r w:rsidRPr="00F33C01">
        <w:rPr>
          <w:rFonts w:ascii="Times New Roman" w:hAnsi="Times New Roman" w:cs="Times New Roman"/>
          <w:i/>
          <w:sz w:val="24"/>
          <w:szCs w:val="24"/>
        </w:rPr>
        <w:t>Klaipėdos regiono 2014-2020 metų plėtros planą</w:t>
      </w:r>
      <w:r>
        <w:rPr>
          <w:rFonts w:ascii="Times New Roman" w:hAnsi="Times New Roman" w:cs="Times New Roman"/>
          <w:sz w:val="24"/>
          <w:szCs w:val="24"/>
        </w:rPr>
        <w:t xml:space="preserve">, patvirtintą Klaipėdos regiono plėtros tarybos 2015 m. </w:t>
      </w:r>
      <w:r w:rsidR="00447859">
        <w:rPr>
          <w:rFonts w:ascii="Times New Roman" w:hAnsi="Times New Roman" w:cs="Times New Roman"/>
          <w:sz w:val="24"/>
          <w:szCs w:val="24"/>
        </w:rPr>
        <w:t xml:space="preserve">spalio </w:t>
      </w:r>
      <w:r>
        <w:rPr>
          <w:rFonts w:ascii="Times New Roman" w:hAnsi="Times New Roman" w:cs="Times New Roman"/>
          <w:sz w:val="24"/>
          <w:szCs w:val="24"/>
        </w:rPr>
        <w:t xml:space="preserve">16 d. sprendimu </w:t>
      </w:r>
      <w:r w:rsidR="00447859">
        <w:rPr>
          <w:rFonts w:ascii="Times New Roman" w:hAnsi="Times New Roman" w:cs="Times New Roman"/>
          <w:sz w:val="24"/>
          <w:szCs w:val="24"/>
        </w:rPr>
        <w:t xml:space="preserve">Nr. 51/3S-21 „Dėl Klaipėdos regiono 2014-2020 metų plėtros plano </w:t>
      </w:r>
      <w:r w:rsidR="00447859" w:rsidRPr="005F0573">
        <w:rPr>
          <w:rFonts w:ascii="Times New Roman" w:hAnsi="Times New Roman" w:cs="Times New Roman"/>
          <w:sz w:val="24"/>
          <w:szCs w:val="24"/>
        </w:rPr>
        <w:t>patvirtinimo“ (pakeis</w:t>
      </w:r>
      <w:r w:rsidR="00B30EBD" w:rsidRPr="005F0573">
        <w:rPr>
          <w:rFonts w:ascii="Times New Roman" w:hAnsi="Times New Roman" w:cs="Times New Roman"/>
          <w:sz w:val="24"/>
          <w:szCs w:val="24"/>
        </w:rPr>
        <w:t>t</w:t>
      </w:r>
      <w:r w:rsidR="001701C1" w:rsidRPr="005F0573">
        <w:rPr>
          <w:rFonts w:ascii="Times New Roman" w:hAnsi="Times New Roman" w:cs="Times New Roman"/>
          <w:sz w:val="24"/>
          <w:szCs w:val="24"/>
        </w:rPr>
        <w:t>as</w:t>
      </w:r>
      <w:r w:rsidR="00447859" w:rsidRPr="005F0573">
        <w:rPr>
          <w:rFonts w:ascii="Times New Roman" w:hAnsi="Times New Roman" w:cs="Times New Roman"/>
          <w:sz w:val="24"/>
          <w:szCs w:val="24"/>
        </w:rPr>
        <w:t xml:space="preserve"> 2016 m. vasario 8 d. sprendimu Nr. 51/3S-10).</w:t>
      </w:r>
    </w:p>
    <w:p w:rsidR="00A9090E" w:rsidRPr="009A69ED" w:rsidRDefault="00320B22" w:rsidP="00A9090E">
      <w:pPr>
        <w:spacing w:after="0"/>
        <w:ind w:firstLine="720"/>
        <w:jc w:val="both"/>
        <w:rPr>
          <w:rFonts w:ascii="Times New Roman" w:hAnsi="Times New Roman" w:cs="Times New Roman"/>
          <w:sz w:val="24"/>
          <w:szCs w:val="24"/>
        </w:rPr>
      </w:pPr>
      <w:r w:rsidRPr="00320B22">
        <w:rPr>
          <w:rFonts w:ascii="Times New Roman" w:hAnsi="Times New Roman" w:cs="Times New Roman"/>
          <w:sz w:val="24"/>
          <w:szCs w:val="24"/>
        </w:rPr>
        <w:t xml:space="preserve">LR </w:t>
      </w:r>
      <w:r w:rsidR="006D328C">
        <w:rPr>
          <w:rFonts w:ascii="Times New Roman" w:hAnsi="Times New Roman" w:cs="Times New Roman"/>
          <w:sz w:val="24"/>
          <w:szCs w:val="24"/>
        </w:rPr>
        <w:t>V</w:t>
      </w:r>
      <w:r w:rsidRPr="00320B22">
        <w:rPr>
          <w:rFonts w:ascii="Times New Roman" w:hAnsi="Times New Roman" w:cs="Times New Roman"/>
          <w:sz w:val="24"/>
          <w:szCs w:val="24"/>
        </w:rPr>
        <w:t xml:space="preserve">idaus reikalų ministro </w:t>
      </w:r>
      <w:r w:rsidR="006D328C" w:rsidRPr="006D328C">
        <w:rPr>
          <w:rFonts w:ascii="Times New Roman" w:hAnsi="Times New Roman" w:cs="Times New Roman"/>
          <w:sz w:val="24"/>
          <w:szCs w:val="24"/>
        </w:rPr>
        <w:t>2014 m. gruodžio 22 d. įsakymu Nr. 1V-893</w:t>
      </w:r>
      <w:r w:rsidRPr="006D328C">
        <w:rPr>
          <w:rFonts w:ascii="Times New Roman" w:hAnsi="Times New Roman" w:cs="Times New Roman"/>
          <w:sz w:val="24"/>
          <w:szCs w:val="24"/>
        </w:rPr>
        <w:t xml:space="preserve"> </w:t>
      </w:r>
      <w:r w:rsidRPr="00320B22">
        <w:rPr>
          <w:rFonts w:ascii="Times New Roman" w:hAnsi="Times New Roman" w:cs="Times New Roman"/>
          <w:sz w:val="24"/>
          <w:szCs w:val="24"/>
        </w:rPr>
        <w:t xml:space="preserve">patvirtintame </w:t>
      </w:r>
      <w:r w:rsidR="008A4EDA">
        <w:rPr>
          <w:rFonts w:ascii="Times New Roman" w:hAnsi="Times New Roman" w:cs="Times New Roman"/>
          <w:sz w:val="24"/>
          <w:szCs w:val="24"/>
        </w:rPr>
        <w:t>i</w:t>
      </w:r>
      <w:r w:rsidRPr="00320B22">
        <w:rPr>
          <w:rFonts w:ascii="Times New Roman" w:hAnsi="Times New Roman" w:cs="Times New Roman"/>
          <w:sz w:val="24"/>
          <w:szCs w:val="24"/>
        </w:rPr>
        <w:t xml:space="preserve">š Europos Sąjungos </w:t>
      </w:r>
      <w:r w:rsidRPr="00CA60DE">
        <w:rPr>
          <w:rFonts w:ascii="Times New Roman" w:hAnsi="Times New Roman" w:cs="Times New Roman"/>
          <w:sz w:val="24"/>
          <w:szCs w:val="24"/>
        </w:rPr>
        <w:t>struktūrinių fondų lėšų bendrai finansuojamų regiono projektų atrankos tvarkos apraše (</w:t>
      </w:r>
      <w:r w:rsidRPr="00384A74">
        <w:rPr>
          <w:rFonts w:ascii="Times New Roman" w:hAnsi="Times New Roman" w:cs="Times New Roman"/>
          <w:sz w:val="24"/>
          <w:szCs w:val="24"/>
        </w:rPr>
        <w:t>toliau – Aprašas) reglamentuojama iš Europos Sąjungos struktūrinių fondų lėšų bendrai finansuojamų regionų projektų atranka, siūlomų finansuoti regionų projektų sąrašų sudarymas, tvirtinimas ir keitimas. Šiame Apraše numatyta, siekiant, kad projektas būtų įtrauktas į regiono projektų, siūlomų bendrai finansuoti iš ES struktūrinių fondų lėšų, sąrašą, savivaldybių vykdomoji institucija, gavusi Regiono plėtros departamento prie Vidaus reikalų ministerijos teritorinio skyriaus kvietimą teikti projektinį pasiūlymą dėl regiono projektų įgyvendinimo, iki kvietime nustatytos datos Regiono plėtros tarybai turi pateikti projektinį pasiūlymą pagal patvirtintą formą.</w:t>
      </w:r>
      <w:r w:rsidRPr="002D3132">
        <w:rPr>
          <w:rFonts w:ascii="Times New Roman" w:hAnsi="Times New Roman" w:cs="Times New Roman"/>
          <w:sz w:val="24"/>
          <w:szCs w:val="24"/>
        </w:rPr>
        <w:t xml:space="preserve"> Kartu su projektiniu pasiūlymu turi būti pateikta</w:t>
      </w:r>
      <w:r w:rsidR="00FE2354">
        <w:rPr>
          <w:rFonts w:ascii="Times New Roman" w:hAnsi="Times New Roman" w:cs="Times New Roman"/>
          <w:sz w:val="24"/>
          <w:szCs w:val="24"/>
        </w:rPr>
        <w:t>s</w:t>
      </w:r>
      <w:r w:rsidRPr="002D3132">
        <w:rPr>
          <w:rFonts w:ascii="Times New Roman" w:hAnsi="Times New Roman" w:cs="Times New Roman"/>
          <w:sz w:val="24"/>
          <w:szCs w:val="24"/>
        </w:rPr>
        <w:t xml:space="preserve"> </w:t>
      </w:r>
      <w:r w:rsidR="00FE2354">
        <w:rPr>
          <w:rFonts w:ascii="Times New Roman" w:hAnsi="Times New Roman" w:cs="Times New Roman"/>
          <w:sz w:val="24"/>
          <w:szCs w:val="24"/>
        </w:rPr>
        <w:t xml:space="preserve">Savivaldybės tarybos sprendimas dėl apsisprendimo įgyvendinti Projektą, </w:t>
      </w:r>
      <w:r w:rsidR="00FE2354" w:rsidRPr="002D3132">
        <w:rPr>
          <w:rFonts w:ascii="Times New Roman" w:hAnsi="Times New Roman" w:cs="Times New Roman"/>
          <w:sz w:val="24"/>
          <w:szCs w:val="24"/>
        </w:rPr>
        <w:t xml:space="preserve">investicijų projektas ir </w:t>
      </w:r>
      <w:r w:rsidRPr="002D3132">
        <w:rPr>
          <w:rFonts w:ascii="Times New Roman" w:hAnsi="Times New Roman" w:cs="Times New Roman"/>
          <w:sz w:val="24"/>
          <w:szCs w:val="24"/>
        </w:rPr>
        <w:t xml:space="preserve">sąnaudų </w:t>
      </w:r>
      <w:r w:rsidR="001701C1" w:rsidRPr="002D3132">
        <w:rPr>
          <w:rFonts w:ascii="Times New Roman" w:hAnsi="Times New Roman" w:cs="Times New Roman"/>
          <w:sz w:val="24"/>
          <w:szCs w:val="24"/>
        </w:rPr>
        <w:t xml:space="preserve">ir </w:t>
      </w:r>
      <w:r w:rsidRPr="002D3132">
        <w:rPr>
          <w:rFonts w:ascii="Times New Roman" w:hAnsi="Times New Roman" w:cs="Times New Roman"/>
          <w:sz w:val="24"/>
          <w:szCs w:val="24"/>
        </w:rPr>
        <w:t xml:space="preserve">naudos analizės rezultatų </w:t>
      </w:r>
      <w:r w:rsidR="001701C1" w:rsidRPr="002D3132">
        <w:rPr>
          <w:rFonts w:ascii="Times New Roman" w:hAnsi="Times New Roman" w:cs="Times New Roman"/>
          <w:sz w:val="24"/>
          <w:szCs w:val="24"/>
        </w:rPr>
        <w:t>lentelė (</w:t>
      </w:r>
      <w:r w:rsidRPr="002D3132">
        <w:rPr>
          <w:rFonts w:ascii="Times New Roman" w:hAnsi="Times New Roman" w:cs="Times New Roman"/>
          <w:sz w:val="24"/>
          <w:szCs w:val="24"/>
        </w:rPr>
        <w:t>skaičiuoklė</w:t>
      </w:r>
      <w:r w:rsidR="001701C1" w:rsidRPr="002D3132">
        <w:rPr>
          <w:rFonts w:ascii="Times New Roman" w:hAnsi="Times New Roman" w:cs="Times New Roman"/>
          <w:sz w:val="24"/>
          <w:szCs w:val="24"/>
        </w:rPr>
        <w:t>)</w:t>
      </w:r>
      <w:r w:rsidR="006D328C" w:rsidRPr="002D3132">
        <w:rPr>
          <w:rFonts w:ascii="Times New Roman" w:hAnsi="Times New Roman" w:cs="Times New Roman"/>
          <w:sz w:val="24"/>
          <w:szCs w:val="24"/>
        </w:rPr>
        <w:t>.</w:t>
      </w:r>
      <w:r w:rsidR="00A9090E" w:rsidRPr="00A9090E">
        <w:rPr>
          <w:rFonts w:ascii="Times New Roman" w:hAnsi="Times New Roman" w:cs="Times New Roman"/>
          <w:sz w:val="24"/>
          <w:szCs w:val="24"/>
        </w:rPr>
        <w:t xml:space="preserve"> </w:t>
      </w:r>
      <w:r w:rsidR="00A9090E">
        <w:rPr>
          <w:rFonts w:ascii="Times New Roman" w:hAnsi="Times New Roman" w:cs="Times New Roman"/>
          <w:sz w:val="24"/>
          <w:szCs w:val="24"/>
        </w:rPr>
        <w:t>Projektinio pasiūlymo pateikimo terminas – 2016 m. balandžio 15 d.</w:t>
      </w:r>
    </w:p>
    <w:p w:rsidR="00A9090E" w:rsidRPr="00FE2354" w:rsidRDefault="00E210E1" w:rsidP="00B4069D">
      <w:pPr>
        <w:spacing w:after="0"/>
        <w:ind w:firstLine="720"/>
        <w:jc w:val="both"/>
        <w:rPr>
          <w:rFonts w:ascii="Times New Roman" w:hAnsi="Times New Roman" w:cs="Times New Roman"/>
          <w:sz w:val="24"/>
          <w:szCs w:val="24"/>
        </w:rPr>
      </w:pPr>
      <w:r>
        <w:rPr>
          <w:rFonts w:ascii="Times New Roman" w:hAnsi="Times New Roman" w:cs="Times New Roman"/>
          <w:sz w:val="24"/>
          <w:szCs w:val="24"/>
        </w:rPr>
        <w:t>J</w:t>
      </w:r>
      <w:r w:rsidR="00547DD7">
        <w:rPr>
          <w:rFonts w:ascii="Times New Roman" w:hAnsi="Times New Roman" w:cs="Times New Roman"/>
          <w:sz w:val="24"/>
          <w:szCs w:val="24"/>
        </w:rPr>
        <w:t xml:space="preserve">eigu projektinis pasiūlymas atitiks reikalavimus ir projektas bus įtrauktas į regiono projektų sąrašą, </w:t>
      </w:r>
      <w:r>
        <w:rPr>
          <w:rFonts w:ascii="Times New Roman" w:hAnsi="Times New Roman" w:cs="Times New Roman"/>
          <w:sz w:val="24"/>
          <w:szCs w:val="24"/>
        </w:rPr>
        <w:t xml:space="preserve">AB „Klaipėdos vanduo“ </w:t>
      </w:r>
      <w:r w:rsidR="00320B22">
        <w:rPr>
          <w:rFonts w:ascii="Times New Roman" w:hAnsi="Times New Roman" w:cs="Times New Roman"/>
          <w:sz w:val="24"/>
          <w:szCs w:val="24"/>
        </w:rPr>
        <w:t xml:space="preserve">bus suteikta galimybė teikti paraišką projekto finansavimui </w:t>
      </w:r>
      <w:r>
        <w:rPr>
          <w:rFonts w:ascii="Times New Roman" w:hAnsi="Times New Roman" w:cs="Times New Roman"/>
          <w:sz w:val="24"/>
          <w:szCs w:val="24"/>
        </w:rPr>
        <w:t xml:space="preserve">ES lėšoms </w:t>
      </w:r>
      <w:r w:rsidR="00320B22">
        <w:rPr>
          <w:rFonts w:ascii="Times New Roman" w:hAnsi="Times New Roman" w:cs="Times New Roman"/>
          <w:sz w:val="24"/>
          <w:szCs w:val="24"/>
        </w:rPr>
        <w:t>gauti.</w:t>
      </w:r>
      <w:r w:rsidR="00547DD7">
        <w:rPr>
          <w:rFonts w:ascii="Times New Roman" w:hAnsi="Times New Roman" w:cs="Times New Roman"/>
          <w:sz w:val="24"/>
          <w:szCs w:val="24"/>
        </w:rPr>
        <w:t xml:space="preserve"> </w:t>
      </w:r>
      <w:r w:rsidR="00EB52AE" w:rsidRPr="001C0134">
        <w:rPr>
          <w:rFonts w:ascii="Times New Roman" w:hAnsi="Times New Roman" w:cs="Times New Roman"/>
          <w:sz w:val="24"/>
          <w:szCs w:val="24"/>
        </w:rPr>
        <w:t xml:space="preserve">Prie paraiškos turi </w:t>
      </w:r>
      <w:r w:rsidR="00EB52AE" w:rsidRPr="00FE2354">
        <w:rPr>
          <w:rFonts w:ascii="Times New Roman" w:hAnsi="Times New Roman" w:cs="Times New Roman"/>
          <w:sz w:val="24"/>
          <w:szCs w:val="24"/>
        </w:rPr>
        <w:t>būti pridedama jungtinės veiklos (partnerystės) sutarties kopija</w:t>
      </w:r>
      <w:r w:rsidR="00E6017C" w:rsidRPr="00FE2354">
        <w:rPr>
          <w:rFonts w:ascii="Times New Roman" w:hAnsi="Times New Roman" w:cs="Times New Roman"/>
          <w:sz w:val="24"/>
          <w:szCs w:val="24"/>
        </w:rPr>
        <w:t>.</w:t>
      </w:r>
    </w:p>
    <w:p w:rsidR="00D24932" w:rsidRDefault="00D4173F" w:rsidP="00B4069D">
      <w:pPr>
        <w:spacing w:after="0"/>
        <w:ind w:firstLine="720"/>
        <w:jc w:val="both"/>
        <w:rPr>
          <w:rFonts w:ascii="Times New Roman" w:hAnsi="Times New Roman" w:cs="Times New Roman"/>
          <w:sz w:val="24"/>
          <w:szCs w:val="24"/>
        </w:rPr>
      </w:pPr>
      <w:r w:rsidRPr="00FE2354">
        <w:rPr>
          <w:rFonts w:ascii="Times New Roman" w:hAnsi="Times New Roman" w:cs="Times New Roman"/>
          <w:sz w:val="24"/>
          <w:szCs w:val="24"/>
        </w:rPr>
        <w:t>Dėl ši</w:t>
      </w:r>
      <w:r w:rsidR="00A9090E" w:rsidRPr="00FE2354">
        <w:rPr>
          <w:rFonts w:ascii="Times New Roman" w:hAnsi="Times New Roman" w:cs="Times New Roman"/>
          <w:sz w:val="24"/>
          <w:szCs w:val="24"/>
        </w:rPr>
        <w:t>ų</w:t>
      </w:r>
      <w:r w:rsidRPr="00FE2354">
        <w:rPr>
          <w:rFonts w:ascii="Times New Roman" w:hAnsi="Times New Roman" w:cs="Times New Roman"/>
          <w:sz w:val="24"/>
          <w:szCs w:val="24"/>
        </w:rPr>
        <w:t xml:space="preserve"> priežas</w:t>
      </w:r>
      <w:r w:rsidR="00A9090E" w:rsidRPr="00FE2354">
        <w:rPr>
          <w:rFonts w:ascii="Times New Roman" w:hAnsi="Times New Roman" w:cs="Times New Roman"/>
          <w:sz w:val="24"/>
          <w:szCs w:val="24"/>
        </w:rPr>
        <w:t>čių</w:t>
      </w:r>
      <w:r w:rsidR="00D24932" w:rsidRPr="00FE2354">
        <w:rPr>
          <w:rFonts w:ascii="Times New Roman" w:hAnsi="Times New Roman" w:cs="Times New Roman"/>
          <w:sz w:val="24"/>
          <w:szCs w:val="24"/>
        </w:rPr>
        <w:t xml:space="preserve"> turi būti priimti sprendimai dėl </w:t>
      </w:r>
      <w:r w:rsidR="0060092B" w:rsidRPr="00FE2354">
        <w:rPr>
          <w:rFonts w:ascii="Times New Roman" w:hAnsi="Times New Roman" w:cs="Times New Roman"/>
          <w:sz w:val="24"/>
          <w:szCs w:val="24"/>
        </w:rPr>
        <w:t xml:space="preserve">apsisprendimo įgyvendinti projektą, dėl </w:t>
      </w:r>
      <w:r w:rsidR="00D24932" w:rsidRPr="00FE2354">
        <w:rPr>
          <w:rFonts w:ascii="Times New Roman" w:hAnsi="Times New Roman" w:cs="Times New Roman"/>
          <w:sz w:val="24"/>
          <w:szCs w:val="24"/>
        </w:rPr>
        <w:t>partneri</w:t>
      </w:r>
      <w:r w:rsidR="009A69ED" w:rsidRPr="00FE2354">
        <w:rPr>
          <w:rFonts w:ascii="Times New Roman" w:hAnsi="Times New Roman" w:cs="Times New Roman"/>
          <w:sz w:val="24"/>
          <w:szCs w:val="24"/>
        </w:rPr>
        <w:t>o</w:t>
      </w:r>
      <w:r w:rsidR="00D24932" w:rsidRPr="00FE2354">
        <w:rPr>
          <w:rFonts w:ascii="Times New Roman" w:hAnsi="Times New Roman" w:cs="Times New Roman"/>
          <w:sz w:val="24"/>
          <w:szCs w:val="24"/>
        </w:rPr>
        <w:t xml:space="preserve"> dalyvavimo</w:t>
      </w:r>
      <w:r w:rsidR="009A69ED" w:rsidRPr="00FE2354">
        <w:rPr>
          <w:rFonts w:ascii="Times New Roman" w:hAnsi="Times New Roman" w:cs="Times New Roman"/>
          <w:sz w:val="24"/>
          <w:szCs w:val="24"/>
        </w:rPr>
        <w:t xml:space="preserve"> projekte</w:t>
      </w:r>
      <w:r w:rsidR="00D24932" w:rsidRPr="00FE2354">
        <w:rPr>
          <w:rFonts w:ascii="Times New Roman" w:hAnsi="Times New Roman" w:cs="Times New Roman"/>
          <w:sz w:val="24"/>
          <w:szCs w:val="24"/>
        </w:rPr>
        <w:t xml:space="preserve"> bei kiti reikalingi sprendimai.</w:t>
      </w:r>
    </w:p>
    <w:p w:rsidR="00B65ECA" w:rsidRPr="00FF2263" w:rsidRDefault="00B65ECA" w:rsidP="00FF2263">
      <w:pPr>
        <w:spacing w:after="0"/>
        <w:jc w:val="both"/>
        <w:rPr>
          <w:rFonts w:ascii="Times New Roman" w:hAnsi="Times New Roman" w:cs="Times New Roman"/>
          <w:sz w:val="24"/>
          <w:szCs w:val="24"/>
        </w:rPr>
      </w:pPr>
    </w:p>
    <w:p w:rsidR="00272ED3" w:rsidRDefault="00D24932" w:rsidP="00257A06">
      <w:pPr>
        <w:spacing w:after="0"/>
        <w:ind w:firstLine="709"/>
        <w:jc w:val="both"/>
        <w:rPr>
          <w:rFonts w:ascii="Times New Roman" w:hAnsi="Times New Roman" w:cs="Times New Roman"/>
          <w:b/>
          <w:sz w:val="24"/>
          <w:szCs w:val="24"/>
        </w:rPr>
      </w:pPr>
      <w:r w:rsidRPr="001158B1">
        <w:rPr>
          <w:rFonts w:ascii="Times New Roman" w:hAnsi="Times New Roman" w:cs="Times New Roman"/>
          <w:b/>
          <w:sz w:val="24"/>
          <w:szCs w:val="24"/>
        </w:rPr>
        <w:t xml:space="preserve">3. Kokių </w:t>
      </w:r>
      <w:r w:rsidR="00FF2263" w:rsidRPr="001158B1">
        <w:rPr>
          <w:rFonts w:ascii="Times New Roman" w:hAnsi="Times New Roman" w:cs="Times New Roman"/>
          <w:b/>
          <w:sz w:val="24"/>
          <w:szCs w:val="24"/>
        </w:rPr>
        <w:t xml:space="preserve">rezultatų </w:t>
      </w:r>
      <w:r w:rsidRPr="001158B1">
        <w:rPr>
          <w:rFonts w:ascii="Times New Roman" w:hAnsi="Times New Roman" w:cs="Times New Roman"/>
          <w:b/>
          <w:sz w:val="24"/>
          <w:szCs w:val="24"/>
        </w:rPr>
        <w:t>laukiama</w:t>
      </w:r>
      <w:r w:rsidR="00FF2263">
        <w:rPr>
          <w:rFonts w:ascii="Times New Roman" w:hAnsi="Times New Roman" w:cs="Times New Roman"/>
          <w:b/>
          <w:sz w:val="24"/>
          <w:szCs w:val="24"/>
        </w:rPr>
        <w:t>.</w:t>
      </w:r>
    </w:p>
    <w:p w:rsidR="00352D45" w:rsidRPr="00352D45" w:rsidRDefault="00352D45" w:rsidP="00352D45">
      <w:pPr>
        <w:spacing w:after="0"/>
        <w:ind w:firstLine="709"/>
        <w:jc w:val="both"/>
        <w:rPr>
          <w:rFonts w:ascii="Times New Roman" w:hAnsi="Times New Roman"/>
          <w:i/>
          <w:sz w:val="24"/>
          <w:szCs w:val="24"/>
          <w:lang w:eastAsia="lt-LT"/>
        </w:rPr>
      </w:pPr>
      <w:r w:rsidRPr="00352D45">
        <w:rPr>
          <w:rFonts w:ascii="Times New Roman" w:hAnsi="Times New Roman"/>
          <w:i/>
          <w:sz w:val="24"/>
          <w:szCs w:val="24"/>
          <w:lang w:eastAsia="lt-LT"/>
        </w:rPr>
        <w:t>Projektas apima 7 paviršinių nuotekų infrastruktūros plėtros objektus Klaipėdos mieste:</w:t>
      </w:r>
    </w:p>
    <w:p w:rsidR="00352D45" w:rsidRPr="00352D45" w:rsidRDefault="00352D45" w:rsidP="00352D45">
      <w:pPr>
        <w:pStyle w:val="Sraopastraipa"/>
        <w:numPr>
          <w:ilvl w:val="0"/>
          <w:numId w:val="5"/>
        </w:numPr>
        <w:tabs>
          <w:tab w:val="left" w:pos="1134"/>
        </w:tabs>
        <w:spacing w:after="0"/>
        <w:ind w:left="0" w:firstLine="709"/>
        <w:jc w:val="both"/>
        <w:rPr>
          <w:rFonts w:ascii="Times New Roman" w:hAnsi="Times New Roman" w:cs="Times New Roman"/>
          <w:sz w:val="24"/>
          <w:szCs w:val="24"/>
        </w:rPr>
      </w:pPr>
      <w:r w:rsidRPr="00352D45">
        <w:rPr>
          <w:rFonts w:ascii="Times New Roman" w:hAnsi="Times New Roman" w:cs="Times New Roman"/>
          <w:sz w:val="24"/>
          <w:szCs w:val="24"/>
        </w:rPr>
        <w:t>20 baseino paviršinių nuotekų tinklų (Tilžės g., Mo</w:t>
      </w:r>
      <w:r>
        <w:rPr>
          <w:rFonts w:ascii="Times New Roman" w:hAnsi="Times New Roman" w:cs="Times New Roman"/>
          <w:sz w:val="24"/>
          <w:szCs w:val="24"/>
        </w:rPr>
        <w:t>kyklos g., Šilutės pl.) statyba;</w:t>
      </w:r>
    </w:p>
    <w:p w:rsidR="00352D45" w:rsidRPr="00352D45" w:rsidRDefault="00352D45" w:rsidP="00352D45">
      <w:pPr>
        <w:pStyle w:val="Sraopastraipa"/>
        <w:numPr>
          <w:ilvl w:val="0"/>
          <w:numId w:val="5"/>
        </w:numPr>
        <w:tabs>
          <w:tab w:val="left" w:pos="1134"/>
        </w:tabs>
        <w:spacing w:after="0"/>
        <w:ind w:left="0" w:firstLine="709"/>
        <w:jc w:val="both"/>
        <w:rPr>
          <w:rFonts w:ascii="Times New Roman" w:hAnsi="Times New Roman" w:cs="Times New Roman"/>
          <w:sz w:val="24"/>
          <w:szCs w:val="24"/>
        </w:rPr>
      </w:pPr>
      <w:r w:rsidRPr="00352D45">
        <w:rPr>
          <w:rFonts w:ascii="Times New Roman" w:hAnsi="Times New Roman" w:cs="Times New Roman"/>
          <w:sz w:val="24"/>
          <w:szCs w:val="24"/>
        </w:rPr>
        <w:t>Paviršinių nuotekų tinklų Mokyklos g. nuo</w:t>
      </w:r>
      <w:r>
        <w:rPr>
          <w:rFonts w:ascii="Times New Roman" w:hAnsi="Times New Roman" w:cs="Times New Roman"/>
          <w:sz w:val="24"/>
          <w:szCs w:val="24"/>
        </w:rPr>
        <w:t xml:space="preserve"> Laukų g. iki Jotvingių statyba;</w:t>
      </w:r>
    </w:p>
    <w:p w:rsidR="00352D45" w:rsidRPr="00352D45" w:rsidRDefault="00352D45" w:rsidP="00352D45">
      <w:pPr>
        <w:pStyle w:val="Sraopastraipa"/>
        <w:numPr>
          <w:ilvl w:val="0"/>
          <w:numId w:val="5"/>
        </w:numPr>
        <w:tabs>
          <w:tab w:val="left" w:pos="1134"/>
        </w:tabs>
        <w:spacing w:after="0"/>
        <w:ind w:left="0" w:firstLine="709"/>
        <w:jc w:val="both"/>
        <w:rPr>
          <w:rFonts w:ascii="Times New Roman" w:hAnsi="Times New Roman" w:cs="Times New Roman"/>
          <w:sz w:val="24"/>
          <w:szCs w:val="24"/>
        </w:rPr>
      </w:pPr>
      <w:r w:rsidRPr="00352D45">
        <w:rPr>
          <w:rFonts w:ascii="Times New Roman" w:hAnsi="Times New Roman" w:cs="Times New Roman"/>
          <w:sz w:val="24"/>
          <w:szCs w:val="24"/>
        </w:rPr>
        <w:t>Paviršinių nuotekų tinklų Trinyči</w:t>
      </w:r>
      <w:r>
        <w:rPr>
          <w:rFonts w:ascii="Times New Roman" w:hAnsi="Times New Roman" w:cs="Times New Roman"/>
          <w:sz w:val="24"/>
          <w:szCs w:val="24"/>
        </w:rPr>
        <w:t>ų gyvenamajame kvartale statyba;</w:t>
      </w:r>
    </w:p>
    <w:p w:rsidR="00352D45" w:rsidRPr="00352D45" w:rsidRDefault="00352D45" w:rsidP="00352D45">
      <w:pPr>
        <w:pStyle w:val="Sraopastraipa"/>
        <w:numPr>
          <w:ilvl w:val="0"/>
          <w:numId w:val="5"/>
        </w:numPr>
        <w:tabs>
          <w:tab w:val="left" w:pos="1134"/>
        </w:tabs>
        <w:spacing w:after="0"/>
        <w:ind w:left="0" w:firstLine="709"/>
        <w:jc w:val="both"/>
        <w:rPr>
          <w:rFonts w:ascii="Times New Roman" w:hAnsi="Times New Roman" w:cs="Times New Roman"/>
          <w:sz w:val="24"/>
          <w:szCs w:val="24"/>
        </w:rPr>
      </w:pPr>
      <w:r w:rsidRPr="00352D45">
        <w:rPr>
          <w:rFonts w:ascii="Times New Roman" w:hAnsi="Times New Roman" w:cs="Times New Roman"/>
          <w:sz w:val="24"/>
          <w:szCs w:val="24"/>
        </w:rPr>
        <w:t>Paviršinių nuotekų tinklų statyba Šiltnamių, Aušrinės, Dailės g. (Mumlaukio ežero vandens lygio sureguliavim</w:t>
      </w:r>
      <w:r>
        <w:rPr>
          <w:rFonts w:ascii="Times New Roman" w:hAnsi="Times New Roman" w:cs="Times New Roman"/>
          <w:sz w:val="24"/>
          <w:szCs w:val="24"/>
        </w:rPr>
        <w:t>as);</w:t>
      </w:r>
    </w:p>
    <w:p w:rsidR="00352D45" w:rsidRPr="00352D45" w:rsidRDefault="00352D45" w:rsidP="00352D45">
      <w:pPr>
        <w:pStyle w:val="Sraopastraipa"/>
        <w:numPr>
          <w:ilvl w:val="0"/>
          <w:numId w:val="5"/>
        </w:numPr>
        <w:tabs>
          <w:tab w:val="left" w:pos="1134"/>
        </w:tabs>
        <w:spacing w:after="0"/>
        <w:ind w:left="0" w:firstLine="709"/>
        <w:jc w:val="both"/>
        <w:rPr>
          <w:rFonts w:ascii="Times New Roman" w:hAnsi="Times New Roman" w:cs="Times New Roman"/>
          <w:sz w:val="24"/>
          <w:szCs w:val="24"/>
        </w:rPr>
      </w:pPr>
      <w:r w:rsidRPr="00352D45">
        <w:rPr>
          <w:rFonts w:ascii="Times New Roman" w:hAnsi="Times New Roman" w:cs="Times New Roman"/>
          <w:sz w:val="24"/>
          <w:szCs w:val="24"/>
        </w:rPr>
        <w:t>Valymo įrenginių ant išleistuvo Nr. 19 į Trinyčių tvenkinį t</w:t>
      </w:r>
      <w:r>
        <w:rPr>
          <w:rFonts w:ascii="Times New Roman" w:hAnsi="Times New Roman" w:cs="Times New Roman"/>
          <w:sz w:val="24"/>
          <w:szCs w:val="24"/>
        </w:rPr>
        <w:t>ies Kooperacijos gatve, statyba;</w:t>
      </w:r>
    </w:p>
    <w:p w:rsidR="00352D45" w:rsidRPr="00352D45" w:rsidRDefault="00352D45" w:rsidP="00352D45">
      <w:pPr>
        <w:pStyle w:val="Sraopastraipa"/>
        <w:numPr>
          <w:ilvl w:val="0"/>
          <w:numId w:val="5"/>
        </w:numPr>
        <w:tabs>
          <w:tab w:val="left" w:pos="1134"/>
        </w:tabs>
        <w:spacing w:after="0"/>
        <w:ind w:left="0" w:firstLine="709"/>
        <w:jc w:val="both"/>
        <w:rPr>
          <w:rFonts w:ascii="Times New Roman" w:hAnsi="Times New Roman" w:cs="Times New Roman"/>
          <w:sz w:val="24"/>
          <w:szCs w:val="24"/>
        </w:rPr>
      </w:pPr>
      <w:r w:rsidRPr="00352D45">
        <w:rPr>
          <w:rFonts w:ascii="Times New Roman" w:hAnsi="Times New Roman" w:cs="Times New Roman"/>
          <w:sz w:val="24"/>
          <w:szCs w:val="24"/>
        </w:rPr>
        <w:t>Valymo įrenginių ant išleistuvo Nr. 18A į Trinyčių tvenki</w:t>
      </w:r>
      <w:r>
        <w:rPr>
          <w:rFonts w:ascii="Times New Roman" w:hAnsi="Times New Roman" w:cs="Times New Roman"/>
          <w:sz w:val="24"/>
          <w:szCs w:val="24"/>
        </w:rPr>
        <w:t>nį ties Mokyklos gatve, statyba;</w:t>
      </w:r>
    </w:p>
    <w:p w:rsidR="00352D45" w:rsidRPr="00352D45" w:rsidRDefault="00352D45" w:rsidP="00352D45">
      <w:pPr>
        <w:pStyle w:val="Sraopastraipa"/>
        <w:numPr>
          <w:ilvl w:val="0"/>
          <w:numId w:val="5"/>
        </w:numPr>
        <w:tabs>
          <w:tab w:val="left" w:pos="1134"/>
        </w:tabs>
        <w:spacing w:after="0"/>
        <w:ind w:left="0" w:firstLine="709"/>
        <w:jc w:val="both"/>
        <w:rPr>
          <w:rFonts w:ascii="Times New Roman" w:hAnsi="Times New Roman" w:cs="Times New Roman"/>
          <w:sz w:val="24"/>
          <w:szCs w:val="24"/>
        </w:rPr>
      </w:pPr>
      <w:r w:rsidRPr="00352D45">
        <w:rPr>
          <w:rFonts w:ascii="Times New Roman" w:hAnsi="Times New Roman" w:cs="Times New Roman"/>
          <w:sz w:val="24"/>
          <w:szCs w:val="24"/>
        </w:rPr>
        <w:t>Lietaus nuotekų kolektoriaus nuo LEZ iki Jūrininkų pr. statyba.</w:t>
      </w:r>
    </w:p>
    <w:p w:rsidR="002668BA" w:rsidRDefault="00D4173F" w:rsidP="00257A06">
      <w:pPr>
        <w:spacing w:after="0"/>
        <w:ind w:firstLine="709"/>
        <w:jc w:val="both"/>
        <w:rPr>
          <w:rFonts w:ascii="Times New Roman" w:hAnsi="Times New Roman" w:cs="Times New Roman"/>
          <w:sz w:val="24"/>
          <w:szCs w:val="24"/>
        </w:rPr>
      </w:pPr>
      <w:r w:rsidRPr="00352D45">
        <w:rPr>
          <w:rFonts w:ascii="Times New Roman" w:hAnsi="Times New Roman" w:cs="Times New Roman"/>
          <w:i/>
          <w:sz w:val="24"/>
          <w:szCs w:val="24"/>
        </w:rPr>
        <w:t>Įgyvendinant P</w:t>
      </w:r>
      <w:r w:rsidR="002668BA" w:rsidRPr="00352D45">
        <w:rPr>
          <w:rFonts w:ascii="Times New Roman" w:hAnsi="Times New Roman" w:cs="Times New Roman"/>
          <w:i/>
          <w:sz w:val="24"/>
          <w:szCs w:val="24"/>
        </w:rPr>
        <w:t xml:space="preserve">rojektą </w:t>
      </w:r>
      <w:r w:rsidR="00BD19CE" w:rsidRPr="00352D45">
        <w:rPr>
          <w:rFonts w:ascii="Times New Roman" w:hAnsi="Times New Roman" w:cs="Times New Roman"/>
          <w:i/>
          <w:sz w:val="24"/>
          <w:szCs w:val="24"/>
        </w:rPr>
        <w:t>planuojam</w:t>
      </w:r>
      <w:r w:rsidR="00283CE9">
        <w:rPr>
          <w:rFonts w:ascii="Times New Roman" w:hAnsi="Times New Roman" w:cs="Times New Roman"/>
          <w:i/>
          <w:sz w:val="24"/>
          <w:szCs w:val="24"/>
        </w:rPr>
        <w:t>i</w:t>
      </w:r>
      <w:r w:rsidR="00D20283" w:rsidRPr="00352D45">
        <w:rPr>
          <w:rFonts w:ascii="Times New Roman" w:hAnsi="Times New Roman" w:cs="Times New Roman"/>
          <w:i/>
          <w:sz w:val="24"/>
          <w:szCs w:val="24"/>
        </w:rPr>
        <w:t xml:space="preserve"> pasiekti</w:t>
      </w:r>
      <w:r w:rsidR="00283CE9">
        <w:rPr>
          <w:rFonts w:ascii="Times New Roman" w:hAnsi="Times New Roman" w:cs="Times New Roman"/>
          <w:i/>
          <w:sz w:val="24"/>
          <w:szCs w:val="24"/>
        </w:rPr>
        <w:t xml:space="preserve"> rodikliai</w:t>
      </w:r>
      <w:r w:rsidR="00BD19CE">
        <w:rPr>
          <w:rFonts w:ascii="Times New Roman" w:hAnsi="Times New Roman" w:cs="Times New Roman"/>
          <w:sz w:val="24"/>
          <w:szCs w:val="24"/>
        </w:rPr>
        <w:t>:</w:t>
      </w:r>
    </w:p>
    <w:p w:rsidR="00D20283" w:rsidRPr="00D20283" w:rsidRDefault="00FB6141" w:rsidP="00D20283">
      <w:pPr>
        <w:pStyle w:val="Sraopastraipa"/>
        <w:numPr>
          <w:ilvl w:val="0"/>
          <w:numId w:val="5"/>
        </w:numPr>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L</w:t>
      </w:r>
      <w:r w:rsidR="00D20283" w:rsidRPr="00D20283">
        <w:rPr>
          <w:rFonts w:ascii="Times New Roman" w:hAnsi="Times New Roman" w:cs="Times New Roman"/>
          <w:sz w:val="24"/>
          <w:szCs w:val="24"/>
        </w:rPr>
        <w:t>ietaus nuotėkio plotas, iš kurio surenkamam paviršiniam (lietaus) vandeniui tvarkyti, įrengta ir (ar) rekonstruota infrastruktūra – 153 ha</w:t>
      </w:r>
      <w:r w:rsidR="00D20283">
        <w:rPr>
          <w:rFonts w:ascii="Times New Roman" w:hAnsi="Times New Roman" w:cs="Times New Roman"/>
          <w:sz w:val="24"/>
          <w:szCs w:val="24"/>
        </w:rPr>
        <w:t>;</w:t>
      </w:r>
    </w:p>
    <w:p w:rsidR="00D24932" w:rsidRPr="00D20283" w:rsidRDefault="00FB6141" w:rsidP="00D20283">
      <w:pPr>
        <w:pStyle w:val="Sraopastraipa"/>
        <w:numPr>
          <w:ilvl w:val="0"/>
          <w:numId w:val="5"/>
        </w:numPr>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I</w:t>
      </w:r>
      <w:r w:rsidR="00D20283" w:rsidRPr="00D20283">
        <w:rPr>
          <w:rFonts w:ascii="Times New Roman" w:hAnsi="Times New Roman" w:cs="Times New Roman"/>
          <w:sz w:val="24"/>
          <w:szCs w:val="24"/>
        </w:rPr>
        <w:t>nventorizuota neapskaityto paviršinių nuotekų nuotakyno dalis</w:t>
      </w:r>
      <w:r w:rsidR="00352D45">
        <w:rPr>
          <w:rFonts w:ascii="Times New Roman" w:hAnsi="Times New Roman" w:cs="Times New Roman"/>
          <w:sz w:val="24"/>
          <w:szCs w:val="24"/>
        </w:rPr>
        <w:t xml:space="preserve"> </w:t>
      </w:r>
      <w:r w:rsidR="00D20283" w:rsidRPr="00D20283">
        <w:rPr>
          <w:rFonts w:ascii="Times New Roman" w:hAnsi="Times New Roman" w:cs="Times New Roman"/>
          <w:sz w:val="24"/>
          <w:szCs w:val="24"/>
        </w:rPr>
        <w:t>– 20 proc.</w:t>
      </w:r>
    </w:p>
    <w:p w:rsidR="00B65ECA" w:rsidRPr="00FF2263" w:rsidRDefault="00BB70B8" w:rsidP="00284FAF">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Projekto įgyvendinimas reikšmingas </w:t>
      </w:r>
      <w:r w:rsidR="00930212">
        <w:rPr>
          <w:rFonts w:ascii="Times New Roman" w:hAnsi="Times New Roman" w:cs="Times New Roman"/>
          <w:sz w:val="24"/>
          <w:szCs w:val="24"/>
        </w:rPr>
        <w:t xml:space="preserve">tuo, kad padidės Klaipėdos miesto </w:t>
      </w:r>
      <w:r w:rsidR="00284FAF" w:rsidRPr="00284FAF">
        <w:rPr>
          <w:rFonts w:ascii="Times New Roman" w:hAnsi="Times New Roman" w:cs="Times New Roman"/>
          <w:sz w:val="24"/>
          <w:szCs w:val="24"/>
        </w:rPr>
        <w:t xml:space="preserve">paviršinių </w:t>
      </w:r>
      <w:r w:rsidR="00284FAF">
        <w:rPr>
          <w:rFonts w:ascii="Times New Roman" w:hAnsi="Times New Roman" w:cs="Times New Roman"/>
          <w:sz w:val="24"/>
          <w:szCs w:val="24"/>
        </w:rPr>
        <w:t xml:space="preserve">nuotekų sistemų </w:t>
      </w:r>
      <w:r w:rsidR="00284FAF" w:rsidRPr="00284FAF">
        <w:rPr>
          <w:rFonts w:ascii="Times New Roman" w:hAnsi="Times New Roman" w:cs="Times New Roman"/>
          <w:sz w:val="24"/>
          <w:szCs w:val="24"/>
        </w:rPr>
        <w:t>pajėgumas priimti didelį vandens kiekį</w:t>
      </w:r>
      <w:r w:rsidR="00930212">
        <w:rPr>
          <w:rFonts w:ascii="Times New Roman" w:hAnsi="Times New Roman" w:cs="Times New Roman"/>
          <w:sz w:val="24"/>
          <w:szCs w:val="24"/>
        </w:rPr>
        <w:t>, todėl liūčių metu dalis miesto teritorijos</w:t>
      </w:r>
      <w:r w:rsidR="00284FAF" w:rsidRPr="00284FAF">
        <w:rPr>
          <w:rFonts w:ascii="Times New Roman" w:hAnsi="Times New Roman" w:cs="Times New Roman"/>
          <w:sz w:val="24"/>
          <w:szCs w:val="24"/>
        </w:rPr>
        <w:t xml:space="preserve"> </w:t>
      </w:r>
      <w:r w:rsidR="00284FAF">
        <w:rPr>
          <w:rFonts w:ascii="Times New Roman" w:hAnsi="Times New Roman" w:cs="Times New Roman"/>
          <w:sz w:val="24"/>
          <w:szCs w:val="24"/>
        </w:rPr>
        <w:t>nebus</w:t>
      </w:r>
      <w:r w:rsidR="00930212">
        <w:rPr>
          <w:rFonts w:ascii="Times New Roman" w:hAnsi="Times New Roman" w:cs="Times New Roman"/>
          <w:sz w:val="24"/>
          <w:szCs w:val="24"/>
        </w:rPr>
        <w:t xml:space="preserve"> užtvindoma</w:t>
      </w:r>
      <w:r w:rsidR="00284FAF" w:rsidRPr="00284FAF">
        <w:rPr>
          <w:rFonts w:ascii="Times New Roman" w:hAnsi="Times New Roman" w:cs="Times New Roman"/>
          <w:sz w:val="24"/>
          <w:szCs w:val="24"/>
        </w:rPr>
        <w:t>.</w:t>
      </w:r>
    </w:p>
    <w:p w:rsidR="00930212" w:rsidRPr="00930212" w:rsidRDefault="00930212" w:rsidP="00930212">
      <w:pPr>
        <w:spacing w:after="0"/>
        <w:jc w:val="both"/>
        <w:rPr>
          <w:rFonts w:ascii="Times New Roman" w:hAnsi="Times New Roman" w:cs="Times New Roman"/>
          <w:sz w:val="24"/>
          <w:szCs w:val="24"/>
        </w:rPr>
      </w:pPr>
    </w:p>
    <w:p w:rsidR="00D24932" w:rsidRDefault="00D24932" w:rsidP="00257A06">
      <w:pPr>
        <w:spacing w:after="0"/>
        <w:ind w:firstLine="720"/>
        <w:jc w:val="both"/>
        <w:rPr>
          <w:rFonts w:ascii="Times New Roman" w:hAnsi="Times New Roman" w:cs="Times New Roman"/>
          <w:b/>
          <w:sz w:val="24"/>
          <w:szCs w:val="24"/>
        </w:rPr>
      </w:pPr>
      <w:r w:rsidRPr="00B65ECA">
        <w:rPr>
          <w:rFonts w:ascii="Times New Roman" w:hAnsi="Times New Roman" w:cs="Times New Roman"/>
          <w:b/>
          <w:sz w:val="24"/>
          <w:szCs w:val="24"/>
        </w:rPr>
        <w:t xml:space="preserve">4. Sprendimo projekto </w:t>
      </w:r>
      <w:r w:rsidR="00FF2263">
        <w:rPr>
          <w:rFonts w:ascii="Times New Roman" w:hAnsi="Times New Roman" w:cs="Times New Roman"/>
          <w:b/>
          <w:sz w:val="24"/>
          <w:szCs w:val="24"/>
        </w:rPr>
        <w:t xml:space="preserve">rengimo </w:t>
      </w:r>
      <w:r w:rsidRPr="00B65ECA">
        <w:rPr>
          <w:rFonts w:ascii="Times New Roman" w:hAnsi="Times New Roman" w:cs="Times New Roman"/>
          <w:b/>
          <w:sz w:val="24"/>
          <w:szCs w:val="24"/>
        </w:rPr>
        <w:t>metu gauti specialistų vertinimai</w:t>
      </w:r>
      <w:r w:rsidR="00FF2263">
        <w:rPr>
          <w:rFonts w:ascii="Times New Roman" w:hAnsi="Times New Roman" w:cs="Times New Roman"/>
          <w:b/>
          <w:sz w:val="24"/>
          <w:szCs w:val="24"/>
        </w:rPr>
        <w:t>.</w:t>
      </w:r>
    </w:p>
    <w:p w:rsidR="005F0573" w:rsidRPr="005F0573" w:rsidRDefault="00384A74" w:rsidP="005F0573">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Sprendimo projektas </w:t>
      </w:r>
      <w:r w:rsidRPr="00384A74">
        <w:rPr>
          <w:rFonts w:ascii="Times New Roman" w:hAnsi="Times New Roman" w:cs="Times New Roman"/>
          <w:sz w:val="24"/>
          <w:szCs w:val="24"/>
        </w:rPr>
        <w:t>derintas su Dokumentų valdymo specialistu, Teisės skyriaus specialistu, Investicijų ir ekonomikos</w:t>
      </w:r>
      <w:r>
        <w:rPr>
          <w:rFonts w:ascii="Times New Roman" w:hAnsi="Times New Roman" w:cs="Times New Roman"/>
          <w:sz w:val="24"/>
          <w:szCs w:val="24"/>
        </w:rPr>
        <w:t xml:space="preserve">, </w:t>
      </w:r>
      <w:r w:rsidRPr="00384A74">
        <w:rPr>
          <w:rFonts w:ascii="Times New Roman" w:hAnsi="Times New Roman" w:cs="Times New Roman"/>
          <w:sz w:val="24"/>
          <w:szCs w:val="24"/>
        </w:rPr>
        <w:t xml:space="preserve">Finansų ir </w:t>
      </w:r>
      <w:r>
        <w:rPr>
          <w:rFonts w:ascii="Times New Roman" w:hAnsi="Times New Roman" w:cs="Times New Roman"/>
          <w:sz w:val="24"/>
          <w:szCs w:val="24"/>
        </w:rPr>
        <w:t>turto</w:t>
      </w:r>
      <w:r w:rsidRPr="00384A74">
        <w:rPr>
          <w:rFonts w:ascii="Times New Roman" w:hAnsi="Times New Roman" w:cs="Times New Roman"/>
          <w:sz w:val="24"/>
          <w:szCs w:val="24"/>
        </w:rPr>
        <w:t xml:space="preserve"> bei </w:t>
      </w:r>
      <w:r>
        <w:rPr>
          <w:rFonts w:ascii="Times New Roman" w:hAnsi="Times New Roman" w:cs="Times New Roman"/>
          <w:sz w:val="24"/>
          <w:szCs w:val="24"/>
        </w:rPr>
        <w:t>Miesto ūkio</w:t>
      </w:r>
      <w:r w:rsidRPr="00384A74">
        <w:rPr>
          <w:rFonts w:ascii="Times New Roman" w:hAnsi="Times New Roman" w:cs="Times New Roman"/>
          <w:sz w:val="24"/>
          <w:szCs w:val="24"/>
        </w:rPr>
        <w:t xml:space="preserve"> departamento direktoriais.</w:t>
      </w:r>
    </w:p>
    <w:p w:rsidR="00737BC9" w:rsidRDefault="00737BC9" w:rsidP="00FB6141">
      <w:pPr>
        <w:spacing w:after="0"/>
        <w:jc w:val="both"/>
        <w:rPr>
          <w:rFonts w:ascii="Times New Roman" w:hAnsi="Times New Roman" w:cs="Times New Roman"/>
          <w:sz w:val="24"/>
          <w:szCs w:val="24"/>
        </w:rPr>
      </w:pPr>
    </w:p>
    <w:p w:rsidR="00384A74" w:rsidRDefault="00384A74" w:rsidP="00FB6141">
      <w:pPr>
        <w:spacing w:after="0"/>
        <w:jc w:val="both"/>
        <w:rPr>
          <w:rFonts w:ascii="Times New Roman" w:hAnsi="Times New Roman" w:cs="Times New Roman"/>
          <w:sz w:val="24"/>
          <w:szCs w:val="24"/>
        </w:rPr>
      </w:pPr>
    </w:p>
    <w:p w:rsidR="00384A74" w:rsidRDefault="00384A74" w:rsidP="00FB6141">
      <w:pPr>
        <w:spacing w:after="0"/>
        <w:jc w:val="both"/>
        <w:rPr>
          <w:rFonts w:ascii="Times New Roman" w:hAnsi="Times New Roman" w:cs="Times New Roman"/>
          <w:sz w:val="24"/>
          <w:szCs w:val="24"/>
        </w:rPr>
      </w:pPr>
    </w:p>
    <w:p w:rsidR="00384A74" w:rsidRPr="00FB6141" w:rsidRDefault="00384A74" w:rsidP="00FB6141">
      <w:pPr>
        <w:spacing w:after="0"/>
        <w:jc w:val="both"/>
        <w:rPr>
          <w:rFonts w:ascii="Times New Roman" w:hAnsi="Times New Roman" w:cs="Times New Roman"/>
          <w:sz w:val="24"/>
          <w:szCs w:val="24"/>
        </w:rPr>
      </w:pPr>
    </w:p>
    <w:p w:rsidR="00D24932" w:rsidRPr="008B0A17" w:rsidRDefault="00D24932" w:rsidP="00257A06">
      <w:pPr>
        <w:spacing w:after="0"/>
        <w:ind w:firstLine="720"/>
        <w:jc w:val="both"/>
        <w:rPr>
          <w:rFonts w:ascii="Times New Roman" w:hAnsi="Times New Roman" w:cs="Times New Roman"/>
          <w:b/>
          <w:sz w:val="24"/>
          <w:szCs w:val="24"/>
        </w:rPr>
      </w:pPr>
      <w:r w:rsidRPr="008B0A17">
        <w:rPr>
          <w:rFonts w:ascii="Times New Roman" w:hAnsi="Times New Roman" w:cs="Times New Roman"/>
          <w:b/>
          <w:sz w:val="24"/>
          <w:szCs w:val="24"/>
        </w:rPr>
        <w:lastRenderedPageBreak/>
        <w:t>5. Išlaidų sąmatos, skaičiavimai, reikalingi pagrindimai ir paaiškinimai</w:t>
      </w:r>
      <w:r w:rsidR="00FF2263">
        <w:rPr>
          <w:rFonts w:ascii="Times New Roman" w:hAnsi="Times New Roman" w:cs="Times New Roman"/>
          <w:b/>
          <w:sz w:val="24"/>
          <w:szCs w:val="24"/>
        </w:rPr>
        <w:t>.</w:t>
      </w:r>
    </w:p>
    <w:p w:rsidR="001D12A9" w:rsidRDefault="00D20283" w:rsidP="001D12A9">
      <w:pPr>
        <w:spacing w:after="0"/>
        <w:ind w:firstLine="709"/>
        <w:jc w:val="both"/>
        <w:rPr>
          <w:rFonts w:ascii="Times New Roman" w:hAnsi="Times New Roman" w:cs="Times New Roman"/>
          <w:sz w:val="24"/>
          <w:szCs w:val="24"/>
        </w:rPr>
      </w:pPr>
      <w:r>
        <w:rPr>
          <w:rFonts w:ascii="Times New Roman" w:hAnsi="Times New Roman"/>
          <w:sz w:val="24"/>
          <w:szCs w:val="24"/>
          <w:lang w:eastAsia="lt-LT"/>
        </w:rPr>
        <w:t xml:space="preserve">Preliminarūs skaičiavimai pateikti </w:t>
      </w:r>
      <w:r w:rsidR="006A4C1E">
        <w:rPr>
          <w:rFonts w:ascii="Times New Roman" w:hAnsi="Times New Roman" w:cs="Times New Roman"/>
          <w:sz w:val="24"/>
          <w:szCs w:val="24"/>
        </w:rPr>
        <w:t>lentelėje</w:t>
      </w:r>
      <w:r w:rsidR="001D12A9">
        <w:rPr>
          <w:rFonts w:ascii="Times New Roman" w:hAnsi="Times New Roman" w:cs="Times New Roman"/>
          <w:sz w:val="24"/>
          <w:szCs w:val="24"/>
        </w:rPr>
        <w:t xml:space="preserve"> (pridedama).</w:t>
      </w:r>
    </w:p>
    <w:p w:rsidR="00A51F0A" w:rsidRPr="001D12A9" w:rsidRDefault="00A51F0A" w:rsidP="00A51F0A">
      <w:pPr>
        <w:spacing w:after="0"/>
        <w:jc w:val="both"/>
        <w:rPr>
          <w:rFonts w:ascii="Times New Roman" w:hAnsi="Times New Roman" w:cs="Times New Roman"/>
          <w:sz w:val="24"/>
          <w:szCs w:val="24"/>
        </w:rPr>
      </w:pPr>
    </w:p>
    <w:p w:rsidR="00D24932" w:rsidRDefault="00D24932" w:rsidP="00257A06">
      <w:pPr>
        <w:spacing w:after="0"/>
        <w:ind w:firstLine="720"/>
        <w:jc w:val="both"/>
        <w:rPr>
          <w:rFonts w:ascii="Times New Roman" w:hAnsi="Times New Roman" w:cs="Times New Roman"/>
          <w:b/>
          <w:sz w:val="24"/>
          <w:szCs w:val="24"/>
        </w:rPr>
      </w:pPr>
      <w:r w:rsidRPr="00AE51D2">
        <w:rPr>
          <w:rFonts w:ascii="Times New Roman" w:hAnsi="Times New Roman" w:cs="Times New Roman"/>
          <w:b/>
          <w:sz w:val="24"/>
          <w:szCs w:val="24"/>
        </w:rPr>
        <w:t>6. Lėšų poreikis sprendimo įgyvendinimui</w:t>
      </w:r>
      <w:r w:rsidR="00FF2263">
        <w:rPr>
          <w:rFonts w:ascii="Times New Roman" w:hAnsi="Times New Roman" w:cs="Times New Roman"/>
          <w:b/>
          <w:sz w:val="24"/>
          <w:szCs w:val="24"/>
        </w:rPr>
        <w:t>.</w:t>
      </w:r>
    </w:p>
    <w:p w:rsidR="003D277F" w:rsidRPr="00E03B0A" w:rsidRDefault="005D21BD" w:rsidP="00E03B0A">
      <w:pPr>
        <w:spacing w:after="0"/>
        <w:ind w:firstLine="720"/>
        <w:jc w:val="both"/>
        <w:rPr>
          <w:rFonts w:ascii="Times New Roman" w:hAnsi="Times New Roman" w:cs="Times New Roman"/>
          <w:sz w:val="24"/>
          <w:szCs w:val="24"/>
        </w:rPr>
      </w:pPr>
      <w:r w:rsidRPr="005D21BD">
        <w:rPr>
          <w:rFonts w:ascii="Times New Roman" w:hAnsi="Times New Roman" w:cs="Times New Roman"/>
          <w:sz w:val="24"/>
          <w:szCs w:val="24"/>
        </w:rPr>
        <w:t xml:space="preserve">Planuojama projekto vertė </w:t>
      </w:r>
      <w:r w:rsidRPr="005D21BD">
        <w:rPr>
          <w:rFonts w:ascii="Times New Roman" w:hAnsi="Times New Roman" w:cs="Times New Roman"/>
          <w:b/>
          <w:sz w:val="24"/>
          <w:szCs w:val="24"/>
        </w:rPr>
        <w:t>7 406 883,27</w:t>
      </w:r>
      <w:r w:rsidR="005E21E5">
        <w:rPr>
          <w:rFonts w:ascii="Times New Roman" w:hAnsi="Times New Roman" w:cs="Times New Roman"/>
          <w:b/>
          <w:sz w:val="24"/>
          <w:szCs w:val="24"/>
        </w:rPr>
        <w:t xml:space="preserve"> Eur</w:t>
      </w:r>
      <w:r w:rsidR="005E21E5" w:rsidRPr="00E03B0A">
        <w:rPr>
          <w:rFonts w:ascii="Times New Roman" w:hAnsi="Times New Roman" w:cs="Times New Roman"/>
          <w:sz w:val="24"/>
          <w:szCs w:val="24"/>
        </w:rPr>
        <w:t xml:space="preserve">, </w:t>
      </w:r>
      <w:r w:rsidR="00E03B0A" w:rsidRPr="005D21BD">
        <w:rPr>
          <w:rFonts w:ascii="Times New Roman" w:hAnsi="Times New Roman" w:cs="Times New Roman"/>
          <w:sz w:val="24"/>
          <w:szCs w:val="24"/>
        </w:rPr>
        <w:t xml:space="preserve">iš jų: ES lėšos – 6 202 808,65 Eur, Klaipėdos miesto savivaldybės </w:t>
      </w:r>
      <w:r w:rsidR="00FB26F6">
        <w:rPr>
          <w:rFonts w:ascii="Times New Roman" w:hAnsi="Times New Roman" w:cs="Times New Roman"/>
          <w:sz w:val="24"/>
          <w:szCs w:val="24"/>
        </w:rPr>
        <w:t>l</w:t>
      </w:r>
      <w:r w:rsidR="00E03B0A" w:rsidRPr="005D21BD">
        <w:rPr>
          <w:rFonts w:ascii="Times New Roman" w:hAnsi="Times New Roman" w:cs="Times New Roman"/>
          <w:sz w:val="24"/>
          <w:szCs w:val="24"/>
        </w:rPr>
        <w:t>ėšos – 1</w:t>
      </w:r>
      <w:r w:rsidR="00E03B0A">
        <w:rPr>
          <w:rFonts w:ascii="Times New Roman" w:hAnsi="Times New Roman" w:cs="Times New Roman"/>
          <w:sz w:val="24"/>
          <w:szCs w:val="24"/>
        </w:rPr>
        <w:t> 204 074,62</w:t>
      </w:r>
      <w:r w:rsidR="00E03B0A" w:rsidRPr="005D21BD">
        <w:rPr>
          <w:rFonts w:ascii="Times New Roman" w:hAnsi="Times New Roman" w:cs="Times New Roman"/>
          <w:sz w:val="24"/>
          <w:szCs w:val="24"/>
        </w:rPr>
        <w:t xml:space="preserve"> Eur</w:t>
      </w:r>
      <w:r w:rsidR="00E03B0A">
        <w:rPr>
          <w:rFonts w:ascii="Times New Roman" w:hAnsi="Times New Roman" w:cs="Times New Roman"/>
          <w:sz w:val="24"/>
          <w:szCs w:val="24"/>
        </w:rPr>
        <w:t xml:space="preserve"> (</w:t>
      </w:r>
      <w:r w:rsidR="00E03B0A" w:rsidRPr="00E03B0A">
        <w:rPr>
          <w:rFonts w:ascii="Times New Roman" w:hAnsi="Times New Roman" w:cs="Times New Roman"/>
          <w:i/>
          <w:sz w:val="24"/>
          <w:szCs w:val="24"/>
        </w:rPr>
        <w:t>ne mažiau kaip 15 proc. visų tinkamų finansuoti projekto išlaidų</w:t>
      </w:r>
      <w:r w:rsidR="00FB26F6">
        <w:rPr>
          <w:rFonts w:ascii="Times New Roman" w:hAnsi="Times New Roman" w:cs="Times New Roman"/>
          <w:i/>
          <w:sz w:val="24"/>
          <w:szCs w:val="24"/>
        </w:rPr>
        <w:t xml:space="preserve">  – </w:t>
      </w:r>
      <w:r w:rsidR="00D4173F" w:rsidRPr="00E03B0A">
        <w:rPr>
          <w:rFonts w:ascii="Times New Roman" w:hAnsi="Times New Roman" w:cs="Times New Roman"/>
          <w:i/>
          <w:sz w:val="24"/>
          <w:szCs w:val="24"/>
        </w:rPr>
        <w:t xml:space="preserve">1 094 613,29 </w:t>
      </w:r>
      <w:r w:rsidR="003E7691" w:rsidRPr="00E03B0A">
        <w:rPr>
          <w:rFonts w:ascii="Times New Roman" w:hAnsi="Times New Roman" w:cs="Times New Roman"/>
          <w:i/>
          <w:sz w:val="24"/>
          <w:szCs w:val="24"/>
        </w:rPr>
        <w:t>Eur</w:t>
      </w:r>
      <w:r w:rsidRPr="00E03B0A">
        <w:rPr>
          <w:rFonts w:ascii="Times New Roman" w:hAnsi="Times New Roman" w:cs="Times New Roman"/>
          <w:i/>
          <w:sz w:val="24"/>
          <w:szCs w:val="24"/>
        </w:rPr>
        <w:t xml:space="preserve"> ir tinkamų išlaidų dali</w:t>
      </w:r>
      <w:r w:rsidR="00FB26F6">
        <w:rPr>
          <w:rFonts w:ascii="Times New Roman" w:hAnsi="Times New Roman" w:cs="Times New Roman"/>
          <w:i/>
          <w:sz w:val="24"/>
          <w:szCs w:val="24"/>
        </w:rPr>
        <w:t>s</w:t>
      </w:r>
      <w:r w:rsidR="003D277F" w:rsidRPr="00E03B0A">
        <w:rPr>
          <w:rFonts w:ascii="Times New Roman" w:hAnsi="Times New Roman" w:cs="Times New Roman"/>
          <w:i/>
          <w:sz w:val="24"/>
          <w:szCs w:val="24"/>
        </w:rPr>
        <w:t>, kurios nepadengia Pr</w:t>
      </w:r>
      <w:r w:rsidR="00FB26F6">
        <w:rPr>
          <w:rFonts w:ascii="Times New Roman" w:hAnsi="Times New Roman" w:cs="Times New Roman"/>
          <w:i/>
          <w:sz w:val="24"/>
          <w:szCs w:val="24"/>
        </w:rPr>
        <w:t xml:space="preserve">ojektui skiriamas finansavimas  – </w:t>
      </w:r>
      <w:r w:rsidRPr="00E03B0A">
        <w:rPr>
          <w:rFonts w:ascii="Times New Roman" w:hAnsi="Times New Roman" w:cs="Times New Roman"/>
          <w:i/>
          <w:sz w:val="24"/>
          <w:szCs w:val="24"/>
        </w:rPr>
        <w:t>109 461,33</w:t>
      </w:r>
      <w:r w:rsidR="00E03B0A" w:rsidRPr="00E03B0A">
        <w:rPr>
          <w:rFonts w:ascii="Times New Roman" w:hAnsi="Times New Roman" w:cs="Times New Roman"/>
          <w:i/>
          <w:sz w:val="24"/>
          <w:szCs w:val="24"/>
        </w:rPr>
        <w:t xml:space="preserve"> Eur</w:t>
      </w:r>
      <w:r w:rsidR="00E03B0A">
        <w:rPr>
          <w:rFonts w:ascii="Times New Roman" w:hAnsi="Times New Roman" w:cs="Times New Roman"/>
          <w:sz w:val="24"/>
          <w:szCs w:val="24"/>
        </w:rPr>
        <w:t>).</w:t>
      </w:r>
    </w:p>
    <w:p w:rsidR="00BA51DE" w:rsidRPr="00FF2263" w:rsidRDefault="00BA51DE" w:rsidP="00FF2263">
      <w:pPr>
        <w:spacing w:after="0"/>
        <w:jc w:val="both"/>
        <w:rPr>
          <w:rFonts w:ascii="Times New Roman" w:hAnsi="Times New Roman" w:cs="Times New Roman"/>
          <w:sz w:val="24"/>
          <w:szCs w:val="24"/>
        </w:rPr>
      </w:pPr>
    </w:p>
    <w:p w:rsidR="00D24932" w:rsidRPr="00AE51D2" w:rsidRDefault="00D24932" w:rsidP="00257A06">
      <w:pPr>
        <w:spacing w:after="0"/>
        <w:ind w:firstLine="720"/>
        <w:jc w:val="both"/>
        <w:rPr>
          <w:rFonts w:ascii="Times New Roman" w:hAnsi="Times New Roman" w:cs="Times New Roman"/>
          <w:b/>
          <w:sz w:val="24"/>
          <w:szCs w:val="24"/>
        </w:rPr>
      </w:pPr>
      <w:r w:rsidRPr="00AE51D2">
        <w:rPr>
          <w:rFonts w:ascii="Times New Roman" w:hAnsi="Times New Roman" w:cs="Times New Roman"/>
          <w:b/>
          <w:sz w:val="24"/>
          <w:szCs w:val="24"/>
        </w:rPr>
        <w:t>7. Galimo</w:t>
      </w:r>
      <w:r w:rsidR="00FF2263">
        <w:rPr>
          <w:rFonts w:ascii="Times New Roman" w:hAnsi="Times New Roman" w:cs="Times New Roman"/>
          <w:b/>
          <w:sz w:val="24"/>
          <w:szCs w:val="24"/>
        </w:rPr>
        <w:t>s</w:t>
      </w:r>
      <w:r w:rsidRPr="00AE51D2">
        <w:rPr>
          <w:rFonts w:ascii="Times New Roman" w:hAnsi="Times New Roman" w:cs="Times New Roman"/>
          <w:b/>
          <w:sz w:val="24"/>
          <w:szCs w:val="24"/>
        </w:rPr>
        <w:t xml:space="preserve"> teigiamos ar neigiamos sprendimo priėmimo pasekmės</w:t>
      </w:r>
      <w:r w:rsidR="00FF2263">
        <w:rPr>
          <w:rFonts w:ascii="Times New Roman" w:hAnsi="Times New Roman" w:cs="Times New Roman"/>
          <w:b/>
          <w:sz w:val="24"/>
          <w:szCs w:val="24"/>
        </w:rPr>
        <w:t>.</w:t>
      </w:r>
    </w:p>
    <w:p w:rsidR="00D24932" w:rsidRPr="00AE51D2" w:rsidRDefault="00D24932" w:rsidP="00257A06">
      <w:pPr>
        <w:spacing w:after="0"/>
        <w:ind w:firstLine="720"/>
        <w:jc w:val="both"/>
        <w:rPr>
          <w:rFonts w:ascii="Times New Roman" w:hAnsi="Times New Roman" w:cs="Times New Roman"/>
          <w:sz w:val="24"/>
          <w:szCs w:val="24"/>
        </w:rPr>
      </w:pPr>
      <w:r w:rsidRPr="00AE51D2">
        <w:rPr>
          <w:rFonts w:ascii="Times New Roman" w:hAnsi="Times New Roman" w:cs="Times New Roman"/>
          <w:sz w:val="24"/>
          <w:szCs w:val="24"/>
        </w:rPr>
        <w:t>Neigiamų sprendimo priėmimo pasekmių nenumatoma.</w:t>
      </w:r>
    </w:p>
    <w:p w:rsidR="00D24932" w:rsidRPr="00AE51D2" w:rsidRDefault="00D24932" w:rsidP="00257A06">
      <w:pPr>
        <w:spacing w:after="0"/>
        <w:ind w:firstLine="720"/>
        <w:jc w:val="both"/>
        <w:rPr>
          <w:rFonts w:ascii="Times New Roman" w:hAnsi="Times New Roman" w:cs="Times New Roman"/>
          <w:sz w:val="24"/>
          <w:szCs w:val="24"/>
        </w:rPr>
      </w:pPr>
      <w:r w:rsidRPr="00AE51D2">
        <w:rPr>
          <w:rFonts w:ascii="Times New Roman" w:hAnsi="Times New Roman" w:cs="Times New Roman"/>
          <w:sz w:val="24"/>
          <w:szCs w:val="24"/>
        </w:rPr>
        <w:t xml:space="preserve">Teigiamos pasekmės – pritrauktos ES fondų lėšos miesto </w:t>
      </w:r>
      <w:r w:rsidR="00D4173F">
        <w:rPr>
          <w:rFonts w:ascii="Times New Roman" w:hAnsi="Times New Roman" w:cs="Times New Roman"/>
          <w:sz w:val="24"/>
          <w:szCs w:val="24"/>
        </w:rPr>
        <w:t>plėtros projektų įgyvendinimui.</w:t>
      </w:r>
    </w:p>
    <w:p w:rsidR="00825A1F" w:rsidRPr="00FF2263" w:rsidRDefault="00825A1F" w:rsidP="00FF2263">
      <w:pPr>
        <w:spacing w:after="0"/>
        <w:jc w:val="both"/>
        <w:rPr>
          <w:rFonts w:ascii="Times New Roman" w:hAnsi="Times New Roman" w:cs="Times New Roman"/>
          <w:sz w:val="24"/>
          <w:szCs w:val="24"/>
        </w:rPr>
      </w:pPr>
    </w:p>
    <w:p w:rsidR="00D24932" w:rsidRDefault="00825A1F" w:rsidP="00257A06">
      <w:pPr>
        <w:spacing w:after="0"/>
        <w:ind w:firstLine="720"/>
        <w:jc w:val="both"/>
        <w:rPr>
          <w:rFonts w:ascii="Times New Roman" w:hAnsi="Times New Roman" w:cs="Times New Roman"/>
          <w:b/>
          <w:sz w:val="24"/>
          <w:szCs w:val="24"/>
        </w:rPr>
      </w:pPr>
      <w:r w:rsidRPr="00825A1F">
        <w:rPr>
          <w:rFonts w:ascii="Times New Roman" w:hAnsi="Times New Roman" w:cs="Times New Roman"/>
          <w:b/>
          <w:sz w:val="24"/>
          <w:szCs w:val="24"/>
        </w:rPr>
        <w:t>PRIDEDAMA:</w:t>
      </w:r>
    </w:p>
    <w:p w:rsidR="00281BAC" w:rsidRPr="006A4C1E" w:rsidRDefault="001D12A9" w:rsidP="001D12A9">
      <w:pPr>
        <w:pStyle w:val="Sraopastraipa"/>
        <w:numPr>
          <w:ilvl w:val="0"/>
          <w:numId w:val="4"/>
        </w:numPr>
        <w:tabs>
          <w:tab w:val="left" w:pos="1134"/>
        </w:tabs>
        <w:spacing w:after="0"/>
        <w:ind w:left="0" w:firstLine="720"/>
        <w:jc w:val="both"/>
        <w:rPr>
          <w:rFonts w:ascii="Times New Roman" w:hAnsi="Times New Roman" w:cs="Times New Roman"/>
          <w:b/>
          <w:sz w:val="24"/>
          <w:szCs w:val="24"/>
        </w:rPr>
      </w:pPr>
      <w:r w:rsidRPr="00281BAC">
        <w:rPr>
          <w:rFonts w:ascii="Times New Roman" w:hAnsi="Times New Roman" w:cs="Times New Roman"/>
          <w:sz w:val="24"/>
          <w:szCs w:val="24"/>
        </w:rPr>
        <w:t xml:space="preserve">AB „Klaipėdos vanduo“ 2016 m. vasario 29 d. </w:t>
      </w:r>
      <w:r>
        <w:rPr>
          <w:rFonts w:ascii="Times New Roman" w:hAnsi="Times New Roman" w:cs="Times New Roman"/>
          <w:sz w:val="24"/>
          <w:szCs w:val="24"/>
        </w:rPr>
        <w:t>rašto</w:t>
      </w:r>
      <w:r w:rsidRPr="00281BAC">
        <w:rPr>
          <w:rFonts w:ascii="Times New Roman" w:hAnsi="Times New Roman" w:cs="Times New Roman"/>
          <w:sz w:val="24"/>
          <w:szCs w:val="24"/>
        </w:rPr>
        <w:t xml:space="preserve"> Nr. 2016/S.01-744 </w:t>
      </w:r>
      <w:r>
        <w:rPr>
          <w:rFonts w:ascii="Times New Roman" w:hAnsi="Times New Roman" w:cs="Times New Roman"/>
          <w:sz w:val="24"/>
          <w:szCs w:val="24"/>
        </w:rPr>
        <w:t>kopija, 8 lapai.</w:t>
      </w:r>
    </w:p>
    <w:p w:rsidR="006A4C1E" w:rsidRPr="001D12A9" w:rsidRDefault="006A4C1E" w:rsidP="001D12A9">
      <w:pPr>
        <w:pStyle w:val="Sraopastraipa"/>
        <w:numPr>
          <w:ilvl w:val="0"/>
          <w:numId w:val="4"/>
        </w:numPr>
        <w:tabs>
          <w:tab w:val="left" w:pos="1134"/>
        </w:tabs>
        <w:spacing w:after="0"/>
        <w:ind w:left="0" w:firstLine="720"/>
        <w:jc w:val="both"/>
        <w:rPr>
          <w:rFonts w:ascii="Times New Roman" w:hAnsi="Times New Roman" w:cs="Times New Roman"/>
          <w:b/>
          <w:sz w:val="24"/>
          <w:szCs w:val="24"/>
        </w:rPr>
      </w:pPr>
      <w:r>
        <w:rPr>
          <w:rFonts w:ascii="Times New Roman" w:hAnsi="Times New Roman"/>
          <w:sz w:val="24"/>
          <w:szCs w:val="24"/>
          <w:lang w:eastAsia="lt-LT"/>
        </w:rPr>
        <w:t>Preliminarūs skaičiavimai, 1 lapas.</w:t>
      </w:r>
    </w:p>
    <w:p w:rsidR="00FF2263" w:rsidRDefault="00FF2263" w:rsidP="00257A06">
      <w:pPr>
        <w:tabs>
          <w:tab w:val="left" w:pos="7560"/>
        </w:tabs>
        <w:spacing w:after="0"/>
        <w:jc w:val="both"/>
        <w:rPr>
          <w:rFonts w:ascii="Times New Roman" w:hAnsi="Times New Roman" w:cs="Times New Roman"/>
          <w:sz w:val="24"/>
          <w:szCs w:val="24"/>
        </w:rPr>
      </w:pPr>
    </w:p>
    <w:p w:rsidR="00FF2263" w:rsidRDefault="00FF2263" w:rsidP="00257A06">
      <w:pPr>
        <w:tabs>
          <w:tab w:val="left" w:pos="7560"/>
        </w:tabs>
        <w:spacing w:after="0"/>
        <w:jc w:val="both"/>
        <w:rPr>
          <w:rFonts w:ascii="Times New Roman" w:hAnsi="Times New Roman" w:cs="Times New Roman"/>
          <w:sz w:val="24"/>
          <w:szCs w:val="24"/>
        </w:rPr>
      </w:pPr>
    </w:p>
    <w:p w:rsidR="00D24932" w:rsidRPr="00AE51D2" w:rsidRDefault="00D24932" w:rsidP="00257A06">
      <w:pPr>
        <w:tabs>
          <w:tab w:val="left" w:pos="7560"/>
        </w:tabs>
        <w:spacing w:after="0"/>
        <w:jc w:val="both"/>
        <w:rPr>
          <w:rFonts w:ascii="Times New Roman" w:hAnsi="Times New Roman" w:cs="Times New Roman"/>
          <w:sz w:val="24"/>
          <w:szCs w:val="24"/>
        </w:rPr>
      </w:pPr>
      <w:r w:rsidRPr="00AE51D2">
        <w:rPr>
          <w:rFonts w:ascii="Times New Roman" w:hAnsi="Times New Roman" w:cs="Times New Roman"/>
          <w:sz w:val="24"/>
          <w:szCs w:val="24"/>
        </w:rPr>
        <w:t>Projektų skyriaus vedėja</w:t>
      </w:r>
      <w:r w:rsidRPr="00AE51D2">
        <w:rPr>
          <w:rFonts w:ascii="Times New Roman" w:hAnsi="Times New Roman" w:cs="Times New Roman"/>
          <w:sz w:val="24"/>
          <w:szCs w:val="24"/>
        </w:rPr>
        <w:tab/>
        <w:t>Elona Jurkevičienė</w:t>
      </w:r>
    </w:p>
    <w:sectPr w:rsidR="00D24932" w:rsidRPr="00AE51D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C960E1"/>
    <w:multiLevelType w:val="hybridMultilevel"/>
    <w:tmpl w:val="5B426130"/>
    <w:lvl w:ilvl="0" w:tplc="676CF310">
      <w:start w:val="1"/>
      <w:numFmt w:val="decimal"/>
      <w:lvlText w:val="%1."/>
      <w:lvlJc w:val="left"/>
      <w:pPr>
        <w:ind w:left="1080" w:hanging="360"/>
      </w:pPr>
      <w:rPr>
        <w:rFonts w:hint="default"/>
        <w:b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2E693170"/>
    <w:multiLevelType w:val="hybridMultilevel"/>
    <w:tmpl w:val="91225A74"/>
    <w:lvl w:ilvl="0" w:tplc="B5028D2E">
      <w:start w:val="3"/>
      <w:numFmt w:val="bullet"/>
      <w:lvlText w:val="–"/>
      <w:lvlJc w:val="left"/>
      <w:pPr>
        <w:ind w:left="1069" w:hanging="360"/>
      </w:pPr>
      <w:rPr>
        <w:rFonts w:ascii="Times New Roman" w:eastAsiaTheme="minorHAnsi"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2" w15:restartNumberingAfterBreak="0">
    <w:nsid w:val="39703059"/>
    <w:multiLevelType w:val="hybridMultilevel"/>
    <w:tmpl w:val="27F43862"/>
    <w:lvl w:ilvl="0" w:tplc="B5028D2E">
      <w:start w:val="3"/>
      <w:numFmt w:val="bullet"/>
      <w:lvlText w:val="–"/>
      <w:lvlJc w:val="left"/>
      <w:pPr>
        <w:ind w:left="1429" w:hanging="360"/>
      </w:pPr>
      <w:rPr>
        <w:rFonts w:ascii="Times New Roman" w:eastAsiaTheme="minorHAnsi" w:hAnsi="Times New Roman" w:cs="Times New Roman"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3" w15:restartNumberingAfterBreak="0">
    <w:nsid w:val="3E8E1BFF"/>
    <w:multiLevelType w:val="hybridMultilevel"/>
    <w:tmpl w:val="779052B2"/>
    <w:lvl w:ilvl="0" w:tplc="7B723C98">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4" w15:restartNumberingAfterBreak="0">
    <w:nsid w:val="4C8965AA"/>
    <w:multiLevelType w:val="multilevel"/>
    <w:tmpl w:val="1B0C13AE"/>
    <w:lvl w:ilvl="0">
      <w:start w:val="1"/>
      <w:numFmt w:val="decimal"/>
      <w:lvlText w:val="%1."/>
      <w:lvlJc w:val="left"/>
      <w:pPr>
        <w:ind w:left="1070" w:hanging="360"/>
      </w:pPr>
      <w:rPr>
        <w:i w:val="0"/>
      </w:rPr>
    </w:lvl>
    <w:lvl w:ilvl="1">
      <w:start w:val="1"/>
      <w:numFmt w:val="decimal"/>
      <w:lvlText w:val="%2."/>
      <w:lvlJc w:val="left"/>
      <w:pPr>
        <w:ind w:left="1271" w:hanging="420"/>
      </w:pPr>
      <w:rPr>
        <w:rFonts w:hint="default"/>
        <w:i w:val="0"/>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5" w15:restartNumberingAfterBreak="0">
    <w:nsid w:val="6267667F"/>
    <w:multiLevelType w:val="hybridMultilevel"/>
    <w:tmpl w:val="D5B87236"/>
    <w:lvl w:ilvl="0" w:tplc="565461B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CE1"/>
    <w:rsid w:val="0001096E"/>
    <w:rsid w:val="00043EC5"/>
    <w:rsid w:val="000557CE"/>
    <w:rsid w:val="00090668"/>
    <w:rsid w:val="00096590"/>
    <w:rsid w:val="000A1C20"/>
    <w:rsid w:val="000D44EA"/>
    <w:rsid w:val="000E7467"/>
    <w:rsid w:val="00107F05"/>
    <w:rsid w:val="001158B1"/>
    <w:rsid w:val="00152C8E"/>
    <w:rsid w:val="00161D2C"/>
    <w:rsid w:val="00164426"/>
    <w:rsid w:val="001701C1"/>
    <w:rsid w:val="001B7799"/>
    <w:rsid w:val="001C0134"/>
    <w:rsid w:val="001C7005"/>
    <w:rsid w:val="001C78B3"/>
    <w:rsid w:val="001D12A9"/>
    <w:rsid w:val="002053D1"/>
    <w:rsid w:val="00224B93"/>
    <w:rsid w:val="00257A06"/>
    <w:rsid w:val="002668BA"/>
    <w:rsid w:val="00272ED3"/>
    <w:rsid w:val="00281BAC"/>
    <w:rsid w:val="0028328A"/>
    <w:rsid w:val="00283CE9"/>
    <w:rsid w:val="00284FAF"/>
    <w:rsid w:val="002D3132"/>
    <w:rsid w:val="002D7611"/>
    <w:rsid w:val="002E3AD5"/>
    <w:rsid w:val="002F686E"/>
    <w:rsid w:val="00320B22"/>
    <w:rsid w:val="003306B0"/>
    <w:rsid w:val="00330CBD"/>
    <w:rsid w:val="00334CBE"/>
    <w:rsid w:val="0034729B"/>
    <w:rsid w:val="00352D45"/>
    <w:rsid w:val="00374D6D"/>
    <w:rsid w:val="00384A74"/>
    <w:rsid w:val="003A4D9A"/>
    <w:rsid w:val="003D277F"/>
    <w:rsid w:val="003E7691"/>
    <w:rsid w:val="0043123E"/>
    <w:rsid w:val="00447859"/>
    <w:rsid w:val="00456A76"/>
    <w:rsid w:val="004674F7"/>
    <w:rsid w:val="00475C97"/>
    <w:rsid w:val="00485594"/>
    <w:rsid w:val="00491FDF"/>
    <w:rsid w:val="004A2955"/>
    <w:rsid w:val="00547DD7"/>
    <w:rsid w:val="005676D0"/>
    <w:rsid w:val="00571AF7"/>
    <w:rsid w:val="005C3F1B"/>
    <w:rsid w:val="005D21BD"/>
    <w:rsid w:val="005D4FE4"/>
    <w:rsid w:val="005E21E5"/>
    <w:rsid w:val="005F0573"/>
    <w:rsid w:val="0060092B"/>
    <w:rsid w:val="00602EDA"/>
    <w:rsid w:val="006259C2"/>
    <w:rsid w:val="00657A3D"/>
    <w:rsid w:val="006604B8"/>
    <w:rsid w:val="006949DF"/>
    <w:rsid w:val="006A4C1E"/>
    <w:rsid w:val="006C03F5"/>
    <w:rsid w:val="006D328C"/>
    <w:rsid w:val="007120BF"/>
    <w:rsid w:val="00737BC9"/>
    <w:rsid w:val="00793765"/>
    <w:rsid w:val="007952DC"/>
    <w:rsid w:val="007B2507"/>
    <w:rsid w:val="007F543B"/>
    <w:rsid w:val="00805A13"/>
    <w:rsid w:val="00812891"/>
    <w:rsid w:val="00820E96"/>
    <w:rsid w:val="00825A1F"/>
    <w:rsid w:val="00841141"/>
    <w:rsid w:val="00874B40"/>
    <w:rsid w:val="008A4EDA"/>
    <w:rsid w:val="008B0A17"/>
    <w:rsid w:val="00930212"/>
    <w:rsid w:val="00995679"/>
    <w:rsid w:val="009A3B0A"/>
    <w:rsid w:val="009A4D28"/>
    <w:rsid w:val="009A69ED"/>
    <w:rsid w:val="009E0A68"/>
    <w:rsid w:val="00A10015"/>
    <w:rsid w:val="00A44654"/>
    <w:rsid w:val="00A4528B"/>
    <w:rsid w:val="00A46DCE"/>
    <w:rsid w:val="00A51F0A"/>
    <w:rsid w:val="00A53068"/>
    <w:rsid w:val="00A8343F"/>
    <w:rsid w:val="00A9090E"/>
    <w:rsid w:val="00AA0046"/>
    <w:rsid w:val="00AE51D2"/>
    <w:rsid w:val="00B30EBD"/>
    <w:rsid w:val="00B4069D"/>
    <w:rsid w:val="00B406DE"/>
    <w:rsid w:val="00B56501"/>
    <w:rsid w:val="00B65ECA"/>
    <w:rsid w:val="00B86E00"/>
    <w:rsid w:val="00B95561"/>
    <w:rsid w:val="00BA51DE"/>
    <w:rsid w:val="00BA67B2"/>
    <w:rsid w:val="00BB70B8"/>
    <w:rsid w:val="00BD19CE"/>
    <w:rsid w:val="00C073A2"/>
    <w:rsid w:val="00C43A4B"/>
    <w:rsid w:val="00C82483"/>
    <w:rsid w:val="00C9046F"/>
    <w:rsid w:val="00CA60DE"/>
    <w:rsid w:val="00CD1D95"/>
    <w:rsid w:val="00D20283"/>
    <w:rsid w:val="00D24932"/>
    <w:rsid w:val="00D4173F"/>
    <w:rsid w:val="00D64154"/>
    <w:rsid w:val="00DB0E48"/>
    <w:rsid w:val="00DD208A"/>
    <w:rsid w:val="00DE7F90"/>
    <w:rsid w:val="00E03B0A"/>
    <w:rsid w:val="00E210E1"/>
    <w:rsid w:val="00E347F3"/>
    <w:rsid w:val="00E56E4C"/>
    <w:rsid w:val="00E6017C"/>
    <w:rsid w:val="00E95E21"/>
    <w:rsid w:val="00EA0C4E"/>
    <w:rsid w:val="00EA1CE1"/>
    <w:rsid w:val="00EB52AE"/>
    <w:rsid w:val="00F33C01"/>
    <w:rsid w:val="00F453C1"/>
    <w:rsid w:val="00F55670"/>
    <w:rsid w:val="00F5789C"/>
    <w:rsid w:val="00F64ED1"/>
    <w:rsid w:val="00F946C1"/>
    <w:rsid w:val="00F97D14"/>
    <w:rsid w:val="00FB26F6"/>
    <w:rsid w:val="00FB6141"/>
    <w:rsid w:val="00FD1C7C"/>
    <w:rsid w:val="00FD3348"/>
    <w:rsid w:val="00FE2354"/>
    <w:rsid w:val="00FF226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30EB37-B817-47C0-B04A-BDEDC99C2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D19CE"/>
    <w:pPr>
      <w:ind w:left="720"/>
      <w:contextualSpacing/>
    </w:pPr>
  </w:style>
  <w:style w:type="paragraph" w:styleId="Debesliotekstas">
    <w:name w:val="Balloon Text"/>
    <w:basedOn w:val="prastasis"/>
    <w:link w:val="DebesliotekstasDiagrama"/>
    <w:uiPriority w:val="99"/>
    <w:semiHidden/>
    <w:unhideWhenUsed/>
    <w:rsid w:val="007120B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120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37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89D71-4ED0-47AD-B8CF-01FC9F004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4663</Words>
  <Characters>2658</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
    </vt:vector>
  </TitlesOfParts>
  <Company>KMSA</Company>
  <LinksUpToDate>false</LinksUpToDate>
  <CharactersWithSpaces>7307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Audrone Orentiene</dc:creator>
  <cp:lastModifiedBy>Virginija Palaimiene</cp:lastModifiedBy>
  <cp:revision>2</cp:revision>
  <cp:lastPrinted>2016-03-10T10:35:00Z</cp:lastPrinted>
  <dcterms:created xsi:type="dcterms:W3CDTF">2016-03-14T09:46:00Z</dcterms:created>
  <dcterms:modified xsi:type="dcterms:W3CDTF">2016-03-14T09:46:00Z</dcterms:modified>
</cp:coreProperties>
</file>