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ED339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793AF2" w:rsidRPr="000C60F1" w:rsidRDefault="0062103B" w:rsidP="00793AF2">
      <w:pPr>
        <w:ind w:firstLine="720"/>
        <w:jc w:val="center"/>
        <w:rPr>
          <w:b/>
          <w:bCs/>
        </w:rPr>
      </w:pPr>
      <w:r>
        <w:rPr>
          <w:b/>
          <w:bCs/>
        </w:rPr>
        <w:t>KLAIPĖDOS SMULKIOJO IR VIDUTINIO VERSLO</w:t>
      </w:r>
      <w:r w:rsidRPr="000C60F1">
        <w:rPr>
          <w:b/>
          <w:bCs/>
        </w:rPr>
        <w:t xml:space="preserve"> TARYBOS PRIE KLAIPĖDOS MIESTO SAVIVALDYBĖS TARYBOS </w:t>
      </w:r>
      <w:r w:rsidR="00793AF2" w:rsidRPr="000C60F1">
        <w:rPr>
          <w:b/>
          <w:bCs/>
        </w:rPr>
        <w:t>POSĖDŽIO PROTOKOLAS</w:t>
      </w:r>
    </w:p>
    <w:p w:rsidR="00793AF2" w:rsidRPr="000C60F1" w:rsidRDefault="00793AF2" w:rsidP="00793AF2">
      <w:pPr>
        <w:ind w:firstLine="720"/>
        <w:jc w:val="center"/>
      </w:pPr>
    </w:p>
    <w:p w:rsidR="00793AF2" w:rsidRPr="003367BD" w:rsidRDefault="00793AF2" w:rsidP="00793AF2">
      <w:pPr>
        <w:ind w:firstLine="720"/>
        <w:jc w:val="center"/>
        <w:rPr>
          <w:szCs w:val="24"/>
        </w:rPr>
      </w:pPr>
      <w:r w:rsidRPr="003367BD">
        <w:rPr>
          <w:szCs w:val="24"/>
        </w:rPr>
        <w:t>201</w:t>
      </w:r>
      <w:r w:rsidR="00D91AA0">
        <w:rPr>
          <w:szCs w:val="24"/>
        </w:rPr>
        <w:t>6</w:t>
      </w:r>
      <w:r w:rsidRPr="003367BD">
        <w:rPr>
          <w:b/>
          <w:szCs w:val="24"/>
        </w:rPr>
        <w:t>-</w:t>
      </w:r>
      <w:r w:rsidR="00D91AA0">
        <w:rPr>
          <w:szCs w:val="24"/>
        </w:rPr>
        <w:t>03</w:t>
      </w:r>
      <w:r w:rsidR="005F54AF">
        <w:rPr>
          <w:szCs w:val="24"/>
        </w:rPr>
        <w:t xml:space="preserve">- </w:t>
      </w:r>
      <w:r w:rsidR="0000736A">
        <w:rPr>
          <w:szCs w:val="24"/>
        </w:rPr>
        <w:t xml:space="preserve"> </w:t>
      </w:r>
      <w:r w:rsidR="005F54AF">
        <w:rPr>
          <w:szCs w:val="24"/>
        </w:rPr>
        <w:t xml:space="preserve"> </w:t>
      </w:r>
      <w:r w:rsidRPr="003367BD">
        <w:rPr>
          <w:szCs w:val="24"/>
        </w:rPr>
        <w:t xml:space="preserve">Nr. </w:t>
      </w:r>
      <w:smartTag w:uri="urn:schemas-tilde-lv/tildestengine" w:element="firmas"/>
    </w:p>
    <w:p w:rsidR="00793AF2" w:rsidRPr="003367BD" w:rsidRDefault="00793AF2" w:rsidP="00793AF2">
      <w:pPr>
        <w:ind w:firstLine="720"/>
        <w:jc w:val="center"/>
        <w:rPr>
          <w:szCs w:val="24"/>
        </w:rPr>
      </w:pPr>
      <w:r w:rsidRPr="003367BD">
        <w:rPr>
          <w:szCs w:val="24"/>
        </w:rPr>
        <w:t>Klaipėda</w:t>
      </w:r>
    </w:p>
    <w:p w:rsidR="00C50B71" w:rsidRDefault="00793AF2" w:rsidP="00793AF2">
      <w:pPr>
        <w:ind w:firstLine="561"/>
        <w:jc w:val="both"/>
        <w:rPr>
          <w:szCs w:val="24"/>
        </w:rPr>
      </w:pPr>
      <w:r w:rsidRPr="000A2F25">
        <w:rPr>
          <w:szCs w:val="24"/>
        </w:rPr>
        <w:t>Posėdis įvyko 20</w:t>
      </w:r>
      <w:r w:rsidR="004944FC" w:rsidRPr="000A2F25">
        <w:rPr>
          <w:szCs w:val="24"/>
        </w:rPr>
        <w:t>1</w:t>
      </w:r>
      <w:r w:rsidR="00D91AA0">
        <w:rPr>
          <w:szCs w:val="24"/>
        </w:rPr>
        <w:t>6</w:t>
      </w:r>
      <w:r w:rsidRPr="000A2F25">
        <w:rPr>
          <w:szCs w:val="24"/>
        </w:rPr>
        <w:t>-</w:t>
      </w:r>
      <w:r w:rsidR="00D91AA0">
        <w:rPr>
          <w:szCs w:val="24"/>
        </w:rPr>
        <w:t>03</w:t>
      </w:r>
      <w:r w:rsidRPr="000A2F25">
        <w:rPr>
          <w:szCs w:val="24"/>
        </w:rPr>
        <w:t>-</w:t>
      </w:r>
      <w:r w:rsidR="0062103B">
        <w:rPr>
          <w:szCs w:val="24"/>
        </w:rPr>
        <w:t>18</w:t>
      </w:r>
    </w:p>
    <w:p w:rsidR="00793AF2" w:rsidRDefault="00C50B71" w:rsidP="00793AF2">
      <w:pPr>
        <w:ind w:firstLine="561"/>
        <w:jc w:val="both"/>
        <w:rPr>
          <w:szCs w:val="24"/>
        </w:rPr>
      </w:pPr>
      <w:r>
        <w:rPr>
          <w:szCs w:val="24"/>
        </w:rPr>
        <w:t>P</w:t>
      </w:r>
      <w:r w:rsidR="00793AF2" w:rsidRPr="000A2F25">
        <w:rPr>
          <w:szCs w:val="24"/>
        </w:rPr>
        <w:t>osėdis prasidėjo 1</w:t>
      </w:r>
      <w:r w:rsidR="00D91AA0">
        <w:rPr>
          <w:szCs w:val="24"/>
        </w:rPr>
        <w:t>0</w:t>
      </w:r>
      <w:r w:rsidR="00793AF2" w:rsidRPr="000A2F25">
        <w:rPr>
          <w:szCs w:val="24"/>
        </w:rPr>
        <w:t>.00 val.</w:t>
      </w:r>
    </w:p>
    <w:p w:rsidR="00C50B71" w:rsidRPr="000A2F25" w:rsidRDefault="00C50B71" w:rsidP="00793AF2">
      <w:pPr>
        <w:ind w:firstLine="561"/>
        <w:jc w:val="both"/>
        <w:rPr>
          <w:szCs w:val="24"/>
        </w:rPr>
      </w:pPr>
      <w:r>
        <w:rPr>
          <w:szCs w:val="24"/>
        </w:rPr>
        <w:t>Posėdis baigėsi 1</w:t>
      </w:r>
      <w:r w:rsidR="00D91AA0">
        <w:rPr>
          <w:szCs w:val="24"/>
        </w:rPr>
        <w:t>1</w:t>
      </w:r>
      <w:r>
        <w:rPr>
          <w:szCs w:val="24"/>
        </w:rPr>
        <w:t>.</w:t>
      </w:r>
      <w:r w:rsidR="002324C7">
        <w:rPr>
          <w:szCs w:val="24"/>
        </w:rPr>
        <w:t>3</w:t>
      </w:r>
      <w:r w:rsidR="0062103B" w:rsidRPr="00D91AA0">
        <w:rPr>
          <w:szCs w:val="24"/>
        </w:rPr>
        <w:t>0</w:t>
      </w:r>
      <w:r>
        <w:rPr>
          <w:szCs w:val="24"/>
        </w:rPr>
        <w:t xml:space="preserve"> val.</w:t>
      </w:r>
    </w:p>
    <w:p w:rsidR="000A2F25" w:rsidRPr="000A2F25" w:rsidRDefault="00793AF2" w:rsidP="0085683B">
      <w:pPr>
        <w:ind w:firstLine="561"/>
        <w:jc w:val="both"/>
        <w:rPr>
          <w:szCs w:val="24"/>
        </w:rPr>
      </w:pPr>
      <w:r w:rsidRPr="000A2F25">
        <w:rPr>
          <w:szCs w:val="24"/>
        </w:rPr>
        <w:t>Posėdžio pirminink</w:t>
      </w:r>
      <w:r w:rsidR="0062103B">
        <w:rPr>
          <w:szCs w:val="24"/>
        </w:rPr>
        <w:t>as</w:t>
      </w:r>
      <w:r w:rsidR="00880433">
        <w:rPr>
          <w:szCs w:val="24"/>
        </w:rPr>
        <w:t xml:space="preserve"> </w:t>
      </w:r>
      <w:r w:rsidR="00880433" w:rsidRPr="000A2F25">
        <w:rPr>
          <w:szCs w:val="24"/>
        </w:rPr>
        <w:t>–</w:t>
      </w:r>
      <w:r w:rsidR="000A2F25" w:rsidRPr="000A2F25">
        <w:rPr>
          <w:szCs w:val="24"/>
        </w:rPr>
        <w:t xml:space="preserve"> </w:t>
      </w:r>
      <w:r w:rsidR="0062103B">
        <w:rPr>
          <w:szCs w:val="24"/>
        </w:rPr>
        <w:t>Aras Mileška</w:t>
      </w:r>
      <w:r w:rsidR="00F45A85">
        <w:rPr>
          <w:szCs w:val="24"/>
        </w:rPr>
        <w:t>,</w:t>
      </w:r>
      <w:r w:rsidR="0062103B">
        <w:rPr>
          <w:szCs w:val="24"/>
        </w:rPr>
        <w:t xml:space="preserve"> </w:t>
      </w:r>
      <w:r w:rsidR="0062103B" w:rsidRPr="0062103B">
        <w:rPr>
          <w:color w:val="3D3D3D"/>
          <w:szCs w:val="24"/>
        </w:rPr>
        <w:t>Klaipėdos apskrities darbdavių asociacijos viceprezidentas</w:t>
      </w:r>
      <w:r w:rsidR="000A2F25" w:rsidRPr="000A2F25">
        <w:rPr>
          <w:szCs w:val="24"/>
        </w:rPr>
        <w:t>;</w:t>
      </w:r>
    </w:p>
    <w:p w:rsidR="00793AF2" w:rsidRPr="000A2F25" w:rsidRDefault="00793AF2" w:rsidP="00793AF2">
      <w:pPr>
        <w:ind w:firstLine="561"/>
        <w:jc w:val="both"/>
        <w:rPr>
          <w:szCs w:val="24"/>
        </w:rPr>
      </w:pPr>
      <w:r w:rsidRPr="000A2F25">
        <w:rPr>
          <w:szCs w:val="24"/>
        </w:rPr>
        <w:t xml:space="preserve">Posėdžio sekretorė </w:t>
      </w:r>
      <w:r w:rsidR="000A2F25" w:rsidRPr="000A2F25">
        <w:rPr>
          <w:szCs w:val="24"/>
        </w:rPr>
        <w:t>–</w:t>
      </w:r>
      <w:r w:rsidR="00880433">
        <w:rPr>
          <w:szCs w:val="24"/>
        </w:rPr>
        <w:t xml:space="preserve"> </w:t>
      </w:r>
      <w:r w:rsidR="004944FC" w:rsidRPr="000A2F25">
        <w:rPr>
          <w:szCs w:val="24"/>
        </w:rPr>
        <w:t>A</w:t>
      </w:r>
      <w:r w:rsidR="000A2F25" w:rsidRPr="000A2F25">
        <w:rPr>
          <w:szCs w:val="24"/>
        </w:rPr>
        <w:t xml:space="preserve">irida </w:t>
      </w:r>
      <w:r w:rsidR="000A2F25">
        <w:rPr>
          <w:szCs w:val="24"/>
        </w:rPr>
        <w:t>Čėsnienė</w:t>
      </w:r>
      <w:r w:rsidR="00F45A85">
        <w:rPr>
          <w:szCs w:val="24"/>
        </w:rPr>
        <w:t xml:space="preserve">, </w:t>
      </w:r>
      <w:r w:rsidR="0062103B">
        <w:rPr>
          <w:szCs w:val="24"/>
        </w:rPr>
        <w:t>Tarptautinių ryšių, verslo plėtros ir turizmo skyriaus vyriausioji specialistė.</w:t>
      </w:r>
    </w:p>
    <w:p w:rsidR="004944FC" w:rsidRPr="000C60F1" w:rsidRDefault="00692428" w:rsidP="0062103B">
      <w:pPr>
        <w:ind w:firstLine="561"/>
        <w:jc w:val="both"/>
      </w:pPr>
      <w:r>
        <w:t>P</w:t>
      </w:r>
      <w:r w:rsidR="004944FC">
        <w:t>osėdyje dalyvav</w:t>
      </w:r>
      <w:r w:rsidR="0062103B">
        <w:t xml:space="preserve">usių registracijos sąrašas pridedamas, 1 lapas. </w:t>
      </w:r>
    </w:p>
    <w:p w:rsidR="002B799D" w:rsidRDefault="002B799D" w:rsidP="00793AF2">
      <w:pPr>
        <w:ind w:firstLine="561"/>
        <w:jc w:val="both"/>
        <w:rPr>
          <w:szCs w:val="24"/>
        </w:rPr>
      </w:pPr>
    </w:p>
    <w:p w:rsidR="00793AF2" w:rsidRPr="00C67A0F" w:rsidRDefault="00793AF2" w:rsidP="00793AF2">
      <w:pPr>
        <w:ind w:firstLine="561"/>
        <w:jc w:val="both"/>
        <w:rPr>
          <w:szCs w:val="24"/>
        </w:rPr>
      </w:pPr>
      <w:r w:rsidRPr="00C67A0F">
        <w:rPr>
          <w:szCs w:val="24"/>
        </w:rPr>
        <w:t xml:space="preserve">DARBOTVARKĖ: </w:t>
      </w:r>
    </w:p>
    <w:p w:rsidR="00BF748A" w:rsidRDefault="00BF748A" w:rsidP="00BF748A">
      <w:pPr>
        <w:pStyle w:val="Sraopastraipa"/>
        <w:numPr>
          <w:ilvl w:val="0"/>
          <w:numId w:val="21"/>
        </w:numPr>
        <w:contextualSpacing w:val="0"/>
        <w:rPr>
          <w:szCs w:val="24"/>
        </w:rPr>
      </w:pPr>
      <w:r w:rsidRPr="00BF748A">
        <w:rPr>
          <w:szCs w:val="24"/>
        </w:rPr>
        <w:t xml:space="preserve">Dėl Integruotų teritorijų vietos veiklos strategijos pristatymo. </w:t>
      </w:r>
    </w:p>
    <w:p w:rsidR="00BF748A" w:rsidRPr="00BF748A" w:rsidRDefault="00BF748A" w:rsidP="00BF748A">
      <w:pPr>
        <w:pStyle w:val="Sraopastraipa"/>
        <w:numPr>
          <w:ilvl w:val="0"/>
          <w:numId w:val="21"/>
        </w:numPr>
        <w:contextualSpacing w:val="0"/>
        <w:rPr>
          <w:szCs w:val="24"/>
        </w:rPr>
      </w:pPr>
      <w:r>
        <w:rPr>
          <w:szCs w:val="24"/>
        </w:rPr>
        <w:t xml:space="preserve">Dėl </w:t>
      </w:r>
      <w:r w:rsidRPr="00BF748A">
        <w:rPr>
          <w:szCs w:val="24"/>
        </w:rPr>
        <w:t>Klaipėdos miesto turizmo rinkodaros ir strategijos tarpinių rezultatų pristatym</w:t>
      </w:r>
      <w:r>
        <w:rPr>
          <w:szCs w:val="24"/>
        </w:rPr>
        <w:t>o.</w:t>
      </w:r>
      <w:r w:rsidRPr="00BF748A">
        <w:rPr>
          <w:szCs w:val="24"/>
        </w:rPr>
        <w:t xml:space="preserve"> </w:t>
      </w:r>
    </w:p>
    <w:p w:rsidR="00BF748A" w:rsidRDefault="00BF748A" w:rsidP="00BF748A">
      <w:pPr>
        <w:pStyle w:val="Sraopastraipa"/>
        <w:numPr>
          <w:ilvl w:val="0"/>
          <w:numId w:val="21"/>
        </w:numPr>
        <w:contextualSpacing w:val="0"/>
        <w:rPr>
          <w:szCs w:val="24"/>
        </w:rPr>
      </w:pPr>
      <w:r>
        <w:rPr>
          <w:szCs w:val="24"/>
        </w:rPr>
        <w:t>Dėl nekilnojamojo turto lengvatų verslo subjektams (pateiktų siūlymų aptarimas) (pranešėja Kristina Petraitienė, Mokesčių skyriaus vedėja);</w:t>
      </w:r>
    </w:p>
    <w:p w:rsidR="00BF748A" w:rsidRDefault="00BF748A" w:rsidP="00BF748A">
      <w:pPr>
        <w:pStyle w:val="Sraopastraipa"/>
        <w:numPr>
          <w:ilvl w:val="0"/>
          <w:numId w:val="21"/>
        </w:numPr>
        <w:contextualSpacing w:val="0"/>
        <w:rPr>
          <w:szCs w:val="24"/>
        </w:rPr>
      </w:pPr>
      <w:r>
        <w:rPr>
          <w:szCs w:val="24"/>
        </w:rPr>
        <w:t>Dėl darbo grupės fiksuotiems pajamų mokesčio dydžiams, kurie bus taikomi įsigyjant verslo liudijimus veiklai, vykdomai 2017 metais, nustatyti.</w:t>
      </w:r>
    </w:p>
    <w:p w:rsidR="00BF748A" w:rsidRDefault="00BF748A" w:rsidP="00BF748A">
      <w:pPr>
        <w:pStyle w:val="Sraopastraipa"/>
        <w:ind w:left="927"/>
        <w:contextualSpacing w:val="0"/>
        <w:rPr>
          <w:szCs w:val="24"/>
        </w:rPr>
      </w:pPr>
    </w:p>
    <w:p w:rsidR="00880433" w:rsidRDefault="00793AF2" w:rsidP="0074019B">
      <w:pPr>
        <w:pStyle w:val="Sraopastraipa"/>
        <w:numPr>
          <w:ilvl w:val="0"/>
          <w:numId w:val="28"/>
        </w:numPr>
        <w:ind w:left="567" w:firstLine="0"/>
        <w:jc w:val="both"/>
        <w:rPr>
          <w:szCs w:val="24"/>
          <w:lang w:eastAsia="en-US"/>
        </w:rPr>
      </w:pPr>
      <w:r w:rsidRPr="00C67A0F">
        <w:rPr>
          <w:lang w:eastAsia="en-US"/>
        </w:rPr>
        <w:t xml:space="preserve">SVARSTYTA. </w:t>
      </w:r>
      <w:r w:rsidR="00BF748A">
        <w:rPr>
          <w:szCs w:val="24"/>
        </w:rPr>
        <w:t>Integruotų teritorijų vietos veiklos strategijos pristatymas.</w:t>
      </w:r>
    </w:p>
    <w:p w:rsidR="00BF748A" w:rsidRPr="00BF748A" w:rsidRDefault="00BF748A" w:rsidP="00BF748A">
      <w:pPr>
        <w:pStyle w:val="Sraopastraipa"/>
        <w:ind w:left="1287"/>
        <w:jc w:val="both"/>
        <w:rPr>
          <w:szCs w:val="24"/>
          <w:lang w:eastAsia="en-US"/>
        </w:rPr>
      </w:pPr>
    </w:p>
    <w:p w:rsidR="00DE00FE" w:rsidRDefault="00BF748A" w:rsidP="00B37780">
      <w:pPr>
        <w:ind w:firstLine="567"/>
        <w:jc w:val="both"/>
        <w:rPr>
          <w:szCs w:val="24"/>
        </w:rPr>
      </w:pPr>
      <w:r>
        <w:rPr>
          <w:szCs w:val="24"/>
        </w:rPr>
        <w:t>Strateginio planavimo skyriaus vedėja</w:t>
      </w:r>
      <w:r>
        <w:rPr>
          <w:szCs w:val="24"/>
          <w:lang w:eastAsia="en-US"/>
        </w:rPr>
        <w:t xml:space="preserve"> </w:t>
      </w:r>
      <w:r>
        <w:rPr>
          <w:szCs w:val="24"/>
        </w:rPr>
        <w:t xml:space="preserve">Indrė </w:t>
      </w:r>
      <w:proofErr w:type="spellStart"/>
      <w:r>
        <w:rPr>
          <w:szCs w:val="24"/>
        </w:rPr>
        <w:t>Butenienė</w:t>
      </w:r>
      <w:proofErr w:type="spellEnd"/>
      <w:r>
        <w:rPr>
          <w:szCs w:val="24"/>
          <w:lang w:eastAsia="en-US"/>
        </w:rPr>
        <w:t xml:space="preserve"> pristatė </w:t>
      </w:r>
      <w:r>
        <w:rPr>
          <w:szCs w:val="24"/>
        </w:rPr>
        <w:t>Integruotų teritorijų vietos veiklos strategiją</w:t>
      </w:r>
      <w:r w:rsidR="00B37780">
        <w:rPr>
          <w:szCs w:val="24"/>
        </w:rPr>
        <w:t xml:space="preserve"> (toliau – Strategija), kuri, kai bus patvirtinta, gali būti pradėta įgyvendinti </w:t>
      </w:r>
      <w:r w:rsidR="00501CEC">
        <w:rPr>
          <w:szCs w:val="24"/>
        </w:rPr>
        <w:t xml:space="preserve">           </w:t>
      </w:r>
      <w:r w:rsidR="00B37780">
        <w:rPr>
          <w:szCs w:val="24"/>
        </w:rPr>
        <w:t>2017 m. sausio</w:t>
      </w:r>
      <w:r w:rsidR="000F0E86">
        <w:rPr>
          <w:szCs w:val="24"/>
        </w:rPr>
        <w:t xml:space="preserve"> – </w:t>
      </w:r>
      <w:r w:rsidR="00B37780">
        <w:rPr>
          <w:szCs w:val="24"/>
        </w:rPr>
        <w:t xml:space="preserve"> vasario mėn</w:t>
      </w:r>
      <w:r>
        <w:rPr>
          <w:szCs w:val="24"/>
        </w:rPr>
        <w:t>.</w:t>
      </w:r>
      <w:r w:rsidR="00B37780">
        <w:rPr>
          <w:szCs w:val="24"/>
        </w:rPr>
        <w:t xml:space="preserve"> Detaliau informavo apie strategijos </w:t>
      </w:r>
      <w:r w:rsidR="00E922B6" w:rsidRPr="00B37780">
        <w:rPr>
          <w:szCs w:val="24"/>
        </w:rPr>
        <w:t>1 tiksl</w:t>
      </w:r>
      <w:r w:rsidR="00B37780">
        <w:rPr>
          <w:szCs w:val="24"/>
        </w:rPr>
        <w:t>ą</w:t>
      </w:r>
      <w:r w:rsidR="00E922B6" w:rsidRPr="00B37780">
        <w:rPr>
          <w:szCs w:val="24"/>
        </w:rPr>
        <w:t xml:space="preserve"> </w:t>
      </w:r>
      <w:r w:rsidR="00B37780">
        <w:rPr>
          <w:szCs w:val="24"/>
        </w:rPr>
        <w:t>,,</w:t>
      </w:r>
      <w:r w:rsidR="00E922B6" w:rsidRPr="00B37780">
        <w:rPr>
          <w:szCs w:val="24"/>
        </w:rPr>
        <w:t>Skatinti gyventojus būti versliais ir aktyviais darbo rinkoje bei bendruomenės gyvenime</w:t>
      </w:r>
      <w:r w:rsidR="00B37780">
        <w:rPr>
          <w:szCs w:val="24"/>
        </w:rPr>
        <w:t xml:space="preserve">“ (tikimasi, kad šiam tikslui bus skirta 912 tūkst. </w:t>
      </w:r>
      <w:r w:rsidR="00501CEC">
        <w:rPr>
          <w:szCs w:val="24"/>
        </w:rPr>
        <w:t>e</w:t>
      </w:r>
      <w:r w:rsidR="00B37780">
        <w:rPr>
          <w:szCs w:val="24"/>
        </w:rPr>
        <w:t>urų</w:t>
      </w:r>
      <w:r w:rsidR="00501CEC">
        <w:rPr>
          <w:szCs w:val="24"/>
        </w:rPr>
        <w:t>)</w:t>
      </w:r>
      <w:r w:rsidR="00B37780">
        <w:rPr>
          <w:szCs w:val="24"/>
        </w:rPr>
        <w:t>.  Įgyvendinant šį tikslą</w:t>
      </w:r>
      <w:r w:rsidR="00501CEC">
        <w:rPr>
          <w:szCs w:val="24"/>
        </w:rPr>
        <w:t>,</w:t>
      </w:r>
      <w:r w:rsidR="00B37780">
        <w:rPr>
          <w:szCs w:val="24"/>
        </w:rPr>
        <w:t xml:space="preserve"> numatytos priemonės: parama verslo pradžiai (tinkami pareiškėjai - privačios įmonės ir privačios mokymo įstaigos, įregistravusios veiklą ne anksčiau negu vieneri metai iki paraiškų teikimo termino pradžios); mokymai, </w:t>
      </w:r>
      <w:r w:rsidR="00B37780" w:rsidRPr="00B37780">
        <w:rPr>
          <w:szCs w:val="24"/>
        </w:rPr>
        <w:t>konsultacij</w:t>
      </w:r>
      <w:r w:rsidR="00B37780">
        <w:rPr>
          <w:szCs w:val="24"/>
        </w:rPr>
        <w:t>o</w:t>
      </w:r>
      <w:r w:rsidR="00B37780" w:rsidRPr="00B37780">
        <w:rPr>
          <w:szCs w:val="24"/>
        </w:rPr>
        <w:t>s ir param</w:t>
      </w:r>
      <w:r w:rsidR="00501CEC">
        <w:rPr>
          <w:szCs w:val="24"/>
        </w:rPr>
        <w:t>a</w:t>
      </w:r>
      <w:r w:rsidR="00B37780" w:rsidRPr="00B37780">
        <w:rPr>
          <w:szCs w:val="24"/>
        </w:rPr>
        <w:t xml:space="preserve"> verslo pradžiai</w:t>
      </w:r>
      <w:r w:rsidR="00B37780">
        <w:rPr>
          <w:szCs w:val="24"/>
        </w:rPr>
        <w:t xml:space="preserve"> (detaliau pridedamoje pristatymo 8 skaidrėje). Tikimasi, kad po mokymų bus įdarbinta arba savo verslą pradės apie 100 žmonių. </w:t>
      </w:r>
    </w:p>
    <w:p w:rsidR="00B37780" w:rsidRDefault="00B37780" w:rsidP="00B37780">
      <w:pPr>
        <w:ind w:firstLine="567"/>
        <w:jc w:val="both"/>
        <w:rPr>
          <w:szCs w:val="24"/>
        </w:rPr>
      </w:pPr>
      <w:r>
        <w:rPr>
          <w:szCs w:val="24"/>
        </w:rPr>
        <w:t>Algirdas Grublys, Tarybos narys</w:t>
      </w:r>
      <w:r w:rsidR="00501CEC">
        <w:rPr>
          <w:szCs w:val="24"/>
        </w:rPr>
        <w:t>,</w:t>
      </w:r>
      <w:r>
        <w:rPr>
          <w:szCs w:val="24"/>
        </w:rPr>
        <w:t xml:space="preserve"> paklausė, </w:t>
      </w:r>
      <w:r w:rsidR="00501CEC">
        <w:rPr>
          <w:szCs w:val="24"/>
        </w:rPr>
        <w:t>ar šia priemone ir jai planuojama lėšų suma bus patenkintas šios tikslinės teritorijos 26 400 gyventojų verslumo skatinimo poreikis.</w:t>
      </w:r>
    </w:p>
    <w:p w:rsidR="00501CEC" w:rsidRDefault="00501CEC" w:rsidP="00B37780">
      <w:pPr>
        <w:ind w:firstLine="567"/>
        <w:jc w:val="both"/>
        <w:rPr>
          <w:szCs w:val="24"/>
        </w:rPr>
      </w:pPr>
      <w:r>
        <w:rPr>
          <w:szCs w:val="24"/>
        </w:rPr>
        <w:t xml:space="preserve">Indrė </w:t>
      </w:r>
      <w:proofErr w:type="spellStart"/>
      <w:r>
        <w:rPr>
          <w:szCs w:val="24"/>
        </w:rPr>
        <w:t>Butenienė</w:t>
      </w:r>
      <w:proofErr w:type="spellEnd"/>
      <w:r>
        <w:rPr>
          <w:szCs w:val="24"/>
        </w:rPr>
        <w:t xml:space="preserve"> atsakė, kad tiksliai nėra žinoma, kiek lėšų bus skirta. Tačiau 10 tūkst. eurų suma yra </w:t>
      </w:r>
      <w:r w:rsidR="006B5673">
        <w:rPr>
          <w:szCs w:val="24"/>
        </w:rPr>
        <w:t>ženkli</w:t>
      </w:r>
      <w:r>
        <w:rPr>
          <w:szCs w:val="24"/>
        </w:rPr>
        <w:t xml:space="preserve"> parama pradedančiajam verslininkui, už kurią galima įsigyti </w:t>
      </w:r>
      <w:r w:rsidR="006B5673">
        <w:rPr>
          <w:szCs w:val="24"/>
        </w:rPr>
        <w:t xml:space="preserve">ir </w:t>
      </w:r>
      <w:r>
        <w:rPr>
          <w:szCs w:val="24"/>
        </w:rPr>
        <w:t>darbo priemonių.</w:t>
      </w:r>
    </w:p>
    <w:p w:rsidR="00EE66C1" w:rsidRDefault="00501CEC" w:rsidP="00EE66C1">
      <w:pPr>
        <w:ind w:firstLine="567"/>
        <w:jc w:val="both"/>
        <w:rPr>
          <w:iCs/>
        </w:rPr>
      </w:pPr>
      <w:r w:rsidRPr="00EE66C1">
        <w:rPr>
          <w:szCs w:val="24"/>
        </w:rPr>
        <w:t xml:space="preserve">Arvydas </w:t>
      </w:r>
      <w:proofErr w:type="spellStart"/>
      <w:r w:rsidRPr="00EE66C1">
        <w:rPr>
          <w:szCs w:val="24"/>
        </w:rPr>
        <w:t>Apulskis</w:t>
      </w:r>
      <w:proofErr w:type="spellEnd"/>
      <w:r w:rsidRPr="00EE66C1">
        <w:rPr>
          <w:szCs w:val="24"/>
        </w:rPr>
        <w:t xml:space="preserve">, </w:t>
      </w:r>
      <w:r w:rsidR="00EE66C1" w:rsidRPr="00EE66C1">
        <w:rPr>
          <w:iCs/>
          <w:szCs w:val="24"/>
        </w:rPr>
        <w:t>Klaipėdos apskrities darbdavių asociacijos viceprezidentas</w:t>
      </w:r>
      <w:r w:rsidR="00EE66C1">
        <w:rPr>
          <w:iCs/>
          <w:szCs w:val="24"/>
        </w:rPr>
        <w:t>, paklausė, ar priemonės, kuriomis bus siekiama m</w:t>
      </w:r>
      <w:r w:rsidR="00EE66C1" w:rsidRPr="00EE66C1">
        <w:rPr>
          <w:iCs/>
        </w:rPr>
        <w:t>otyvuoti neaktyvius darbingo amžiaus gyventojus įgyti profesinę kvalifikaciją, persikvalifikuoti bei įsilieti į darbo rinką</w:t>
      </w:r>
      <w:r w:rsidR="00EE66C1">
        <w:rPr>
          <w:iCs/>
        </w:rPr>
        <w:t>, nedubliuos Darbo biržos sėkmingai vykdomų priemonių.</w:t>
      </w:r>
    </w:p>
    <w:p w:rsidR="00EE66C1" w:rsidRPr="00EE66C1" w:rsidRDefault="00EE66C1" w:rsidP="00EE66C1">
      <w:pPr>
        <w:ind w:firstLine="567"/>
        <w:jc w:val="both"/>
        <w:rPr>
          <w:iCs/>
        </w:rPr>
      </w:pPr>
      <w:r>
        <w:rPr>
          <w:szCs w:val="24"/>
        </w:rPr>
        <w:t xml:space="preserve">Indrė </w:t>
      </w:r>
      <w:proofErr w:type="spellStart"/>
      <w:r>
        <w:rPr>
          <w:szCs w:val="24"/>
        </w:rPr>
        <w:t>Butenienė</w:t>
      </w:r>
      <w:proofErr w:type="spellEnd"/>
      <w:r>
        <w:rPr>
          <w:szCs w:val="24"/>
        </w:rPr>
        <w:t xml:space="preserve"> atsakė, kad bus bendradarbiaujama su Darbo birža</w:t>
      </w:r>
      <w:r w:rsidR="006B5673">
        <w:rPr>
          <w:szCs w:val="24"/>
        </w:rPr>
        <w:t>,</w:t>
      </w:r>
      <w:r>
        <w:rPr>
          <w:szCs w:val="24"/>
        </w:rPr>
        <w:t xml:space="preserve"> keičiantis informacija apie remiamus asmenis, kad nebūtų dvigubo paramos skyrimo.</w:t>
      </w:r>
    </w:p>
    <w:p w:rsidR="00501CEC" w:rsidRPr="000F0E86" w:rsidRDefault="00501CEC" w:rsidP="00B37780">
      <w:pPr>
        <w:ind w:firstLine="567"/>
        <w:jc w:val="both"/>
        <w:rPr>
          <w:szCs w:val="24"/>
        </w:rPr>
      </w:pPr>
      <w:r w:rsidRPr="00EE66C1">
        <w:rPr>
          <w:szCs w:val="24"/>
        </w:rPr>
        <w:t xml:space="preserve"> </w:t>
      </w:r>
      <w:proofErr w:type="spellStart"/>
      <w:r w:rsidR="000F0E86" w:rsidRPr="000F0E86">
        <w:rPr>
          <w:szCs w:val="24"/>
        </w:rPr>
        <w:t>Andromeda</w:t>
      </w:r>
      <w:proofErr w:type="spellEnd"/>
      <w:r w:rsidR="000F0E86" w:rsidRPr="000F0E86">
        <w:rPr>
          <w:szCs w:val="24"/>
        </w:rPr>
        <w:t xml:space="preserve"> </w:t>
      </w:r>
      <w:proofErr w:type="spellStart"/>
      <w:r w:rsidR="000F0E86" w:rsidRPr="000F0E86">
        <w:rPr>
          <w:szCs w:val="24"/>
        </w:rPr>
        <w:t>G</w:t>
      </w:r>
      <w:r w:rsidR="00A7779E">
        <w:rPr>
          <w:szCs w:val="24"/>
        </w:rPr>
        <w:t>r</w:t>
      </w:r>
      <w:r w:rsidR="000F0E86" w:rsidRPr="000F0E86">
        <w:rPr>
          <w:szCs w:val="24"/>
        </w:rPr>
        <w:t>auslienė</w:t>
      </w:r>
      <w:proofErr w:type="spellEnd"/>
      <w:r w:rsidR="000F0E86" w:rsidRPr="000F0E86">
        <w:rPr>
          <w:szCs w:val="24"/>
        </w:rPr>
        <w:t xml:space="preserve">, </w:t>
      </w:r>
      <w:r w:rsidR="000F0E86" w:rsidRPr="000F0E86">
        <w:rPr>
          <w:iCs/>
          <w:szCs w:val="24"/>
        </w:rPr>
        <w:t>aktyvių Klaipėdos verslininkų asociacijos prezidentė</w:t>
      </w:r>
      <w:r w:rsidR="000F0E86">
        <w:rPr>
          <w:iCs/>
          <w:szCs w:val="24"/>
        </w:rPr>
        <w:t>, paklausė, ar yra reglamentuotas socialinės rizikos asmenų sąrašas, kuriuos įdarbinus galima dalyvauti projekte.</w:t>
      </w:r>
    </w:p>
    <w:p w:rsidR="00BF6AA5" w:rsidRDefault="00BF6AA5" w:rsidP="00BF748A">
      <w:pPr>
        <w:ind w:firstLine="567"/>
        <w:jc w:val="both"/>
        <w:rPr>
          <w:szCs w:val="24"/>
          <w:lang w:eastAsia="en-US"/>
        </w:rPr>
      </w:pPr>
    </w:p>
    <w:p w:rsidR="00F05447" w:rsidRDefault="00F05447" w:rsidP="00BF748A">
      <w:pPr>
        <w:ind w:firstLine="567"/>
        <w:jc w:val="both"/>
        <w:rPr>
          <w:szCs w:val="24"/>
          <w:lang w:eastAsia="en-US"/>
        </w:rPr>
      </w:pPr>
    </w:p>
    <w:p w:rsidR="00F05447" w:rsidRDefault="00F05447" w:rsidP="00BF748A">
      <w:pPr>
        <w:ind w:firstLine="567"/>
        <w:jc w:val="both"/>
        <w:rPr>
          <w:szCs w:val="24"/>
          <w:lang w:eastAsia="en-US"/>
        </w:rPr>
      </w:pPr>
    </w:p>
    <w:p w:rsidR="00F05447" w:rsidRDefault="00F05447" w:rsidP="00BF748A">
      <w:pPr>
        <w:ind w:firstLine="567"/>
        <w:jc w:val="both"/>
        <w:rPr>
          <w:szCs w:val="24"/>
          <w:lang w:eastAsia="en-US"/>
        </w:rPr>
      </w:pPr>
    </w:p>
    <w:p w:rsidR="00F05447" w:rsidRPr="00C67A0F" w:rsidRDefault="006B5673" w:rsidP="00BF748A">
      <w:pPr>
        <w:ind w:firstLine="567"/>
        <w:jc w:val="both"/>
        <w:rPr>
          <w:szCs w:val="24"/>
          <w:lang w:eastAsia="en-US"/>
        </w:rPr>
      </w:pPr>
      <w:r>
        <w:rPr>
          <w:szCs w:val="24"/>
        </w:rPr>
        <w:t xml:space="preserve">Indrė </w:t>
      </w:r>
      <w:proofErr w:type="spellStart"/>
      <w:r>
        <w:rPr>
          <w:szCs w:val="24"/>
        </w:rPr>
        <w:t>Butenienė</w:t>
      </w:r>
      <w:proofErr w:type="spellEnd"/>
      <w:r>
        <w:rPr>
          <w:szCs w:val="24"/>
        </w:rPr>
        <w:t xml:space="preserve"> atsakė, kad tai būtų asmenys, kurie priskirtini socialinės rizikos grupei, kaip yra reglamentuota teisės aktuose ir dar turėtų būti patikslinta Strategijos apraše.</w:t>
      </w:r>
    </w:p>
    <w:p w:rsidR="006B5673" w:rsidRDefault="006B5673" w:rsidP="00BF748A">
      <w:pPr>
        <w:ind w:firstLine="567"/>
        <w:jc w:val="both"/>
        <w:rPr>
          <w:szCs w:val="24"/>
          <w:lang w:val="es-ES" w:eastAsia="en-US"/>
        </w:rPr>
      </w:pPr>
    </w:p>
    <w:p w:rsidR="00683824" w:rsidRDefault="002F0BC3" w:rsidP="00BF748A">
      <w:pPr>
        <w:ind w:firstLine="567"/>
        <w:jc w:val="both"/>
        <w:rPr>
          <w:szCs w:val="24"/>
          <w:lang w:val="es-ES" w:eastAsia="en-US"/>
        </w:rPr>
      </w:pPr>
      <w:r>
        <w:rPr>
          <w:szCs w:val="24"/>
          <w:lang w:val="es-ES" w:eastAsia="en-US"/>
        </w:rPr>
        <w:t xml:space="preserve">NUTARTA. </w:t>
      </w:r>
      <w:r w:rsidR="00BF748A">
        <w:rPr>
          <w:szCs w:val="24"/>
          <w:lang w:val="es-ES" w:eastAsia="en-US"/>
        </w:rPr>
        <w:t xml:space="preserve">Informacija išklausyta. </w:t>
      </w:r>
    </w:p>
    <w:p w:rsidR="00683824" w:rsidRDefault="00683824" w:rsidP="00683824">
      <w:pPr>
        <w:pStyle w:val="Sraopastraipa"/>
        <w:ind w:left="927"/>
        <w:jc w:val="both"/>
        <w:rPr>
          <w:lang w:eastAsia="en-US"/>
        </w:rPr>
      </w:pPr>
    </w:p>
    <w:p w:rsidR="00683824" w:rsidRDefault="00683824" w:rsidP="0074019B">
      <w:pPr>
        <w:pStyle w:val="Sraopastraipa"/>
        <w:numPr>
          <w:ilvl w:val="0"/>
          <w:numId w:val="28"/>
        </w:numPr>
        <w:ind w:left="0" w:firstLine="567"/>
        <w:jc w:val="both"/>
        <w:rPr>
          <w:szCs w:val="24"/>
        </w:rPr>
      </w:pPr>
      <w:r w:rsidRPr="00C67A0F">
        <w:rPr>
          <w:lang w:eastAsia="en-US"/>
        </w:rPr>
        <w:t>SVARSTYTA.</w:t>
      </w:r>
      <w:r w:rsidR="002F0BC3" w:rsidRPr="00BF748A">
        <w:rPr>
          <w:szCs w:val="24"/>
          <w:lang w:val="es-ES" w:eastAsia="en-US"/>
        </w:rPr>
        <w:t xml:space="preserve"> </w:t>
      </w:r>
      <w:r w:rsidR="00BF748A">
        <w:rPr>
          <w:szCs w:val="24"/>
        </w:rPr>
        <w:t>Klaipėdos miesto turizmo rinkodaros ir strategijos tarpinių rezultatų pristatym</w:t>
      </w:r>
      <w:r w:rsidR="0085683B">
        <w:rPr>
          <w:szCs w:val="24"/>
        </w:rPr>
        <w:t>as</w:t>
      </w:r>
      <w:r w:rsidR="00AE7050">
        <w:rPr>
          <w:szCs w:val="24"/>
        </w:rPr>
        <w:t xml:space="preserve"> (pristatymas pridedamas)</w:t>
      </w:r>
      <w:r w:rsidR="0085683B">
        <w:rPr>
          <w:szCs w:val="24"/>
        </w:rPr>
        <w:t>.</w:t>
      </w:r>
    </w:p>
    <w:p w:rsidR="0085683B" w:rsidRPr="00BF748A" w:rsidRDefault="0085683B" w:rsidP="0085683B">
      <w:pPr>
        <w:pStyle w:val="Sraopastraipa"/>
        <w:ind w:left="567"/>
        <w:jc w:val="both"/>
        <w:rPr>
          <w:szCs w:val="24"/>
        </w:rPr>
      </w:pPr>
    </w:p>
    <w:p w:rsidR="00BF748A" w:rsidRDefault="00BF748A" w:rsidP="008D521B">
      <w:pPr>
        <w:ind w:firstLine="567"/>
        <w:jc w:val="both"/>
        <w:rPr>
          <w:szCs w:val="24"/>
        </w:rPr>
      </w:pPr>
      <w:r w:rsidRPr="00BF748A">
        <w:rPr>
          <w:szCs w:val="24"/>
        </w:rPr>
        <w:t xml:space="preserve">Tarptautinių ryšių, verslo plėtros ir turizmo skyriaus vedėja Viktorija </w:t>
      </w:r>
      <w:proofErr w:type="spellStart"/>
      <w:r w:rsidRPr="00BF748A">
        <w:rPr>
          <w:szCs w:val="24"/>
        </w:rPr>
        <w:t>Jakubauskytė-Andriulienė</w:t>
      </w:r>
      <w:proofErr w:type="spellEnd"/>
      <w:r>
        <w:rPr>
          <w:szCs w:val="24"/>
        </w:rPr>
        <w:t xml:space="preserve"> informavo, kad Klaipėdos miesto savivaldybės užsakymu yra parengta Klaipėdos miesto turizmo rinkodaros ir strategijos tarpinė ataskaita</w:t>
      </w:r>
      <w:r w:rsidRPr="00BF748A">
        <w:rPr>
          <w:szCs w:val="24"/>
        </w:rPr>
        <w:t>.</w:t>
      </w:r>
      <w:r>
        <w:rPr>
          <w:szCs w:val="24"/>
        </w:rPr>
        <w:t xml:space="preserve"> </w:t>
      </w:r>
      <w:r w:rsidR="00AE7050">
        <w:rPr>
          <w:szCs w:val="24"/>
        </w:rPr>
        <w:t>Įsivertinta situacija, ką turim</w:t>
      </w:r>
      <w:r w:rsidR="00DB6CA9">
        <w:rPr>
          <w:szCs w:val="24"/>
        </w:rPr>
        <w:t>e</w:t>
      </w:r>
      <w:r w:rsidR="00AE7050">
        <w:rPr>
          <w:szCs w:val="24"/>
        </w:rPr>
        <w:t xml:space="preserve"> turizmo srityje, prioritetinės rinkos. Klaipėdoje lankosi daugiausia kurortiniai turistiniai. Siekiamybė yra skatinti sveikatinimo bei konferencijų turizmą. Turistų skaičius augo pastaruosius dvejus metus.</w:t>
      </w:r>
      <w:r w:rsidR="00310049">
        <w:rPr>
          <w:szCs w:val="24"/>
        </w:rPr>
        <w:t xml:space="preserve"> </w:t>
      </w:r>
    </w:p>
    <w:p w:rsidR="00DB6CA9" w:rsidRDefault="00DB6CA9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Išnagrinėtos tiek silpnybės, tiek stiprybės.  </w:t>
      </w:r>
    </w:p>
    <w:p w:rsidR="00DB6CA9" w:rsidRDefault="000F1D92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Prie silpnybių paminėtina, kad nepakanka vietinių turizmo maršrutų, nėra vientisos miesto pozicionavimo viešojoje erdvėje žinutės, trūksta vandens turizmo produktų. </w:t>
      </w:r>
    </w:p>
    <w:p w:rsidR="000F1D92" w:rsidRDefault="000F1D92" w:rsidP="008D521B">
      <w:pPr>
        <w:ind w:firstLine="567"/>
        <w:jc w:val="both"/>
        <w:rPr>
          <w:szCs w:val="24"/>
        </w:rPr>
      </w:pPr>
      <w:r>
        <w:rPr>
          <w:szCs w:val="24"/>
        </w:rPr>
        <w:t>Misija – tapti vienu iš pirmaujančių turistų traukos miestu Baltijos šalyse.</w:t>
      </w:r>
    </w:p>
    <w:p w:rsidR="006B5673" w:rsidRDefault="006B5673" w:rsidP="008D521B">
      <w:pPr>
        <w:ind w:firstLine="567"/>
        <w:jc w:val="both"/>
        <w:rPr>
          <w:szCs w:val="24"/>
        </w:rPr>
      </w:pPr>
      <w:r>
        <w:rPr>
          <w:szCs w:val="24"/>
        </w:rPr>
        <w:t>Kaip galimybė paminėtinas siekis su regiono savivaldybėmis kurti bendrus turizmo produktus, išnaudoti verslo galimybes/iniciatyvas</w:t>
      </w:r>
      <w:r w:rsidR="00614B12">
        <w:rPr>
          <w:szCs w:val="24"/>
        </w:rPr>
        <w:t>,</w:t>
      </w:r>
      <w:r>
        <w:rPr>
          <w:szCs w:val="24"/>
        </w:rPr>
        <w:t xml:space="preserve"> formuojant turistinius produktus. </w:t>
      </w:r>
    </w:p>
    <w:p w:rsidR="006B5673" w:rsidRDefault="006B5673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Tikslai: miesto įvaizdžio gerinimas, naujų turistinių maršrutų pasiūlos didinimas. </w:t>
      </w:r>
    </w:p>
    <w:p w:rsidR="006B5673" w:rsidRDefault="006B5673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Aras Mileška, </w:t>
      </w:r>
      <w:r w:rsidRPr="006B5673">
        <w:rPr>
          <w:szCs w:val="24"/>
        </w:rPr>
        <w:t>Klaipėdos apskrities darbdavių asociacijos viceprezidentas</w:t>
      </w:r>
      <w:r>
        <w:rPr>
          <w:szCs w:val="24"/>
        </w:rPr>
        <w:t xml:space="preserve">, paklausė, koks yra </w:t>
      </w:r>
      <w:r w:rsidR="00614B12">
        <w:rPr>
          <w:szCs w:val="24"/>
        </w:rPr>
        <w:t xml:space="preserve">šios </w:t>
      </w:r>
      <w:r>
        <w:rPr>
          <w:szCs w:val="24"/>
        </w:rPr>
        <w:t>strategijos įgyvendinimo stebėsenos rodiklis</w:t>
      </w:r>
      <w:r w:rsidR="00614B12">
        <w:rPr>
          <w:szCs w:val="24"/>
        </w:rPr>
        <w:t>/</w:t>
      </w:r>
      <w:proofErr w:type="spellStart"/>
      <w:r w:rsidR="00614B12">
        <w:rPr>
          <w:szCs w:val="24"/>
        </w:rPr>
        <w:t>iai</w:t>
      </w:r>
      <w:proofErr w:type="spellEnd"/>
      <w:r>
        <w:rPr>
          <w:szCs w:val="24"/>
        </w:rPr>
        <w:t>.</w:t>
      </w:r>
    </w:p>
    <w:p w:rsidR="006B5673" w:rsidRDefault="006B5673" w:rsidP="008D521B">
      <w:pPr>
        <w:ind w:firstLine="567"/>
        <w:jc w:val="both"/>
        <w:rPr>
          <w:szCs w:val="24"/>
        </w:rPr>
      </w:pPr>
      <w:r w:rsidRPr="00BF748A">
        <w:rPr>
          <w:szCs w:val="24"/>
        </w:rPr>
        <w:t xml:space="preserve">Viktorija </w:t>
      </w:r>
      <w:proofErr w:type="spellStart"/>
      <w:r w:rsidRPr="00BF748A">
        <w:rPr>
          <w:szCs w:val="24"/>
        </w:rPr>
        <w:t>Jakubauskytė-Andriulienė</w:t>
      </w:r>
      <w:proofErr w:type="spellEnd"/>
      <w:r>
        <w:rPr>
          <w:szCs w:val="24"/>
        </w:rPr>
        <w:t xml:space="preserve"> pasakė, kad tai kasmet išmatuojamas turistų skaičius, siekiamybė, kad kasmet jis didėtų 5 procentiniais punktais, o laikotarpio pabaigoje 2020 m. -10 procentų.</w:t>
      </w:r>
    </w:p>
    <w:p w:rsidR="002076A4" w:rsidRDefault="002076A4" w:rsidP="008D521B">
      <w:pPr>
        <w:ind w:firstLine="567"/>
        <w:jc w:val="both"/>
        <w:rPr>
          <w:szCs w:val="24"/>
        </w:rPr>
      </w:pPr>
      <w:r>
        <w:rPr>
          <w:szCs w:val="24"/>
        </w:rPr>
        <w:t>Aro Mileškos nuomone, tokiais rodikliais ambicingas tikslas nebus pasiektas.</w:t>
      </w:r>
    </w:p>
    <w:p w:rsidR="006B5673" w:rsidRDefault="006B5673" w:rsidP="008D521B">
      <w:pPr>
        <w:ind w:firstLine="567"/>
        <w:jc w:val="both"/>
        <w:rPr>
          <w:szCs w:val="24"/>
        </w:rPr>
      </w:pPr>
      <w:r>
        <w:rPr>
          <w:szCs w:val="24"/>
        </w:rPr>
        <w:t>Algirdas Grublys paklausė, kiek ir kaip strategijos įgyvendinimas susijęs su piniginėmis lėšomis</w:t>
      </w:r>
      <w:r w:rsidR="002076A4">
        <w:rPr>
          <w:szCs w:val="24"/>
        </w:rPr>
        <w:t>, ar priemonės pla</w:t>
      </w:r>
      <w:r w:rsidR="00614B12">
        <w:rPr>
          <w:szCs w:val="24"/>
        </w:rPr>
        <w:t>n</w:t>
      </w:r>
      <w:r w:rsidR="002076A4">
        <w:rPr>
          <w:szCs w:val="24"/>
        </w:rPr>
        <w:t>uojamos teikti dėl įtraukimo kaip finansuotinas biudžeto lėšomis kitiems metams,</w:t>
      </w:r>
      <w:r>
        <w:rPr>
          <w:szCs w:val="24"/>
        </w:rPr>
        <w:t xml:space="preserve"> </w:t>
      </w:r>
      <w:r w:rsidR="002076A4">
        <w:rPr>
          <w:szCs w:val="24"/>
        </w:rPr>
        <w:t>a</w:t>
      </w:r>
      <w:r>
        <w:rPr>
          <w:szCs w:val="24"/>
        </w:rPr>
        <w:t>r yra rengiam</w:t>
      </w:r>
      <w:r w:rsidR="002076A4">
        <w:rPr>
          <w:szCs w:val="24"/>
        </w:rPr>
        <w:t>a</w:t>
      </w:r>
      <w:r>
        <w:rPr>
          <w:szCs w:val="24"/>
        </w:rPr>
        <w:t xml:space="preserve">s veiksmų planas. </w:t>
      </w:r>
    </w:p>
    <w:p w:rsidR="000F1D92" w:rsidRDefault="006B5673" w:rsidP="008D521B">
      <w:pPr>
        <w:ind w:firstLine="567"/>
        <w:jc w:val="both"/>
        <w:rPr>
          <w:szCs w:val="24"/>
        </w:rPr>
      </w:pPr>
      <w:r w:rsidRPr="00BF748A">
        <w:rPr>
          <w:szCs w:val="24"/>
        </w:rPr>
        <w:t xml:space="preserve">Viktorija </w:t>
      </w:r>
      <w:proofErr w:type="spellStart"/>
      <w:r w:rsidRPr="00BF748A">
        <w:rPr>
          <w:szCs w:val="24"/>
        </w:rPr>
        <w:t>Jakubauskytė-Andriulienė</w:t>
      </w:r>
      <w:proofErr w:type="spellEnd"/>
      <w:r>
        <w:rPr>
          <w:szCs w:val="24"/>
        </w:rPr>
        <w:t xml:space="preserve"> atsakė, kad veiksmų planas yra rengiamas. Kai kurios priemonės, tokios kai </w:t>
      </w:r>
      <w:proofErr w:type="spellStart"/>
      <w:r>
        <w:rPr>
          <w:szCs w:val="24"/>
        </w:rPr>
        <w:t>e.rinkodara</w:t>
      </w:r>
      <w:proofErr w:type="spellEnd"/>
      <w:r w:rsidR="00614B12">
        <w:rPr>
          <w:szCs w:val="24"/>
        </w:rPr>
        <w:t>,</w:t>
      </w:r>
      <w:r>
        <w:rPr>
          <w:szCs w:val="24"/>
        </w:rPr>
        <w:t xml:space="preserve"> yra vykdomos, suplanuoti du </w:t>
      </w:r>
      <w:r w:rsidR="002076A4">
        <w:rPr>
          <w:szCs w:val="24"/>
        </w:rPr>
        <w:t xml:space="preserve">ES </w:t>
      </w:r>
      <w:r>
        <w:rPr>
          <w:szCs w:val="24"/>
        </w:rPr>
        <w:t xml:space="preserve">lėšomis </w:t>
      </w:r>
      <w:r w:rsidR="002076A4">
        <w:rPr>
          <w:szCs w:val="24"/>
        </w:rPr>
        <w:t>finansuojami projektai.</w:t>
      </w:r>
    </w:p>
    <w:p w:rsidR="002076A4" w:rsidRDefault="002076A4" w:rsidP="008D521B">
      <w:pPr>
        <w:ind w:firstLine="567"/>
        <w:jc w:val="both"/>
        <w:rPr>
          <w:szCs w:val="24"/>
        </w:rPr>
      </w:pPr>
      <w:r>
        <w:rPr>
          <w:szCs w:val="24"/>
        </w:rPr>
        <w:t>Algirdas Grublys paprašė veiksmų planą pristatyti Tarybos komitetui.</w:t>
      </w:r>
    </w:p>
    <w:p w:rsidR="006B5673" w:rsidRDefault="00B13F5E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NUTARTA. </w:t>
      </w:r>
      <w:r w:rsidR="00614B12">
        <w:rPr>
          <w:szCs w:val="24"/>
        </w:rPr>
        <w:t xml:space="preserve">1. </w:t>
      </w:r>
      <w:r w:rsidRPr="00BF748A">
        <w:rPr>
          <w:szCs w:val="24"/>
        </w:rPr>
        <w:t>Tarptautinių ryšių, verslo plėtros ir turizmo skyri</w:t>
      </w:r>
      <w:r>
        <w:rPr>
          <w:szCs w:val="24"/>
        </w:rPr>
        <w:t>ui pateikti tarpinę ataskaitą SVV tarybos nariams el. paštu.</w:t>
      </w:r>
    </w:p>
    <w:p w:rsidR="00614B12" w:rsidRPr="00614B12" w:rsidRDefault="00614B12" w:rsidP="00614B12">
      <w:pPr>
        <w:pStyle w:val="Sraopastraipa"/>
        <w:ind w:left="0" w:firstLine="567"/>
        <w:jc w:val="both"/>
      </w:pPr>
      <w:r>
        <w:t>2. Turizmo skatinimo priemonių planą pristatyti Tarybos komitetuose, siekiant numatyti priemones miesto strateginiame veiklos plane 2017 m.-2019 m. ir lėšas biudžete.</w:t>
      </w:r>
    </w:p>
    <w:p w:rsidR="00BF748A" w:rsidRDefault="00BF748A" w:rsidP="00BF748A">
      <w:pPr>
        <w:ind w:firstLine="567"/>
        <w:jc w:val="both"/>
        <w:rPr>
          <w:szCs w:val="24"/>
          <w:lang w:val="es-ES" w:eastAsia="en-US"/>
        </w:rPr>
      </w:pPr>
    </w:p>
    <w:p w:rsidR="00BF748A" w:rsidRPr="00BF748A" w:rsidRDefault="00BF748A" w:rsidP="0074019B">
      <w:pPr>
        <w:pStyle w:val="Sraopastraipa"/>
        <w:numPr>
          <w:ilvl w:val="0"/>
          <w:numId w:val="28"/>
        </w:numPr>
        <w:ind w:left="567" w:firstLine="0"/>
        <w:jc w:val="both"/>
        <w:rPr>
          <w:szCs w:val="24"/>
          <w:lang w:val="es-ES" w:eastAsia="en-US"/>
        </w:rPr>
      </w:pPr>
      <w:r w:rsidRPr="00C67A0F">
        <w:rPr>
          <w:lang w:eastAsia="en-US"/>
        </w:rPr>
        <w:t>SVARSTYTA.</w:t>
      </w:r>
      <w:r>
        <w:rPr>
          <w:lang w:eastAsia="en-US"/>
        </w:rPr>
        <w:t xml:space="preserve"> N</w:t>
      </w:r>
      <w:r>
        <w:rPr>
          <w:szCs w:val="24"/>
        </w:rPr>
        <w:t>ekilnojamojo turto lengvat</w:t>
      </w:r>
      <w:r w:rsidR="00C45476">
        <w:rPr>
          <w:szCs w:val="24"/>
        </w:rPr>
        <w:t>os</w:t>
      </w:r>
      <w:r>
        <w:rPr>
          <w:szCs w:val="24"/>
        </w:rPr>
        <w:t xml:space="preserve"> verslo subjektams. </w:t>
      </w:r>
    </w:p>
    <w:p w:rsidR="00AC278C" w:rsidRDefault="00AC278C" w:rsidP="008D521B">
      <w:pPr>
        <w:ind w:firstLine="567"/>
        <w:jc w:val="both"/>
        <w:rPr>
          <w:szCs w:val="24"/>
        </w:rPr>
      </w:pPr>
    </w:p>
    <w:p w:rsidR="008D521B" w:rsidRDefault="0074019B" w:rsidP="008D521B">
      <w:pPr>
        <w:ind w:firstLine="567"/>
        <w:jc w:val="both"/>
        <w:rPr>
          <w:szCs w:val="24"/>
        </w:rPr>
      </w:pPr>
      <w:r>
        <w:rPr>
          <w:szCs w:val="24"/>
        </w:rPr>
        <w:t xml:space="preserve">Mokesčių skyriaus vedėja Kristina Petraitienė informavo, kad parengus Klaipėdos miesto savivaldybės tarybos sprendimų projektus dėl </w:t>
      </w:r>
      <w:r>
        <w:rPr>
          <w:lang w:eastAsia="en-US"/>
        </w:rPr>
        <w:t>n</w:t>
      </w:r>
      <w:r>
        <w:rPr>
          <w:szCs w:val="24"/>
        </w:rPr>
        <w:t>ekilnojamojo turto lengvatų verslo subjektams, projektai 2016-02-23 el.</w:t>
      </w:r>
      <w:r w:rsidR="0085683B">
        <w:rPr>
          <w:szCs w:val="24"/>
        </w:rPr>
        <w:t> </w:t>
      </w:r>
      <w:r>
        <w:rPr>
          <w:szCs w:val="24"/>
        </w:rPr>
        <w:t>paštu buvo pateikti smulkiojo ir vidutinio verslo tarybos nariams pastaboms pateikti.</w:t>
      </w:r>
    </w:p>
    <w:p w:rsidR="00C45476" w:rsidRDefault="0074019B" w:rsidP="008D521B">
      <w:pPr>
        <w:ind w:firstLine="567"/>
        <w:jc w:val="both"/>
      </w:pPr>
      <w:r>
        <w:rPr>
          <w:szCs w:val="24"/>
        </w:rPr>
        <w:t>Buvo gauta</w:t>
      </w:r>
      <w:r w:rsidR="00C45476">
        <w:rPr>
          <w:szCs w:val="24"/>
        </w:rPr>
        <w:t>s</w:t>
      </w:r>
      <w:r>
        <w:rPr>
          <w:szCs w:val="24"/>
        </w:rPr>
        <w:t xml:space="preserve"> prašym</w:t>
      </w:r>
      <w:r w:rsidR="00C45476">
        <w:rPr>
          <w:szCs w:val="24"/>
        </w:rPr>
        <w:t>as</w:t>
      </w:r>
      <w:r>
        <w:rPr>
          <w:szCs w:val="24"/>
        </w:rPr>
        <w:t xml:space="preserve"> patikrinti nuostatas dėl privalomo sutarčių registravimo </w:t>
      </w:r>
      <w:r>
        <w:t xml:space="preserve">VĮ Registrų centre, įrodymų dėl veiklos vykdymo pateikimo tvarkos. Taip pat pasiūlyta papildyti veiklų sąrašą </w:t>
      </w:r>
    </w:p>
    <w:p w:rsidR="00C45476" w:rsidRDefault="00C45476" w:rsidP="008D521B">
      <w:pPr>
        <w:ind w:firstLine="567"/>
        <w:jc w:val="both"/>
      </w:pPr>
    </w:p>
    <w:p w:rsidR="00C45476" w:rsidRDefault="00C45476" w:rsidP="008D521B">
      <w:pPr>
        <w:ind w:firstLine="567"/>
        <w:jc w:val="both"/>
      </w:pPr>
    </w:p>
    <w:p w:rsidR="00C45476" w:rsidRDefault="00C45476" w:rsidP="008D521B">
      <w:pPr>
        <w:ind w:firstLine="567"/>
        <w:jc w:val="both"/>
      </w:pPr>
    </w:p>
    <w:p w:rsidR="00C45476" w:rsidRDefault="00C45476" w:rsidP="008D521B">
      <w:pPr>
        <w:ind w:firstLine="567"/>
        <w:jc w:val="both"/>
      </w:pPr>
    </w:p>
    <w:p w:rsidR="00C45476" w:rsidRDefault="00C45476" w:rsidP="00C45476">
      <w:pPr>
        <w:jc w:val="both"/>
      </w:pPr>
    </w:p>
    <w:p w:rsidR="00C45476" w:rsidRDefault="00C45476" w:rsidP="00C45476">
      <w:pPr>
        <w:jc w:val="both"/>
      </w:pPr>
    </w:p>
    <w:p w:rsidR="0074019B" w:rsidRDefault="0074019B" w:rsidP="00C45476">
      <w:pPr>
        <w:jc w:val="both"/>
      </w:pPr>
      <w:r>
        <w:t>(ekologiškų produktų prekyba bei gėlių prekyba, vaikų pramogų organizavimas), kurias vykdant suteikiama nekilnojamojo turto lengvata.</w:t>
      </w:r>
    </w:p>
    <w:p w:rsidR="00C45476" w:rsidRDefault="00C45476" w:rsidP="008D521B">
      <w:pPr>
        <w:ind w:firstLine="567"/>
        <w:jc w:val="both"/>
      </w:pPr>
      <w:r>
        <w:t>K</w:t>
      </w:r>
      <w:r w:rsidR="009D0CA7">
        <w:t>. Petraitienė pasakė, kad verslo bendruomenės siūlym</w:t>
      </w:r>
      <w:r w:rsidR="00B13F5E">
        <w:t xml:space="preserve">ai išnagrinėti, </w:t>
      </w:r>
      <w:r w:rsidR="00445286">
        <w:t>į juos pagal galiojančius teisės aktus atsižvelgta.</w:t>
      </w:r>
      <w:r>
        <w:t xml:space="preserve"> Naujuose lengvatų teikimo aprašuose suvienodintas lengvatos teikimo objektas, reglamentuota, kaip turi būti vykdomi veiklų patikrinimai, kokie yra privalomi pateikti dokumentai, papildomai įrašyta pramogų veikla.</w:t>
      </w:r>
    </w:p>
    <w:p w:rsidR="009D0CA7" w:rsidRDefault="00C45476" w:rsidP="008D521B">
      <w:pPr>
        <w:ind w:firstLine="567"/>
        <w:jc w:val="both"/>
        <w:rPr>
          <w:szCs w:val="24"/>
        </w:rPr>
      </w:pPr>
      <w:r>
        <w:t>A</w:t>
      </w:r>
      <w:r w:rsidR="00445286">
        <w:t>ras Mileška paklausė, ar tarybos sprendimo projektuose įvertintas lengvatų naujiems verslo subjektams, kurie pradės veiklą, įgyvendinant</w:t>
      </w:r>
      <w:r w:rsidR="009D0CA7">
        <w:t xml:space="preserve"> </w:t>
      </w:r>
      <w:r w:rsidR="00445286">
        <w:rPr>
          <w:szCs w:val="24"/>
        </w:rPr>
        <w:t>Integruotų teritorijų vietos veiklos strategiją, poreikis.</w:t>
      </w:r>
    </w:p>
    <w:p w:rsidR="00445286" w:rsidRDefault="00445286" w:rsidP="008D521B">
      <w:pPr>
        <w:ind w:firstLine="567"/>
        <w:jc w:val="both"/>
        <w:rPr>
          <w:szCs w:val="24"/>
        </w:rPr>
      </w:pPr>
      <w:r>
        <w:rPr>
          <w:szCs w:val="24"/>
        </w:rPr>
        <w:t>K. Petraitienė atsakė, kad aprašai</w:t>
      </w:r>
      <w:r w:rsidR="00C45476">
        <w:rPr>
          <w:szCs w:val="24"/>
        </w:rPr>
        <w:t>,</w:t>
      </w:r>
      <w:r>
        <w:rPr>
          <w:szCs w:val="24"/>
        </w:rPr>
        <w:t xml:space="preserve"> esant poreikiui ir racionalių siūlymų</w:t>
      </w:r>
      <w:r w:rsidR="00C45476">
        <w:rPr>
          <w:szCs w:val="24"/>
        </w:rPr>
        <w:t>,</w:t>
      </w:r>
      <w:r>
        <w:rPr>
          <w:szCs w:val="24"/>
        </w:rPr>
        <w:t xml:space="preserve"> gali būti atnaujinami.</w:t>
      </w:r>
    </w:p>
    <w:p w:rsidR="00445286" w:rsidRDefault="00445286" w:rsidP="00445286">
      <w:pPr>
        <w:ind w:firstLine="567"/>
        <w:jc w:val="both"/>
        <w:rPr>
          <w:szCs w:val="24"/>
          <w:lang w:val="es-ES" w:eastAsia="en-US"/>
        </w:rPr>
      </w:pPr>
      <w:r>
        <w:rPr>
          <w:szCs w:val="24"/>
        </w:rPr>
        <w:t xml:space="preserve">NUTARTA. </w:t>
      </w:r>
      <w:r>
        <w:rPr>
          <w:szCs w:val="24"/>
          <w:lang w:val="es-ES" w:eastAsia="en-US"/>
        </w:rPr>
        <w:t xml:space="preserve">Informacija išklausyta. </w:t>
      </w:r>
    </w:p>
    <w:p w:rsidR="0074019B" w:rsidRDefault="0074019B" w:rsidP="0074019B"/>
    <w:p w:rsidR="0074019B" w:rsidRPr="0074019B" w:rsidRDefault="0074019B" w:rsidP="009D0CA7">
      <w:pPr>
        <w:pStyle w:val="Sraopastraipa"/>
        <w:numPr>
          <w:ilvl w:val="0"/>
          <w:numId w:val="28"/>
        </w:numPr>
        <w:ind w:left="0" w:firstLine="567"/>
        <w:jc w:val="both"/>
        <w:rPr>
          <w:szCs w:val="24"/>
        </w:rPr>
      </w:pPr>
      <w:r w:rsidRPr="00C67A0F">
        <w:rPr>
          <w:lang w:eastAsia="en-US"/>
        </w:rPr>
        <w:t>SVARSTYTA.</w:t>
      </w:r>
      <w:r>
        <w:rPr>
          <w:lang w:eastAsia="en-US"/>
        </w:rPr>
        <w:t xml:space="preserve"> D</w:t>
      </w:r>
      <w:r w:rsidRPr="0074019B">
        <w:rPr>
          <w:szCs w:val="24"/>
        </w:rPr>
        <w:t>arbo grupė fiksuotiems pajamų mokesčio dydžiams, kurie bus taikomi įsigyjant verslo liudijimus veiklai, vykdomai 2017 metais, nustatyti.</w:t>
      </w:r>
    </w:p>
    <w:p w:rsidR="0074019B" w:rsidRDefault="0074019B" w:rsidP="0074019B">
      <w:pPr>
        <w:pStyle w:val="Sraopastraipa"/>
        <w:ind w:left="567"/>
        <w:jc w:val="both"/>
        <w:rPr>
          <w:szCs w:val="24"/>
        </w:rPr>
      </w:pPr>
    </w:p>
    <w:p w:rsidR="00445286" w:rsidRDefault="00445286" w:rsidP="0085683B">
      <w:pPr>
        <w:pStyle w:val="Sraopastraipa"/>
        <w:ind w:left="0" w:firstLine="567"/>
        <w:jc w:val="both"/>
        <w:rPr>
          <w:szCs w:val="24"/>
        </w:rPr>
      </w:pPr>
      <w:r>
        <w:rPr>
          <w:szCs w:val="24"/>
        </w:rPr>
        <w:t xml:space="preserve">Aras Mileška pasakė, kad </w:t>
      </w:r>
      <w:r w:rsidR="00C45476">
        <w:rPr>
          <w:szCs w:val="24"/>
        </w:rPr>
        <w:t xml:space="preserve">darbo grupės sudarymo </w:t>
      </w:r>
      <w:r>
        <w:rPr>
          <w:szCs w:val="24"/>
        </w:rPr>
        <w:t>iniciatorius Donatas Botyrius neatvyko.</w:t>
      </w:r>
    </w:p>
    <w:p w:rsidR="00445286" w:rsidRDefault="00445286" w:rsidP="00445286">
      <w:pPr>
        <w:pStyle w:val="Sraopastraip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Grublys pasiūlė klausimo nesvarstyti.</w:t>
      </w:r>
    </w:p>
    <w:p w:rsidR="00445286" w:rsidRPr="00445286" w:rsidRDefault="00445286" w:rsidP="00445286">
      <w:pPr>
        <w:ind w:firstLine="567"/>
        <w:jc w:val="both"/>
        <w:rPr>
          <w:szCs w:val="24"/>
        </w:rPr>
      </w:pPr>
      <w:r>
        <w:rPr>
          <w:szCs w:val="24"/>
        </w:rPr>
        <w:t>A. </w:t>
      </w:r>
      <w:r w:rsidRPr="00445286">
        <w:rPr>
          <w:szCs w:val="24"/>
        </w:rPr>
        <w:t>Čėsnienė paaiškino, kad prašymas pateikti savo kandidatūras į darbo grupę SVV tarybos nariams buvo išsiųstas 201</w:t>
      </w:r>
      <w:r>
        <w:rPr>
          <w:szCs w:val="24"/>
        </w:rPr>
        <w:t>6</w:t>
      </w:r>
      <w:r w:rsidRPr="00445286">
        <w:rPr>
          <w:szCs w:val="24"/>
        </w:rPr>
        <w:t xml:space="preserve">-02-24. </w:t>
      </w:r>
      <w:r>
        <w:rPr>
          <w:szCs w:val="24"/>
        </w:rPr>
        <w:t xml:space="preserve">Savo kandidatūrą pateikė </w:t>
      </w:r>
      <w:proofErr w:type="spellStart"/>
      <w:r>
        <w:rPr>
          <w:szCs w:val="24"/>
        </w:rPr>
        <w:t>Andromeda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Grauslienė</w:t>
      </w:r>
      <w:proofErr w:type="spellEnd"/>
      <w:r>
        <w:rPr>
          <w:szCs w:val="24"/>
        </w:rPr>
        <w:t xml:space="preserve">, kuri </w:t>
      </w:r>
      <w:r w:rsidRPr="009D0CA7">
        <w:rPr>
          <w:szCs w:val="24"/>
        </w:rPr>
        <w:t xml:space="preserve">yra </w:t>
      </w:r>
      <w:r w:rsidRPr="009D0CA7">
        <w:rPr>
          <w:iCs/>
          <w:szCs w:val="24"/>
        </w:rPr>
        <w:t>aktyvių Klaipėdos verslininkų asociacijos prezidentė</w:t>
      </w:r>
      <w:r>
        <w:rPr>
          <w:iCs/>
          <w:szCs w:val="24"/>
        </w:rPr>
        <w:t>.</w:t>
      </w:r>
    </w:p>
    <w:p w:rsidR="008D521B" w:rsidRPr="0074019B" w:rsidRDefault="0074019B" w:rsidP="0085683B">
      <w:pPr>
        <w:pStyle w:val="Sraopastraipa"/>
        <w:ind w:left="0" w:firstLine="567"/>
        <w:jc w:val="both"/>
        <w:rPr>
          <w:szCs w:val="24"/>
        </w:rPr>
      </w:pPr>
      <w:r>
        <w:rPr>
          <w:szCs w:val="24"/>
        </w:rPr>
        <w:t>K</w:t>
      </w:r>
      <w:r w:rsidR="00445286">
        <w:rPr>
          <w:szCs w:val="24"/>
        </w:rPr>
        <w:t>.</w:t>
      </w:r>
      <w:r>
        <w:rPr>
          <w:szCs w:val="24"/>
        </w:rPr>
        <w:t xml:space="preserve"> Petraitienė informavo, kad darbo grupė sudaroma</w:t>
      </w:r>
      <w:r w:rsidR="00445286">
        <w:rPr>
          <w:szCs w:val="24"/>
        </w:rPr>
        <w:t>,</w:t>
      </w:r>
      <w:r>
        <w:rPr>
          <w:szCs w:val="24"/>
        </w:rPr>
        <w:t xml:space="preserve"> </w:t>
      </w:r>
      <w:r w:rsidR="0085683B">
        <w:rPr>
          <w:szCs w:val="24"/>
        </w:rPr>
        <w:t xml:space="preserve">siekiant kartu su verslo bendruomenės atstovais parengti Klaipėdos miesto savivaldybės tarybos sprendimą dėl </w:t>
      </w:r>
      <w:r w:rsidR="0085683B" w:rsidRPr="0074019B">
        <w:rPr>
          <w:szCs w:val="24"/>
        </w:rPr>
        <w:t>fiksuot</w:t>
      </w:r>
      <w:r w:rsidR="0085683B">
        <w:rPr>
          <w:szCs w:val="24"/>
        </w:rPr>
        <w:t>ų</w:t>
      </w:r>
      <w:r w:rsidR="0085683B" w:rsidRPr="0074019B">
        <w:rPr>
          <w:szCs w:val="24"/>
        </w:rPr>
        <w:t xml:space="preserve"> pajamų mokesčio dydži</w:t>
      </w:r>
      <w:r w:rsidR="0085683B">
        <w:rPr>
          <w:szCs w:val="24"/>
        </w:rPr>
        <w:t>ų</w:t>
      </w:r>
      <w:r w:rsidR="0085683B" w:rsidRPr="0074019B">
        <w:rPr>
          <w:szCs w:val="24"/>
        </w:rPr>
        <w:t>, kurie bus taikomi įsigyjant verslo liudijimus veiklai, vykdomai 2017 metais, nustatyti</w:t>
      </w:r>
      <w:r w:rsidR="0085683B">
        <w:rPr>
          <w:szCs w:val="24"/>
        </w:rPr>
        <w:t>.</w:t>
      </w:r>
    </w:p>
    <w:p w:rsidR="003367BD" w:rsidRDefault="008D521B" w:rsidP="00445286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9D0CA7">
        <w:rPr>
          <w:szCs w:val="24"/>
        </w:rPr>
        <w:t>Darbo grupė pradės darbą, Klaipėdos savivaldybės administracijos direktoriui įsakymu patvirtinus sudėtį. Planuojama, kad bus organizuoti du darbo grupės posėdžiai. Pasiūlė ir kitiems SVV tarybos nariams</w:t>
      </w:r>
      <w:r w:rsidR="00C45476">
        <w:rPr>
          <w:szCs w:val="24"/>
        </w:rPr>
        <w:t>,</w:t>
      </w:r>
      <w:r w:rsidR="009D0CA7">
        <w:rPr>
          <w:szCs w:val="24"/>
        </w:rPr>
        <w:t xml:space="preserve"> esant galimybei</w:t>
      </w:r>
      <w:r w:rsidR="00C45476">
        <w:rPr>
          <w:szCs w:val="24"/>
        </w:rPr>
        <w:t>,</w:t>
      </w:r>
      <w:r w:rsidR="009D0CA7">
        <w:rPr>
          <w:szCs w:val="24"/>
        </w:rPr>
        <w:t xml:space="preserve"> dirbti šiuo klausimu.</w:t>
      </w:r>
    </w:p>
    <w:p w:rsidR="001273B4" w:rsidRDefault="001273B4" w:rsidP="00445286">
      <w:pPr>
        <w:ind w:firstLine="567"/>
        <w:jc w:val="both"/>
        <w:rPr>
          <w:szCs w:val="24"/>
        </w:rPr>
      </w:pPr>
    </w:p>
    <w:p w:rsidR="00445286" w:rsidRPr="009D0CA7" w:rsidRDefault="00445286" w:rsidP="00445286">
      <w:pPr>
        <w:ind w:firstLine="567"/>
        <w:jc w:val="both"/>
        <w:rPr>
          <w:szCs w:val="24"/>
        </w:rPr>
      </w:pPr>
      <w:r>
        <w:rPr>
          <w:szCs w:val="24"/>
        </w:rPr>
        <w:t xml:space="preserve">NUTARTA. </w:t>
      </w:r>
      <w:r w:rsidRPr="00BF748A">
        <w:rPr>
          <w:szCs w:val="24"/>
        </w:rPr>
        <w:t>Tarptautinių ryšių, verslo plėtros ir turizmo skyri</w:t>
      </w:r>
      <w:r>
        <w:rPr>
          <w:szCs w:val="24"/>
        </w:rPr>
        <w:t>us pakartotinai el. paštu paprašo SVV narių siūlyti savo kandidatūras į darbo grupę, nurod</w:t>
      </w:r>
      <w:r w:rsidR="001273B4">
        <w:rPr>
          <w:szCs w:val="24"/>
        </w:rPr>
        <w:t>o</w:t>
      </w:r>
      <w:r>
        <w:rPr>
          <w:szCs w:val="24"/>
        </w:rPr>
        <w:t xml:space="preserve"> terminą siūlymams pateikti </w:t>
      </w:r>
      <w:r w:rsidR="001273B4">
        <w:rPr>
          <w:szCs w:val="24"/>
        </w:rPr>
        <w:t xml:space="preserve">- </w:t>
      </w:r>
      <w:r>
        <w:rPr>
          <w:szCs w:val="24"/>
        </w:rPr>
        <w:t>iki kovo 25 d.</w:t>
      </w:r>
    </w:p>
    <w:p w:rsidR="0085683B" w:rsidRDefault="0085683B" w:rsidP="003367BD">
      <w:pPr>
        <w:pStyle w:val="Sraopastraipa"/>
        <w:ind w:left="786"/>
        <w:jc w:val="both"/>
        <w:rPr>
          <w:szCs w:val="24"/>
        </w:rPr>
      </w:pPr>
    </w:p>
    <w:p w:rsidR="009D0CA7" w:rsidRDefault="009D0CA7" w:rsidP="003367BD">
      <w:pPr>
        <w:pStyle w:val="Sraopastraipa"/>
        <w:ind w:left="786"/>
        <w:jc w:val="both"/>
        <w:rPr>
          <w:szCs w:val="24"/>
        </w:rPr>
      </w:pPr>
    </w:p>
    <w:p w:rsidR="003367BD" w:rsidRPr="000C60F1" w:rsidRDefault="00C67A0F" w:rsidP="003367BD">
      <w:pPr>
        <w:jc w:val="both"/>
      </w:pPr>
      <w:r w:rsidRPr="000A2F25">
        <w:rPr>
          <w:szCs w:val="24"/>
        </w:rPr>
        <w:t>Posėdžio</w:t>
      </w:r>
      <w:r w:rsidR="003367BD">
        <w:t xml:space="preserve"> </w:t>
      </w:r>
      <w:r w:rsidR="003367BD" w:rsidRPr="000C60F1">
        <w:t>pirminink</w:t>
      </w:r>
      <w:r w:rsidR="0085683B">
        <w:t>as</w:t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85683B">
        <w:tab/>
        <w:t>Aras Mileška</w:t>
      </w:r>
    </w:p>
    <w:p w:rsidR="003367BD" w:rsidRDefault="003367BD" w:rsidP="003367BD">
      <w:pPr>
        <w:jc w:val="both"/>
      </w:pPr>
    </w:p>
    <w:p w:rsidR="00B43F75" w:rsidRPr="003367BD" w:rsidRDefault="00C67A0F" w:rsidP="00B43F75">
      <w:pPr>
        <w:jc w:val="both"/>
        <w:rPr>
          <w:szCs w:val="24"/>
        </w:rPr>
      </w:pPr>
      <w:r w:rsidRPr="000A2F25">
        <w:rPr>
          <w:szCs w:val="24"/>
        </w:rPr>
        <w:t>Posėdžio</w:t>
      </w:r>
      <w:r w:rsidR="003367BD">
        <w:t xml:space="preserve"> </w:t>
      </w:r>
      <w:r w:rsidR="003367BD" w:rsidRPr="000C60F1">
        <w:t xml:space="preserve">sekretorė </w:t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3367BD">
        <w:tab/>
      </w:r>
      <w:r w:rsidR="00A62B71">
        <w:tab/>
      </w:r>
      <w:r w:rsidR="003367BD">
        <w:t>Airida Čėsnienė</w:t>
      </w:r>
    </w:p>
    <w:sectPr w:rsidR="00B43F75" w:rsidRPr="003367BD" w:rsidSect="00445286">
      <w:footerReference w:type="first" r:id="rId9"/>
      <w:pgSz w:w="11907" w:h="16839" w:code="9"/>
      <w:pgMar w:top="567" w:right="709" w:bottom="170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9F" w:rsidRDefault="00C5079F" w:rsidP="00F41647">
      <w:r>
        <w:separator/>
      </w:r>
    </w:p>
  </w:endnote>
  <w:endnote w:type="continuationSeparator" w:id="0">
    <w:p w:rsidR="00C5079F" w:rsidRDefault="00C5079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60"/>
      <w:gridCol w:w="2988"/>
      <w:gridCol w:w="3165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9F" w:rsidRDefault="00C5079F" w:rsidP="00F41647">
      <w:r>
        <w:separator/>
      </w:r>
    </w:p>
  </w:footnote>
  <w:footnote w:type="continuationSeparator" w:id="0">
    <w:p w:rsidR="00C5079F" w:rsidRDefault="00C5079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1DE3E32"/>
    <w:multiLevelType w:val="hybridMultilevel"/>
    <w:tmpl w:val="FCA4C618"/>
    <w:lvl w:ilvl="0" w:tplc="B8F29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D4C03"/>
    <w:multiLevelType w:val="hybridMultilevel"/>
    <w:tmpl w:val="F7C620F2"/>
    <w:lvl w:ilvl="0" w:tplc="78B8C1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669CD"/>
    <w:multiLevelType w:val="hybridMultilevel"/>
    <w:tmpl w:val="38D6E95A"/>
    <w:lvl w:ilvl="0" w:tplc="301C1B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724DDA"/>
    <w:multiLevelType w:val="hybridMultilevel"/>
    <w:tmpl w:val="C36CA134"/>
    <w:lvl w:ilvl="0" w:tplc="AEDC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4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E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E2014B"/>
    <w:multiLevelType w:val="hybridMultilevel"/>
    <w:tmpl w:val="6ABE90C0"/>
    <w:lvl w:ilvl="0" w:tplc="7146E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85290"/>
    <w:multiLevelType w:val="hybridMultilevel"/>
    <w:tmpl w:val="C67CF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70B5"/>
    <w:multiLevelType w:val="hybridMultilevel"/>
    <w:tmpl w:val="37342934"/>
    <w:lvl w:ilvl="0" w:tplc="68D89FB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E07F16"/>
    <w:multiLevelType w:val="hybridMultilevel"/>
    <w:tmpl w:val="7A465128"/>
    <w:lvl w:ilvl="0" w:tplc="4BFEB5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5326FB"/>
    <w:multiLevelType w:val="hybridMultilevel"/>
    <w:tmpl w:val="8F5C69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B195E"/>
    <w:multiLevelType w:val="hybridMultilevel"/>
    <w:tmpl w:val="C38A3038"/>
    <w:lvl w:ilvl="0" w:tplc="C016B178">
      <w:start w:val="1"/>
      <w:numFmt w:val="upperLetter"/>
      <w:lvlText w:val="%1."/>
      <w:lvlJc w:val="left"/>
      <w:pPr>
        <w:ind w:left="1437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356D10"/>
    <w:multiLevelType w:val="hybridMultilevel"/>
    <w:tmpl w:val="D004A2F6"/>
    <w:lvl w:ilvl="0" w:tplc="3B743306">
      <w:start w:val="1"/>
      <w:numFmt w:val="upperLetter"/>
      <w:lvlText w:val="%1."/>
      <w:lvlJc w:val="left"/>
      <w:pPr>
        <w:ind w:left="12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1" w:hanging="360"/>
      </w:pPr>
    </w:lvl>
    <w:lvl w:ilvl="2" w:tplc="0427001B" w:tentative="1">
      <w:start w:val="1"/>
      <w:numFmt w:val="lowerRoman"/>
      <w:lvlText w:val="%3."/>
      <w:lvlJc w:val="right"/>
      <w:pPr>
        <w:ind w:left="2721" w:hanging="180"/>
      </w:pPr>
    </w:lvl>
    <w:lvl w:ilvl="3" w:tplc="0427000F" w:tentative="1">
      <w:start w:val="1"/>
      <w:numFmt w:val="decimal"/>
      <w:lvlText w:val="%4."/>
      <w:lvlJc w:val="left"/>
      <w:pPr>
        <w:ind w:left="3441" w:hanging="360"/>
      </w:pPr>
    </w:lvl>
    <w:lvl w:ilvl="4" w:tplc="04270019" w:tentative="1">
      <w:start w:val="1"/>
      <w:numFmt w:val="lowerLetter"/>
      <w:lvlText w:val="%5."/>
      <w:lvlJc w:val="left"/>
      <w:pPr>
        <w:ind w:left="4161" w:hanging="360"/>
      </w:pPr>
    </w:lvl>
    <w:lvl w:ilvl="5" w:tplc="0427001B" w:tentative="1">
      <w:start w:val="1"/>
      <w:numFmt w:val="lowerRoman"/>
      <w:lvlText w:val="%6."/>
      <w:lvlJc w:val="right"/>
      <w:pPr>
        <w:ind w:left="4881" w:hanging="180"/>
      </w:pPr>
    </w:lvl>
    <w:lvl w:ilvl="6" w:tplc="0427000F" w:tentative="1">
      <w:start w:val="1"/>
      <w:numFmt w:val="decimal"/>
      <w:lvlText w:val="%7."/>
      <w:lvlJc w:val="left"/>
      <w:pPr>
        <w:ind w:left="5601" w:hanging="360"/>
      </w:pPr>
    </w:lvl>
    <w:lvl w:ilvl="7" w:tplc="04270019" w:tentative="1">
      <w:start w:val="1"/>
      <w:numFmt w:val="lowerLetter"/>
      <w:lvlText w:val="%8."/>
      <w:lvlJc w:val="left"/>
      <w:pPr>
        <w:ind w:left="6321" w:hanging="360"/>
      </w:pPr>
    </w:lvl>
    <w:lvl w:ilvl="8" w:tplc="0427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B589F"/>
    <w:multiLevelType w:val="hybridMultilevel"/>
    <w:tmpl w:val="5FAEFD68"/>
    <w:lvl w:ilvl="0" w:tplc="AA46C25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D14E77"/>
    <w:multiLevelType w:val="hybridMultilevel"/>
    <w:tmpl w:val="87F654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96878"/>
    <w:multiLevelType w:val="hybridMultilevel"/>
    <w:tmpl w:val="583C9282"/>
    <w:lvl w:ilvl="0" w:tplc="459CC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26565"/>
    <w:multiLevelType w:val="hybridMultilevel"/>
    <w:tmpl w:val="B47433A4"/>
    <w:lvl w:ilvl="0" w:tplc="E9E44E8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19099F"/>
    <w:multiLevelType w:val="hybridMultilevel"/>
    <w:tmpl w:val="8968FAEC"/>
    <w:lvl w:ilvl="0" w:tplc="C3E476E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885D49"/>
    <w:multiLevelType w:val="hybridMultilevel"/>
    <w:tmpl w:val="27CADAEC"/>
    <w:lvl w:ilvl="0" w:tplc="CA2696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9F1EE2"/>
    <w:multiLevelType w:val="hybridMultilevel"/>
    <w:tmpl w:val="DCB49D60"/>
    <w:lvl w:ilvl="0" w:tplc="A072E46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5D1B4C"/>
    <w:multiLevelType w:val="hybridMultilevel"/>
    <w:tmpl w:val="1DFE1E64"/>
    <w:lvl w:ilvl="0" w:tplc="5E8219C0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69D84B55"/>
    <w:multiLevelType w:val="hybridMultilevel"/>
    <w:tmpl w:val="6C6AA48C"/>
    <w:lvl w:ilvl="0" w:tplc="760AFE8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CCC17CD"/>
    <w:multiLevelType w:val="hybridMultilevel"/>
    <w:tmpl w:val="BDE0E6A4"/>
    <w:lvl w:ilvl="0" w:tplc="1E367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D647554"/>
    <w:multiLevelType w:val="hybridMultilevel"/>
    <w:tmpl w:val="3C66974C"/>
    <w:lvl w:ilvl="0" w:tplc="C4B6F77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416377A"/>
    <w:multiLevelType w:val="hybridMultilevel"/>
    <w:tmpl w:val="933C06A4"/>
    <w:lvl w:ilvl="0" w:tplc="97F88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DD01EF"/>
    <w:multiLevelType w:val="hybridMultilevel"/>
    <w:tmpl w:val="BDE0E6A4"/>
    <w:lvl w:ilvl="0" w:tplc="1E367AE8">
      <w:start w:val="1"/>
      <w:numFmt w:val="decimal"/>
      <w:lvlText w:val="%1."/>
      <w:lvlJc w:val="left"/>
      <w:pPr>
        <w:ind w:left="14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74" w:hanging="360"/>
      </w:pPr>
    </w:lvl>
    <w:lvl w:ilvl="2" w:tplc="0427001B" w:tentative="1">
      <w:start w:val="1"/>
      <w:numFmt w:val="lowerRoman"/>
      <w:lvlText w:val="%3."/>
      <w:lvlJc w:val="right"/>
      <w:pPr>
        <w:ind w:left="16394" w:hanging="180"/>
      </w:pPr>
    </w:lvl>
    <w:lvl w:ilvl="3" w:tplc="0427000F" w:tentative="1">
      <w:start w:val="1"/>
      <w:numFmt w:val="decimal"/>
      <w:lvlText w:val="%4."/>
      <w:lvlJc w:val="left"/>
      <w:pPr>
        <w:ind w:left="17114" w:hanging="360"/>
      </w:pPr>
    </w:lvl>
    <w:lvl w:ilvl="4" w:tplc="04270019" w:tentative="1">
      <w:start w:val="1"/>
      <w:numFmt w:val="lowerLetter"/>
      <w:lvlText w:val="%5."/>
      <w:lvlJc w:val="left"/>
      <w:pPr>
        <w:ind w:left="17834" w:hanging="360"/>
      </w:pPr>
    </w:lvl>
    <w:lvl w:ilvl="5" w:tplc="0427001B" w:tentative="1">
      <w:start w:val="1"/>
      <w:numFmt w:val="lowerRoman"/>
      <w:lvlText w:val="%6."/>
      <w:lvlJc w:val="right"/>
      <w:pPr>
        <w:ind w:left="18554" w:hanging="180"/>
      </w:pPr>
    </w:lvl>
    <w:lvl w:ilvl="6" w:tplc="0427000F" w:tentative="1">
      <w:start w:val="1"/>
      <w:numFmt w:val="decimal"/>
      <w:lvlText w:val="%7."/>
      <w:lvlJc w:val="left"/>
      <w:pPr>
        <w:ind w:left="19274" w:hanging="360"/>
      </w:pPr>
    </w:lvl>
    <w:lvl w:ilvl="7" w:tplc="04270019" w:tentative="1">
      <w:start w:val="1"/>
      <w:numFmt w:val="lowerLetter"/>
      <w:lvlText w:val="%8."/>
      <w:lvlJc w:val="left"/>
      <w:pPr>
        <w:ind w:left="19994" w:hanging="360"/>
      </w:pPr>
    </w:lvl>
    <w:lvl w:ilvl="8" w:tplc="0427001B" w:tentative="1">
      <w:start w:val="1"/>
      <w:numFmt w:val="lowerRoman"/>
      <w:lvlText w:val="%9."/>
      <w:lvlJc w:val="right"/>
      <w:pPr>
        <w:ind w:left="2071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26"/>
  </w:num>
  <w:num w:numId="10">
    <w:abstractNumId w:val="30"/>
  </w:num>
  <w:num w:numId="11">
    <w:abstractNumId w:val="17"/>
  </w:num>
  <w:num w:numId="12">
    <w:abstractNumId w:val="16"/>
  </w:num>
  <w:num w:numId="13">
    <w:abstractNumId w:val="12"/>
  </w:num>
  <w:num w:numId="14">
    <w:abstractNumId w:val="23"/>
  </w:num>
  <w:num w:numId="15">
    <w:abstractNumId w:val="27"/>
  </w:num>
  <w:num w:numId="16">
    <w:abstractNumId w:val="10"/>
  </w:num>
  <w:num w:numId="17">
    <w:abstractNumId w:val="20"/>
  </w:num>
  <w:num w:numId="18">
    <w:abstractNumId w:val="6"/>
  </w:num>
  <w:num w:numId="19">
    <w:abstractNumId w:val="24"/>
  </w:num>
  <w:num w:numId="20">
    <w:abstractNumId w:val="25"/>
  </w:num>
  <w:num w:numId="21">
    <w:abstractNumId w:val="29"/>
  </w:num>
  <w:num w:numId="22">
    <w:abstractNumId w:val="21"/>
  </w:num>
  <w:num w:numId="23">
    <w:abstractNumId w:val="18"/>
  </w:num>
  <w:num w:numId="24">
    <w:abstractNumId w:val="15"/>
  </w:num>
  <w:num w:numId="25">
    <w:abstractNumId w:val="7"/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36A"/>
    <w:rsid w:val="00024730"/>
    <w:rsid w:val="00081C19"/>
    <w:rsid w:val="000944BF"/>
    <w:rsid w:val="000A2F25"/>
    <w:rsid w:val="000C0CF6"/>
    <w:rsid w:val="000C1793"/>
    <w:rsid w:val="000E1626"/>
    <w:rsid w:val="000E6C34"/>
    <w:rsid w:val="000F0E86"/>
    <w:rsid w:val="000F1D92"/>
    <w:rsid w:val="00106EAB"/>
    <w:rsid w:val="00117C75"/>
    <w:rsid w:val="001273B4"/>
    <w:rsid w:val="001444C8"/>
    <w:rsid w:val="00163473"/>
    <w:rsid w:val="00180A87"/>
    <w:rsid w:val="001B01B1"/>
    <w:rsid w:val="001D1003"/>
    <w:rsid w:val="001D1AE7"/>
    <w:rsid w:val="002076A4"/>
    <w:rsid w:val="002324C7"/>
    <w:rsid w:val="00237B69"/>
    <w:rsid w:val="00242B88"/>
    <w:rsid w:val="00291226"/>
    <w:rsid w:val="002929CF"/>
    <w:rsid w:val="002B0E49"/>
    <w:rsid w:val="002B558B"/>
    <w:rsid w:val="002B799D"/>
    <w:rsid w:val="002C3F3F"/>
    <w:rsid w:val="002C6DDE"/>
    <w:rsid w:val="002E1E5F"/>
    <w:rsid w:val="002F0BC3"/>
    <w:rsid w:val="0030763D"/>
    <w:rsid w:val="00310049"/>
    <w:rsid w:val="00324750"/>
    <w:rsid w:val="003367BD"/>
    <w:rsid w:val="00346188"/>
    <w:rsid w:val="00347F54"/>
    <w:rsid w:val="0035587D"/>
    <w:rsid w:val="00384543"/>
    <w:rsid w:val="003909A8"/>
    <w:rsid w:val="003A3546"/>
    <w:rsid w:val="003C09F9"/>
    <w:rsid w:val="003E3DE5"/>
    <w:rsid w:val="003E3FE6"/>
    <w:rsid w:val="003E5D65"/>
    <w:rsid w:val="003E603A"/>
    <w:rsid w:val="00405B54"/>
    <w:rsid w:val="0041411B"/>
    <w:rsid w:val="00433CCC"/>
    <w:rsid w:val="00445286"/>
    <w:rsid w:val="004545AD"/>
    <w:rsid w:val="0046276F"/>
    <w:rsid w:val="00464705"/>
    <w:rsid w:val="00472954"/>
    <w:rsid w:val="00482A1B"/>
    <w:rsid w:val="00486CB0"/>
    <w:rsid w:val="004944FC"/>
    <w:rsid w:val="004D4F5C"/>
    <w:rsid w:val="004E2238"/>
    <w:rsid w:val="004F65C1"/>
    <w:rsid w:val="00501CEC"/>
    <w:rsid w:val="00552D90"/>
    <w:rsid w:val="005A6E8D"/>
    <w:rsid w:val="005B4859"/>
    <w:rsid w:val="005C29DF"/>
    <w:rsid w:val="005E3BC8"/>
    <w:rsid w:val="005F54AF"/>
    <w:rsid w:val="00606132"/>
    <w:rsid w:val="00614B12"/>
    <w:rsid w:val="0062103B"/>
    <w:rsid w:val="00647ABE"/>
    <w:rsid w:val="006649C9"/>
    <w:rsid w:val="00683824"/>
    <w:rsid w:val="00687D4D"/>
    <w:rsid w:val="00692428"/>
    <w:rsid w:val="00694832"/>
    <w:rsid w:val="006B5673"/>
    <w:rsid w:val="006C7469"/>
    <w:rsid w:val="006E106A"/>
    <w:rsid w:val="006F416F"/>
    <w:rsid w:val="006F4715"/>
    <w:rsid w:val="00700EFC"/>
    <w:rsid w:val="0070711F"/>
    <w:rsid w:val="00710820"/>
    <w:rsid w:val="00713BC8"/>
    <w:rsid w:val="00721C71"/>
    <w:rsid w:val="0073358A"/>
    <w:rsid w:val="0074019B"/>
    <w:rsid w:val="007775F7"/>
    <w:rsid w:val="0078481A"/>
    <w:rsid w:val="00793AF2"/>
    <w:rsid w:val="007C1D57"/>
    <w:rsid w:val="007F6345"/>
    <w:rsid w:val="00801E4F"/>
    <w:rsid w:val="00807B49"/>
    <w:rsid w:val="00835047"/>
    <w:rsid w:val="00851FEE"/>
    <w:rsid w:val="0085683B"/>
    <w:rsid w:val="008623E9"/>
    <w:rsid w:val="00864F6F"/>
    <w:rsid w:val="00873E09"/>
    <w:rsid w:val="00880433"/>
    <w:rsid w:val="00883D7A"/>
    <w:rsid w:val="008C6BDA"/>
    <w:rsid w:val="008D521B"/>
    <w:rsid w:val="008D69DD"/>
    <w:rsid w:val="008E314A"/>
    <w:rsid w:val="008F665C"/>
    <w:rsid w:val="009251E8"/>
    <w:rsid w:val="00932DDD"/>
    <w:rsid w:val="00945F79"/>
    <w:rsid w:val="00963F45"/>
    <w:rsid w:val="009A4237"/>
    <w:rsid w:val="009C264B"/>
    <w:rsid w:val="009D0CA7"/>
    <w:rsid w:val="00A3224A"/>
    <w:rsid w:val="00A3260E"/>
    <w:rsid w:val="00A44DC7"/>
    <w:rsid w:val="00A50AE6"/>
    <w:rsid w:val="00A56070"/>
    <w:rsid w:val="00A62B71"/>
    <w:rsid w:val="00A7779E"/>
    <w:rsid w:val="00A8670A"/>
    <w:rsid w:val="00A9592B"/>
    <w:rsid w:val="00AA5DFD"/>
    <w:rsid w:val="00AC278C"/>
    <w:rsid w:val="00AD2EE1"/>
    <w:rsid w:val="00AD6A19"/>
    <w:rsid w:val="00AD7C88"/>
    <w:rsid w:val="00AE7050"/>
    <w:rsid w:val="00B13F5E"/>
    <w:rsid w:val="00B3412E"/>
    <w:rsid w:val="00B37780"/>
    <w:rsid w:val="00B40258"/>
    <w:rsid w:val="00B43F75"/>
    <w:rsid w:val="00B46477"/>
    <w:rsid w:val="00B66CD1"/>
    <w:rsid w:val="00B7320C"/>
    <w:rsid w:val="00B75471"/>
    <w:rsid w:val="00BA0C3C"/>
    <w:rsid w:val="00BB07E2"/>
    <w:rsid w:val="00BF6AA5"/>
    <w:rsid w:val="00BF748A"/>
    <w:rsid w:val="00C0166F"/>
    <w:rsid w:val="00C06E86"/>
    <w:rsid w:val="00C261E2"/>
    <w:rsid w:val="00C45476"/>
    <w:rsid w:val="00C4717B"/>
    <w:rsid w:val="00C5079F"/>
    <w:rsid w:val="00C50B71"/>
    <w:rsid w:val="00C518DF"/>
    <w:rsid w:val="00C55DCB"/>
    <w:rsid w:val="00C67A0F"/>
    <w:rsid w:val="00C70A51"/>
    <w:rsid w:val="00C73DF4"/>
    <w:rsid w:val="00CA7B58"/>
    <w:rsid w:val="00CB3E22"/>
    <w:rsid w:val="00D0124C"/>
    <w:rsid w:val="00D2166F"/>
    <w:rsid w:val="00D309A8"/>
    <w:rsid w:val="00D34BDD"/>
    <w:rsid w:val="00D657DE"/>
    <w:rsid w:val="00D67467"/>
    <w:rsid w:val="00D81831"/>
    <w:rsid w:val="00D832C7"/>
    <w:rsid w:val="00D8388C"/>
    <w:rsid w:val="00D91AA0"/>
    <w:rsid w:val="00D97C1A"/>
    <w:rsid w:val="00DB0811"/>
    <w:rsid w:val="00DB368D"/>
    <w:rsid w:val="00DB6CA9"/>
    <w:rsid w:val="00DD0C1C"/>
    <w:rsid w:val="00DD714B"/>
    <w:rsid w:val="00DE00FE"/>
    <w:rsid w:val="00DE0BFB"/>
    <w:rsid w:val="00E12AA7"/>
    <w:rsid w:val="00E36399"/>
    <w:rsid w:val="00E37B92"/>
    <w:rsid w:val="00E44D60"/>
    <w:rsid w:val="00E60078"/>
    <w:rsid w:val="00E64304"/>
    <w:rsid w:val="00E65B25"/>
    <w:rsid w:val="00E922B6"/>
    <w:rsid w:val="00E9615F"/>
    <w:rsid w:val="00E96582"/>
    <w:rsid w:val="00EA65AF"/>
    <w:rsid w:val="00EC10BA"/>
    <w:rsid w:val="00ED00F3"/>
    <w:rsid w:val="00ED1DA5"/>
    <w:rsid w:val="00ED3397"/>
    <w:rsid w:val="00EE30AC"/>
    <w:rsid w:val="00EE66C1"/>
    <w:rsid w:val="00F05447"/>
    <w:rsid w:val="00F17D68"/>
    <w:rsid w:val="00F20DC5"/>
    <w:rsid w:val="00F41647"/>
    <w:rsid w:val="00F42F76"/>
    <w:rsid w:val="00F45A85"/>
    <w:rsid w:val="00F52AF5"/>
    <w:rsid w:val="00F562EB"/>
    <w:rsid w:val="00F5669C"/>
    <w:rsid w:val="00F60107"/>
    <w:rsid w:val="00F71567"/>
    <w:rsid w:val="00FD0314"/>
    <w:rsid w:val="00FF16BC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700EFC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EE66C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700EFC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EE66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108D-55A6-42CC-9294-F113D639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5178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Airida Cesniene</cp:lastModifiedBy>
  <cp:revision>2</cp:revision>
  <cp:lastPrinted>2014-06-11T07:58:00Z</cp:lastPrinted>
  <dcterms:created xsi:type="dcterms:W3CDTF">2016-03-29T06:26:00Z</dcterms:created>
  <dcterms:modified xsi:type="dcterms:W3CDTF">2016-03-29T06:26:00Z</dcterms:modified>
</cp:coreProperties>
</file>