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2016 m. kovo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T2-73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AB43A6" w:rsidRDefault="00AB43A6" w:rsidP="00AB43A6">
      <w:pPr>
        <w:jc w:val="center"/>
        <w:rPr>
          <w:b/>
        </w:rPr>
      </w:pPr>
      <w:r>
        <w:rPr>
          <w:b/>
        </w:rPr>
        <w:t xml:space="preserve">SUSITARIMAS DĖL </w:t>
      </w:r>
      <w:smartTag w:uri="urn:schemas-microsoft-com:office:smarttags" w:element="metricconverter">
        <w:smartTagPr>
          <w:attr w:name="ProductID" w:val="2009 m"/>
        </w:smartTagPr>
        <w:r>
          <w:rPr>
            <w:b/>
          </w:rPr>
          <w:t>2009 M</w:t>
        </w:r>
      </w:smartTag>
      <w:r>
        <w:rPr>
          <w:b/>
        </w:rPr>
        <w:t xml:space="preserve">. SAUSIO 28 D. </w:t>
      </w:r>
      <w:r w:rsidRPr="00F134F9">
        <w:rPr>
          <w:b/>
        </w:rPr>
        <w:t>JUNGTINĖS VEIKLOS</w:t>
      </w:r>
      <w:r>
        <w:rPr>
          <w:b/>
        </w:rPr>
        <w:t xml:space="preserve"> </w:t>
      </w:r>
      <w:r w:rsidRPr="00F134F9">
        <w:rPr>
          <w:b/>
        </w:rPr>
        <w:t>SUTARTI</w:t>
      </w:r>
      <w:r>
        <w:rPr>
          <w:b/>
        </w:rPr>
        <w:t>E</w:t>
      </w:r>
      <w:r w:rsidRPr="00F134F9">
        <w:rPr>
          <w:b/>
        </w:rPr>
        <w:t>S</w:t>
      </w:r>
      <w:r>
        <w:rPr>
          <w:b/>
        </w:rPr>
        <w:t xml:space="preserve"> </w:t>
      </w:r>
    </w:p>
    <w:p w:rsidR="00AB43A6" w:rsidRPr="00F134F9" w:rsidRDefault="00AB43A6" w:rsidP="00AB43A6">
      <w:pPr>
        <w:jc w:val="center"/>
        <w:rPr>
          <w:b/>
        </w:rPr>
      </w:pPr>
      <w:r>
        <w:rPr>
          <w:b/>
        </w:rPr>
        <w:t>NR. J10-4 PAKEITIMO</w:t>
      </w:r>
    </w:p>
    <w:p w:rsidR="00AB43A6" w:rsidRDefault="00AB43A6" w:rsidP="00AB43A6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</w:rPr>
      </w:pPr>
    </w:p>
    <w:p w:rsidR="00AB43A6" w:rsidRPr="003C09F9" w:rsidRDefault="00AB43A6" w:rsidP="00AB43A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AB43A6" w:rsidRDefault="00AB43A6" w:rsidP="00AB43A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AB43A6" w:rsidRDefault="00AB43A6" w:rsidP="00AB43A6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</w:rPr>
      </w:pPr>
    </w:p>
    <w:p w:rsidR="00AB43A6" w:rsidRDefault="00AB43A6" w:rsidP="00AB43A6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</w:rPr>
      </w:pPr>
    </w:p>
    <w:p w:rsidR="00AB43A6" w:rsidRPr="00F134F9" w:rsidRDefault="00AB43A6" w:rsidP="00AB43A6">
      <w:pPr>
        <w:ind w:firstLine="709"/>
        <w:jc w:val="both"/>
      </w:pPr>
      <w:r w:rsidRPr="00F134F9">
        <w:rPr>
          <w:b/>
        </w:rPr>
        <w:t>VšĮ Klaipėdos ekonominės plėtros agentūra</w:t>
      </w:r>
      <w:r>
        <w:rPr>
          <w:b/>
        </w:rPr>
        <w:t xml:space="preserve">, </w:t>
      </w:r>
      <w:r w:rsidRPr="00A30308">
        <w:t xml:space="preserve">atstovaujama </w:t>
      </w:r>
      <w:r w:rsidRPr="00F134F9">
        <w:t>direktorės Raimondos Laužikienės</w:t>
      </w:r>
      <w:r>
        <w:t xml:space="preserve">, </w:t>
      </w:r>
      <w:r w:rsidRPr="00F134F9">
        <w:t>veikiančios pagal įstaigos įstatus,</w:t>
      </w:r>
      <w:r>
        <w:t xml:space="preserve"> ir</w:t>
      </w:r>
    </w:p>
    <w:p w:rsidR="00AB43A6" w:rsidRDefault="00AB43A6" w:rsidP="00AB43A6">
      <w:pPr>
        <w:ind w:firstLine="709"/>
        <w:jc w:val="both"/>
      </w:pPr>
      <w:r w:rsidRPr="00F134F9">
        <w:rPr>
          <w:b/>
        </w:rPr>
        <w:t>Klaipėdos miesto savivaldybės administracija</w:t>
      </w:r>
      <w:r w:rsidRPr="00F134F9">
        <w:t>,</w:t>
      </w:r>
      <w:r>
        <w:t xml:space="preserve"> </w:t>
      </w:r>
      <w:r w:rsidRPr="00F134F9">
        <w:t xml:space="preserve">atstovaujama Savivaldybės administracijos </w:t>
      </w:r>
      <w:r w:rsidRPr="00A30308">
        <w:t>direktor</w:t>
      </w:r>
      <w:r>
        <w:t>iaus Sauliaus Budino</w:t>
      </w:r>
      <w:r w:rsidRPr="00A30308">
        <w:t>,</w:t>
      </w:r>
      <w:r>
        <w:t xml:space="preserve"> veikiančio pagal </w:t>
      </w:r>
      <w:r w:rsidRPr="00F134F9">
        <w:t xml:space="preserve">Klaipėdos miesto savivaldybės tarybos </w:t>
      </w:r>
      <w:r>
        <w:t>2016 m.</w:t>
      </w:r>
    </w:p>
    <w:p w:rsidR="00AB43A6" w:rsidRDefault="00AB43A6" w:rsidP="00AB43A6">
      <w:pPr>
        <w:jc w:val="both"/>
      </w:pPr>
      <w:r>
        <w:t xml:space="preserve">___ </w:t>
      </w:r>
      <w:r w:rsidRPr="00F134F9">
        <w:t>d. sprendimą Nr.</w:t>
      </w:r>
      <w:r>
        <w:t>_________</w:t>
      </w:r>
      <w:r w:rsidRPr="00F134F9">
        <w:t>,</w:t>
      </w:r>
      <w:r>
        <w:t xml:space="preserve"> toliau – Šalys,</w:t>
      </w:r>
    </w:p>
    <w:p w:rsidR="00AB43A6" w:rsidRDefault="00AB43A6" w:rsidP="00AB43A6">
      <w:pPr>
        <w:ind w:firstLine="709"/>
        <w:jc w:val="both"/>
      </w:pPr>
      <w:r>
        <w:t xml:space="preserve">vadovaudamosi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 xml:space="preserve">. sausio 28 d. Jungtinės veiklos </w:t>
      </w:r>
      <w:r w:rsidRPr="00A0462C">
        <w:t>sutarties Nr.</w:t>
      </w:r>
      <w:r>
        <w:t xml:space="preserve"> </w:t>
      </w:r>
      <w:r w:rsidRPr="00A0462C">
        <w:t>J10-4,</w:t>
      </w:r>
      <w:r>
        <w:t xml:space="preserve"> kuriai pritarta Klaipėdos miesto savivaldybės tarybos </w:t>
      </w:r>
      <w:smartTag w:uri="urn:schemas-microsoft-com:office:smarttags" w:element="metricconverter">
        <w:smartTagPr>
          <w:attr w:name="ProductID" w:val="2012 m"/>
        </w:smartTagPr>
        <w:r>
          <w:t>2008 m</w:t>
        </w:r>
      </w:smartTag>
      <w:r>
        <w:t>. gruodžio 24 d. sprendimu Nr. T2-438 „Dėl pritarimo dalyvauti projekte „Buvusio tabako fabriko Klaipėdoje pritaikymas kūrybinių industrijų veiklai. II etapas“</w:t>
      </w:r>
      <w:r w:rsidRPr="00B70C2A">
        <w:t xml:space="preserve"> </w:t>
      </w:r>
      <w:r>
        <w:t xml:space="preserve">(toliau – Sutartis), 25 punktu, </w:t>
      </w:r>
    </w:p>
    <w:p w:rsidR="00AB43A6" w:rsidRDefault="00AB43A6" w:rsidP="00AB43A6">
      <w:pPr>
        <w:ind w:firstLine="709"/>
        <w:jc w:val="both"/>
      </w:pPr>
      <w:r>
        <w:t>sudarė šį Susitarimą dėl Sutarties pakeitimo (toliau – Susitarimas):</w:t>
      </w:r>
    </w:p>
    <w:p w:rsidR="00AB43A6" w:rsidRDefault="00AB43A6" w:rsidP="00AB43A6">
      <w:pPr>
        <w:numPr>
          <w:ilvl w:val="0"/>
          <w:numId w:val="1"/>
        </w:numPr>
        <w:tabs>
          <w:tab w:val="clear" w:pos="360"/>
          <w:tab w:val="num" w:pos="1080"/>
        </w:tabs>
        <w:ind w:left="0" w:firstLine="709"/>
        <w:jc w:val="both"/>
      </w:pPr>
      <w:r>
        <w:t>Šalys susitaria panaikinti Sutarties 10.6</w:t>
      </w:r>
      <w:r w:rsidRPr="001779B3">
        <w:t xml:space="preserve"> </w:t>
      </w:r>
      <w:r>
        <w:t xml:space="preserve">papunktį. </w:t>
      </w:r>
    </w:p>
    <w:p w:rsidR="00AB43A6" w:rsidRPr="00301BAC" w:rsidRDefault="00AB43A6" w:rsidP="00AB43A6">
      <w:pPr>
        <w:pStyle w:val="Sraopastraipa"/>
        <w:numPr>
          <w:ilvl w:val="0"/>
          <w:numId w:val="1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301BAC">
        <w:rPr>
          <w:sz w:val="24"/>
          <w:szCs w:val="24"/>
        </w:rPr>
        <w:t xml:space="preserve">Šis </w:t>
      </w:r>
      <w:r>
        <w:rPr>
          <w:sz w:val="24"/>
          <w:szCs w:val="24"/>
        </w:rPr>
        <w:t>S</w:t>
      </w:r>
      <w:r w:rsidRPr="00301BAC">
        <w:rPr>
          <w:sz w:val="24"/>
          <w:szCs w:val="24"/>
        </w:rPr>
        <w:t>usitarimas sudarytas dviem vienodą galią turinčiais egzemplioriais, po vieną kiekvienai Šaliai.</w:t>
      </w:r>
    </w:p>
    <w:p w:rsidR="00AB43A6" w:rsidRDefault="00AB43A6" w:rsidP="00AB43A6">
      <w:pPr>
        <w:numPr>
          <w:ilvl w:val="0"/>
          <w:numId w:val="1"/>
        </w:numPr>
        <w:tabs>
          <w:tab w:val="clear" w:pos="360"/>
          <w:tab w:val="num" w:pos="1080"/>
        </w:tabs>
        <w:ind w:left="0" w:firstLine="709"/>
        <w:jc w:val="both"/>
      </w:pPr>
      <w:r>
        <w:t>Šis Susitarimas įsigalioja nuo to momento, kai jį pasirašo Šalys, ir galioja iki tol, kol Šalys įvykdys visus savo įsipareigojimus pagal Sutartį arba Sutartis bus nutraukta.</w:t>
      </w:r>
    </w:p>
    <w:p w:rsidR="00AB43A6" w:rsidRPr="00F134F9" w:rsidRDefault="00AB43A6" w:rsidP="00AB43A6"/>
    <w:p w:rsidR="00AB43A6" w:rsidRPr="00F134F9" w:rsidRDefault="00AB43A6" w:rsidP="00AB43A6">
      <w:pPr>
        <w:pStyle w:val="Pagrindinistekstas"/>
        <w:jc w:val="center"/>
        <w:rPr>
          <w:b/>
          <w:szCs w:val="24"/>
        </w:rPr>
      </w:pPr>
      <w:r w:rsidRPr="00F134F9">
        <w:rPr>
          <w:b/>
          <w:szCs w:val="24"/>
        </w:rPr>
        <w:t>ŠALIŲ REKVIZITAI IR ATSTOVŲ PARAŠAI</w:t>
      </w:r>
    </w:p>
    <w:p w:rsidR="00AB43A6" w:rsidRPr="00F134F9" w:rsidRDefault="00AB43A6" w:rsidP="00AB43A6">
      <w:pPr>
        <w:pStyle w:val="Pagrindinistekstas"/>
        <w:ind w:firstLine="360"/>
        <w:rPr>
          <w:b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AB43A6" w:rsidRPr="00F134F9" w:rsidTr="003D4146">
        <w:tc>
          <w:tcPr>
            <w:tcW w:w="4784" w:type="dxa"/>
          </w:tcPr>
          <w:p w:rsidR="00AB43A6" w:rsidRDefault="00AB43A6" w:rsidP="003D4146">
            <w:pPr>
              <w:pStyle w:val="Pagrindinistekstas"/>
              <w:jc w:val="left"/>
              <w:rPr>
                <w:b/>
                <w:szCs w:val="24"/>
              </w:rPr>
            </w:pPr>
            <w:r w:rsidRPr="00BD19DC">
              <w:rPr>
                <w:b/>
                <w:szCs w:val="24"/>
              </w:rPr>
              <w:t xml:space="preserve">VšĮ Klaipėdos ekonominės plėtros </w:t>
            </w:r>
          </w:p>
          <w:p w:rsidR="00AB43A6" w:rsidRPr="00BD19DC" w:rsidRDefault="00AB43A6" w:rsidP="003D4146">
            <w:pPr>
              <w:pStyle w:val="Pagrindinistekstas"/>
              <w:jc w:val="left"/>
              <w:rPr>
                <w:b/>
                <w:szCs w:val="24"/>
              </w:rPr>
            </w:pPr>
            <w:r w:rsidRPr="00BD19DC">
              <w:rPr>
                <w:b/>
                <w:szCs w:val="24"/>
              </w:rPr>
              <w:t>agentūra</w:t>
            </w:r>
          </w:p>
        </w:tc>
        <w:tc>
          <w:tcPr>
            <w:tcW w:w="4785" w:type="dxa"/>
          </w:tcPr>
          <w:p w:rsidR="00AB43A6" w:rsidRPr="00BD19DC" w:rsidRDefault="00AB43A6" w:rsidP="003D4146">
            <w:pPr>
              <w:pStyle w:val="Pagrindinistekstas"/>
              <w:jc w:val="left"/>
              <w:rPr>
                <w:b/>
                <w:szCs w:val="24"/>
              </w:rPr>
            </w:pPr>
            <w:r w:rsidRPr="00BD19DC">
              <w:rPr>
                <w:b/>
                <w:szCs w:val="24"/>
              </w:rPr>
              <w:t>Klaipėdos miesto savivaldybės administracija</w:t>
            </w:r>
          </w:p>
        </w:tc>
      </w:tr>
      <w:tr w:rsidR="00AB43A6" w:rsidRPr="00F134F9" w:rsidTr="003D4146">
        <w:tc>
          <w:tcPr>
            <w:tcW w:w="4784" w:type="dxa"/>
          </w:tcPr>
          <w:p w:rsidR="00AB43A6" w:rsidRPr="00301BAC" w:rsidRDefault="00AB43A6" w:rsidP="003D4146">
            <w:pPr>
              <w:rPr>
                <w:highlight w:val="yellow"/>
              </w:rPr>
            </w:pPr>
            <w:r w:rsidRPr="00301BAC">
              <w:rPr>
                <w:rStyle w:val="Grietas"/>
                <w:b w:val="0"/>
              </w:rPr>
              <w:t>Bangų g. 5A, 91250 Klaipėda</w:t>
            </w:r>
          </w:p>
          <w:p w:rsidR="00AB43A6" w:rsidRPr="00301BAC" w:rsidRDefault="00AB43A6" w:rsidP="003D4146">
            <w:pPr>
              <w:tabs>
                <w:tab w:val="left" w:pos="-220"/>
              </w:tabs>
              <w:ind w:right="49"/>
            </w:pPr>
            <w:r w:rsidRPr="00301BAC">
              <w:t>Tel. (8 46)  31 10 10</w:t>
            </w:r>
          </w:p>
        </w:tc>
        <w:tc>
          <w:tcPr>
            <w:tcW w:w="4785" w:type="dxa"/>
          </w:tcPr>
          <w:p w:rsidR="00AB43A6" w:rsidRDefault="00AB43A6" w:rsidP="003D4146">
            <w:pPr>
              <w:pStyle w:val="Pagrindinistekstas"/>
              <w:rPr>
                <w:szCs w:val="24"/>
              </w:rPr>
            </w:pPr>
            <w:r w:rsidRPr="00F134F9">
              <w:rPr>
                <w:szCs w:val="24"/>
              </w:rPr>
              <w:t>Liepų g. 11, Klaipėda</w:t>
            </w:r>
          </w:p>
          <w:p w:rsidR="00AB43A6" w:rsidRPr="00F134F9" w:rsidRDefault="00AB43A6" w:rsidP="003D4146">
            <w:pPr>
              <w:pStyle w:val="Pagrindinistekstas"/>
              <w:rPr>
                <w:szCs w:val="24"/>
              </w:rPr>
            </w:pPr>
            <w:r w:rsidRPr="00301BAC">
              <w:rPr>
                <w:szCs w:val="24"/>
              </w:rPr>
              <w:t>Tel. (8 46)  3</w:t>
            </w:r>
            <w:r>
              <w:rPr>
                <w:szCs w:val="24"/>
              </w:rPr>
              <w:t>9</w:t>
            </w:r>
            <w:r w:rsidRPr="00301BAC">
              <w:rPr>
                <w:szCs w:val="24"/>
              </w:rPr>
              <w:t xml:space="preserve"> </w:t>
            </w:r>
            <w:r>
              <w:rPr>
                <w:szCs w:val="24"/>
              </w:rPr>
              <w:t>60</w:t>
            </w:r>
            <w:r w:rsidRPr="00301BAC">
              <w:rPr>
                <w:szCs w:val="24"/>
              </w:rPr>
              <w:t xml:space="preserve"> </w:t>
            </w:r>
            <w:r>
              <w:rPr>
                <w:szCs w:val="24"/>
              </w:rPr>
              <w:t>08</w:t>
            </w:r>
          </w:p>
        </w:tc>
      </w:tr>
      <w:tr w:rsidR="00AB43A6" w:rsidRPr="00F134F9" w:rsidTr="003D4146">
        <w:tc>
          <w:tcPr>
            <w:tcW w:w="4784" w:type="dxa"/>
          </w:tcPr>
          <w:p w:rsidR="00AB43A6" w:rsidRPr="00F134F9" w:rsidRDefault="00AB43A6" w:rsidP="003D4146">
            <w:pPr>
              <w:pStyle w:val="Pagrindinistekstas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F134F9">
              <w:rPr>
                <w:szCs w:val="24"/>
              </w:rPr>
              <w:t>odas 142031277</w:t>
            </w:r>
          </w:p>
        </w:tc>
        <w:tc>
          <w:tcPr>
            <w:tcW w:w="4785" w:type="dxa"/>
          </w:tcPr>
          <w:p w:rsidR="00AB43A6" w:rsidRPr="00F134F9" w:rsidRDefault="00AB43A6" w:rsidP="003D4146">
            <w:pPr>
              <w:pStyle w:val="Pagrindinistekstas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F134F9">
              <w:rPr>
                <w:szCs w:val="24"/>
              </w:rPr>
              <w:t>odas 188710823</w:t>
            </w:r>
          </w:p>
        </w:tc>
      </w:tr>
      <w:tr w:rsidR="00AB43A6" w:rsidRPr="00F134F9" w:rsidTr="003D4146">
        <w:tc>
          <w:tcPr>
            <w:tcW w:w="4784" w:type="dxa"/>
          </w:tcPr>
          <w:p w:rsidR="00AB43A6" w:rsidRPr="00F134F9" w:rsidRDefault="00AB43A6" w:rsidP="003D4146">
            <w:pPr>
              <w:pStyle w:val="Pagrindinistekstas"/>
              <w:rPr>
                <w:szCs w:val="24"/>
              </w:rPr>
            </w:pPr>
            <w:r w:rsidRPr="00F134F9">
              <w:rPr>
                <w:szCs w:val="24"/>
              </w:rPr>
              <w:t>PVM mokėtojo kodas LT420312716</w:t>
            </w:r>
          </w:p>
        </w:tc>
        <w:tc>
          <w:tcPr>
            <w:tcW w:w="4785" w:type="dxa"/>
          </w:tcPr>
          <w:p w:rsidR="00AB43A6" w:rsidRPr="00F134F9" w:rsidRDefault="00AB43A6" w:rsidP="003D4146">
            <w:pPr>
              <w:pStyle w:val="Pagrindinistekstas"/>
              <w:rPr>
                <w:szCs w:val="24"/>
              </w:rPr>
            </w:pPr>
          </w:p>
        </w:tc>
      </w:tr>
      <w:tr w:rsidR="00AB43A6" w:rsidRPr="00F134F9" w:rsidTr="003D4146">
        <w:tc>
          <w:tcPr>
            <w:tcW w:w="4784" w:type="dxa"/>
          </w:tcPr>
          <w:p w:rsidR="00AB43A6" w:rsidRPr="00F134F9" w:rsidRDefault="00AB43A6" w:rsidP="003D4146">
            <w:pPr>
              <w:pStyle w:val="Pagrindinistekstas"/>
              <w:rPr>
                <w:szCs w:val="24"/>
              </w:rPr>
            </w:pPr>
            <w:r w:rsidRPr="00F134F9">
              <w:rPr>
                <w:szCs w:val="24"/>
              </w:rPr>
              <w:t>A. s. LT167044060000830130</w:t>
            </w:r>
          </w:p>
        </w:tc>
        <w:tc>
          <w:tcPr>
            <w:tcW w:w="4785" w:type="dxa"/>
          </w:tcPr>
          <w:p w:rsidR="00AB43A6" w:rsidRPr="00F134F9" w:rsidRDefault="00AB43A6" w:rsidP="003D4146">
            <w:pPr>
              <w:pStyle w:val="Pagrindinistekstas"/>
              <w:rPr>
                <w:szCs w:val="24"/>
              </w:rPr>
            </w:pPr>
            <w:r w:rsidRPr="00F134F9">
              <w:rPr>
                <w:szCs w:val="24"/>
              </w:rPr>
              <w:t>A. s. LT194010042300585415</w:t>
            </w:r>
          </w:p>
        </w:tc>
      </w:tr>
      <w:tr w:rsidR="00AB43A6" w:rsidRPr="00F134F9" w:rsidTr="003D4146">
        <w:tc>
          <w:tcPr>
            <w:tcW w:w="4784" w:type="dxa"/>
          </w:tcPr>
          <w:p w:rsidR="00AB43A6" w:rsidRPr="00F134F9" w:rsidRDefault="00AB43A6" w:rsidP="003D4146">
            <w:pPr>
              <w:pStyle w:val="Pagrindinistekstas"/>
              <w:rPr>
                <w:szCs w:val="24"/>
              </w:rPr>
            </w:pPr>
            <w:r w:rsidRPr="00F134F9">
              <w:rPr>
                <w:szCs w:val="24"/>
              </w:rPr>
              <w:t>AB SEB bankas</w:t>
            </w:r>
          </w:p>
        </w:tc>
        <w:tc>
          <w:tcPr>
            <w:tcW w:w="4785" w:type="dxa"/>
          </w:tcPr>
          <w:p w:rsidR="00AB43A6" w:rsidRPr="00F134F9" w:rsidRDefault="00AB43A6" w:rsidP="003D4146">
            <w:pPr>
              <w:pStyle w:val="Pagrindinistekstas"/>
              <w:rPr>
                <w:szCs w:val="24"/>
              </w:rPr>
            </w:pPr>
            <w:r w:rsidRPr="00F134F9">
              <w:rPr>
                <w:szCs w:val="24"/>
              </w:rPr>
              <w:t>AB D</w:t>
            </w:r>
            <w:r>
              <w:rPr>
                <w:szCs w:val="24"/>
              </w:rPr>
              <w:t>N</w:t>
            </w:r>
            <w:r w:rsidRPr="00F134F9">
              <w:rPr>
                <w:szCs w:val="24"/>
              </w:rPr>
              <w:t>B banko Klaipėdos sk.</w:t>
            </w:r>
          </w:p>
        </w:tc>
      </w:tr>
      <w:tr w:rsidR="00AB43A6" w:rsidRPr="00F134F9" w:rsidTr="003D4146">
        <w:tc>
          <w:tcPr>
            <w:tcW w:w="4784" w:type="dxa"/>
          </w:tcPr>
          <w:p w:rsidR="00AB43A6" w:rsidRPr="00F134F9" w:rsidRDefault="00AB43A6" w:rsidP="003D4146">
            <w:pPr>
              <w:pStyle w:val="Pagrindinistekstas"/>
              <w:rPr>
                <w:szCs w:val="24"/>
              </w:rPr>
            </w:pPr>
          </w:p>
        </w:tc>
        <w:tc>
          <w:tcPr>
            <w:tcW w:w="4785" w:type="dxa"/>
          </w:tcPr>
          <w:p w:rsidR="00AB43A6" w:rsidRPr="00F134F9" w:rsidRDefault="00AB43A6" w:rsidP="003D4146">
            <w:pPr>
              <w:pStyle w:val="Pagrindinistekstas"/>
              <w:rPr>
                <w:szCs w:val="24"/>
              </w:rPr>
            </w:pPr>
          </w:p>
        </w:tc>
      </w:tr>
      <w:tr w:rsidR="00AB43A6" w:rsidRPr="00F134F9" w:rsidTr="003D4146">
        <w:tc>
          <w:tcPr>
            <w:tcW w:w="4784" w:type="dxa"/>
          </w:tcPr>
          <w:p w:rsidR="00AB43A6" w:rsidRPr="00F134F9" w:rsidRDefault="00AB43A6" w:rsidP="003D4146">
            <w:pPr>
              <w:pStyle w:val="Pagrindinistekstas"/>
              <w:rPr>
                <w:szCs w:val="24"/>
              </w:rPr>
            </w:pPr>
            <w:r w:rsidRPr="00F134F9">
              <w:rPr>
                <w:szCs w:val="24"/>
              </w:rPr>
              <w:t>Direktorė</w:t>
            </w:r>
          </w:p>
        </w:tc>
        <w:tc>
          <w:tcPr>
            <w:tcW w:w="4785" w:type="dxa"/>
          </w:tcPr>
          <w:p w:rsidR="00AB43A6" w:rsidRPr="00F134F9" w:rsidRDefault="00AB43A6" w:rsidP="003D4146">
            <w:pPr>
              <w:pStyle w:val="Pagrindinistekstas"/>
              <w:rPr>
                <w:szCs w:val="24"/>
              </w:rPr>
            </w:pPr>
            <w:r w:rsidRPr="00F134F9">
              <w:rPr>
                <w:szCs w:val="24"/>
              </w:rPr>
              <w:t xml:space="preserve">Savivaldybės administracijos </w:t>
            </w:r>
            <w:r w:rsidRPr="00E31349">
              <w:rPr>
                <w:szCs w:val="24"/>
              </w:rPr>
              <w:t>direktor</w:t>
            </w:r>
            <w:r>
              <w:rPr>
                <w:szCs w:val="24"/>
              </w:rPr>
              <w:t>ius</w:t>
            </w:r>
          </w:p>
        </w:tc>
      </w:tr>
      <w:tr w:rsidR="00AB43A6" w:rsidRPr="00F134F9" w:rsidTr="003D4146">
        <w:tc>
          <w:tcPr>
            <w:tcW w:w="4784" w:type="dxa"/>
          </w:tcPr>
          <w:p w:rsidR="00AB43A6" w:rsidRPr="00F134F9" w:rsidRDefault="00AB43A6" w:rsidP="003D4146">
            <w:pPr>
              <w:pStyle w:val="Pagrindinistekstas"/>
              <w:ind w:firstLine="1418"/>
              <w:rPr>
                <w:szCs w:val="24"/>
              </w:rPr>
            </w:pPr>
            <w:r w:rsidRPr="002D00A6">
              <w:rPr>
                <w:sz w:val="20"/>
                <w:szCs w:val="24"/>
              </w:rPr>
              <w:t>A. V.</w:t>
            </w:r>
          </w:p>
        </w:tc>
        <w:tc>
          <w:tcPr>
            <w:tcW w:w="4785" w:type="dxa"/>
          </w:tcPr>
          <w:p w:rsidR="00AB43A6" w:rsidRPr="008570DB" w:rsidRDefault="00AB43A6" w:rsidP="003D4146">
            <w:pPr>
              <w:pStyle w:val="Pagrindinistekstas"/>
              <w:ind w:firstLine="3721"/>
              <w:rPr>
                <w:szCs w:val="24"/>
              </w:rPr>
            </w:pPr>
            <w:r w:rsidRPr="002D00A6">
              <w:rPr>
                <w:sz w:val="20"/>
                <w:szCs w:val="24"/>
              </w:rPr>
              <w:t>A. V.</w:t>
            </w:r>
          </w:p>
        </w:tc>
      </w:tr>
      <w:tr w:rsidR="00AB43A6" w:rsidRPr="00F134F9" w:rsidTr="003D4146">
        <w:tc>
          <w:tcPr>
            <w:tcW w:w="4784" w:type="dxa"/>
          </w:tcPr>
          <w:p w:rsidR="00AB43A6" w:rsidRDefault="00AB43A6" w:rsidP="003D4146">
            <w:pPr>
              <w:pStyle w:val="Pagrindinistekstas"/>
              <w:rPr>
                <w:szCs w:val="24"/>
              </w:rPr>
            </w:pPr>
          </w:p>
          <w:p w:rsidR="00AB43A6" w:rsidRPr="00F134F9" w:rsidRDefault="00AB43A6" w:rsidP="003D4146">
            <w:pPr>
              <w:pStyle w:val="Pagrindinistekstas"/>
              <w:rPr>
                <w:szCs w:val="24"/>
              </w:rPr>
            </w:pPr>
            <w:r w:rsidRPr="00F134F9">
              <w:rPr>
                <w:szCs w:val="24"/>
              </w:rPr>
              <w:t>Raimonda Laužikienė</w:t>
            </w:r>
          </w:p>
        </w:tc>
        <w:tc>
          <w:tcPr>
            <w:tcW w:w="4785" w:type="dxa"/>
          </w:tcPr>
          <w:p w:rsidR="00AB43A6" w:rsidRDefault="00AB43A6" w:rsidP="003D4146">
            <w:pPr>
              <w:pStyle w:val="Pagrindinistekstas"/>
              <w:rPr>
                <w:szCs w:val="24"/>
              </w:rPr>
            </w:pPr>
          </w:p>
          <w:p w:rsidR="00AB43A6" w:rsidRPr="00F134F9" w:rsidRDefault="00AB43A6" w:rsidP="003D4146">
            <w:pPr>
              <w:pStyle w:val="Pagrindinistekstas"/>
              <w:rPr>
                <w:color w:val="FF0000"/>
                <w:szCs w:val="24"/>
              </w:rPr>
            </w:pPr>
            <w:r>
              <w:rPr>
                <w:szCs w:val="24"/>
              </w:rPr>
              <w:t>Saulius Budinas</w:t>
            </w:r>
          </w:p>
        </w:tc>
      </w:tr>
    </w:tbl>
    <w:p w:rsidR="00D57F27" w:rsidRPr="00832CC9" w:rsidRDefault="00D57F27" w:rsidP="00AB43A6">
      <w:pPr>
        <w:jc w:val="center"/>
      </w:pPr>
    </w:p>
    <w:sectPr w:rsidR="00D57F27" w:rsidRPr="00832CC9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D47" w:rsidRDefault="003B3D47" w:rsidP="00D57F27">
      <w:r>
        <w:separator/>
      </w:r>
    </w:p>
  </w:endnote>
  <w:endnote w:type="continuationSeparator" w:id="0">
    <w:p w:rsidR="003B3D47" w:rsidRDefault="003B3D4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D47" w:rsidRDefault="003B3D47" w:rsidP="00D57F27">
      <w:r>
        <w:separator/>
      </w:r>
    </w:p>
  </w:footnote>
  <w:footnote w:type="continuationSeparator" w:id="0">
    <w:p w:rsidR="003B3D47" w:rsidRDefault="003B3D4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D03BC"/>
    <w:multiLevelType w:val="multilevel"/>
    <w:tmpl w:val="8B96A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2713C1"/>
    <w:rsid w:val="003B3D47"/>
    <w:rsid w:val="004476DD"/>
    <w:rsid w:val="004E3239"/>
    <w:rsid w:val="00597EE8"/>
    <w:rsid w:val="005B434A"/>
    <w:rsid w:val="005F495C"/>
    <w:rsid w:val="0066718D"/>
    <w:rsid w:val="006E74AE"/>
    <w:rsid w:val="007A6FE7"/>
    <w:rsid w:val="00832CC9"/>
    <w:rsid w:val="008354D5"/>
    <w:rsid w:val="00861570"/>
    <w:rsid w:val="008E6E82"/>
    <w:rsid w:val="00AB43A6"/>
    <w:rsid w:val="00AF7D08"/>
    <w:rsid w:val="00B750B6"/>
    <w:rsid w:val="00C13A48"/>
    <w:rsid w:val="00C57681"/>
    <w:rsid w:val="00CA4D3B"/>
    <w:rsid w:val="00CE65C4"/>
    <w:rsid w:val="00D42B72"/>
    <w:rsid w:val="00D57F27"/>
    <w:rsid w:val="00DA1CAC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22052E1-3A9C-4D89-9547-77BC19AB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4E3239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E32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E3239"/>
    <w:pPr>
      <w:ind w:left="720"/>
      <w:contextualSpacing/>
    </w:pPr>
    <w:rPr>
      <w:sz w:val="20"/>
      <w:szCs w:val="20"/>
      <w:lang w:eastAsia="lt-LT"/>
    </w:rPr>
  </w:style>
  <w:style w:type="character" w:styleId="Grietas">
    <w:name w:val="Strong"/>
    <w:uiPriority w:val="22"/>
    <w:qFormat/>
    <w:rsid w:val="004E3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E9FE-2854-4FEC-8228-1BEA255A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2016-03-07T06:40:00Z</cp:lastPrinted>
  <dcterms:created xsi:type="dcterms:W3CDTF">2016-04-04T07:33:00Z</dcterms:created>
  <dcterms:modified xsi:type="dcterms:W3CDTF">2016-04-04T07:33:00Z</dcterms:modified>
</cp:coreProperties>
</file>