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71350" w:rsidRPr="00B46451" w14:paraId="07D57109" w14:textId="77777777" w:rsidTr="00FE3E2D">
        <w:tc>
          <w:tcPr>
            <w:tcW w:w="3209" w:type="dxa"/>
          </w:tcPr>
          <w:p w14:paraId="07D57108" w14:textId="77777777" w:rsidR="00771350" w:rsidRPr="00B46451" w:rsidRDefault="00771350" w:rsidP="00AA7230">
            <w:pPr>
              <w:tabs>
                <w:tab w:val="left" w:pos="5070"/>
                <w:tab w:val="left" w:pos="5366"/>
                <w:tab w:val="left" w:pos="6771"/>
                <w:tab w:val="left" w:pos="7363"/>
              </w:tabs>
              <w:jc w:val="both"/>
              <w:rPr>
                <w:sz w:val="24"/>
                <w:szCs w:val="24"/>
              </w:rPr>
            </w:pPr>
            <w:bookmarkStart w:id="0" w:name="_GoBack"/>
            <w:bookmarkEnd w:id="0"/>
            <w:r w:rsidRPr="00B46451">
              <w:rPr>
                <w:sz w:val="24"/>
                <w:szCs w:val="24"/>
              </w:rPr>
              <w:t>PRITARTA</w:t>
            </w:r>
          </w:p>
        </w:tc>
      </w:tr>
      <w:tr w:rsidR="00771350" w:rsidRPr="00B46451" w14:paraId="07D5710B" w14:textId="77777777" w:rsidTr="00FE3E2D">
        <w:tc>
          <w:tcPr>
            <w:tcW w:w="3209" w:type="dxa"/>
          </w:tcPr>
          <w:p w14:paraId="07D5710A" w14:textId="77777777" w:rsidR="00771350" w:rsidRPr="00B46451" w:rsidRDefault="00771350" w:rsidP="00AA7230">
            <w:pPr>
              <w:rPr>
                <w:sz w:val="24"/>
                <w:szCs w:val="24"/>
              </w:rPr>
            </w:pPr>
            <w:r w:rsidRPr="00B46451">
              <w:rPr>
                <w:sz w:val="24"/>
                <w:szCs w:val="24"/>
              </w:rPr>
              <w:t>Klaipėdos miesto savivaldybės</w:t>
            </w:r>
          </w:p>
        </w:tc>
      </w:tr>
      <w:tr w:rsidR="00771350" w:rsidRPr="00B46451" w14:paraId="07D5710D" w14:textId="77777777" w:rsidTr="00FE3E2D">
        <w:tc>
          <w:tcPr>
            <w:tcW w:w="3209" w:type="dxa"/>
          </w:tcPr>
          <w:p w14:paraId="07D5710C" w14:textId="77777777" w:rsidR="00771350" w:rsidRPr="00B46451" w:rsidRDefault="00771350" w:rsidP="00AA7230">
            <w:pPr>
              <w:rPr>
                <w:sz w:val="24"/>
                <w:szCs w:val="24"/>
              </w:rPr>
            </w:pPr>
            <w:r w:rsidRPr="00B46451">
              <w:rPr>
                <w:sz w:val="24"/>
                <w:szCs w:val="24"/>
              </w:rPr>
              <w:t xml:space="preserve">tarybos </w:t>
            </w:r>
            <w:r w:rsidRPr="00B46451">
              <w:rPr>
                <w:noProof/>
                <w:sz w:val="24"/>
                <w:szCs w:val="24"/>
              </w:rPr>
              <w:fldChar w:fldCharType="begin">
                <w:ffData>
                  <w:name w:val="registravimoDataIlga"/>
                  <w:enabled/>
                  <w:calcOnExit w:val="0"/>
                  <w:textInput>
                    <w:maxLength w:val="1"/>
                  </w:textInput>
                </w:ffData>
              </w:fldChar>
            </w:r>
            <w:r w:rsidRPr="00B46451">
              <w:rPr>
                <w:noProof/>
                <w:sz w:val="24"/>
                <w:szCs w:val="24"/>
              </w:rPr>
              <w:instrText xml:space="preserve"> FORMTEXT </w:instrText>
            </w:r>
            <w:r w:rsidRPr="00B46451">
              <w:rPr>
                <w:noProof/>
                <w:sz w:val="24"/>
                <w:szCs w:val="24"/>
              </w:rPr>
            </w:r>
            <w:r w:rsidRPr="00B46451">
              <w:rPr>
                <w:noProof/>
                <w:sz w:val="24"/>
                <w:szCs w:val="24"/>
              </w:rPr>
              <w:fldChar w:fldCharType="separate"/>
            </w:r>
            <w:r w:rsidRPr="00B46451">
              <w:rPr>
                <w:noProof/>
                <w:sz w:val="24"/>
                <w:szCs w:val="24"/>
              </w:rPr>
              <w:t> </w:t>
            </w:r>
            <w:r w:rsidRPr="00B46451">
              <w:rPr>
                <w:noProof/>
                <w:sz w:val="24"/>
                <w:szCs w:val="24"/>
              </w:rPr>
              <w:fldChar w:fldCharType="end"/>
            </w:r>
          </w:p>
        </w:tc>
      </w:tr>
      <w:tr w:rsidR="00771350" w:rsidRPr="00B46451" w14:paraId="07D5710F" w14:textId="77777777" w:rsidTr="00FE3E2D">
        <w:tc>
          <w:tcPr>
            <w:tcW w:w="3209" w:type="dxa"/>
          </w:tcPr>
          <w:p w14:paraId="07D5710E" w14:textId="77777777" w:rsidR="00771350" w:rsidRPr="00B46451" w:rsidRDefault="00771350" w:rsidP="00AA7230">
            <w:pPr>
              <w:tabs>
                <w:tab w:val="left" w:pos="5070"/>
                <w:tab w:val="left" w:pos="5366"/>
                <w:tab w:val="left" w:pos="6771"/>
                <w:tab w:val="left" w:pos="7363"/>
              </w:tabs>
              <w:rPr>
                <w:sz w:val="24"/>
                <w:szCs w:val="24"/>
              </w:rPr>
            </w:pPr>
            <w:r w:rsidRPr="00B46451">
              <w:rPr>
                <w:sz w:val="24"/>
                <w:szCs w:val="24"/>
              </w:rPr>
              <w:t xml:space="preserve">sprendimu Nr. </w:t>
            </w:r>
            <w:r w:rsidRPr="00B46451">
              <w:rPr>
                <w:noProof/>
                <w:sz w:val="24"/>
                <w:szCs w:val="24"/>
              </w:rPr>
              <w:fldChar w:fldCharType="begin">
                <w:ffData>
                  <w:name w:val="dokumentoNr"/>
                  <w:enabled/>
                  <w:calcOnExit w:val="0"/>
                  <w:textInput>
                    <w:maxLength w:val="1"/>
                  </w:textInput>
                </w:ffData>
              </w:fldChar>
            </w:r>
            <w:r w:rsidRPr="00B46451">
              <w:rPr>
                <w:noProof/>
                <w:sz w:val="24"/>
                <w:szCs w:val="24"/>
              </w:rPr>
              <w:instrText xml:space="preserve"> FORMTEXT </w:instrText>
            </w:r>
            <w:r w:rsidRPr="00B46451">
              <w:rPr>
                <w:noProof/>
                <w:sz w:val="24"/>
                <w:szCs w:val="24"/>
              </w:rPr>
            </w:r>
            <w:r w:rsidRPr="00B46451">
              <w:rPr>
                <w:noProof/>
                <w:sz w:val="24"/>
                <w:szCs w:val="24"/>
              </w:rPr>
              <w:fldChar w:fldCharType="separate"/>
            </w:r>
            <w:r w:rsidRPr="00B46451">
              <w:rPr>
                <w:noProof/>
                <w:sz w:val="24"/>
                <w:szCs w:val="24"/>
              </w:rPr>
              <w:t> </w:t>
            </w:r>
            <w:r w:rsidRPr="00B46451">
              <w:rPr>
                <w:noProof/>
                <w:sz w:val="24"/>
                <w:szCs w:val="24"/>
              </w:rPr>
              <w:fldChar w:fldCharType="end"/>
            </w:r>
          </w:p>
        </w:tc>
      </w:tr>
    </w:tbl>
    <w:p w14:paraId="07D57110" w14:textId="77777777" w:rsidR="00771350" w:rsidRPr="00B46451" w:rsidRDefault="00771350" w:rsidP="00AA7230">
      <w:pPr>
        <w:jc w:val="center"/>
        <w:rPr>
          <w:b/>
          <w:sz w:val="24"/>
          <w:szCs w:val="24"/>
        </w:rPr>
      </w:pPr>
    </w:p>
    <w:p w14:paraId="075938D6" w14:textId="77777777" w:rsidR="00612531" w:rsidRPr="00B46451" w:rsidRDefault="00612531" w:rsidP="00AA7230">
      <w:pPr>
        <w:jc w:val="center"/>
        <w:rPr>
          <w:b/>
          <w:sz w:val="24"/>
          <w:szCs w:val="24"/>
        </w:rPr>
      </w:pPr>
    </w:p>
    <w:p w14:paraId="01059A32" w14:textId="77777777" w:rsidR="00DC19A9" w:rsidRPr="00B46451" w:rsidRDefault="00DC19A9" w:rsidP="00AA7230">
      <w:pPr>
        <w:tabs>
          <w:tab w:val="right" w:leader="underscore" w:pos="8505"/>
        </w:tabs>
        <w:jc w:val="center"/>
        <w:rPr>
          <w:b/>
          <w:bCs/>
          <w:smallCaps/>
          <w:sz w:val="24"/>
          <w:szCs w:val="24"/>
        </w:rPr>
      </w:pPr>
      <w:r w:rsidRPr="00B46451">
        <w:rPr>
          <w:b/>
          <w:bCs/>
          <w:sz w:val="24"/>
          <w:szCs w:val="24"/>
        </w:rPr>
        <w:t xml:space="preserve">BENDRADARBIAVIMO </w:t>
      </w:r>
      <w:r w:rsidRPr="00B46451">
        <w:rPr>
          <w:b/>
          <w:bCs/>
          <w:smallCaps/>
          <w:sz w:val="24"/>
          <w:szCs w:val="24"/>
        </w:rPr>
        <w:t>SUTARTIS</w:t>
      </w:r>
    </w:p>
    <w:p w14:paraId="07D57112" w14:textId="77777777" w:rsidR="004F5B94" w:rsidRPr="00B46451" w:rsidRDefault="004F5B94" w:rsidP="00AA7230">
      <w:pPr>
        <w:jc w:val="center"/>
        <w:rPr>
          <w:sz w:val="24"/>
          <w:szCs w:val="24"/>
        </w:rPr>
      </w:pPr>
    </w:p>
    <w:p w14:paraId="07D57113" w14:textId="01A2ECB3" w:rsidR="00445CA9" w:rsidRPr="00B46451" w:rsidRDefault="00445CA9" w:rsidP="00AA7230">
      <w:pPr>
        <w:tabs>
          <w:tab w:val="left" w:pos="5070"/>
          <w:tab w:val="left" w:pos="5366"/>
          <w:tab w:val="left" w:pos="6771"/>
          <w:tab w:val="left" w:pos="7363"/>
        </w:tabs>
        <w:jc w:val="center"/>
        <w:rPr>
          <w:sz w:val="24"/>
          <w:szCs w:val="24"/>
        </w:rPr>
      </w:pPr>
      <w:r w:rsidRPr="00B46451">
        <w:rPr>
          <w:sz w:val="24"/>
          <w:szCs w:val="24"/>
        </w:rPr>
        <w:t>Nr.</w:t>
      </w:r>
    </w:p>
    <w:p w14:paraId="07D57114" w14:textId="1EFCE7C4" w:rsidR="00445CA9" w:rsidRPr="00B46451" w:rsidRDefault="00DC19A9" w:rsidP="00AA7230">
      <w:pPr>
        <w:tabs>
          <w:tab w:val="left" w:pos="5070"/>
          <w:tab w:val="left" w:pos="5366"/>
          <w:tab w:val="left" w:pos="6771"/>
          <w:tab w:val="left" w:pos="7363"/>
        </w:tabs>
        <w:jc w:val="center"/>
        <w:rPr>
          <w:sz w:val="24"/>
          <w:szCs w:val="24"/>
        </w:rPr>
      </w:pPr>
      <w:r w:rsidRPr="00B46451">
        <w:rPr>
          <w:sz w:val="24"/>
          <w:szCs w:val="24"/>
        </w:rPr>
        <w:t>Vilnius</w:t>
      </w:r>
    </w:p>
    <w:p w14:paraId="6CE48F77" w14:textId="77777777" w:rsidR="00400E30" w:rsidRPr="00B46451" w:rsidRDefault="00400E30" w:rsidP="00AA7230">
      <w:pPr>
        <w:tabs>
          <w:tab w:val="left" w:pos="5070"/>
          <w:tab w:val="left" w:pos="5366"/>
          <w:tab w:val="left" w:pos="6771"/>
          <w:tab w:val="left" w:pos="7363"/>
        </w:tabs>
        <w:jc w:val="center"/>
        <w:rPr>
          <w:sz w:val="24"/>
          <w:szCs w:val="24"/>
        </w:rPr>
      </w:pPr>
    </w:p>
    <w:p w14:paraId="64F563F3" w14:textId="7B05C9C8" w:rsidR="00DC19A9" w:rsidRPr="00B46451" w:rsidRDefault="00DC19A9" w:rsidP="00AA7230">
      <w:pPr>
        <w:ind w:firstLine="851"/>
        <w:jc w:val="both"/>
        <w:rPr>
          <w:sz w:val="24"/>
          <w:szCs w:val="24"/>
        </w:rPr>
      </w:pPr>
      <w:r w:rsidRPr="00B46451">
        <w:rPr>
          <w:b/>
          <w:bCs/>
          <w:sz w:val="24"/>
          <w:szCs w:val="24"/>
        </w:rPr>
        <w:t xml:space="preserve">Lietuvos automobilių kelių direkcija prie Susisiekimo ministerijos </w:t>
      </w:r>
      <w:r w:rsidRPr="00B46451">
        <w:rPr>
          <w:sz w:val="24"/>
          <w:szCs w:val="24"/>
        </w:rPr>
        <w:t xml:space="preserve">(toliau – </w:t>
      </w:r>
      <w:r w:rsidR="00EA5F71" w:rsidRPr="00B46451">
        <w:rPr>
          <w:sz w:val="24"/>
          <w:szCs w:val="24"/>
        </w:rPr>
        <w:t>Kelių direkcija</w:t>
      </w:r>
      <w:r w:rsidRPr="00B46451">
        <w:rPr>
          <w:sz w:val="24"/>
          <w:szCs w:val="24"/>
        </w:rPr>
        <w:t xml:space="preserve">), </w:t>
      </w:r>
      <w:r w:rsidR="00EA5F71" w:rsidRPr="00B46451">
        <w:rPr>
          <w:sz w:val="24"/>
          <w:szCs w:val="24"/>
        </w:rPr>
        <w:t xml:space="preserve">juridinio asmens kodas 188710638, kurios registruota buveinė yra J. Basanavičiaus g. 36, LT-03109 Vilnius, duomenys apie įstaigą kaupiami ir saugomi Lietuvos Respublikos juridinių asmenų registre, atstovaujama </w:t>
      </w:r>
      <w:sdt>
        <w:sdtPr>
          <w:rPr>
            <w:sz w:val="24"/>
            <w:szCs w:val="24"/>
          </w:rPr>
          <w:id w:val="367112854"/>
          <w:placeholder>
            <w:docPart w:val="5485349CA4D541C48C8745695787B51F"/>
          </w:placeholder>
        </w:sdtPr>
        <w:sdtEndPr/>
        <w:sdtContent>
          <w:r w:rsidR="00EA5F71" w:rsidRPr="00B46451">
            <w:rPr>
              <w:sz w:val="24"/>
              <w:szCs w:val="24"/>
            </w:rPr>
            <w:t>direktoriaus Egidijaus Skrodenio,</w:t>
          </w:r>
        </w:sdtContent>
      </w:sdt>
      <w:r w:rsidR="00EA5F71" w:rsidRPr="00B46451">
        <w:rPr>
          <w:sz w:val="24"/>
          <w:szCs w:val="24"/>
        </w:rPr>
        <w:t xml:space="preserve">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 </w:t>
      </w:r>
      <w:r w:rsidRPr="00B46451">
        <w:rPr>
          <w:sz w:val="24"/>
          <w:szCs w:val="24"/>
        </w:rPr>
        <w:t>ir</w:t>
      </w:r>
      <w:r w:rsidR="00D55D57" w:rsidRPr="00B46451">
        <w:rPr>
          <w:sz w:val="24"/>
          <w:szCs w:val="24"/>
        </w:rPr>
        <w:t xml:space="preserve"> </w:t>
      </w:r>
      <w:r w:rsidR="00EA5F71" w:rsidRPr="00B46451">
        <w:rPr>
          <w:b/>
          <w:bCs/>
          <w:sz w:val="24"/>
          <w:szCs w:val="24"/>
        </w:rPr>
        <w:t xml:space="preserve">Klaipėdos miesto savivaldybė </w:t>
      </w:r>
      <w:r w:rsidRPr="00B46451">
        <w:rPr>
          <w:sz w:val="24"/>
          <w:szCs w:val="24"/>
        </w:rPr>
        <w:t xml:space="preserve">(toliau – </w:t>
      </w:r>
      <w:r w:rsidR="00EA5F71" w:rsidRPr="00B46451">
        <w:rPr>
          <w:sz w:val="24"/>
          <w:szCs w:val="24"/>
        </w:rPr>
        <w:t>Savivaldybė</w:t>
      </w:r>
      <w:r w:rsidRPr="00B46451">
        <w:rPr>
          <w:sz w:val="24"/>
          <w:szCs w:val="24"/>
        </w:rPr>
        <w:t>),</w:t>
      </w:r>
      <w:r w:rsidR="00EA5F71" w:rsidRPr="00B46451">
        <w:rPr>
          <w:sz w:val="24"/>
          <w:szCs w:val="24"/>
        </w:rPr>
        <w:t xml:space="preserve"> juridinio asmens</w:t>
      </w:r>
      <w:r w:rsidRPr="00B46451">
        <w:rPr>
          <w:sz w:val="24"/>
          <w:szCs w:val="24"/>
        </w:rPr>
        <w:t xml:space="preserve"> kodas 111100775, </w:t>
      </w:r>
      <w:r w:rsidR="00EA5F71" w:rsidRPr="00B46451">
        <w:rPr>
          <w:sz w:val="24"/>
          <w:szCs w:val="24"/>
        </w:rPr>
        <w:t xml:space="preserve">kurios </w:t>
      </w:r>
      <w:r w:rsidRPr="00B46451">
        <w:rPr>
          <w:sz w:val="24"/>
          <w:szCs w:val="24"/>
        </w:rPr>
        <w:t xml:space="preserve">registruota </w:t>
      </w:r>
      <w:r w:rsidR="00EA5F71" w:rsidRPr="00B46451">
        <w:rPr>
          <w:sz w:val="24"/>
          <w:szCs w:val="24"/>
        </w:rPr>
        <w:t>buveinė</w:t>
      </w:r>
      <w:r w:rsidRPr="00B46451">
        <w:rPr>
          <w:sz w:val="24"/>
          <w:szCs w:val="24"/>
        </w:rPr>
        <w:t xml:space="preserve"> </w:t>
      </w:r>
      <w:r w:rsidR="00D251FE">
        <w:rPr>
          <w:sz w:val="24"/>
          <w:szCs w:val="24"/>
        </w:rPr>
        <w:t xml:space="preserve">yra </w:t>
      </w:r>
      <w:r w:rsidRPr="00B46451">
        <w:rPr>
          <w:sz w:val="24"/>
          <w:szCs w:val="24"/>
        </w:rPr>
        <w:t xml:space="preserve">Liepų g. 11, LT-91502 Klaipėda, duomenys apie įstaigą kaupiami ir saugomi Lietuvos Respublikos juridinių asmenų registre, atstovaujama </w:t>
      </w:r>
      <w:r w:rsidR="00082474" w:rsidRPr="00B46451">
        <w:rPr>
          <w:sz w:val="24"/>
          <w:szCs w:val="24"/>
        </w:rPr>
        <w:t xml:space="preserve">Savivaldybės </w:t>
      </w:r>
      <w:r w:rsidRPr="00B46451">
        <w:rPr>
          <w:sz w:val="24"/>
          <w:szCs w:val="24"/>
        </w:rPr>
        <w:t>administracijos direktoriaus Sauliaus Budino, veikiančio pagal Klaipėdos miesto savivaldybės tarybos 2013 m. balandžio 25 d. sprendimu Nr. T2-102 ir 2015 m. balandžio 16 d. sprendimu Nr.</w:t>
      </w:r>
      <w:r w:rsidR="00082474" w:rsidRPr="00B46451">
        <w:rPr>
          <w:sz w:val="24"/>
          <w:szCs w:val="24"/>
        </w:rPr>
        <w:t> </w:t>
      </w:r>
      <w:r w:rsidRPr="00B46451">
        <w:rPr>
          <w:sz w:val="24"/>
          <w:szCs w:val="24"/>
        </w:rPr>
        <w:t>T2-75 suteiktus įgaliojimus,</w:t>
      </w:r>
      <w:r w:rsidR="00D55D57" w:rsidRPr="00B46451">
        <w:rPr>
          <w:sz w:val="24"/>
          <w:szCs w:val="24"/>
        </w:rPr>
        <w:t xml:space="preserve"> </w:t>
      </w:r>
      <w:r w:rsidRPr="00B46451">
        <w:rPr>
          <w:sz w:val="24"/>
          <w:szCs w:val="24"/>
        </w:rPr>
        <w:t xml:space="preserve">toliau kartu vadinamos </w:t>
      </w:r>
      <w:r w:rsidRPr="00B46451">
        <w:rPr>
          <w:b/>
          <w:bCs/>
          <w:sz w:val="24"/>
          <w:szCs w:val="24"/>
        </w:rPr>
        <w:t>Šalimis</w:t>
      </w:r>
      <w:r w:rsidRPr="00B46451">
        <w:rPr>
          <w:sz w:val="24"/>
          <w:szCs w:val="24"/>
        </w:rPr>
        <w:t xml:space="preserve">, o kiekviena atskirai – </w:t>
      </w:r>
      <w:r w:rsidRPr="00B46451">
        <w:rPr>
          <w:b/>
          <w:bCs/>
          <w:sz w:val="24"/>
          <w:szCs w:val="24"/>
        </w:rPr>
        <w:t>Šalimi</w:t>
      </w:r>
      <w:r w:rsidRPr="00B46451">
        <w:rPr>
          <w:sz w:val="24"/>
          <w:szCs w:val="24"/>
        </w:rPr>
        <w:t>,</w:t>
      </w:r>
      <w:r w:rsidR="00D55D57" w:rsidRPr="00B46451">
        <w:rPr>
          <w:sz w:val="24"/>
          <w:szCs w:val="24"/>
        </w:rPr>
        <w:t xml:space="preserve"> </w:t>
      </w:r>
      <w:r w:rsidRPr="00B46451">
        <w:rPr>
          <w:sz w:val="24"/>
          <w:szCs w:val="24"/>
        </w:rPr>
        <w:t>vadovaudam</w:t>
      </w:r>
      <w:r w:rsidR="005139BF" w:rsidRPr="00B46451">
        <w:rPr>
          <w:sz w:val="24"/>
          <w:szCs w:val="24"/>
        </w:rPr>
        <w:t>o</w:t>
      </w:r>
      <w:r w:rsidRPr="00B46451">
        <w:rPr>
          <w:sz w:val="24"/>
          <w:szCs w:val="24"/>
        </w:rPr>
        <w:t xml:space="preserve">si teisingumo, protingumo ir sąžiningumo principais, susitarė ir sudarė šią </w:t>
      </w:r>
      <w:r w:rsidR="00D251FE">
        <w:rPr>
          <w:sz w:val="24"/>
          <w:szCs w:val="24"/>
        </w:rPr>
        <w:t>B</w:t>
      </w:r>
      <w:r w:rsidRPr="00B46451">
        <w:rPr>
          <w:sz w:val="24"/>
          <w:szCs w:val="24"/>
        </w:rPr>
        <w:t>endradarbiavimo sutartį</w:t>
      </w:r>
      <w:r w:rsidR="00EA5F71" w:rsidRPr="00B46451">
        <w:rPr>
          <w:sz w:val="24"/>
          <w:szCs w:val="24"/>
        </w:rPr>
        <w:t>,</w:t>
      </w:r>
      <w:r w:rsidR="00082474" w:rsidRPr="00B46451">
        <w:rPr>
          <w:sz w:val="24"/>
          <w:szCs w:val="24"/>
        </w:rPr>
        <w:t xml:space="preserve"> </w:t>
      </w:r>
      <w:r w:rsidR="00D251FE">
        <w:rPr>
          <w:sz w:val="24"/>
          <w:szCs w:val="24"/>
        </w:rPr>
        <w:t>toliau vadinama</w:t>
      </w:r>
      <w:r w:rsidR="00EA5F71" w:rsidRPr="00B46451">
        <w:rPr>
          <w:sz w:val="24"/>
          <w:szCs w:val="24"/>
        </w:rPr>
        <w:t xml:space="preserve"> </w:t>
      </w:r>
      <w:r w:rsidRPr="00B46451">
        <w:rPr>
          <w:b/>
          <w:bCs/>
          <w:sz w:val="24"/>
          <w:szCs w:val="24"/>
        </w:rPr>
        <w:t>Sutartimi</w:t>
      </w:r>
      <w:r w:rsidRPr="00B46451">
        <w:rPr>
          <w:sz w:val="24"/>
          <w:szCs w:val="24"/>
        </w:rPr>
        <w:t>.</w:t>
      </w:r>
    </w:p>
    <w:p w14:paraId="350860E2" w14:textId="77777777" w:rsidR="00DC19A9" w:rsidRPr="00B46451" w:rsidRDefault="00DC19A9" w:rsidP="00AA7230">
      <w:pPr>
        <w:pStyle w:val="BodyText1"/>
        <w:widowControl/>
        <w:shd w:val="clear" w:color="auto" w:fill="auto"/>
        <w:spacing w:line="240" w:lineRule="auto"/>
        <w:ind w:firstLine="851"/>
        <w:rPr>
          <w:sz w:val="24"/>
          <w:szCs w:val="24"/>
        </w:rPr>
      </w:pPr>
    </w:p>
    <w:p w14:paraId="1D797E64" w14:textId="2D574134" w:rsidR="00DC19A9" w:rsidRPr="00B46451" w:rsidRDefault="00DC19A9" w:rsidP="00AA7230">
      <w:pPr>
        <w:pStyle w:val="BodyText1"/>
        <w:widowControl/>
        <w:shd w:val="clear" w:color="auto" w:fill="auto"/>
        <w:tabs>
          <w:tab w:val="left" w:pos="518"/>
        </w:tabs>
        <w:spacing w:line="240" w:lineRule="auto"/>
        <w:ind w:firstLine="0"/>
        <w:jc w:val="center"/>
        <w:rPr>
          <w:b/>
          <w:bCs/>
          <w:sz w:val="24"/>
          <w:szCs w:val="24"/>
        </w:rPr>
      </w:pPr>
      <w:r w:rsidRPr="00B46451">
        <w:rPr>
          <w:b/>
          <w:bCs/>
          <w:sz w:val="24"/>
          <w:szCs w:val="24"/>
        </w:rPr>
        <w:t>I.</w:t>
      </w:r>
      <w:r w:rsidR="00901637" w:rsidRPr="00B46451">
        <w:rPr>
          <w:b/>
          <w:bCs/>
          <w:sz w:val="24"/>
          <w:szCs w:val="24"/>
        </w:rPr>
        <w:t> </w:t>
      </w:r>
      <w:r w:rsidRPr="00B46451">
        <w:rPr>
          <w:b/>
          <w:bCs/>
          <w:sz w:val="24"/>
          <w:szCs w:val="24"/>
        </w:rPr>
        <w:t>SUTARTIES TIKSLAS</w:t>
      </w:r>
    </w:p>
    <w:p w14:paraId="186F96CA" w14:textId="77777777" w:rsidR="00DC19A9" w:rsidRPr="00B46451" w:rsidRDefault="00DC19A9" w:rsidP="00AA7230">
      <w:pPr>
        <w:pStyle w:val="BodyText1"/>
        <w:widowControl/>
        <w:shd w:val="clear" w:color="auto" w:fill="auto"/>
        <w:tabs>
          <w:tab w:val="left" w:pos="518"/>
        </w:tabs>
        <w:spacing w:line="240" w:lineRule="auto"/>
        <w:ind w:firstLine="851"/>
        <w:jc w:val="center"/>
        <w:rPr>
          <w:b/>
          <w:bCs/>
          <w:sz w:val="24"/>
          <w:szCs w:val="24"/>
        </w:rPr>
      </w:pPr>
    </w:p>
    <w:p w14:paraId="58F29652" w14:textId="1D577A7E" w:rsidR="00DC19A9" w:rsidRPr="00B46451" w:rsidRDefault="00DC19A9" w:rsidP="00AA7230">
      <w:pPr>
        <w:pStyle w:val="BodyText1"/>
        <w:widowControl/>
        <w:shd w:val="clear" w:color="auto" w:fill="auto"/>
        <w:tabs>
          <w:tab w:val="left" w:pos="851"/>
        </w:tabs>
        <w:spacing w:line="240" w:lineRule="auto"/>
        <w:ind w:firstLine="851"/>
        <w:rPr>
          <w:sz w:val="24"/>
          <w:szCs w:val="24"/>
        </w:rPr>
      </w:pPr>
      <w:r w:rsidRPr="00B46451">
        <w:rPr>
          <w:sz w:val="24"/>
          <w:szCs w:val="24"/>
        </w:rPr>
        <w:t xml:space="preserve">1. Sutarties tikslas – </w:t>
      </w:r>
      <w:r w:rsidR="00620DD4">
        <w:rPr>
          <w:sz w:val="24"/>
          <w:szCs w:val="24"/>
        </w:rPr>
        <w:t xml:space="preserve">sudaryti sąlygas įgyvendinti </w:t>
      </w:r>
      <w:r w:rsidR="00EA5F71" w:rsidRPr="00B46451">
        <w:rPr>
          <w:bCs/>
          <w:sz w:val="24"/>
          <w:szCs w:val="24"/>
        </w:rPr>
        <w:t xml:space="preserve">Valstybinės reikšmės magistralinio kelio A13 Klaipėda–Liepoja jungiamųjų kelių Klaipėdos m. sav. Klaipėdos m. (unikalus Nr. 4400-2112-6409)  ir valstybinės reikšmės rajoninio kelio Nr. 2250 Klipščiai-Tauralaukis (unikalus Nr. 4400-3018-2695), Pajūrio ir Klaipėdos g., rekonstravimo </w:t>
      </w:r>
      <w:r w:rsidR="00620DD4" w:rsidRPr="00B46451">
        <w:rPr>
          <w:bCs/>
          <w:sz w:val="24"/>
          <w:szCs w:val="24"/>
        </w:rPr>
        <w:t>projekt</w:t>
      </w:r>
      <w:r w:rsidR="00620DD4">
        <w:rPr>
          <w:bCs/>
          <w:sz w:val="24"/>
          <w:szCs w:val="24"/>
        </w:rPr>
        <w:t>ą</w:t>
      </w:r>
      <w:r w:rsidR="00EA5F71" w:rsidRPr="00B46451">
        <w:rPr>
          <w:sz w:val="24"/>
          <w:szCs w:val="24"/>
        </w:rPr>
        <w:t xml:space="preserve"> (toliau – Projektas), įtrauktą į 2016</w:t>
      </w:r>
      <w:r w:rsidR="00620DD4">
        <w:rPr>
          <w:sz w:val="24"/>
          <w:szCs w:val="24"/>
        </w:rPr>
        <w:t>–</w:t>
      </w:r>
      <w:r w:rsidR="00EA5F71" w:rsidRPr="00B46451">
        <w:rPr>
          <w:sz w:val="24"/>
          <w:szCs w:val="24"/>
        </w:rPr>
        <w:t xml:space="preserve">2018 metų planuojamų įgyvendinti objektų, finansuojamų iš Kelių priežiūros ir plėtros programos lėšų, </w:t>
      </w:r>
      <w:r w:rsidR="00620DD4" w:rsidRPr="00B46451">
        <w:rPr>
          <w:sz w:val="24"/>
          <w:szCs w:val="24"/>
        </w:rPr>
        <w:t>sąrašą</w:t>
      </w:r>
      <w:r w:rsidR="00620DD4">
        <w:rPr>
          <w:sz w:val="24"/>
          <w:szCs w:val="24"/>
        </w:rPr>
        <w:t>,</w:t>
      </w:r>
      <w:r w:rsidR="00620DD4" w:rsidRPr="00B46451">
        <w:rPr>
          <w:sz w:val="24"/>
          <w:szCs w:val="24"/>
        </w:rPr>
        <w:t xml:space="preserve"> </w:t>
      </w:r>
      <w:r w:rsidR="00EA5F71" w:rsidRPr="00B46451">
        <w:rPr>
          <w:sz w:val="24"/>
          <w:szCs w:val="24"/>
        </w:rPr>
        <w:t>nustatyti Šalių įnašų naudojimo sąlygas, teises, pareigas ir atsakomybę</w:t>
      </w:r>
      <w:r w:rsidRPr="00B46451">
        <w:rPr>
          <w:sz w:val="24"/>
          <w:szCs w:val="24"/>
        </w:rPr>
        <w:t>.</w:t>
      </w:r>
    </w:p>
    <w:p w14:paraId="696F9EB0" w14:textId="35305B6D" w:rsidR="00EA5F71" w:rsidRPr="00B46451" w:rsidRDefault="00F850D3" w:rsidP="00AA7230">
      <w:pPr>
        <w:pStyle w:val="BodyText1"/>
        <w:widowControl/>
        <w:shd w:val="clear" w:color="auto" w:fill="auto"/>
        <w:tabs>
          <w:tab w:val="left" w:pos="851"/>
        </w:tabs>
        <w:spacing w:line="240" w:lineRule="auto"/>
        <w:ind w:firstLine="851"/>
        <w:rPr>
          <w:sz w:val="24"/>
          <w:szCs w:val="24"/>
        </w:rPr>
      </w:pPr>
      <w:r w:rsidRPr="00B46451">
        <w:rPr>
          <w:sz w:val="24"/>
          <w:szCs w:val="24"/>
        </w:rPr>
        <w:t>Laisvoje valstybinėje žemėje, esančioje Klaipėdos miesto savivaldybės teritorijoje</w:t>
      </w:r>
      <w:r w:rsidR="00620DD4">
        <w:rPr>
          <w:sz w:val="24"/>
          <w:szCs w:val="24"/>
        </w:rPr>
        <w:t>,</w:t>
      </w:r>
      <w:r w:rsidRPr="00B46451">
        <w:rPr>
          <w:sz w:val="24"/>
          <w:szCs w:val="24"/>
        </w:rPr>
        <w:t xml:space="preserve"> </w:t>
      </w:r>
      <w:r w:rsidRPr="00B46451">
        <w:rPr>
          <w:bCs/>
          <w:sz w:val="24"/>
          <w:szCs w:val="24"/>
        </w:rPr>
        <w:t>valstybinės reikšmės kelias Nr</w:t>
      </w:r>
      <w:r w:rsidR="00EF0843" w:rsidRPr="00B46451">
        <w:rPr>
          <w:bCs/>
          <w:sz w:val="24"/>
          <w:szCs w:val="24"/>
        </w:rPr>
        <w:t>.</w:t>
      </w:r>
      <w:r w:rsidRPr="00B46451">
        <w:rPr>
          <w:bCs/>
          <w:sz w:val="24"/>
          <w:szCs w:val="24"/>
        </w:rPr>
        <w:t xml:space="preserve"> 2250 Klipščiai</w:t>
      </w:r>
      <w:r w:rsidR="00620DD4">
        <w:rPr>
          <w:bCs/>
          <w:sz w:val="24"/>
          <w:szCs w:val="24"/>
        </w:rPr>
        <w:t>–</w:t>
      </w:r>
      <w:r w:rsidRPr="00B46451">
        <w:rPr>
          <w:bCs/>
          <w:sz w:val="24"/>
          <w:szCs w:val="24"/>
        </w:rPr>
        <w:t xml:space="preserve">Tauralaukis nuo 0,00 iki 1,374 km (unikalus Nr. 4400-3018-2695) yra </w:t>
      </w:r>
      <w:r w:rsidRPr="00B46451">
        <w:rPr>
          <w:sz w:val="24"/>
          <w:szCs w:val="24"/>
        </w:rPr>
        <w:t>Kelių direkcijos Projekto dalis.</w:t>
      </w:r>
    </w:p>
    <w:p w14:paraId="440979BE" w14:textId="555BDF95" w:rsidR="00F850D3" w:rsidRPr="00B46451" w:rsidRDefault="00F850D3" w:rsidP="00F850D3">
      <w:pPr>
        <w:pStyle w:val="BodyText1"/>
        <w:shd w:val="clear" w:color="auto" w:fill="auto"/>
        <w:spacing w:line="240" w:lineRule="auto"/>
        <w:ind w:firstLine="851"/>
        <w:rPr>
          <w:sz w:val="24"/>
          <w:szCs w:val="24"/>
        </w:rPr>
      </w:pPr>
      <w:r w:rsidRPr="00B46451">
        <w:rPr>
          <w:sz w:val="24"/>
          <w:szCs w:val="24"/>
        </w:rPr>
        <w:t>Pajūrio ir Klaipėdos gatv</w:t>
      </w:r>
      <w:r w:rsidR="00620DD4">
        <w:rPr>
          <w:sz w:val="24"/>
          <w:szCs w:val="24"/>
        </w:rPr>
        <w:t>ių</w:t>
      </w:r>
      <w:r w:rsidRPr="00B46451">
        <w:rPr>
          <w:sz w:val="24"/>
          <w:szCs w:val="24"/>
        </w:rPr>
        <w:t xml:space="preserve"> priklausiniai, išskyrus važiuojam</w:t>
      </w:r>
      <w:r w:rsidR="00620DD4">
        <w:rPr>
          <w:sz w:val="24"/>
          <w:szCs w:val="24"/>
        </w:rPr>
        <w:t>ąją</w:t>
      </w:r>
      <w:r w:rsidRPr="00B46451">
        <w:rPr>
          <w:sz w:val="24"/>
          <w:szCs w:val="24"/>
        </w:rPr>
        <w:t xml:space="preserve"> gatvių dal</w:t>
      </w:r>
      <w:r w:rsidR="00620DD4">
        <w:rPr>
          <w:sz w:val="24"/>
          <w:szCs w:val="24"/>
        </w:rPr>
        <w:t>į,</w:t>
      </w:r>
      <w:r w:rsidRPr="00B46451">
        <w:rPr>
          <w:sz w:val="24"/>
          <w:szCs w:val="24"/>
        </w:rPr>
        <w:t xml:space="preserve"> yra Savivaldybės Projekto dalis.</w:t>
      </w:r>
    </w:p>
    <w:p w14:paraId="66075C46" w14:textId="77777777" w:rsidR="00512BC4" w:rsidRPr="00B46451" w:rsidRDefault="00512BC4" w:rsidP="00F850D3">
      <w:pPr>
        <w:pStyle w:val="BodyText1"/>
        <w:shd w:val="clear" w:color="auto" w:fill="auto"/>
        <w:spacing w:line="240" w:lineRule="auto"/>
        <w:ind w:firstLine="851"/>
        <w:rPr>
          <w:sz w:val="24"/>
          <w:szCs w:val="24"/>
        </w:rPr>
      </w:pPr>
    </w:p>
    <w:p w14:paraId="0B3DA62B" w14:textId="790D5C4F" w:rsidR="00DC19A9" w:rsidRPr="00B46451" w:rsidRDefault="00DC19A9" w:rsidP="00AA7230">
      <w:pPr>
        <w:pStyle w:val="BodyText1"/>
        <w:widowControl/>
        <w:shd w:val="clear" w:color="auto" w:fill="auto"/>
        <w:tabs>
          <w:tab w:val="left" w:pos="518"/>
        </w:tabs>
        <w:spacing w:line="240" w:lineRule="auto"/>
        <w:ind w:firstLine="0"/>
        <w:jc w:val="center"/>
        <w:rPr>
          <w:b/>
          <w:bCs/>
          <w:sz w:val="24"/>
          <w:szCs w:val="24"/>
        </w:rPr>
      </w:pPr>
      <w:r w:rsidRPr="00B46451">
        <w:rPr>
          <w:b/>
          <w:bCs/>
          <w:sz w:val="24"/>
          <w:szCs w:val="24"/>
        </w:rPr>
        <w:t>II.</w:t>
      </w:r>
      <w:r w:rsidR="00901637" w:rsidRPr="00B46451">
        <w:rPr>
          <w:b/>
          <w:bCs/>
          <w:sz w:val="24"/>
          <w:szCs w:val="24"/>
        </w:rPr>
        <w:t> </w:t>
      </w:r>
      <w:r w:rsidRPr="00B46451">
        <w:rPr>
          <w:b/>
          <w:bCs/>
          <w:sz w:val="24"/>
          <w:szCs w:val="24"/>
        </w:rPr>
        <w:t>SUTARTIES DALYKAS</w:t>
      </w:r>
    </w:p>
    <w:p w14:paraId="71F3B833" w14:textId="77777777" w:rsidR="00DC19A9" w:rsidRPr="00B46451" w:rsidRDefault="00DC19A9" w:rsidP="00AA7230">
      <w:pPr>
        <w:pStyle w:val="BodyText1"/>
        <w:widowControl/>
        <w:shd w:val="clear" w:color="auto" w:fill="auto"/>
        <w:tabs>
          <w:tab w:val="left" w:pos="518"/>
        </w:tabs>
        <w:spacing w:line="240" w:lineRule="auto"/>
        <w:ind w:firstLine="851"/>
        <w:jc w:val="center"/>
        <w:rPr>
          <w:b/>
          <w:bCs/>
          <w:sz w:val="24"/>
          <w:szCs w:val="24"/>
        </w:rPr>
      </w:pPr>
    </w:p>
    <w:p w14:paraId="571C70B3" w14:textId="6C6E6859" w:rsidR="00DC19A9" w:rsidRPr="00B46451" w:rsidRDefault="00DC19A9" w:rsidP="00AA7230">
      <w:pPr>
        <w:autoSpaceDE w:val="0"/>
        <w:autoSpaceDN w:val="0"/>
        <w:adjustRightInd w:val="0"/>
        <w:ind w:firstLine="851"/>
        <w:jc w:val="both"/>
        <w:rPr>
          <w:sz w:val="24"/>
          <w:szCs w:val="24"/>
        </w:rPr>
      </w:pPr>
      <w:r w:rsidRPr="00B46451">
        <w:rPr>
          <w:sz w:val="24"/>
          <w:szCs w:val="24"/>
        </w:rPr>
        <w:t>2. Sutarties dalykas yra Šalių bendra veikla ir bendri įsipar</w:t>
      </w:r>
      <w:r w:rsidR="005139BF" w:rsidRPr="00B46451">
        <w:rPr>
          <w:sz w:val="24"/>
          <w:szCs w:val="24"/>
        </w:rPr>
        <w:t>eigojimai įgyvendinant Projektą</w:t>
      </w:r>
      <w:r w:rsidRPr="00B46451">
        <w:rPr>
          <w:sz w:val="24"/>
          <w:szCs w:val="24"/>
        </w:rPr>
        <w:t xml:space="preserve"> bei prisiimtų įsipareigojimų vykdymas tinkamai ir laiku.</w:t>
      </w:r>
    </w:p>
    <w:p w14:paraId="791C5BE4" w14:textId="07A33FE8" w:rsidR="00DC19A9" w:rsidRPr="00B46451" w:rsidRDefault="00DC19A9" w:rsidP="00AA7230">
      <w:pPr>
        <w:autoSpaceDE w:val="0"/>
        <w:autoSpaceDN w:val="0"/>
        <w:adjustRightInd w:val="0"/>
        <w:ind w:firstLine="851"/>
        <w:jc w:val="both"/>
        <w:rPr>
          <w:sz w:val="24"/>
          <w:szCs w:val="24"/>
        </w:rPr>
      </w:pPr>
      <w:r w:rsidRPr="00B46451">
        <w:rPr>
          <w:sz w:val="24"/>
          <w:szCs w:val="24"/>
        </w:rPr>
        <w:t>3. Šalys šioje Sutartyje nurodytomis sąlygomis ir tvarka, nesiekdamos pelno, o kooperuodamos savo pinigines lėšas, darbą, žinias ir žmogiškuosius išteklius, įsipareigoja bendrai dalyvauti įgyvendin</w:t>
      </w:r>
      <w:r w:rsidR="006F19D6">
        <w:rPr>
          <w:sz w:val="24"/>
          <w:szCs w:val="24"/>
        </w:rPr>
        <w:t>damos</w:t>
      </w:r>
      <w:r w:rsidRPr="00B46451">
        <w:rPr>
          <w:sz w:val="24"/>
          <w:szCs w:val="24"/>
        </w:rPr>
        <w:t xml:space="preserve"> Projektą.</w:t>
      </w:r>
    </w:p>
    <w:p w14:paraId="4FFE2400" w14:textId="6C9C8D52" w:rsidR="00DC19A9" w:rsidRPr="00B46451" w:rsidRDefault="00DC19A9" w:rsidP="00AA7230">
      <w:pPr>
        <w:ind w:firstLine="851"/>
        <w:jc w:val="both"/>
        <w:rPr>
          <w:sz w:val="24"/>
          <w:szCs w:val="24"/>
        </w:rPr>
      </w:pPr>
      <w:r w:rsidRPr="00B46451">
        <w:rPr>
          <w:sz w:val="24"/>
          <w:szCs w:val="24"/>
        </w:rPr>
        <w:t xml:space="preserve">4. Sutarties pagrindu nėra sukuriama bendroji dalinė nuosavybė. </w:t>
      </w:r>
      <w:r w:rsidR="00F850D3" w:rsidRPr="00B46451">
        <w:rPr>
          <w:sz w:val="24"/>
          <w:szCs w:val="24"/>
        </w:rPr>
        <w:t xml:space="preserve">Įgyvendinant </w:t>
      </w:r>
      <w:r w:rsidR="00F850D3" w:rsidRPr="00B46451">
        <w:rPr>
          <w:sz w:val="24"/>
          <w:szCs w:val="24"/>
          <w:lang w:eastAsia="en-US"/>
        </w:rPr>
        <w:t>Projektą</w:t>
      </w:r>
      <w:r w:rsidRPr="00B46451">
        <w:rPr>
          <w:sz w:val="24"/>
          <w:szCs w:val="24"/>
          <w:lang w:eastAsia="en-US"/>
        </w:rPr>
        <w:t xml:space="preserve"> </w:t>
      </w:r>
      <w:r w:rsidR="00F850D3" w:rsidRPr="00B46451">
        <w:rPr>
          <w:sz w:val="24"/>
          <w:szCs w:val="24"/>
          <w:lang w:eastAsia="en-US"/>
        </w:rPr>
        <w:t>atlikti statybos darbai</w:t>
      </w:r>
      <w:r w:rsidRPr="00B46451">
        <w:rPr>
          <w:sz w:val="24"/>
          <w:szCs w:val="24"/>
          <w:lang w:eastAsia="en-US"/>
        </w:rPr>
        <w:t xml:space="preserve"> nekeičia </w:t>
      </w:r>
      <w:r w:rsidR="00F850D3" w:rsidRPr="00B46451">
        <w:rPr>
          <w:sz w:val="24"/>
          <w:szCs w:val="24"/>
          <w:lang w:eastAsia="en-US"/>
        </w:rPr>
        <w:t>Šalių</w:t>
      </w:r>
      <w:r w:rsidRPr="00B46451">
        <w:rPr>
          <w:sz w:val="24"/>
          <w:szCs w:val="24"/>
          <w:lang w:eastAsia="en-US"/>
        </w:rPr>
        <w:t xml:space="preserve"> turto ar jo dalies teisinės padėties jo savininko ar valdytojo atžvilgiu.</w:t>
      </w:r>
    </w:p>
    <w:p w14:paraId="63B7FCAC" w14:textId="77777777" w:rsidR="00DC19A9" w:rsidRPr="00B46451" w:rsidRDefault="00DC19A9" w:rsidP="00AA7230">
      <w:pPr>
        <w:pStyle w:val="BodyText1"/>
        <w:widowControl/>
        <w:shd w:val="clear" w:color="auto" w:fill="auto"/>
        <w:tabs>
          <w:tab w:val="left" w:pos="848"/>
        </w:tabs>
        <w:spacing w:line="240" w:lineRule="auto"/>
        <w:ind w:firstLine="851"/>
        <w:rPr>
          <w:sz w:val="24"/>
          <w:szCs w:val="24"/>
        </w:rPr>
      </w:pPr>
      <w:r w:rsidRPr="00B46451">
        <w:rPr>
          <w:sz w:val="24"/>
          <w:szCs w:val="24"/>
        </w:rPr>
        <w:t>5. Šalys patvirtina, kad:</w:t>
      </w:r>
    </w:p>
    <w:p w14:paraId="49E880E0" w14:textId="1CD75750" w:rsidR="00F850D3" w:rsidRPr="00B46451" w:rsidRDefault="00DC19A9" w:rsidP="006F19D6">
      <w:pPr>
        <w:pStyle w:val="BodyText1"/>
        <w:shd w:val="clear" w:color="auto" w:fill="auto"/>
        <w:tabs>
          <w:tab w:val="left" w:pos="848"/>
        </w:tabs>
        <w:spacing w:line="240" w:lineRule="auto"/>
        <w:ind w:firstLine="851"/>
        <w:rPr>
          <w:sz w:val="24"/>
          <w:szCs w:val="24"/>
        </w:rPr>
      </w:pPr>
      <w:r w:rsidRPr="00B46451">
        <w:rPr>
          <w:sz w:val="24"/>
          <w:szCs w:val="24"/>
        </w:rPr>
        <w:t>5.1.</w:t>
      </w:r>
      <w:r w:rsidR="00B46451" w:rsidRPr="00B46451">
        <w:rPr>
          <w:sz w:val="24"/>
          <w:szCs w:val="24"/>
        </w:rPr>
        <w:t xml:space="preserve"> </w:t>
      </w:r>
      <w:r w:rsidR="00F850D3" w:rsidRPr="00B46451">
        <w:rPr>
          <w:sz w:val="24"/>
          <w:szCs w:val="24"/>
        </w:rPr>
        <w:t>turtas, kuriam sukurti ar pagerinti finansavimą skirs Kelių direkcija iš</w:t>
      </w:r>
      <w:r w:rsidR="00F850D3" w:rsidRPr="00B46451">
        <w:rPr>
          <w:i/>
          <w:color w:val="FF0000"/>
          <w:sz w:val="24"/>
          <w:szCs w:val="24"/>
        </w:rPr>
        <w:t xml:space="preserve"> </w:t>
      </w:r>
      <w:r w:rsidR="00F850D3" w:rsidRPr="00B46451">
        <w:rPr>
          <w:sz w:val="24"/>
          <w:szCs w:val="24"/>
        </w:rPr>
        <w:t xml:space="preserve">Kelių priežiūros </w:t>
      </w:r>
      <w:r w:rsidR="00F850D3" w:rsidRPr="00B46451">
        <w:rPr>
          <w:sz w:val="24"/>
          <w:szCs w:val="24"/>
        </w:rPr>
        <w:lastRenderedPageBreak/>
        <w:t>ir plėtros programos</w:t>
      </w:r>
      <w:r w:rsidR="00F850D3" w:rsidRPr="00B46451">
        <w:rPr>
          <w:bCs/>
          <w:sz w:val="24"/>
          <w:szCs w:val="24"/>
        </w:rPr>
        <w:t xml:space="preserve"> (toliau – Kelių direkcijos lėšos)</w:t>
      </w:r>
      <w:r w:rsidR="006F19D6">
        <w:rPr>
          <w:bCs/>
          <w:sz w:val="24"/>
          <w:szCs w:val="24"/>
        </w:rPr>
        <w:t>,</w:t>
      </w:r>
      <w:r w:rsidR="00F850D3" w:rsidRPr="00B46451">
        <w:rPr>
          <w:bCs/>
          <w:color w:val="FF0000"/>
          <w:sz w:val="24"/>
          <w:szCs w:val="24"/>
        </w:rPr>
        <w:t xml:space="preserve"> </w:t>
      </w:r>
      <w:r w:rsidR="00F850D3" w:rsidRPr="00B46451">
        <w:rPr>
          <w:sz w:val="24"/>
          <w:szCs w:val="24"/>
        </w:rPr>
        <w:t>yra</w:t>
      </w:r>
      <w:r w:rsidR="00F850D3" w:rsidRPr="00B46451">
        <w:rPr>
          <w:color w:val="FF0000"/>
          <w:sz w:val="24"/>
          <w:szCs w:val="24"/>
        </w:rPr>
        <w:t xml:space="preserve"> </w:t>
      </w:r>
      <w:r w:rsidR="00F850D3" w:rsidRPr="00B46451">
        <w:rPr>
          <w:sz w:val="24"/>
          <w:szCs w:val="24"/>
        </w:rPr>
        <w:t xml:space="preserve">valstybės įmonės „Klaipėdos regiono keliai“ patikėjimo teise valdomi ir laisvoje valstybinėje žemėje Klaipėdos miesto savivaldybės teritorijoje esantys: </w:t>
      </w:r>
    </w:p>
    <w:p w14:paraId="35236772" w14:textId="2903023A" w:rsidR="00F850D3" w:rsidRPr="00B46451" w:rsidRDefault="00F850D3" w:rsidP="006F19D6">
      <w:pPr>
        <w:pStyle w:val="BodyText1"/>
        <w:shd w:val="clear" w:color="auto" w:fill="auto"/>
        <w:tabs>
          <w:tab w:val="left" w:pos="848"/>
        </w:tabs>
        <w:spacing w:line="240" w:lineRule="auto"/>
        <w:ind w:firstLine="851"/>
        <w:rPr>
          <w:bCs/>
          <w:sz w:val="24"/>
          <w:szCs w:val="24"/>
          <w:highlight w:val="yellow"/>
        </w:rPr>
      </w:pPr>
      <w:r w:rsidRPr="00B46451">
        <w:rPr>
          <w:rFonts w:eastAsia="Calibri"/>
          <w:sz w:val="24"/>
          <w:szCs w:val="24"/>
          <w:lang w:eastAsia="en-US"/>
        </w:rPr>
        <w:t>5.1.1. valstybinės reikšmės magistralinio</w:t>
      </w:r>
      <w:r w:rsidR="006F19D6">
        <w:rPr>
          <w:sz w:val="24"/>
          <w:szCs w:val="24"/>
        </w:rPr>
        <w:t xml:space="preserve"> kelio A13 Klaipėda–</w:t>
      </w:r>
      <w:r w:rsidRPr="00B46451">
        <w:rPr>
          <w:sz w:val="24"/>
          <w:szCs w:val="24"/>
        </w:rPr>
        <w:t>Liepoja jungiamieji keliai Klaipėdos m. sav. Klaipėdos m.</w:t>
      </w:r>
      <w:r w:rsidRPr="00B46451">
        <w:rPr>
          <w:rFonts w:eastAsia="Calibri"/>
          <w:sz w:val="24"/>
          <w:szCs w:val="24"/>
          <w:lang w:eastAsia="en-US"/>
        </w:rPr>
        <w:t xml:space="preserve"> (statinio unikalus  numeris </w:t>
      </w:r>
      <w:r w:rsidRPr="00B46451">
        <w:rPr>
          <w:sz w:val="24"/>
          <w:szCs w:val="24"/>
        </w:rPr>
        <w:t>4400-2112-6409);</w:t>
      </w:r>
    </w:p>
    <w:p w14:paraId="2465492C" w14:textId="6A79EF1A" w:rsidR="00DC19A9" w:rsidRPr="00B46451" w:rsidRDefault="00F850D3" w:rsidP="006F19D6">
      <w:pPr>
        <w:tabs>
          <w:tab w:val="left" w:pos="442"/>
        </w:tabs>
        <w:ind w:firstLine="851"/>
        <w:jc w:val="both"/>
        <w:rPr>
          <w:color w:val="FF0000"/>
          <w:sz w:val="24"/>
          <w:szCs w:val="24"/>
        </w:rPr>
      </w:pPr>
      <w:r w:rsidRPr="00B46451">
        <w:rPr>
          <w:bCs/>
          <w:sz w:val="24"/>
          <w:szCs w:val="24"/>
        </w:rPr>
        <w:t>5.1.2 valstybinės reikšmės rajoninis kelias Nr</w:t>
      </w:r>
      <w:r w:rsidR="00EF0843" w:rsidRPr="00B46451">
        <w:rPr>
          <w:bCs/>
          <w:sz w:val="24"/>
          <w:szCs w:val="24"/>
        </w:rPr>
        <w:t>.</w:t>
      </w:r>
      <w:r w:rsidRPr="00B46451">
        <w:rPr>
          <w:bCs/>
          <w:sz w:val="24"/>
          <w:szCs w:val="24"/>
        </w:rPr>
        <w:t xml:space="preserve"> 2250 Klipščiai–Tauralaukis nuo 0,00 iki 1,374 km (unikalus Nr. 4400-3018-2695), kuriam Klaipėdoje suteikti Klaipėdos ir Pajūrio g. pavadinimai</w:t>
      </w:r>
      <w:r w:rsidR="006F19D6">
        <w:rPr>
          <w:bCs/>
          <w:sz w:val="24"/>
          <w:szCs w:val="24"/>
        </w:rPr>
        <w:t>;</w:t>
      </w:r>
    </w:p>
    <w:p w14:paraId="23CFE0F3" w14:textId="444DA42F" w:rsidR="00DC19A9" w:rsidRPr="00B46451" w:rsidRDefault="006337EF" w:rsidP="006F19D6">
      <w:pPr>
        <w:pStyle w:val="BodyText1"/>
        <w:widowControl/>
        <w:shd w:val="clear" w:color="auto" w:fill="auto"/>
        <w:tabs>
          <w:tab w:val="left" w:pos="442"/>
        </w:tabs>
        <w:spacing w:line="240" w:lineRule="auto"/>
        <w:ind w:firstLine="851"/>
        <w:rPr>
          <w:bCs/>
          <w:sz w:val="24"/>
          <w:szCs w:val="24"/>
        </w:rPr>
      </w:pPr>
      <w:r w:rsidRPr="00B46451">
        <w:rPr>
          <w:sz w:val="24"/>
          <w:szCs w:val="24"/>
        </w:rPr>
        <w:t>5.2</w:t>
      </w:r>
      <w:r w:rsidR="00F850D3" w:rsidRPr="00B46451">
        <w:rPr>
          <w:sz w:val="24"/>
          <w:szCs w:val="24"/>
        </w:rPr>
        <w:t>.</w:t>
      </w:r>
      <w:r w:rsidR="00F850D3" w:rsidRPr="00B46451">
        <w:rPr>
          <w:bCs/>
          <w:sz w:val="24"/>
          <w:szCs w:val="24"/>
        </w:rPr>
        <w:t xml:space="preserve"> </w:t>
      </w:r>
      <w:r w:rsidR="006F19D6">
        <w:rPr>
          <w:bCs/>
          <w:sz w:val="24"/>
          <w:szCs w:val="24"/>
        </w:rPr>
        <w:t>t</w:t>
      </w:r>
      <w:r w:rsidR="00F850D3" w:rsidRPr="00B46451">
        <w:rPr>
          <w:bCs/>
          <w:sz w:val="24"/>
          <w:szCs w:val="24"/>
        </w:rPr>
        <w:t>urtui (</w:t>
      </w:r>
      <w:r w:rsidR="00F850D3" w:rsidRPr="00B46451">
        <w:rPr>
          <w:sz w:val="24"/>
          <w:szCs w:val="24"/>
        </w:rPr>
        <w:t>Pajūrio ir Klaipėdos gatv</w:t>
      </w:r>
      <w:r w:rsidR="00151528">
        <w:rPr>
          <w:sz w:val="24"/>
          <w:szCs w:val="24"/>
        </w:rPr>
        <w:t>ių</w:t>
      </w:r>
      <w:r w:rsidR="00F850D3" w:rsidRPr="00B46451">
        <w:rPr>
          <w:sz w:val="24"/>
          <w:szCs w:val="24"/>
        </w:rPr>
        <w:t xml:space="preserve"> priklausiniai, išskyrus važiuojam</w:t>
      </w:r>
      <w:r w:rsidR="006F19D6">
        <w:rPr>
          <w:sz w:val="24"/>
          <w:szCs w:val="24"/>
        </w:rPr>
        <w:t>ąją</w:t>
      </w:r>
      <w:r w:rsidR="00F850D3" w:rsidRPr="00B46451">
        <w:rPr>
          <w:sz w:val="24"/>
          <w:szCs w:val="24"/>
        </w:rPr>
        <w:t xml:space="preserve"> gatvių dal</w:t>
      </w:r>
      <w:r w:rsidR="006F19D6">
        <w:rPr>
          <w:sz w:val="24"/>
          <w:szCs w:val="24"/>
        </w:rPr>
        <w:t>į</w:t>
      </w:r>
      <w:r w:rsidR="00F850D3" w:rsidRPr="00B46451">
        <w:rPr>
          <w:sz w:val="24"/>
          <w:szCs w:val="24"/>
        </w:rPr>
        <w:t>)</w:t>
      </w:r>
      <w:r w:rsidR="00F850D3" w:rsidRPr="00B46451">
        <w:rPr>
          <w:bCs/>
          <w:sz w:val="24"/>
          <w:szCs w:val="24"/>
        </w:rPr>
        <w:t xml:space="preserve"> sukurti finansavimą skirs Savivaldybė iš </w:t>
      </w:r>
      <w:r w:rsidR="00F850D3" w:rsidRPr="00B46451">
        <w:rPr>
          <w:sz w:val="24"/>
          <w:szCs w:val="24"/>
        </w:rPr>
        <w:t xml:space="preserve">Kelių priežiūros </w:t>
      </w:r>
      <w:r w:rsidR="006F19D6">
        <w:rPr>
          <w:sz w:val="24"/>
          <w:szCs w:val="24"/>
        </w:rPr>
        <w:t xml:space="preserve">ir </w:t>
      </w:r>
      <w:r w:rsidR="00F850D3" w:rsidRPr="00B46451">
        <w:rPr>
          <w:sz w:val="24"/>
          <w:szCs w:val="24"/>
        </w:rPr>
        <w:t>plėtros programos ir Savivaldybės biudžeto</w:t>
      </w:r>
      <w:r w:rsidR="00F850D3" w:rsidRPr="00B46451">
        <w:rPr>
          <w:i/>
          <w:color w:val="FF0000"/>
          <w:sz w:val="24"/>
          <w:szCs w:val="24"/>
        </w:rPr>
        <w:t xml:space="preserve"> </w:t>
      </w:r>
      <w:r w:rsidR="00F850D3" w:rsidRPr="00B46451">
        <w:rPr>
          <w:sz w:val="24"/>
          <w:szCs w:val="24"/>
        </w:rPr>
        <w:t>(toliau – Savivaldybės lėšos)</w:t>
      </w:r>
      <w:r w:rsidR="00F850D3" w:rsidRPr="00B46451">
        <w:rPr>
          <w:bCs/>
          <w:sz w:val="24"/>
          <w:szCs w:val="24"/>
        </w:rPr>
        <w:t xml:space="preserve">. </w:t>
      </w:r>
      <w:r w:rsidR="006F19D6">
        <w:rPr>
          <w:bCs/>
          <w:sz w:val="24"/>
          <w:szCs w:val="24"/>
        </w:rPr>
        <w:t>S</w:t>
      </w:r>
      <w:r w:rsidR="00F850D3" w:rsidRPr="00B46451">
        <w:rPr>
          <w:sz w:val="24"/>
          <w:szCs w:val="24"/>
        </w:rPr>
        <w:t>avivaldybė</w:t>
      </w:r>
      <w:r w:rsidR="00F850D3" w:rsidRPr="00B46451">
        <w:rPr>
          <w:bCs/>
          <w:sz w:val="24"/>
          <w:szCs w:val="24"/>
        </w:rPr>
        <w:t xml:space="preserve"> neturi registruoto turto Klaipėdos ir Pajūrio gatvėse</w:t>
      </w:r>
      <w:r w:rsidR="006F19D6">
        <w:rPr>
          <w:bCs/>
          <w:sz w:val="24"/>
          <w:szCs w:val="24"/>
        </w:rPr>
        <w:t>;</w:t>
      </w:r>
    </w:p>
    <w:p w14:paraId="4B497C94" w14:textId="09501FC0" w:rsidR="00F850D3" w:rsidRPr="00B46451" w:rsidRDefault="00F850D3" w:rsidP="00F850D3">
      <w:pPr>
        <w:pStyle w:val="BodyText1"/>
        <w:widowControl/>
        <w:shd w:val="clear" w:color="auto" w:fill="auto"/>
        <w:tabs>
          <w:tab w:val="left" w:pos="442"/>
        </w:tabs>
        <w:spacing w:line="240" w:lineRule="auto"/>
        <w:ind w:firstLine="851"/>
        <w:rPr>
          <w:bCs/>
          <w:sz w:val="24"/>
          <w:szCs w:val="24"/>
        </w:rPr>
      </w:pPr>
      <w:r w:rsidRPr="00B46451">
        <w:rPr>
          <w:bCs/>
          <w:sz w:val="24"/>
          <w:szCs w:val="24"/>
        </w:rPr>
        <w:t xml:space="preserve">5.3. </w:t>
      </w:r>
      <w:r w:rsidRPr="00B46451">
        <w:rPr>
          <w:sz w:val="24"/>
          <w:szCs w:val="24"/>
        </w:rPr>
        <w:t>Projekto dalis, susijusi su Sutarties 5.1 papunktyje nurodyto turto sukūrimu ar pagerinimu, vadinama Kelių direkcijos Projekto dalimi, o Projekto dalis, susijusi su Sutarties 5.2 papunktyje nurodyto turto sukūrimu ar pagerinimu, vadinama Savivaldybės Projekto dalimi.</w:t>
      </w:r>
    </w:p>
    <w:p w14:paraId="5EA01F1F" w14:textId="77777777" w:rsidR="00F850D3" w:rsidRPr="00B46451" w:rsidRDefault="00F850D3" w:rsidP="00F850D3">
      <w:pPr>
        <w:pStyle w:val="BodyText1"/>
        <w:widowControl/>
        <w:shd w:val="clear" w:color="auto" w:fill="auto"/>
        <w:tabs>
          <w:tab w:val="left" w:pos="442"/>
        </w:tabs>
        <w:spacing w:line="240" w:lineRule="auto"/>
        <w:ind w:firstLine="851"/>
        <w:rPr>
          <w:rFonts w:cs="Courier New"/>
          <w:sz w:val="24"/>
          <w:szCs w:val="24"/>
        </w:rPr>
      </w:pPr>
    </w:p>
    <w:p w14:paraId="78F58F48" w14:textId="13F56078" w:rsidR="00DC19A9" w:rsidRPr="00B46451" w:rsidRDefault="00DC19A9" w:rsidP="00AA7230">
      <w:pPr>
        <w:pStyle w:val="BodyText1"/>
        <w:widowControl/>
        <w:shd w:val="clear" w:color="auto" w:fill="auto"/>
        <w:tabs>
          <w:tab w:val="left" w:pos="442"/>
        </w:tabs>
        <w:spacing w:line="240" w:lineRule="auto"/>
        <w:ind w:firstLine="0"/>
        <w:jc w:val="center"/>
        <w:rPr>
          <w:b/>
          <w:bCs/>
          <w:sz w:val="24"/>
          <w:szCs w:val="24"/>
        </w:rPr>
      </w:pPr>
      <w:r w:rsidRPr="00B46451">
        <w:rPr>
          <w:b/>
          <w:bCs/>
          <w:sz w:val="24"/>
          <w:szCs w:val="24"/>
        </w:rPr>
        <w:t>III.</w:t>
      </w:r>
      <w:r w:rsidR="00901637" w:rsidRPr="00B46451">
        <w:rPr>
          <w:b/>
          <w:bCs/>
          <w:sz w:val="24"/>
          <w:szCs w:val="24"/>
        </w:rPr>
        <w:t> </w:t>
      </w:r>
      <w:r w:rsidRPr="00B46451">
        <w:rPr>
          <w:b/>
          <w:bCs/>
          <w:sz w:val="24"/>
          <w:szCs w:val="24"/>
        </w:rPr>
        <w:t>ŠALIŲ TEISĖS IR ĮSIPAREIGOJIMAI</w:t>
      </w:r>
    </w:p>
    <w:p w14:paraId="45895AE5" w14:textId="77777777" w:rsidR="00DC19A9" w:rsidRPr="00B46451" w:rsidRDefault="00DC19A9" w:rsidP="00AA7230">
      <w:pPr>
        <w:pStyle w:val="BodyText1"/>
        <w:widowControl/>
        <w:shd w:val="clear" w:color="auto" w:fill="auto"/>
        <w:tabs>
          <w:tab w:val="left" w:pos="442"/>
        </w:tabs>
        <w:spacing w:line="240" w:lineRule="auto"/>
        <w:ind w:firstLine="851"/>
        <w:jc w:val="center"/>
        <w:rPr>
          <w:b/>
          <w:bCs/>
          <w:sz w:val="24"/>
          <w:szCs w:val="24"/>
        </w:rPr>
      </w:pPr>
    </w:p>
    <w:p w14:paraId="7F86C885" w14:textId="77777777" w:rsidR="00DC19A9" w:rsidRPr="00B46451" w:rsidRDefault="00DC19A9" w:rsidP="00AA7230">
      <w:pPr>
        <w:pStyle w:val="BodyText1"/>
        <w:widowControl/>
        <w:shd w:val="clear" w:color="auto" w:fill="auto"/>
        <w:tabs>
          <w:tab w:val="left" w:pos="494"/>
        </w:tabs>
        <w:spacing w:line="240" w:lineRule="auto"/>
        <w:ind w:firstLine="851"/>
        <w:rPr>
          <w:b/>
          <w:sz w:val="24"/>
          <w:szCs w:val="24"/>
        </w:rPr>
      </w:pPr>
      <w:r w:rsidRPr="00B46451">
        <w:rPr>
          <w:b/>
          <w:sz w:val="24"/>
          <w:szCs w:val="24"/>
        </w:rPr>
        <w:t>6. </w:t>
      </w:r>
      <w:r w:rsidRPr="00B46451">
        <w:rPr>
          <w:b/>
          <w:bCs/>
          <w:sz w:val="24"/>
          <w:szCs w:val="24"/>
        </w:rPr>
        <w:t>Šalių</w:t>
      </w:r>
      <w:r w:rsidRPr="00B46451">
        <w:rPr>
          <w:b/>
          <w:sz w:val="24"/>
          <w:szCs w:val="24"/>
        </w:rPr>
        <w:t xml:space="preserve"> įsipareigojimai:</w:t>
      </w:r>
    </w:p>
    <w:p w14:paraId="4A38AA6A" w14:textId="2D2F529E" w:rsidR="00F850D3" w:rsidRPr="00B46451" w:rsidRDefault="00DC19A9" w:rsidP="00F850D3">
      <w:pPr>
        <w:pStyle w:val="Manonumbering"/>
        <w:ind w:left="0" w:firstLine="851"/>
      </w:pPr>
      <w:r w:rsidRPr="00B46451">
        <w:t>6.1</w:t>
      </w:r>
      <w:r w:rsidR="00F850D3" w:rsidRPr="00B46451">
        <w:t>. laiku ir tinkamai atsakyti į klausimus, prašymus, pretenzijas; šalinti trūkumus, atlikti kitus pavedimus, kurie būtini tinkamai vykdyti Projektą;</w:t>
      </w:r>
    </w:p>
    <w:p w14:paraId="7AEE8DDB" w14:textId="77777777" w:rsidR="00F850D3" w:rsidRPr="00B46451" w:rsidRDefault="00F850D3" w:rsidP="00F850D3">
      <w:pPr>
        <w:pStyle w:val="Manonumbering"/>
        <w:ind w:left="0" w:firstLine="851"/>
      </w:pPr>
      <w:r w:rsidRPr="00B46451">
        <w:t>6.2. nepriimti jokių sprendimų, nutarimų, deklaracijų ir pan., kurie nutrauktų, sustabdytų ar pakeistų Sutarties įsipareigojimus;</w:t>
      </w:r>
    </w:p>
    <w:p w14:paraId="2CC4F33C" w14:textId="77777777" w:rsidR="00F850D3" w:rsidRPr="00B46451" w:rsidRDefault="00F850D3" w:rsidP="00F850D3">
      <w:pPr>
        <w:pStyle w:val="Manonumbering"/>
        <w:ind w:left="0" w:firstLine="851"/>
      </w:pPr>
      <w:r w:rsidRPr="00B46451">
        <w:t>6.3. skirti atsakingus darbuotojus, dalyvaujančius administruojant Projektą;</w:t>
      </w:r>
    </w:p>
    <w:p w14:paraId="1AB41533" w14:textId="77777777" w:rsidR="00F850D3" w:rsidRPr="00B46451" w:rsidRDefault="00F850D3" w:rsidP="00F850D3">
      <w:pPr>
        <w:pStyle w:val="BodyText1"/>
        <w:shd w:val="clear" w:color="auto" w:fill="auto"/>
        <w:tabs>
          <w:tab w:val="left" w:pos="1251"/>
        </w:tabs>
        <w:spacing w:line="240" w:lineRule="auto"/>
        <w:ind w:firstLine="851"/>
        <w:rPr>
          <w:sz w:val="24"/>
          <w:szCs w:val="24"/>
        </w:rPr>
      </w:pPr>
      <w:r w:rsidRPr="00B46451">
        <w:rPr>
          <w:sz w:val="24"/>
          <w:szCs w:val="24"/>
        </w:rPr>
        <w:t>6.4. ūkines operacijas, susijusias su Šaliai priskirtu turtu ir skirtu finansavimu, registruoti savo apskaitoje;</w:t>
      </w:r>
    </w:p>
    <w:p w14:paraId="099DF52F" w14:textId="77777777" w:rsidR="00F850D3" w:rsidRPr="00B46451" w:rsidRDefault="00F850D3" w:rsidP="00F850D3">
      <w:pPr>
        <w:pStyle w:val="BodyText1"/>
        <w:shd w:val="clear" w:color="auto" w:fill="auto"/>
        <w:tabs>
          <w:tab w:val="left" w:pos="572"/>
        </w:tabs>
        <w:spacing w:line="240" w:lineRule="auto"/>
        <w:ind w:firstLine="851"/>
        <w:rPr>
          <w:sz w:val="24"/>
          <w:szCs w:val="24"/>
        </w:rPr>
      </w:pPr>
      <w:r w:rsidRPr="00B46451">
        <w:rPr>
          <w:sz w:val="24"/>
          <w:szCs w:val="24"/>
        </w:rPr>
        <w:t>6.5. informuoti apie aplinkybes, kurios gali turėti įtakos Sutarties tinkamam vykdymui, bei apie aplinkybes, kurios gali turėti įtakos Sutarties nutraukimui ar pasibaigimui;</w:t>
      </w:r>
    </w:p>
    <w:p w14:paraId="2AAAB998" w14:textId="3AEA0285" w:rsidR="00F850D3" w:rsidRPr="00B46451" w:rsidRDefault="00F850D3" w:rsidP="00F850D3">
      <w:pPr>
        <w:pStyle w:val="Manonumbering"/>
        <w:widowControl/>
        <w:ind w:left="0" w:firstLine="851"/>
        <w:rPr>
          <w:kern w:val="24"/>
        </w:rPr>
      </w:pPr>
      <w:r w:rsidRPr="00B46451">
        <w:rPr>
          <w:kern w:val="24"/>
        </w:rPr>
        <w:t>6.6. rengiant ir įgyvendinant Projektą, tvarkyti buhalterinę apskaitą taip, kad apskaitos informacija būtų tinkama, objektyvi, pateikiama laiku, išsami ir naudinga vidaus ir išorės vartotojams;</w:t>
      </w:r>
    </w:p>
    <w:p w14:paraId="3E6F80A8" w14:textId="7E09FA6F" w:rsidR="00F850D3" w:rsidRPr="00B46451" w:rsidRDefault="00F850D3" w:rsidP="00F850D3">
      <w:pPr>
        <w:pStyle w:val="Manonumbering"/>
        <w:widowControl/>
        <w:ind w:left="0" w:firstLine="851"/>
        <w:rPr>
          <w:kern w:val="24"/>
        </w:rPr>
      </w:pPr>
      <w:r w:rsidRPr="00B46451">
        <w:rPr>
          <w:kern w:val="24"/>
        </w:rPr>
        <w:t>6.7. teikti audito ir kitoms patikrinimus vykdančioms įstaigoms visą būtiną informaciją, susijusią su projekto įgyvendinimu.</w:t>
      </w:r>
    </w:p>
    <w:p w14:paraId="3C163E4C" w14:textId="73DA12B1" w:rsidR="00DC19A9" w:rsidRPr="00B46451" w:rsidRDefault="00722484" w:rsidP="00F850D3">
      <w:pPr>
        <w:pStyle w:val="Manonumbering"/>
        <w:widowControl/>
        <w:ind w:left="0" w:firstLine="851"/>
        <w:rPr>
          <w:rStyle w:val="FontStyle14"/>
          <w:sz w:val="24"/>
          <w:szCs w:val="24"/>
        </w:rPr>
      </w:pPr>
      <w:r w:rsidRPr="00B46451">
        <w:rPr>
          <w:rStyle w:val="FontStyle14"/>
          <w:sz w:val="24"/>
          <w:szCs w:val="24"/>
        </w:rPr>
        <w:t>7. </w:t>
      </w:r>
      <w:r w:rsidR="00F850D3" w:rsidRPr="00B46451">
        <w:rPr>
          <w:rStyle w:val="FontStyle14"/>
          <w:sz w:val="24"/>
          <w:szCs w:val="24"/>
        </w:rPr>
        <w:t>Kelių direkcija įsipareigoja</w:t>
      </w:r>
      <w:r w:rsidR="00DC19A9" w:rsidRPr="00B46451">
        <w:rPr>
          <w:rStyle w:val="FontStyle14"/>
          <w:sz w:val="24"/>
          <w:szCs w:val="24"/>
        </w:rPr>
        <w:t>:</w:t>
      </w:r>
    </w:p>
    <w:p w14:paraId="58AC1CB6" w14:textId="6B801D41" w:rsidR="00F850D3" w:rsidRPr="00B46451" w:rsidRDefault="00DC19A9" w:rsidP="00F850D3">
      <w:pPr>
        <w:pStyle w:val="Style4"/>
        <w:widowControl/>
        <w:spacing w:line="274" w:lineRule="exact"/>
        <w:ind w:right="24" w:firstLine="851"/>
        <w:rPr>
          <w:rStyle w:val="KomentarotekstasDiagrama"/>
          <w:rFonts w:ascii="Times New Roman" w:hAnsi="Times New Roman"/>
        </w:rPr>
      </w:pPr>
      <w:r w:rsidRPr="00B46451">
        <w:rPr>
          <w:rStyle w:val="FontStyle12"/>
          <w:sz w:val="24"/>
          <w:szCs w:val="24"/>
        </w:rPr>
        <w:t>7.1.</w:t>
      </w:r>
      <w:r w:rsidR="00722484" w:rsidRPr="00B46451">
        <w:rPr>
          <w:rStyle w:val="FontStyle14"/>
          <w:sz w:val="24"/>
          <w:szCs w:val="24"/>
        </w:rPr>
        <w:t> </w:t>
      </w:r>
      <w:r w:rsidR="00F850D3" w:rsidRPr="00B46451">
        <w:t>suteikti Savivaldybei įgaliojimus vykdyti Kelių direkcijos Projekto dalies statybos</w:t>
      </w:r>
      <w:r w:rsidR="00F850D3" w:rsidRPr="00B46451">
        <w:rPr>
          <w:highlight w:val="yellow"/>
        </w:rPr>
        <w:t xml:space="preserve"> </w:t>
      </w:r>
      <w:r w:rsidR="00F850D3" w:rsidRPr="00B46451">
        <w:t>darbų</w:t>
      </w:r>
      <w:r w:rsidR="00F850D3" w:rsidRPr="00B46451">
        <w:rPr>
          <w:i/>
          <w:color w:val="FF0000"/>
        </w:rPr>
        <w:t xml:space="preserve"> </w:t>
      </w:r>
      <w:r w:rsidR="00F850D3" w:rsidRPr="00B46451">
        <w:t xml:space="preserve">viešuosius pirkimus </w:t>
      </w:r>
      <w:r w:rsidR="00DD6933">
        <w:t>vis</w:t>
      </w:r>
      <w:r w:rsidR="00F850D3" w:rsidRPr="00B46451">
        <w:t>a apimtimi iki sutarties sudarymo</w:t>
      </w:r>
      <w:r w:rsidR="00F850D3" w:rsidRPr="00B46451">
        <w:rPr>
          <w:rStyle w:val="KomentarotekstasDiagrama"/>
          <w:rFonts w:ascii="Times New Roman" w:hAnsi="Times New Roman"/>
        </w:rPr>
        <w:t>;</w:t>
      </w:r>
    </w:p>
    <w:p w14:paraId="2E0484B2" w14:textId="7839C63D" w:rsidR="00F850D3" w:rsidRPr="00B46451" w:rsidRDefault="00F850D3" w:rsidP="00F850D3">
      <w:pPr>
        <w:pStyle w:val="Style4"/>
        <w:widowControl/>
        <w:spacing w:line="274" w:lineRule="exact"/>
        <w:ind w:right="24" w:firstLine="851"/>
      </w:pPr>
      <w:r w:rsidRPr="00B46451">
        <w:rPr>
          <w:rStyle w:val="KomentarotekstasDiagrama"/>
          <w:rFonts w:ascii="Times New Roman" w:hAnsi="Times New Roman"/>
        </w:rPr>
        <w:t xml:space="preserve">7.2. </w:t>
      </w:r>
      <w:r w:rsidRPr="00B46451">
        <w:t>Kelių direkcijos lėšomis finansuoti Kelių direkcijos Projekto dalies įgyvendinimą;</w:t>
      </w:r>
    </w:p>
    <w:p w14:paraId="5B76FCDB" w14:textId="306233A0" w:rsidR="00F850D3" w:rsidRPr="00B46451" w:rsidRDefault="00F850D3" w:rsidP="00F850D3">
      <w:pPr>
        <w:pStyle w:val="Style4"/>
        <w:widowControl/>
        <w:spacing w:line="274" w:lineRule="exact"/>
        <w:ind w:right="24" w:firstLine="851"/>
      </w:pPr>
      <w:r w:rsidRPr="00B46451">
        <w:t>7.3. Kelių direkcijos lėšomis finansuoti Kelių direkcijos Projekto dalies, statinio statybos techninę priežiūrą ir su ja susijusius laboratorinius tyrimus ir bandymus;</w:t>
      </w:r>
    </w:p>
    <w:p w14:paraId="2CE52601" w14:textId="020BB3FC" w:rsidR="00F850D3" w:rsidRPr="00B46451" w:rsidRDefault="00F850D3" w:rsidP="00F850D3">
      <w:pPr>
        <w:pStyle w:val="BodyText1"/>
        <w:shd w:val="clear" w:color="auto" w:fill="auto"/>
        <w:tabs>
          <w:tab w:val="left" w:pos="1637"/>
        </w:tabs>
        <w:spacing w:line="240" w:lineRule="auto"/>
        <w:ind w:firstLine="851"/>
        <w:rPr>
          <w:sz w:val="24"/>
          <w:szCs w:val="24"/>
        </w:rPr>
      </w:pPr>
      <w:r w:rsidRPr="00B46451">
        <w:rPr>
          <w:sz w:val="24"/>
          <w:szCs w:val="24"/>
        </w:rPr>
        <w:t xml:space="preserve">7.4. Kelių direkcijos parengtuose teisės aktų projektuose – susisiekimo ministro įsakymo dėl </w:t>
      </w:r>
      <w:r w:rsidR="00DD6933" w:rsidRPr="00B46451">
        <w:rPr>
          <w:sz w:val="24"/>
          <w:szCs w:val="24"/>
        </w:rPr>
        <w:t xml:space="preserve">Kelių priežiūros </w:t>
      </w:r>
      <w:r w:rsidR="00DD6933">
        <w:rPr>
          <w:sz w:val="24"/>
          <w:szCs w:val="24"/>
        </w:rPr>
        <w:t xml:space="preserve">ir </w:t>
      </w:r>
      <w:r w:rsidR="00DD6933" w:rsidRPr="00B46451">
        <w:rPr>
          <w:sz w:val="24"/>
          <w:szCs w:val="24"/>
        </w:rPr>
        <w:t>plėtros programos</w:t>
      </w:r>
      <w:r w:rsidRPr="00B46451">
        <w:rPr>
          <w:sz w:val="24"/>
          <w:szCs w:val="24"/>
        </w:rPr>
        <w:t xml:space="preserve"> tikslinio finansavimo ir</w:t>
      </w:r>
      <w:r w:rsidR="00B46451" w:rsidRPr="00B46451">
        <w:rPr>
          <w:sz w:val="24"/>
          <w:szCs w:val="24"/>
        </w:rPr>
        <w:t xml:space="preserve"> (</w:t>
      </w:r>
      <w:r w:rsidRPr="00B46451">
        <w:rPr>
          <w:sz w:val="24"/>
          <w:szCs w:val="24"/>
        </w:rPr>
        <w:t>ar</w:t>
      </w:r>
      <w:r w:rsidR="00B46451" w:rsidRPr="00B46451">
        <w:rPr>
          <w:sz w:val="24"/>
          <w:szCs w:val="24"/>
        </w:rPr>
        <w:t>)</w:t>
      </w:r>
      <w:r w:rsidRPr="00B46451">
        <w:rPr>
          <w:sz w:val="24"/>
          <w:szCs w:val="24"/>
        </w:rPr>
        <w:t xml:space="preserve"> Lietuvos Respublikos Vyriausybės nutarimo dėl </w:t>
      </w:r>
      <w:r w:rsidR="00DD6933" w:rsidRPr="00B46451">
        <w:rPr>
          <w:sz w:val="24"/>
          <w:szCs w:val="24"/>
        </w:rPr>
        <w:t xml:space="preserve">Kelių priežiūros </w:t>
      </w:r>
      <w:r w:rsidR="00DD6933">
        <w:rPr>
          <w:sz w:val="24"/>
          <w:szCs w:val="24"/>
        </w:rPr>
        <w:t xml:space="preserve">ir </w:t>
      </w:r>
      <w:r w:rsidR="00DD6933" w:rsidRPr="00B46451">
        <w:rPr>
          <w:sz w:val="24"/>
          <w:szCs w:val="24"/>
        </w:rPr>
        <w:t>plėtros programos</w:t>
      </w:r>
      <w:r w:rsidRPr="00B46451">
        <w:rPr>
          <w:sz w:val="24"/>
          <w:szCs w:val="24"/>
        </w:rPr>
        <w:t xml:space="preserve"> finansavimo lėšų rezervo lėšų skyrimo – siūlyti Susisiekimo ministerijai skirti trūkstamas </w:t>
      </w:r>
      <w:r w:rsidR="00DD6933" w:rsidRPr="00B46451">
        <w:rPr>
          <w:sz w:val="24"/>
          <w:szCs w:val="24"/>
        </w:rPr>
        <w:t xml:space="preserve">Kelių priežiūros </w:t>
      </w:r>
      <w:r w:rsidR="00DD6933">
        <w:rPr>
          <w:sz w:val="24"/>
          <w:szCs w:val="24"/>
        </w:rPr>
        <w:t xml:space="preserve">ir </w:t>
      </w:r>
      <w:r w:rsidR="00DD6933" w:rsidRPr="00B46451">
        <w:rPr>
          <w:sz w:val="24"/>
          <w:szCs w:val="24"/>
        </w:rPr>
        <w:t>plėtros programos</w:t>
      </w:r>
      <w:r w:rsidRPr="00B46451">
        <w:rPr>
          <w:sz w:val="24"/>
          <w:szCs w:val="24"/>
        </w:rPr>
        <w:t xml:space="preserve"> lėšas Savivaldybės Projekto daliai finansuoti</w:t>
      </w:r>
      <w:r w:rsidR="00DD6933">
        <w:rPr>
          <w:sz w:val="24"/>
          <w:szCs w:val="24"/>
        </w:rPr>
        <w:t>;</w:t>
      </w:r>
    </w:p>
    <w:p w14:paraId="6DEFCD4D" w14:textId="3B3910AD" w:rsidR="00F850D3" w:rsidRPr="00B46451" w:rsidRDefault="00F850D3" w:rsidP="00F850D3">
      <w:pPr>
        <w:pStyle w:val="BodyText1"/>
        <w:shd w:val="clear" w:color="auto" w:fill="auto"/>
        <w:tabs>
          <w:tab w:val="left" w:pos="1637"/>
        </w:tabs>
        <w:spacing w:line="240" w:lineRule="auto"/>
        <w:ind w:firstLine="851"/>
        <w:rPr>
          <w:sz w:val="24"/>
          <w:szCs w:val="24"/>
          <w:highlight w:val="yellow"/>
        </w:rPr>
      </w:pPr>
      <w:r w:rsidRPr="00B46451">
        <w:rPr>
          <w:sz w:val="24"/>
          <w:szCs w:val="24"/>
        </w:rPr>
        <w:t>7.5.</w:t>
      </w:r>
      <w:r w:rsidRPr="00B46451">
        <w:rPr>
          <w:i/>
          <w:color w:val="FF0000"/>
          <w:sz w:val="24"/>
          <w:szCs w:val="24"/>
        </w:rPr>
        <w:t xml:space="preserve"> </w:t>
      </w:r>
      <w:r w:rsidRPr="00B46451">
        <w:rPr>
          <w:sz w:val="24"/>
          <w:szCs w:val="24"/>
        </w:rPr>
        <w:t xml:space="preserve">suteikti Savivaldybei visus reikiamus įgaliojimus vykdyti projektavimo paslaugų pirkimus, vykdyti projektavimo priežiūrą ir tvirtinti </w:t>
      </w:r>
      <w:r w:rsidR="009A77E6">
        <w:rPr>
          <w:sz w:val="24"/>
          <w:szCs w:val="24"/>
        </w:rPr>
        <w:t>P</w:t>
      </w:r>
      <w:r w:rsidRPr="00B46451">
        <w:rPr>
          <w:sz w:val="24"/>
          <w:szCs w:val="24"/>
        </w:rPr>
        <w:t>rojektą;</w:t>
      </w:r>
    </w:p>
    <w:p w14:paraId="23A3F41E" w14:textId="77777777" w:rsidR="00F850D3" w:rsidRPr="00B46451" w:rsidRDefault="00F850D3" w:rsidP="00F850D3">
      <w:pPr>
        <w:pStyle w:val="BodyText1"/>
        <w:shd w:val="clear" w:color="auto" w:fill="auto"/>
        <w:tabs>
          <w:tab w:val="left" w:pos="1637"/>
        </w:tabs>
        <w:spacing w:line="240" w:lineRule="auto"/>
        <w:ind w:firstLine="851"/>
        <w:rPr>
          <w:sz w:val="24"/>
          <w:szCs w:val="24"/>
          <w:highlight w:val="yellow"/>
        </w:rPr>
      </w:pPr>
      <w:r w:rsidRPr="00B46451">
        <w:rPr>
          <w:sz w:val="24"/>
          <w:szCs w:val="24"/>
        </w:rPr>
        <w:t>7.6. laiku ir tinkamai atsakyti į Savivaldybės klausimus, prašymus, pretenzijas; šalinti trūkumus, atlikti kitus Savivaldybės pavedimus, kurie būtini tinkamai vykdyti Projektą;</w:t>
      </w:r>
    </w:p>
    <w:p w14:paraId="42634490" w14:textId="272325C1" w:rsidR="00F850D3" w:rsidRPr="00B46451" w:rsidRDefault="00F850D3" w:rsidP="00F850D3">
      <w:pPr>
        <w:spacing w:line="274" w:lineRule="exact"/>
        <w:ind w:right="24" w:firstLine="851"/>
        <w:jc w:val="both"/>
        <w:rPr>
          <w:rStyle w:val="Grietas"/>
          <w:rFonts w:eastAsia="Courier New"/>
          <w:sz w:val="24"/>
          <w:szCs w:val="24"/>
        </w:rPr>
      </w:pPr>
      <w:r w:rsidRPr="00B46451">
        <w:rPr>
          <w:sz w:val="24"/>
          <w:szCs w:val="24"/>
        </w:rPr>
        <w:t xml:space="preserve">7.7. </w:t>
      </w:r>
      <w:r w:rsidRPr="00B46451">
        <w:rPr>
          <w:sz w:val="24"/>
          <w:szCs w:val="24"/>
          <w:lang w:eastAsia="en-US"/>
        </w:rPr>
        <w:t xml:space="preserve">pasibaigus statybos darbams, parengti </w:t>
      </w:r>
      <w:r w:rsidRPr="00B46451">
        <w:rPr>
          <w:rFonts w:eastAsia="DejaVu Sans"/>
          <w:kern w:val="24"/>
          <w:sz w:val="24"/>
          <w:szCs w:val="24"/>
          <w:lang w:eastAsia="ar-SA"/>
        </w:rPr>
        <w:t xml:space="preserve">Lietuvos Respublikos Vyriausybės nutarimų projektus dėl </w:t>
      </w:r>
      <w:r w:rsidRPr="00B46451">
        <w:rPr>
          <w:sz w:val="24"/>
          <w:szCs w:val="24"/>
          <w:lang w:eastAsia="en-US"/>
        </w:rPr>
        <w:t xml:space="preserve">valstybės įmonės „Klaipėdos regiono keliai“ patikėjimo teise valdomo valstybinės reikšmės rajoninio kelio </w:t>
      </w:r>
      <w:r w:rsidRPr="00B46451">
        <w:rPr>
          <w:rFonts w:eastAsia="Calibri"/>
          <w:sz w:val="24"/>
          <w:szCs w:val="24"/>
          <w:lang w:eastAsia="en-US"/>
        </w:rPr>
        <w:t>Nr. 2250 Klipščiai–Tauralaukis</w:t>
      </w:r>
      <w:r w:rsidRPr="00B46451">
        <w:rPr>
          <w:sz w:val="24"/>
          <w:szCs w:val="24"/>
          <w:lang w:eastAsia="en-US"/>
        </w:rPr>
        <w:t xml:space="preserve"> (perduodamo kelio ruožo ilgis bus nustatytas pasibaigus statybos darbams, atlikus kadastrinius matavimus ir suformavus kadastrinių </w:t>
      </w:r>
      <w:r w:rsidRPr="00B46451">
        <w:rPr>
          <w:sz w:val="24"/>
          <w:szCs w:val="24"/>
          <w:lang w:eastAsia="en-US"/>
        </w:rPr>
        <w:lastRenderedPageBreak/>
        <w:t>duomenų bylą), perdavimo Klaipėdos miesto savivaldybės nuosavybėn ir „Dėl Lietuvos Respublikos Vyriausybės 1999 m. birželio 9 d. nutarimo Nr. 757 „Dėl valstybinės reikšmės automobilių kelių sąrašo patvirtinimo“ pakeitimo“ projektus (toliau – nutarimų projektai).</w:t>
      </w:r>
    </w:p>
    <w:p w14:paraId="254DBACB" w14:textId="167A880E" w:rsidR="00DC19A9" w:rsidRPr="00B46451" w:rsidRDefault="00DC19A9" w:rsidP="00AA7230">
      <w:pPr>
        <w:pStyle w:val="BodyText1"/>
        <w:widowControl/>
        <w:shd w:val="clear" w:color="auto" w:fill="auto"/>
        <w:tabs>
          <w:tab w:val="left" w:pos="498"/>
        </w:tabs>
        <w:spacing w:line="240" w:lineRule="auto"/>
        <w:ind w:firstLine="851"/>
        <w:rPr>
          <w:b/>
          <w:bCs/>
          <w:sz w:val="24"/>
          <w:szCs w:val="24"/>
        </w:rPr>
      </w:pPr>
      <w:r w:rsidRPr="00B46451">
        <w:rPr>
          <w:b/>
          <w:bCs/>
          <w:sz w:val="24"/>
          <w:szCs w:val="24"/>
        </w:rPr>
        <w:t>8. </w:t>
      </w:r>
      <w:r w:rsidR="00F850D3" w:rsidRPr="00B46451">
        <w:rPr>
          <w:b/>
          <w:bCs/>
          <w:sz w:val="24"/>
          <w:szCs w:val="24"/>
        </w:rPr>
        <w:t>Savivaldybė įsipareigoja</w:t>
      </w:r>
      <w:r w:rsidRPr="00B46451">
        <w:rPr>
          <w:b/>
          <w:bCs/>
          <w:sz w:val="24"/>
          <w:szCs w:val="24"/>
        </w:rPr>
        <w:t>:</w:t>
      </w:r>
    </w:p>
    <w:p w14:paraId="011EECAE" w14:textId="50FD7A94" w:rsidR="005F1CB3" w:rsidRPr="00B46451" w:rsidRDefault="00DC19A9" w:rsidP="00F850D3">
      <w:pPr>
        <w:pStyle w:val="BodyText1"/>
        <w:widowControl/>
        <w:shd w:val="clear" w:color="auto" w:fill="auto"/>
        <w:tabs>
          <w:tab w:val="left" w:pos="498"/>
        </w:tabs>
        <w:spacing w:line="240" w:lineRule="auto"/>
        <w:ind w:firstLine="851"/>
        <w:rPr>
          <w:sz w:val="24"/>
          <w:szCs w:val="24"/>
        </w:rPr>
      </w:pPr>
      <w:r w:rsidRPr="00B46451">
        <w:rPr>
          <w:sz w:val="24"/>
          <w:szCs w:val="24"/>
        </w:rPr>
        <w:t>8.1.</w:t>
      </w:r>
      <w:r w:rsidR="00722484" w:rsidRPr="00B46451">
        <w:rPr>
          <w:sz w:val="24"/>
          <w:szCs w:val="24"/>
        </w:rPr>
        <w:t> </w:t>
      </w:r>
      <w:r w:rsidR="00F850D3" w:rsidRPr="00B46451">
        <w:rPr>
          <w:sz w:val="24"/>
          <w:szCs w:val="24"/>
        </w:rPr>
        <w:t xml:space="preserve">parengti Projekto techninį darbo projektą (statybos leidžiantis dokumentas </w:t>
      </w:r>
      <w:r w:rsidR="00DD6933">
        <w:rPr>
          <w:sz w:val="24"/>
          <w:szCs w:val="24"/>
        </w:rPr>
        <w:t>gaunamas</w:t>
      </w:r>
      <w:r w:rsidR="00F850D3" w:rsidRPr="00B46451">
        <w:rPr>
          <w:sz w:val="24"/>
          <w:szCs w:val="24"/>
        </w:rPr>
        <w:t xml:space="preserve"> </w:t>
      </w:r>
      <w:r w:rsidR="009A77E6" w:rsidRPr="00B46451">
        <w:rPr>
          <w:sz w:val="24"/>
          <w:szCs w:val="24"/>
        </w:rPr>
        <w:t>valstybės įmonės „Klaipėdos regiono keliai“</w:t>
      </w:r>
      <w:r w:rsidR="009A77E6">
        <w:rPr>
          <w:sz w:val="24"/>
          <w:szCs w:val="24"/>
        </w:rPr>
        <w:t xml:space="preserve"> </w:t>
      </w:r>
      <w:r w:rsidR="00F850D3" w:rsidRPr="00B46451">
        <w:rPr>
          <w:sz w:val="24"/>
          <w:szCs w:val="24"/>
        </w:rPr>
        <w:t>vardu), įskaitant technines specifikacijas, organizuoti techninio darbo projekto ekspertizę, projekto vykdymo priežiūrą;</w:t>
      </w:r>
    </w:p>
    <w:p w14:paraId="2C37DF4A" w14:textId="2E927346" w:rsidR="00F850D3" w:rsidRPr="00B46451" w:rsidRDefault="00F850D3" w:rsidP="00F850D3">
      <w:pPr>
        <w:pStyle w:val="BodyText1"/>
        <w:widowControl/>
        <w:shd w:val="clear" w:color="auto" w:fill="auto"/>
        <w:tabs>
          <w:tab w:val="left" w:pos="498"/>
        </w:tabs>
        <w:spacing w:line="240" w:lineRule="auto"/>
        <w:ind w:firstLine="851"/>
        <w:rPr>
          <w:sz w:val="24"/>
          <w:szCs w:val="24"/>
        </w:rPr>
      </w:pPr>
      <w:r w:rsidRPr="00B46451">
        <w:rPr>
          <w:sz w:val="24"/>
          <w:szCs w:val="24"/>
        </w:rPr>
        <w:t>8.2. parengti Projekto statybos darbų ir statinio statybos techninės priežiūros viešojo pirkimo dokumentus ir, gavus Kelių direkcijos įgaliojimą, Lietuvos Respublikos viešųjų pirkimų įstatyme bei kituose teisės aktuose perkančiajai organizacijai numatytomis teisėmis, pareigomis ir atsakomybe įvykdyti viešąjį pirkimą ir parinkti laimėtoją;</w:t>
      </w:r>
    </w:p>
    <w:p w14:paraId="435D149A" w14:textId="42123F75" w:rsidR="00F850D3" w:rsidRPr="00B46451" w:rsidRDefault="00F850D3" w:rsidP="00F850D3">
      <w:pPr>
        <w:pStyle w:val="BodyText1"/>
        <w:widowControl/>
        <w:shd w:val="clear" w:color="auto" w:fill="auto"/>
        <w:tabs>
          <w:tab w:val="left" w:pos="498"/>
        </w:tabs>
        <w:spacing w:line="240" w:lineRule="auto"/>
        <w:ind w:firstLine="851"/>
        <w:rPr>
          <w:sz w:val="24"/>
          <w:szCs w:val="24"/>
        </w:rPr>
      </w:pPr>
      <w:r w:rsidRPr="00B46451">
        <w:rPr>
          <w:sz w:val="24"/>
          <w:szCs w:val="24"/>
        </w:rPr>
        <w:t>8.3. Savivaldybės</w:t>
      </w:r>
      <w:r w:rsidRPr="00B46451">
        <w:rPr>
          <w:bCs/>
          <w:sz w:val="24"/>
          <w:szCs w:val="24"/>
        </w:rPr>
        <w:t xml:space="preserve"> lėšomis</w:t>
      </w:r>
      <w:r w:rsidRPr="00B46451">
        <w:rPr>
          <w:sz w:val="24"/>
          <w:szCs w:val="24"/>
        </w:rPr>
        <w:t xml:space="preserve"> finansuoti Savivaldybės Projekto dalies įgyvendinimą;</w:t>
      </w:r>
    </w:p>
    <w:p w14:paraId="51194352" w14:textId="1E033F1A" w:rsidR="00F850D3" w:rsidRPr="00B46451" w:rsidRDefault="00F850D3" w:rsidP="00F850D3">
      <w:pPr>
        <w:pStyle w:val="BodyText1"/>
        <w:widowControl/>
        <w:shd w:val="clear" w:color="auto" w:fill="auto"/>
        <w:tabs>
          <w:tab w:val="left" w:pos="498"/>
        </w:tabs>
        <w:spacing w:line="240" w:lineRule="auto"/>
        <w:ind w:firstLine="851"/>
        <w:rPr>
          <w:sz w:val="24"/>
          <w:szCs w:val="24"/>
        </w:rPr>
      </w:pPr>
      <w:r w:rsidRPr="00B46451">
        <w:rPr>
          <w:sz w:val="24"/>
          <w:szCs w:val="24"/>
        </w:rPr>
        <w:t>8.4. Savivaldybės lėšomis vykdyti ir finansuoti Savivaldybės Projekto dalies statinio</w:t>
      </w:r>
      <w:r w:rsidRPr="00B46451">
        <w:rPr>
          <w:sz w:val="24"/>
          <w:szCs w:val="24"/>
          <w:highlight w:val="yellow"/>
        </w:rPr>
        <w:t xml:space="preserve"> </w:t>
      </w:r>
      <w:r w:rsidRPr="00B46451">
        <w:rPr>
          <w:sz w:val="24"/>
          <w:szCs w:val="24"/>
        </w:rPr>
        <w:t>statybos techninę priežiūrą, atlikti su ja susijusius laboratorinius tyrimus ir bandymus;</w:t>
      </w:r>
    </w:p>
    <w:p w14:paraId="026A1AC9" w14:textId="2BED3C7C" w:rsidR="00F850D3" w:rsidRPr="00B46451" w:rsidRDefault="00F850D3" w:rsidP="00F850D3">
      <w:pPr>
        <w:pStyle w:val="BodyText1"/>
        <w:shd w:val="clear" w:color="auto" w:fill="auto"/>
        <w:tabs>
          <w:tab w:val="left" w:pos="1646"/>
        </w:tabs>
        <w:spacing w:line="240" w:lineRule="auto"/>
        <w:ind w:firstLine="851"/>
        <w:rPr>
          <w:color w:val="002060"/>
          <w:sz w:val="24"/>
          <w:szCs w:val="24"/>
        </w:rPr>
      </w:pPr>
      <w:r w:rsidRPr="00B46451">
        <w:rPr>
          <w:sz w:val="24"/>
          <w:szCs w:val="24"/>
        </w:rPr>
        <w:t xml:space="preserve">8.5. teikti prašymus Kelių direkcijai dėl </w:t>
      </w:r>
      <w:r w:rsidR="009A77E6" w:rsidRPr="00B46451">
        <w:rPr>
          <w:sz w:val="24"/>
          <w:szCs w:val="24"/>
        </w:rPr>
        <w:t xml:space="preserve">Kelių priežiūros </w:t>
      </w:r>
      <w:r w:rsidR="009A77E6">
        <w:rPr>
          <w:sz w:val="24"/>
          <w:szCs w:val="24"/>
        </w:rPr>
        <w:t xml:space="preserve">ir </w:t>
      </w:r>
      <w:r w:rsidR="009A77E6" w:rsidRPr="00B46451">
        <w:rPr>
          <w:sz w:val="24"/>
          <w:szCs w:val="24"/>
        </w:rPr>
        <w:t>plėtros programos</w:t>
      </w:r>
      <w:r w:rsidRPr="00B46451">
        <w:rPr>
          <w:sz w:val="24"/>
          <w:szCs w:val="24"/>
        </w:rPr>
        <w:t xml:space="preserve"> tikslinio finansavimo ir</w:t>
      </w:r>
      <w:r w:rsidR="009A77E6">
        <w:rPr>
          <w:sz w:val="24"/>
          <w:szCs w:val="24"/>
        </w:rPr>
        <w:t xml:space="preserve"> (</w:t>
      </w:r>
      <w:r w:rsidRPr="00B46451">
        <w:rPr>
          <w:sz w:val="24"/>
          <w:szCs w:val="24"/>
        </w:rPr>
        <w:t>ar</w:t>
      </w:r>
      <w:r w:rsidR="009A77E6">
        <w:rPr>
          <w:sz w:val="24"/>
          <w:szCs w:val="24"/>
        </w:rPr>
        <w:t>)</w:t>
      </w:r>
      <w:r w:rsidRPr="00B46451">
        <w:rPr>
          <w:sz w:val="24"/>
          <w:szCs w:val="24"/>
        </w:rPr>
        <w:t xml:space="preserve"> finansavimo lėšų rezervo skyrimo Savivaldybės Projekto daliai finansuoti;</w:t>
      </w:r>
    </w:p>
    <w:p w14:paraId="3B923F53" w14:textId="7664964B" w:rsidR="00F850D3" w:rsidRPr="00B46451" w:rsidRDefault="00F850D3" w:rsidP="00F850D3">
      <w:pPr>
        <w:pStyle w:val="BodyText1"/>
        <w:shd w:val="clear" w:color="auto" w:fill="auto"/>
        <w:tabs>
          <w:tab w:val="left" w:pos="572"/>
        </w:tabs>
        <w:spacing w:line="240" w:lineRule="auto"/>
        <w:ind w:firstLine="851"/>
        <w:rPr>
          <w:kern w:val="24"/>
          <w:sz w:val="24"/>
          <w:szCs w:val="24"/>
          <w:highlight w:val="yellow"/>
        </w:rPr>
      </w:pPr>
      <w:r w:rsidRPr="00B46451">
        <w:rPr>
          <w:sz w:val="24"/>
          <w:szCs w:val="24"/>
        </w:rPr>
        <w:t xml:space="preserve">8.6. </w:t>
      </w:r>
      <w:r w:rsidRPr="00B46451">
        <w:rPr>
          <w:kern w:val="24"/>
          <w:sz w:val="24"/>
          <w:szCs w:val="24"/>
        </w:rPr>
        <w:t>tinkamai tvarkyti atskirą Projekto išlaidų buhalterinę apskaitą taip, kad apskaitos informacija būtų tinkama, objektyvi, pateikiama laiku, išsami ir naudinga vidaus ir išorės vartotojams;</w:t>
      </w:r>
    </w:p>
    <w:p w14:paraId="749436BB" w14:textId="4EC6AB66" w:rsidR="00F850D3" w:rsidRPr="00B46451" w:rsidRDefault="00F850D3" w:rsidP="00F850D3">
      <w:pPr>
        <w:pStyle w:val="BodyText1"/>
        <w:shd w:val="clear" w:color="auto" w:fill="auto"/>
        <w:tabs>
          <w:tab w:val="left" w:pos="572"/>
        </w:tabs>
        <w:spacing w:line="240" w:lineRule="auto"/>
        <w:ind w:firstLine="851"/>
        <w:rPr>
          <w:kern w:val="24"/>
          <w:sz w:val="24"/>
          <w:szCs w:val="24"/>
        </w:rPr>
      </w:pPr>
      <w:r w:rsidRPr="00B46451">
        <w:rPr>
          <w:kern w:val="24"/>
          <w:sz w:val="24"/>
          <w:szCs w:val="24"/>
        </w:rPr>
        <w:t xml:space="preserve">8.7. teikti audito ir kitoms patikrinimus vykdančioms įstaigoms visą būtiną informaciją, susijusią su </w:t>
      </w:r>
      <w:r w:rsidR="009A77E6">
        <w:rPr>
          <w:kern w:val="24"/>
          <w:sz w:val="24"/>
          <w:szCs w:val="24"/>
        </w:rPr>
        <w:t>P</w:t>
      </w:r>
      <w:r w:rsidRPr="00B46451">
        <w:rPr>
          <w:kern w:val="24"/>
          <w:sz w:val="24"/>
          <w:szCs w:val="24"/>
        </w:rPr>
        <w:t>rojekto įgyvendinimu</w:t>
      </w:r>
      <w:r w:rsidR="009A77E6">
        <w:rPr>
          <w:kern w:val="24"/>
          <w:sz w:val="24"/>
          <w:szCs w:val="24"/>
        </w:rPr>
        <w:t>;</w:t>
      </w:r>
    </w:p>
    <w:p w14:paraId="7D987DD2" w14:textId="49F9B2B6" w:rsidR="00F850D3" w:rsidRPr="00B46451" w:rsidRDefault="00F850D3" w:rsidP="00F850D3">
      <w:pPr>
        <w:pStyle w:val="BodyText1"/>
        <w:widowControl/>
        <w:shd w:val="clear" w:color="auto" w:fill="auto"/>
        <w:tabs>
          <w:tab w:val="left" w:pos="498"/>
        </w:tabs>
        <w:spacing w:line="240" w:lineRule="auto"/>
        <w:ind w:firstLine="851"/>
        <w:rPr>
          <w:rFonts w:eastAsia="DejaVu Sans"/>
          <w:kern w:val="24"/>
          <w:sz w:val="24"/>
          <w:szCs w:val="24"/>
          <w:lang w:eastAsia="ar-SA"/>
        </w:rPr>
      </w:pPr>
      <w:r w:rsidRPr="00B46451">
        <w:rPr>
          <w:kern w:val="24"/>
          <w:sz w:val="24"/>
          <w:szCs w:val="24"/>
        </w:rPr>
        <w:t xml:space="preserve">8.8. </w:t>
      </w:r>
      <w:r w:rsidRPr="00B46451">
        <w:rPr>
          <w:rFonts w:eastAsia="DejaVu Sans"/>
          <w:kern w:val="24"/>
          <w:sz w:val="24"/>
          <w:szCs w:val="24"/>
          <w:lang w:eastAsia="ar-SA"/>
        </w:rPr>
        <w:t xml:space="preserve">pasibaigus statybos darbams teisės aktų nustatyta tvarka, Lietuvos Respublikos Vyriausybei priėmus nutarimus dėl </w:t>
      </w:r>
      <w:r w:rsidRPr="00B46451">
        <w:rPr>
          <w:sz w:val="24"/>
          <w:szCs w:val="24"/>
          <w:lang w:eastAsia="en-US"/>
        </w:rPr>
        <w:t xml:space="preserve">valstybinės reikšmės </w:t>
      </w:r>
      <w:r w:rsidRPr="00B46451">
        <w:rPr>
          <w:sz w:val="24"/>
          <w:szCs w:val="24"/>
        </w:rPr>
        <w:t>rajoninio</w:t>
      </w:r>
      <w:r w:rsidRPr="00B46451">
        <w:rPr>
          <w:sz w:val="24"/>
          <w:szCs w:val="24"/>
          <w:lang w:eastAsia="en-US"/>
        </w:rPr>
        <w:t xml:space="preserve"> kelio </w:t>
      </w:r>
      <w:r w:rsidRPr="00B46451">
        <w:rPr>
          <w:rFonts w:eastAsia="Calibri"/>
          <w:sz w:val="24"/>
          <w:szCs w:val="24"/>
          <w:lang w:eastAsia="en-US"/>
        </w:rPr>
        <w:t>Nr. 2250 Klipščiai–Tauralaukis</w:t>
      </w:r>
      <w:r w:rsidRPr="00B46451">
        <w:rPr>
          <w:sz w:val="24"/>
          <w:szCs w:val="24"/>
        </w:rPr>
        <w:t xml:space="preserve"> </w:t>
      </w:r>
      <w:r w:rsidRPr="00B46451">
        <w:rPr>
          <w:sz w:val="24"/>
          <w:szCs w:val="24"/>
          <w:lang w:eastAsia="en-US"/>
        </w:rPr>
        <w:t xml:space="preserve">perdavimo </w:t>
      </w:r>
      <w:r w:rsidRPr="00B46451">
        <w:rPr>
          <w:sz w:val="24"/>
          <w:szCs w:val="24"/>
        </w:rPr>
        <w:t>Klaipėdos</w:t>
      </w:r>
      <w:r w:rsidRPr="00B46451">
        <w:rPr>
          <w:sz w:val="24"/>
          <w:szCs w:val="24"/>
          <w:lang w:eastAsia="en-US"/>
        </w:rPr>
        <w:t xml:space="preserve"> miesto savivaldybės nuosavybėn</w:t>
      </w:r>
      <w:r w:rsidRPr="00B46451">
        <w:rPr>
          <w:sz w:val="24"/>
          <w:szCs w:val="24"/>
        </w:rPr>
        <w:t xml:space="preserve"> ir šio kelio išbraukimo iš valstybinės reikšmės automobilių kelių sąrašo</w:t>
      </w:r>
      <w:r w:rsidRPr="00B46451">
        <w:rPr>
          <w:sz w:val="24"/>
          <w:szCs w:val="24"/>
          <w:lang w:eastAsia="en-US"/>
        </w:rPr>
        <w:t>,</w:t>
      </w:r>
      <w:r w:rsidRPr="00B46451">
        <w:rPr>
          <w:rFonts w:eastAsia="DejaVu Sans"/>
          <w:kern w:val="24"/>
          <w:sz w:val="24"/>
          <w:szCs w:val="24"/>
          <w:lang w:eastAsia="ar-SA"/>
        </w:rPr>
        <w:t xml:space="preserve"> perimti minėtą turtą savo nuosavybėn.</w:t>
      </w:r>
    </w:p>
    <w:p w14:paraId="689A8AEC" w14:textId="77777777" w:rsidR="00F850D3" w:rsidRPr="00B46451" w:rsidRDefault="00F850D3" w:rsidP="00F850D3">
      <w:pPr>
        <w:pStyle w:val="BodyText1"/>
        <w:widowControl/>
        <w:shd w:val="clear" w:color="auto" w:fill="auto"/>
        <w:tabs>
          <w:tab w:val="left" w:pos="498"/>
        </w:tabs>
        <w:spacing w:line="240" w:lineRule="auto"/>
        <w:ind w:firstLine="851"/>
        <w:rPr>
          <w:b/>
          <w:bCs/>
          <w:sz w:val="24"/>
          <w:szCs w:val="24"/>
        </w:rPr>
      </w:pPr>
    </w:p>
    <w:p w14:paraId="33DC8C43" w14:textId="1412CD07" w:rsidR="00DC19A9" w:rsidRPr="00B46451" w:rsidRDefault="00DC19A9" w:rsidP="00AA7230">
      <w:pPr>
        <w:pStyle w:val="BodyText1"/>
        <w:widowControl/>
        <w:shd w:val="clear" w:color="auto" w:fill="auto"/>
        <w:tabs>
          <w:tab w:val="left" w:pos="522"/>
        </w:tabs>
        <w:spacing w:line="240" w:lineRule="auto"/>
        <w:ind w:firstLine="0"/>
        <w:jc w:val="center"/>
        <w:rPr>
          <w:b/>
          <w:bCs/>
          <w:sz w:val="24"/>
          <w:szCs w:val="24"/>
        </w:rPr>
      </w:pPr>
      <w:r w:rsidRPr="00B46451">
        <w:rPr>
          <w:b/>
          <w:bCs/>
          <w:sz w:val="24"/>
          <w:szCs w:val="24"/>
        </w:rPr>
        <w:t>IV.</w:t>
      </w:r>
      <w:r w:rsidR="00901637" w:rsidRPr="00B46451">
        <w:rPr>
          <w:b/>
          <w:bCs/>
          <w:sz w:val="24"/>
          <w:szCs w:val="24"/>
        </w:rPr>
        <w:t> </w:t>
      </w:r>
      <w:r w:rsidRPr="00B46451">
        <w:rPr>
          <w:b/>
          <w:bCs/>
          <w:sz w:val="24"/>
          <w:szCs w:val="24"/>
        </w:rPr>
        <w:t>ŠALIŲ ATSAKOMYBĖ</w:t>
      </w:r>
    </w:p>
    <w:p w14:paraId="77AD854F" w14:textId="77777777" w:rsidR="00DC19A9" w:rsidRPr="00B46451" w:rsidRDefault="00DC19A9" w:rsidP="00AA7230">
      <w:pPr>
        <w:pStyle w:val="BodyText1"/>
        <w:widowControl/>
        <w:shd w:val="clear" w:color="auto" w:fill="auto"/>
        <w:tabs>
          <w:tab w:val="left" w:pos="522"/>
        </w:tabs>
        <w:spacing w:line="240" w:lineRule="auto"/>
        <w:ind w:firstLine="851"/>
        <w:jc w:val="center"/>
        <w:rPr>
          <w:b/>
          <w:bCs/>
          <w:sz w:val="24"/>
          <w:szCs w:val="24"/>
        </w:rPr>
      </w:pPr>
    </w:p>
    <w:p w14:paraId="2EFDBC95" w14:textId="6BE86F3A" w:rsidR="00DC19A9" w:rsidRPr="00B46451" w:rsidRDefault="00DC19A9" w:rsidP="00AA7230">
      <w:pPr>
        <w:pStyle w:val="BodyText1"/>
        <w:widowControl/>
        <w:shd w:val="clear" w:color="auto" w:fill="auto"/>
        <w:tabs>
          <w:tab w:val="left" w:pos="948"/>
        </w:tabs>
        <w:spacing w:line="240" w:lineRule="auto"/>
        <w:ind w:firstLine="851"/>
        <w:rPr>
          <w:sz w:val="24"/>
          <w:szCs w:val="24"/>
        </w:rPr>
      </w:pPr>
      <w:r w:rsidRPr="00B46451">
        <w:rPr>
          <w:sz w:val="24"/>
          <w:szCs w:val="24"/>
        </w:rPr>
        <w:t>9. Šalis, nepagrįstai vengusi ir</w:t>
      </w:r>
      <w:r w:rsidR="00D251FE">
        <w:rPr>
          <w:sz w:val="24"/>
          <w:szCs w:val="24"/>
        </w:rPr>
        <w:t xml:space="preserve"> (</w:t>
      </w:r>
      <w:r w:rsidRPr="00B46451">
        <w:rPr>
          <w:sz w:val="24"/>
          <w:szCs w:val="24"/>
        </w:rPr>
        <w:t>ar</w:t>
      </w:r>
      <w:r w:rsidR="00D251FE">
        <w:rPr>
          <w:sz w:val="24"/>
          <w:szCs w:val="24"/>
        </w:rPr>
        <w:t>)</w:t>
      </w:r>
      <w:r w:rsidRPr="00B46451">
        <w:rPr>
          <w:sz w:val="24"/>
          <w:szCs w:val="24"/>
        </w:rPr>
        <w:t xml:space="preserve"> atsisakiusi vykdyti šią Sutartį ar realiai jos nevykdanti (nereaguojanti į prašymus, pretenzijas, netaisanti pažeidimų), yra kaltoji Šalis, todėl nukentėjusioji Šalis turi teisę į visą pagrįstų nuostolių atlyginimą iš kaltos Šalies.</w:t>
      </w:r>
    </w:p>
    <w:p w14:paraId="57387C97" w14:textId="77777777" w:rsidR="00DC19A9" w:rsidRPr="00B46451" w:rsidRDefault="00DC19A9" w:rsidP="00AA7230">
      <w:pPr>
        <w:pStyle w:val="BodyText1"/>
        <w:widowControl/>
        <w:shd w:val="clear" w:color="auto" w:fill="auto"/>
        <w:tabs>
          <w:tab w:val="left" w:pos="948"/>
        </w:tabs>
        <w:spacing w:line="240" w:lineRule="auto"/>
        <w:ind w:firstLine="851"/>
        <w:rPr>
          <w:sz w:val="24"/>
          <w:szCs w:val="24"/>
        </w:rPr>
      </w:pPr>
      <w:r w:rsidRPr="00B46451">
        <w:rPr>
          <w:sz w:val="24"/>
          <w:szCs w:val="24"/>
        </w:rPr>
        <w:t>10. Šalys privalo atlyginti viena kitai visus kitus nuostolius, kurie atsiranda dėl Sutarties nevykdymo ar netinkamo vykdymo.</w:t>
      </w:r>
    </w:p>
    <w:p w14:paraId="2D108C3E" w14:textId="77777777" w:rsidR="00DC19A9" w:rsidRPr="00B46451" w:rsidRDefault="00DC19A9" w:rsidP="00AA7230">
      <w:pPr>
        <w:pStyle w:val="BodyText1"/>
        <w:widowControl/>
        <w:shd w:val="clear" w:color="auto" w:fill="auto"/>
        <w:tabs>
          <w:tab w:val="left" w:pos="972"/>
        </w:tabs>
        <w:spacing w:line="240" w:lineRule="auto"/>
        <w:ind w:firstLine="851"/>
        <w:rPr>
          <w:sz w:val="24"/>
          <w:szCs w:val="24"/>
        </w:rPr>
      </w:pPr>
      <w:r w:rsidRPr="00B46451">
        <w:rPr>
          <w:sz w:val="24"/>
          <w:szCs w:val="24"/>
        </w:rPr>
        <w:t>11. Šalys už sutartinių įsipareigojimų nevykdymą ar netinkamą vykdymą atsako pagal teisės aktus ir Sutarties sąlygas.</w:t>
      </w:r>
    </w:p>
    <w:p w14:paraId="6EE0E2C3" w14:textId="77777777" w:rsidR="00DC19A9" w:rsidRPr="00B46451" w:rsidRDefault="00DC19A9" w:rsidP="00AA7230">
      <w:pPr>
        <w:pStyle w:val="BodyText1"/>
        <w:widowControl/>
        <w:shd w:val="clear" w:color="auto" w:fill="auto"/>
        <w:tabs>
          <w:tab w:val="left" w:pos="967"/>
        </w:tabs>
        <w:spacing w:line="240" w:lineRule="auto"/>
        <w:ind w:firstLine="851"/>
        <w:rPr>
          <w:sz w:val="24"/>
          <w:szCs w:val="24"/>
        </w:rPr>
      </w:pPr>
      <w:r w:rsidRPr="00B46451">
        <w:rPr>
          <w:sz w:val="24"/>
          <w:szCs w:val="24"/>
        </w:rPr>
        <w:t>12. Jeigu Sutartis buvo nutraukta vienai iš Šalių atsisakius toliau būti Sutarties Šalimi arba nebegalint toliau būti Sutarties Šalimi, Šalis, kuri nebėra Sutarties Šalis, atsako tretiesiems asmenims pagal prievoles, atsiradusias jai esant Sutarties Šalimi.</w:t>
      </w:r>
    </w:p>
    <w:p w14:paraId="4468548A" w14:textId="77777777" w:rsidR="00DC19A9" w:rsidRPr="00B46451" w:rsidRDefault="00DC19A9" w:rsidP="00AA7230">
      <w:pPr>
        <w:pStyle w:val="BodyText1"/>
        <w:widowControl/>
        <w:shd w:val="clear" w:color="auto" w:fill="auto"/>
        <w:tabs>
          <w:tab w:val="left" w:pos="967"/>
        </w:tabs>
        <w:spacing w:line="240" w:lineRule="auto"/>
        <w:ind w:firstLine="851"/>
        <w:rPr>
          <w:sz w:val="24"/>
          <w:szCs w:val="24"/>
        </w:rPr>
      </w:pPr>
    </w:p>
    <w:p w14:paraId="71801C27" w14:textId="23067656" w:rsidR="00DC19A9" w:rsidRPr="00B46451" w:rsidRDefault="00DC19A9" w:rsidP="00AA7230">
      <w:pPr>
        <w:pStyle w:val="BodyText1"/>
        <w:widowControl/>
        <w:shd w:val="clear" w:color="auto" w:fill="auto"/>
        <w:tabs>
          <w:tab w:val="left" w:pos="671"/>
          <w:tab w:val="left" w:pos="6729"/>
        </w:tabs>
        <w:spacing w:line="240" w:lineRule="auto"/>
        <w:ind w:firstLine="0"/>
        <w:jc w:val="center"/>
        <w:rPr>
          <w:b/>
          <w:bCs/>
          <w:sz w:val="24"/>
          <w:szCs w:val="24"/>
        </w:rPr>
      </w:pPr>
      <w:r w:rsidRPr="00B46451">
        <w:rPr>
          <w:b/>
          <w:bCs/>
          <w:sz w:val="24"/>
          <w:szCs w:val="24"/>
        </w:rPr>
        <w:t>V.</w:t>
      </w:r>
      <w:r w:rsidR="00901637" w:rsidRPr="00B46451">
        <w:rPr>
          <w:b/>
          <w:bCs/>
          <w:sz w:val="24"/>
          <w:szCs w:val="24"/>
        </w:rPr>
        <w:t> </w:t>
      </w:r>
      <w:r w:rsidRPr="00B46451">
        <w:rPr>
          <w:b/>
          <w:bCs/>
          <w:sz w:val="24"/>
          <w:szCs w:val="24"/>
        </w:rPr>
        <w:t>SUTARTIES GALIOJIMAS, KEITIMAS, PAPILDYMAS IR NUTRAUKIMAS</w:t>
      </w:r>
    </w:p>
    <w:p w14:paraId="480DE1ED" w14:textId="77777777" w:rsidR="00DC19A9" w:rsidRPr="00B46451" w:rsidRDefault="00DC19A9" w:rsidP="00AA7230">
      <w:pPr>
        <w:pStyle w:val="BodyText1"/>
        <w:widowControl/>
        <w:shd w:val="clear" w:color="auto" w:fill="auto"/>
        <w:tabs>
          <w:tab w:val="left" w:pos="671"/>
          <w:tab w:val="left" w:pos="6729"/>
        </w:tabs>
        <w:spacing w:line="240" w:lineRule="auto"/>
        <w:ind w:firstLine="851"/>
        <w:jc w:val="center"/>
        <w:rPr>
          <w:b/>
          <w:bCs/>
          <w:sz w:val="24"/>
          <w:szCs w:val="24"/>
        </w:rPr>
      </w:pPr>
    </w:p>
    <w:p w14:paraId="5AC50531" w14:textId="75CF82E8" w:rsidR="00DC19A9" w:rsidRPr="00B46451" w:rsidRDefault="00DC19A9" w:rsidP="00AA7230">
      <w:pPr>
        <w:pStyle w:val="BodyText1"/>
        <w:widowControl/>
        <w:shd w:val="clear" w:color="auto" w:fill="auto"/>
        <w:tabs>
          <w:tab w:val="left" w:pos="977"/>
        </w:tabs>
        <w:spacing w:line="240" w:lineRule="auto"/>
        <w:ind w:firstLine="851"/>
        <w:rPr>
          <w:sz w:val="24"/>
          <w:szCs w:val="24"/>
        </w:rPr>
      </w:pPr>
      <w:r w:rsidRPr="00B46451">
        <w:rPr>
          <w:sz w:val="24"/>
          <w:szCs w:val="24"/>
        </w:rPr>
        <w:t xml:space="preserve">13. Sutartis įsigalioja nuo </w:t>
      </w:r>
      <w:r w:rsidR="00BE1C4B" w:rsidRPr="00B46451">
        <w:rPr>
          <w:sz w:val="24"/>
          <w:szCs w:val="24"/>
        </w:rPr>
        <w:t>to momento</w:t>
      </w:r>
      <w:r w:rsidR="007C0B96">
        <w:rPr>
          <w:sz w:val="24"/>
          <w:szCs w:val="24"/>
        </w:rPr>
        <w:t>,</w:t>
      </w:r>
      <w:r w:rsidR="00BE1C4B" w:rsidRPr="00B46451">
        <w:rPr>
          <w:sz w:val="24"/>
          <w:szCs w:val="24"/>
        </w:rPr>
        <w:t xml:space="preserve"> kai j</w:t>
      </w:r>
      <w:r w:rsidR="007518A6" w:rsidRPr="00B46451">
        <w:rPr>
          <w:sz w:val="24"/>
          <w:szCs w:val="24"/>
        </w:rPr>
        <w:t>ą</w:t>
      </w:r>
      <w:r w:rsidR="00BE1C4B" w:rsidRPr="00B46451">
        <w:rPr>
          <w:sz w:val="24"/>
          <w:szCs w:val="24"/>
        </w:rPr>
        <w:t xml:space="preserve"> pasirašo abi </w:t>
      </w:r>
      <w:r w:rsidR="00FD23F4">
        <w:rPr>
          <w:sz w:val="24"/>
          <w:szCs w:val="24"/>
        </w:rPr>
        <w:t>Š</w:t>
      </w:r>
      <w:r w:rsidR="00BE1C4B" w:rsidRPr="00B46451">
        <w:rPr>
          <w:sz w:val="24"/>
          <w:szCs w:val="24"/>
        </w:rPr>
        <w:t>alys</w:t>
      </w:r>
      <w:r w:rsidR="007C0B96">
        <w:rPr>
          <w:sz w:val="24"/>
          <w:szCs w:val="24"/>
        </w:rPr>
        <w:t>,</w:t>
      </w:r>
      <w:r w:rsidRPr="00B46451">
        <w:rPr>
          <w:sz w:val="24"/>
          <w:szCs w:val="24"/>
        </w:rPr>
        <w:t xml:space="preserve"> ir galioja iki visiško </w:t>
      </w:r>
      <w:r w:rsidR="00BE1C4B" w:rsidRPr="00B46451">
        <w:rPr>
          <w:sz w:val="24"/>
          <w:szCs w:val="24"/>
        </w:rPr>
        <w:t>įsipareigojimų įvykdymo</w:t>
      </w:r>
      <w:r w:rsidRPr="00B46451">
        <w:rPr>
          <w:sz w:val="24"/>
          <w:szCs w:val="24"/>
        </w:rPr>
        <w:t>.</w:t>
      </w:r>
    </w:p>
    <w:p w14:paraId="536520E9" w14:textId="77777777" w:rsidR="00DC19A9" w:rsidRPr="00B46451" w:rsidRDefault="00DC19A9" w:rsidP="00AA7230">
      <w:pPr>
        <w:pStyle w:val="BodyText1"/>
        <w:widowControl/>
        <w:shd w:val="clear" w:color="auto" w:fill="auto"/>
        <w:tabs>
          <w:tab w:val="left" w:pos="1122"/>
        </w:tabs>
        <w:spacing w:line="240" w:lineRule="auto"/>
        <w:ind w:firstLine="851"/>
        <w:rPr>
          <w:sz w:val="24"/>
          <w:szCs w:val="24"/>
        </w:rPr>
      </w:pPr>
      <w:r w:rsidRPr="00B46451">
        <w:rPr>
          <w:sz w:val="24"/>
          <w:szCs w:val="24"/>
        </w:rPr>
        <w:t>14. Sutartis gali būti pakeista, papildyta ar nutraukta rašytiniu Šalių susitarimu.</w:t>
      </w:r>
    </w:p>
    <w:p w14:paraId="69AC6B00" w14:textId="77777777" w:rsidR="00DC19A9" w:rsidRPr="00B46451" w:rsidRDefault="00DC19A9" w:rsidP="00AA7230">
      <w:pPr>
        <w:pStyle w:val="BodyText1"/>
        <w:widowControl/>
        <w:shd w:val="clear" w:color="auto" w:fill="auto"/>
        <w:tabs>
          <w:tab w:val="left" w:pos="1122"/>
        </w:tabs>
        <w:spacing w:line="240" w:lineRule="auto"/>
        <w:ind w:firstLine="851"/>
        <w:rPr>
          <w:sz w:val="24"/>
          <w:szCs w:val="24"/>
        </w:rPr>
      </w:pPr>
      <w:r w:rsidRPr="00B46451">
        <w:rPr>
          <w:sz w:val="24"/>
          <w:szCs w:val="24"/>
        </w:rPr>
        <w:t>15. Visi Sutarties pakeitimai ir papildymai galioja ir tampa neatskiriama Sutarties dalimi, jeigu jie yra sudaryti raštu ir pasirašyti abiejų Šalių ar jų įgaliotų atstovų.</w:t>
      </w:r>
    </w:p>
    <w:p w14:paraId="6E3C75B4" w14:textId="77777777" w:rsidR="00D251FE" w:rsidRDefault="00D251FE" w:rsidP="00D251FE">
      <w:pPr>
        <w:rPr>
          <w:b/>
          <w:bCs/>
          <w:sz w:val="24"/>
          <w:szCs w:val="24"/>
        </w:rPr>
      </w:pPr>
    </w:p>
    <w:p w14:paraId="72D0FAB8" w14:textId="4EB0C32D" w:rsidR="00DC19A9" w:rsidRPr="00B46451" w:rsidRDefault="00DC19A9" w:rsidP="00D251FE">
      <w:pPr>
        <w:jc w:val="center"/>
        <w:rPr>
          <w:b/>
          <w:bCs/>
          <w:sz w:val="24"/>
          <w:szCs w:val="24"/>
        </w:rPr>
      </w:pPr>
      <w:r w:rsidRPr="00B46451">
        <w:rPr>
          <w:b/>
          <w:bCs/>
          <w:sz w:val="24"/>
          <w:szCs w:val="24"/>
        </w:rPr>
        <w:t>VI.</w:t>
      </w:r>
      <w:r w:rsidR="00901637" w:rsidRPr="00B46451">
        <w:rPr>
          <w:b/>
          <w:bCs/>
          <w:sz w:val="24"/>
          <w:szCs w:val="24"/>
        </w:rPr>
        <w:t> </w:t>
      </w:r>
      <w:r w:rsidRPr="00B46451">
        <w:rPr>
          <w:b/>
          <w:bCs/>
          <w:sz w:val="24"/>
          <w:szCs w:val="24"/>
        </w:rPr>
        <w:t>GINČŲ SPRENDIMAS</w:t>
      </w:r>
    </w:p>
    <w:p w14:paraId="6D353A1C" w14:textId="77777777" w:rsidR="00DC19A9" w:rsidRPr="00B46451" w:rsidRDefault="00DC19A9" w:rsidP="00AA7230">
      <w:pPr>
        <w:pStyle w:val="BodyText1"/>
        <w:widowControl/>
        <w:shd w:val="clear" w:color="auto" w:fill="auto"/>
        <w:tabs>
          <w:tab w:val="left" w:pos="582"/>
        </w:tabs>
        <w:spacing w:line="240" w:lineRule="auto"/>
        <w:ind w:firstLine="851"/>
        <w:jc w:val="center"/>
        <w:rPr>
          <w:b/>
          <w:bCs/>
          <w:sz w:val="24"/>
          <w:szCs w:val="24"/>
        </w:rPr>
      </w:pPr>
    </w:p>
    <w:p w14:paraId="562F53A9" w14:textId="12A8BA0F" w:rsidR="00DC19A9" w:rsidRPr="00B46451" w:rsidRDefault="00DC19A9" w:rsidP="00AA7230">
      <w:pPr>
        <w:pStyle w:val="BodyText1"/>
        <w:widowControl/>
        <w:shd w:val="clear" w:color="auto" w:fill="auto"/>
        <w:tabs>
          <w:tab w:val="left" w:pos="827"/>
        </w:tabs>
        <w:spacing w:line="240" w:lineRule="auto"/>
        <w:ind w:firstLine="851"/>
        <w:rPr>
          <w:sz w:val="24"/>
          <w:szCs w:val="24"/>
        </w:rPr>
      </w:pPr>
      <w:r w:rsidRPr="00B46451">
        <w:rPr>
          <w:sz w:val="24"/>
          <w:szCs w:val="24"/>
        </w:rPr>
        <w:t xml:space="preserve">16. Ginčai ar kiti nesutarimai, kylantys iš šios Sutarties, sprendžiami geranoriškai, derybų būdu. </w:t>
      </w:r>
      <w:r w:rsidR="00BE1C4B" w:rsidRPr="00B46451">
        <w:rPr>
          <w:sz w:val="24"/>
          <w:szCs w:val="24"/>
        </w:rPr>
        <w:t>Šalims nesusitarus, ginčai ir nesutarimai sprendžiami</w:t>
      </w:r>
      <w:r w:rsidRPr="00B46451">
        <w:rPr>
          <w:sz w:val="24"/>
          <w:szCs w:val="24"/>
        </w:rPr>
        <w:t xml:space="preserve"> Lietuvos Respublikos</w:t>
      </w:r>
      <w:r w:rsidR="00BE1C4B" w:rsidRPr="00B46451">
        <w:rPr>
          <w:sz w:val="24"/>
          <w:szCs w:val="24"/>
        </w:rPr>
        <w:t xml:space="preserve"> įsta</w:t>
      </w:r>
      <w:r w:rsidR="007C0B96">
        <w:rPr>
          <w:sz w:val="24"/>
          <w:szCs w:val="24"/>
        </w:rPr>
        <w:t>tymų nustatyta tvarka Lietuvos R</w:t>
      </w:r>
      <w:r w:rsidR="00BE1C4B" w:rsidRPr="00B46451">
        <w:rPr>
          <w:sz w:val="24"/>
          <w:szCs w:val="24"/>
        </w:rPr>
        <w:t>espublikos teismuose</w:t>
      </w:r>
      <w:r w:rsidRPr="00B46451">
        <w:rPr>
          <w:sz w:val="24"/>
          <w:szCs w:val="24"/>
        </w:rPr>
        <w:t>.</w:t>
      </w:r>
    </w:p>
    <w:p w14:paraId="2ECBA889" w14:textId="5B5085CA" w:rsidR="00DC19A9" w:rsidRPr="00B46451" w:rsidRDefault="00DC19A9" w:rsidP="00AA7230">
      <w:pPr>
        <w:pStyle w:val="BodyText1"/>
        <w:widowControl/>
        <w:shd w:val="clear" w:color="auto" w:fill="auto"/>
        <w:tabs>
          <w:tab w:val="left" w:pos="572"/>
        </w:tabs>
        <w:spacing w:line="240" w:lineRule="auto"/>
        <w:ind w:firstLine="0"/>
        <w:jc w:val="center"/>
        <w:rPr>
          <w:b/>
          <w:bCs/>
          <w:sz w:val="24"/>
          <w:szCs w:val="24"/>
        </w:rPr>
      </w:pPr>
      <w:r w:rsidRPr="00B46451">
        <w:rPr>
          <w:b/>
          <w:bCs/>
          <w:sz w:val="24"/>
          <w:szCs w:val="24"/>
        </w:rPr>
        <w:lastRenderedPageBreak/>
        <w:t>VII.</w:t>
      </w:r>
      <w:r w:rsidR="00901637" w:rsidRPr="00B46451">
        <w:rPr>
          <w:b/>
          <w:bCs/>
          <w:sz w:val="24"/>
          <w:szCs w:val="24"/>
        </w:rPr>
        <w:t> </w:t>
      </w:r>
      <w:r w:rsidRPr="00B46451">
        <w:rPr>
          <w:b/>
          <w:bCs/>
          <w:sz w:val="24"/>
          <w:szCs w:val="24"/>
        </w:rPr>
        <w:t>KITOS NUOSTATOS</w:t>
      </w:r>
    </w:p>
    <w:p w14:paraId="021ECE2D" w14:textId="77777777" w:rsidR="00DC19A9" w:rsidRPr="00B46451" w:rsidRDefault="00DC19A9" w:rsidP="00AA7230">
      <w:pPr>
        <w:pStyle w:val="BodyText1"/>
        <w:widowControl/>
        <w:shd w:val="clear" w:color="auto" w:fill="auto"/>
        <w:tabs>
          <w:tab w:val="left" w:pos="572"/>
        </w:tabs>
        <w:spacing w:line="240" w:lineRule="auto"/>
        <w:ind w:firstLine="851"/>
        <w:jc w:val="center"/>
        <w:rPr>
          <w:b/>
          <w:bCs/>
          <w:sz w:val="24"/>
          <w:szCs w:val="24"/>
        </w:rPr>
      </w:pPr>
    </w:p>
    <w:p w14:paraId="7ABF43A2" w14:textId="2D160589" w:rsidR="00400E30" w:rsidRPr="00B46451" w:rsidRDefault="00DC19A9" w:rsidP="00400E30">
      <w:pPr>
        <w:pStyle w:val="BodyText1"/>
        <w:shd w:val="clear" w:color="auto" w:fill="auto"/>
        <w:tabs>
          <w:tab w:val="left" w:pos="572"/>
        </w:tabs>
        <w:spacing w:line="240" w:lineRule="auto"/>
        <w:ind w:firstLine="851"/>
        <w:rPr>
          <w:sz w:val="24"/>
          <w:szCs w:val="24"/>
        </w:rPr>
      </w:pPr>
      <w:r w:rsidRPr="00B46451">
        <w:rPr>
          <w:sz w:val="24"/>
          <w:szCs w:val="24"/>
        </w:rPr>
        <w:t>17.</w:t>
      </w:r>
      <w:r w:rsidR="00B46451" w:rsidRPr="00B46451">
        <w:rPr>
          <w:sz w:val="24"/>
          <w:szCs w:val="24"/>
        </w:rPr>
        <w:t xml:space="preserve"> </w:t>
      </w:r>
      <w:r w:rsidR="00400E30" w:rsidRPr="00B46451">
        <w:rPr>
          <w:sz w:val="24"/>
          <w:szCs w:val="24"/>
        </w:rPr>
        <w:t>Ši Sutartis nesukuria Šalims jokių finansinių įsipareigojimų ir grindžiama geranorišku ir abipusiu Šalių bendradarbiavimu, siekiant įgyvendinti šios Sutarties tikslą.</w:t>
      </w:r>
    </w:p>
    <w:p w14:paraId="169285B4" w14:textId="6DF67D21" w:rsidR="00400E30" w:rsidRPr="00B46451" w:rsidRDefault="00400E30" w:rsidP="00400E30">
      <w:pPr>
        <w:pStyle w:val="BodyText1"/>
        <w:shd w:val="clear" w:color="auto" w:fill="auto"/>
        <w:tabs>
          <w:tab w:val="left" w:pos="572"/>
        </w:tabs>
        <w:spacing w:line="240" w:lineRule="auto"/>
        <w:ind w:firstLine="851"/>
        <w:rPr>
          <w:sz w:val="24"/>
          <w:szCs w:val="24"/>
        </w:rPr>
      </w:pPr>
      <w:r w:rsidRPr="00B46451">
        <w:rPr>
          <w:sz w:val="24"/>
          <w:szCs w:val="24"/>
        </w:rPr>
        <w:t>18. Šalys pareiškia ir garantuoja viena kitai, kad</w:t>
      </w:r>
      <w:r w:rsidR="007C0B96">
        <w:rPr>
          <w:sz w:val="24"/>
          <w:szCs w:val="24"/>
        </w:rPr>
        <w:t>,</w:t>
      </w:r>
      <w:r w:rsidRPr="00B46451">
        <w:rPr>
          <w:sz w:val="24"/>
          <w:szCs w:val="24"/>
        </w:rPr>
        <w:t xml:space="preserve"> sudarydamos Sutartį, jos nepažeidė jokių jas saistančių įsipareigojimų, sutarčių, susitarimų, kitų dokumentų, teisės aktų ir trečiųjų asmenų interesų. Šiai Sutarčiai sudaryti nereikia gauti jokių trečiųjų asmenų leidimų ar sutikimų.</w:t>
      </w:r>
    </w:p>
    <w:p w14:paraId="0E201AF1" w14:textId="77777777" w:rsidR="00400E30" w:rsidRPr="00B46451" w:rsidRDefault="00400E30" w:rsidP="00400E30">
      <w:pPr>
        <w:pStyle w:val="BodyText1"/>
        <w:shd w:val="clear" w:color="auto" w:fill="auto"/>
        <w:tabs>
          <w:tab w:val="left" w:pos="818"/>
          <w:tab w:val="left" w:pos="993"/>
        </w:tabs>
        <w:spacing w:line="240" w:lineRule="auto"/>
        <w:ind w:firstLine="851"/>
        <w:rPr>
          <w:sz w:val="24"/>
          <w:szCs w:val="24"/>
        </w:rPr>
      </w:pPr>
      <w:r w:rsidRPr="00B46451">
        <w:rPr>
          <w:sz w:val="24"/>
          <w:szCs w:val="24"/>
        </w:rPr>
        <w:t>19. Šalys vykdo Sutartį pasitikėdamos viena kita ir vadovaudamosi gera valia, protingumo ir sąžiningumo kriterijais.</w:t>
      </w:r>
    </w:p>
    <w:p w14:paraId="00B64D25" w14:textId="77777777" w:rsidR="00400E30" w:rsidRPr="00B46451" w:rsidRDefault="00400E30" w:rsidP="00400E30">
      <w:pPr>
        <w:pStyle w:val="BodyText1"/>
        <w:shd w:val="clear" w:color="auto" w:fill="auto"/>
        <w:tabs>
          <w:tab w:val="left" w:pos="818"/>
          <w:tab w:val="left" w:pos="993"/>
        </w:tabs>
        <w:spacing w:line="240" w:lineRule="auto"/>
        <w:ind w:firstLine="851"/>
        <w:rPr>
          <w:sz w:val="24"/>
          <w:szCs w:val="24"/>
        </w:rPr>
      </w:pPr>
      <w:r w:rsidRPr="00B46451">
        <w:rPr>
          <w:sz w:val="24"/>
          <w:szCs w:val="24"/>
        </w:rPr>
        <w:t>20. Šalys įsipareigoja susilaikyti nuo veiksmų, kuriais būtų pažeistos Sutarties sąlygos, kurie darytų žalą Šalių interesams, geram vardui ir tarpusavio bendradarbiavimui</w:t>
      </w:r>
      <w:r w:rsidRPr="00B46451">
        <w:rPr>
          <w:w w:val="101"/>
          <w:sz w:val="24"/>
          <w:szCs w:val="24"/>
        </w:rPr>
        <w:t>.</w:t>
      </w:r>
    </w:p>
    <w:p w14:paraId="6CBA43C1" w14:textId="1DFFD1E8"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21. Visi Šalių viena kitai perduodami pranešimai turi būti siunčiami registruotu laišku, faksu arba elektroniniu paštu Sutartyje nurodytais adresais arba, jeigu Šalys yra raštu informavusios viena kitą apie tų adresų pasikeitimus, kitais Šalių viena kitai nurodytais adresais. Pranešimai taip pat gali būti perduodami</w:t>
      </w:r>
      <w:r w:rsidR="00FD23F4">
        <w:rPr>
          <w:sz w:val="24"/>
          <w:szCs w:val="24"/>
        </w:rPr>
        <w:t xml:space="preserve"> kitoms Šalims pasirašytinai, </w:t>
      </w:r>
      <w:r w:rsidRPr="00B46451">
        <w:rPr>
          <w:sz w:val="24"/>
          <w:szCs w:val="24"/>
        </w:rPr>
        <w:t>taip pat faksimiliniu ryšiu, jeigu yra galimas patvirtinimas apie faksimiliniu ryšiu perduoto pranešimo išsiuntimą pranešimo gavėjui.</w:t>
      </w:r>
    </w:p>
    <w:p w14:paraId="40C62F9C" w14:textId="77777777"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22. Šalys susitaria laikyti konfidencialia visą su Sutartimi susijusią informaciją ir neatskleisti šios informacijos jokiai trečiajai šaliai be išankstinio raštiško kitos Šalies sutikimo, išskyrus informaciją:</w:t>
      </w:r>
    </w:p>
    <w:p w14:paraId="0E1D59A7" w14:textId="77777777"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22.1. kuri yra viešai prieinama;</w:t>
      </w:r>
    </w:p>
    <w:p w14:paraId="17051750" w14:textId="62036F18"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22.2. kurią atskleisti reikalauja norminiai teisės aktai ar kuri nors kompetentinga</w:t>
      </w:r>
      <w:r w:rsidRPr="00B46451">
        <w:rPr>
          <w:b/>
          <w:sz w:val="24"/>
          <w:szCs w:val="24"/>
        </w:rPr>
        <w:t xml:space="preserve"> </w:t>
      </w:r>
      <w:r w:rsidRPr="00B46451">
        <w:rPr>
          <w:sz w:val="24"/>
          <w:szCs w:val="24"/>
        </w:rPr>
        <w:t>institucij</w:t>
      </w:r>
      <w:r w:rsidR="00FD23F4">
        <w:rPr>
          <w:sz w:val="24"/>
          <w:szCs w:val="24"/>
        </w:rPr>
        <w:t>a</w:t>
      </w:r>
      <w:r w:rsidRPr="00B46451">
        <w:rPr>
          <w:sz w:val="24"/>
          <w:szCs w:val="24"/>
        </w:rPr>
        <w:t>;</w:t>
      </w:r>
    </w:p>
    <w:p w14:paraId="395C2204" w14:textId="38C9D78B" w:rsidR="00400E30" w:rsidRPr="00B46451" w:rsidRDefault="00400E30" w:rsidP="00400E30">
      <w:pPr>
        <w:pStyle w:val="BodyText1"/>
        <w:shd w:val="clear" w:color="auto" w:fill="auto"/>
        <w:tabs>
          <w:tab w:val="left" w:pos="818"/>
          <w:tab w:val="left" w:pos="993"/>
        </w:tabs>
        <w:spacing w:line="240" w:lineRule="auto"/>
        <w:ind w:firstLine="851"/>
        <w:rPr>
          <w:b/>
          <w:sz w:val="24"/>
          <w:szCs w:val="24"/>
        </w:rPr>
      </w:pPr>
      <w:r w:rsidRPr="00B46451">
        <w:rPr>
          <w:sz w:val="24"/>
          <w:szCs w:val="24"/>
        </w:rPr>
        <w:t>22.3. kuri turi būti atskleista</w:t>
      </w:r>
      <w:r w:rsidR="00FD23F4">
        <w:rPr>
          <w:sz w:val="24"/>
          <w:szCs w:val="24"/>
        </w:rPr>
        <w:t>,</w:t>
      </w:r>
      <w:r w:rsidRPr="00B46451">
        <w:rPr>
          <w:sz w:val="24"/>
          <w:szCs w:val="24"/>
        </w:rPr>
        <w:t xml:space="preserve"> kad būtų įgyvendinta Sutartis.</w:t>
      </w:r>
    </w:p>
    <w:p w14:paraId="1E91D802" w14:textId="77777777" w:rsidR="00400E30" w:rsidRPr="00B46451" w:rsidRDefault="00400E30" w:rsidP="00400E30">
      <w:pPr>
        <w:pStyle w:val="BodyText1"/>
        <w:shd w:val="clear" w:color="auto" w:fill="auto"/>
        <w:tabs>
          <w:tab w:val="left" w:pos="818"/>
          <w:tab w:val="left" w:pos="993"/>
        </w:tabs>
        <w:spacing w:line="240" w:lineRule="auto"/>
        <w:ind w:firstLine="851"/>
        <w:rPr>
          <w:sz w:val="24"/>
          <w:szCs w:val="24"/>
        </w:rPr>
      </w:pPr>
      <w:r w:rsidRPr="00B46451">
        <w:rPr>
          <w:sz w:val="24"/>
          <w:szCs w:val="24"/>
        </w:rPr>
        <w:t>23. Sutarties priedai (jeigu jų būtų), laikomi neatskiriama Sutarties dalimi. Sutarties pasirašymo dieną priedų nėra.</w:t>
      </w:r>
    </w:p>
    <w:p w14:paraId="5C18956C" w14:textId="77777777" w:rsidR="00400E30" w:rsidRPr="00B46451" w:rsidRDefault="00400E30" w:rsidP="00400E30">
      <w:pPr>
        <w:pStyle w:val="BodyText1"/>
        <w:shd w:val="clear" w:color="auto" w:fill="auto"/>
        <w:tabs>
          <w:tab w:val="left" w:pos="837"/>
          <w:tab w:val="left" w:pos="993"/>
        </w:tabs>
        <w:spacing w:line="240" w:lineRule="auto"/>
        <w:ind w:firstLine="851"/>
        <w:rPr>
          <w:sz w:val="24"/>
          <w:szCs w:val="24"/>
        </w:rPr>
      </w:pPr>
      <w:r w:rsidRPr="00B46451">
        <w:rPr>
          <w:sz w:val="24"/>
          <w:szCs w:val="24"/>
        </w:rPr>
        <w:t xml:space="preserve">24. Šalys pareiškia, kad perskaitė Sutartį ir suprato jos turinį, pasekmes bei niekieno neverčiamos pasirašė šią Sutartį dviem vienodais egzemplioriais – po vieną kiekvienai Šaliai, lietuvių kalba. Abu egzemplioriai turi vienodą teisinę galią. </w:t>
      </w:r>
    </w:p>
    <w:p w14:paraId="67D715EE" w14:textId="46CCFC34" w:rsidR="00DC19A9" w:rsidRPr="00B46451" w:rsidRDefault="00400E30" w:rsidP="00400E30">
      <w:pPr>
        <w:pStyle w:val="BodyText1"/>
        <w:widowControl/>
        <w:shd w:val="clear" w:color="auto" w:fill="auto"/>
        <w:tabs>
          <w:tab w:val="left" w:pos="572"/>
        </w:tabs>
        <w:spacing w:line="240" w:lineRule="auto"/>
        <w:ind w:firstLine="851"/>
        <w:rPr>
          <w:sz w:val="24"/>
          <w:szCs w:val="24"/>
        </w:rPr>
      </w:pPr>
      <w:r w:rsidRPr="00B46451">
        <w:rPr>
          <w:sz w:val="24"/>
          <w:szCs w:val="24"/>
        </w:rPr>
        <w:t>25. Dėl visko, kas tiesiogiai nereglamentuota Sutartyje, Šalys privalo vadovautis galiojančiais Lietuvos Respublikos įstatymais ir kitais teisės aktais.</w:t>
      </w:r>
    </w:p>
    <w:p w14:paraId="40F4311B" w14:textId="77777777" w:rsidR="00400E30" w:rsidRPr="00B46451" w:rsidRDefault="00400E30" w:rsidP="00400E30">
      <w:pPr>
        <w:pStyle w:val="BodyText1"/>
        <w:widowControl/>
        <w:shd w:val="clear" w:color="auto" w:fill="auto"/>
        <w:tabs>
          <w:tab w:val="left" w:pos="572"/>
        </w:tabs>
        <w:spacing w:line="240" w:lineRule="auto"/>
        <w:ind w:firstLine="851"/>
        <w:rPr>
          <w:sz w:val="24"/>
          <w:szCs w:val="24"/>
        </w:rPr>
      </w:pPr>
    </w:p>
    <w:p w14:paraId="302904AF" w14:textId="77777777" w:rsidR="00DC19A9" w:rsidRPr="00B46451" w:rsidRDefault="00DC19A9" w:rsidP="00AA7230">
      <w:pPr>
        <w:pStyle w:val="BodyText1"/>
        <w:widowControl/>
        <w:shd w:val="clear" w:color="auto" w:fill="auto"/>
        <w:tabs>
          <w:tab w:val="left" w:pos="572"/>
        </w:tabs>
        <w:spacing w:line="240" w:lineRule="auto"/>
        <w:ind w:firstLine="0"/>
        <w:jc w:val="center"/>
        <w:rPr>
          <w:b/>
          <w:bCs/>
          <w:sz w:val="24"/>
          <w:szCs w:val="24"/>
        </w:rPr>
      </w:pPr>
      <w:r w:rsidRPr="00B46451">
        <w:rPr>
          <w:b/>
          <w:bCs/>
          <w:sz w:val="24"/>
          <w:szCs w:val="24"/>
        </w:rPr>
        <w:t>VIII. ŠALIŲ REKVIZITAI IR PARAŠAI</w:t>
      </w:r>
    </w:p>
    <w:p w14:paraId="455638E7" w14:textId="77777777" w:rsidR="00DC19A9" w:rsidRPr="00B46451" w:rsidRDefault="00DC19A9" w:rsidP="00AA7230">
      <w:pPr>
        <w:pStyle w:val="BodyText1"/>
        <w:widowControl/>
        <w:shd w:val="clear" w:color="auto" w:fill="auto"/>
        <w:tabs>
          <w:tab w:val="left" w:pos="572"/>
        </w:tabs>
        <w:spacing w:line="240" w:lineRule="auto"/>
        <w:ind w:firstLine="851"/>
        <w:jc w:val="center"/>
        <w:rPr>
          <w:b/>
          <w:bCs/>
          <w:sz w:val="24"/>
          <w:szCs w:val="24"/>
        </w:rPr>
      </w:pPr>
    </w:p>
    <w:tbl>
      <w:tblPr>
        <w:tblW w:w="0" w:type="auto"/>
        <w:tblInd w:w="-106" w:type="dxa"/>
        <w:tblLook w:val="00A0" w:firstRow="1" w:lastRow="0" w:firstColumn="1" w:lastColumn="0" w:noHBand="0" w:noVBand="0"/>
      </w:tblPr>
      <w:tblGrid>
        <w:gridCol w:w="4928"/>
        <w:gridCol w:w="4929"/>
      </w:tblGrid>
      <w:tr w:rsidR="00DC19A9" w:rsidRPr="00B46451" w14:paraId="1BF9B295" w14:textId="77777777" w:rsidTr="00E04637">
        <w:tc>
          <w:tcPr>
            <w:tcW w:w="4928" w:type="dxa"/>
          </w:tcPr>
          <w:p w14:paraId="30A57F8C" w14:textId="77777777" w:rsidR="00DC19A9" w:rsidRPr="00B46451" w:rsidRDefault="00DC19A9" w:rsidP="00AA7230">
            <w:pPr>
              <w:autoSpaceDE w:val="0"/>
              <w:autoSpaceDN w:val="0"/>
              <w:adjustRightInd w:val="0"/>
              <w:rPr>
                <w:b/>
                <w:bCs/>
                <w:sz w:val="24"/>
                <w:szCs w:val="24"/>
              </w:rPr>
            </w:pPr>
            <w:r w:rsidRPr="00B46451">
              <w:rPr>
                <w:b/>
                <w:bCs/>
                <w:sz w:val="24"/>
                <w:szCs w:val="24"/>
              </w:rPr>
              <w:t>Lietuvos automobilių kelių direkcija prie Susisiekimo ministerijos</w:t>
            </w:r>
          </w:p>
        </w:tc>
        <w:tc>
          <w:tcPr>
            <w:tcW w:w="4929" w:type="dxa"/>
          </w:tcPr>
          <w:p w14:paraId="38460E3E" w14:textId="77777777" w:rsidR="00A406F8" w:rsidRPr="00B46451" w:rsidRDefault="00DC19A9" w:rsidP="00AA7230">
            <w:pPr>
              <w:autoSpaceDE w:val="0"/>
              <w:autoSpaceDN w:val="0"/>
              <w:adjustRightInd w:val="0"/>
              <w:jc w:val="both"/>
              <w:rPr>
                <w:b/>
                <w:bCs/>
                <w:sz w:val="24"/>
                <w:szCs w:val="24"/>
              </w:rPr>
            </w:pPr>
            <w:r w:rsidRPr="00B46451">
              <w:rPr>
                <w:b/>
                <w:bCs/>
                <w:sz w:val="24"/>
                <w:szCs w:val="24"/>
              </w:rPr>
              <w:t xml:space="preserve">Klaipėdos miesto savivaldybės </w:t>
            </w:r>
          </w:p>
          <w:p w14:paraId="581AECC2" w14:textId="3DC7E26C" w:rsidR="00DC19A9" w:rsidRPr="00B46451" w:rsidRDefault="00DC19A9" w:rsidP="00AA7230">
            <w:pPr>
              <w:autoSpaceDE w:val="0"/>
              <w:autoSpaceDN w:val="0"/>
              <w:adjustRightInd w:val="0"/>
              <w:jc w:val="both"/>
              <w:rPr>
                <w:b/>
                <w:bCs/>
                <w:sz w:val="24"/>
                <w:szCs w:val="24"/>
              </w:rPr>
            </w:pPr>
            <w:r w:rsidRPr="00B46451">
              <w:rPr>
                <w:b/>
                <w:bCs/>
                <w:sz w:val="24"/>
                <w:szCs w:val="24"/>
              </w:rPr>
              <w:t>administracija</w:t>
            </w:r>
          </w:p>
        </w:tc>
      </w:tr>
      <w:tr w:rsidR="00DC19A9" w:rsidRPr="00B46451" w14:paraId="26A2E358" w14:textId="77777777" w:rsidTr="00E04637">
        <w:tc>
          <w:tcPr>
            <w:tcW w:w="4928" w:type="dxa"/>
          </w:tcPr>
          <w:p w14:paraId="62E8A927" w14:textId="63930972" w:rsidR="00400E30" w:rsidRPr="00B46451" w:rsidRDefault="00400E30" w:rsidP="00400E30">
            <w:pPr>
              <w:autoSpaceDE w:val="0"/>
              <w:autoSpaceDN w:val="0"/>
              <w:adjustRightInd w:val="0"/>
              <w:jc w:val="both"/>
              <w:rPr>
                <w:sz w:val="24"/>
                <w:szCs w:val="24"/>
              </w:rPr>
            </w:pPr>
            <w:r w:rsidRPr="00B46451">
              <w:rPr>
                <w:sz w:val="24"/>
                <w:szCs w:val="24"/>
              </w:rPr>
              <w:t>J. Basanavičiaus g. 36</w:t>
            </w:r>
            <w:r w:rsidR="00D55D57" w:rsidRPr="00B46451">
              <w:rPr>
                <w:sz w:val="24"/>
                <w:szCs w:val="24"/>
              </w:rPr>
              <w:t xml:space="preserve">, </w:t>
            </w:r>
            <w:r w:rsidRPr="00B46451">
              <w:rPr>
                <w:sz w:val="24"/>
                <w:szCs w:val="24"/>
              </w:rPr>
              <w:t>03109 Vilnius</w:t>
            </w:r>
          </w:p>
          <w:p w14:paraId="12AE3821" w14:textId="66AE693D" w:rsidR="00400E30" w:rsidRPr="00B46451" w:rsidRDefault="00D55D57" w:rsidP="00400E30">
            <w:pPr>
              <w:autoSpaceDE w:val="0"/>
              <w:autoSpaceDN w:val="0"/>
              <w:adjustRightInd w:val="0"/>
              <w:jc w:val="both"/>
              <w:rPr>
                <w:bCs/>
                <w:sz w:val="24"/>
                <w:szCs w:val="24"/>
                <w:lang w:eastAsia="en-US"/>
              </w:rPr>
            </w:pPr>
            <w:r w:rsidRPr="00B46451">
              <w:rPr>
                <w:sz w:val="24"/>
                <w:szCs w:val="24"/>
              </w:rPr>
              <w:t>K</w:t>
            </w:r>
            <w:r w:rsidR="00400E30" w:rsidRPr="00B46451">
              <w:rPr>
                <w:sz w:val="24"/>
                <w:szCs w:val="24"/>
              </w:rPr>
              <w:t xml:space="preserve">odas </w:t>
            </w:r>
            <w:r w:rsidR="00400E30" w:rsidRPr="00B46451">
              <w:rPr>
                <w:bCs/>
                <w:sz w:val="24"/>
                <w:szCs w:val="24"/>
                <w:lang w:eastAsia="en-US"/>
              </w:rPr>
              <w:t>188710638</w:t>
            </w:r>
          </w:p>
          <w:p w14:paraId="2191EB1F" w14:textId="6BA2E515" w:rsidR="00400E30" w:rsidRPr="00B46451" w:rsidRDefault="00400E30" w:rsidP="00D55D57">
            <w:pPr>
              <w:autoSpaceDE w:val="0"/>
              <w:autoSpaceDN w:val="0"/>
              <w:adjustRightInd w:val="0"/>
              <w:jc w:val="both"/>
              <w:rPr>
                <w:sz w:val="24"/>
                <w:szCs w:val="24"/>
                <w:lang w:eastAsia="en-US"/>
              </w:rPr>
            </w:pPr>
            <w:r w:rsidRPr="00B46451">
              <w:rPr>
                <w:bCs/>
                <w:sz w:val="24"/>
                <w:szCs w:val="24"/>
                <w:lang w:eastAsia="en-US"/>
              </w:rPr>
              <w:t>Tel</w:t>
            </w:r>
            <w:r w:rsidR="00D55D57" w:rsidRPr="00B46451">
              <w:rPr>
                <w:bCs/>
                <w:sz w:val="24"/>
                <w:szCs w:val="24"/>
                <w:lang w:eastAsia="en-US"/>
              </w:rPr>
              <w:t>.</w:t>
            </w:r>
            <w:r w:rsidRPr="00B46451">
              <w:rPr>
                <w:bCs/>
                <w:sz w:val="24"/>
                <w:szCs w:val="24"/>
                <w:lang w:eastAsia="en-US"/>
              </w:rPr>
              <w:t xml:space="preserve"> </w:t>
            </w:r>
            <w:r w:rsidRPr="00B46451">
              <w:rPr>
                <w:sz w:val="24"/>
                <w:szCs w:val="24"/>
                <w:lang w:eastAsia="en-US"/>
              </w:rPr>
              <w:t>(8 5)</w:t>
            </w:r>
            <w:r w:rsidR="008A29C9" w:rsidRPr="00B46451">
              <w:rPr>
                <w:sz w:val="24"/>
                <w:szCs w:val="24"/>
                <w:lang w:eastAsia="en-US"/>
              </w:rPr>
              <w:t xml:space="preserve">  </w:t>
            </w:r>
            <w:r w:rsidRPr="00B46451">
              <w:rPr>
                <w:sz w:val="24"/>
                <w:szCs w:val="24"/>
                <w:lang w:eastAsia="en-US"/>
              </w:rPr>
              <w:t>232 9600</w:t>
            </w:r>
            <w:r w:rsidR="00D55D57" w:rsidRPr="00B46451">
              <w:rPr>
                <w:sz w:val="24"/>
                <w:szCs w:val="24"/>
                <w:lang w:eastAsia="en-US"/>
              </w:rPr>
              <w:t>, f</w:t>
            </w:r>
            <w:r w:rsidRPr="00B46451">
              <w:rPr>
                <w:sz w:val="24"/>
                <w:szCs w:val="24"/>
                <w:lang w:eastAsia="en-US"/>
              </w:rPr>
              <w:t>aks</w:t>
            </w:r>
            <w:r w:rsidR="00D55D57" w:rsidRPr="00B46451">
              <w:rPr>
                <w:sz w:val="24"/>
                <w:szCs w:val="24"/>
                <w:lang w:eastAsia="en-US"/>
              </w:rPr>
              <w:t>.</w:t>
            </w:r>
            <w:r w:rsidRPr="00B46451">
              <w:rPr>
                <w:sz w:val="24"/>
                <w:szCs w:val="24"/>
                <w:lang w:eastAsia="en-US"/>
              </w:rPr>
              <w:t xml:space="preserve"> (8 5)</w:t>
            </w:r>
            <w:r w:rsidR="008A29C9" w:rsidRPr="00B46451">
              <w:rPr>
                <w:sz w:val="24"/>
                <w:szCs w:val="24"/>
                <w:lang w:eastAsia="en-US"/>
              </w:rPr>
              <w:t xml:space="preserve">  </w:t>
            </w:r>
            <w:r w:rsidRPr="00B46451">
              <w:rPr>
                <w:sz w:val="24"/>
                <w:szCs w:val="24"/>
                <w:lang w:eastAsia="en-US"/>
              </w:rPr>
              <w:t>232 9609</w:t>
            </w:r>
          </w:p>
          <w:p w14:paraId="75F5B842" w14:textId="71C4D17F" w:rsidR="00400E30" w:rsidRPr="00B46451" w:rsidRDefault="00D55D57" w:rsidP="00400E30">
            <w:pPr>
              <w:rPr>
                <w:sz w:val="24"/>
                <w:szCs w:val="24"/>
              </w:rPr>
            </w:pPr>
            <w:r w:rsidRPr="00B46451">
              <w:rPr>
                <w:sz w:val="24"/>
                <w:szCs w:val="24"/>
                <w:lang w:eastAsia="en-US"/>
              </w:rPr>
              <w:t>El. p</w:t>
            </w:r>
            <w:r w:rsidR="008A29C9" w:rsidRPr="00B46451">
              <w:rPr>
                <w:sz w:val="24"/>
                <w:szCs w:val="24"/>
                <w:lang w:eastAsia="en-US"/>
              </w:rPr>
              <w:t>.</w:t>
            </w:r>
            <w:r w:rsidR="00400E30" w:rsidRPr="00B46451">
              <w:rPr>
                <w:sz w:val="24"/>
                <w:szCs w:val="24"/>
                <w:lang w:eastAsia="en-US"/>
              </w:rPr>
              <w:t xml:space="preserve"> lakd@lakd.lt</w:t>
            </w:r>
          </w:p>
          <w:p w14:paraId="6EAABE6D" w14:textId="404B65D5" w:rsidR="00400E30" w:rsidRPr="00B46451" w:rsidRDefault="00400E30" w:rsidP="00400E30">
            <w:pPr>
              <w:rPr>
                <w:sz w:val="24"/>
                <w:szCs w:val="24"/>
                <w:lang w:eastAsia="en-US"/>
              </w:rPr>
            </w:pPr>
            <w:r w:rsidRPr="00B46451">
              <w:rPr>
                <w:sz w:val="24"/>
                <w:szCs w:val="24"/>
                <w:lang w:eastAsia="en-US"/>
              </w:rPr>
              <w:t>A.</w:t>
            </w:r>
            <w:r w:rsidR="00D55D57" w:rsidRPr="00B46451">
              <w:rPr>
                <w:sz w:val="24"/>
                <w:szCs w:val="24"/>
                <w:lang w:eastAsia="en-US"/>
              </w:rPr>
              <w:t> </w:t>
            </w:r>
            <w:r w:rsidRPr="00B46451">
              <w:rPr>
                <w:sz w:val="24"/>
                <w:szCs w:val="24"/>
                <w:lang w:eastAsia="en-US"/>
              </w:rPr>
              <w:t>s. LT37 7300 0100 0245 6303</w:t>
            </w:r>
          </w:p>
          <w:p w14:paraId="27583E94" w14:textId="050F8AC5" w:rsidR="00400E30" w:rsidRPr="00B46451" w:rsidRDefault="00400E30" w:rsidP="00400E30">
            <w:pPr>
              <w:rPr>
                <w:sz w:val="24"/>
                <w:szCs w:val="24"/>
                <w:lang w:eastAsia="en-US"/>
              </w:rPr>
            </w:pPr>
            <w:r w:rsidRPr="00B46451">
              <w:rPr>
                <w:sz w:val="24"/>
                <w:szCs w:val="24"/>
                <w:lang w:eastAsia="en-US"/>
              </w:rPr>
              <w:t xml:space="preserve">„Swedbank“, </w:t>
            </w:r>
            <w:r w:rsidR="00D55D57" w:rsidRPr="00B46451">
              <w:rPr>
                <w:sz w:val="24"/>
                <w:szCs w:val="24"/>
                <w:lang w:eastAsia="en-US"/>
              </w:rPr>
              <w:t xml:space="preserve">AB, </w:t>
            </w:r>
            <w:r w:rsidRPr="00B46451">
              <w:rPr>
                <w:sz w:val="24"/>
                <w:szCs w:val="24"/>
                <w:lang w:eastAsia="en-US"/>
              </w:rPr>
              <w:t>73000</w:t>
            </w:r>
          </w:p>
          <w:p w14:paraId="6E9CFE0E" w14:textId="77777777" w:rsidR="008A29C9" w:rsidRPr="00B46451" w:rsidRDefault="008A29C9" w:rsidP="008A29C9">
            <w:pPr>
              <w:rPr>
                <w:sz w:val="24"/>
                <w:szCs w:val="24"/>
                <w:lang w:eastAsia="en-US"/>
              </w:rPr>
            </w:pPr>
          </w:p>
          <w:p w14:paraId="509A696A" w14:textId="6E788611" w:rsidR="00400E30" w:rsidRPr="00B46451" w:rsidRDefault="00400E30" w:rsidP="008A29C9">
            <w:pPr>
              <w:rPr>
                <w:sz w:val="24"/>
                <w:szCs w:val="24"/>
              </w:rPr>
            </w:pPr>
            <w:r w:rsidRPr="00B46451">
              <w:rPr>
                <w:sz w:val="24"/>
                <w:szCs w:val="24"/>
                <w:lang w:eastAsia="en-US"/>
              </w:rPr>
              <w:t>Lietuvos automobilių kelių direkcijos</w:t>
            </w:r>
            <w:r w:rsidR="008A29C9" w:rsidRPr="00B46451">
              <w:rPr>
                <w:sz w:val="24"/>
                <w:szCs w:val="24"/>
                <w:lang w:eastAsia="en-US"/>
              </w:rPr>
              <w:t xml:space="preserve"> </w:t>
            </w:r>
            <w:r w:rsidRPr="00B46451">
              <w:rPr>
                <w:sz w:val="24"/>
                <w:szCs w:val="24"/>
                <w:lang w:eastAsia="en-US"/>
              </w:rPr>
              <w:t>prie Susisiekimo ministerijos</w:t>
            </w:r>
            <w:r w:rsidR="008A29C9" w:rsidRPr="00B46451">
              <w:rPr>
                <w:sz w:val="24"/>
                <w:szCs w:val="24"/>
                <w:lang w:eastAsia="en-US"/>
              </w:rPr>
              <w:t xml:space="preserve"> d</w:t>
            </w:r>
            <w:r w:rsidRPr="00B46451">
              <w:rPr>
                <w:sz w:val="24"/>
                <w:szCs w:val="24"/>
              </w:rPr>
              <w:t xml:space="preserve">irektorius </w:t>
            </w:r>
          </w:p>
          <w:p w14:paraId="7252A7B0" w14:textId="77777777" w:rsidR="008A29C9" w:rsidRPr="00B46451" w:rsidRDefault="008A29C9" w:rsidP="008A29C9">
            <w:pPr>
              <w:ind w:firstLine="3792"/>
              <w:rPr>
                <w:i/>
              </w:rPr>
            </w:pPr>
            <w:r w:rsidRPr="00B46451">
              <w:rPr>
                <w:i/>
              </w:rPr>
              <w:t>A. V.</w:t>
            </w:r>
          </w:p>
          <w:p w14:paraId="67F8110F" w14:textId="77777777" w:rsidR="008A29C9" w:rsidRPr="00B46451" w:rsidRDefault="008A29C9" w:rsidP="008A29C9">
            <w:pPr>
              <w:rPr>
                <w:sz w:val="24"/>
                <w:szCs w:val="24"/>
              </w:rPr>
            </w:pPr>
            <w:r w:rsidRPr="00B46451">
              <w:rPr>
                <w:sz w:val="24"/>
                <w:szCs w:val="24"/>
              </w:rPr>
              <w:t>_______________________</w:t>
            </w:r>
          </w:p>
          <w:p w14:paraId="32B34B89" w14:textId="77777777" w:rsidR="008A29C9" w:rsidRPr="00B46451" w:rsidRDefault="008A29C9" w:rsidP="008A29C9">
            <w:pPr>
              <w:rPr>
                <w:i/>
              </w:rPr>
            </w:pPr>
            <w:r w:rsidRPr="00B46451">
              <w:rPr>
                <w:i/>
              </w:rPr>
              <w:t>(parašas)</w:t>
            </w:r>
          </w:p>
          <w:p w14:paraId="1C261D52" w14:textId="54335AF1" w:rsidR="00DC19A9" w:rsidRPr="00B46451" w:rsidRDefault="00400E30" w:rsidP="008A29C9">
            <w:pPr>
              <w:rPr>
                <w:b/>
                <w:bCs/>
                <w:sz w:val="24"/>
                <w:szCs w:val="24"/>
              </w:rPr>
            </w:pPr>
            <w:r w:rsidRPr="00B46451">
              <w:rPr>
                <w:bCs/>
                <w:sz w:val="24"/>
                <w:szCs w:val="24"/>
              </w:rPr>
              <w:t>Egidijus Skrodenis</w:t>
            </w:r>
          </w:p>
        </w:tc>
        <w:tc>
          <w:tcPr>
            <w:tcW w:w="4929" w:type="dxa"/>
          </w:tcPr>
          <w:p w14:paraId="4A60C91F" w14:textId="5E1DB2D0" w:rsidR="00400E30" w:rsidRPr="00B46451" w:rsidRDefault="00400E30" w:rsidP="00400E30">
            <w:pPr>
              <w:autoSpaceDE w:val="0"/>
              <w:autoSpaceDN w:val="0"/>
              <w:adjustRightInd w:val="0"/>
              <w:jc w:val="both"/>
              <w:rPr>
                <w:strike/>
                <w:sz w:val="24"/>
                <w:szCs w:val="24"/>
              </w:rPr>
            </w:pPr>
            <w:r w:rsidRPr="00B46451">
              <w:rPr>
                <w:sz w:val="24"/>
                <w:szCs w:val="24"/>
              </w:rPr>
              <w:t>Liepų g. 11, 91502 Klaipėda</w:t>
            </w:r>
          </w:p>
          <w:p w14:paraId="7E107C9B" w14:textId="2C8CDE5A" w:rsidR="00400E30" w:rsidRPr="00B46451" w:rsidRDefault="00D55D57" w:rsidP="00400E30">
            <w:pPr>
              <w:autoSpaceDE w:val="0"/>
              <w:autoSpaceDN w:val="0"/>
              <w:adjustRightInd w:val="0"/>
              <w:jc w:val="both"/>
              <w:rPr>
                <w:b/>
                <w:sz w:val="24"/>
                <w:szCs w:val="24"/>
              </w:rPr>
            </w:pPr>
            <w:r w:rsidRPr="00B46451">
              <w:rPr>
                <w:sz w:val="24"/>
                <w:szCs w:val="24"/>
              </w:rPr>
              <w:t xml:space="preserve">Kodas </w:t>
            </w:r>
            <w:r w:rsidR="00400E30" w:rsidRPr="00B46451">
              <w:rPr>
                <w:sz w:val="24"/>
                <w:szCs w:val="24"/>
              </w:rPr>
              <w:t>188710823</w:t>
            </w:r>
          </w:p>
          <w:p w14:paraId="00381A60" w14:textId="67519486" w:rsidR="00400E30" w:rsidRPr="00B46451" w:rsidRDefault="00400E30" w:rsidP="00400E30">
            <w:pPr>
              <w:autoSpaceDE w:val="0"/>
              <w:autoSpaceDN w:val="0"/>
              <w:adjustRightInd w:val="0"/>
              <w:jc w:val="both"/>
              <w:rPr>
                <w:sz w:val="24"/>
                <w:szCs w:val="24"/>
              </w:rPr>
            </w:pPr>
            <w:r w:rsidRPr="00B46451">
              <w:rPr>
                <w:sz w:val="24"/>
                <w:szCs w:val="24"/>
              </w:rPr>
              <w:t>Tel</w:t>
            </w:r>
            <w:r w:rsidR="00D55D57" w:rsidRPr="00B46451">
              <w:rPr>
                <w:sz w:val="24"/>
                <w:szCs w:val="24"/>
              </w:rPr>
              <w:t>.</w:t>
            </w:r>
            <w:r w:rsidRPr="00B46451">
              <w:rPr>
                <w:sz w:val="24"/>
                <w:szCs w:val="24"/>
              </w:rPr>
              <w:t xml:space="preserve"> (8 46)</w:t>
            </w:r>
            <w:r w:rsidR="008A29C9" w:rsidRPr="00B46451">
              <w:rPr>
                <w:sz w:val="24"/>
                <w:szCs w:val="24"/>
              </w:rPr>
              <w:t xml:space="preserve">  </w:t>
            </w:r>
            <w:r w:rsidRPr="00B46451">
              <w:rPr>
                <w:sz w:val="24"/>
                <w:szCs w:val="24"/>
              </w:rPr>
              <w:t>39 60 08</w:t>
            </w:r>
            <w:r w:rsidR="00D55D57" w:rsidRPr="00B46451">
              <w:rPr>
                <w:sz w:val="24"/>
                <w:szCs w:val="24"/>
              </w:rPr>
              <w:t>, f</w:t>
            </w:r>
            <w:r w:rsidRPr="00B46451">
              <w:rPr>
                <w:sz w:val="24"/>
                <w:szCs w:val="24"/>
              </w:rPr>
              <w:t>aks</w:t>
            </w:r>
            <w:r w:rsidR="00D55D57" w:rsidRPr="00B46451">
              <w:rPr>
                <w:sz w:val="24"/>
                <w:szCs w:val="24"/>
              </w:rPr>
              <w:t>.</w:t>
            </w:r>
            <w:r w:rsidRPr="00B46451">
              <w:rPr>
                <w:sz w:val="24"/>
                <w:szCs w:val="24"/>
              </w:rPr>
              <w:t xml:space="preserve"> (8 46)</w:t>
            </w:r>
            <w:r w:rsidR="008A29C9" w:rsidRPr="00B46451">
              <w:rPr>
                <w:sz w:val="24"/>
                <w:szCs w:val="24"/>
              </w:rPr>
              <w:t xml:space="preserve">  </w:t>
            </w:r>
            <w:r w:rsidRPr="00B46451">
              <w:rPr>
                <w:sz w:val="24"/>
                <w:szCs w:val="24"/>
              </w:rPr>
              <w:t>41 00 47</w:t>
            </w:r>
          </w:p>
          <w:p w14:paraId="03588B94" w14:textId="353F2E25" w:rsidR="00400E30" w:rsidRPr="00B46451" w:rsidRDefault="00D55D57" w:rsidP="00400E30">
            <w:pPr>
              <w:rPr>
                <w:sz w:val="24"/>
                <w:szCs w:val="24"/>
              </w:rPr>
            </w:pPr>
            <w:r w:rsidRPr="00B46451">
              <w:rPr>
                <w:sz w:val="24"/>
                <w:szCs w:val="24"/>
              </w:rPr>
              <w:t>El. p.</w:t>
            </w:r>
            <w:r w:rsidR="00400E30" w:rsidRPr="00B46451">
              <w:rPr>
                <w:sz w:val="24"/>
                <w:szCs w:val="24"/>
              </w:rPr>
              <w:t xml:space="preserve"> administracija@klaipeda.lt</w:t>
            </w:r>
          </w:p>
          <w:p w14:paraId="76EF50CE" w14:textId="53DA1429" w:rsidR="00400E30" w:rsidRPr="00B46451" w:rsidRDefault="00400E30" w:rsidP="00400E30">
            <w:pPr>
              <w:rPr>
                <w:sz w:val="24"/>
                <w:szCs w:val="24"/>
              </w:rPr>
            </w:pPr>
            <w:r w:rsidRPr="00B46451">
              <w:rPr>
                <w:sz w:val="24"/>
                <w:szCs w:val="24"/>
              </w:rPr>
              <w:t>A.</w:t>
            </w:r>
            <w:r w:rsidR="00D55D57" w:rsidRPr="00B46451">
              <w:rPr>
                <w:sz w:val="24"/>
                <w:szCs w:val="24"/>
              </w:rPr>
              <w:t> </w:t>
            </w:r>
            <w:r w:rsidRPr="00B46451">
              <w:rPr>
                <w:sz w:val="24"/>
                <w:szCs w:val="24"/>
              </w:rPr>
              <w:t>s. LT04 7300 0100 0233 1088</w:t>
            </w:r>
          </w:p>
          <w:p w14:paraId="33F59412" w14:textId="6EDF20BA" w:rsidR="00400E30" w:rsidRPr="00B46451" w:rsidRDefault="00400E30" w:rsidP="00400E30">
            <w:pPr>
              <w:rPr>
                <w:sz w:val="24"/>
                <w:szCs w:val="24"/>
                <w:lang w:eastAsia="en-US"/>
              </w:rPr>
            </w:pPr>
            <w:r w:rsidRPr="00B46451">
              <w:rPr>
                <w:sz w:val="24"/>
                <w:szCs w:val="24"/>
                <w:lang w:eastAsia="en-US"/>
              </w:rPr>
              <w:t xml:space="preserve">„Swedbank“, </w:t>
            </w:r>
            <w:r w:rsidR="00D55D57" w:rsidRPr="00B46451">
              <w:rPr>
                <w:sz w:val="24"/>
                <w:szCs w:val="24"/>
                <w:lang w:eastAsia="en-US"/>
              </w:rPr>
              <w:t xml:space="preserve">AB, </w:t>
            </w:r>
            <w:r w:rsidRPr="00B46451">
              <w:rPr>
                <w:sz w:val="24"/>
                <w:szCs w:val="24"/>
                <w:lang w:eastAsia="en-US"/>
              </w:rPr>
              <w:t>73000</w:t>
            </w:r>
          </w:p>
          <w:p w14:paraId="20BC307D" w14:textId="77777777" w:rsidR="008A29C9" w:rsidRPr="00B46451" w:rsidRDefault="008A29C9" w:rsidP="00400E30">
            <w:pPr>
              <w:autoSpaceDE w:val="0"/>
              <w:autoSpaceDN w:val="0"/>
              <w:adjustRightInd w:val="0"/>
              <w:jc w:val="both"/>
              <w:rPr>
                <w:sz w:val="24"/>
                <w:szCs w:val="24"/>
              </w:rPr>
            </w:pPr>
          </w:p>
          <w:p w14:paraId="613BBF82" w14:textId="5134AAF6" w:rsidR="00A406F8" w:rsidRPr="00B46451" w:rsidRDefault="00A406F8" w:rsidP="00400E30">
            <w:pPr>
              <w:autoSpaceDE w:val="0"/>
              <w:autoSpaceDN w:val="0"/>
              <w:adjustRightInd w:val="0"/>
              <w:jc w:val="both"/>
              <w:rPr>
                <w:sz w:val="24"/>
                <w:szCs w:val="24"/>
              </w:rPr>
            </w:pPr>
            <w:r w:rsidRPr="00B46451">
              <w:rPr>
                <w:sz w:val="24"/>
                <w:szCs w:val="24"/>
              </w:rPr>
              <w:t>Klaipėdos miesto savivaldybės a</w:t>
            </w:r>
            <w:r w:rsidR="00400E30" w:rsidRPr="00B46451">
              <w:rPr>
                <w:sz w:val="24"/>
                <w:szCs w:val="24"/>
              </w:rPr>
              <w:t xml:space="preserve">dministracijos </w:t>
            </w:r>
          </w:p>
          <w:p w14:paraId="09F0956B" w14:textId="5A9F1018" w:rsidR="00400E30" w:rsidRPr="00B46451" w:rsidRDefault="008A29C9" w:rsidP="00400E30">
            <w:pPr>
              <w:autoSpaceDE w:val="0"/>
              <w:autoSpaceDN w:val="0"/>
              <w:adjustRightInd w:val="0"/>
              <w:jc w:val="both"/>
              <w:rPr>
                <w:sz w:val="24"/>
                <w:szCs w:val="24"/>
              </w:rPr>
            </w:pPr>
            <w:r w:rsidRPr="00B46451">
              <w:rPr>
                <w:sz w:val="24"/>
                <w:szCs w:val="24"/>
              </w:rPr>
              <w:t>d</w:t>
            </w:r>
            <w:r w:rsidR="00400E30" w:rsidRPr="00B46451">
              <w:rPr>
                <w:sz w:val="24"/>
                <w:szCs w:val="24"/>
              </w:rPr>
              <w:t xml:space="preserve">irektorius </w:t>
            </w:r>
          </w:p>
          <w:p w14:paraId="23658D81" w14:textId="77777777" w:rsidR="008A29C9" w:rsidRPr="00B46451" w:rsidRDefault="008A29C9" w:rsidP="008A29C9">
            <w:pPr>
              <w:ind w:firstLine="3825"/>
              <w:rPr>
                <w:i/>
              </w:rPr>
            </w:pPr>
            <w:r w:rsidRPr="00B46451">
              <w:rPr>
                <w:i/>
              </w:rPr>
              <w:t>A. V.</w:t>
            </w:r>
          </w:p>
          <w:p w14:paraId="09F25353" w14:textId="77777777" w:rsidR="008A29C9" w:rsidRPr="00B46451" w:rsidRDefault="008A29C9" w:rsidP="008A29C9">
            <w:pPr>
              <w:rPr>
                <w:sz w:val="24"/>
                <w:szCs w:val="24"/>
              </w:rPr>
            </w:pPr>
            <w:r w:rsidRPr="00B46451">
              <w:rPr>
                <w:sz w:val="24"/>
                <w:szCs w:val="24"/>
              </w:rPr>
              <w:t>_______________________</w:t>
            </w:r>
          </w:p>
          <w:p w14:paraId="3073593E" w14:textId="77777777" w:rsidR="008A29C9" w:rsidRPr="00B46451" w:rsidRDefault="008A29C9" w:rsidP="008A29C9">
            <w:pPr>
              <w:rPr>
                <w:i/>
              </w:rPr>
            </w:pPr>
            <w:r w:rsidRPr="00B46451">
              <w:rPr>
                <w:i/>
              </w:rPr>
              <w:t>(parašas)</w:t>
            </w:r>
          </w:p>
          <w:p w14:paraId="29FE94E5" w14:textId="4D8F6591" w:rsidR="00DC19A9" w:rsidRPr="00B46451" w:rsidRDefault="00400E30" w:rsidP="00400E30">
            <w:pPr>
              <w:autoSpaceDE w:val="0"/>
              <w:autoSpaceDN w:val="0"/>
              <w:adjustRightInd w:val="0"/>
              <w:jc w:val="both"/>
              <w:rPr>
                <w:bCs/>
                <w:sz w:val="24"/>
                <w:szCs w:val="24"/>
              </w:rPr>
            </w:pPr>
            <w:r w:rsidRPr="00B46451">
              <w:rPr>
                <w:bCs/>
                <w:sz w:val="24"/>
                <w:szCs w:val="24"/>
              </w:rPr>
              <w:t xml:space="preserve">Saulius Budinas </w:t>
            </w:r>
          </w:p>
        </w:tc>
      </w:tr>
    </w:tbl>
    <w:p w14:paraId="006D5B7F" w14:textId="77777777" w:rsidR="00A406F8" w:rsidRPr="00B46451" w:rsidRDefault="00A406F8" w:rsidP="00D55D57">
      <w:pPr>
        <w:tabs>
          <w:tab w:val="left" w:pos="426"/>
        </w:tabs>
        <w:ind w:right="141"/>
        <w:rPr>
          <w:sz w:val="2"/>
          <w:szCs w:val="2"/>
        </w:rPr>
      </w:pPr>
    </w:p>
    <w:sectPr w:rsidR="00A406F8" w:rsidRPr="00B46451" w:rsidSect="00D251FE">
      <w:headerReference w:type="default" r:id="rId7"/>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5E42" w14:textId="77777777" w:rsidR="00DA17B2" w:rsidRDefault="00DA17B2" w:rsidP="00F41647">
      <w:r>
        <w:separator/>
      </w:r>
    </w:p>
  </w:endnote>
  <w:endnote w:type="continuationSeparator" w:id="0">
    <w:p w14:paraId="3BEB4597" w14:textId="77777777" w:rsidR="00DA17B2" w:rsidRDefault="00DA17B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5DF3B" w14:textId="77777777" w:rsidR="00DA17B2" w:rsidRDefault="00DA17B2" w:rsidP="00F41647">
      <w:r>
        <w:separator/>
      </w:r>
    </w:p>
  </w:footnote>
  <w:footnote w:type="continuationSeparator" w:id="0">
    <w:p w14:paraId="182BFDA7" w14:textId="77777777" w:rsidR="00DA17B2" w:rsidRDefault="00DA17B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14:paraId="07D571B6" w14:textId="480B6554"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2D6844">
          <w:rPr>
            <w:noProof/>
            <w:sz w:val="24"/>
            <w:szCs w:val="24"/>
          </w:rPr>
          <w:t>4</w:t>
        </w:r>
        <w:r w:rsidRPr="000A696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3A3"/>
    <w:multiLevelType w:val="hybridMultilevel"/>
    <w:tmpl w:val="791C8D10"/>
    <w:lvl w:ilvl="0" w:tplc="C9AE975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42AC0"/>
    <w:multiLevelType w:val="hybridMultilevel"/>
    <w:tmpl w:val="E850E3B6"/>
    <w:lvl w:ilvl="0" w:tplc="06624F42">
      <w:start w:val="1"/>
      <w:numFmt w:val="decimal"/>
      <w:lvlText w:val="5.%1."/>
      <w:lvlJc w:val="left"/>
      <w:pPr>
        <w:ind w:left="99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15:restartNumberingAfterBreak="0">
    <w:nsid w:val="127C3FE3"/>
    <w:multiLevelType w:val="singleLevel"/>
    <w:tmpl w:val="58A29FB0"/>
    <w:lvl w:ilvl="0">
      <w:start w:val="3"/>
      <w:numFmt w:val="decimal"/>
      <w:lvlText w:val="7.%1."/>
      <w:legacy w:legacy="1" w:legacySpace="0" w:legacyIndent="413"/>
      <w:lvlJc w:val="left"/>
      <w:rPr>
        <w:rFonts w:ascii="Times New Roman" w:hAnsi="Times New Roman" w:cs="Times New Roman" w:hint="default"/>
      </w:rPr>
    </w:lvl>
  </w:abstractNum>
  <w:abstractNum w:abstractNumId="3" w15:restartNumberingAfterBreak="0">
    <w:nsid w:val="13AB386C"/>
    <w:multiLevelType w:val="hybridMultilevel"/>
    <w:tmpl w:val="67EE7378"/>
    <w:lvl w:ilvl="0" w:tplc="A4F255C2">
      <w:start w:val="9"/>
      <w:numFmt w:val="upp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18535A66"/>
    <w:multiLevelType w:val="multilevel"/>
    <w:tmpl w:val="CD3050EC"/>
    <w:lvl w:ilvl="0">
      <w:start w:val="1"/>
      <w:numFmt w:val="decimal"/>
      <w:lvlText w:val="4.%1."/>
      <w:lvlJc w:val="left"/>
      <w:pPr>
        <w:tabs>
          <w:tab w:val="num" w:pos="1970"/>
        </w:tabs>
        <w:ind w:left="1970" w:hanging="1260"/>
      </w:pPr>
      <w:rPr>
        <w:rFonts w:hint="default"/>
      </w:rPr>
    </w:lvl>
    <w:lvl w:ilvl="1">
      <w:start w:val="1"/>
      <w:numFmt w:val="decimal"/>
      <w:lvlText w:val="2.%2."/>
      <w:lvlJc w:val="left"/>
      <w:pPr>
        <w:tabs>
          <w:tab w:val="num" w:pos="2111"/>
        </w:tabs>
        <w:ind w:left="2111" w:hanging="1260"/>
      </w:pPr>
      <w:rPr>
        <w:rFonts w:hint="default"/>
      </w:rPr>
    </w:lvl>
    <w:lvl w:ilvl="2">
      <w:start w:val="1"/>
      <w:numFmt w:val="decimal"/>
      <w:lvlText w:val="%1.%2.%3."/>
      <w:lvlJc w:val="left"/>
      <w:pPr>
        <w:tabs>
          <w:tab w:val="num" w:pos="3410"/>
        </w:tabs>
        <w:ind w:left="3410" w:hanging="1260"/>
      </w:pPr>
      <w:rPr>
        <w:rFonts w:cs="Times New Roman" w:hint="default"/>
      </w:rPr>
    </w:lvl>
    <w:lvl w:ilvl="3">
      <w:start w:val="1"/>
      <w:numFmt w:val="decimal"/>
      <w:lvlText w:val="%1.%2.%3.%4."/>
      <w:lvlJc w:val="left"/>
      <w:pPr>
        <w:tabs>
          <w:tab w:val="num" w:pos="4130"/>
        </w:tabs>
        <w:ind w:left="4130" w:hanging="1260"/>
      </w:pPr>
      <w:rPr>
        <w:rFonts w:cs="Times New Roman" w:hint="default"/>
      </w:rPr>
    </w:lvl>
    <w:lvl w:ilvl="4">
      <w:start w:val="1"/>
      <w:numFmt w:val="decimal"/>
      <w:lvlText w:val="%1.%2.%3.%4.%5."/>
      <w:lvlJc w:val="left"/>
      <w:pPr>
        <w:tabs>
          <w:tab w:val="num" w:pos="4850"/>
        </w:tabs>
        <w:ind w:left="4850" w:hanging="1260"/>
      </w:pPr>
      <w:rPr>
        <w:rFonts w:cs="Times New Roman" w:hint="default"/>
      </w:rPr>
    </w:lvl>
    <w:lvl w:ilvl="5">
      <w:start w:val="1"/>
      <w:numFmt w:val="decimal"/>
      <w:lvlText w:val="%1.%2.%3.%4.%5.%6."/>
      <w:lvlJc w:val="left"/>
      <w:pPr>
        <w:tabs>
          <w:tab w:val="num" w:pos="5570"/>
        </w:tabs>
        <w:ind w:left="5570" w:hanging="1260"/>
      </w:pPr>
      <w:rPr>
        <w:rFonts w:cs="Times New Roman" w:hint="default"/>
      </w:rPr>
    </w:lvl>
    <w:lvl w:ilvl="6">
      <w:start w:val="1"/>
      <w:numFmt w:val="decimal"/>
      <w:lvlText w:val="%1.%2.%3.%4.%5.%6.%7."/>
      <w:lvlJc w:val="left"/>
      <w:pPr>
        <w:tabs>
          <w:tab w:val="num" w:pos="6470"/>
        </w:tabs>
        <w:ind w:left="6470" w:hanging="1440"/>
      </w:pPr>
      <w:rPr>
        <w:rFonts w:cs="Times New Roman" w:hint="default"/>
      </w:rPr>
    </w:lvl>
    <w:lvl w:ilvl="7">
      <w:start w:val="1"/>
      <w:numFmt w:val="decimal"/>
      <w:lvlText w:val="%1.%2.%3.%4.%5.%6.%7.%8."/>
      <w:lvlJc w:val="left"/>
      <w:pPr>
        <w:tabs>
          <w:tab w:val="num" w:pos="7190"/>
        </w:tabs>
        <w:ind w:left="7190" w:hanging="1440"/>
      </w:pPr>
      <w:rPr>
        <w:rFonts w:cs="Times New Roman" w:hint="default"/>
      </w:rPr>
    </w:lvl>
    <w:lvl w:ilvl="8">
      <w:start w:val="1"/>
      <w:numFmt w:val="decimal"/>
      <w:lvlText w:val="%1.%2.%3.%4.%5.%6.%7.%8.%9."/>
      <w:lvlJc w:val="left"/>
      <w:pPr>
        <w:tabs>
          <w:tab w:val="num" w:pos="8270"/>
        </w:tabs>
        <w:ind w:left="8270" w:hanging="1800"/>
      </w:pPr>
      <w:rPr>
        <w:rFonts w:cs="Times New Roman" w:hint="default"/>
      </w:rPr>
    </w:lvl>
  </w:abstractNum>
  <w:abstractNum w:abstractNumId="5" w15:restartNumberingAfterBreak="0">
    <w:nsid w:val="1E8F0AD5"/>
    <w:multiLevelType w:val="hybridMultilevel"/>
    <w:tmpl w:val="DA5A67C6"/>
    <w:lvl w:ilvl="0" w:tplc="802ED93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42F656A"/>
    <w:multiLevelType w:val="hybridMultilevel"/>
    <w:tmpl w:val="DF30B28C"/>
    <w:lvl w:ilvl="0" w:tplc="0427000F">
      <w:start w:val="1"/>
      <w:numFmt w:val="decimal"/>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7" w15:restartNumberingAfterBreak="0">
    <w:nsid w:val="37EA4A0A"/>
    <w:multiLevelType w:val="hybridMultilevel"/>
    <w:tmpl w:val="FBEADB7E"/>
    <w:lvl w:ilvl="0" w:tplc="1186845A">
      <w:start w:val="1"/>
      <w:numFmt w:val="decimal"/>
      <w:lvlText w:val="15.%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7B4E3D0A"/>
    <w:multiLevelType w:val="hybridMultilevel"/>
    <w:tmpl w:val="D354D338"/>
    <w:lvl w:ilvl="0" w:tplc="465232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82474"/>
    <w:rsid w:val="000944BF"/>
    <w:rsid w:val="00095B1D"/>
    <w:rsid w:val="000A35EA"/>
    <w:rsid w:val="000A696C"/>
    <w:rsid w:val="000E6C34"/>
    <w:rsid w:val="000F62BA"/>
    <w:rsid w:val="00102775"/>
    <w:rsid w:val="001444C8"/>
    <w:rsid w:val="001456CE"/>
    <w:rsid w:val="00151528"/>
    <w:rsid w:val="00163473"/>
    <w:rsid w:val="0016780D"/>
    <w:rsid w:val="001B01B1"/>
    <w:rsid w:val="001D1AE7"/>
    <w:rsid w:val="00216D58"/>
    <w:rsid w:val="00237B69"/>
    <w:rsid w:val="00242B88"/>
    <w:rsid w:val="00291226"/>
    <w:rsid w:val="002A72E9"/>
    <w:rsid w:val="002C1125"/>
    <w:rsid w:val="002D6844"/>
    <w:rsid w:val="00324750"/>
    <w:rsid w:val="00347F54"/>
    <w:rsid w:val="00376453"/>
    <w:rsid w:val="00384543"/>
    <w:rsid w:val="003A3546"/>
    <w:rsid w:val="003B6F35"/>
    <w:rsid w:val="003C09F9"/>
    <w:rsid w:val="003E5D65"/>
    <w:rsid w:val="003E603A"/>
    <w:rsid w:val="00400E30"/>
    <w:rsid w:val="00405B54"/>
    <w:rsid w:val="004239F0"/>
    <w:rsid w:val="00433CCC"/>
    <w:rsid w:val="00445CA9"/>
    <w:rsid w:val="004545AD"/>
    <w:rsid w:val="00472954"/>
    <w:rsid w:val="00480C4B"/>
    <w:rsid w:val="004B5F3D"/>
    <w:rsid w:val="004D469E"/>
    <w:rsid w:val="004F4C78"/>
    <w:rsid w:val="004F5B94"/>
    <w:rsid w:val="00512BC4"/>
    <w:rsid w:val="005139BF"/>
    <w:rsid w:val="00524DA3"/>
    <w:rsid w:val="00532CC0"/>
    <w:rsid w:val="00536641"/>
    <w:rsid w:val="00554F79"/>
    <w:rsid w:val="005C29DF"/>
    <w:rsid w:val="005C2C38"/>
    <w:rsid w:val="005E1B19"/>
    <w:rsid w:val="005F001C"/>
    <w:rsid w:val="005F1CB3"/>
    <w:rsid w:val="00606132"/>
    <w:rsid w:val="00612531"/>
    <w:rsid w:val="00620DD4"/>
    <w:rsid w:val="00626FA1"/>
    <w:rsid w:val="00627E7F"/>
    <w:rsid w:val="006337EF"/>
    <w:rsid w:val="006613D3"/>
    <w:rsid w:val="006823A7"/>
    <w:rsid w:val="006A09D2"/>
    <w:rsid w:val="006B005C"/>
    <w:rsid w:val="006E106A"/>
    <w:rsid w:val="006E3981"/>
    <w:rsid w:val="006F19D6"/>
    <w:rsid w:val="006F416F"/>
    <w:rsid w:val="006F4715"/>
    <w:rsid w:val="00710820"/>
    <w:rsid w:val="00722484"/>
    <w:rsid w:val="007518A6"/>
    <w:rsid w:val="00771350"/>
    <w:rsid w:val="00774636"/>
    <w:rsid w:val="007775F7"/>
    <w:rsid w:val="007C0B96"/>
    <w:rsid w:val="00801E4F"/>
    <w:rsid w:val="008623E9"/>
    <w:rsid w:val="00864F6F"/>
    <w:rsid w:val="00884085"/>
    <w:rsid w:val="008A29C9"/>
    <w:rsid w:val="008B4A8A"/>
    <w:rsid w:val="008C602D"/>
    <w:rsid w:val="008C6398"/>
    <w:rsid w:val="008C6BDA"/>
    <w:rsid w:val="008D3E3C"/>
    <w:rsid w:val="008D69DD"/>
    <w:rsid w:val="008F665C"/>
    <w:rsid w:val="00901637"/>
    <w:rsid w:val="00932DDD"/>
    <w:rsid w:val="00935550"/>
    <w:rsid w:val="0095675A"/>
    <w:rsid w:val="00974324"/>
    <w:rsid w:val="009A77E6"/>
    <w:rsid w:val="009F2C4B"/>
    <w:rsid w:val="00A3260E"/>
    <w:rsid w:val="00A406F8"/>
    <w:rsid w:val="00A44DC7"/>
    <w:rsid w:val="00A56070"/>
    <w:rsid w:val="00A8670A"/>
    <w:rsid w:val="00A9592B"/>
    <w:rsid w:val="00A95C0B"/>
    <w:rsid w:val="00AA5DFD"/>
    <w:rsid w:val="00AA7230"/>
    <w:rsid w:val="00AB62D9"/>
    <w:rsid w:val="00AC0334"/>
    <w:rsid w:val="00AD2EE1"/>
    <w:rsid w:val="00AD79F0"/>
    <w:rsid w:val="00B32E27"/>
    <w:rsid w:val="00B40258"/>
    <w:rsid w:val="00B46451"/>
    <w:rsid w:val="00B62707"/>
    <w:rsid w:val="00B7320C"/>
    <w:rsid w:val="00BB07E2"/>
    <w:rsid w:val="00BE1C4B"/>
    <w:rsid w:val="00BF1D7D"/>
    <w:rsid w:val="00C05317"/>
    <w:rsid w:val="00C23D43"/>
    <w:rsid w:val="00C70A51"/>
    <w:rsid w:val="00C73DF4"/>
    <w:rsid w:val="00C800F0"/>
    <w:rsid w:val="00CA6012"/>
    <w:rsid w:val="00CA7B58"/>
    <w:rsid w:val="00CB3E22"/>
    <w:rsid w:val="00CC58D5"/>
    <w:rsid w:val="00CC58FF"/>
    <w:rsid w:val="00CE3F37"/>
    <w:rsid w:val="00D1693B"/>
    <w:rsid w:val="00D251FE"/>
    <w:rsid w:val="00D40901"/>
    <w:rsid w:val="00D43F6D"/>
    <w:rsid w:val="00D55D57"/>
    <w:rsid w:val="00D5637F"/>
    <w:rsid w:val="00D81831"/>
    <w:rsid w:val="00DA17B2"/>
    <w:rsid w:val="00DC19A9"/>
    <w:rsid w:val="00DD65A2"/>
    <w:rsid w:val="00DD6933"/>
    <w:rsid w:val="00DD7CE2"/>
    <w:rsid w:val="00DE0BFB"/>
    <w:rsid w:val="00DE66A7"/>
    <w:rsid w:val="00E37B92"/>
    <w:rsid w:val="00E53AF0"/>
    <w:rsid w:val="00E65B25"/>
    <w:rsid w:val="00E813D3"/>
    <w:rsid w:val="00E8177D"/>
    <w:rsid w:val="00E95DF1"/>
    <w:rsid w:val="00E96582"/>
    <w:rsid w:val="00EA5F71"/>
    <w:rsid w:val="00EA65AF"/>
    <w:rsid w:val="00EC1012"/>
    <w:rsid w:val="00EC10BA"/>
    <w:rsid w:val="00EC5237"/>
    <w:rsid w:val="00ED1DA5"/>
    <w:rsid w:val="00ED3397"/>
    <w:rsid w:val="00EF0843"/>
    <w:rsid w:val="00F30F68"/>
    <w:rsid w:val="00F32390"/>
    <w:rsid w:val="00F41647"/>
    <w:rsid w:val="00F460C9"/>
    <w:rsid w:val="00F57341"/>
    <w:rsid w:val="00F60107"/>
    <w:rsid w:val="00F71567"/>
    <w:rsid w:val="00F850D3"/>
    <w:rsid w:val="00F90184"/>
    <w:rsid w:val="00F91A08"/>
    <w:rsid w:val="00FD0B21"/>
    <w:rsid w:val="00FD23F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108"/>
  <w15:docId w15:val="{DD3D1DF0-2498-4234-94BC-B5E67DAC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771350"/>
    <w:pPr>
      <w:spacing w:after="120"/>
      <w:ind w:left="283"/>
    </w:pPr>
  </w:style>
  <w:style w:type="character" w:customStyle="1" w:styleId="PagrindiniotekstotraukaDiagrama">
    <w:name w:val="Pagrindinio teksto įtrauka Diagrama"/>
    <w:basedOn w:val="Numatytasispastraiposriftas"/>
    <w:link w:val="Pagrindiniotekstotrauka"/>
    <w:rsid w:val="00771350"/>
  </w:style>
  <w:style w:type="paragraph" w:styleId="Sraopastraipa">
    <w:name w:val="List Paragraph"/>
    <w:basedOn w:val="prastasis"/>
    <w:uiPriority w:val="34"/>
    <w:qFormat/>
    <w:rsid w:val="00771350"/>
    <w:pPr>
      <w:ind w:left="1296"/>
    </w:pPr>
    <w:rPr>
      <w:sz w:val="24"/>
      <w:szCs w:val="24"/>
    </w:rPr>
  </w:style>
  <w:style w:type="paragraph" w:styleId="Pagrindinistekstas3">
    <w:name w:val="Body Text 3"/>
    <w:basedOn w:val="prastasis"/>
    <w:link w:val="Pagrindinistekstas3Diagrama"/>
    <w:uiPriority w:val="99"/>
    <w:rsid w:val="00771350"/>
    <w:pPr>
      <w:spacing w:after="120"/>
    </w:pPr>
    <w:rPr>
      <w:sz w:val="16"/>
      <w:szCs w:val="16"/>
      <w:lang w:val="x-none" w:eastAsia="en-US"/>
    </w:rPr>
  </w:style>
  <w:style w:type="character" w:customStyle="1" w:styleId="Pagrindinistekstas3Diagrama">
    <w:name w:val="Pagrindinis tekstas 3 Diagrama"/>
    <w:basedOn w:val="Numatytasispastraiposriftas"/>
    <w:link w:val="Pagrindinistekstas3"/>
    <w:uiPriority w:val="99"/>
    <w:rsid w:val="00771350"/>
    <w:rPr>
      <w:sz w:val="16"/>
      <w:szCs w:val="16"/>
      <w:lang w:val="x-none" w:eastAsia="en-US"/>
    </w:rPr>
  </w:style>
  <w:style w:type="character" w:customStyle="1" w:styleId="Bodytext">
    <w:name w:val="Body text_"/>
    <w:link w:val="BodyText1"/>
    <w:locked/>
    <w:rsid w:val="00DC19A9"/>
    <w:rPr>
      <w:sz w:val="23"/>
      <w:szCs w:val="23"/>
      <w:shd w:val="clear" w:color="auto" w:fill="FFFFFF"/>
    </w:rPr>
  </w:style>
  <w:style w:type="paragraph" w:customStyle="1" w:styleId="BodyText1">
    <w:name w:val="Body Text1"/>
    <w:basedOn w:val="prastasis"/>
    <w:link w:val="Bodytext"/>
    <w:rsid w:val="00DC19A9"/>
    <w:pPr>
      <w:widowControl w:val="0"/>
      <w:shd w:val="clear" w:color="auto" w:fill="FFFFFF"/>
      <w:spacing w:line="274" w:lineRule="exact"/>
      <w:ind w:hanging="800"/>
      <w:jc w:val="both"/>
    </w:pPr>
    <w:rPr>
      <w:sz w:val="23"/>
      <w:szCs w:val="23"/>
    </w:rPr>
  </w:style>
  <w:style w:type="paragraph" w:customStyle="1" w:styleId="Manonumbering">
    <w:name w:val="Mano_numbering"/>
    <w:basedOn w:val="prastasis"/>
    <w:rsid w:val="00DC19A9"/>
    <w:pPr>
      <w:widowControl w:val="0"/>
      <w:suppressAutoHyphens/>
      <w:autoSpaceDE w:val="0"/>
      <w:ind w:left="488" w:firstLine="463"/>
      <w:jc w:val="both"/>
    </w:pPr>
    <w:rPr>
      <w:rFonts w:eastAsia="DejaVu Sans"/>
      <w:kern w:val="1"/>
      <w:sz w:val="24"/>
      <w:szCs w:val="24"/>
      <w:lang w:eastAsia="ar-SA"/>
    </w:rPr>
  </w:style>
  <w:style w:type="character" w:customStyle="1" w:styleId="FontStyle12">
    <w:name w:val="Font Style12"/>
    <w:basedOn w:val="Numatytasispastraiposriftas"/>
    <w:uiPriority w:val="99"/>
    <w:rsid w:val="00DC19A9"/>
    <w:rPr>
      <w:rFonts w:ascii="Times New Roman" w:hAnsi="Times New Roman" w:cs="Times New Roman"/>
      <w:sz w:val="22"/>
      <w:szCs w:val="22"/>
    </w:rPr>
  </w:style>
  <w:style w:type="character" w:customStyle="1" w:styleId="FontStyle14">
    <w:name w:val="Font Style14"/>
    <w:basedOn w:val="Numatytasispastraiposriftas"/>
    <w:uiPriority w:val="99"/>
    <w:rsid w:val="00DC19A9"/>
    <w:rPr>
      <w:rFonts w:ascii="Times New Roman" w:hAnsi="Times New Roman" w:cs="Times New Roman"/>
      <w:b/>
      <w:bCs/>
      <w:sz w:val="22"/>
      <w:szCs w:val="22"/>
    </w:rPr>
  </w:style>
  <w:style w:type="paragraph" w:customStyle="1" w:styleId="Style4">
    <w:name w:val="Style4"/>
    <w:basedOn w:val="prastasis"/>
    <w:uiPriority w:val="99"/>
    <w:rsid w:val="00DC19A9"/>
    <w:pPr>
      <w:widowControl w:val="0"/>
      <w:autoSpaceDE w:val="0"/>
      <w:autoSpaceDN w:val="0"/>
      <w:adjustRightInd w:val="0"/>
      <w:spacing w:line="275" w:lineRule="exact"/>
      <w:ind w:firstLine="850"/>
      <w:jc w:val="both"/>
    </w:pPr>
    <w:rPr>
      <w:rFonts w:eastAsiaTheme="minorEastAsia"/>
      <w:sz w:val="24"/>
      <w:szCs w:val="24"/>
    </w:rPr>
  </w:style>
  <w:style w:type="paragraph" w:customStyle="1" w:styleId="Style7">
    <w:name w:val="Style7"/>
    <w:basedOn w:val="prastasis"/>
    <w:uiPriority w:val="99"/>
    <w:rsid w:val="00DC19A9"/>
    <w:pPr>
      <w:widowControl w:val="0"/>
      <w:autoSpaceDE w:val="0"/>
      <w:autoSpaceDN w:val="0"/>
      <w:adjustRightInd w:val="0"/>
      <w:spacing w:line="278" w:lineRule="exact"/>
      <w:ind w:firstLine="854"/>
      <w:jc w:val="both"/>
    </w:pPr>
    <w:rPr>
      <w:rFonts w:eastAsiaTheme="minorEastAsia"/>
      <w:sz w:val="24"/>
      <w:szCs w:val="24"/>
    </w:rPr>
  </w:style>
  <w:style w:type="paragraph" w:customStyle="1" w:styleId="Style8">
    <w:name w:val="Style8"/>
    <w:basedOn w:val="prastasis"/>
    <w:uiPriority w:val="99"/>
    <w:rsid w:val="00DC19A9"/>
    <w:pPr>
      <w:widowControl w:val="0"/>
      <w:autoSpaceDE w:val="0"/>
      <w:autoSpaceDN w:val="0"/>
      <w:adjustRightInd w:val="0"/>
    </w:pPr>
    <w:rPr>
      <w:rFonts w:eastAsiaTheme="minorEastAsia"/>
      <w:sz w:val="24"/>
      <w:szCs w:val="24"/>
    </w:rPr>
  </w:style>
  <w:style w:type="character" w:styleId="Komentaronuoroda">
    <w:name w:val="annotation reference"/>
    <w:uiPriority w:val="99"/>
    <w:semiHidden/>
    <w:unhideWhenUsed/>
    <w:rsid w:val="00F850D3"/>
    <w:rPr>
      <w:sz w:val="16"/>
      <w:szCs w:val="16"/>
    </w:rPr>
  </w:style>
  <w:style w:type="paragraph" w:styleId="Komentarotekstas">
    <w:name w:val="annotation text"/>
    <w:basedOn w:val="prastasis"/>
    <w:link w:val="KomentarotekstasDiagrama"/>
    <w:uiPriority w:val="99"/>
    <w:semiHidden/>
    <w:unhideWhenUsed/>
    <w:rsid w:val="00F850D3"/>
    <w:pPr>
      <w:widowControl w:val="0"/>
    </w:pPr>
    <w:rPr>
      <w:rFonts w:ascii="Courier New" w:eastAsia="Courier New" w:hAnsi="Courier New"/>
      <w:color w:val="000000"/>
    </w:rPr>
  </w:style>
  <w:style w:type="character" w:customStyle="1" w:styleId="KomentarotekstasDiagrama">
    <w:name w:val="Komentaro tekstas Diagrama"/>
    <w:basedOn w:val="Numatytasispastraiposriftas"/>
    <w:link w:val="Komentarotekstas"/>
    <w:uiPriority w:val="99"/>
    <w:semiHidden/>
    <w:rsid w:val="00F850D3"/>
    <w:rPr>
      <w:rFonts w:ascii="Courier New" w:eastAsia="Courier New" w:hAnsi="Courier New"/>
      <w:color w:val="000000"/>
    </w:rPr>
  </w:style>
  <w:style w:type="paragraph" w:styleId="Komentarotema">
    <w:name w:val="annotation subject"/>
    <w:basedOn w:val="Komentarotekstas"/>
    <w:next w:val="Komentarotekstas"/>
    <w:link w:val="KomentarotemaDiagrama"/>
    <w:uiPriority w:val="99"/>
    <w:semiHidden/>
    <w:unhideWhenUsed/>
    <w:rsid w:val="00F850D3"/>
    <w:rPr>
      <w:b/>
      <w:bCs/>
    </w:rPr>
  </w:style>
  <w:style w:type="character" w:customStyle="1" w:styleId="KomentarotemaDiagrama">
    <w:name w:val="Komentaro tema Diagrama"/>
    <w:basedOn w:val="KomentarotekstasDiagrama"/>
    <w:link w:val="Komentarotema"/>
    <w:uiPriority w:val="99"/>
    <w:semiHidden/>
    <w:rsid w:val="00F850D3"/>
    <w:rPr>
      <w:rFonts w:ascii="Courier New" w:eastAsia="Courier New" w:hAnsi="Courier New"/>
      <w:b/>
      <w:bCs/>
      <w:color w:val="000000"/>
    </w:rPr>
  </w:style>
  <w:style w:type="character" w:styleId="Grietas">
    <w:name w:val="Strong"/>
    <w:uiPriority w:val="22"/>
    <w:qFormat/>
    <w:rsid w:val="00F8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5349CA4D541C48C8745695787B51F"/>
        <w:category>
          <w:name w:val="Bendrosios nuostatos"/>
          <w:gallery w:val="placeholder"/>
        </w:category>
        <w:types>
          <w:type w:val="bbPlcHdr"/>
        </w:types>
        <w:behaviors>
          <w:behavior w:val="content"/>
        </w:behaviors>
        <w:guid w:val="{79AD46A7-F71D-4C2F-ABEE-589C2232A4C0}"/>
      </w:docPartPr>
      <w:docPartBody>
        <w:p w:rsidR="00DB6E6D" w:rsidRDefault="001F529C" w:rsidP="001F529C">
          <w:pPr>
            <w:pStyle w:val="5485349CA4D541C48C8745695787B51F"/>
          </w:pPr>
          <w:r w:rsidRPr="0035236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9C"/>
    <w:rsid w:val="000E1468"/>
    <w:rsid w:val="001F529C"/>
    <w:rsid w:val="00D8747F"/>
    <w:rsid w:val="00DB6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709BE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F529C"/>
    <w:rPr>
      <w:color w:val="808080"/>
    </w:rPr>
  </w:style>
  <w:style w:type="paragraph" w:customStyle="1" w:styleId="4E0A74FA93E24E6BBC5510B9A4C24FC5">
    <w:name w:val="4E0A74FA93E24E6BBC5510B9A4C24FC5"/>
    <w:rsid w:val="001F529C"/>
  </w:style>
  <w:style w:type="paragraph" w:customStyle="1" w:styleId="EB1941A2B01A45B6811F5866A681A185">
    <w:name w:val="EB1941A2B01A45B6811F5866A681A185"/>
    <w:rsid w:val="001F529C"/>
  </w:style>
  <w:style w:type="paragraph" w:customStyle="1" w:styleId="98DD0B6E972A47BB80DC39DEEECBCBEC">
    <w:name w:val="98DD0B6E972A47BB80DC39DEEECBCBEC"/>
    <w:rsid w:val="001F529C"/>
  </w:style>
  <w:style w:type="paragraph" w:customStyle="1" w:styleId="5485349CA4D541C48C8745695787B51F">
    <w:name w:val="5485349CA4D541C48C8745695787B51F"/>
    <w:rsid w:val="001F529C"/>
  </w:style>
  <w:style w:type="paragraph" w:customStyle="1" w:styleId="868E58589D9B4BB2B4D0DEC3F707B8A6">
    <w:name w:val="868E58589D9B4BB2B4D0DEC3F707B8A6"/>
    <w:rsid w:val="001F529C"/>
  </w:style>
  <w:style w:type="paragraph" w:customStyle="1" w:styleId="7BB4534A86F34D14B5513E2E8679398B">
    <w:name w:val="7BB4534A86F34D14B5513E2E8679398B"/>
    <w:rsid w:val="001F5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8421</Words>
  <Characters>4801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2016-04-13T05:43:00Z</dcterms:created>
  <dcterms:modified xsi:type="dcterms:W3CDTF">2016-04-13T05:43:00Z</dcterms:modified>
</cp:coreProperties>
</file>