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C619E5" w:rsidRDefault="003A3546" w:rsidP="003A3546">
      <w:pPr>
        <w:jc w:val="center"/>
        <w:rPr>
          <w:b/>
          <w:sz w:val="28"/>
          <w:szCs w:val="28"/>
        </w:rPr>
      </w:pPr>
      <w:bookmarkStart w:id="0" w:name="_GoBack"/>
      <w:bookmarkEnd w:id="0"/>
      <w:r w:rsidRPr="00C619E5">
        <w:rPr>
          <w:b/>
          <w:sz w:val="28"/>
          <w:szCs w:val="28"/>
        </w:rPr>
        <w:t xml:space="preserve">KLAIPĖDOS MIESTO SAVIVALDYBĖS </w:t>
      </w:r>
      <w:r w:rsidR="00383E66" w:rsidRPr="00C619E5">
        <w:rPr>
          <w:b/>
          <w:sz w:val="28"/>
          <w:szCs w:val="28"/>
        </w:rPr>
        <w:t>TARYBA</w:t>
      </w:r>
    </w:p>
    <w:p w:rsidR="007E7A53" w:rsidRPr="00C619E5" w:rsidRDefault="007E7A53" w:rsidP="007E7A53">
      <w:pPr>
        <w:pStyle w:val="Pagrindinistekstas"/>
        <w:jc w:val="center"/>
        <w:rPr>
          <w:b/>
          <w:bCs/>
          <w:caps/>
          <w:szCs w:val="24"/>
        </w:rPr>
      </w:pPr>
    </w:p>
    <w:p w:rsidR="007E7A53" w:rsidRPr="00C619E5" w:rsidRDefault="007E7A53" w:rsidP="007E7A53">
      <w:pPr>
        <w:pStyle w:val="Pagrindinistekstas"/>
        <w:jc w:val="center"/>
        <w:rPr>
          <w:b/>
          <w:szCs w:val="24"/>
        </w:rPr>
      </w:pPr>
      <w:r w:rsidRPr="00C619E5">
        <w:rPr>
          <w:b/>
          <w:szCs w:val="24"/>
        </w:rPr>
        <w:t>POSĖDŽIO PROTOKOLAS</w:t>
      </w:r>
    </w:p>
    <w:p w:rsidR="007810D9" w:rsidRPr="00C619E5" w:rsidRDefault="007810D9" w:rsidP="00F41647">
      <w:pPr>
        <w:rPr>
          <w:szCs w:val="24"/>
        </w:rPr>
      </w:pPr>
    </w:p>
    <w:bookmarkStart w:id="1" w:name="registravimoData"/>
    <w:p w:rsidR="007810D9" w:rsidRPr="00C619E5" w:rsidRDefault="007810D9" w:rsidP="007810D9">
      <w:pPr>
        <w:tabs>
          <w:tab w:val="left" w:pos="5036"/>
          <w:tab w:val="left" w:pos="5474"/>
          <w:tab w:val="left" w:pos="6879"/>
          <w:tab w:val="left" w:pos="7471"/>
        </w:tabs>
        <w:ind w:left="108"/>
        <w:jc w:val="center"/>
      </w:pPr>
      <w:r w:rsidRPr="00C619E5">
        <w:fldChar w:fldCharType="begin">
          <w:ffData>
            <w:name w:val="registravimoData"/>
            <w:enabled/>
            <w:calcOnExit w:val="0"/>
            <w:textInput>
              <w:maxLength w:val="1"/>
            </w:textInput>
          </w:ffData>
        </w:fldChar>
      </w:r>
      <w:r w:rsidRPr="00C619E5">
        <w:instrText xml:space="preserve"> FORMTEXT </w:instrText>
      </w:r>
      <w:r w:rsidRPr="00C619E5">
        <w:fldChar w:fldCharType="separate"/>
      </w:r>
      <w:r w:rsidRPr="00C619E5">
        <w:t>2016-04-21</w:t>
      </w:r>
      <w:r w:rsidRPr="00C619E5">
        <w:fldChar w:fldCharType="end"/>
      </w:r>
      <w:bookmarkEnd w:id="1"/>
      <w:r w:rsidRPr="00C619E5">
        <w:t xml:space="preserve"> </w:t>
      </w:r>
      <w:r w:rsidRPr="00C619E5">
        <w:rPr>
          <w:szCs w:val="24"/>
        </w:rPr>
        <w:t xml:space="preserve">Nr. </w:t>
      </w:r>
      <w:bookmarkStart w:id="2" w:name="dokumentoNr"/>
      <w:r w:rsidRPr="00C619E5">
        <w:fldChar w:fldCharType="begin">
          <w:ffData>
            <w:name w:val="dokumentoNr"/>
            <w:enabled/>
            <w:calcOnExit w:val="0"/>
            <w:textInput>
              <w:maxLength w:val="1"/>
            </w:textInput>
          </w:ffData>
        </w:fldChar>
      </w:r>
      <w:r w:rsidRPr="00C619E5">
        <w:instrText xml:space="preserve"> FORMTEXT </w:instrText>
      </w:r>
      <w:r w:rsidRPr="00C619E5">
        <w:fldChar w:fldCharType="separate"/>
      </w:r>
      <w:r w:rsidRPr="00C619E5">
        <w:t>T-4</w:t>
      </w:r>
      <w:r w:rsidRPr="00C619E5">
        <w:fldChar w:fldCharType="end"/>
      </w:r>
      <w:bookmarkEnd w:id="2"/>
    </w:p>
    <w:p w:rsidR="00163473" w:rsidRPr="00C619E5" w:rsidRDefault="00163473" w:rsidP="00AD2EE1">
      <w:pPr>
        <w:pStyle w:val="Pagrindinistekstas"/>
        <w:rPr>
          <w:szCs w:val="24"/>
        </w:rPr>
      </w:pPr>
    </w:p>
    <w:p w:rsidR="00D83608" w:rsidRPr="00C619E5" w:rsidRDefault="00D83608" w:rsidP="00AD2EE1">
      <w:pPr>
        <w:pStyle w:val="Pagrindinistekstas"/>
        <w:rPr>
          <w:szCs w:val="24"/>
        </w:rPr>
      </w:pPr>
    </w:p>
    <w:p w:rsidR="00441716" w:rsidRPr="00C619E5" w:rsidRDefault="00441716" w:rsidP="00AD2EE1">
      <w:pPr>
        <w:pStyle w:val="Pagrindinistekstas"/>
        <w:rPr>
          <w:szCs w:val="24"/>
        </w:rPr>
      </w:pPr>
    </w:p>
    <w:p w:rsidR="009D6D39" w:rsidRPr="00C619E5" w:rsidRDefault="00E90A9C" w:rsidP="00052963">
      <w:pPr>
        <w:jc w:val="both"/>
        <w:rPr>
          <w:szCs w:val="24"/>
        </w:rPr>
      </w:pPr>
      <w:r w:rsidRPr="00C619E5">
        <w:rPr>
          <w:szCs w:val="24"/>
        </w:rPr>
        <w:t>Posėd</w:t>
      </w:r>
      <w:r w:rsidR="00970709" w:rsidRPr="00C619E5">
        <w:rPr>
          <w:szCs w:val="24"/>
        </w:rPr>
        <w:t>žio</w:t>
      </w:r>
      <w:r w:rsidRPr="00C619E5">
        <w:rPr>
          <w:szCs w:val="24"/>
        </w:rPr>
        <w:t xml:space="preserve"> </w:t>
      </w:r>
      <w:r w:rsidR="009A6957" w:rsidRPr="00C619E5">
        <w:rPr>
          <w:szCs w:val="24"/>
        </w:rPr>
        <w:t xml:space="preserve">data – </w:t>
      </w:r>
      <w:r w:rsidR="001618D0" w:rsidRPr="00C619E5">
        <w:rPr>
          <w:szCs w:val="24"/>
        </w:rPr>
        <w:t>2016</w:t>
      </w:r>
      <w:r w:rsidR="00F2528F" w:rsidRPr="00C619E5">
        <w:rPr>
          <w:szCs w:val="24"/>
        </w:rPr>
        <w:t xml:space="preserve"> m. </w:t>
      </w:r>
      <w:r w:rsidR="00BE19A3" w:rsidRPr="00C619E5">
        <w:rPr>
          <w:szCs w:val="24"/>
        </w:rPr>
        <w:t>kovo 31</w:t>
      </w:r>
      <w:r w:rsidR="00203419" w:rsidRPr="00C619E5">
        <w:rPr>
          <w:szCs w:val="24"/>
        </w:rPr>
        <w:t xml:space="preserve"> </w:t>
      </w:r>
      <w:r w:rsidR="00F2528F" w:rsidRPr="00C619E5">
        <w:rPr>
          <w:szCs w:val="24"/>
        </w:rPr>
        <w:t>d.</w:t>
      </w:r>
      <w:r w:rsidRPr="00C619E5">
        <w:rPr>
          <w:szCs w:val="24"/>
        </w:rPr>
        <w:t xml:space="preserve"> </w:t>
      </w:r>
    </w:p>
    <w:p w:rsidR="00E90A9C" w:rsidRPr="00C619E5" w:rsidRDefault="00E90A9C" w:rsidP="00052963">
      <w:pPr>
        <w:jc w:val="both"/>
        <w:rPr>
          <w:szCs w:val="24"/>
        </w:rPr>
      </w:pPr>
      <w:r w:rsidRPr="00C619E5">
        <w:rPr>
          <w:szCs w:val="24"/>
        </w:rPr>
        <w:t>Posėdžio pradžia – 9.00 val.</w:t>
      </w:r>
    </w:p>
    <w:p w:rsidR="00F2528F" w:rsidRPr="00C619E5" w:rsidRDefault="00F2528F" w:rsidP="00052963">
      <w:pPr>
        <w:jc w:val="both"/>
        <w:rPr>
          <w:szCs w:val="24"/>
        </w:rPr>
      </w:pPr>
      <w:r w:rsidRPr="00C619E5">
        <w:rPr>
          <w:szCs w:val="24"/>
        </w:rPr>
        <w:t>Posėdžio pirmininka</w:t>
      </w:r>
      <w:r w:rsidR="00CA00B5" w:rsidRPr="00C619E5">
        <w:rPr>
          <w:szCs w:val="24"/>
        </w:rPr>
        <w:t xml:space="preserve">s – </w:t>
      </w:r>
      <w:r w:rsidR="0016085F" w:rsidRPr="00C619E5">
        <w:rPr>
          <w:szCs w:val="24"/>
        </w:rPr>
        <w:t xml:space="preserve"> </w:t>
      </w:r>
      <w:r w:rsidRPr="00C619E5">
        <w:rPr>
          <w:szCs w:val="24"/>
        </w:rPr>
        <w:t>V. Grubliauskas.</w:t>
      </w:r>
    </w:p>
    <w:p w:rsidR="00AA3AF6" w:rsidRPr="00C619E5" w:rsidRDefault="00AA3AF6" w:rsidP="00052963">
      <w:pPr>
        <w:jc w:val="both"/>
        <w:rPr>
          <w:szCs w:val="24"/>
        </w:rPr>
      </w:pPr>
      <w:r w:rsidRPr="00C619E5">
        <w:rPr>
          <w:szCs w:val="24"/>
        </w:rPr>
        <w:t>Posėdžio sekretorius – M. Vitkus.</w:t>
      </w:r>
    </w:p>
    <w:p w:rsidR="001618D0" w:rsidRPr="00C619E5" w:rsidRDefault="001618D0" w:rsidP="009D2BAE">
      <w:pPr>
        <w:ind w:firstLine="993"/>
        <w:jc w:val="both"/>
        <w:rPr>
          <w:szCs w:val="24"/>
        </w:rPr>
      </w:pPr>
    </w:p>
    <w:p w:rsidR="001618D0" w:rsidRPr="00C619E5" w:rsidRDefault="001618D0" w:rsidP="009D2BAE">
      <w:pPr>
        <w:ind w:firstLine="993"/>
        <w:jc w:val="both"/>
        <w:rPr>
          <w:szCs w:val="24"/>
        </w:rPr>
      </w:pPr>
      <w:r w:rsidRPr="00C619E5">
        <w:rPr>
          <w:szCs w:val="24"/>
        </w:rPr>
        <w:t>Klaipėdiečių tribūnoje pasisako</w:t>
      </w:r>
      <w:r w:rsidR="00575243" w:rsidRPr="00C619E5">
        <w:rPr>
          <w:szCs w:val="24"/>
        </w:rPr>
        <w:t xml:space="preserve"> R. Šakinytė-Petrovė</w:t>
      </w:r>
      <w:r w:rsidRPr="00C619E5">
        <w:rPr>
          <w:szCs w:val="24"/>
        </w:rPr>
        <w:t>.</w:t>
      </w:r>
    </w:p>
    <w:p w:rsidR="001618D0" w:rsidRPr="00C619E5" w:rsidRDefault="001618D0" w:rsidP="009D2BAE">
      <w:pPr>
        <w:ind w:firstLine="993"/>
        <w:jc w:val="both"/>
        <w:rPr>
          <w:szCs w:val="24"/>
        </w:rPr>
      </w:pPr>
    </w:p>
    <w:p w:rsidR="00F2528F" w:rsidRPr="00C619E5" w:rsidRDefault="00F2528F" w:rsidP="009D2BAE">
      <w:pPr>
        <w:ind w:firstLine="993"/>
        <w:jc w:val="both"/>
        <w:rPr>
          <w:szCs w:val="24"/>
        </w:rPr>
      </w:pPr>
      <w:r w:rsidRPr="00C619E5">
        <w:rPr>
          <w:szCs w:val="24"/>
        </w:rPr>
        <w:t xml:space="preserve">Klaipėdos miesto savivaldybės tarybą (toliau – Taryba) sudaro 31 Tarybos narys. </w:t>
      </w:r>
      <w:r w:rsidR="00A75E41" w:rsidRPr="00C619E5">
        <w:rPr>
          <w:szCs w:val="24"/>
        </w:rPr>
        <w:t>Posėdyje dalyvauja</w:t>
      </w:r>
      <w:r w:rsidR="00905180" w:rsidRPr="00C619E5">
        <w:rPr>
          <w:szCs w:val="24"/>
        </w:rPr>
        <w:t xml:space="preserve"> </w:t>
      </w:r>
      <w:r w:rsidR="009D2BAE" w:rsidRPr="00C619E5">
        <w:rPr>
          <w:szCs w:val="24"/>
        </w:rPr>
        <w:t>25 T</w:t>
      </w:r>
      <w:r w:rsidR="00A75E41" w:rsidRPr="00C619E5">
        <w:rPr>
          <w:szCs w:val="24"/>
        </w:rPr>
        <w:t>arybos nari</w:t>
      </w:r>
      <w:r w:rsidR="001618D0" w:rsidRPr="00C619E5">
        <w:rPr>
          <w:szCs w:val="24"/>
        </w:rPr>
        <w:t>ai</w:t>
      </w:r>
      <w:r w:rsidR="00A75E41" w:rsidRPr="00C619E5">
        <w:rPr>
          <w:szCs w:val="24"/>
        </w:rPr>
        <w:t>, nedalyvauja</w:t>
      </w:r>
      <w:r w:rsidR="001618D0" w:rsidRPr="00C619E5">
        <w:rPr>
          <w:szCs w:val="24"/>
        </w:rPr>
        <w:t>:</w:t>
      </w:r>
      <w:r w:rsidR="00FB2040" w:rsidRPr="00C619E5">
        <w:rPr>
          <w:szCs w:val="24"/>
        </w:rPr>
        <w:t xml:space="preserve"> T. Fedotova, S. Gentvilas,</w:t>
      </w:r>
      <w:r w:rsidR="001618D0" w:rsidRPr="00C619E5">
        <w:rPr>
          <w:szCs w:val="24"/>
        </w:rPr>
        <w:t xml:space="preserve"> </w:t>
      </w:r>
      <w:r w:rsidR="00FB2040" w:rsidRPr="00C619E5">
        <w:rPr>
          <w:szCs w:val="24"/>
        </w:rPr>
        <w:t>L. Kavaliauskas, S. Liekis,</w:t>
      </w:r>
      <w:r w:rsidR="00FB2040" w:rsidRPr="00C619E5">
        <w:rPr>
          <w:szCs w:val="24"/>
        </w:rPr>
        <w:br/>
      </w:r>
      <w:r w:rsidR="000067E0" w:rsidRPr="00C619E5">
        <w:rPr>
          <w:szCs w:val="24"/>
        </w:rPr>
        <w:t xml:space="preserve">R. Taraškevičius, </w:t>
      </w:r>
      <w:r w:rsidR="006C3F69" w:rsidRPr="00C619E5">
        <w:rPr>
          <w:szCs w:val="24"/>
        </w:rPr>
        <w:t>A. Vaišvila.</w:t>
      </w:r>
      <w:r w:rsidR="00A75E41" w:rsidRPr="00C619E5">
        <w:rPr>
          <w:szCs w:val="24"/>
        </w:rPr>
        <w:t xml:space="preserve"> </w:t>
      </w:r>
      <w:r w:rsidRPr="00C619E5">
        <w:rPr>
          <w:szCs w:val="24"/>
        </w:rPr>
        <w:t>Posėdyje dalyvaujančių Tarybos narių ir svečių sąrašai pridedami</w:t>
      </w:r>
      <w:r w:rsidR="00FB2040" w:rsidRPr="00C619E5">
        <w:rPr>
          <w:szCs w:val="24"/>
        </w:rPr>
        <w:br/>
      </w:r>
      <w:r w:rsidRPr="00C619E5">
        <w:rPr>
          <w:szCs w:val="24"/>
        </w:rPr>
        <w:t>(1-3 priedai).</w:t>
      </w:r>
    </w:p>
    <w:p w:rsidR="008B195D" w:rsidRPr="00C619E5" w:rsidRDefault="008B195D" w:rsidP="009D2BAE">
      <w:pPr>
        <w:ind w:firstLine="993"/>
        <w:jc w:val="both"/>
        <w:rPr>
          <w:szCs w:val="24"/>
        </w:rPr>
      </w:pPr>
      <w:r w:rsidRPr="00C619E5">
        <w:rPr>
          <w:szCs w:val="24"/>
        </w:rPr>
        <w:t>SVARSTYTA. Darbotvarkės tvirtinimas.</w:t>
      </w:r>
    </w:p>
    <w:p w:rsidR="00905180" w:rsidRPr="00C619E5" w:rsidRDefault="008B195D" w:rsidP="009D2BAE">
      <w:pPr>
        <w:ind w:firstLine="993"/>
        <w:jc w:val="both"/>
        <w:rPr>
          <w:szCs w:val="24"/>
        </w:rPr>
      </w:pPr>
      <w:r w:rsidRPr="00C619E5">
        <w:rPr>
          <w:szCs w:val="24"/>
        </w:rPr>
        <w:t xml:space="preserve">V. Grubliauskas informuoja, kad </w:t>
      </w:r>
      <w:r w:rsidR="00BD301A" w:rsidRPr="00C619E5">
        <w:rPr>
          <w:szCs w:val="24"/>
        </w:rPr>
        <w:t xml:space="preserve">pagrindinėje </w:t>
      </w:r>
      <w:r w:rsidRPr="00C619E5">
        <w:rPr>
          <w:szCs w:val="24"/>
        </w:rPr>
        <w:t xml:space="preserve">darbotvarkėje yra </w:t>
      </w:r>
      <w:r w:rsidR="00BE19A3" w:rsidRPr="00C619E5">
        <w:rPr>
          <w:szCs w:val="24"/>
        </w:rPr>
        <w:t>33</w:t>
      </w:r>
      <w:r w:rsidR="004B5C6C" w:rsidRPr="00C619E5">
        <w:rPr>
          <w:szCs w:val="24"/>
        </w:rPr>
        <w:t xml:space="preserve"> </w:t>
      </w:r>
      <w:r w:rsidRPr="00C619E5">
        <w:rPr>
          <w:szCs w:val="24"/>
        </w:rPr>
        <w:t>klausim</w:t>
      </w:r>
      <w:r w:rsidR="0004557B" w:rsidRPr="00C619E5">
        <w:rPr>
          <w:szCs w:val="24"/>
        </w:rPr>
        <w:t>a</w:t>
      </w:r>
      <w:r w:rsidR="00905180" w:rsidRPr="00C619E5">
        <w:rPr>
          <w:szCs w:val="24"/>
        </w:rPr>
        <w:t>i</w:t>
      </w:r>
      <w:r w:rsidR="00BD301A" w:rsidRPr="00C619E5">
        <w:rPr>
          <w:szCs w:val="24"/>
        </w:rPr>
        <w:t>, papildomų</w:t>
      </w:r>
      <w:r w:rsidR="00905180" w:rsidRPr="00C619E5">
        <w:rPr>
          <w:szCs w:val="24"/>
        </w:rPr>
        <w:t xml:space="preserve"> </w:t>
      </w:r>
      <w:r w:rsidR="00BD301A" w:rsidRPr="00C619E5">
        <w:rPr>
          <w:szCs w:val="24"/>
        </w:rPr>
        <w:t>klausimų</w:t>
      </w:r>
      <w:r w:rsidR="00CA00B5" w:rsidRPr="00C619E5">
        <w:rPr>
          <w:szCs w:val="24"/>
        </w:rPr>
        <w:t xml:space="preserve"> </w:t>
      </w:r>
      <w:r w:rsidR="00905180" w:rsidRPr="00C619E5">
        <w:rPr>
          <w:szCs w:val="24"/>
        </w:rPr>
        <w:t xml:space="preserve">– </w:t>
      </w:r>
      <w:r w:rsidR="00626A25" w:rsidRPr="00C619E5">
        <w:rPr>
          <w:szCs w:val="24"/>
        </w:rPr>
        <w:t>4</w:t>
      </w:r>
      <w:r w:rsidR="00BD301A" w:rsidRPr="00C619E5">
        <w:rPr>
          <w:szCs w:val="24"/>
        </w:rPr>
        <w:t>.</w:t>
      </w:r>
    </w:p>
    <w:p w:rsidR="009D2BAE" w:rsidRPr="00C619E5" w:rsidRDefault="00626A25" w:rsidP="009D2BAE">
      <w:pPr>
        <w:ind w:firstLine="993"/>
        <w:jc w:val="both"/>
        <w:rPr>
          <w:szCs w:val="24"/>
          <w:lang w:eastAsia="lt-LT"/>
        </w:rPr>
      </w:pPr>
      <w:r w:rsidRPr="00C619E5">
        <w:rPr>
          <w:szCs w:val="24"/>
        </w:rPr>
        <w:t xml:space="preserve">S. Budinas </w:t>
      </w:r>
      <w:r w:rsidR="00815671" w:rsidRPr="00C619E5">
        <w:rPr>
          <w:szCs w:val="24"/>
        </w:rPr>
        <w:t xml:space="preserve">sako, kad </w:t>
      </w:r>
      <w:r w:rsidR="009D2BAE" w:rsidRPr="00C619E5">
        <w:rPr>
          <w:szCs w:val="24"/>
        </w:rPr>
        <w:t>atsiima 24 darbotvarkės klausim</w:t>
      </w:r>
      <w:r w:rsidR="00815671" w:rsidRPr="00C619E5">
        <w:rPr>
          <w:szCs w:val="24"/>
        </w:rPr>
        <w:t>o</w:t>
      </w:r>
      <w:r w:rsidR="009D2BAE" w:rsidRPr="00C619E5">
        <w:rPr>
          <w:szCs w:val="24"/>
        </w:rPr>
        <w:t xml:space="preserve"> „</w:t>
      </w:r>
      <w:r w:rsidR="009D2BAE" w:rsidRPr="00C619E5">
        <w:rPr>
          <w:bCs/>
          <w:szCs w:val="24"/>
          <w:lang w:eastAsia="lt-LT"/>
        </w:rPr>
        <w:t>Dėl AB „Klaipėdos vanduo“ 2016–2018 metų veiklos plano patvirtinimo</w:t>
      </w:r>
      <w:r w:rsidR="004E3DA3">
        <w:rPr>
          <w:bCs/>
          <w:szCs w:val="24"/>
          <w:lang w:eastAsia="lt-LT"/>
        </w:rPr>
        <w:t>“ ir 25</w:t>
      </w:r>
      <w:r w:rsidR="009D2BAE" w:rsidRPr="00C619E5">
        <w:rPr>
          <w:bCs/>
          <w:szCs w:val="24"/>
          <w:lang w:eastAsia="lt-LT"/>
        </w:rPr>
        <w:t xml:space="preserve"> darbotvarkės klausim</w:t>
      </w:r>
      <w:r w:rsidR="00815671" w:rsidRPr="00C619E5">
        <w:rPr>
          <w:bCs/>
          <w:szCs w:val="24"/>
          <w:lang w:eastAsia="lt-LT"/>
        </w:rPr>
        <w:t>o</w:t>
      </w:r>
      <w:r w:rsidR="009D2BAE" w:rsidRPr="00C619E5">
        <w:rPr>
          <w:bCs/>
          <w:szCs w:val="24"/>
          <w:lang w:eastAsia="lt-LT"/>
        </w:rPr>
        <w:t xml:space="preserve"> „</w:t>
      </w:r>
      <w:r w:rsidR="009D2BAE" w:rsidRPr="00C619E5">
        <w:rPr>
          <w:szCs w:val="24"/>
          <w:lang w:eastAsia="lt-LT"/>
        </w:rPr>
        <w:t>Dėl Klaipėdos miesto savivaldybės turto investavimo ir AB „Klaipėdos vanduo“ įstatinio kapitalo didinimo“</w:t>
      </w:r>
      <w:r w:rsidR="00815671" w:rsidRPr="00C619E5">
        <w:rPr>
          <w:szCs w:val="24"/>
          <w:lang w:eastAsia="lt-LT"/>
        </w:rPr>
        <w:t xml:space="preserve"> sprendimo projektus</w:t>
      </w:r>
      <w:r w:rsidR="009D2BAE" w:rsidRPr="00C619E5">
        <w:rPr>
          <w:szCs w:val="24"/>
          <w:lang w:eastAsia="lt-LT"/>
        </w:rPr>
        <w:t xml:space="preserve">. </w:t>
      </w:r>
    </w:p>
    <w:p w:rsidR="009D2BAE" w:rsidRPr="00C619E5" w:rsidRDefault="009D2BAE" w:rsidP="009D2BAE">
      <w:pPr>
        <w:ind w:firstLine="993"/>
        <w:jc w:val="both"/>
        <w:rPr>
          <w:bCs/>
          <w:szCs w:val="24"/>
          <w:lang w:eastAsia="lt-LT"/>
        </w:rPr>
      </w:pPr>
      <w:r w:rsidRPr="00C619E5">
        <w:rPr>
          <w:szCs w:val="24"/>
          <w:lang w:eastAsia="lt-LT"/>
        </w:rPr>
        <w:t>N</w:t>
      </w:r>
      <w:r w:rsidR="00FE0FD8">
        <w:rPr>
          <w:szCs w:val="24"/>
          <w:lang w:eastAsia="lt-LT"/>
        </w:rPr>
        <w:t xml:space="preserve">. Puteikienė siūlo išbraukti 30 </w:t>
      </w:r>
      <w:r w:rsidRPr="00C619E5">
        <w:rPr>
          <w:szCs w:val="24"/>
          <w:lang w:eastAsia="lt-LT"/>
        </w:rPr>
        <w:t>darbotvarkės klausimą „Dėl Klaipėdos miesto savivaldybės tarybos Etikos komisijos veiklos nuostatų patvirtinimo“.</w:t>
      </w:r>
    </w:p>
    <w:p w:rsidR="00626A25" w:rsidRPr="00C619E5" w:rsidRDefault="009D2BAE" w:rsidP="009D2BAE">
      <w:pPr>
        <w:ind w:firstLine="993"/>
        <w:jc w:val="both"/>
        <w:rPr>
          <w:szCs w:val="24"/>
        </w:rPr>
      </w:pPr>
      <w:r w:rsidRPr="00C619E5">
        <w:rPr>
          <w:szCs w:val="24"/>
        </w:rPr>
        <w:t>V. Grubliauskas sako, kad balsuoti dėl 24 ir 25</w:t>
      </w:r>
      <w:r w:rsidR="00FB2040" w:rsidRPr="00C619E5">
        <w:rPr>
          <w:szCs w:val="24"/>
        </w:rPr>
        <w:t xml:space="preserve"> </w:t>
      </w:r>
      <w:r w:rsidRPr="00C619E5">
        <w:rPr>
          <w:szCs w:val="24"/>
        </w:rPr>
        <w:t>darbotvarkės klausim</w:t>
      </w:r>
      <w:r w:rsidR="00FB2040" w:rsidRPr="00C619E5">
        <w:rPr>
          <w:szCs w:val="24"/>
        </w:rPr>
        <w:t>ų</w:t>
      </w:r>
      <w:r w:rsidRPr="00C619E5">
        <w:rPr>
          <w:szCs w:val="24"/>
        </w:rPr>
        <w:t xml:space="preserve"> išbraukimo </w:t>
      </w:r>
      <w:r w:rsidR="00FB2040" w:rsidRPr="00C619E5">
        <w:rPr>
          <w:szCs w:val="24"/>
        </w:rPr>
        <w:t xml:space="preserve">iš darbotvarkės </w:t>
      </w:r>
      <w:r w:rsidRPr="00C619E5">
        <w:rPr>
          <w:szCs w:val="24"/>
        </w:rPr>
        <w:t xml:space="preserve">nereikia, nes teikėjas </w:t>
      </w:r>
      <w:r w:rsidR="00427764" w:rsidRPr="00C619E5">
        <w:rPr>
          <w:szCs w:val="24"/>
        </w:rPr>
        <w:t>sprendimų projektus</w:t>
      </w:r>
      <w:r w:rsidRPr="00C619E5">
        <w:rPr>
          <w:szCs w:val="24"/>
        </w:rPr>
        <w:t xml:space="preserve"> atsiima.</w:t>
      </w:r>
    </w:p>
    <w:p w:rsidR="00051DF0" w:rsidRPr="00C619E5" w:rsidRDefault="00051DF0" w:rsidP="009D2BAE">
      <w:pPr>
        <w:ind w:firstLine="993"/>
        <w:jc w:val="both"/>
        <w:rPr>
          <w:szCs w:val="24"/>
        </w:rPr>
      </w:pPr>
      <w:r w:rsidRPr="00C619E5">
        <w:rPr>
          <w:szCs w:val="24"/>
        </w:rPr>
        <w:t xml:space="preserve">V. Grubliauskas siūlo apsispręsti dėl N. Puteikienės siūlymo išbraukti 30 darbotvarkės klausimą. </w:t>
      </w:r>
      <w:r w:rsidR="00427764" w:rsidRPr="00C619E5">
        <w:rPr>
          <w:szCs w:val="24"/>
        </w:rPr>
        <w:t>Balsavimu (už – 8, prieš – 15, susilaikė – 1) siūlymui nepritarta.</w:t>
      </w:r>
    </w:p>
    <w:p w:rsidR="00A55F5A" w:rsidRPr="00C619E5" w:rsidRDefault="004B5C6C" w:rsidP="009D2BAE">
      <w:pPr>
        <w:ind w:firstLine="993"/>
        <w:jc w:val="both"/>
        <w:rPr>
          <w:szCs w:val="24"/>
        </w:rPr>
      </w:pPr>
      <w:r w:rsidRPr="00C619E5">
        <w:rPr>
          <w:szCs w:val="24"/>
        </w:rPr>
        <w:t>B</w:t>
      </w:r>
      <w:r w:rsidR="00507504" w:rsidRPr="00C619E5">
        <w:rPr>
          <w:szCs w:val="24"/>
        </w:rPr>
        <w:t>alsavimu (už –</w:t>
      </w:r>
      <w:r w:rsidR="00905180" w:rsidRPr="00C619E5">
        <w:rPr>
          <w:szCs w:val="24"/>
        </w:rPr>
        <w:t xml:space="preserve"> </w:t>
      </w:r>
      <w:r w:rsidR="00427764" w:rsidRPr="00C619E5">
        <w:rPr>
          <w:szCs w:val="24"/>
        </w:rPr>
        <w:t>23</w:t>
      </w:r>
      <w:r w:rsidR="00262FA3" w:rsidRPr="00C619E5">
        <w:rPr>
          <w:szCs w:val="24"/>
        </w:rPr>
        <w:t>,</w:t>
      </w:r>
      <w:r w:rsidR="00507504" w:rsidRPr="00C619E5">
        <w:rPr>
          <w:szCs w:val="24"/>
        </w:rPr>
        <w:t xml:space="preserve"> prieš –</w:t>
      </w:r>
      <w:r w:rsidR="004E420F" w:rsidRPr="00C619E5">
        <w:rPr>
          <w:szCs w:val="24"/>
        </w:rPr>
        <w:t xml:space="preserve"> </w:t>
      </w:r>
      <w:r w:rsidR="00427764" w:rsidRPr="00C619E5">
        <w:rPr>
          <w:szCs w:val="24"/>
        </w:rPr>
        <w:t>0</w:t>
      </w:r>
      <w:r w:rsidR="00507504" w:rsidRPr="00C619E5">
        <w:rPr>
          <w:szCs w:val="24"/>
        </w:rPr>
        <w:t>, susilaikė –</w:t>
      </w:r>
      <w:r w:rsidR="004E420F" w:rsidRPr="00C619E5">
        <w:rPr>
          <w:szCs w:val="24"/>
        </w:rPr>
        <w:t xml:space="preserve"> </w:t>
      </w:r>
      <w:r w:rsidR="00427764" w:rsidRPr="00C619E5">
        <w:rPr>
          <w:szCs w:val="24"/>
        </w:rPr>
        <w:t>0</w:t>
      </w:r>
      <w:r w:rsidR="00507504" w:rsidRPr="00C619E5">
        <w:rPr>
          <w:szCs w:val="24"/>
        </w:rPr>
        <w:t xml:space="preserve">) </w:t>
      </w:r>
      <w:r w:rsidR="008B195D" w:rsidRPr="00C619E5">
        <w:rPr>
          <w:szCs w:val="24"/>
        </w:rPr>
        <w:t>patvirtinta darbotvarkė</w:t>
      </w:r>
      <w:r w:rsidR="00833374" w:rsidRPr="00C619E5">
        <w:rPr>
          <w:szCs w:val="24"/>
        </w:rPr>
        <w:t xml:space="preserve"> su </w:t>
      </w:r>
      <w:r w:rsidR="00A75E41" w:rsidRPr="00C619E5">
        <w:rPr>
          <w:szCs w:val="24"/>
        </w:rPr>
        <w:t>pakeitim</w:t>
      </w:r>
      <w:r w:rsidR="00CB46CF" w:rsidRPr="00C619E5">
        <w:rPr>
          <w:szCs w:val="24"/>
        </w:rPr>
        <w:t>u</w:t>
      </w:r>
      <w:r w:rsidR="00A55F5A" w:rsidRPr="00C619E5">
        <w:rPr>
          <w:szCs w:val="24"/>
        </w:rPr>
        <w:t xml:space="preserve">. </w:t>
      </w:r>
    </w:p>
    <w:p w:rsidR="008B195D" w:rsidRPr="00C619E5" w:rsidRDefault="008B195D" w:rsidP="009D2BAE">
      <w:pPr>
        <w:ind w:firstLine="993"/>
        <w:jc w:val="both"/>
        <w:rPr>
          <w:szCs w:val="24"/>
        </w:rPr>
      </w:pPr>
      <w:r w:rsidRPr="00C619E5">
        <w:rPr>
          <w:szCs w:val="24"/>
        </w:rPr>
        <w:t>DARBOTVARKĖ:</w:t>
      </w:r>
    </w:p>
    <w:p w:rsidR="007842C2" w:rsidRPr="00C619E5" w:rsidRDefault="007842C2" w:rsidP="009D2BAE">
      <w:pPr>
        <w:ind w:firstLine="993"/>
        <w:jc w:val="both"/>
        <w:rPr>
          <w:bCs/>
          <w:szCs w:val="24"/>
          <w:lang w:eastAsia="lt-LT"/>
        </w:rPr>
      </w:pPr>
      <w:r w:rsidRPr="00C619E5">
        <w:rPr>
          <w:bCs/>
          <w:szCs w:val="24"/>
          <w:lang w:eastAsia="lt-LT"/>
        </w:rPr>
        <w:t>1. Dėl pritarimo Klaipėdos miesto savivaldybės administracijos direktoriaus ir Klaipėdos miesto savivaldybės administracijos 2015 metų veiklos bei Klaipėdos miesto savivaldybės 2015–2017 metų strateginio veiklos plano įgyvendinimo 2015 metais ataskaitoms. Pranešėjas S. Budinas.</w:t>
      </w:r>
    </w:p>
    <w:p w:rsidR="007842C2" w:rsidRPr="00C619E5" w:rsidRDefault="007842C2" w:rsidP="007842C2">
      <w:pPr>
        <w:ind w:firstLine="993"/>
        <w:jc w:val="both"/>
        <w:rPr>
          <w:bCs/>
          <w:szCs w:val="24"/>
          <w:lang w:eastAsia="lt-LT"/>
        </w:rPr>
      </w:pPr>
      <w:r w:rsidRPr="00C619E5">
        <w:rPr>
          <w:bCs/>
          <w:szCs w:val="24"/>
          <w:lang w:eastAsia="lt-LT"/>
        </w:rPr>
        <w:t>2. Dėl Klaipėdos miesto savivaldybės tarybos 2015 m. gruodžio 22 d. sprendimo Nr. T2</w:t>
      </w:r>
      <w:r w:rsidRPr="00C619E5">
        <w:rPr>
          <w:bCs/>
          <w:szCs w:val="24"/>
          <w:lang w:eastAsia="lt-LT"/>
        </w:rPr>
        <w:noBreakHyphen/>
        <w:t>333 „Dėl Klaipėdos miesto savivaldybės 2016–2018 metų strateginio veiklos plano patvirtinimo“ pakeitimo. Pranešėja I. Butenienė.</w:t>
      </w:r>
    </w:p>
    <w:p w:rsidR="007842C2" w:rsidRPr="00C619E5" w:rsidRDefault="007842C2" w:rsidP="007842C2">
      <w:pPr>
        <w:ind w:firstLine="993"/>
        <w:jc w:val="both"/>
        <w:rPr>
          <w:bCs/>
          <w:szCs w:val="24"/>
          <w:lang w:eastAsia="lt-LT"/>
        </w:rPr>
      </w:pPr>
      <w:r w:rsidRPr="00C619E5">
        <w:rPr>
          <w:bCs/>
          <w:szCs w:val="24"/>
          <w:lang w:eastAsia="lt-LT"/>
        </w:rPr>
        <w:t>3. Dėl Klaipėdos miesto savivaldybės tarybos 2016 m. sausio 28 d. sprendimo Nr. T2-22 „Dėl pritarimo Klaipėdos miesto integruotų investicijų teritorijos vietos veiklos grupės 2016–2022 metų vietos plėtros strategijos projektui“ pakeitimo. Pranešėja I. Butenienė.</w:t>
      </w:r>
    </w:p>
    <w:p w:rsidR="007842C2" w:rsidRPr="00C619E5" w:rsidRDefault="007842C2" w:rsidP="007842C2">
      <w:pPr>
        <w:ind w:firstLine="993"/>
        <w:jc w:val="both"/>
        <w:rPr>
          <w:szCs w:val="24"/>
        </w:rPr>
      </w:pPr>
      <w:r w:rsidRPr="00C619E5">
        <w:rPr>
          <w:bCs/>
          <w:szCs w:val="24"/>
          <w:lang w:eastAsia="lt-LT"/>
        </w:rPr>
        <w:t>4. Dėl Klaipėdos miesto savivaldybės tarybos 2016 m. vasario 12 d. sprendimo Nr. T2-28 „Dėl Klaipėdos miesto savivaldybės 2016 metų biudžeto patvirtinimo“ pakeitimo. Pranešėja R. Kambaraitė.</w:t>
      </w:r>
    </w:p>
    <w:p w:rsidR="007842C2" w:rsidRPr="00C619E5" w:rsidRDefault="007842C2" w:rsidP="007842C2">
      <w:pPr>
        <w:ind w:firstLine="993"/>
        <w:jc w:val="both"/>
        <w:rPr>
          <w:szCs w:val="24"/>
          <w:lang w:eastAsia="lt-LT"/>
        </w:rPr>
      </w:pPr>
      <w:r w:rsidRPr="00C619E5">
        <w:rPr>
          <w:bCs/>
          <w:szCs w:val="24"/>
          <w:lang w:eastAsia="lt-LT"/>
        </w:rPr>
        <w:t>5. Dėl prašymo paimti visuomenės poreikiams žemės sklypą Klaipėdoje, Pajūrio g. 7, kadastro Nr. 2101/0039:367, pateikimo. Pranešėja R. Gružienė.</w:t>
      </w:r>
    </w:p>
    <w:p w:rsidR="007842C2" w:rsidRPr="00C619E5" w:rsidRDefault="007842C2" w:rsidP="007842C2">
      <w:pPr>
        <w:ind w:firstLine="993"/>
        <w:jc w:val="both"/>
        <w:rPr>
          <w:bCs/>
          <w:szCs w:val="24"/>
          <w:lang w:eastAsia="lt-LT"/>
        </w:rPr>
      </w:pPr>
      <w:r w:rsidRPr="00C619E5">
        <w:rPr>
          <w:bCs/>
          <w:szCs w:val="24"/>
          <w:lang w:eastAsia="lt-LT"/>
        </w:rPr>
        <w:t>6. Dėl valstybinės žemės sklypo Klaipėdoje, Dubysos g. 10, dalies perdavimo neatlygintinai naudotis. Pranešėja R. Gružienė.</w:t>
      </w:r>
    </w:p>
    <w:p w:rsidR="007842C2" w:rsidRPr="00C619E5" w:rsidRDefault="007842C2" w:rsidP="007842C2">
      <w:pPr>
        <w:ind w:firstLine="993"/>
        <w:jc w:val="both"/>
        <w:rPr>
          <w:bCs/>
          <w:szCs w:val="24"/>
          <w:lang w:eastAsia="lt-LT"/>
        </w:rPr>
      </w:pPr>
      <w:r w:rsidRPr="00C619E5">
        <w:rPr>
          <w:bCs/>
          <w:szCs w:val="24"/>
          <w:lang w:eastAsia="lt-LT"/>
        </w:rPr>
        <w:t>7. Dėl valstybinės žemės sklypo Klaipėdoje, Dubysos g. 10, dalies nuomos ir atleidimo nuo žemės nuomos mokesčio mokėjimo. Pranešėja R. Gružienė.</w:t>
      </w:r>
    </w:p>
    <w:p w:rsidR="007842C2" w:rsidRPr="00C619E5" w:rsidRDefault="007842C2" w:rsidP="007842C2">
      <w:pPr>
        <w:ind w:firstLine="993"/>
        <w:jc w:val="both"/>
        <w:rPr>
          <w:bCs/>
          <w:szCs w:val="24"/>
          <w:lang w:eastAsia="lt-LT"/>
        </w:rPr>
      </w:pPr>
      <w:r w:rsidRPr="00C619E5">
        <w:rPr>
          <w:bCs/>
          <w:szCs w:val="24"/>
          <w:lang w:eastAsia="lt-LT"/>
        </w:rPr>
        <w:lastRenderedPageBreak/>
        <w:t>8. Dėl valstybinės žemės nuomos sutarčių nutraukimo ir valstybinės žemės sklypų Klaipėdoje, Priešpilio g. 4 ir Priešpilio g. 6, nuomos. Pranešėja R. Gružienė.</w:t>
      </w:r>
    </w:p>
    <w:p w:rsidR="007842C2" w:rsidRPr="00C619E5" w:rsidRDefault="007842C2" w:rsidP="007842C2">
      <w:pPr>
        <w:ind w:firstLine="993"/>
        <w:jc w:val="both"/>
        <w:rPr>
          <w:bCs/>
          <w:szCs w:val="24"/>
          <w:lang w:eastAsia="lt-LT"/>
        </w:rPr>
      </w:pPr>
      <w:r w:rsidRPr="00C619E5">
        <w:rPr>
          <w:bCs/>
          <w:szCs w:val="24"/>
          <w:lang w:eastAsia="lt-LT"/>
        </w:rPr>
        <w:t>9. Dėl Klaipėdos jaunimo centro pavadinimo pakeitimo ir nuostatų patvirtinimo. Pranešėja</w:t>
      </w:r>
      <w:r w:rsidRPr="00C619E5">
        <w:rPr>
          <w:bCs/>
          <w:szCs w:val="24"/>
          <w:lang w:eastAsia="lt-LT"/>
        </w:rPr>
        <w:br/>
        <w:t>L. Prižgintienė.</w:t>
      </w:r>
    </w:p>
    <w:p w:rsidR="007842C2" w:rsidRPr="00C619E5" w:rsidRDefault="007842C2" w:rsidP="007842C2">
      <w:pPr>
        <w:ind w:firstLine="993"/>
        <w:jc w:val="both"/>
        <w:rPr>
          <w:szCs w:val="24"/>
        </w:rPr>
      </w:pPr>
      <w:r w:rsidRPr="00C619E5">
        <w:rPr>
          <w:bCs/>
          <w:szCs w:val="24"/>
          <w:lang w:eastAsia="lt-LT"/>
        </w:rPr>
        <w:t>10. Dėl biudžetinės įstaigos Klaipėdos lopšelio-darželio „Aušrinė“ likvidavimo. Pranešėja</w:t>
      </w:r>
      <w:r w:rsidRPr="00C619E5">
        <w:rPr>
          <w:bCs/>
          <w:szCs w:val="24"/>
          <w:lang w:eastAsia="lt-LT"/>
        </w:rPr>
        <w:br/>
        <w:t>L. Prižgintienė.</w:t>
      </w:r>
    </w:p>
    <w:p w:rsidR="007842C2" w:rsidRPr="00C619E5" w:rsidRDefault="007842C2" w:rsidP="007842C2">
      <w:pPr>
        <w:ind w:firstLine="993"/>
        <w:jc w:val="both"/>
        <w:rPr>
          <w:szCs w:val="24"/>
        </w:rPr>
      </w:pPr>
      <w:r w:rsidRPr="00C619E5">
        <w:rPr>
          <w:bCs/>
          <w:szCs w:val="24"/>
          <w:lang w:eastAsia="lt-LT"/>
        </w:rPr>
        <w:t>11. Dėl Klaipėdos miesto savivaldybei skirtų mokinio krepšelio lėšų paskirstymo ir naudojimo tvarkos aprašo patvirtinimo. Pranešėja J. Ceplienė.</w:t>
      </w:r>
    </w:p>
    <w:p w:rsidR="007842C2" w:rsidRPr="00C619E5" w:rsidRDefault="007842C2" w:rsidP="007842C2">
      <w:pPr>
        <w:ind w:firstLine="993"/>
        <w:jc w:val="both"/>
        <w:rPr>
          <w:szCs w:val="24"/>
        </w:rPr>
      </w:pPr>
      <w:r w:rsidRPr="00C619E5">
        <w:rPr>
          <w:szCs w:val="24"/>
          <w:lang w:eastAsia="lt-LT"/>
        </w:rPr>
        <w:t>12. Dėl Pagalbos į namus, perkamos viešuosius pirkimus reglamentuojančių teisės aktų nustatyta tvarka, teikimo tvarkos aprašo patvirtinimo. Pranešėja A. Liesytė.</w:t>
      </w:r>
    </w:p>
    <w:p w:rsidR="007842C2" w:rsidRPr="00C619E5" w:rsidRDefault="007842C2" w:rsidP="007842C2">
      <w:pPr>
        <w:ind w:firstLine="993"/>
        <w:jc w:val="both"/>
        <w:rPr>
          <w:szCs w:val="24"/>
          <w:lang w:eastAsia="lt-LT"/>
        </w:rPr>
      </w:pPr>
      <w:r w:rsidRPr="00C619E5">
        <w:rPr>
          <w:bCs/>
          <w:szCs w:val="24"/>
          <w:lang w:eastAsia="lt-LT"/>
        </w:rPr>
        <w:t>13. Dėl Klaipėdos miesto savivaldybės tarybos 2010 m. spalio 28 d. sprendimo Nr. T2-307 „Dėl Ilgalaikės (trumpalaikės) socialinės globos socialinių paslaugų įstaigose skyrimo, teikimo ir apmokėjimo už paslaugą tvarkos aprašo patvirtinimo“ pakeitimo. Pranešėja A. Liesytė.</w:t>
      </w:r>
    </w:p>
    <w:p w:rsidR="007842C2" w:rsidRPr="00C619E5" w:rsidRDefault="007842C2" w:rsidP="007842C2">
      <w:pPr>
        <w:ind w:firstLine="993"/>
        <w:jc w:val="both"/>
        <w:rPr>
          <w:bCs/>
          <w:szCs w:val="24"/>
          <w:lang w:eastAsia="lt-LT"/>
        </w:rPr>
      </w:pPr>
      <w:r w:rsidRPr="00C619E5">
        <w:rPr>
          <w:bCs/>
          <w:szCs w:val="24"/>
          <w:lang w:eastAsia="lt-LT"/>
        </w:rPr>
        <w:t>14. Dėl atleidimo nuo nekilnojamojo turto mokesčio mokėjimo. Pranešėja K. Petraitienė.</w:t>
      </w:r>
    </w:p>
    <w:p w:rsidR="007842C2" w:rsidRPr="00C619E5" w:rsidRDefault="007842C2" w:rsidP="007842C2">
      <w:pPr>
        <w:ind w:firstLine="993"/>
        <w:jc w:val="both"/>
        <w:rPr>
          <w:bCs/>
          <w:szCs w:val="24"/>
          <w:lang w:eastAsia="lt-LT"/>
        </w:rPr>
      </w:pPr>
      <w:r w:rsidRPr="00C619E5">
        <w:rPr>
          <w:bCs/>
          <w:szCs w:val="24"/>
          <w:lang w:eastAsia="lt-LT"/>
        </w:rPr>
        <w:t>15. Dėl Klaipėdos miesto savivaldybės tarybos 2010 m. liepos 29 d. sprendimo Nr. T2-200 „Dėl nekilnojamojo turto mokesčio lengvatų Klaipėdos miesto istorinėse dalyse teikimo“ pakeitimo. Pranešėja K. Petraitienė.</w:t>
      </w:r>
    </w:p>
    <w:p w:rsidR="007842C2" w:rsidRPr="00C619E5" w:rsidRDefault="007842C2" w:rsidP="007842C2">
      <w:pPr>
        <w:ind w:firstLine="993"/>
        <w:jc w:val="both"/>
        <w:rPr>
          <w:bCs/>
          <w:szCs w:val="24"/>
          <w:lang w:eastAsia="lt-LT"/>
        </w:rPr>
      </w:pPr>
      <w:r w:rsidRPr="00C619E5">
        <w:rPr>
          <w:bCs/>
          <w:szCs w:val="24"/>
          <w:lang w:eastAsia="lt-LT"/>
        </w:rPr>
        <w:t>16. Dėl Klaipėdos miesto savivaldybės tarybos 2015 m. rugsėjo 24 d. sprendimo Nr. T2</w:t>
      </w:r>
      <w:r w:rsidRPr="00C619E5">
        <w:rPr>
          <w:bCs/>
          <w:szCs w:val="24"/>
          <w:lang w:eastAsia="lt-LT"/>
        </w:rPr>
        <w:noBreakHyphen/>
        <w:t>239 „Dėl Klaipėdos miesto jaunimo reikalų tarybos sudarymo ir jos nuostatų patvirtinimo“ pakeitimo. Pranešėja J. Činauskaitė-Cetiner.</w:t>
      </w:r>
    </w:p>
    <w:p w:rsidR="007842C2" w:rsidRPr="00C619E5" w:rsidRDefault="007842C2" w:rsidP="007842C2">
      <w:pPr>
        <w:ind w:firstLine="993"/>
        <w:jc w:val="both"/>
        <w:rPr>
          <w:bCs/>
          <w:szCs w:val="24"/>
          <w:lang w:eastAsia="lt-LT"/>
        </w:rPr>
      </w:pPr>
      <w:r w:rsidRPr="00C619E5">
        <w:rPr>
          <w:bCs/>
          <w:szCs w:val="24"/>
          <w:lang w:eastAsia="lt-LT"/>
        </w:rPr>
        <w:t>17. Dėl Klaipėdos miesto savivaldybės tarybos 2006 m. spalio 26 d. sprendimo Nr. T2-345 „Dėl Jaunimo nevyriausybinių organizacijų programų (projektų) finansavimo iš savivaldybės biudžeto lėšų nuostatų patvirtinimo“ pripažinimo netekusiu galios. Pranešėja J. Činauskaitė-Cetiner.</w:t>
      </w:r>
    </w:p>
    <w:p w:rsidR="007842C2" w:rsidRPr="00C619E5" w:rsidRDefault="007842C2" w:rsidP="007842C2">
      <w:pPr>
        <w:ind w:firstLine="993"/>
        <w:jc w:val="both"/>
        <w:rPr>
          <w:bCs/>
          <w:szCs w:val="24"/>
          <w:lang w:eastAsia="lt-LT"/>
        </w:rPr>
      </w:pPr>
      <w:r w:rsidRPr="00C619E5">
        <w:rPr>
          <w:bCs/>
          <w:szCs w:val="24"/>
          <w:lang w:eastAsia="lt-LT"/>
        </w:rPr>
        <w:t>18. Dėl pritarimo Klaipėdos regiono pasiekiamumo ir žinomumo didinimo 2016–2018 metų programai ir Jungtinės veiklos sutarties pasirašymui. Pranešėja V. Jalubauskytė-Andriulienė.</w:t>
      </w:r>
    </w:p>
    <w:p w:rsidR="007842C2" w:rsidRPr="00C619E5" w:rsidRDefault="007842C2" w:rsidP="007842C2">
      <w:pPr>
        <w:ind w:firstLine="993"/>
        <w:jc w:val="both"/>
        <w:rPr>
          <w:bCs/>
          <w:szCs w:val="24"/>
          <w:lang w:eastAsia="lt-LT"/>
        </w:rPr>
      </w:pPr>
      <w:r w:rsidRPr="00C619E5">
        <w:rPr>
          <w:bCs/>
          <w:szCs w:val="24"/>
          <w:lang w:eastAsia="lt-LT"/>
        </w:rPr>
        <w:t>19. Dėl Klaipėdos miesto savivaldybės tarybos 2008 m. gruodžio 24 d. sprendimo Nr. T2</w:t>
      </w:r>
      <w:r w:rsidRPr="00C619E5">
        <w:rPr>
          <w:bCs/>
          <w:szCs w:val="24"/>
          <w:lang w:eastAsia="lt-LT"/>
        </w:rPr>
        <w:noBreakHyphen/>
        <w:t>438 „Dėl pritarimo dalyvauti projekte „Buvusio tabako fabriko Klaipėdoje pritaikymas kūrybinių industrijų veiklai. II etapas“ pakeitimo. Pranešėja V. Jakubauskytė-Andriulienė.</w:t>
      </w:r>
    </w:p>
    <w:p w:rsidR="007842C2" w:rsidRPr="00C619E5" w:rsidRDefault="007842C2" w:rsidP="007842C2">
      <w:pPr>
        <w:ind w:firstLine="993"/>
        <w:jc w:val="both"/>
        <w:rPr>
          <w:bCs/>
          <w:szCs w:val="24"/>
          <w:lang w:eastAsia="lt-LT"/>
        </w:rPr>
      </w:pPr>
      <w:r w:rsidRPr="00C619E5">
        <w:rPr>
          <w:bCs/>
          <w:szCs w:val="24"/>
          <w:lang w:eastAsia="lt-LT"/>
        </w:rPr>
        <w:t>20. Dėl pritarimo Klaipėdos miesto savivaldybės tolimesnei narystei Baltijos buriavimo asociacijoje. Pranešėja V. Jakubauskytė-Andriulienė.</w:t>
      </w:r>
    </w:p>
    <w:p w:rsidR="007842C2" w:rsidRPr="00C619E5" w:rsidRDefault="007842C2" w:rsidP="007842C2">
      <w:pPr>
        <w:ind w:firstLine="993"/>
        <w:jc w:val="both"/>
        <w:rPr>
          <w:bCs/>
          <w:szCs w:val="24"/>
          <w:lang w:eastAsia="lt-LT"/>
        </w:rPr>
      </w:pPr>
      <w:r w:rsidRPr="00C619E5">
        <w:rPr>
          <w:bCs/>
          <w:szCs w:val="24"/>
          <w:lang w:eastAsia="lt-LT"/>
        </w:rPr>
        <w:t>21. Dėl leidimo nuomotis transporto priemones. Pranešėjas E. Simokaitis.</w:t>
      </w:r>
    </w:p>
    <w:p w:rsidR="007842C2" w:rsidRPr="00C619E5" w:rsidRDefault="007842C2" w:rsidP="007842C2">
      <w:pPr>
        <w:ind w:firstLine="993"/>
        <w:jc w:val="both"/>
        <w:rPr>
          <w:bCs/>
          <w:szCs w:val="24"/>
          <w:lang w:eastAsia="lt-LT"/>
        </w:rPr>
      </w:pPr>
      <w:r w:rsidRPr="00C619E5">
        <w:rPr>
          <w:bCs/>
          <w:szCs w:val="24"/>
          <w:lang w:eastAsia="lt-LT"/>
        </w:rPr>
        <w:t>22. Dėl Klaipėdos miesto savivaldybės tarybos 2016 m. sausio 28 d. sprendimo Nr. T2-19 „Dėl turto perdavimo valdyti, naudoti ir disponuoti patikėjimo teise savivaldybės biudžetinei įstaigai Klaipėdos socialinių paslaugų centrui „Danė“ pakeitimo. Pranešėjas E. Simokaitis.</w:t>
      </w:r>
    </w:p>
    <w:p w:rsidR="007842C2" w:rsidRPr="00C619E5" w:rsidRDefault="007842C2" w:rsidP="007842C2">
      <w:pPr>
        <w:ind w:firstLine="993"/>
        <w:jc w:val="both"/>
        <w:rPr>
          <w:bCs/>
          <w:szCs w:val="24"/>
          <w:lang w:eastAsia="lt-LT"/>
        </w:rPr>
      </w:pPr>
      <w:r w:rsidRPr="00C619E5">
        <w:rPr>
          <w:bCs/>
          <w:szCs w:val="24"/>
          <w:lang w:eastAsia="lt-LT"/>
        </w:rPr>
        <w:t>23. Dėl turto perdavimo valdyti, naudoti ir disponuoti patikėjimo teise savivaldybės biudžetinei įstaigai. Pranešėjas E. Simokaitis.</w:t>
      </w:r>
    </w:p>
    <w:p w:rsidR="007842C2" w:rsidRPr="00C619E5" w:rsidRDefault="007842C2" w:rsidP="007842C2">
      <w:pPr>
        <w:ind w:firstLine="993"/>
        <w:jc w:val="both"/>
        <w:rPr>
          <w:bCs/>
          <w:szCs w:val="24"/>
          <w:lang w:eastAsia="lt-LT"/>
        </w:rPr>
      </w:pPr>
      <w:r w:rsidRPr="00C619E5">
        <w:rPr>
          <w:bCs/>
          <w:szCs w:val="24"/>
          <w:lang w:eastAsia="lt-LT"/>
        </w:rPr>
        <w:t>24. Dėl pritarimo dalyvauti regiono projekte „Paviršinių nuotekų sistemų tvarkymas Klaipėdos mieste“. Pranešėja E. Jurkevičienė.</w:t>
      </w:r>
    </w:p>
    <w:p w:rsidR="007842C2" w:rsidRPr="00C619E5" w:rsidRDefault="007842C2" w:rsidP="007842C2">
      <w:pPr>
        <w:ind w:firstLine="993"/>
        <w:jc w:val="both"/>
        <w:rPr>
          <w:bCs/>
          <w:szCs w:val="24"/>
          <w:lang w:eastAsia="lt-LT"/>
        </w:rPr>
      </w:pPr>
      <w:r w:rsidRPr="00C619E5">
        <w:rPr>
          <w:bCs/>
          <w:szCs w:val="24"/>
          <w:lang w:eastAsia="lt-LT"/>
        </w:rPr>
        <w:t>25. Dėl pritarimo projekto „Klaipėdos daugiafunkcio sveikatingumo centro statyba“ įgyvendinimui. Pranešėja E. Jurkevičienė.</w:t>
      </w:r>
    </w:p>
    <w:p w:rsidR="007842C2" w:rsidRPr="00C619E5" w:rsidRDefault="007842C2" w:rsidP="007842C2">
      <w:pPr>
        <w:ind w:firstLine="993"/>
        <w:jc w:val="both"/>
        <w:rPr>
          <w:bCs/>
          <w:szCs w:val="24"/>
          <w:lang w:eastAsia="lt-LT"/>
        </w:rPr>
      </w:pPr>
      <w:r w:rsidRPr="00C619E5">
        <w:rPr>
          <w:bCs/>
          <w:szCs w:val="24"/>
          <w:lang w:eastAsia="lt-LT"/>
        </w:rPr>
        <w:t>26. Dėl atstovų delegavimo į Klaipėdos miesto integruotos teritorijų vystymo programos įgyvendinimo koordinavimo grupę. Pranešėja E. Jurkevičienė.</w:t>
      </w:r>
    </w:p>
    <w:p w:rsidR="007842C2" w:rsidRPr="00C619E5" w:rsidRDefault="007842C2" w:rsidP="007842C2">
      <w:pPr>
        <w:ind w:firstLine="993"/>
        <w:jc w:val="both"/>
        <w:rPr>
          <w:bCs/>
          <w:szCs w:val="24"/>
          <w:lang w:eastAsia="lt-LT"/>
        </w:rPr>
      </w:pPr>
      <w:r w:rsidRPr="00C619E5">
        <w:rPr>
          <w:bCs/>
          <w:szCs w:val="24"/>
          <w:lang w:eastAsia="lt-LT"/>
        </w:rPr>
        <w:t>27. Dėl projekto „Integrali pagalba į namus Klaipėdos mieste“ įgyvendinimo. Pranešėja E. Jurkevičienė.</w:t>
      </w:r>
    </w:p>
    <w:p w:rsidR="007842C2" w:rsidRPr="00C619E5" w:rsidRDefault="007842C2" w:rsidP="007842C2">
      <w:pPr>
        <w:ind w:firstLine="993"/>
        <w:jc w:val="both"/>
        <w:rPr>
          <w:szCs w:val="24"/>
        </w:rPr>
      </w:pPr>
      <w:r w:rsidRPr="00C619E5">
        <w:rPr>
          <w:szCs w:val="24"/>
          <w:lang w:eastAsia="lt-LT"/>
        </w:rPr>
        <w:t>28. Dėl Klaipėdos miesto savivaldybės tarybos Etikos komisijos veiklos nuostatų patvirtinimo. Pranešėja J. Laužikaitė.</w:t>
      </w:r>
    </w:p>
    <w:p w:rsidR="007842C2" w:rsidRPr="00C619E5" w:rsidRDefault="007842C2" w:rsidP="007842C2">
      <w:pPr>
        <w:ind w:firstLine="993"/>
        <w:jc w:val="both"/>
        <w:rPr>
          <w:bCs/>
          <w:szCs w:val="24"/>
          <w:lang w:eastAsia="lt-LT"/>
        </w:rPr>
      </w:pPr>
      <w:r w:rsidRPr="00C619E5">
        <w:rPr>
          <w:bCs/>
          <w:szCs w:val="24"/>
          <w:lang w:eastAsia="lt-LT"/>
        </w:rPr>
        <w:t>29. Dėl Klaipėdos miesto savivaldybės tarybos 2016 m. vasario 25 d. sprendimo</w:t>
      </w:r>
      <w:r w:rsidRPr="00C619E5">
        <w:rPr>
          <w:bCs/>
          <w:szCs w:val="24"/>
          <w:lang w:eastAsia="lt-LT"/>
        </w:rPr>
        <w:br/>
        <w:t>Nr. T2-55 „Dėl tarnybinio atlyginimo koeficiento nustatymo švietimo įstaigos vadovams“ pakeitimo. Pranešėja J. Grigaitienė.</w:t>
      </w:r>
    </w:p>
    <w:p w:rsidR="007842C2" w:rsidRPr="00C619E5" w:rsidRDefault="007842C2" w:rsidP="007842C2">
      <w:pPr>
        <w:ind w:firstLine="993"/>
        <w:jc w:val="both"/>
        <w:rPr>
          <w:bCs/>
          <w:szCs w:val="24"/>
          <w:lang w:eastAsia="lt-LT"/>
        </w:rPr>
      </w:pPr>
      <w:r w:rsidRPr="00C619E5">
        <w:rPr>
          <w:bCs/>
          <w:szCs w:val="24"/>
          <w:lang w:eastAsia="lt-LT"/>
        </w:rPr>
        <w:t>30. Dėl darbo sutarties su A. Kasnauskiene nutraukimo. Pranešėja J. Grigaitienė.</w:t>
      </w:r>
    </w:p>
    <w:p w:rsidR="007842C2" w:rsidRPr="00C619E5" w:rsidRDefault="007842C2" w:rsidP="007842C2">
      <w:pPr>
        <w:ind w:firstLine="993"/>
        <w:jc w:val="both"/>
        <w:rPr>
          <w:bCs/>
          <w:szCs w:val="24"/>
          <w:lang w:eastAsia="lt-LT"/>
        </w:rPr>
      </w:pPr>
      <w:r w:rsidRPr="00C619E5">
        <w:rPr>
          <w:bCs/>
          <w:szCs w:val="24"/>
          <w:lang w:eastAsia="lt-LT"/>
        </w:rPr>
        <w:t>31. Dėl darbo sutarties su J. L. Butkiene nutraukimo. Pranešėja J. Grigaitienė.</w:t>
      </w:r>
    </w:p>
    <w:p w:rsidR="007842C2" w:rsidRPr="00C619E5" w:rsidRDefault="007842C2" w:rsidP="007842C2">
      <w:pPr>
        <w:ind w:firstLine="993"/>
        <w:jc w:val="both"/>
        <w:rPr>
          <w:szCs w:val="24"/>
          <w:lang w:eastAsia="lt-LT"/>
        </w:rPr>
      </w:pPr>
      <w:r w:rsidRPr="00C619E5">
        <w:rPr>
          <w:szCs w:val="24"/>
          <w:lang w:eastAsia="lt-LT"/>
        </w:rPr>
        <w:t>32. Dėl V. Kaikarienės skyrimo į Klaipėdos lopšelio-darželio „Linelis“ direktoriaus pareigas. Pranešėja J. Grigaitienė.</w:t>
      </w:r>
    </w:p>
    <w:p w:rsidR="007842C2" w:rsidRPr="00C619E5" w:rsidRDefault="007842C2" w:rsidP="007842C2">
      <w:pPr>
        <w:ind w:firstLine="993"/>
        <w:jc w:val="both"/>
        <w:rPr>
          <w:szCs w:val="24"/>
          <w:lang w:eastAsia="lt-LT"/>
        </w:rPr>
      </w:pPr>
      <w:r w:rsidRPr="00C619E5">
        <w:rPr>
          <w:szCs w:val="24"/>
          <w:lang w:eastAsia="lt-LT"/>
        </w:rPr>
        <w:lastRenderedPageBreak/>
        <w:t>33. Dėl J. Šlajienės skyrimo į Klaipėdos Jeronimo Kačinsko muzikos mokyklos direktoriaus pareigas. Pranešėja J. Grigaitienė.</w:t>
      </w:r>
    </w:p>
    <w:p w:rsidR="007842C2" w:rsidRPr="00C619E5" w:rsidRDefault="007842C2" w:rsidP="007842C2">
      <w:pPr>
        <w:ind w:firstLine="993"/>
        <w:jc w:val="both"/>
        <w:rPr>
          <w:szCs w:val="24"/>
          <w:lang w:eastAsia="lt-LT"/>
        </w:rPr>
      </w:pPr>
      <w:r w:rsidRPr="00C619E5">
        <w:rPr>
          <w:szCs w:val="24"/>
          <w:lang w:eastAsia="lt-LT"/>
        </w:rPr>
        <w:t>34. Dėl G. Pocienės skyrimo į Klaipėdos „Versmės“ progimnazijos direktoriaus pareigas. Pranešėja J. Grigaitienė.</w:t>
      </w:r>
    </w:p>
    <w:p w:rsidR="007842C2" w:rsidRPr="00C619E5" w:rsidRDefault="007842C2" w:rsidP="007842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sidRPr="00C619E5">
        <w:rPr>
          <w:szCs w:val="24"/>
          <w:lang w:eastAsia="lt-LT"/>
        </w:rPr>
        <w:t xml:space="preserve">35. Dėl Klaipėdos miesto savivaldybės tarybos 2015 m. liepos 10 d. sprendimo Nr. T2-173 </w:t>
      </w:r>
      <w:r w:rsidRPr="00C619E5">
        <w:rPr>
          <w:caps/>
          <w:szCs w:val="24"/>
          <w:lang w:eastAsia="lt-LT"/>
        </w:rPr>
        <w:t>„</w:t>
      </w:r>
      <w:r w:rsidRPr="00C619E5">
        <w:rPr>
          <w:szCs w:val="24"/>
          <w:lang w:eastAsia="lt-LT"/>
        </w:rPr>
        <w:t>Dėl Klaipėdos miesto savivaldybės tarybos Etikos komisijos sudarymo“ pakeitimo. Pranešėjas</w:t>
      </w:r>
      <w:r w:rsidRPr="00C619E5">
        <w:rPr>
          <w:szCs w:val="24"/>
          <w:lang w:eastAsia="lt-LT"/>
        </w:rPr>
        <w:br/>
        <w:t>M. Vitkus.</w:t>
      </w:r>
    </w:p>
    <w:p w:rsidR="00ED3C6C" w:rsidRPr="00C619E5" w:rsidRDefault="00ED3C6C" w:rsidP="00ED3C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1618D0" w:rsidRPr="00C619E5" w:rsidRDefault="00A0693F" w:rsidP="00A4380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1</w:t>
      </w:r>
      <w:r w:rsidR="00095556" w:rsidRPr="00C619E5">
        <w:t xml:space="preserve">. </w:t>
      </w:r>
      <w:r w:rsidR="002350BE" w:rsidRPr="00C619E5">
        <w:t xml:space="preserve">SVARSTYTA. </w:t>
      </w:r>
      <w:r w:rsidR="007777D2" w:rsidRPr="00C619E5">
        <w:rPr>
          <w:bCs/>
          <w:szCs w:val="24"/>
          <w:lang w:eastAsia="lt-LT"/>
        </w:rPr>
        <w:t>Pritarimas Klaipėdos miesto savivaldybės administracijos direktoriaus ir Klaipėdos miesto savivaldybės administracijos 2015 metų veiklos bei Klaipėdos miesto savivaldybės 2015–2017 metų strateginio veiklos plano įgyvendinimo 2015 metais ataskaitoms.</w:t>
      </w:r>
    </w:p>
    <w:p w:rsidR="00A940FD" w:rsidRPr="00C619E5" w:rsidRDefault="00D662D0" w:rsidP="00A55F5A">
      <w:pPr>
        <w:ind w:firstLine="993"/>
        <w:jc w:val="both"/>
        <w:rPr>
          <w:szCs w:val="24"/>
          <w:lang w:eastAsia="lt-LT"/>
        </w:rPr>
      </w:pPr>
      <w:r w:rsidRPr="00C619E5">
        <w:t>Pranešėja</w:t>
      </w:r>
      <w:r w:rsidR="007777D2" w:rsidRPr="00C619E5">
        <w:t>s</w:t>
      </w:r>
      <w:r w:rsidRPr="00C619E5">
        <w:t xml:space="preserve"> </w:t>
      </w:r>
      <w:r w:rsidR="0058224C" w:rsidRPr="00C619E5">
        <w:t>–</w:t>
      </w:r>
      <w:r w:rsidRPr="00C619E5">
        <w:t xml:space="preserve"> </w:t>
      </w:r>
      <w:r w:rsidR="007777D2" w:rsidRPr="00C619E5">
        <w:t>S. Budinas, Savivaldybės administracijos direktorius.</w:t>
      </w:r>
      <w:r w:rsidR="00A55F5A" w:rsidRPr="00C619E5">
        <w:t xml:space="preserve"> Aiškina, kad s</w:t>
      </w:r>
      <w:r w:rsidR="00A940FD" w:rsidRPr="00C619E5">
        <w:rPr>
          <w:szCs w:val="24"/>
          <w:lang w:eastAsia="lt-LT"/>
        </w:rPr>
        <w:t>prendimo projekto tikslas – pristatyti Savivaldybės administracijos direktoriaus ir savivaldybės administracijos 2015 metų veiklos bei Klaipėdos miesto savivaldybės 2015–2017 metų strateginio veiklos plano ataskaitas.</w:t>
      </w:r>
      <w:r w:rsidR="00A55F5A" w:rsidRPr="00C619E5">
        <w:rPr>
          <w:szCs w:val="24"/>
          <w:lang w:eastAsia="lt-LT"/>
        </w:rPr>
        <w:t xml:space="preserve"> </w:t>
      </w:r>
      <w:r w:rsidR="00A940FD" w:rsidRPr="00C619E5">
        <w:rPr>
          <w:szCs w:val="24"/>
          <w:lang w:eastAsia="lt-LT"/>
        </w:rPr>
        <w:t>Ataskaitos parengtos Savivaldybės administracijos struktūrinių padalinių pateiktos informacijos  pagrindu. Padalinių vadovai Savivaldybės administracijos direktoriui pateikė išsamias ataskaitas apie savo veiklą, pasiektus rezultatus ir savo sričių problematiką. Pirmojoje ataskaitoje pateikiama informacija apie Savivaldybės administracijos direktoriaus ir Savivaldybės administracijos padal</w:t>
      </w:r>
      <w:r w:rsidR="00984CB4" w:rsidRPr="00C619E5">
        <w:rPr>
          <w:szCs w:val="24"/>
          <w:lang w:eastAsia="lt-LT"/>
        </w:rPr>
        <w:t>inių veiklos rezultatus 2015 m., a</w:t>
      </w:r>
      <w:r w:rsidR="00A940FD" w:rsidRPr="00C619E5">
        <w:rPr>
          <w:szCs w:val="24"/>
          <w:lang w:eastAsia="lt-LT"/>
        </w:rPr>
        <w:t>ntrojoje</w:t>
      </w:r>
      <w:r w:rsidR="00984CB4" w:rsidRPr="00C619E5">
        <w:rPr>
          <w:szCs w:val="24"/>
          <w:lang w:eastAsia="lt-LT"/>
        </w:rPr>
        <w:t xml:space="preserve"> – </w:t>
      </w:r>
      <w:r w:rsidR="00A940FD" w:rsidRPr="00C619E5">
        <w:rPr>
          <w:szCs w:val="24"/>
          <w:lang w:eastAsia="lt-LT"/>
        </w:rPr>
        <w:t xml:space="preserve">išsami informacija apie Klaipėdos miesto savivaldybės 2015-2017 metų strateginio veiklos plano įgyvendinimo rodiklius 2015 m. </w:t>
      </w:r>
    </w:p>
    <w:p w:rsidR="007777D2" w:rsidRPr="00C619E5" w:rsidRDefault="005241AD" w:rsidP="00A4380E">
      <w:pPr>
        <w:ind w:firstLine="993"/>
        <w:jc w:val="both"/>
        <w:rPr>
          <w:color w:val="000000"/>
          <w:szCs w:val="24"/>
        </w:rPr>
      </w:pPr>
      <w:r w:rsidRPr="00C619E5">
        <w:rPr>
          <w:color w:val="000000"/>
          <w:szCs w:val="24"/>
        </w:rPr>
        <w:t>A. Barbšys sako, kad ataskaitoje</w:t>
      </w:r>
      <w:r w:rsidR="00984CB4" w:rsidRPr="00C619E5">
        <w:rPr>
          <w:color w:val="000000"/>
          <w:szCs w:val="24"/>
        </w:rPr>
        <w:t xml:space="preserve"> nesimato realios padėties:</w:t>
      </w:r>
      <w:r w:rsidRPr="00C619E5">
        <w:rPr>
          <w:color w:val="000000"/>
          <w:szCs w:val="24"/>
        </w:rPr>
        <w:t xml:space="preserve"> </w:t>
      </w:r>
      <w:r w:rsidR="00984CB4" w:rsidRPr="00C619E5">
        <w:rPr>
          <w:color w:val="000000"/>
          <w:szCs w:val="24"/>
        </w:rPr>
        <w:t>n</w:t>
      </w:r>
      <w:r w:rsidRPr="00C619E5">
        <w:rPr>
          <w:color w:val="000000"/>
          <w:szCs w:val="24"/>
        </w:rPr>
        <w:t>eaišku, kiek buvo pagrįstų viešųjų pirkimų pretenzijų, kiek Teisės skyrius pralošė</w:t>
      </w:r>
      <w:r w:rsidR="00984CB4" w:rsidRPr="00C619E5">
        <w:rPr>
          <w:color w:val="000000"/>
          <w:szCs w:val="24"/>
        </w:rPr>
        <w:t xml:space="preserve"> ar</w:t>
      </w:r>
      <w:r w:rsidRPr="00C619E5">
        <w:rPr>
          <w:color w:val="000000"/>
          <w:szCs w:val="24"/>
        </w:rPr>
        <w:t xml:space="preserve"> laimėjo bylų. </w:t>
      </w:r>
      <w:r w:rsidR="00CD4913" w:rsidRPr="00C619E5">
        <w:rPr>
          <w:color w:val="000000"/>
          <w:szCs w:val="24"/>
        </w:rPr>
        <w:t>Savivaldybės administracija n</w:t>
      </w:r>
      <w:r w:rsidRPr="00C619E5">
        <w:rPr>
          <w:color w:val="000000"/>
          <w:szCs w:val="24"/>
        </w:rPr>
        <w:t>emažai projektų teikė paskutinę minutę</w:t>
      </w:r>
      <w:r w:rsidR="00CD4913" w:rsidRPr="00C619E5">
        <w:rPr>
          <w:color w:val="000000"/>
          <w:szCs w:val="24"/>
        </w:rPr>
        <w:t>, todėl Tarybos nariai negalė</w:t>
      </w:r>
      <w:r w:rsidR="007309B1" w:rsidRPr="00C619E5">
        <w:rPr>
          <w:color w:val="000000"/>
          <w:szCs w:val="24"/>
        </w:rPr>
        <w:t>jo</w:t>
      </w:r>
      <w:r w:rsidR="00CD4913" w:rsidRPr="00C619E5">
        <w:rPr>
          <w:color w:val="000000"/>
          <w:szCs w:val="24"/>
        </w:rPr>
        <w:t xml:space="preserve"> išsamiai su jais susipažinti</w:t>
      </w:r>
      <w:r w:rsidRPr="00C619E5">
        <w:rPr>
          <w:color w:val="000000"/>
          <w:szCs w:val="24"/>
        </w:rPr>
        <w:t xml:space="preserve">. Mano, kad </w:t>
      </w:r>
      <w:r w:rsidR="00CD4913" w:rsidRPr="00C619E5">
        <w:rPr>
          <w:color w:val="000000"/>
          <w:szCs w:val="24"/>
        </w:rPr>
        <w:t xml:space="preserve">Savivaldybės </w:t>
      </w:r>
      <w:r w:rsidRPr="00C619E5">
        <w:rPr>
          <w:color w:val="000000"/>
          <w:szCs w:val="24"/>
        </w:rPr>
        <w:t>administracija galėtų dirbti geriau. Nepritars ataskaitai.</w:t>
      </w:r>
    </w:p>
    <w:p w:rsidR="003D796C" w:rsidRPr="00C619E5" w:rsidRDefault="003D796C" w:rsidP="00A4380E">
      <w:pPr>
        <w:ind w:firstLine="993"/>
        <w:jc w:val="both"/>
        <w:rPr>
          <w:color w:val="000000"/>
          <w:szCs w:val="24"/>
        </w:rPr>
      </w:pPr>
      <w:r w:rsidRPr="00C619E5">
        <w:rPr>
          <w:color w:val="000000"/>
          <w:szCs w:val="24"/>
        </w:rPr>
        <w:t xml:space="preserve">N. Puteikienė sako, kad didėja atskirtis </w:t>
      </w:r>
      <w:r w:rsidR="00CD4913" w:rsidRPr="00C619E5">
        <w:rPr>
          <w:color w:val="000000"/>
          <w:szCs w:val="24"/>
        </w:rPr>
        <w:t>tarp savivaldos ir bendruomenės: s</w:t>
      </w:r>
      <w:r w:rsidRPr="00C619E5">
        <w:rPr>
          <w:color w:val="000000"/>
          <w:szCs w:val="24"/>
        </w:rPr>
        <w:t>prendimai yra priiminėjami Kolegijoje</w:t>
      </w:r>
      <w:r w:rsidR="00CD4913" w:rsidRPr="00C619E5">
        <w:rPr>
          <w:color w:val="000000"/>
          <w:szCs w:val="24"/>
        </w:rPr>
        <w:t>, o</w:t>
      </w:r>
      <w:r w:rsidRPr="00C619E5">
        <w:rPr>
          <w:color w:val="000000"/>
          <w:szCs w:val="24"/>
        </w:rPr>
        <w:t>pozicijos atstovai nušalinami nuo Kolegijos darbo</w:t>
      </w:r>
      <w:r w:rsidR="00CD4913" w:rsidRPr="00C619E5">
        <w:rPr>
          <w:color w:val="000000"/>
          <w:szCs w:val="24"/>
        </w:rPr>
        <w:t>, t</w:t>
      </w:r>
      <w:r w:rsidRPr="00C619E5">
        <w:rPr>
          <w:color w:val="000000"/>
          <w:szCs w:val="24"/>
        </w:rPr>
        <w:t xml:space="preserve">ariamasi </w:t>
      </w:r>
      <w:r w:rsidR="00CD4913" w:rsidRPr="00C619E5">
        <w:rPr>
          <w:color w:val="000000"/>
          <w:szCs w:val="24"/>
        </w:rPr>
        <w:t xml:space="preserve">tik </w:t>
      </w:r>
      <w:r w:rsidRPr="00C619E5">
        <w:rPr>
          <w:color w:val="000000"/>
          <w:szCs w:val="24"/>
        </w:rPr>
        <w:t xml:space="preserve">su </w:t>
      </w:r>
      <w:r w:rsidR="00017972" w:rsidRPr="00C619E5">
        <w:rPr>
          <w:color w:val="000000"/>
          <w:szCs w:val="24"/>
        </w:rPr>
        <w:t>stambių organizacijų</w:t>
      </w:r>
      <w:r w:rsidRPr="00C619E5">
        <w:rPr>
          <w:color w:val="000000"/>
          <w:szCs w:val="24"/>
        </w:rPr>
        <w:t xml:space="preserve"> bendruomenėmis</w:t>
      </w:r>
      <w:r w:rsidR="00017972" w:rsidRPr="00C619E5">
        <w:rPr>
          <w:color w:val="000000"/>
          <w:szCs w:val="24"/>
        </w:rPr>
        <w:t xml:space="preserve">. </w:t>
      </w:r>
      <w:r w:rsidR="00246839" w:rsidRPr="00C619E5">
        <w:rPr>
          <w:color w:val="000000"/>
          <w:szCs w:val="24"/>
        </w:rPr>
        <w:t>Nebalsuos už Savivaldybės administracijos direktoriaus ataskaitą</w:t>
      </w:r>
      <w:r w:rsidR="0007074C" w:rsidRPr="00C619E5">
        <w:rPr>
          <w:color w:val="000000"/>
          <w:szCs w:val="24"/>
        </w:rPr>
        <w:t>, nes darbai, kurie buvo dirbami, sprendimai kurie buvo priimami, atlieka ir atspindi tik valdančiosios daugumos nuomonę ir poziciją.</w:t>
      </w:r>
    </w:p>
    <w:p w:rsidR="0007074C" w:rsidRPr="00C619E5" w:rsidRDefault="001C425A" w:rsidP="00A4380E">
      <w:pPr>
        <w:ind w:firstLine="993"/>
        <w:jc w:val="both"/>
        <w:rPr>
          <w:color w:val="000000"/>
          <w:szCs w:val="24"/>
        </w:rPr>
      </w:pPr>
      <w:r w:rsidRPr="00C619E5">
        <w:rPr>
          <w:color w:val="000000"/>
          <w:szCs w:val="24"/>
        </w:rPr>
        <w:t xml:space="preserve">R. Didžiokas sako, kad </w:t>
      </w:r>
      <w:r w:rsidR="00CB3FED" w:rsidRPr="00C619E5">
        <w:rPr>
          <w:color w:val="000000"/>
          <w:szCs w:val="24"/>
        </w:rPr>
        <w:t xml:space="preserve">ataskaita yra </w:t>
      </w:r>
      <w:r w:rsidRPr="00C619E5">
        <w:rPr>
          <w:color w:val="000000"/>
          <w:szCs w:val="24"/>
        </w:rPr>
        <w:t>pakankamai išsami ir konkreti, tačiau</w:t>
      </w:r>
      <w:r w:rsidR="00CB3FED" w:rsidRPr="00C619E5">
        <w:rPr>
          <w:color w:val="000000"/>
          <w:szCs w:val="24"/>
        </w:rPr>
        <w:t xml:space="preserve"> joje</w:t>
      </w:r>
      <w:r w:rsidRPr="00C619E5">
        <w:rPr>
          <w:color w:val="000000"/>
          <w:szCs w:val="24"/>
        </w:rPr>
        <w:t xml:space="preserve"> pasigedo – savikritikos. Linki Savivaldybės administracijos direktoriui, kaip jaunam vadovui, negailėti savikritikos, nes ataskaita yra ne vien Tarybos nariams, miestiečiams, bet ir </w:t>
      </w:r>
      <w:r w:rsidR="00500577" w:rsidRPr="00C619E5">
        <w:rPr>
          <w:color w:val="000000"/>
          <w:szCs w:val="24"/>
        </w:rPr>
        <w:t>S</w:t>
      </w:r>
      <w:r w:rsidRPr="00C619E5">
        <w:rPr>
          <w:color w:val="000000"/>
          <w:szCs w:val="24"/>
        </w:rPr>
        <w:t>avivaldybės administracijos darbuotojams.</w:t>
      </w:r>
      <w:r w:rsidR="00BA03E3" w:rsidRPr="00C619E5">
        <w:rPr>
          <w:color w:val="000000"/>
          <w:szCs w:val="24"/>
        </w:rPr>
        <w:t xml:space="preserve"> Pritars ataskaitai, su sąlyga, kad </w:t>
      </w:r>
      <w:r w:rsidR="00C619E5">
        <w:rPr>
          <w:color w:val="000000"/>
          <w:szCs w:val="24"/>
        </w:rPr>
        <w:t xml:space="preserve">ateityje </w:t>
      </w:r>
      <w:r w:rsidR="00BA03E3" w:rsidRPr="00C619E5">
        <w:rPr>
          <w:color w:val="000000"/>
          <w:szCs w:val="24"/>
        </w:rPr>
        <w:t>bus atsižvelgta į opozicijos pas</w:t>
      </w:r>
      <w:r w:rsidR="007309B1" w:rsidRPr="00C619E5">
        <w:rPr>
          <w:color w:val="000000"/>
          <w:szCs w:val="24"/>
        </w:rPr>
        <w:t xml:space="preserve">tabas </w:t>
      </w:r>
      <w:r w:rsidR="00BA03E3" w:rsidRPr="00C619E5">
        <w:rPr>
          <w:color w:val="000000"/>
          <w:szCs w:val="24"/>
        </w:rPr>
        <w:t>ir rekomendacijas.</w:t>
      </w:r>
    </w:p>
    <w:p w:rsidR="00E7596A" w:rsidRPr="00C619E5" w:rsidRDefault="00E7596A" w:rsidP="00A4380E">
      <w:pPr>
        <w:ind w:firstLine="993"/>
        <w:jc w:val="both"/>
        <w:rPr>
          <w:color w:val="000000"/>
          <w:szCs w:val="24"/>
        </w:rPr>
      </w:pPr>
      <w:r w:rsidRPr="00C619E5">
        <w:rPr>
          <w:color w:val="000000"/>
          <w:szCs w:val="24"/>
        </w:rPr>
        <w:t>V. Anužis sako, kad Socialdemokratų frakcija pritaria šiai Savivaldybės administracijos direktoriaus ataskaitai ir siūlo už ją balsuoti.</w:t>
      </w:r>
    </w:p>
    <w:p w:rsidR="00E7596A" w:rsidRPr="00C619E5" w:rsidRDefault="00717114" w:rsidP="00A4380E">
      <w:pPr>
        <w:ind w:firstLine="993"/>
        <w:jc w:val="both"/>
        <w:rPr>
          <w:color w:val="000000"/>
          <w:szCs w:val="24"/>
        </w:rPr>
      </w:pPr>
      <w:r w:rsidRPr="00C619E5">
        <w:rPr>
          <w:color w:val="000000"/>
          <w:szCs w:val="24"/>
        </w:rPr>
        <w:t>A. Šulcas sako, kad Savivaldybės administracija yra atsakinga už kasdienį miesto funkcionavimą</w:t>
      </w:r>
      <w:r w:rsidR="00AA2234">
        <w:rPr>
          <w:color w:val="000000"/>
          <w:szCs w:val="24"/>
        </w:rPr>
        <w:t>,</w:t>
      </w:r>
      <w:r w:rsidR="0096224B" w:rsidRPr="00C619E5">
        <w:rPr>
          <w:color w:val="000000"/>
          <w:szCs w:val="24"/>
        </w:rPr>
        <w:t xml:space="preserve"> ir ji tai pakankamai gerai vykdė. Tačiau, n</w:t>
      </w:r>
      <w:r w:rsidR="00CB3FED" w:rsidRPr="00C619E5">
        <w:rPr>
          <w:color w:val="000000"/>
          <w:szCs w:val="24"/>
        </w:rPr>
        <w:t xml:space="preserve">ors </w:t>
      </w:r>
      <w:r w:rsidR="00524BEF" w:rsidRPr="00C619E5">
        <w:rPr>
          <w:color w:val="000000"/>
          <w:szCs w:val="24"/>
        </w:rPr>
        <w:t>Klaipėdos miesto Savivaldybės administracija dirba efektyviausiai Lietuvoje</w:t>
      </w:r>
      <w:r w:rsidR="00CB3FED" w:rsidRPr="00C619E5">
        <w:rPr>
          <w:color w:val="000000"/>
          <w:szCs w:val="24"/>
        </w:rPr>
        <w:t>, yra atsiliepimų iš visuomenės</w:t>
      </w:r>
      <w:r w:rsidR="00524BEF" w:rsidRPr="00C619E5">
        <w:rPr>
          <w:color w:val="000000"/>
          <w:szCs w:val="24"/>
        </w:rPr>
        <w:t>, kad jaučiamas Savivaldybės administracijos</w:t>
      </w:r>
      <w:r w:rsidR="00AA2234">
        <w:rPr>
          <w:color w:val="000000"/>
          <w:szCs w:val="24"/>
        </w:rPr>
        <w:t>,</w:t>
      </w:r>
      <w:r w:rsidR="00524BEF" w:rsidRPr="00C619E5">
        <w:rPr>
          <w:color w:val="000000"/>
          <w:szCs w:val="24"/>
        </w:rPr>
        <w:t xml:space="preserve"> ne politinio lygio vadovų</w:t>
      </w:r>
      <w:r w:rsidR="00AA2234">
        <w:rPr>
          <w:color w:val="000000"/>
          <w:szCs w:val="24"/>
        </w:rPr>
        <w:t>,</w:t>
      </w:r>
      <w:r w:rsidR="00524BEF" w:rsidRPr="00C619E5">
        <w:rPr>
          <w:color w:val="000000"/>
          <w:szCs w:val="24"/>
        </w:rPr>
        <w:t xml:space="preserve"> atsainum</w:t>
      </w:r>
      <w:r w:rsidR="00CB3FED" w:rsidRPr="00C619E5">
        <w:rPr>
          <w:color w:val="000000"/>
          <w:szCs w:val="24"/>
        </w:rPr>
        <w:t>as</w:t>
      </w:r>
      <w:r w:rsidR="00524BEF" w:rsidRPr="00C619E5">
        <w:rPr>
          <w:color w:val="000000"/>
          <w:szCs w:val="24"/>
        </w:rPr>
        <w:t>, maž</w:t>
      </w:r>
      <w:r w:rsidR="00CB3FED" w:rsidRPr="00C619E5">
        <w:rPr>
          <w:color w:val="000000"/>
          <w:szCs w:val="24"/>
        </w:rPr>
        <w:t>as iniciatyvumas</w:t>
      </w:r>
      <w:r w:rsidR="00524BEF" w:rsidRPr="00C619E5">
        <w:rPr>
          <w:color w:val="000000"/>
          <w:szCs w:val="24"/>
        </w:rPr>
        <w:t xml:space="preserve"> ir iniciatyvų vengim</w:t>
      </w:r>
      <w:r w:rsidR="00CB3FED" w:rsidRPr="00C619E5">
        <w:rPr>
          <w:color w:val="000000"/>
          <w:szCs w:val="24"/>
        </w:rPr>
        <w:t>as</w:t>
      </w:r>
      <w:r w:rsidR="00524BEF" w:rsidRPr="00C619E5">
        <w:rPr>
          <w:color w:val="000000"/>
          <w:szCs w:val="24"/>
        </w:rPr>
        <w:t>. Kartais politikų, komitetų, mero iniciatyvas Savivaldybės administracija</w:t>
      </w:r>
      <w:r w:rsidR="00A61122" w:rsidRPr="00C619E5">
        <w:rPr>
          <w:color w:val="000000"/>
          <w:szCs w:val="24"/>
        </w:rPr>
        <w:t xml:space="preserve"> priima su tam tikra rezervacija. </w:t>
      </w:r>
      <w:r w:rsidR="0096224B" w:rsidRPr="00C619E5">
        <w:rPr>
          <w:color w:val="000000"/>
          <w:szCs w:val="24"/>
        </w:rPr>
        <w:t>Be to</w:t>
      </w:r>
      <w:r w:rsidR="006F3F91" w:rsidRPr="00C619E5">
        <w:rPr>
          <w:color w:val="000000"/>
          <w:szCs w:val="24"/>
        </w:rPr>
        <w:t>,</w:t>
      </w:r>
      <w:r w:rsidR="0096224B" w:rsidRPr="00C619E5">
        <w:rPr>
          <w:color w:val="000000"/>
          <w:szCs w:val="24"/>
        </w:rPr>
        <w:t xml:space="preserve"> </w:t>
      </w:r>
      <w:r w:rsidR="006F3F91" w:rsidRPr="00C619E5">
        <w:rPr>
          <w:color w:val="000000"/>
          <w:szCs w:val="24"/>
        </w:rPr>
        <w:t>g</w:t>
      </w:r>
      <w:r w:rsidR="00A61122" w:rsidRPr="00C619E5">
        <w:rPr>
          <w:color w:val="000000"/>
          <w:szCs w:val="24"/>
        </w:rPr>
        <w:t>yventojai ir politikai pasigenda tam tikrų projektų viešumo, nes Savivaldybės administracija nuėjo teritorijų tvarkymo, o ne teritorijų planavimo keliu. Šalia daugiabučių namų esančių konteinerių aplinka netenkina nei gyventojų, nei politikų, nors dokumentai rodo, kad viskas yra gerai</w:t>
      </w:r>
      <w:r w:rsidR="004928D4" w:rsidRPr="00C619E5">
        <w:rPr>
          <w:color w:val="000000"/>
          <w:szCs w:val="24"/>
        </w:rPr>
        <w:t>. Taip pat</w:t>
      </w:r>
      <w:r w:rsidR="006F3F91" w:rsidRPr="00C619E5">
        <w:rPr>
          <w:color w:val="000000"/>
          <w:szCs w:val="24"/>
        </w:rPr>
        <w:t>,</w:t>
      </w:r>
      <w:r w:rsidR="004928D4" w:rsidRPr="00C619E5">
        <w:rPr>
          <w:color w:val="000000"/>
          <w:szCs w:val="24"/>
        </w:rPr>
        <w:t xml:space="preserve"> turėtų būti daugiau iniciatyvos</w:t>
      </w:r>
      <w:r w:rsidR="006F3F91" w:rsidRPr="00C619E5">
        <w:rPr>
          <w:color w:val="000000"/>
          <w:szCs w:val="24"/>
        </w:rPr>
        <w:t>, kuruojant</w:t>
      </w:r>
      <w:r w:rsidR="004928D4" w:rsidRPr="00C619E5">
        <w:rPr>
          <w:color w:val="000000"/>
          <w:szCs w:val="24"/>
        </w:rPr>
        <w:t xml:space="preserve"> daugiabučių renovavimo klausim</w:t>
      </w:r>
      <w:r w:rsidR="006F3F91" w:rsidRPr="00C619E5">
        <w:rPr>
          <w:color w:val="000000"/>
          <w:szCs w:val="24"/>
        </w:rPr>
        <w:t>u</w:t>
      </w:r>
      <w:r w:rsidR="004928D4" w:rsidRPr="00C619E5">
        <w:rPr>
          <w:color w:val="000000"/>
          <w:szCs w:val="24"/>
        </w:rPr>
        <w:t>s. Mano, kad Savivaldybės administracija gerai žino savo trūkumus ir juos per kitus metus sutvarkys.</w:t>
      </w:r>
      <w:r w:rsidR="00F72F47" w:rsidRPr="00C619E5">
        <w:rPr>
          <w:color w:val="000000"/>
          <w:szCs w:val="24"/>
        </w:rPr>
        <w:t xml:space="preserve"> Siūlo pritarti ataskaitai.</w:t>
      </w:r>
    </w:p>
    <w:p w:rsidR="006F72A9" w:rsidRPr="00C619E5" w:rsidRDefault="006F72A9" w:rsidP="00A4380E">
      <w:pPr>
        <w:ind w:firstLine="993"/>
        <w:jc w:val="both"/>
        <w:rPr>
          <w:color w:val="000000"/>
          <w:szCs w:val="24"/>
        </w:rPr>
      </w:pPr>
      <w:r w:rsidRPr="00C619E5">
        <w:rPr>
          <w:color w:val="000000"/>
          <w:szCs w:val="24"/>
        </w:rPr>
        <w:t>J. Skrabulienė sako, kad Rusų aljanso frakcija pritaria ataskaitai ir dėkoja Savivaldybės administracijai už konstruktyvų darbą.</w:t>
      </w:r>
    </w:p>
    <w:p w:rsidR="00550C3B" w:rsidRPr="00C619E5" w:rsidRDefault="00550C3B" w:rsidP="00A4380E">
      <w:pPr>
        <w:ind w:firstLine="993"/>
        <w:jc w:val="both"/>
        <w:rPr>
          <w:color w:val="000000"/>
          <w:szCs w:val="24"/>
        </w:rPr>
      </w:pPr>
      <w:r w:rsidRPr="00C619E5">
        <w:rPr>
          <w:color w:val="000000"/>
          <w:szCs w:val="24"/>
        </w:rPr>
        <w:t>V. Grubliauskas sako, kad neabejoja, jog ataskaitai turėtų būti pritarta. Linki Savivaldybės administracijai ateityje mažiau laiko švaistyti derinant, kam ką priklausytų daryti, ar kam ko nepriklausytų daryti, siekti konstruktyvumo, susikalbėjimo. Kviečia pritarti ataskaitai</w:t>
      </w:r>
      <w:r w:rsidR="003C75D0" w:rsidRPr="00C619E5">
        <w:rPr>
          <w:color w:val="000000"/>
          <w:szCs w:val="24"/>
        </w:rPr>
        <w:t xml:space="preserve">. </w:t>
      </w:r>
    </w:p>
    <w:p w:rsidR="003C75D0" w:rsidRPr="00C619E5" w:rsidRDefault="00A92C3A" w:rsidP="00A4380E">
      <w:pPr>
        <w:ind w:firstLine="993"/>
        <w:jc w:val="both"/>
        <w:rPr>
          <w:color w:val="000000"/>
          <w:szCs w:val="24"/>
        </w:rPr>
      </w:pPr>
      <w:r w:rsidRPr="00C619E5">
        <w:rPr>
          <w:color w:val="000000"/>
          <w:szCs w:val="24"/>
        </w:rPr>
        <w:lastRenderedPageBreak/>
        <w:t>S. Budinas sako, kad kiekviena išsakyta kritika ar pastaba</w:t>
      </w:r>
      <w:r w:rsidR="00024975" w:rsidRPr="00C619E5">
        <w:rPr>
          <w:color w:val="000000"/>
          <w:szCs w:val="24"/>
        </w:rPr>
        <w:t>,</w:t>
      </w:r>
      <w:r w:rsidRPr="00C619E5">
        <w:rPr>
          <w:color w:val="000000"/>
          <w:szCs w:val="24"/>
        </w:rPr>
        <w:t xml:space="preserve"> </w:t>
      </w:r>
      <w:r w:rsidR="007F6DBC" w:rsidRPr="00C619E5">
        <w:rPr>
          <w:color w:val="000000"/>
          <w:szCs w:val="24"/>
        </w:rPr>
        <w:t xml:space="preserve">jam, kaip ir </w:t>
      </w:r>
      <w:r w:rsidRPr="00C619E5">
        <w:rPr>
          <w:color w:val="000000"/>
          <w:szCs w:val="24"/>
        </w:rPr>
        <w:t>kiekvienam vadovui</w:t>
      </w:r>
      <w:r w:rsidR="007F6DBC" w:rsidRPr="00C619E5">
        <w:rPr>
          <w:color w:val="000000"/>
          <w:szCs w:val="24"/>
        </w:rPr>
        <w:t xml:space="preserve">, </w:t>
      </w:r>
      <w:r w:rsidRPr="00C619E5">
        <w:rPr>
          <w:color w:val="000000"/>
          <w:szCs w:val="24"/>
        </w:rPr>
        <w:t>yra postūmis stengtis dar efektyviau ir našiau dirbti.</w:t>
      </w:r>
    </w:p>
    <w:p w:rsidR="00A5653A" w:rsidRPr="00C619E5" w:rsidRDefault="002350BE" w:rsidP="00F712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w:t>
      </w:r>
      <w:r w:rsidR="009134AB" w:rsidRPr="00C619E5">
        <w:rPr>
          <w:bCs/>
          <w:szCs w:val="24"/>
          <w:lang w:eastAsia="lt-LT"/>
        </w:rPr>
        <w:t xml:space="preserve"> </w:t>
      </w:r>
      <w:r w:rsidR="007777D2" w:rsidRPr="00C619E5">
        <w:rPr>
          <w:bCs/>
          <w:szCs w:val="24"/>
          <w:lang w:eastAsia="lt-LT"/>
        </w:rPr>
        <w:t>pritarimo Klaipėdos miesto savivaldybės administracijos direktoriaus ir Klaipėdos miesto savivaldybės administracijos 2015 metų veiklos bei Klaipėdos miesto savivaldybės 2015–2017 metų strateginio veiklos plano įgyvendinimo 2015 metais ataskaitoms</w:t>
      </w:r>
      <w:r w:rsidR="00095556" w:rsidRPr="00C619E5">
        <w:rPr>
          <w:szCs w:val="24"/>
        </w:rPr>
        <w:t>:</w:t>
      </w:r>
    </w:p>
    <w:p w:rsidR="00F712CC" w:rsidRPr="00C619E5" w:rsidRDefault="00F712CC" w:rsidP="00F712CC">
      <w:pPr>
        <w:tabs>
          <w:tab w:val="left" w:pos="709"/>
          <w:tab w:val="left" w:pos="5366"/>
          <w:tab w:val="left" w:pos="6771"/>
          <w:tab w:val="left" w:pos="7363"/>
        </w:tabs>
        <w:ind w:firstLine="993"/>
        <w:jc w:val="both"/>
        <w:rPr>
          <w:szCs w:val="24"/>
          <w:lang w:eastAsia="lt-LT"/>
        </w:rPr>
      </w:pPr>
      <w:r w:rsidRPr="00C619E5">
        <w:rPr>
          <w:szCs w:val="24"/>
          <w:lang w:eastAsia="lt-LT"/>
        </w:rPr>
        <w:t>„1. </w:t>
      </w:r>
      <w:r w:rsidRPr="00C619E5">
        <w:rPr>
          <w:noProof/>
          <w:lang w:eastAsia="lt-LT"/>
        </w:rPr>
        <w:t>Pritarti Klaipėdos miesto savivaldybės administracijos direktoriaus ir Klaipėdos miesto savivaldybės administracijos 2015 metų veiklos ataskaitai (pridedama).</w:t>
      </w:r>
    </w:p>
    <w:p w:rsidR="009134AB" w:rsidRPr="00C619E5" w:rsidRDefault="00F712CC" w:rsidP="00F712CC">
      <w:pPr>
        <w:tabs>
          <w:tab w:val="left" w:pos="711"/>
          <w:tab w:val="left" w:pos="5366"/>
          <w:tab w:val="left" w:pos="6771"/>
          <w:tab w:val="left" w:pos="7363"/>
        </w:tabs>
        <w:ind w:firstLine="993"/>
        <w:jc w:val="both"/>
        <w:rPr>
          <w:szCs w:val="24"/>
        </w:rPr>
      </w:pPr>
      <w:r w:rsidRPr="00C619E5">
        <w:rPr>
          <w:szCs w:val="24"/>
          <w:lang w:eastAsia="lt-LT"/>
        </w:rPr>
        <w:t>2. </w:t>
      </w:r>
      <w:r w:rsidRPr="00C619E5">
        <w:rPr>
          <w:noProof/>
          <w:color w:val="000000"/>
          <w:lang w:eastAsia="lt-LT"/>
        </w:rPr>
        <w:t>Pritarti Klaipėdos miesto savivaldybės 2015–2017 metų strateginio veiklos plano įgyvendinimo 2015 metais ataskaitai (pridedama).“</w:t>
      </w:r>
    </w:p>
    <w:p w:rsidR="002350BE" w:rsidRPr="00C619E5" w:rsidRDefault="002350BE" w:rsidP="00F712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A92C3A" w:rsidRPr="00C619E5">
        <w:rPr>
          <w:szCs w:val="24"/>
        </w:rPr>
        <w:t>20</w:t>
      </w:r>
      <w:r w:rsidRPr="00C619E5">
        <w:rPr>
          <w:szCs w:val="24"/>
        </w:rPr>
        <w:t xml:space="preserve">, prieš – </w:t>
      </w:r>
      <w:r w:rsidR="00A92C3A" w:rsidRPr="00C619E5">
        <w:rPr>
          <w:szCs w:val="24"/>
        </w:rPr>
        <w:t>0</w:t>
      </w:r>
      <w:r w:rsidRPr="00C619E5">
        <w:rPr>
          <w:szCs w:val="24"/>
        </w:rPr>
        <w:t xml:space="preserve">, susilaikė – </w:t>
      </w:r>
      <w:r w:rsidR="00A92C3A" w:rsidRPr="00C619E5">
        <w:rPr>
          <w:szCs w:val="24"/>
        </w:rPr>
        <w:t>4.</w:t>
      </w:r>
    </w:p>
    <w:p w:rsidR="00A0693F" w:rsidRPr="00C619E5" w:rsidRDefault="00A0693F" w:rsidP="004F79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2. SVARSTYTA. </w:t>
      </w:r>
      <w:r w:rsidR="00C4658C" w:rsidRPr="00C619E5">
        <w:rPr>
          <w:bCs/>
          <w:szCs w:val="24"/>
          <w:lang w:eastAsia="lt-LT"/>
        </w:rPr>
        <w:t>Klaipėdos miesto savivaldybės tarybos 2015 m. gruodžio 22 d. sprendimo Nr. T2</w:t>
      </w:r>
      <w:r w:rsidR="00C4658C" w:rsidRPr="00C619E5">
        <w:rPr>
          <w:bCs/>
          <w:szCs w:val="24"/>
          <w:lang w:eastAsia="lt-LT"/>
        </w:rPr>
        <w:noBreakHyphen/>
        <w:t>333 „Dėl Klaipėdos miesto savivaldybės 2016–2018 metų strateginio veiklos plano patvirtinimo“ pakeitimas</w:t>
      </w:r>
    </w:p>
    <w:p w:rsidR="00710187" w:rsidRPr="00C619E5" w:rsidRDefault="00A0693F" w:rsidP="00A279F5">
      <w:pPr>
        <w:ind w:firstLine="993"/>
        <w:jc w:val="both"/>
        <w:rPr>
          <w:szCs w:val="24"/>
          <w:lang w:eastAsia="lt-LT"/>
        </w:rPr>
      </w:pPr>
      <w:r w:rsidRPr="00C619E5">
        <w:t xml:space="preserve">Pranešėja – </w:t>
      </w:r>
      <w:r w:rsidR="00C4658C" w:rsidRPr="00C619E5">
        <w:t>I. Butenienė, Strateginio planavimo skyriaus vedėja.</w:t>
      </w:r>
      <w:r w:rsidR="00A279F5" w:rsidRPr="00C619E5">
        <w:t xml:space="preserve"> Aiškina, kad</w:t>
      </w:r>
      <w:r w:rsidR="00710187" w:rsidRPr="00C619E5">
        <w:rPr>
          <w:szCs w:val="24"/>
          <w:lang w:eastAsia="lt-LT"/>
        </w:rPr>
        <w:t xml:space="preserve">          </w:t>
      </w:r>
      <w:r w:rsidR="00A279F5" w:rsidRPr="00C619E5">
        <w:rPr>
          <w:szCs w:val="24"/>
          <w:lang w:eastAsia="lt-LT"/>
        </w:rPr>
        <w:t>sprendimo projektu siūloma</w:t>
      </w:r>
      <w:r w:rsidR="00710187" w:rsidRPr="00C619E5">
        <w:rPr>
          <w:szCs w:val="24"/>
          <w:lang w:eastAsia="lt-LT"/>
        </w:rPr>
        <w:t xml:space="preserve"> pakeisti Klaipėdos miesto savivaldybės 2016–2018 m. strateginio veiklos plano </w:t>
      </w:r>
      <w:r w:rsidR="00710187" w:rsidRPr="00C619E5">
        <w:rPr>
          <w:bCs/>
          <w:szCs w:val="24"/>
          <w:lang w:eastAsia="lt-LT"/>
        </w:rPr>
        <w:t>programas, siekiant reaguoti į pokyčius ir užtikrinti tinkamą veiklos plano tikslų bei uždavinių įgyvendinimą.</w:t>
      </w:r>
      <w:r w:rsidR="00E525FD" w:rsidRPr="00C619E5">
        <w:rPr>
          <w:bCs/>
          <w:szCs w:val="24"/>
          <w:lang w:eastAsia="lt-LT"/>
        </w:rPr>
        <w:t xml:space="preserve"> </w:t>
      </w:r>
      <w:r w:rsidR="00710187" w:rsidRPr="00C619E5">
        <w:rPr>
          <w:szCs w:val="24"/>
          <w:lang w:eastAsia="lt-LT"/>
        </w:rPr>
        <w:t>Sprendimo projektas parengtas</w:t>
      </w:r>
      <w:r w:rsidR="00A279F5" w:rsidRPr="00C619E5">
        <w:rPr>
          <w:szCs w:val="24"/>
          <w:lang w:eastAsia="lt-LT"/>
        </w:rPr>
        <w:t>, kadangi b</w:t>
      </w:r>
      <w:r w:rsidR="00710187" w:rsidRPr="00C619E5">
        <w:rPr>
          <w:szCs w:val="24"/>
          <w:lang w:eastAsia="lt-LT"/>
        </w:rPr>
        <w:t>uvo priimti teisės aktai, kurie įtakoja strategini</w:t>
      </w:r>
      <w:r w:rsidR="00A279F5" w:rsidRPr="00C619E5">
        <w:rPr>
          <w:szCs w:val="24"/>
          <w:lang w:eastAsia="lt-LT"/>
        </w:rPr>
        <w:t xml:space="preserve">o veiklos plano programų turinį bei </w:t>
      </w:r>
      <w:r w:rsidR="00710187" w:rsidRPr="00C619E5">
        <w:rPr>
          <w:szCs w:val="24"/>
          <w:lang w:eastAsia="lt-LT"/>
        </w:rPr>
        <w:t>Savivaldybės administracijos struktūriniai padaliniai (asignavimų valdytojai) pateikė prašymus dėl strateginio veiklos plano programų tikslinimo.</w:t>
      </w:r>
    </w:p>
    <w:p w:rsidR="00A279F5" w:rsidRPr="00C619E5" w:rsidRDefault="00AB754E" w:rsidP="00A0693F">
      <w:pPr>
        <w:ind w:firstLine="993"/>
        <w:jc w:val="both"/>
        <w:rPr>
          <w:color w:val="000000"/>
          <w:szCs w:val="24"/>
        </w:rPr>
      </w:pPr>
      <w:r w:rsidRPr="00C619E5">
        <w:rPr>
          <w:color w:val="000000"/>
          <w:szCs w:val="24"/>
        </w:rPr>
        <w:t xml:space="preserve">Informuoja, kad </w:t>
      </w:r>
      <w:r w:rsidR="00A279F5" w:rsidRPr="00C619E5">
        <w:rPr>
          <w:color w:val="000000"/>
          <w:szCs w:val="24"/>
        </w:rPr>
        <w:t>sprendimo projektą svarstė visi komitetai, išskyrus Kontrolės. Diskusijų buvo daug, tačiau sprendimo projekto turiniui pastabų nebuvo</w:t>
      </w:r>
      <w:r w:rsidR="00AA2234" w:rsidRPr="00AA2234">
        <w:t xml:space="preserve"> </w:t>
      </w:r>
      <w:r w:rsidR="00AA2234" w:rsidRPr="00AA2234">
        <w:rPr>
          <w:color w:val="000000"/>
          <w:szCs w:val="24"/>
        </w:rPr>
        <w:t>pateikta</w:t>
      </w:r>
      <w:r w:rsidR="00A279F5" w:rsidRPr="00C619E5">
        <w:rPr>
          <w:color w:val="000000"/>
          <w:szCs w:val="24"/>
        </w:rPr>
        <w:t>.</w:t>
      </w:r>
    </w:p>
    <w:p w:rsidR="00A279F5" w:rsidRPr="00C619E5" w:rsidRDefault="0016373F" w:rsidP="00A0693F">
      <w:pPr>
        <w:ind w:firstLine="993"/>
        <w:jc w:val="both"/>
        <w:rPr>
          <w:color w:val="000000"/>
          <w:szCs w:val="24"/>
        </w:rPr>
      </w:pPr>
      <w:r w:rsidRPr="00C619E5">
        <w:rPr>
          <w:color w:val="000000"/>
          <w:szCs w:val="24"/>
        </w:rPr>
        <w:t>A. Barbšys sako, kad yra neaišku, kas strateginiam</w:t>
      </w:r>
      <w:r w:rsidR="00230B5D" w:rsidRPr="00C619E5">
        <w:rPr>
          <w:color w:val="000000"/>
          <w:szCs w:val="24"/>
        </w:rPr>
        <w:t>e</w:t>
      </w:r>
      <w:r w:rsidRPr="00C619E5">
        <w:rPr>
          <w:color w:val="000000"/>
          <w:szCs w:val="24"/>
        </w:rPr>
        <w:t xml:space="preserve"> plane keičiasi, kodėl keičiasi. Tarybos nariai yra nušalinami nuo lėšų skirstymo projektams</w:t>
      </w:r>
      <w:r w:rsidR="008943A0" w:rsidRPr="00C619E5">
        <w:rPr>
          <w:color w:val="000000"/>
          <w:szCs w:val="24"/>
        </w:rPr>
        <w:t xml:space="preserve"> svarstymo. </w:t>
      </w:r>
      <w:r w:rsidRPr="00C619E5">
        <w:rPr>
          <w:color w:val="000000"/>
          <w:szCs w:val="24"/>
        </w:rPr>
        <w:t xml:space="preserve">Aiškinamajame rašte yra įvardijama, kad plane yra numatomos papildomos </w:t>
      </w:r>
      <w:r w:rsidR="00302028" w:rsidRPr="00C619E5">
        <w:rPr>
          <w:color w:val="000000"/>
          <w:szCs w:val="24"/>
        </w:rPr>
        <w:t>lėšos Vakarų regiono savivaldybių asociacijos nario mokesčiui</w:t>
      </w:r>
      <w:r w:rsidR="004E7927">
        <w:rPr>
          <w:color w:val="000000"/>
          <w:szCs w:val="24"/>
        </w:rPr>
        <w:t xml:space="preserve"> didinti</w:t>
      </w:r>
      <w:r w:rsidRPr="00C619E5">
        <w:rPr>
          <w:color w:val="000000"/>
          <w:szCs w:val="24"/>
        </w:rPr>
        <w:t xml:space="preserve">, </w:t>
      </w:r>
      <w:r w:rsidR="008943A0" w:rsidRPr="00C619E5">
        <w:rPr>
          <w:color w:val="000000"/>
          <w:szCs w:val="24"/>
        </w:rPr>
        <w:t>tačiau</w:t>
      </w:r>
      <w:r w:rsidRPr="00C619E5">
        <w:rPr>
          <w:color w:val="000000"/>
          <w:szCs w:val="24"/>
        </w:rPr>
        <w:t xml:space="preserve"> Tarybos narių pritarimo </w:t>
      </w:r>
      <w:r w:rsidR="00302028" w:rsidRPr="00C619E5">
        <w:rPr>
          <w:color w:val="000000"/>
          <w:szCs w:val="24"/>
        </w:rPr>
        <w:t xml:space="preserve">tam </w:t>
      </w:r>
      <w:r w:rsidRPr="00C619E5">
        <w:rPr>
          <w:color w:val="000000"/>
          <w:szCs w:val="24"/>
        </w:rPr>
        <w:t>n</w:t>
      </w:r>
      <w:r w:rsidR="004E7927">
        <w:rPr>
          <w:color w:val="000000"/>
          <w:szCs w:val="24"/>
        </w:rPr>
        <w:t>ebuvo</w:t>
      </w:r>
      <w:r w:rsidRPr="00C619E5">
        <w:rPr>
          <w:color w:val="000000"/>
          <w:szCs w:val="24"/>
        </w:rPr>
        <w:t>.</w:t>
      </w:r>
      <w:r w:rsidR="00302028" w:rsidRPr="00C619E5">
        <w:rPr>
          <w:color w:val="000000"/>
          <w:szCs w:val="24"/>
        </w:rPr>
        <w:t xml:space="preserve"> Tokiam strateginio plano pristatymui nepritaria, kviečia visus balsuoti prieš.</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C4658C" w:rsidRPr="00C619E5">
        <w:rPr>
          <w:bCs/>
          <w:szCs w:val="24"/>
          <w:lang w:eastAsia="lt-LT"/>
        </w:rPr>
        <w:t>Klaipėdos miesto savivaldybės tarybos 2015 m. gruodžio 22 d. sprendimo Nr. T2</w:t>
      </w:r>
      <w:r w:rsidR="00C4658C" w:rsidRPr="00C619E5">
        <w:rPr>
          <w:bCs/>
          <w:szCs w:val="24"/>
          <w:lang w:eastAsia="lt-LT"/>
        </w:rPr>
        <w:noBreakHyphen/>
        <w:t>333 „Dėl Klaipėdos miesto savivaldybės 2016–2018 metų strateginio veiklos plano patvirtinimo“ pakeitimo</w:t>
      </w:r>
      <w:r w:rsidRPr="00C619E5">
        <w:rPr>
          <w:szCs w:val="24"/>
        </w:rPr>
        <w:t>:</w:t>
      </w:r>
    </w:p>
    <w:p w:rsidR="00F5535B" w:rsidRPr="00C619E5" w:rsidRDefault="00F5535B" w:rsidP="003E0D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Pakeisti Klaipėdos miesto savivaldybės 2016–2018 metų strateginio veiklos plano, patvirtinto Klaipėdos miesto savivaldybės tarybos 2015 m. gruodžio 22 d. sprendimu Nr. T2-333 „Dėl Klaipėdos miesto savivaldybės 2016–2018 metų strateginio veiklos plano patvirtinimo“, programas Nr. 01–Nr. 13 ir jas išdėstyti nauja redakcija (pridedama).</w:t>
      </w:r>
    </w:p>
    <w:p w:rsidR="00F5535B" w:rsidRPr="00C619E5" w:rsidRDefault="00F5535B" w:rsidP="003E0D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Skelbti šį sprendimą Teisės aktų registre ir 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0C7F09" w:rsidRPr="00C619E5">
        <w:rPr>
          <w:szCs w:val="24"/>
        </w:rPr>
        <w:t>17</w:t>
      </w:r>
      <w:r w:rsidRPr="00C619E5">
        <w:rPr>
          <w:szCs w:val="24"/>
        </w:rPr>
        <w:t xml:space="preserve">, prieš – </w:t>
      </w:r>
      <w:r w:rsidR="000C7F09" w:rsidRPr="00C619E5">
        <w:rPr>
          <w:szCs w:val="24"/>
        </w:rPr>
        <w:t>1</w:t>
      </w:r>
      <w:r w:rsidRPr="00C619E5">
        <w:rPr>
          <w:szCs w:val="24"/>
        </w:rPr>
        <w:t xml:space="preserve">, susilaikė – </w:t>
      </w:r>
      <w:r w:rsidR="000C7F09" w:rsidRPr="00C619E5">
        <w:rPr>
          <w:szCs w:val="24"/>
        </w:rPr>
        <w:t>6</w:t>
      </w:r>
      <w:r w:rsidRPr="00C619E5">
        <w:rPr>
          <w:szCs w:val="24"/>
        </w:rPr>
        <w:t>.</w:t>
      </w:r>
    </w:p>
    <w:p w:rsidR="00A0693F" w:rsidRPr="00C619E5" w:rsidRDefault="00A0693F" w:rsidP="004F79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3. SVARSTYTA. </w:t>
      </w:r>
      <w:r w:rsidR="00372C10" w:rsidRPr="00C619E5">
        <w:rPr>
          <w:bCs/>
          <w:szCs w:val="24"/>
          <w:lang w:eastAsia="lt-LT"/>
        </w:rPr>
        <w:t>Klaipėdos miesto savivaldybės tarybos 2016 m. sausio 28 d. sprendimo Nr. T2-22 „Dėl pritarimo Klaipėdos miesto integruotų investicijų teritorijos vietos veiklos grupės 2016–2022 metų vietos plėtros strategijos projektui“ pakeitimas.</w:t>
      </w:r>
    </w:p>
    <w:p w:rsidR="00DE060F" w:rsidRPr="00C619E5" w:rsidRDefault="00A0693F" w:rsidP="00934B4F">
      <w:pPr>
        <w:ind w:firstLine="993"/>
        <w:jc w:val="both"/>
      </w:pPr>
      <w:r w:rsidRPr="00C619E5">
        <w:t xml:space="preserve">Pranešėja – </w:t>
      </w:r>
      <w:r w:rsidR="00DA2D6E" w:rsidRPr="00C619E5">
        <w:t>I. Butenienė, Strateginio planavimo skyriaus vedėja.</w:t>
      </w:r>
      <w:r w:rsidR="00934B4F" w:rsidRPr="00C619E5">
        <w:t xml:space="preserve"> Aiškina, kad s</w:t>
      </w:r>
      <w:r w:rsidR="00DE060F" w:rsidRPr="00C619E5">
        <w:t xml:space="preserve">prendimo </w:t>
      </w:r>
      <w:r w:rsidR="00934B4F" w:rsidRPr="00C619E5">
        <w:t xml:space="preserve">projekto </w:t>
      </w:r>
      <w:r w:rsidR="00DE060F" w:rsidRPr="00C619E5">
        <w:t xml:space="preserve">esmė – ištaisyti techninę klaidą, įsivėlusią Klaipėdos miesto savivaldybės tarybos 2016 m. sausio 28 d. sprendimu patvirtintame </w:t>
      </w:r>
      <w:r w:rsidR="00DE060F" w:rsidRPr="00C619E5">
        <w:rPr>
          <w:bCs/>
        </w:rPr>
        <w:t>Klaipėdos miesto integruotų investicijų teritorijos vietos veiklos grupės 2016–2022 metų vietos plėtros strategijos projekte, IX skyriaus „Strategijos valdymo ir stebėsenos tvarkos apibūdinimas“ punktų numeracijoje</w:t>
      </w:r>
      <w:r w:rsidR="0005409B">
        <w:rPr>
          <w:bCs/>
        </w:rPr>
        <w:t xml:space="preserve"> (</w:t>
      </w:r>
      <w:r w:rsidR="0005409B" w:rsidRPr="00C619E5">
        <w:rPr>
          <w:bCs/>
        </w:rPr>
        <w:t>yra du 25 ir du 27 punktai</w:t>
      </w:r>
      <w:r w:rsidR="0005409B">
        <w:rPr>
          <w:bCs/>
        </w:rPr>
        <w:t>)</w:t>
      </w:r>
      <w:r w:rsidR="0005409B" w:rsidRPr="00C619E5">
        <w:rPr>
          <w:bCs/>
        </w:rPr>
        <w:t>.</w:t>
      </w:r>
      <w:r w:rsidR="00DE060F" w:rsidRPr="00C619E5">
        <w:rPr>
          <w:bCs/>
        </w:rPr>
        <w:t xml:space="preserve"> Savivaldybės tarybai priėmus sprendimą ir jį paskelbus Klaipėdos miesto savivaldybės tarybos interneto sveta</w:t>
      </w:r>
      <w:r w:rsidR="0005409B">
        <w:rPr>
          <w:bCs/>
        </w:rPr>
        <w:t>inėje bei pateikus registruoti T</w:t>
      </w:r>
      <w:r w:rsidR="00DE060F" w:rsidRPr="00C619E5">
        <w:rPr>
          <w:bCs/>
        </w:rPr>
        <w:t>eisės aktų registre</w:t>
      </w:r>
      <w:r w:rsidR="0005409B">
        <w:rPr>
          <w:bCs/>
        </w:rPr>
        <w:t xml:space="preserve">. </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372C10" w:rsidRPr="00C619E5">
        <w:rPr>
          <w:bCs/>
          <w:szCs w:val="24"/>
          <w:lang w:eastAsia="lt-LT"/>
        </w:rPr>
        <w:t xml:space="preserve">Klaipėdos miesto savivaldybės tarybos 2016 m. sausio 28 d. sprendimo Nr. T2-22 „Dėl pritarimo Klaipėdos miesto </w:t>
      </w:r>
      <w:r w:rsidR="00372C10" w:rsidRPr="00C619E5">
        <w:rPr>
          <w:bCs/>
          <w:szCs w:val="24"/>
          <w:lang w:eastAsia="lt-LT"/>
        </w:rPr>
        <w:lastRenderedPageBreak/>
        <w:t>integruotų investicijų teritorijos vietos veiklos grupės 2016–2022 metų vietos plėtros strategijos projektui“ pakeitimo</w:t>
      </w:r>
      <w:r w:rsidRPr="00C619E5">
        <w:rPr>
          <w:szCs w:val="24"/>
        </w:rPr>
        <w:t>:</w:t>
      </w:r>
    </w:p>
    <w:p w:rsidR="00431905" w:rsidRPr="00C619E5" w:rsidRDefault="00431905" w:rsidP="005C1A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Pakeisti Klaipėdos miesto integruotų investicijų teritorijos vietos veiklos grupės 2016–2022 metų vietos plėtros strategijos projektą, kuriam pritarta Klaipėdos miesto savivaldybės tarybos 2016 m. sausio 28 d. sprendimu Nr. T2-22 „Dėl pritarimo Klaipėdos miesto integruotų investicijų teritorijos vietos veiklos grupės 2016–2022 metų vietos plėtros strategijos projektui“:</w:t>
      </w:r>
    </w:p>
    <w:p w:rsidR="00431905" w:rsidRPr="00C619E5" w:rsidRDefault="00431905" w:rsidP="005C1A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1.1. pakeisti IX skyriaus antrojo skirsnio „Strategijos keitimo organizavimas“ antrąjį (besikartojantį) 25 punktą ir jį laikyti 251 punktu;</w:t>
      </w:r>
    </w:p>
    <w:p w:rsidR="00431905" w:rsidRPr="00C619E5" w:rsidRDefault="00431905" w:rsidP="005C1A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1.2. pakeisti IX skyriaus trečiojo skirsnio „Strategijos stebėsenos organizavimas“ antrąjį (besikartojantį) 27 punktą ir jį laikyti 271 punktu. </w:t>
      </w:r>
    </w:p>
    <w:p w:rsidR="00A0693F" w:rsidRPr="00C619E5" w:rsidRDefault="00431905" w:rsidP="005C1A2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Skelbti šį sprendimą Teisės aktų registre ir 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63373C" w:rsidRPr="00C619E5">
        <w:rPr>
          <w:szCs w:val="24"/>
        </w:rPr>
        <w:t>23</w:t>
      </w:r>
      <w:r w:rsidRPr="00C619E5">
        <w:rPr>
          <w:szCs w:val="24"/>
        </w:rPr>
        <w:t xml:space="preserve">, prieš – </w:t>
      </w:r>
      <w:r w:rsidR="0063373C" w:rsidRPr="00C619E5">
        <w:rPr>
          <w:szCs w:val="24"/>
        </w:rPr>
        <w:t>0</w:t>
      </w:r>
      <w:r w:rsidRPr="00C619E5">
        <w:rPr>
          <w:szCs w:val="24"/>
        </w:rPr>
        <w:t xml:space="preserve">, susilaikė – </w:t>
      </w:r>
      <w:r w:rsidR="0063373C" w:rsidRPr="00C619E5">
        <w:rPr>
          <w:szCs w:val="24"/>
        </w:rPr>
        <w:t>1</w:t>
      </w:r>
      <w:r w:rsidRPr="00C619E5">
        <w:rPr>
          <w:szCs w:val="24"/>
        </w:rPr>
        <w:t>.</w:t>
      </w:r>
    </w:p>
    <w:p w:rsidR="009A352B" w:rsidRPr="00C619E5" w:rsidRDefault="009A352B"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9A352B" w:rsidRPr="00C619E5" w:rsidRDefault="009A352B"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Pertrauka.</w:t>
      </w:r>
    </w:p>
    <w:p w:rsidR="00A0693F" w:rsidRPr="00C619E5" w:rsidRDefault="00A0693F" w:rsidP="004F79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4. SVARSTYTA. </w:t>
      </w:r>
      <w:r w:rsidR="00DA2D6E" w:rsidRPr="00C619E5">
        <w:rPr>
          <w:bCs/>
          <w:szCs w:val="24"/>
          <w:lang w:eastAsia="lt-LT"/>
        </w:rPr>
        <w:t>Klaipėdos miesto savivaldybės tarybos 2016 m. vasario 12 d. sprendimo Nr. T2-28 „Dėl Klaipėdos miesto savivaldybės 2016 metų biudžeto patvirtinimo“ pakeitimas.</w:t>
      </w:r>
    </w:p>
    <w:p w:rsidR="008F117E" w:rsidRPr="00C619E5" w:rsidRDefault="00A0693F" w:rsidP="009B0F58">
      <w:pPr>
        <w:ind w:firstLine="993"/>
        <w:jc w:val="both"/>
        <w:rPr>
          <w:lang w:eastAsia="lt-LT"/>
        </w:rPr>
      </w:pPr>
      <w:r w:rsidRPr="00C619E5">
        <w:t xml:space="preserve">Pranešėja – </w:t>
      </w:r>
      <w:r w:rsidR="00DA2D6E" w:rsidRPr="00C619E5">
        <w:t>R. Kambaraitė, Finansų skyriaus vedėja.</w:t>
      </w:r>
      <w:r w:rsidR="009A352B" w:rsidRPr="00C619E5">
        <w:t xml:space="preserve"> </w:t>
      </w:r>
      <w:r w:rsidR="009B0F58" w:rsidRPr="00C619E5">
        <w:t>Aiškina, kad s</w:t>
      </w:r>
      <w:r w:rsidR="008F117E" w:rsidRPr="00C619E5">
        <w:rPr>
          <w:lang w:eastAsia="lt-LT"/>
        </w:rPr>
        <w:t>prendimo projektu siūlom</w:t>
      </w:r>
      <w:r w:rsidR="009B0F58" w:rsidRPr="00C619E5">
        <w:rPr>
          <w:lang w:eastAsia="lt-LT"/>
        </w:rPr>
        <w:t>a</w:t>
      </w:r>
      <w:r w:rsidR="008F117E" w:rsidRPr="00C619E5">
        <w:rPr>
          <w:lang w:eastAsia="lt-LT"/>
        </w:rPr>
        <w:t xml:space="preserve"> keisti Klaipėdos miesto savivaldybės tarybos 2016 m. vasario 12 d. sprendimą „Dėl Klaipėdos miesto savivaldybės 2016 metų biudžeto patvirtinimo“, siekiant padidinti biudžetą gautomis specialių tikslinių dotacijų, kurios skirtos </w:t>
      </w:r>
      <w:r w:rsidR="008F117E" w:rsidRPr="00C619E5">
        <w:rPr>
          <w:szCs w:val="24"/>
          <w:lang w:eastAsia="lt-LT"/>
        </w:rPr>
        <w:t xml:space="preserve">savivaldybėms vietinės reikšmės keliams (gatvėms) tiesti, taisyti, prižiūrėti ir saugaus eismo sąlygoms užtikrinti ir </w:t>
      </w:r>
      <w:r w:rsidR="008F117E" w:rsidRPr="00C619E5">
        <w:rPr>
          <w:lang w:eastAsia="lt-LT"/>
        </w:rPr>
        <w:t xml:space="preserve">valstybės finansinei paramai parvežant į Lietuvą užsienyje mirusių (žuvusių) Lietuvos piliečių palaikus teikti, </w:t>
      </w:r>
      <w:r w:rsidR="008F117E" w:rsidRPr="00C619E5">
        <w:rPr>
          <w:szCs w:val="24"/>
          <w:lang w:eastAsia="lt-LT"/>
        </w:rPr>
        <w:t>lėšomis</w:t>
      </w:r>
      <w:r w:rsidR="008F117E" w:rsidRPr="00C619E5">
        <w:rPr>
          <w:lang w:eastAsia="lt-LT"/>
        </w:rPr>
        <w:t>.</w:t>
      </w:r>
    </w:p>
    <w:p w:rsidR="008F117E" w:rsidRPr="00C619E5" w:rsidRDefault="00260992" w:rsidP="00A0693F">
      <w:pPr>
        <w:ind w:firstLine="993"/>
        <w:jc w:val="both"/>
        <w:rPr>
          <w:color w:val="000000"/>
          <w:szCs w:val="24"/>
        </w:rPr>
      </w:pPr>
      <w:r w:rsidRPr="00C619E5">
        <w:rPr>
          <w:color w:val="000000"/>
          <w:szCs w:val="24"/>
        </w:rPr>
        <w:t>Informuoja, kas visi komitetai sprendimo projektui pritarė.</w:t>
      </w:r>
    </w:p>
    <w:p w:rsidR="00260992" w:rsidRPr="00C619E5" w:rsidRDefault="00260992" w:rsidP="00A0693F">
      <w:pPr>
        <w:ind w:firstLine="993"/>
        <w:jc w:val="both"/>
        <w:rPr>
          <w:color w:val="000000"/>
          <w:szCs w:val="24"/>
        </w:rPr>
      </w:pPr>
      <w:r w:rsidRPr="00C619E5">
        <w:rPr>
          <w:color w:val="000000"/>
          <w:szCs w:val="24"/>
        </w:rPr>
        <w:t>A. Barbšys sako, kad</w:t>
      </w:r>
      <w:r w:rsidR="0088729C" w:rsidRPr="00C619E5">
        <w:rPr>
          <w:color w:val="000000"/>
          <w:szCs w:val="24"/>
        </w:rPr>
        <w:t xml:space="preserve"> nėra</w:t>
      </w:r>
      <w:r w:rsidRPr="00C619E5">
        <w:rPr>
          <w:color w:val="000000"/>
          <w:szCs w:val="24"/>
        </w:rPr>
        <w:t xml:space="preserve"> </w:t>
      </w:r>
      <w:r w:rsidR="00732485" w:rsidRPr="00C619E5">
        <w:rPr>
          <w:color w:val="000000"/>
          <w:szCs w:val="24"/>
        </w:rPr>
        <w:t>pagrįstumo,</w:t>
      </w:r>
      <w:r w:rsidRPr="00C619E5">
        <w:rPr>
          <w:color w:val="000000"/>
          <w:szCs w:val="24"/>
        </w:rPr>
        <w:t xml:space="preserve"> kam </w:t>
      </w:r>
      <w:r w:rsidR="00732485" w:rsidRPr="00C619E5">
        <w:rPr>
          <w:color w:val="000000"/>
          <w:szCs w:val="24"/>
        </w:rPr>
        <w:t xml:space="preserve">ir kodėl skiriamos lėšos. </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DA2D6E" w:rsidRPr="00C619E5">
        <w:rPr>
          <w:bCs/>
          <w:szCs w:val="24"/>
          <w:lang w:eastAsia="lt-LT"/>
        </w:rPr>
        <w:t>Klaipėdos miesto savivaldybės tarybos 2016 m. vasario 12 d. sprendimo Nr. T2-28 „Dėl Klaipėdos miesto savivaldybės 2016 metų biudžeto patvirtinimo“ pakeitimo</w:t>
      </w:r>
      <w:r w:rsidRPr="00C619E5">
        <w:rPr>
          <w:szCs w:val="24"/>
        </w:rPr>
        <w:t>:</w:t>
      </w:r>
    </w:p>
    <w:p w:rsidR="00AA7719" w:rsidRPr="00C619E5" w:rsidRDefault="00AA7719" w:rsidP="00AA7719">
      <w:pPr>
        <w:ind w:firstLine="993"/>
        <w:jc w:val="both"/>
      </w:pPr>
      <w:r w:rsidRPr="00C619E5">
        <w:t>„1. Pakeisti Klaipėdos miesto savivaldybės tarybos 2016 m. vasario 12 d. sprendimą Nr. T2</w:t>
      </w:r>
      <w:r w:rsidRPr="00C619E5">
        <w:noBreakHyphen/>
        <w:t xml:space="preserve">28 „Dėl Klaipėdos miesto savivaldybės 2016 metų biudžeto patvirtinimo“: </w:t>
      </w:r>
    </w:p>
    <w:p w:rsidR="00AA7719" w:rsidRPr="00C619E5" w:rsidRDefault="00AA7719" w:rsidP="00AA7719">
      <w:pPr>
        <w:ind w:firstLine="993"/>
        <w:jc w:val="both"/>
      </w:pPr>
      <w:r w:rsidRPr="00C619E5">
        <w:t>1.1. pakeisti 1 punktą ir jį išdėstyti taip:</w:t>
      </w:r>
    </w:p>
    <w:p w:rsidR="00AA7719" w:rsidRPr="00C619E5" w:rsidRDefault="00AA7719" w:rsidP="00AA7719">
      <w:pPr>
        <w:ind w:firstLine="993"/>
        <w:jc w:val="both"/>
        <w:rPr>
          <w:lang w:eastAsia="lt-LT"/>
        </w:rPr>
      </w:pPr>
      <w:r w:rsidRPr="00C619E5">
        <w:rPr>
          <w:lang w:eastAsia="lt-LT"/>
        </w:rPr>
        <w:t xml:space="preserve">„1. Patvirtinti Klaipėdos miesto savivaldybės 2016 metų biudžetą – 143196,7 tūkst. eurų prognozuojamų pajamų, 143196,7 tūkst. eurų asignavimų, iš jų: 3579,7 tūkst. eurų paskoloms grąžinti, 44494,7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dotacijos krantotvarkos programos priemonėms įgyvendinti ir aplinkos teršimo šaltiniams pašalinti, </w:t>
      </w:r>
      <w:r w:rsidRPr="00C619E5">
        <w:t>savivaldybėms vietinės reikšmės keliams (gatvėms) tiesti, taisyti, prižiūrėti ir saugaus eismo sąlygoms užtikrinti ir valstybės finansinei paramai parvežant į Lietuvą užsienyje mirusių (žuvusių) Lietuvos Respublikos piliečių palaikus teikti</w:t>
      </w:r>
      <w:r w:rsidRPr="00C619E5">
        <w:rPr>
          <w:lang w:eastAsia="lt-LT"/>
        </w:rPr>
        <w:t xml:space="preserve"> (1 ir 2 priedas).“; </w:t>
      </w:r>
    </w:p>
    <w:p w:rsidR="00AA7719" w:rsidRPr="00C619E5" w:rsidRDefault="00AA7719" w:rsidP="00AA7719">
      <w:pPr>
        <w:ind w:firstLine="993"/>
        <w:jc w:val="both"/>
      </w:pPr>
      <w:r w:rsidRPr="00C619E5">
        <w:rPr>
          <w:lang w:eastAsia="lt-LT"/>
        </w:rPr>
        <w:t>1.2. </w:t>
      </w:r>
      <w:r w:rsidRPr="00C619E5">
        <w:t>pakeisti 2 punktą ir jį išdėstyti taip:</w:t>
      </w:r>
    </w:p>
    <w:p w:rsidR="00AA7719" w:rsidRPr="00C619E5" w:rsidRDefault="00AA7719" w:rsidP="00AA7719">
      <w:pPr>
        <w:ind w:firstLine="993"/>
        <w:jc w:val="both"/>
        <w:rPr>
          <w:lang w:eastAsia="lt-LT"/>
        </w:rPr>
      </w:pPr>
      <w:r w:rsidRPr="00C619E5">
        <w:rPr>
          <w:lang w:eastAsia="lt-LT"/>
        </w:rPr>
        <w:t>„2. Patvirtinti savivaldybės biudžeto asignavimus išlaidoms – 122753,8 tūkst. eurų, iš jų darbo užmokesčiui – 53235,8 tūkst. eurų, ir turtui įsigyti – 20442,9 tūkst. eurų.“;</w:t>
      </w:r>
    </w:p>
    <w:p w:rsidR="00AA7719" w:rsidRPr="00C619E5" w:rsidRDefault="00AA7719" w:rsidP="00AA7719">
      <w:pPr>
        <w:ind w:firstLine="993"/>
        <w:jc w:val="both"/>
      </w:pPr>
      <w:r w:rsidRPr="00C619E5">
        <w:rPr>
          <w:lang w:eastAsia="lt-LT"/>
        </w:rPr>
        <w:t>1.3. </w:t>
      </w:r>
      <w:r w:rsidRPr="00C619E5">
        <w:t>pakeisti 1 priedą „Klaipėdos miesto savivaldybės 2016 metų biudžetas“:</w:t>
      </w:r>
    </w:p>
    <w:p w:rsidR="00AA7719" w:rsidRPr="00C619E5" w:rsidRDefault="00AA7719" w:rsidP="00AA7719">
      <w:pPr>
        <w:ind w:firstLine="993"/>
        <w:jc w:val="both"/>
      </w:pPr>
      <w:r w:rsidRPr="00C619E5">
        <w:t>1.3.1. pakeisti dalies „Pajamos“ 9 punktą ir jį išdėstyti taip:</w:t>
      </w:r>
    </w:p>
    <w:tbl>
      <w:tblPr>
        <w:tblW w:w="9679" w:type="dxa"/>
        <w:tblInd w:w="108" w:type="dxa"/>
        <w:tblLook w:val="04A0" w:firstRow="1" w:lastRow="0" w:firstColumn="1" w:lastColumn="0" w:noHBand="0" w:noVBand="1"/>
      </w:tblPr>
      <w:tblGrid>
        <w:gridCol w:w="323"/>
        <w:gridCol w:w="709"/>
        <w:gridCol w:w="6563"/>
        <w:gridCol w:w="1694"/>
        <w:gridCol w:w="390"/>
      </w:tblGrid>
      <w:tr w:rsidR="00AA7719" w:rsidRPr="00C619E5" w:rsidTr="00402126">
        <w:trPr>
          <w:trHeight w:val="170"/>
        </w:trPr>
        <w:tc>
          <w:tcPr>
            <w:tcW w:w="32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9.</w:t>
            </w:r>
          </w:p>
        </w:tc>
        <w:tc>
          <w:tcPr>
            <w:tcW w:w="6563" w:type="dxa"/>
            <w:tcBorders>
              <w:top w:val="single" w:sz="4" w:space="0" w:color="auto"/>
              <w:left w:val="nil"/>
              <w:bottom w:val="single" w:sz="4" w:space="0" w:color="auto"/>
              <w:right w:val="single" w:sz="4" w:space="0" w:color="auto"/>
            </w:tcBorders>
            <w:shd w:val="clear" w:color="auto" w:fill="auto"/>
            <w:vAlign w:val="bottom"/>
            <w:hideMark/>
          </w:tcPr>
          <w:p w:rsidR="00AA7719" w:rsidRPr="00C619E5" w:rsidRDefault="00AA7719" w:rsidP="00402126">
            <w:pPr>
              <w:rPr>
                <w:b/>
                <w:bCs/>
              </w:rPr>
            </w:pPr>
            <w:r w:rsidRPr="00C619E5">
              <w:rPr>
                <w:b/>
                <w:bCs/>
              </w:rPr>
              <w:t>DOTACIJOS (10+11+47)</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AA7719" w:rsidRPr="00C619E5" w:rsidRDefault="00AA7719" w:rsidP="00402126">
            <w:pPr>
              <w:jc w:val="right"/>
              <w:rPr>
                <w:b/>
                <w:bCs/>
              </w:rPr>
            </w:pPr>
            <w:r w:rsidRPr="00C619E5">
              <w:rPr>
                <w:b/>
                <w:bCs/>
              </w:rPr>
              <w:t>46092,6</w:t>
            </w:r>
          </w:p>
        </w:tc>
        <w:tc>
          <w:tcPr>
            <w:tcW w:w="390" w:type="dxa"/>
            <w:tcBorders>
              <w:left w:val="single" w:sz="4" w:space="0" w:color="auto"/>
            </w:tcBorders>
          </w:tcPr>
          <w:p w:rsidR="00AA7719" w:rsidRPr="00C619E5" w:rsidRDefault="00AA7719" w:rsidP="00402126">
            <w:pPr>
              <w:jc w:val="center"/>
              <w:rPr>
                <w:b/>
                <w:bCs/>
                <w:lang w:eastAsia="lt-LT"/>
              </w:rPr>
            </w:pPr>
            <w:r w:rsidRPr="00C619E5">
              <w:rPr>
                <w:bCs/>
                <w:lang w:eastAsia="lt-LT"/>
              </w:rPr>
              <w:t>“;</w:t>
            </w:r>
          </w:p>
        </w:tc>
      </w:tr>
    </w:tbl>
    <w:p w:rsidR="00AA7719" w:rsidRPr="00C619E5" w:rsidRDefault="00AA7719" w:rsidP="00AA7719">
      <w:pPr>
        <w:ind w:firstLine="993"/>
        <w:jc w:val="both"/>
      </w:pPr>
      <w:r w:rsidRPr="00C619E5">
        <w:t>1.3.2. pakeisti dalies „Pajamos“ 11 punktą ir jį išdėstyti taip:</w:t>
      </w:r>
    </w:p>
    <w:tbl>
      <w:tblPr>
        <w:tblW w:w="9679" w:type="dxa"/>
        <w:tblInd w:w="108" w:type="dxa"/>
        <w:tblLook w:val="04A0" w:firstRow="1" w:lastRow="0" w:firstColumn="1" w:lastColumn="0" w:noHBand="0" w:noVBand="1"/>
      </w:tblPr>
      <w:tblGrid>
        <w:gridCol w:w="323"/>
        <w:gridCol w:w="748"/>
        <w:gridCol w:w="6529"/>
        <w:gridCol w:w="1689"/>
        <w:gridCol w:w="390"/>
      </w:tblGrid>
      <w:tr w:rsidR="00AA7719" w:rsidRPr="00C619E5" w:rsidTr="00402126">
        <w:trPr>
          <w:trHeight w:val="321"/>
        </w:trPr>
        <w:tc>
          <w:tcPr>
            <w:tcW w:w="32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11.</w:t>
            </w:r>
          </w:p>
        </w:tc>
        <w:tc>
          <w:tcPr>
            <w:tcW w:w="6584"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Specialios tikslinės dotacijos (12+33+34+38+39+39</w:t>
            </w:r>
            <w:r w:rsidRPr="00C619E5">
              <w:rPr>
                <w:b/>
                <w:bCs/>
                <w:vertAlign w:val="superscript"/>
              </w:rPr>
              <w:t>1</w:t>
            </w:r>
            <w:r w:rsidRPr="00C619E5">
              <w:rPr>
                <w:b/>
                <w:bCs/>
              </w:rPr>
              <w:t>+39</w:t>
            </w:r>
            <w:r w:rsidRPr="00C619E5">
              <w:rPr>
                <w:b/>
                <w:bCs/>
                <w:vertAlign w:val="superscript"/>
              </w:rPr>
              <w:t>2</w:t>
            </w:r>
            <w:r w:rsidRPr="00C619E5">
              <w:rPr>
                <w:b/>
                <w:bCs/>
              </w:rPr>
              <w:t>+40)</w:t>
            </w:r>
          </w:p>
        </w:tc>
        <w:tc>
          <w:tcPr>
            <w:tcW w:w="1701"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jc w:val="right"/>
              <w:rPr>
                <w:b/>
                <w:bCs/>
              </w:rPr>
            </w:pPr>
            <w:r w:rsidRPr="00C619E5">
              <w:rPr>
                <w:b/>
                <w:bCs/>
              </w:rPr>
              <w:t>44429,7</w:t>
            </w:r>
          </w:p>
        </w:tc>
        <w:tc>
          <w:tcPr>
            <w:tcW w:w="323" w:type="dxa"/>
            <w:tcBorders>
              <w:left w:val="single" w:sz="4" w:space="0" w:color="auto"/>
            </w:tcBorders>
          </w:tcPr>
          <w:p w:rsidR="00AA7719" w:rsidRPr="00C619E5" w:rsidRDefault="00AA7719" w:rsidP="00402126">
            <w:pPr>
              <w:jc w:val="center"/>
              <w:rPr>
                <w:b/>
                <w:bCs/>
                <w:lang w:eastAsia="lt-LT"/>
              </w:rPr>
            </w:pPr>
            <w:r w:rsidRPr="00C619E5">
              <w:rPr>
                <w:bCs/>
                <w:lang w:eastAsia="lt-LT"/>
              </w:rPr>
              <w:t>“;</w:t>
            </w:r>
          </w:p>
        </w:tc>
      </w:tr>
    </w:tbl>
    <w:p w:rsidR="00AA7719" w:rsidRPr="00C619E5" w:rsidRDefault="00AA7719" w:rsidP="00AA7719">
      <w:pPr>
        <w:ind w:firstLine="993"/>
        <w:jc w:val="both"/>
      </w:pPr>
      <w:r w:rsidRPr="00C619E5">
        <w:t>1.3.3. papildyti dalį „Pajamos“ 39</w:t>
      </w:r>
      <w:r w:rsidRPr="00C619E5">
        <w:rPr>
          <w:vertAlign w:val="superscript"/>
        </w:rPr>
        <w:t>1</w:t>
      </w:r>
      <w:r w:rsidRPr="00C619E5">
        <w:t xml:space="preserve"> punktu:</w:t>
      </w:r>
    </w:p>
    <w:tbl>
      <w:tblPr>
        <w:tblW w:w="9679" w:type="dxa"/>
        <w:tblInd w:w="108" w:type="dxa"/>
        <w:tblLook w:val="04A0" w:firstRow="1" w:lastRow="0" w:firstColumn="1" w:lastColumn="0" w:noHBand="0" w:noVBand="1"/>
      </w:tblPr>
      <w:tblGrid>
        <w:gridCol w:w="323"/>
        <w:gridCol w:w="748"/>
        <w:gridCol w:w="6584"/>
        <w:gridCol w:w="1701"/>
        <w:gridCol w:w="323"/>
      </w:tblGrid>
      <w:tr w:rsidR="00AA7719" w:rsidRPr="00C619E5" w:rsidTr="00402126">
        <w:trPr>
          <w:trHeight w:val="170"/>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rPr>
                <w:bCs/>
              </w:rPr>
            </w:pPr>
            <w:r w:rsidRPr="00C619E5">
              <w:rPr>
                <w:bCs/>
              </w:rPr>
              <w:t>39</w:t>
            </w:r>
            <w:r w:rsidRPr="00C619E5">
              <w:rPr>
                <w:bCs/>
                <w:vertAlign w:val="superscript"/>
              </w:rPr>
              <w:t>1</w:t>
            </w:r>
            <w:r w:rsidRPr="00C619E5">
              <w:rPr>
                <w:bCs/>
              </w:rPr>
              <w:t>.</w:t>
            </w:r>
          </w:p>
        </w:tc>
        <w:tc>
          <w:tcPr>
            <w:tcW w:w="6584"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Savivaldybėms vietinės reikšmės keliams (gatvėms) tiesti, taisyti, prižiūrėti ir saugaus eismo sąlygoms užtikrinti (einamiesiems tikslams finansuoti)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A7719" w:rsidRPr="00C619E5" w:rsidRDefault="00AA7719" w:rsidP="00402126">
            <w:pPr>
              <w:jc w:val="right"/>
              <w:rPr>
                <w:bCs/>
              </w:rPr>
            </w:pPr>
            <w:r w:rsidRPr="00C619E5">
              <w:rPr>
                <w:bCs/>
              </w:rPr>
              <w:t>1619,5</w:t>
            </w:r>
          </w:p>
        </w:tc>
        <w:tc>
          <w:tcPr>
            <w:tcW w:w="323" w:type="dxa"/>
            <w:tcBorders>
              <w:left w:val="single" w:sz="4" w:space="0" w:color="auto"/>
            </w:tcBorders>
          </w:tcPr>
          <w:p w:rsidR="00AA7719" w:rsidRPr="00C619E5" w:rsidRDefault="00AA7719" w:rsidP="00402126">
            <w:pPr>
              <w:jc w:val="center"/>
              <w:rPr>
                <w:bCs/>
                <w:lang w:eastAsia="lt-LT"/>
              </w:rPr>
            </w:pPr>
            <w:r w:rsidRPr="00C619E5">
              <w:rPr>
                <w:bCs/>
                <w:lang w:eastAsia="lt-LT"/>
              </w:rPr>
              <w:t>“</w:t>
            </w:r>
          </w:p>
          <w:p w:rsidR="00AA7719" w:rsidRPr="00C619E5" w:rsidRDefault="00AA7719" w:rsidP="00402126">
            <w:pPr>
              <w:jc w:val="center"/>
              <w:rPr>
                <w:bCs/>
                <w:lang w:eastAsia="lt-LT"/>
              </w:rPr>
            </w:pPr>
          </w:p>
          <w:p w:rsidR="00AA7719" w:rsidRPr="00C619E5" w:rsidRDefault="00AA7719" w:rsidP="00402126">
            <w:pPr>
              <w:jc w:val="center"/>
              <w:rPr>
                <w:lang w:eastAsia="lt-LT"/>
              </w:rPr>
            </w:pPr>
            <w:r w:rsidRPr="00C619E5">
              <w:rPr>
                <w:bCs/>
                <w:lang w:eastAsia="lt-LT"/>
              </w:rPr>
              <w:t>;</w:t>
            </w:r>
          </w:p>
        </w:tc>
      </w:tr>
    </w:tbl>
    <w:p w:rsidR="00AA7719" w:rsidRPr="00C619E5" w:rsidRDefault="00AA7719" w:rsidP="00AA7719">
      <w:pPr>
        <w:ind w:firstLine="993"/>
        <w:jc w:val="both"/>
      </w:pPr>
      <w:r w:rsidRPr="00C619E5">
        <w:t>1.3.4. papildyti dalį „Pajamos“ 39</w:t>
      </w:r>
      <w:r w:rsidRPr="00C619E5">
        <w:rPr>
          <w:vertAlign w:val="superscript"/>
        </w:rPr>
        <w:t>2</w:t>
      </w:r>
      <w:r w:rsidRPr="00C619E5">
        <w:t xml:space="preserve"> punktu:</w:t>
      </w:r>
    </w:p>
    <w:tbl>
      <w:tblPr>
        <w:tblW w:w="9679" w:type="dxa"/>
        <w:tblInd w:w="108" w:type="dxa"/>
        <w:tblLook w:val="04A0" w:firstRow="1" w:lastRow="0" w:firstColumn="1" w:lastColumn="0" w:noHBand="0" w:noVBand="1"/>
      </w:tblPr>
      <w:tblGrid>
        <w:gridCol w:w="323"/>
        <w:gridCol w:w="794"/>
        <w:gridCol w:w="6479"/>
        <w:gridCol w:w="1693"/>
        <w:gridCol w:w="390"/>
      </w:tblGrid>
      <w:tr w:rsidR="00AA7719" w:rsidRPr="00C619E5" w:rsidTr="00402126">
        <w:trPr>
          <w:trHeight w:val="113"/>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rPr>
                <w:bCs/>
              </w:rPr>
            </w:pPr>
            <w:r w:rsidRPr="00C619E5">
              <w:rPr>
                <w:bCs/>
              </w:rPr>
              <w:t>39</w:t>
            </w:r>
            <w:r w:rsidRPr="00C619E5">
              <w:rPr>
                <w:bCs/>
                <w:vertAlign w:val="superscript"/>
              </w:rPr>
              <w:t>2</w:t>
            </w:r>
            <w:r w:rsidRPr="00C619E5">
              <w:rPr>
                <w:bCs/>
              </w:rPr>
              <w:t>.</w:t>
            </w:r>
          </w:p>
        </w:tc>
        <w:tc>
          <w:tcPr>
            <w:tcW w:w="6479"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Valstybės finansinei paramai parvežant į Lietuvą užsienyje mirusių (žuvusių) Lietuvos Respublikos piliečių palaikus teikti, t. y. kompensuoti savivaldybėms išmokėtas sumas</w:t>
            </w:r>
          </w:p>
        </w:tc>
        <w:tc>
          <w:tcPr>
            <w:tcW w:w="1693"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jc w:val="right"/>
              <w:rPr>
                <w:bCs/>
              </w:rPr>
            </w:pPr>
            <w:r w:rsidRPr="00C619E5">
              <w:rPr>
                <w:bCs/>
              </w:rPr>
              <w:t>2,1</w:t>
            </w:r>
          </w:p>
        </w:tc>
        <w:tc>
          <w:tcPr>
            <w:tcW w:w="390" w:type="dxa"/>
            <w:tcBorders>
              <w:left w:val="single" w:sz="4" w:space="0" w:color="auto"/>
            </w:tcBorders>
          </w:tcPr>
          <w:p w:rsidR="00AA7719" w:rsidRPr="00C619E5" w:rsidRDefault="00AA7719" w:rsidP="00402126">
            <w:pPr>
              <w:jc w:val="center"/>
              <w:rPr>
                <w:bCs/>
                <w:lang w:eastAsia="lt-LT"/>
              </w:rPr>
            </w:pPr>
            <w:r w:rsidRPr="00C619E5">
              <w:rPr>
                <w:bCs/>
                <w:lang w:eastAsia="lt-LT"/>
              </w:rPr>
              <w:t>“</w:t>
            </w:r>
          </w:p>
          <w:p w:rsidR="00AA7719" w:rsidRPr="00C619E5" w:rsidRDefault="00AA7719" w:rsidP="00402126">
            <w:pPr>
              <w:jc w:val="center"/>
              <w:rPr>
                <w:bCs/>
                <w:lang w:eastAsia="lt-LT"/>
              </w:rPr>
            </w:pPr>
          </w:p>
          <w:p w:rsidR="00AA7719" w:rsidRPr="00C619E5" w:rsidRDefault="00AA7719" w:rsidP="00402126">
            <w:pPr>
              <w:jc w:val="center"/>
              <w:rPr>
                <w:b/>
                <w:bCs/>
                <w:lang w:eastAsia="lt-LT"/>
              </w:rPr>
            </w:pPr>
            <w:r w:rsidRPr="00C619E5">
              <w:rPr>
                <w:bCs/>
                <w:lang w:eastAsia="lt-LT"/>
              </w:rPr>
              <w:t>;</w:t>
            </w:r>
          </w:p>
        </w:tc>
      </w:tr>
    </w:tbl>
    <w:p w:rsidR="00AA7719" w:rsidRPr="00C619E5" w:rsidRDefault="00AA7719" w:rsidP="00AA7719">
      <w:pPr>
        <w:ind w:firstLine="993"/>
        <w:jc w:val="both"/>
      </w:pPr>
      <w:r w:rsidRPr="00C619E5">
        <w:t>1.3.5. pakeisti dalies „Pajamos“ 40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AA7719" w:rsidRPr="00C619E5" w:rsidTr="00402126">
        <w:trPr>
          <w:trHeight w:val="170"/>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40.</w:t>
            </w:r>
          </w:p>
        </w:tc>
        <w:tc>
          <w:tcPr>
            <w:tcW w:w="6482"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r w:rsidRPr="00C619E5">
              <w:t>Valstybės kapitalo investicijų programoje numatytiems projektams finansuoti (41+...+46</w:t>
            </w:r>
            <w:r w:rsidRPr="00C619E5">
              <w:rPr>
                <w:vertAlign w:val="superscript"/>
              </w:rPr>
              <w:t>1</w:t>
            </w:r>
            <w:r w:rsidRPr="00C619E5">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3593,4</w:t>
            </w:r>
          </w:p>
        </w:tc>
        <w:tc>
          <w:tcPr>
            <w:tcW w:w="323" w:type="dxa"/>
            <w:tcBorders>
              <w:left w:val="single" w:sz="4" w:space="0" w:color="auto"/>
            </w:tcBorders>
          </w:tcPr>
          <w:p w:rsidR="00AA7719" w:rsidRPr="00C619E5" w:rsidRDefault="00AA7719" w:rsidP="00402126">
            <w:pPr>
              <w:jc w:val="center"/>
              <w:rPr>
                <w:bCs/>
                <w:lang w:eastAsia="lt-LT"/>
              </w:rPr>
            </w:pPr>
            <w:r w:rsidRPr="00C619E5">
              <w:rPr>
                <w:bCs/>
                <w:lang w:eastAsia="lt-LT"/>
              </w:rPr>
              <w:t>“</w:t>
            </w:r>
          </w:p>
          <w:p w:rsidR="00AA7719" w:rsidRPr="00C619E5" w:rsidRDefault="00AA7719" w:rsidP="00402126">
            <w:pPr>
              <w:jc w:val="center"/>
              <w:rPr>
                <w:lang w:eastAsia="lt-LT"/>
              </w:rPr>
            </w:pPr>
            <w:r w:rsidRPr="00C619E5">
              <w:rPr>
                <w:bCs/>
                <w:lang w:eastAsia="lt-LT"/>
              </w:rPr>
              <w:t>;</w:t>
            </w:r>
          </w:p>
        </w:tc>
      </w:tr>
    </w:tbl>
    <w:p w:rsidR="00AA7719" w:rsidRPr="00C619E5" w:rsidRDefault="00AA7719" w:rsidP="00AA7719">
      <w:pPr>
        <w:ind w:firstLine="993"/>
        <w:jc w:val="both"/>
      </w:pPr>
      <w:r w:rsidRPr="00C619E5">
        <w:t>1.3.6. papildyti dalį „Pajamos“ 46</w:t>
      </w:r>
      <w:r w:rsidRPr="00C619E5">
        <w:rPr>
          <w:vertAlign w:val="superscript"/>
        </w:rPr>
        <w:t>1</w:t>
      </w:r>
      <w:r w:rsidRPr="00C619E5">
        <w:t xml:space="preserve"> punktu:</w:t>
      </w:r>
    </w:p>
    <w:tbl>
      <w:tblPr>
        <w:tblW w:w="9679" w:type="dxa"/>
        <w:tblInd w:w="108" w:type="dxa"/>
        <w:tblLook w:val="04A0" w:firstRow="1" w:lastRow="0" w:firstColumn="1" w:lastColumn="0" w:noHBand="0" w:noVBand="1"/>
      </w:tblPr>
      <w:tblGrid>
        <w:gridCol w:w="323"/>
        <w:gridCol w:w="850"/>
        <w:gridCol w:w="6482"/>
        <w:gridCol w:w="1701"/>
        <w:gridCol w:w="323"/>
      </w:tblGrid>
      <w:tr w:rsidR="00AA7719" w:rsidRPr="00C619E5" w:rsidTr="00402126">
        <w:trPr>
          <w:trHeight w:val="170"/>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rPr>
                <w:bCs/>
              </w:rPr>
            </w:pPr>
            <w:r w:rsidRPr="00C619E5">
              <w:rPr>
                <w:bCs/>
              </w:rPr>
              <w:t>46</w:t>
            </w:r>
            <w:r w:rsidRPr="00C619E5">
              <w:rPr>
                <w:bCs/>
                <w:vertAlign w:val="superscript"/>
              </w:rPr>
              <w:t>1</w:t>
            </w:r>
            <w:r w:rsidRPr="00C619E5">
              <w:rPr>
                <w:bCs/>
              </w:rPr>
              <w:t>.</w:t>
            </w:r>
          </w:p>
        </w:tc>
        <w:tc>
          <w:tcPr>
            <w:tcW w:w="6482"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 xml:space="preserve">Savivaldybėms vietinės reikšmės keliams (gatvėms) tiesti, taisyti, prižiūrėti ir saugaus eismo sąlygoms užtikrinti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2219,6</w:t>
            </w:r>
          </w:p>
        </w:tc>
        <w:tc>
          <w:tcPr>
            <w:tcW w:w="323" w:type="dxa"/>
            <w:tcBorders>
              <w:left w:val="single" w:sz="4" w:space="0" w:color="auto"/>
            </w:tcBorders>
          </w:tcPr>
          <w:p w:rsidR="00AA7719" w:rsidRPr="00C619E5" w:rsidRDefault="00AA7719" w:rsidP="00402126">
            <w:pPr>
              <w:jc w:val="center"/>
              <w:rPr>
                <w:bCs/>
                <w:lang w:eastAsia="lt-LT"/>
              </w:rPr>
            </w:pPr>
            <w:r w:rsidRPr="00C619E5">
              <w:rPr>
                <w:bCs/>
                <w:lang w:eastAsia="lt-LT"/>
              </w:rPr>
              <w:t>“</w:t>
            </w:r>
          </w:p>
          <w:p w:rsidR="00AA7719" w:rsidRPr="00C619E5" w:rsidRDefault="00AA7719" w:rsidP="00402126">
            <w:pPr>
              <w:jc w:val="center"/>
              <w:rPr>
                <w:lang w:eastAsia="lt-LT"/>
              </w:rPr>
            </w:pPr>
            <w:r w:rsidRPr="00C619E5">
              <w:rPr>
                <w:bCs/>
                <w:lang w:eastAsia="lt-LT"/>
              </w:rPr>
              <w:t>;</w:t>
            </w:r>
          </w:p>
        </w:tc>
      </w:tr>
    </w:tbl>
    <w:p w:rsidR="00AA7719" w:rsidRPr="00C619E5" w:rsidRDefault="00AA7719" w:rsidP="00AA7719">
      <w:pPr>
        <w:ind w:firstLine="1134"/>
        <w:jc w:val="both"/>
      </w:pPr>
      <w:r w:rsidRPr="00C619E5">
        <w:t>1.3.7. pakeisti dalies „Pajamos“ 64 punktą ir jį išdėstyti taip:</w:t>
      </w:r>
    </w:p>
    <w:tbl>
      <w:tblPr>
        <w:tblW w:w="9679" w:type="dxa"/>
        <w:tblInd w:w="108" w:type="dxa"/>
        <w:tblLook w:val="04A0" w:firstRow="1" w:lastRow="0" w:firstColumn="1" w:lastColumn="0" w:noHBand="0" w:noVBand="1"/>
      </w:tblPr>
      <w:tblGrid>
        <w:gridCol w:w="323"/>
        <w:gridCol w:w="850"/>
        <w:gridCol w:w="6415"/>
        <w:gridCol w:w="1701"/>
        <w:gridCol w:w="390"/>
      </w:tblGrid>
      <w:tr w:rsidR="00AA7719" w:rsidRPr="00C619E5" w:rsidTr="00402126">
        <w:trPr>
          <w:trHeight w:val="170"/>
        </w:trPr>
        <w:tc>
          <w:tcPr>
            <w:tcW w:w="32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64.</w:t>
            </w:r>
          </w:p>
        </w:tc>
        <w:tc>
          <w:tcPr>
            <w:tcW w:w="6482"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Iš viso (1+9+49+60)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143196,7</w:t>
            </w:r>
          </w:p>
        </w:tc>
        <w:tc>
          <w:tcPr>
            <w:tcW w:w="323" w:type="dxa"/>
            <w:tcBorders>
              <w:left w:val="single" w:sz="4" w:space="0" w:color="auto"/>
            </w:tcBorders>
          </w:tcPr>
          <w:p w:rsidR="00AA7719" w:rsidRPr="00C619E5" w:rsidRDefault="00AA7719" w:rsidP="00402126">
            <w:pPr>
              <w:jc w:val="center"/>
              <w:rPr>
                <w:lang w:eastAsia="lt-LT"/>
              </w:rPr>
            </w:pPr>
            <w:r w:rsidRPr="00C619E5">
              <w:rPr>
                <w:bCs/>
                <w:lang w:eastAsia="lt-LT"/>
              </w:rPr>
              <w:t>“;</w:t>
            </w:r>
          </w:p>
        </w:tc>
      </w:tr>
    </w:tbl>
    <w:p w:rsidR="00AA7719" w:rsidRPr="00C619E5" w:rsidRDefault="00AA7719" w:rsidP="00AA7719">
      <w:pPr>
        <w:ind w:firstLine="1134"/>
        <w:jc w:val="both"/>
      </w:pPr>
      <w:r w:rsidRPr="00C619E5">
        <w:t>1.3.8. pakeisti dalies „Asignavimai“ 3 punktą ir jį išdėstyti taip:</w:t>
      </w:r>
    </w:p>
    <w:tbl>
      <w:tblPr>
        <w:tblW w:w="9660" w:type="dxa"/>
        <w:tblInd w:w="87" w:type="dxa"/>
        <w:tblLook w:val="04A0" w:firstRow="1" w:lastRow="0" w:firstColumn="1" w:lastColumn="0" w:noHBand="0" w:noVBand="1"/>
      </w:tblPr>
      <w:tblGrid>
        <w:gridCol w:w="323"/>
        <w:gridCol w:w="543"/>
        <w:gridCol w:w="4155"/>
        <w:gridCol w:w="1167"/>
        <w:gridCol w:w="996"/>
        <w:gridCol w:w="992"/>
        <w:gridCol w:w="1094"/>
        <w:gridCol w:w="390"/>
      </w:tblGrid>
      <w:tr w:rsidR="00AA7719" w:rsidRPr="00C619E5" w:rsidTr="00402126">
        <w:trPr>
          <w:trHeight w:val="227"/>
        </w:trPr>
        <w:tc>
          <w:tcPr>
            <w:tcW w:w="236"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3.</w:t>
            </w:r>
          </w:p>
        </w:tc>
        <w:tc>
          <w:tcPr>
            <w:tcW w:w="4242" w:type="dxa"/>
            <w:tcBorders>
              <w:top w:val="single" w:sz="4" w:space="0" w:color="auto"/>
              <w:left w:val="nil"/>
              <w:bottom w:val="single" w:sz="4" w:space="0" w:color="auto"/>
              <w:right w:val="single" w:sz="4" w:space="0" w:color="auto"/>
            </w:tcBorders>
            <w:shd w:val="clear" w:color="auto" w:fill="auto"/>
            <w:vAlign w:val="bottom"/>
            <w:hideMark/>
          </w:tcPr>
          <w:p w:rsidR="00AA7719" w:rsidRPr="00C619E5" w:rsidRDefault="00AA7719" w:rsidP="00402126">
            <w:pPr>
              <w:rPr>
                <w:b/>
                <w:bCs/>
              </w:rPr>
            </w:pPr>
            <w:r w:rsidRPr="00C619E5">
              <w:rPr>
                <w:b/>
                <w:bCs/>
              </w:rPr>
              <w:t>Savivaldybės administracija</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14745,8</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10337,5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4692,5</w:t>
            </w:r>
          </w:p>
        </w:tc>
        <w:tc>
          <w:tcPr>
            <w:tcW w:w="109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 xml:space="preserve">  4408,3</w:t>
            </w:r>
          </w:p>
        </w:tc>
        <w:tc>
          <w:tcPr>
            <w:tcW w:w="390" w:type="dxa"/>
            <w:tcBorders>
              <w:left w:val="single" w:sz="4" w:space="0" w:color="auto"/>
            </w:tcBorders>
          </w:tcPr>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ind w:firstLine="1134"/>
        <w:jc w:val="both"/>
      </w:pPr>
      <w:r w:rsidRPr="00C619E5">
        <w:t>1.3.9. pakeisti dalies „Asignavimai“ 5 punktą ir jį išdėstyti  taip:</w:t>
      </w:r>
    </w:p>
    <w:tbl>
      <w:tblPr>
        <w:tblW w:w="9694" w:type="dxa"/>
        <w:tblInd w:w="93" w:type="dxa"/>
        <w:tblLook w:val="04A0" w:firstRow="1" w:lastRow="0" w:firstColumn="1" w:lastColumn="0" w:noHBand="0" w:noVBand="1"/>
      </w:tblPr>
      <w:tblGrid>
        <w:gridCol w:w="323"/>
        <w:gridCol w:w="543"/>
        <w:gridCol w:w="4185"/>
        <w:gridCol w:w="1134"/>
        <w:gridCol w:w="993"/>
        <w:gridCol w:w="992"/>
        <w:gridCol w:w="1134"/>
        <w:gridCol w:w="390"/>
      </w:tblGrid>
      <w:tr w:rsidR="00AA7719" w:rsidRPr="00C619E5" w:rsidTr="00402126">
        <w:trPr>
          <w:trHeight w:val="284"/>
        </w:trPr>
        <w:tc>
          <w:tcPr>
            <w:tcW w:w="32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5.</w:t>
            </w:r>
          </w:p>
        </w:tc>
        <w:tc>
          <w:tcPr>
            <w:tcW w:w="4252"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Savivaldybės valdymo  programa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14162,6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9832,5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4692,5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4330,1</w:t>
            </w:r>
          </w:p>
        </w:tc>
        <w:tc>
          <w:tcPr>
            <w:tcW w:w="323" w:type="dxa"/>
            <w:tcBorders>
              <w:left w:val="single" w:sz="4" w:space="0" w:color="auto"/>
            </w:tcBorders>
          </w:tcPr>
          <w:p w:rsidR="00AA7719" w:rsidRPr="00C619E5" w:rsidRDefault="00AA7719" w:rsidP="00402126">
            <w:pPr>
              <w:rPr>
                <w:b/>
                <w:bCs/>
                <w:lang w:eastAsia="lt-LT"/>
              </w:rPr>
            </w:pPr>
            <w:r w:rsidRPr="00C619E5">
              <w:rPr>
                <w:bCs/>
                <w:lang w:eastAsia="lt-LT"/>
              </w:rPr>
              <w:t>“;</w:t>
            </w:r>
          </w:p>
        </w:tc>
      </w:tr>
    </w:tbl>
    <w:p w:rsidR="00AA7719" w:rsidRPr="00C619E5" w:rsidRDefault="00AA7719" w:rsidP="00AA7719">
      <w:pPr>
        <w:ind w:firstLine="1134"/>
        <w:jc w:val="both"/>
      </w:pPr>
      <w:r w:rsidRPr="00C619E5">
        <w:t>1.3.10. papildyti dalį „Asignavimai“ 37</w:t>
      </w:r>
      <w:r w:rsidRPr="00C619E5">
        <w:rPr>
          <w:vertAlign w:val="superscript"/>
        </w:rPr>
        <w:t>1</w:t>
      </w:r>
      <w:r w:rsidRPr="00C619E5">
        <w:t xml:space="preserve"> punktu:</w:t>
      </w:r>
    </w:p>
    <w:tbl>
      <w:tblPr>
        <w:tblW w:w="9694" w:type="dxa"/>
        <w:tblInd w:w="93" w:type="dxa"/>
        <w:tblLook w:val="04A0" w:firstRow="1" w:lastRow="0" w:firstColumn="1" w:lastColumn="0" w:noHBand="0" w:noVBand="1"/>
      </w:tblPr>
      <w:tblGrid>
        <w:gridCol w:w="323"/>
        <w:gridCol w:w="685"/>
        <w:gridCol w:w="4110"/>
        <w:gridCol w:w="1080"/>
        <w:gridCol w:w="996"/>
        <w:gridCol w:w="996"/>
        <w:gridCol w:w="1181"/>
        <w:gridCol w:w="323"/>
      </w:tblGrid>
      <w:tr w:rsidR="00AA7719" w:rsidRPr="00C619E5" w:rsidTr="00402126">
        <w:trPr>
          <w:trHeight w:val="976"/>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rPr>
                <w:bCs/>
              </w:rPr>
            </w:pPr>
            <w:r w:rsidRPr="00C619E5">
              <w:rPr>
                <w:bCs/>
              </w:rPr>
              <w:t>37</w:t>
            </w:r>
            <w:r w:rsidRPr="00C619E5">
              <w:rPr>
                <w:bCs/>
                <w:vertAlign w:val="superscript"/>
              </w:rPr>
              <w:t>1</w:t>
            </w:r>
            <w:r w:rsidRPr="00C619E5">
              <w:rPr>
                <w:bCs/>
              </w:rPr>
              <w:t>.</w:t>
            </w:r>
          </w:p>
        </w:tc>
        <w:tc>
          <w:tcPr>
            <w:tcW w:w="4110"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Savivaldybės valdymo  programa (specialios tikslinės dotacijos savivaldybėms vietinės reikšmės keliams (gatvėms) tiesti, taisyti, prižiūrėti ir saugaus eismo sąlygoms užtikrinti lėšos)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3,0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3,0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
                <w:bCs/>
              </w:rPr>
            </w:pPr>
            <w:r w:rsidRPr="00C619E5">
              <w:rPr>
                <w:b/>
                <w:bCs/>
              </w:rPr>
              <w:t> </w:t>
            </w:r>
          </w:p>
        </w:tc>
        <w:tc>
          <w:tcPr>
            <w:tcW w:w="323" w:type="dxa"/>
            <w:tcBorders>
              <w:left w:val="single" w:sz="4" w:space="0" w:color="auto"/>
            </w:tcBorders>
          </w:tcPr>
          <w:p w:rsidR="00AA7719" w:rsidRPr="00C619E5" w:rsidRDefault="00AA7719" w:rsidP="00402126">
            <w:pPr>
              <w:rPr>
                <w:bCs/>
                <w:lang w:eastAsia="lt-LT"/>
              </w:rPr>
            </w:pPr>
            <w:r w:rsidRPr="00C619E5">
              <w:rPr>
                <w:bCs/>
                <w:lang w:eastAsia="lt-LT"/>
              </w:rPr>
              <w:t>“</w:t>
            </w:r>
          </w:p>
          <w:p w:rsidR="00AA7719" w:rsidRPr="00C619E5" w:rsidRDefault="00AA7719" w:rsidP="00402126">
            <w:pPr>
              <w:rPr>
                <w:bCs/>
                <w:lang w:eastAsia="lt-LT"/>
              </w:rPr>
            </w:pPr>
          </w:p>
          <w:p w:rsidR="00AA7719" w:rsidRPr="00C619E5" w:rsidRDefault="00AA7719" w:rsidP="00402126">
            <w:pPr>
              <w:rPr>
                <w:bCs/>
                <w:lang w:eastAsia="lt-LT"/>
              </w:rPr>
            </w:pPr>
          </w:p>
          <w:p w:rsidR="00AA7719" w:rsidRPr="00C619E5" w:rsidRDefault="00AA7719" w:rsidP="00402126">
            <w:pPr>
              <w:rPr>
                <w:bCs/>
                <w:lang w:eastAsia="lt-LT"/>
              </w:rPr>
            </w:pPr>
          </w:p>
          <w:p w:rsidR="00AA7719" w:rsidRPr="00C619E5" w:rsidRDefault="00AA7719" w:rsidP="00402126">
            <w:pPr>
              <w:rPr>
                <w:bCs/>
                <w:lang w:eastAsia="lt-LT"/>
              </w:rPr>
            </w:pPr>
          </w:p>
          <w:p w:rsidR="00AA7719" w:rsidRPr="00C619E5" w:rsidRDefault="00AA7719" w:rsidP="00402126">
            <w:pPr>
              <w:rPr>
                <w:b/>
                <w:bCs/>
                <w:lang w:eastAsia="lt-LT"/>
              </w:rPr>
            </w:pPr>
            <w:r w:rsidRPr="00C619E5">
              <w:rPr>
                <w:bCs/>
                <w:lang w:eastAsia="lt-LT"/>
              </w:rPr>
              <w:t>;</w:t>
            </w:r>
          </w:p>
        </w:tc>
      </w:tr>
    </w:tbl>
    <w:p w:rsidR="00AA7719" w:rsidRPr="00C619E5" w:rsidRDefault="00AA7719" w:rsidP="00AA7719">
      <w:pPr>
        <w:ind w:firstLine="1134"/>
        <w:jc w:val="both"/>
      </w:pPr>
      <w:r w:rsidRPr="00C619E5">
        <w:t>1.3.11. pakeisti dalies „Asignavimai“ 42 punktą ir jį išdėstyti  taip:</w:t>
      </w:r>
    </w:p>
    <w:tbl>
      <w:tblPr>
        <w:tblW w:w="9694" w:type="dxa"/>
        <w:tblInd w:w="93" w:type="dxa"/>
        <w:tblLook w:val="04A0" w:firstRow="1" w:lastRow="0" w:firstColumn="1" w:lastColumn="0" w:noHBand="0" w:noVBand="1"/>
      </w:tblPr>
      <w:tblGrid>
        <w:gridCol w:w="323"/>
        <w:gridCol w:w="543"/>
        <w:gridCol w:w="4252"/>
        <w:gridCol w:w="1134"/>
        <w:gridCol w:w="993"/>
        <w:gridCol w:w="992"/>
        <w:gridCol w:w="1082"/>
        <w:gridCol w:w="375"/>
      </w:tblGrid>
      <w:tr w:rsidR="00AA7719" w:rsidRPr="00C619E5" w:rsidTr="00402126">
        <w:trPr>
          <w:trHeight w:val="510"/>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pPr>
            <w:r w:rsidRPr="00C619E5">
              <w:t>42.</w:t>
            </w:r>
          </w:p>
        </w:tc>
        <w:tc>
          <w:tcPr>
            <w:tcW w:w="4252"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Investicijų ir ekonomikos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12169,3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1029,5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2,4</w:t>
            </w:r>
          </w:p>
        </w:tc>
        <w:tc>
          <w:tcPr>
            <w:tcW w:w="108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
                <w:bCs/>
                <w:lang w:eastAsia="lt-LT"/>
              </w:rPr>
            </w:pPr>
            <w:r w:rsidRPr="00C619E5">
              <w:rPr>
                <w:b/>
                <w:bCs/>
              </w:rPr>
              <w:t>11139,8</w:t>
            </w:r>
          </w:p>
        </w:tc>
        <w:tc>
          <w:tcPr>
            <w:tcW w:w="375" w:type="dxa"/>
            <w:tcBorders>
              <w:left w:val="single" w:sz="4" w:space="0" w:color="auto"/>
            </w:tcBorders>
          </w:tcPr>
          <w:p w:rsidR="00AA7719" w:rsidRPr="00C619E5" w:rsidRDefault="00AA7719" w:rsidP="00402126">
            <w:pPr>
              <w:rPr>
                <w:bCs/>
                <w:lang w:eastAsia="lt-LT"/>
              </w:rPr>
            </w:pPr>
            <w:r w:rsidRPr="00C619E5">
              <w:rPr>
                <w:bCs/>
                <w:lang w:eastAsia="lt-LT"/>
              </w:rPr>
              <w:t>“</w:t>
            </w:r>
          </w:p>
          <w:p w:rsidR="00AA7719" w:rsidRPr="00C619E5" w:rsidRDefault="00AA7719" w:rsidP="00402126">
            <w:pPr>
              <w:rPr>
                <w:b/>
                <w:bCs/>
                <w:lang w:eastAsia="lt-LT"/>
              </w:rPr>
            </w:pPr>
            <w:r w:rsidRPr="00C619E5">
              <w:rPr>
                <w:bCs/>
                <w:lang w:eastAsia="lt-LT"/>
              </w:rPr>
              <w:t>;</w:t>
            </w:r>
          </w:p>
        </w:tc>
      </w:tr>
    </w:tbl>
    <w:p w:rsidR="00AA7719" w:rsidRPr="00C619E5" w:rsidRDefault="00AA7719" w:rsidP="00AA7719">
      <w:pPr>
        <w:ind w:firstLine="1134"/>
        <w:jc w:val="both"/>
      </w:pPr>
      <w:r w:rsidRPr="00C619E5">
        <w:t>1.3.12. pakeisti dalies „Asignavimai“ 52 punktą ir jį išdėstyti taip:</w:t>
      </w:r>
    </w:p>
    <w:tbl>
      <w:tblPr>
        <w:tblW w:w="13804" w:type="dxa"/>
        <w:tblInd w:w="93" w:type="dxa"/>
        <w:tblLook w:val="04A0" w:firstRow="1" w:lastRow="0" w:firstColumn="1" w:lastColumn="0" w:noHBand="0" w:noVBand="1"/>
      </w:tblPr>
      <w:tblGrid>
        <w:gridCol w:w="323"/>
        <w:gridCol w:w="685"/>
        <w:gridCol w:w="4110"/>
        <w:gridCol w:w="4110"/>
        <w:gridCol w:w="1067"/>
        <w:gridCol w:w="993"/>
        <w:gridCol w:w="992"/>
        <w:gridCol w:w="1134"/>
        <w:gridCol w:w="390"/>
      </w:tblGrid>
      <w:tr w:rsidR="00AA7719" w:rsidRPr="00C619E5" w:rsidTr="00AA7719">
        <w:trPr>
          <w:trHeight w:val="170"/>
        </w:trPr>
        <w:tc>
          <w:tcPr>
            <w:tcW w:w="32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52.</w:t>
            </w:r>
          </w:p>
        </w:tc>
        <w:tc>
          <w:tcPr>
            <w:tcW w:w="4110" w:type="dxa"/>
            <w:tcBorders>
              <w:top w:val="single" w:sz="4" w:space="0" w:color="auto"/>
              <w:left w:val="nil"/>
              <w:bottom w:val="single" w:sz="4" w:space="0" w:color="auto"/>
              <w:right w:val="nil"/>
            </w:tcBorders>
          </w:tcPr>
          <w:p w:rsidR="00AA7719" w:rsidRPr="00C619E5" w:rsidRDefault="00AA7719" w:rsidP="00402126">
            <w:pPr>
              <w:rPr>
                <w:b/>
                <w:bCs/>
              </w:rPr>
            </w:pP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AA7719" w:rsidRPr="00C619E5" w:rsidRDefault="00AA7719" w:rsidP="00402126">
            <w:pPr>
              <w:rPr>
                <w:b/>
                <w:bCs/>
              </w:rPr>
            </w:pPr>
            <w:r w:rsidRPr="00C619E5">
              <w:rPr>
                <w:b/>
                <w:bCs/>
              </w:rPr>
              <w:t xml:space="preserve">Aplinkos apsaugos programa </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560,8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
                <w:bCs/>
              </w:rPr>
            </w:pPr>
            <w:r w:rsidRPr="00C619E5">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
                <w:bCs/>
              </w:rPr>
            </w:pPr>
            <w:r w:rsidRPr="00C619E5">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560,8</w:t>
            </w:r>
          </w:p>
        </w:tc>
        <w:tc>
          <w:tcPr>
            <w:tcW w:w="390" w:type="dxa"/>
            <w:tcBorders>
              <w:left w:val="single" w:sz="4" w:space="0" w:color="auto"/>
            </w:tcBorders>
          </w:tcPr>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ind w:firstLine="1134"/>
        <w:jc w:val="both"/>
      </w:pPr>
      <w:r w:rsidRPr="00C619E5">
        <w:t>1.3.13. papildyti dalį „Asignavimai“ 54</w:t>
      </w:r>
      <w:r w:rsidRPr="00C619E5">
        <w:rPr>
          <w:vertAlign w:val="superscript"/>
        </w:rPr>
        <w:t xml:space="preserve">1 </w:t>
      </w:r>
      <w:r w:rsidRPr="00C619E5">
        <w:t>punktu:</w:t>
      </w:r>
    </w:p>
    <w:tbl>
      <w:tblPr>
        <w:tblW w:w="11064" w:type="dxa"/>
        <w:tblInd w:w="93" w:type="dxa"/>
        <w:tblLook w:val="04A0" w:firstRow="1" w:lastRow="0" w:firstColumn="1" w:lastColumn="0" w:noHBand="0" w:noVBand="1"/>
      </w:tblPr>
      <w:tblGrid>
        <w:gridCol w:w="323"/>
        <w:gridCol w:w="685"/>
        <w:gridCol w:w="685"/>
        <w:gridCol w:w="685"/>
        <w:gridCol w:w="4110"/>
        <w:gridCol w:w="1134"/>
        <w:gridCol w:w="993"/>
        <w:gridCol w:w="992"/>
        <w:gridCol w:w="1134"/>
        <w:gridCol w:w="323"/>
      </w:tblGrid>
      <w:tr w:rsidR="00AA7719" w:rsidRPr="00C619E5" w:rsidTr="00AA7719">
        <w:trPr>
          <w:trHeight w:val="397"/>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685" w:type="dxa"/>
            <w:tcBorders>
              <w:right w:val="single" w:sz="4" w:space="0" w:color="auto"/>
            </w:tcBorders>
          </w:tcPr>
          <w:p w:rsidR="00AA7719" w:rsidRPr="00C619E5" w:rsidRDefault="00AA7719" w:rsidP="00402126">
            <w:pPr>
              <w:jc w:val="center"/>
            </w:pPr>
          </w:p>
        </w:tc>
        <w:tc>
          <w:tcPr>
            <w:tcW w:w="685" w:type="dxa"/>
            <w:tcBorders>
              <w:right w:val="single" w:sz="4" w:space="0" w:color="auto"/>
            </w:tcBorders>
          </w:tcPr>
          <w:p w:rsidR="00AA7719" w:rsidRPr="00C619E5" w:rsidRDefault="00AA7719" w:rsidP="00402126">
            <w:pPr>
              <w:jc w:val="cente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54</w:t>
            </w:r>
            <w:r w:rsidRPr="00C619E5">
              <w:rPr>
                <w:vertAlign w:val="superscript"/>
              </w:rPr>
              <w:t>1</w:t>
            </w:r>
            <w:r w:rsidRPr="00C619E5">
              <w:t>.</w:t>
            </w:r>
          </w:p>
        </w:tc>
        <w:tc>
          <w:tcPr>
            <w:tcW w:w="4110"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 xml:space="preserve">Aplinkos apsaugos programa (specialios tikslinės dotacijos savivaldybėms vietinės reikšmės keliams (gatvėms) tiesti, taisyti, prižiūrėti ir saugaus eismo sąlygoms užtikrinti lėšos)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50,0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50,0</w:t>
            </w:r>
          </w:p>
        </w:tc>
        <w:tc>
          <w:tcPr>
            <w:tcW w:w="323" w:type="dxa"/>
            <w:tcBorders>
              <w:left w:val="single" w:sz="4" w:space="0" w:color="auto"/>
            </w:tcBorders>
          </w:tcPr>
          <w:p w:rsidR="00AA7719" w:rsidRPr="00C619E5" w:rsidRDefault="00AA7719" w:rsidP="00402126">
            <w:pPr>
              <w:rPr>
                <w:bCs/>
                <w:lang w:eastAsia="lt-LT"/>
              </w:rPr>
            </w:pPr>
            <w:r w:rsidRPr="00C619E5">
              <w:rPr>
                <w:bCs/>
                <w:lang w:eastAsia="lt-LT"/>
              </w:rPr>
              <w:t>“</w:t>
            </w:r>
          </w:p>
          <w:p w:rsidR="00AA7719" w:rsidRPr="00C619E5" w:rsidRDefault="00AA7719" w:rsidP="00402126">
            <w:pPr>
              <w:rPr>
                <w:bCs/>
                <w:lang w:eastAsia="lt-LT"/>
              </w:rPr>
            </w:pPr>
          </w:p>
          <w:p w:rsidR="00AA7719" w:rsidRPr="00C619E5" w:rsidRDefault="00AA7719" w:rsidP="00402126">
            <w:pPr>
              <w:rPr>
                <w:bCs/>
                <w:lang w:eastAsia="lt-LT"/>
              </w:rPr>
            </w:pPr>
          </w:p>
          <w:p w:rsidR="00AA7719" w:rsidRPr="00C619E5" w:rsidRDefault="00AA7719" w:rsidP="00402126">
            <w:pPr>
              <w:rPr>
                <w:bCs/>
                <w:lang w:eastAsia="lt-LT"/>
              </w:rPr>
            </w:pPr>
          </w:p>
          <w:p w:rsidR="00AA7719" w:rsidRPr="00C619E5" w:rsidRDefault="00AA7719" w:rsidP="00402126">
            <w:pPr>
              <w:rPr>
                <w:b/>
                <w:bCs/>
                <w:lang w:eastAsia="lt-LT"/>
              </w:rPr>
            </w:pPr>
            <w:r w:rsidRPr="00C619E5">
              <w:rPr>
                <w:bCs/>
                <w:lang w:eastAsia="lt-LT"/>
              </w:rPr>
              <w:t>;</w:t>
            </w:r>
          </w:p>
        </w:tc>
      </w:tr>
    </w:tbl>
    <w:p w:rsidR="00AA7719" w:rsidRPr="00C619E5" w:rsidRDefault="00AA7719" w:rsidP="00AA7719">
      <w:pPr>
        <w:ind w:firstLine="1134"/>
        <w:jc w:val="both"/>
      </w:pPr>
      <w:r w:rsidRPr="00C619E5">
        <w:t>1.3.14. pakeisti dalies „Asignavimai“ 56 punktą ir jį išdėstyti taip:</w:t>
      </w:r>
    </w:p>
    <w:tbl>
      <w:tblPr>
        <w:tblW w:w="9694" w:type="dxa"/>
        <w:tblInd w:w="93" w:type="dxa"/>
        <w:tblLook w:val="04A0" w:firstRow="1" w:lastRow="0" w:firstColumn="1" w:lastColumn="0" w:noHBand="0" w:noVBand="1"/>
      </w:tblPr>
      <w:tblGrid>
        <w:gridCol w:w="323"/>
        <w:gridCol w:w="957"/>
        <w:gridCol w:w="3838"/>
        <w:gridCol w:w="1134"/>
        <w:gridCol w:w="993"/>
        <w:gridCol w:w="992"/>
        <w:gridCol w:w="1134"/>
        <w:gridCol w:w="323"/>
      </w:tblGrid>
      <w:tr w:rsidR="00AA7719" w:rsidRPr="00C619E5" w:rsidTr="00402126">
        <w:trPr>
          <w:trHeight w:val="454"/>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pPr>
            <w:r w:rsidRPr="00C619E5">
              <w:t>56.</w:t>
            </w:r>
          </w:p>
        </w:tc>
        <w:tc>
          <w:tcPr>
            <w:tcW w:w="3838"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 xml:space="preserve">Susisiekimo sistemos priežiūros ir plėtros programa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4529,1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
                <w:bCs/>
              </w:rPr>
            </w:pPr>
            <w:r w:rsidRPr="00C619E5">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
                <w:bCs/>
              </w:rPr>
            </w:pPr>
            <w:r w:rsidRPr="00C619E5">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lang w:eastAsia="lt-LT"/>
              </w:rPr>
            </w:pPr>
            <w:r w:rsidRPr="00C619E5">
              <w:rPr>
                <w:b/>
                <w:bCs/>
              </w:rPr>
              <w:t>4529,1</w:t>
            </w:r>
          </w:p>
        </w:tc>
        <w:tc>
          <w:tcPr>
            <w:tcW w:w="323" w:type="dxa"/>
            <w:tcBorders>
              <w:left w:val="single" w:sz="4" w:space="0" w:color="auto"/>
            </w:tcBorders>
          </w:tcPr>
          <w:p w:rsidR="00AA7719" w:rsidRPr="00C619E5" w:rsidRDefault="00AA7719" w:rsidP="00402126">
            <w:pPr>
              <w:rPr>
                <w:bCs/>
                <w:lang w:eastAsia="lt-LT"/>
              </w:rPr>
            </w:pPr>
            <w:r w:rsidRPr="00C619E5">
              <w:rPr>
                <w:bCs/>
                <w:lang w:eastAsia="lt-LT"/>
              </w:rPr>
              <w:t>“</w:t>
            </w:r>
          </w:p>
          <w:p w:rsidR="00AA7719" w:rsidRPr="00C619E5" w:rsidRDefault="00AA7719" w:rsidP="00402126">
            <w:pPr>
              <w:rPr>
                <w:lang w:eastAsia="lt-LT"/>
              </w:rPr>
            </w:pPr>
            <w:r w:rsidRPr="00C619E5">
              <w:rPr>
                <w:bCs/>
                <w:lang w:eastAsia="lt-LT"/>
              </w:rPr>
              <w:t>;</w:t>
            </w:r>
          </w:p>
        </w:tc>
      </w:tr>
    </w:tbl>
    <w:p w:rsidR="00AA7719" w:rsidRPr="00C619E5" w:rsidRDefault="00AA7719" w:rsidP="00AA7719">
      <w:pPr>
        <w:ind w:firstLine="1134"/>
        <w:jc w:val="both"/>
      </w:pPr>
      <w:r w:rsidRPr="00C619E5">
        <w:t>1.3.15. papildyti dalį „Asignavimai“ 56</w:t>
      </w:r>
      <w:r w:rsidRPr="00C619E5">
        <w:rPr>
          <w:vertAlign w:val="superscript"/>
        </w:rPr>
        <w:t>1</w:t>
      </w:r>
      <w:r w:rsidRPr="00C619E5">
        <w:t xml:space="preserve"> punktu:</w:t>
      </w:r>
    </w:p>
    <w:tbl>
      <w:tblPr>
        <w:tblW w:w="9654" w:type="dxa"/>
        <w:tblInd w:w="93" w:type="dxa"/>
        <w:tblLook w:val="04A0" w:firstRow="1" w:lastRow="0" w:firstColumn="1" w:lastColumn="0" w:noHBand="0" w:noVBand="1"/>
      </w:tblPr>
      <w:tblGrid>
        <w:gridCol w:w="323"/>
        <w:gridCol w:w="934"/>
        <w:gridCol w:w="3939"/>
        <w:gridCol w:w="1056"/>
        <w:gridCol w:w="993"/>
        <w:gridCol w:w="992"/>
        <w:gridCol w:w="1094"/>
        <w:gridCol w:w="323"/>
      </w:tblGrid>
      <w:tr w:rsidR="00AA7719" w:rsidRPr="00C619E5" w:rsidTr="00402126">
        <w:trPr>
          <w:trHeight w:val="340"/>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rPr>
                <w:bCs/>
              </w:rPr>
            </w:pPr>
            <w:r w:rsidRPr="00C619E5">
              <w:rPr>
                <w:bCs/>
              </w:rPr>
              <w:t>56</w:t>
            </w:r>
            <w:r w:rsidRPr="00C619E5">
              <w:rPr>
                <w:bCs/>
                <w:vertAlign w:val="superscript"/>
              </w:rPr>
              <w:t>1</w:t>
            </w:r>
            <w:r w:rsidRPr="00C619E5">
              <w:rPr>
                <w:bCs/>
              </w:rPr>
              <w:t>.</w:t>
            </w:r>
          </w:p>
        </w:tc>
        <w:tc>
          <w:tcPr>
            <w:tcW w:w="3939"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Susisiekimo sistemos priežiūros ir plėtros programa (savivaldybės biudžeto lėšos)</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2441,8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109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2441,8</w:t>
            </w:r>
          </w:p>
        </w:tc>
        <w:tc>
          <w:tcPr>
            <w:tcW w:w="323" w:type="dxa"/>
            <w:tcBorders>
              <w:left w:val="single" w:sz="4" w:space="0" w:color="auto"/>
            </w:tcBorders>
          </w:tcPr>
          <w:p w:rsidR="00AA7719" w:rsidRPr="00C619E5" w:rsidRDefault="00AA7719" w:rsidP="00402126">
            <w:pPr>
              <w:jc w:val="right"/>
              <w:rPr>
                <w:bCs/>
                <w:lang w:eastAsia="lt-LT"/>
              </w:rPr>
            </w:pPr>
            <w:r w:rsidRPr="00C619E5">
              <w:rPr>
                <w:bCs/>
                <w:lang w:eastAsia="lt-LT"/>
              </w:rPr>
              <w:t>“</w:t>
            </w:r>
          </w:p>
          <w:p w:rsidR="00AA7719" w:rsidRPr="00C619E5" w:rsidRDefault="00AA7719" w:rsidP="00402126">
            <w:pPr>
              <w:jc w:val="right"/>
              <w:rPr>
                <w:bCs/>
                <w:lang w:eastAsia="lt-LT"/>
              </w:rPr>
            </w:pPr>
          </w:p>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ind w:firstLine="1134"/>
        <w:jc w:val="both"/>
      </w:pPr>
      <w:r w:rsidRPr="00C619E5">
        <w:t>1.3.16. papildyti dalį „Asignavimai“ 56</w:t>
      </w:r>
      <w:r w:rsidRPr="00C619E5">
        <w:rPr>
          <w:vertAlign w:val="superscript"/>
        </w:rPr>
        <w:t>2</w:t>
      </w:r>
      <w:r w:rsidRPr="00C619E5">
        <w:t xml:space="preserve"> punktu:</w:t>
      </w:r>
    </w:p>
    <w:tbl>
      <w:tblPr>
        <w:tblW w:w="9694" w:type="dxa"/>
        <w:tblInd w:w="93" w:type="dxa"/>
        <w:tblLook w:val="04A0" w:firstRow="1" w:lastRow="0" w:firstColumn="1" w:lastColumn="0" w:noHBand="0" w:noVBand="1"/>
      </w:tblPr>
      <w:tblGrid>
        <w:gridCol w:w="323"/>
        <w:gridCol w:w="826"/>
        <w:gridCol w:w="3969"/>
        <w:gridCol w:w="1089"/>
        <w:gridCol w:w="1038"/>
        <w:gridCol w:w="992"/>
        <w:gridCol w:w="1134"/>
        <w:gridCol w:w="323"/>
      </w:tblGrid>
      <w:tr w:rsidR="00AA7719" w:rsidRPr="00C619E5" w:rsidTr="00402126">
        <w:trPr>
          <w:trHeight w:val="454"/>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rPr>
                <w:bCs/>
              </w:rPr>
            </w:pPr>
            <w:r w:rsidRPr="00C619E5">
              <w:rPr>
                <w:bCs/>
              </w:rPr>
              <w:t>56</w:t>
            </w:r>
            <w:r w:rsidRPr="00C619E5">
              <w:rPr>
                <w:bCs/>
                <w:vertAlign w:val="superscript"/>
              </w:rPr>
              <w:t>2</w:t>
            </w:r>
            <w:r w:rsidRPr="00C619E5">
              <w:rPr>
                <w:bCs/>
              </w:rPr>
              <w:t>.</w:t>
            </w:r>
          </w:p>
        </w:tc>
        <w:tc>
          <w:tcPr>
            <w:tcW w:w="3969"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Susisiekimo sistemos priežiūros ir plėtros programa (specialios tikslinės dotacijos savivaldybėms vietinės reikšmės keliams (gatvėms) tiesti, taisyti, prižiūrėti ir saugaus eismo sąlygoms užtikrinti lėšos)</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2087,3</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2087,3</w:t>
            </w:r>
          </w:p>
        </w:tc>
        <w:tc>
          <w:tcPr>
            <w:tcW w:w="323" w:type="dxa"/>
            <w:tcBorders>
              <w:left w:val="single" w:sz="4" w:space="0" w:color="auto"/>
            </w:tcBorders>
          </w:tcPr>
          <w:p w:rsidR="00AA7719" w:rsidRPr="00C619E5" w:rsidRDefault="00AA7719" w:rsidP="00402126">
            <w:pPr>
              <w:jc w:val="right"/>
              <w:rPr>
                <w:bCs/>
                <w:lang w:eastAsia="lt-LT"/>
              </w:rPr>
            </w:pPr>
            <w:r w:rsidRPr="00C619E5">
              <w:rPr>
                <w:bCs/>
                <w:lang w:eastAsia="lt-LT"/>
              </w:rPr>
              <w:t>“</w:t>
            </w: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1.3.17. pakeisti dalies „Asignavimai“ 57 punktą ir jį išdėstyti taip:</w:t>
      </w:r>
    </w:p>
    <w:tbl>
      <w:tblPr>
        <w:tblW w:w="9694" w:type="dxa"/>
        <w:tblInd w:w="93" w:type="dxa"/>
        <w:tblLook w:val="04A0" w:firstRow="1" w:lastRow="0" w:firstColumn="1" w:lastColumn="0" w:noHBand="0" w:noVBand="1"/>
      </w:tblPr>
      <w:tblGrid>
        <w:gridCol w:w="323"/>
        <w:gridCol w:w="950"/>
        <w:gridCol w:w="3845"/>
        <w:gridCol w:w="1131"/>
        <w:gridCol w:w="996"/>
        <w:gridCol w:w="992"/>
        <w:gridCol w:w="1134"/>
        <w:gridCol w:w="323"/>
      </w:tblGrid>
      <w:tr w:rsidR="00AA7719" w:rsidRPr="00C619E5" w:rsidTr="00402126">
        <w:trPr>
          <w:trHeight w:val="227"/>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pPr>
            <w:r w:rsidRPr="00C619E5">
              <w:t>57.</w:t>
            </w:r>
          </w:p>
        </w:tc>
        <w:tc>
          <w:tcPr>
            <w:tcW w:w="3845"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Miesto infrastruktūros objektų priežiūros ir modernizavimo programa</w:t>
            </w:r>
            <w:r w:rsidRPr="00C619E5">
              <w:t xml:space="preserve"> </w:t>
            </w:r>
          </w:p>
        </w:tc>
        <w:tc>
          <w:tcPr>
            <w:tcW w:w="113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707,6</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20,0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
                <w:bCs/>
              </w:rPr>
            </w:pPr>
            <w:r w:rsidRPr="00C619E5">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687,6</w:t>
            </w:r>
          </w:p>
        </w:tc>
        <w:tc>
          <w:tcPr>
            <w:tcW w:w="323" w:type="dxa"/>
            <w:tcBorders>
              <w:left w:val="single" w:sz="4" w:space="0" w:color="auto"/>
            </w:tcBorders>
          </w:tcPr>
          <w:p w:rsidR="00AA7719" w:rsidRPr="00C619E5" w:rsidRDefault="00AA7719" w:rsidP="00402126">
            <w:pPr>
              <w:rPr>
                <w:bCs/>
                <w:lang w:eastAsia="lt-LT"/>
              </w:rPr>
            </w:pPr>
            <w:r w:rsidRPr="00C619E5">
              <w:rPr>
                <w:bCs/>
                <w:lang w:eastAsia="lt-LT"/>
              </w:rPr>
              <w:t>“</w:t>
            </w:r>
          </w:p>
          <w:p w:rsidR="00AA7719" w:rsidRPr="00C619E5" w:rsidRDefault="00AA7719" w:rsidP="00402126">
            <w:pPr>
              <w:rPr>
                <w:bCs/>
                <w:lang w:eastAsia="lt-LT"/>
              </w:rPr>
            </w:pPr>
          </w:p>
          <w:p w:rsidR="00AA7719" w:rsidRPr="00C619E5" w:rsidRDefault="00AA7719" w:rsidP="00402126">
            <w:pPr>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1.3.18. papildyti dalį „Asignavimai“ 59</w:t>
      </w:r>
      <w:r w:rsidRPr="00C619E5">
        <w:rPr>
          <w:vertAlign w:val="superscript"/>
        </w:rPr>
        <w:t>1</w:t>
      </w:r>
      <w:r w:rsidRPr="00C619E5">
        <w:t xml:space="preserve"> punktu:</w:t>
      </w:r>
    </w:p>
    <w:tbl>
      <w:tblPr>
        <w:tblW w:w="9694" w:type="dxa"/>
        <w:tblInd w:w="93" w:type="dxa"/>
        <w:tblLook w:val="04A0" w:firstRow="1" w:lastRow="0" w:firstColumn="1" w:lastColumn="0" w:noHBand="0" w:noVBand="1"/>
      </w:tblPr>
      <w:tblGrid>
        <w:gridCol w:w="323"/>
        <w:gridCol w:w="685"/>
        <w:gridCol w:w="4536"/>
        <w:gridCol w:w="992"/>
        <w:gridCol w:w="850"/>
        <w:gridCol w:w="851"/>
        <w:gridCol w:w="1134"/>
        <w:gridCol w:w="323"/>
      </w:tblGrid>
      <w:tr w:rsidR="00AA7719" w:rsidRPr="00C619E5" w:rsidTr="00402126">
        <w:trPr>
          <w:trHeight w:val="454"/>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rPr>
                <w:bCs/>
              </w:rPr>
            </w:pPr>
            <w:r w:rsidRPr="00C619E5">
              <w:rPr>
                <w:bCs/>
              </w:rPr>
              <w:t>59</w:t>
            </w:r>
            <w:r w:rsidRPr="00C619E5">
              <w:rPr>
                <w:bCs/>
                <w:vertAlign w:val="superscript"/>
              </w:rPr>
              <w:t>1</w:t>
            </w:r>
            <w:r w:rsidRPr="00C619E5">
              <w:rPr>
                <w:bCs/>
              </w:rPr>
              <w:t>.</w:t>
            </w:r>
          </w:p>
        </w:tc>
        <w:tc>
          <w:tcPr>
            <w:tcW w:w="4536"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 xml:space="preserve">Miesto infrastruktūros objektų priežiūros ir modernizavimo programa (specialios tikslinės dotacijos savivaldybėms vietinės reikšmės keliams (gatvėms) tiesti, taisyti, prižiūrėti ir saugaus eismo sąlygoms užtikrinti lėšos)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82,3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82,3</w:t>
            </w:r>
          </w:p>
        </w:tc>
        <w:tc>
          <w:tcPr>
            <w:tcW w:w="323" w:type="dxa"/>
            <w:tcBorders>
              <w:left w:val="single" w:sz="4" w:space="0" w:color="auto"/>
            </w:tcBorders>
          </w:tcPr>
          <w:p w:rsidR="00AA7719" w:rsidRPr="00C619E5" w:rsidRDefault="00AA7719" w:rsidP="00402126">
            <w:pPr>
              <w:rPr>
                <w:bCs/>
                <w:lang w:eastAsia="lt-LT"/>
              </w:rPr>
            </w:pPr>
            <w:r w:rsidRPr="00C619E5">
              <w:rPr>
                <w:bCs/>
                <w:lang w:eastAsia="lt-LT"/>
              </w:rPr>
              <w:t>“</w:t>
            </w:r>
          </w:p>
          <w:p w:rsidR="00AA7719" w:rsidRPr="00C619E5" w:rsidRDefault="00AA7719" w:rsidP="00402126">
            <w:pPr>
              <w:rPr>
                <w:bCs/>
                <w:lang w:eastAsia="lt-LT"/>
              </w:rPr>
            </w:pPr>
          </w:p>
          <w:p w:rsidR="00AA7719" w:rsidRPr="00C619E5" w:rsidRDefault="00AA7719" w:rsidP="00402126">
            <w:pPr>
              <w:rPr>
                <w:bCs/>
                <w:lang w:eastAsia="lt-LT"/>
              </w:rPr>
            </w:pPr>
          </w:p>
          <w:p w:rsidR="00AA7719" w:rsidRPr="00C619E5" w:rsidRDefault="00AA7719" w:rsidP="00402126">
            <w:pPr>
              <w:rPr>
                <w:bCs/>
                <w:lang w:eastAsia="lt-LT"/>
              </w:rPr>
            </w:pPr>
          </w:p>
          <w:p w:rsidR="00AA7719" w:rsidRPr="00C619E5" w:rsidRDefault="00AA7719" w:rsidP="00402126">
            <w:pPr>
              <w:rPr>
                <w:bCs/>
                <w:lang w:eastAsia="lt-LT"/>
              </w:rPr>
            </w:pPr>
          </w:p>
          <w:p w:rsidR="00AA7719" w:rsidRPr="00C619E5" w:rsidRDefault="00AA7719" w:rsidP="00402126">
            <w:pPr>
              <w:rPr>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1.3.19. pakeisti dalies „Asignavimai“ 77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851"/>
        <w:gridCol w:w="1134"/>
        <w:gridCol w:w="425"/>
      </w:tblGrid>
      <w:tr w:rsidR="00AA7719" w:rsidRPr="00C619E5" w:rsidTr="00402126">
        <w:trPr>
          <w:trHeight w:val="227"/>
        </w:trPr>
        <w:tc>
          <w:tcPr>
            <w:tcW w:w="32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pPr>
            <w:r w:rsidRPr="00C619E5">
              <w:t>77.</w:t>
            </w:r>
          </w:p>
        </w:tc>
        <w:tc>
          <w:tcPr>
            <w:tcW w:w="3926"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Miesto ūkio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27882,9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24400,0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295,8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3482,9</w:t>
            </w:r>
          </w:p>
        </w:tc>
        <w:tc>
          <w:tcPr>
            <w:tcW w:w="425" w:type="dxa"/>
            <w:tcBorders>
              <w:left w:val="single" w:sz="4" w:space="0" w:color="auto"/>
            </w:tcBorders>
          </w:tcPr>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1.3.20. pakeisti dalies „Asignavimai“ 84 punktą ir jį išdėstyti taip:</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AA7719" w:rsidRPr="00C619E5" w:rsidTr="00402126">
        <w:trPr>
          <w:trHeight w:val="227"/>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pPr>
            <w:r w:rsidRPr="00C619E5">
              <w:t>84.</w:t>
            </w:r>
          </w:p>
        </w:tc>
        <w:tc>
          <w:tcPr>
            <w:tcW w:w="3926"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Susisiekimo sistemos priežiūros ir plėtros programa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8520,4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8263,8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
                <w:bCs/>
              </w:rPr>
            </w:pPr>
            <w:r w:rsidRPr="00C619E5">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256,6</w:t>
            </w:r>
          </w:p>
        </w:tc>
        <w:tc>
          <w:tcPr>
            <w:tcW w:w="283" w:type="dxa"/>
            <w:tcBorders>
              <w:left w:val="single" w:sz="4" w:space="0" w:color="auto"/>
            </w:tcBorders>
          </w:tcPr>
          <w:p w:rsidR="00AA7719" w:rsidRPr="00C619E5" w:rsidRDefault="00AA7719" w:rsidP="00402126">
            <w:pPr>
              <w:jc w:val="right"/>
              <w:rPr>
                <w:bCs/>
                <w:lang w:eastAsia="lt-LT"/>
              </w:rPr>
            </w:pPr>
            <w:r w:rsidRPr="00C619E5">
              <w:rPr>
                <w:bCs/>
                <w:lang w:eastAsia="lt-LT"/>
              </w:rPr>
              <w:t>“</w:t>
            </w:r>
          </w:p>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1.3.21. papildyti dalį „Asignavimai“ 84</w:t>
      </w:r>
      <w:r w:rsidRPr="00C619E5">
        <w:rPr>
          <w:vertAlign w:val="superscript"/>
        </w:rPr>
        <w:t>1</w:t>
      </w:r>
      <w:r w:rsidRPr="00C619E5">
        <w:t xml:space="preserve"> punktu:</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AA7719" w:rsidRPr="00C619E5" w:rsidTr="00402126">
        <w:trPr>
          <w:trHeight w:val="227"/>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rPr>
                <w:bCs/>
              </w:rPr>
            </w:pPr>
            <w:r w:rsidRPr="00C619E5">
              <w:rPr>
                <w:bCs/>
              </w:rPr>
              <w:t>84</w:t>
            </w:r>
            <w:r w:rsidRPr="00C619E5">
              <w:rPr>
                <w:bCs/>
                <w:vertAlign w:val="superscript"/>
              </w:rPr>
              <w:t>1</w:t>
            </w:r>
            <w:r w:rsidRPr="00C619E5">
              <w:rPr>
                <w:bCs/>
              </w:rPr>
              <w:t>.</w:t>
            </w:r>
          </w:p>
        </w:tc>
        <w:tc>
          <w:tcPr>
            <w:tcW w:w="3926"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Susisiekimo sistemos priežiūros ir plėtros programa (savivaldybės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6903,9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6647,3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256,6</w:t>
            </w:r>
          </w:p>
        </w:tc>
        <w:tc>
          <w:tcPr>
            <w:tcW w:w="283" w:type="dxa"/>
            <w:tcBorders>
              <w:left w:val="single" w:sz="4" w:space="0" w:color="auto"/>
            </w:tcBorders>
          </w:tcPr>
          <w:p w:rsidR="00AA7719" w:rsidRPr="00C619E5" w:rsidRDefault="00AA7719" w:rsidP="00402126">
            <w:pPr>
              <w:jc w:val="right"/>
              <w:rPr>
                <w:bCs/>
                <w:lang w:eastAsia="lt-LT"/>
              </w:rPr>
            </w:pPr>
            <w:r w:rsidRPr="00C619E5">
              <w:rPr>
                <w:bCs/>
                <w:lang w:eastAsia="lt-LT"/>
              </w:rPr>
              <w:t>“</w:t>
            </w:r>
          </w:p>
          <w:p w:rsidR="00AA7719" w:rsidRPr="00C619E5" w:rsidRDefault="00AA7719" w:rsidP="00402126">
            <w:pPr>
              <w:jc w:val="right"/>
              <w:rPr>
                <w:bCs/>
                <w:lang w:eastAsia="lt-LT"/>
              </w:rPr>
            </w:pPr>
          </w:p>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1.3.22. papildyti dalį „Asignavimai“ 84</w:t>
      </w:r>
      <w:r w:rsidRPr="00C619E5">
        <w:rPr>
          <w:vertAlign w:val="superscript"/>
        </w:rPr>
        <w:t>2</w:t>
      </w:r>
      <w:r w:rsidRPr="00C619E5">
        <w:t xml:space="preserve"> punktu:</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AA7719" w:rsidRPr="00C619E5" w:rsidTr="00402126">
        <w:trPr>
          <w:trHeight w:val="1984"/>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rPr>
                <w:bCs/>
              </w:rPr>
            </w:pPr>
            <w:r w:rsidRPr="00C619E5">
              <w:rPr>
                <w:bCs/>
              </w:rPr>
              <w:t>84</w:t>
            </w:r>
            <w:r w:rsidRPr="00C619E5">
              <w:rPr>
                <w:bCs/>
                <w:vertAlign w:val="superscript"/>
              </w:rPr>
              <w:t>2</w:t>
            </w:r>
            <w:r w:rsidRPr="00C619E5">
              <w:rPr>
                <w:bCs/>
              </w:rPr>
              <w:t>.</w:t>
            </w:r>
          </w:p>
        </w:tc>
        <w:tc>
          <w:tcPr>
            <w:tcW w:w="3926"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Susisiekimo sistemos priežiūros ir plėtros programa (specialios tikslinės dotacijos savivaldybėms vietinės reikšmės keliams (gatvėms) tiesti, taisyti, prižiūrėti ir saugaus eismo sąlygoms užtikrinti lėšos)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1616,5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1616,5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283" w:type="dxa"/>
            <w:tcBorders>
              <w:left w:val="single" w:sz="4" w:space="0" w:color="auto"/>
            </w:tcBorders>
          </w:tcPr>
          <w:p w:rsidR="00AA7719" w:rsidRPr="00C619E5" w:rsidRDefault="00AA7719" w:rsidP="00402126">
            <w:pPr>
              <w:jc w:val="right"/>
              <w:rPr>
                <w:bCs/>
                <w:lang w:eastAsia="lt-LT"/>
              </w:rPr>
            </w:pPr>
            <w:r w:rsidRPr="00C619E5">
              <w:rPr>
                <w:bCs/>
                <w:lang w:eastAsia="lt-LT"/>
              </w:rPr>
              <w:t>“</w:t>
            </w: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1.3.23. pakeisti dalies „Asignavimai“ 111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AA7719" w:rsidRPr="00C619E5" w:rsidTr="00402126">
        <w:trPr>
          <w:trHeight w:val="227"/>
        </w:trPr>
        <w:tc>
          <w:tcPr>
            <w:tcW w:w="32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pPr>
            <w:r w:rsidRPr="00C619E5">
              <w:t>111.</w:t>
            </w:r>
          </w:p>
        </w:tc>
        <w:tc>
          <w:tcPr>
            <w:tcW w:w="3926"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Socialinių reikalų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15755,1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15653,4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4261,9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101,7</w:t>
            </w:r>
          </w:p>
        </w:tc>
        <w:tc>
          <w:tcPr>
            <w:tcW w:w="425" w:type="dxa"/>
            <w:tcBorders>
              <w:left w:val="single" w:sz="4" w:space="0" w:color="auto"/>
            </w:tcBorders>
          </w:tcPr>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1.3.24. pakeisti dalies „Asignavimai“ 112 punktą ir jį išdėstyti taip:</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AA7719" w:rsidRPr="00C619E5" w:rsidTr="00402126">
        <w:trPr>
          <w:trHeight w:val="227"/>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pPr>
            <w:r w:rsidRPr="00C619E5">
              <w:t>112.</w:t>
            </w:r>
          </w:p>
        </w:tc>
        <w:tc>
          <w:tcPr>
            <w:tcW w:w="3926"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Socialinės atskirties mažinimo programa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14132,3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14052,0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3412,2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80,3</w:t>
            </w:r>
          </w:p>
        </w:tc>
        <w:tc>
          <w:tcPr>
            <w:tcW w:w="283" w:type="dxa"/>
            <w:tcBorders>
              <w:left w:val="single" w:sz="4" w:space="0" w:color="auto"/>
            </w:tcBorders>
          </w:tcPr>
          <w:p w:rsidR="00AA7719" w:rsidRPr="00C619E5" w:rsidRDefault="00AA7719" w:rsidP="00402126">
            <w:pPr>
              <w:jc w:val="right"/>
              <w:rPr>
                <w:bCs/>
                <w:lang w:eastAsia="lt-LT"/>
              </w:rPr>
            </w:pPr>
            <w:r w:rsidRPr="00C619E5">
              <w:rPr>
                <w:bCs/>
                <w:lang w:eastAsia="lt-LT"/>
              </w:rPr>
              <w:t>“</w:t>
            </w:r>
          </w:p>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1.3.25. papildyti dalį „Asignavimai“ 116</w:t>
      </w:r>
      <w:r w:rsidRPr="00C619E5">
        <w:rPr>
          <w:vertAlign w:val="superscript"/>
        </w:rPr>
        <w:t>1</w:t>
      </w:r>
      <w:r w:rsidRPr="00C619E5">
        <w:t xml:space="preserve"> punktu:</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AA7719" w:rsidRPr="00C619E5" w:rsidTr="00402126">
        <w:trPr>
          <w:trHeight w:val="1745"/>
        </w:trPr>
        <w:tc>
          <w:tcPr>
            <w:tcW w:w="323" w:type="dxa"/>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rPr>
                <w:bCs/>
              </w:rPr>
            </w:pPr>
            <w:r w:rsidRPr="00C619E5">
              <w:rPr>
                <w:bCs/>
              </w:rPr>
              <w:t>116</w:t>
            </w:r>
            <w:r w:rsidRPr="00C619E5">
              <w:rPr>
                <w:bCs/>
                <w:vertAlign w:val="superscript"/>
              </w:rPr>
              <w:t>1</w:t>
            </w:r>
            <w:r w:rsidRPr="00C619E5">
              <w:rPr>
                <w:bCs/>
              </w:rPr>
              <w:t>.</w:t>
            </w:r>
          </w:p>
        </w:tc>
        <w:tc>
          <w:tcPr>
            <w:tcW w:w="3926"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Cs/>
              </w:rPr>
            </w:pPr>
            <w:r w:rsidRPr="00C619E5">
              <w:rPr>
                <w:bCs/>
              </w:rPr>
              <w:t>Socialinės atskirties mažinimo programa (specialios tikslinės dotacijos valstybės finansinei paramai parvežant į Lietuvą užsienyje mirusių (žuvusių) Lietuvos Respublikos piliečių palaikus teikti lėšos)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Cs/>
              </w:rPr>
            </w:pPr>
            <w:r w:rsidRPr="00C619E5">
              <w:rPr>
                <w:bCs/>
              </w:rPr>
              <w:t>2,1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rPr>
                <w:bCs/>
              </w:rPr>
            </w:pPr>
            <w:r w:rsidRPr="00C619E5">
              <w:rPr>
                <w:bCs/>
              </w:rPr>
              <w:t> </w:t>
            </w:r>
          </w:p>
        </w:tc>
        <w:tc>
          <w:tcPr>
            <w:tcW w:w="283" w:type="dxa"/>
            <w:tcBorders>
              <w:left w:val="single" w:sz="4" w:space="0" w:color="auto"/>
            </w:tcBorders>
          </w:tcPr>
          <w:p w:rsidR="00AA7719" w:rsidRPr="00C619E5" w:rsidRDefault="00AA7719" w:rsidP="00402126">
            <w:pPr>
              <w:jc w:val="right"/>
              <w:rPr>
                <w:bCs/>
                <w:lang w:eastAsia="lt-LT"/>
              </w:rPr>
            </w:pPr>
            <w:r w:rsidRPr="00C619E5">
              <w:rPr>
                <w:bCs/>
                <w:lang w:eastAsia="lt-LT"/>
              </w:rPr>
              <w:t>“</w:t>
            </w: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1.3.26. pakeisti dalies „Asignavimai“ 135 punktą ir jį išdėstyti taip:</w:t>
      </w:r>
    </w:p>
    <w:tbl>
      <w:tblPr>
        <w:tblW w:w="9796" w:type="dxa"/>
        <w:tblInd w:w="93" w:type="dxa"/>
        <w:tblLayout w:type="fixed"/>
        <w:tblLook w:val="04A0" w:firstRow="1" w:lastRow="0" w:firstColumn="1" w:lastColumn="0" w:noHBand="0" w:noVBand="1"/>
      </w:tblPr>
      <w:tblGrid>
        <w:gridCol w:w="323"/>
        <w:gridCol w:w="869"/>
        <w:gridCol w:w="3643"/>
        <w:gridCol w:w="1134"/>
        <w:gridCol w:w="1134"/>
        <w:gridCol w:w="1134"/>
        <w:gridCol w:w="1134"/>
        <w:gridCol w:w="425"/>
      </w:tblGrid>
      <w:tr w:rsidR="00AA7719" w:rsidRPr="00C619E5" w:rsidTr="00402126">
        <w:trPr>
          <w:trHeight w:val="227"/>
        </w:trPr>
        <w:tc>
          <w:tcPr>
            <w:tcW w:w="32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pPr>
            <w:r w:rsidRPr="00C619E5">
              <w:t>135.</w:t>
            </w:r>
          </w:p>
        </w:tc>
        <w:tc>
          <w:tcPr>
            <w:tcW w:w="3643"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 xml:space="preserve">Iš viso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143196,7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122753,8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53235,8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20442,9</w:t>
            </w:r>
          </w:p>
        </w:tc>
        <w:tc>
          <w:tcPr>
            <w:tcW w:w="425" w:type="dxa"/>
            <w:tcBorders>
              <w:left w:val="single" w:sz="4" w:space="0" w:color="auto"/>
            </w:tcBorders>
          </w:tcPr>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1.3.27. pakeisti dalies „Asignavimai“ 138 punktą ir jį išdėstyti taip:</w:t>
      </w:r>
    </w:p>
    <w:tbl>
      <w:tblPr>
        <w:tblW w:w="9796" w:type="dxa"/>
        <w:tblInd w:w="93" w:type="dxa"/>
        <w:tblLayout w:type="fixed"/>
        <w:tblLook w:val="04A0" w:firstRow="1" w:lastRow="0" w:firstColumn="1" w:lastColumn="0" w:noHBand="0" w:noVBand="1"/>
      </w:tblPr>
      <w:tblGrid>
        <w:gridCol w:w="323"/>
        <w:gridCol w:w="869"/>
        <w:gridCol w:w="3643"/>
        <w:gridCol w:w="1134"/>
        <w:gridCol w:w="1134"/>
        <w:gridCol w:w="1134"/>
        <w:gridCol w:w="1134"/>
        <w:gridCol w:w="425"/>
      </w:tblGrid>
      <w:tr w:rsidR="00AA7719" w:rsidRPr="00C619E5" w:rsidTr="00402126">
        <w:trPr>
          <w:trHeight w:val="227"/>
        </w:trPr>
        <w:tc>
          <w:tcPr>
            <w:tcW w:w="32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center"/>
            </w:pPr>
            <w:r w:rsidRPr="00C619E5">
              <w:t>138.</w:t>
            </w:r>
          </w:p>
        </w:tc>
        <w:tc>
          <w:tcPr>
            <w:tcW w:w="3643" w:type="dxa"/>
            <w:tcBorders>
              <w:top w:val="single" w:sz="4" w:space="0" w:color="auto"/>
              <w:left w:val="nil"/>
              <w:bottom w:val="single" w:sz="4" w:space="0" w:color="auto"/>
              <w:right w:val="single" w:sz="4" w:space="0" w:color="auto"/>
            </w:tcBorders>
            <w:shd w:val="clear" w:color="auto" w:fill="auto"/>
            <w:vAlign w:val="bottom"/>
          </w:tcPr>
          <w:p w:rsidR="00AA7719" w:rsidRPr="00C619E5" w:rsidRDefault="00AA7719" w:rsidP="00402126">
            <w:pPr>
              <w:rPr>
                <w:b/>
                <w:bCs/>
              </w:rPr>
            </w:pPr>
            <w:r w:rsidRPr="00C619E5">
              <w:rPr>
                <w:b/>
                <w:bCs/>
              </w:rPr>
              <w:t>Iš viso asignavimų (135-137):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139617,0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122753,8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53235,8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16863,2</w:t>
            </w:r>
          </w:p>
        </w:tc>
        <w:tc>
          <w:tcPr>
            <w:tcW w:w="425" w:type="dxa"/>
            <w:tcBorders>
              <w:left w:val="single" w:sz="4" w:space="0" w:color="auto"/>
            </w:tcBorders>
          </w:tcPr>
          <w:p w:rsidR="00AA7719" w:rsidRPr="00C619E5" w:rsidRDefault="00AA7719" w:rsidP="00402126">
            <w:pPr>
              <w:jc w:val="right"/>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1.4. pakeisti 2 priedą „Klaipėdos miesto savivaldybės 2016 metų biudžeto asignavimai pagal programas“:</w:t>
      </w:r>
    </w:p>
    <w:p w:rsidR="00AA7719" w:rsidRPr="00C619E5" w:rsidRDefault="00AA7719" w:rsidP="00AA7719">
      <w:pPr>
        <w:tabs>
          <w:tab w:val="left" w:pos="1296"/>
          <w:tab w:val="center" w:pos="4320"/>
          <w:tab w:val="right" w:pos="8640"/>
        </w:tabs>
        <w:ind w:firstLine="1134"/>
        <w:jc w:val="both"/>
      </w:pPr>
      <w:r w:rsidRPr="00C619E5">
        <w:t>1.4.1. pakeisti 3 punktą ir jį išdėstyti taip:</w:t>
      </w:r>
    </w:p>
    <w:tbl>
      <w:tblPr>
        <w:tblW w:w="9694" w:type="dxa"/>
        <w:tblInd w:w="93" w:type="dxa"/>
        <w:tblLook w:val="04A0" w:firstRow="1" w:lastRow="0" w:firstColumn="1" w:lastColumn="0" w:noHBand="0" w:noVBand="1"/>
      </w:tblPr>
      <w:tblGrid>
        <w:gridCol w:w="323"/>
        <w:gridCol w:w="543"/>
        <w:gridCol w:w="2022"/>
        <w:gridCol w:w="1732"/>
        <w:gridCol w:w="1296"/>
        <w:gridCol w:w="1176"/>
        <w:gridCol w:w="1176"/>
        <w:gridCol w:w="1103"/>
        <w:gridCol w:w="323"/>
      </w:tblGrid>
      <w:tr w:rsidR="00AA7719" w:rsidRPr="00C619E5" w:rsidTr="00402126">
        <w:trPr>
          <w:trHeight w:val="659"/>
        </w:trPr>
        <w:tc>
          <w:tcPr>
            <w:tcW w:w="323" w:type="dxa"/>
            <w:vMerge w:val="restart"/>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719" w:rsidRPr="00C619E5" w:rsidRDefault="00AA7719" w:rsidP="00402126">
            <w:pPr>
              <w:jc w:val="center"/>
            </w:pPr>
            <w:r w:rsidRPr="00C619E5">
              <w:lastRenderedPageBreak/>
              <w:t>3.</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A7719" w:rsidRPr="00C619E5" w:rsidRDefault="00AA7719" w:rsidP="00402126">
            <w:pPr>
              <w:jc w:val="center"/>
            </w:pPr>
            <w:r w:rsidRPr="00C619E5">
              <w:t>Savivaldybės valdymo programa</w:t>
            </w:r>
          </w:p>
        </w:tc>
        <w:tc>
          <w:tcPr>
            <w:tcW w:w="1732" w:type="dxa"/>
            <w:tcBorders>
              <w:top w:val="single" w:sz="4" w:space="0" w:color="auto"/>
              <w:left w:val="nil"/>
              <w:bottom w:val="single" w:sz="4" w:space="0" w:color="auto"/>
              <w:right w:val="nil"/>
            </w:tcBorders>
            <w:shd w:val="clear" w:color="auto" w:fill="auto"/>
            <w:vAlign w:val="bottom"/>
          </w:tcPr>
          <w:p w:rsidR="00AA7719" w:rsidRPr="00C619E5" w:rsidRDefault="00AA7719" w:rsidP="00402126">
            <w:pPr>
              <w:jc w:val="center"/>
            </w:pPr>
            <w:r w:rsidRPr="00C619E5">
              <w:t>Savivaldybės administracija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14162,6</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9832,5</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4692,5</w:t>
            </w:r>
          </w:p>
        </w:tc>
        <w:tc>
          <w:tcPr>
            <w:tcW w:w="110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4330,1</w:t>
            </w:r>
          </w:p>
        </w:tc>
        <w:tc>
          <w:tcPr>
            <w:tcW w:w="323" w:type="dxa"/>
            <w:vMerge w:val="restart"/>
            <w:tcBorders>
              <w:left w:val="single" w:sz="4" w:space="0" w:color="auto"/>
            </w:tcBorders>
          </w:tcPr>
          <w:p w:rsidR="00AA7719" w:rsidRPr="00C619E5" w:rsidRDefault="00AA7719" w:rsidP="00402126">
            <w:pPr>
              <w:rPr>
                <w:bCs/>
                <w:lang w:eastAsia="lt-LT"/>
              </w:rPr>
            </w:pPr>
            <w:r w:rsidRPr="00C619E5">
              <w:rPr>
                <w:bCs/>
                <w:lang w:eastAsia="lt-LT"/>
              </w:rPr>
              <w:t>“</w:t>
            </w: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jc w:val="right"/>
              <w:rPr>
                <w:bCs/>
                <w:lang w:eastAsia="lt-LT"/>
              </w:rPr>
            </w:pPr>
          </w:p>
          <w:p w:rsidR="00AA7719" w:rsidRPr="00C619E5" w:rsidRDefault="00AA7719" w:rsidP="00402126">
            <w:pPr>
              <w:rPr>
                <w:lang w:eastAsia="lt-LT"/>
              </w:rPr>
            </w:pPr>
            <w:r w:rsidRPr="00C619E5">
              <w:rPr>
                <w:bCs/>
                <w:lang w:eastAsia="lt-LT"/>
              </w:rPr>
              <w:t>;</w:t>
            </w:r>
          </w:p>
        </w:tc>
      </w:tr>
      <w:tr w:rsidR="00AA7719" w:rsidRPr="00C619E5" w:rsidTr="00402126">
        <w:trPr>
          <w:trHeight w:val="937"/>
        </w:trPr>
        <w:tc>
          <w:tcPr>
            <w:tcW w:w="323" w:type="dxa"/>
            <w:vMerge/>
            <w:tcBorders>
              <w:right w:val="single" w:sz="4" w:space="0" w:color="auto"/>
            </w:tcBorders>
          </w:tcPr>
          <w:p w:rsidR="00AA7719" w:rsidRPr="00C619E5" w:rsidRDefault="00AA7719" w:rsidP="00402126">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32"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Investicijų ir ekonomikos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414,6</w:t>
            </w:r>
          </w:p>
        </w:tc>
        <w:tc>
          <w:tcPr>
            <w:tcW w:w="1176"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414,6</w:t>
            </w:r>
          </w:p>
        </w:tc>
        <w:tc>
          <w:tcPr>
            <w:tcW w:w="1176"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1103"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323" w:type="dxa"/>
            <w:vMerge/>
            <w:tcBorders>
              <w:left w:val="single" w:sz="4" w:space="0" w:color="auto"/>
            </w:tcBorders>
          </w:tcPr>
          <w:p w:rsidR="00AA7719" w:rsidRPr="00C619E5" w:rsidRDefault="00AA7719" w:rsidP="00402126">
            <w:pPr>
              <w:jc w:val="right"/>
              <w:rPr>
                <w:lang w:eastAsia="lt-LT"/>
              </w:rPr>
            </w:pPr>
          </w:p>
        </w:tc>
      </w:tr>
      <w:tr w:rsidR="00AA7719" w:rsidRPr="00C619E5" w:rsidTr="00402126">
        <w:trPr>
          <w:trHeight w:val="948"/>
        </w:trPr>
        <w:tc>
          <w:tcPr>
            <w:tcW w:w="323" w:type="dxa"/>
            <w:vMerge/>
            <w:tcBorders>
              <w:right w:val="single" w:sz="4" w:space="0" w:color="auto"/>
            </w:tcBorders>
          </w:tcPr>
          <w:p w:rsidR="00AA7719" w:rsidRPr="00C619E5" w:rsidRDefault="00AA7719" w:rsidP="00402126">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32"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Savivaldybės kontrolės ir audito  tarnyba</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156,3</w:t>
            </w:r>
          </w:p>
        </w:tc>
        <w:tc>
          <w:tcPr>
            <w:tcW w:w="1176"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155,3</w:t>
            </w:r>
          </w:p>
        </w:tc>
        <w:tc>
          <w:tcPr>
            <w:tcW w:w="1176"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110,8</w:t>
            </w:r>
          </w:p>
        </w:tc>
        <w:tc>
          <w:tcPr>
            <w:tcW w:w="1103"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1,0</w:t>
            </w:r>
          </w:p>
        </w:tc>
        <w:tc>
          <w:tcPr>
            <w:tcW w:w="323" w:type="dxa"/>
            <w:vMerge/>
            <w:tcBorders>
              <w:left w:val="single" w:sz="4" w:space="0" w:color="auto"/>
            </w:tcBorders>
          </w:tcPr>
          <w:p w:rsidR="00AA7719" w:rsidRPr="00C619E5" w:rsidRDefault="00AA7719" w:rsidP="00402126">
            <w:pPr>
              <w:jc w:val="right"/>
              <w:rPr>
                <w:lang w:eastAsia="lt-LT"/>
              </w:rPr>
            </w:pPr>
          </w:p>
        </w:tc>
      </w:tr>
      <w:tr w:rsidR="00AA7719" w:rsidRPr="00C619E5" w:rsidTr="00402126">
        <w:trPr>
          <w:trHeight w:val="677"/>
        </w:trPr>
        <w:tc>
          <w:tcPr>
            <w:tcW w:w="323" w:type="dxa"/>
            <w:vMerge/>
            <w:tcBorders>
              <w:right w:val="single" w:sz="4" w:space="0" w:color="auto"/>
            </w:tcBorders>
          </w:tcPr>
          <w:p w:rsidR="00AA7719" w:rsidRPr="00C619E5" w:rsidRDefault="00AA7719" w:rsidP="00402126">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32"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Iš viso programai</w:t>
            </w:r>
          </w:p>
        </w:tc>
        <w:tc>
          <w:tcPr>
            <w:tcW w:w="1296"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14733,5</w:t>
            </w:r>
          </w:p>
        </w:tc>
        <w:tc>
          <w:tcPr>
            <w:tcW w:w="1176"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10402,4</w:t>
            </w:r>
          </w:p>
        </w:tc>
        <w:tc>
          <w:tcPr>
            <w:tcW w:w="1176"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4803,3</w:t>
            </w:r>
          </w:p>
        </w:tc>
        <w:tc>
          <w:tcPr>
            <w:tcW w:w="1103"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4331,1</w:t>
            </w:r>
          </w:p>
        </w:tc>
        <w:tc>
          <w:tcPr>
            <w:tcW w:w="323" w:type="dxa"/>
            <w:vMerge/>
            <w:tcBorders>
              <w:left w:val="single" w:sz="4" w:space="0" w:color="auto"/>
            </w:tcBorders>
          </w:tcPr>
          <w:p w:rsidR="00AA7719" w:rsidRPr="00C619E5" w:rsidRDefault="00AA7719" w:rsidP="00402126">
            <w:pPr>
              <w:jc w:val="right"/>
              <w:rPr>
                <w:b/>
                <w:bCs/>
                <w:lang w:eastAsia="lt-LT"/>
              </w:rPr>
            </w:pPr>
          </w:p>
        </w:tc>
      </w:tr>
    </w:tbl>
    <w:p w:rsidR="00AA7719" w:rsidRPr="00C619E5" w:rsidRDefault="00AA7719" w:rsidP="00AA7719">
      <w:pPr>
        <w:tabs>
          <w:tab w:val="left" w:pos="1296"/>
          <w:tab w:val="center" w:pos="4320"/>
          <w:tab w:val="right" w:pos="8640"/>
        </w:tabs>
        <w:ind w:firstLine="1134"/>
        <w:jc w:val="both"/>
      </w:pPr>
      <w:r w:rsidRPr="00C619E5">
        <w:t>1.4.2. pakeisti 5 punktą ir jį išdėstyti taip:</w:t>
      </w:r>
    </w:p>
    <w:tbl>
      <w:tblPr>
        <w:tblW w:w="9694" w:type="dxa"/>
        <w:tblInd w:w="93" w:type="dxa"/>
        <w:tblLook w:val="04A0" w:firstRow="1" w:lastRow="0" w:firstColumn="1" w:lastColumn="0" w:noHBand="0" w:noVBand="1"/>
      </w:tblPr>
      <w:tblGrid>
        <w:gridCol w:w="332"/>
        <w:gridCol w:w="563"/>
        <w:gridCol w:w="1869"/>
        <w:gridCol w:w="1751"/>
        <w:gridCol w:w="1344"/>
        <w:gridCol w:w="1220"/>
        <w:gridCol w:w="881"/>
        <w:gridCol w:w="1411"/>
        <w:gridCol w:w="323"/>
      </w:tblGrid>
      <w:tr w:rsidR="00AA7719" w:rsidRPr="00C619E5" w:rsidTr="00402126">
        <w:trPr>
          <w:trHeight w:val="600"/>
        </w:trPr>
        <w:tc>
          <w:tcPr>
            <w:tcW w:w="332" w:type="dxa"/>
            <w:vMerge w:val="restart"/>
            <w:tcBorders>
              <w:right w:val="single" w:sz="4" w:space="0" w:color="auto"/>
            </w:tcBorders>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719" w:rsidRPr="00C619E5" w:rsidRDefault="00AA7719" w:rsidP="00402126">
            <w:pPr>
              <w:jc w:val="center"/>
            </w:pPr>
            <w:r w:rsidRPr="00C619E5">
              <w:t>5.</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A7719" w:rsidRPr="00C619E5" w:rsidRDefault="00AA7719" w:rsidP="00402126">
            <w:pPr>
              <w:jc w:val="center"/>
            </w:pPr>
            <w:r w:rsidRPr="00C619E5">
              <w:t>Aplinkos apsaugos programa</w:t>
            </w:r>
          </w:p>
        </w:tc>
        <w:tc>
          <w:tcPr>
            <w:tcW w:w="1751" w:type="dxa"/>
            <w:tcBorders>
              <w:top w:val="single" w:sz="4" w:space="0" w:color="auto"/>
              <w:left w:val="nil"/>
              <w:bottom w:val="single" w:sz="4" w:space="0" w:color="auto"/>
              <w:right w:val="nil"/>
            </w:tcBorders>
            <w:shd w:val="clear" w:color="auto" w:fill="auto"/>
            <w:vAlign w:val="bottom"/>
          </w:tcPr>
          <w:p w:rsidR="00AA7719" w:rsidRPr="00C619E5" w:rsidRDefault="00AA7719" w:rsidP="00402126">
            <w:pPr>
              <w:jc w:val="center"/>
            </w:pPr>
            <w:r w:rsidRPr="00C619E5">
              <w:t>Investicijų ir ekonomikos departamentas</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560,8</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560,8</w:t>
            </w:r>
          </w:p>
        </w:tc>
        <w:tc>
          <w:tcPr>
            <w:tcW w:w="323" w:type="dxa"/>
            <w:tcBorders>
              <w:left w:val="single" w:sz="4" w:space="0" w:color="auto"/>
            </w:tcBorders>
          </w:tcPr>
          <w:p w:rsidR="00AA7719" w:rsidRPr="00C619E5" w:rsidRDefault="00AA7719" w:rsidP="00402126">
            <w:pPr>
              <w:jc w:val="right"/>
            </w:pPr>
            <w:r w:rsidRPr="00C619E5">
              <w:t>“</w:t>
            </w:r>
          </w:p>
        </w:tc>
      </w:tr>
      <w:tr w:rsidR="00AA7719" w:rsidRPr="00C619E5" w:rsidTr="00402126">
        <w:trPr>
          <w:trHeight w:val="747"/>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Urbanistinės plėtros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25,0</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25,0</w:t>
            </w:r>
          </w:p>
        </w:tc>
        <w:tc>
          <w:tcPr>
            <w:tcW w:w="323" w:type="dxa"/>
            <w:tcBorders>
              <w:top w:val="nil"/>
              <w:left w:val="single" w:sz="4" w:space="0" w:color="auto"/>
            </w:tcBorders>
          </w:tcPr>
          <w:p w:rsidR="00AA7719" w:rsidRPr="00C619E5" w:rsidRDefault="00AA7719" w:rsidP="00402126">
            <w:pPr>
              <w:jc w:val="right"/>
            </w:pPr>
          </w:p>
        </w:tc>
      </w:tr>
      <w:tr w:rsidR="00AA7719" w:rsidRPr="00C619E5" w:rsidTr="00402126">
        <w:trPr>
          <w:trHeight w:val="454"/>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bottom"/>
          </w:tcPr>
          <w:p w:rsidR="00AA7719" w:rsidRPr="00C619E5" w:rsidRDefault="00AA7719" w:rsidP="00402126">
            <w:pPr>
              <w:jc w:val="center"/>
              <w:rPr>
                <w:lang w:eastAsia="lt-LT"/>
              </w:rPr>
            </w:pPr>
            <w:r w:rsidRPr="00C619E5">
              <w:t>Miesto ūkio departamentas</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5348,2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5348,2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323" w:type="dxa"/>
            <w:tcBorders>
              <w:top w:val="nil"/>
              <w:left w:val="single" w:sz="4" w:space="0" w:color="auto"/>
            </w:tcBorders>
          </w:tcPr>
          <w:p w:rsidR="00AA7719" w:rsidRPr="00C619E5" w:rsidRDefault="00AA7719" w:rsidP="00402126">
            <w:pPr>
              <w:jc w:val="right"/>
            </w:pPr>
          </w:p>
        </w:tc>
      </w:tr>
      <w:tr w:rsidR="00AA7719" w:rsidRPr="00C619E5" w:rsidTr="00402126">
        <w:trPr>
          <w:trHeight w:val="20"/>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single" w:sz="4" w:space="0" w:color="auto"/>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Iš viso programai</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5934,0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5348,2</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585,8</w:t>
            </w:r>
          </w:p>
        </w:tc>
        <w:tc>
          <w:tcPr>
            <w:tcW w:w="323" w:type="dxa"/>
            <w:tcBorders>
              <w:top w:val="nil"/>
              <w:left w:val="single" w:sz="4" w:space="0" w:color="auto"/>
            </w:tcBorders>
          </w:tcPr>
          <w:p w:rsidR="00AA7719" w:rsidRPr="00C619E5" w:rsidRDefault="00AA7719" w:rsidP="00402126">
            <w:pPr>
              <w:jc w:val="right"/>
              <w:rPr>
                <w:bCs/>
              </w:rPr>
            </w:pPr>
          </w:p>
          <w:p w:rsidR="00AA7719" w:rsidRPr="00C619E5" w:rsidRDefault="00AA7719" w:rsidP="00402126">
            <w:pPr>
              <w:jc w:val="center"/>
              <w:rPr>
                <w:bCs/>
              </w:rPr>
            </w:pPr>
            <w:r w:rsidRPr="00C619E5">
              <w:rPr>
                <w:bCs/>
              </w:rPr>
              <w:t>;</w:t>
            </w:r>
          </w:p>
        </w:tc>
      </w:tr>
    </w:tbl>
    <w:p w:rsidR="00AA7719" w:rsidRPr="00C619E5" w:rsidRDefault="00AA7719" w:rsidP="00AA7719">
      <w:pPr>
        <w:tabs>
          <w:tab w:val="left" w:pos="1296"/>
          <w:tab w:val="center" w:pos="4320"/>
          <w:tab w:val="right" w:pos="8640"/>
        </w:tabs>
        <w:ind w:firstLine="1134"/>
        <w:jc w:val="both"/>
      </w:pPr>
      <w:r w:rsidRPr="00C619E5">
        <w:t>1.4.3. pakeisti 6 punktą ir jį išdėstyti taip:</w:t>
      </w:r>
    </w:p>
    <w:tbl>
      <w:tblPr>
        <w:tblW w:w="9654" w:type="dxa"/>
        <w:tblInd w:w="93" w:type="dxa"/>
        <w:tblLook w:val="04A0" w:firstRow="1" w:lastRow="0" w:firstColumn="1" w:lastColumn="0" w:noHBand="0" w:noVBand="1"/>
      </w:tblPr>
      <w:tblGrid>
        <w:gridCol w:w="332"/>
        <w:gridCol w:w="563"/>
        <w:gridCol w:w="1869"/>
        <w:gridCol w:w="1751"/>
        <w:gridCol w:w="1344"/>
        <w:gridCol w:w="1220"/>
        <w:gridCol w:w="881"/>
        <w:gridCol w:w="1371"/>
        <w:gridCol w:w="323"/>
      </w:tblGrid>
      <w:tr w:rsidR="00AA7719" w:rsidRPr="00C619E5" w:rsidTr="00402126">
        <w:trPr>
          <w:trHeight w:val="600"/>
        </w:trPr>
        <w:tc>
          <w:tcPr>
            <w:tcW w:w="332" w:type="dxa"/>
            <w:vMerge w:val="restart"/>
            <w:tcBorders>
              <w:right w:val="single" w:sz="4" w:space="0" w:color="auto"/>
            </w:tcBorders>
            <w:vAlign w:val="bottom"/>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719" w:rsidRPr="00C619E5" w:rsidRDefault="00AA7719" w:rsidP="00402126">
            <w:pPr>
              <w:jc w:val="center"/>
            </w:pPr>
            <w:r w:rsidRPr="00C619E5">
              <w:t>6.</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A7719" w:rsidRPr="00C619E5" w:rsidRDefault="00AA7719" w:rsidP="00402126">
            <w:pPr>
              <w:jc w:val="center"/>
            </w:pPr>
            <w:r w:rsidRPr="00C619E5">
              <w:t>Susisiekimo sistemos priežiūros ir plėtros programa</w:t>
            </w:r>
          </w:p>
        </w:tc>
        <w:tc>
          <w:tcPr>
            <w:tcW w:w="1751" w:type="dxa"/>
            <w:tcBorders>
              <w:top w:val="single" w:sz="4" w:space="0" w:color="auto"/>
              <w:left w:val="nil"/>
              <w:bottom w:val="single" w:sz="4" w:space="0" w:color="auto"/>
              <w:right w:val="nil"/>
            </w:tcBorders>
            <w:shd w:val="clear" w:color="auto" w:fill="auto"/>
            <w:vAlign w:val="bottom"/>
          </w:tcPr>
          <w:p w:rsidR="00AA7719" w:rsidRPr="00C619E5" w:rsidRDefault="00AA7719" w:rsidP="00402126">
            <w:pPr>
              <w:jc w:val="center"/>
            </w:pPr>
            <w:r w:rsidRPr="00C619E5">
              <w:t>Savivaldybės administracija</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148,2</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148,2</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323" w:type="dxa"/>
            <w:tcBorders>
              <w:left w:val="single" w:sz="4" w:space="0" w:color="auto"/>
            </w:tcBorders>
          </w:tcPr>
          <w:p w:rsidR="00AA7719" w:rsidRPr="00C619E5" w:rsidRDefault="00AA7719" w:rsidP="00402126">
            <w:pPr>
              <w:jc w:val="right"/>
            </w:pPr>
            <w:r w:rsidRPr="00C619E5">
              <w:t>“</w:t>
            </w:r>
          </w:p>
        </w:tc>
      </w:tr>
      <w:tr w:rsidR="00AA7719" w:rsidRPr="00C619E5" w:rsidTr="00402126">
        <w:trPr>
          <w:trHeight w:val="747"/>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Investicijų ir ekonomikos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4529,1</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4529,1</w:t>
            </w:r>
          </w:p>
        </w:tc>
        <w:tc>
          <w:tcPr>
            <w:tcW w:w="323" w:type="dxa"/>
            <w:tcBorders>
              <w:top w:val="nil"/>
              <w:left w:val="single" w:sz="4" w:space="0" w:color="auto"/>
            </w:tcBorders>
          </w:tcPr>
          <w:p w:rsidR="00AA7719" w:rsidRPr="00C619E5" w:rsidRDefault="00AA7719" w:rsidP="00402126">
            <w:pPr>
              <w:jc w:val="right"/>
            </w:pPr>
          </w:p>
        </w:tc>
      </w:tr>
      <w:tr w:rsidR="00AA7719" w:rsidRPr="00C619E5" w:rsidTr="00402126">
        <w:trPr>
          <w:trHeight w:val="510"/>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Miesto ūkio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8520,4</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8263,8</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256,6</w:t>
            </w:r>
          </w:p>
        </w:tc>
        <w:tc>
          <w:tcPr>
            <w:tcW w:w="323" w:type="dxa"/>
            <w:tcBorders>
              <w:top w:val="nil"/>
              <w:left w:val="single" w:sz="4" w:space="0" w:color="auto"/>
            </w:tcBorders>
          </w:tcPr>
          <w:p w:rsidR="00AA7719" w:rsidRPr="00C619E5" w:rsidRDefault="00AA7719" w:rsidP="00402126">
            <w:pPr>
              <w:jc w:val="right"/>
            </w:pPr>
          </w:p>
        </w:tc>
      </w:tr>
      <w:tr w:rsidR="00AA7719" w:rsidRPr="00C619E5" w:rsidTr="00402126">
        <w:trPr>
          <w:trHeight w:val="482"/>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Iš viso programai</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13197,7</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8412,0</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4785,7</w:t>
            </w:r>
          </w:p>
        </w:tc>
        <w:tc>
          <w:tcPr>
            <w:tcW w:w="323" w:type="dxa"/>
            <w:tcBorders>
              <w:top w:val="nil"/>
              <w:left w:val="single" w:sz="4" w:space="0" w:color="auto"/>
            </w:tcBorders>
          </w:tcPr>
          <w:p w:rsidR="00AA7719" w:rsidRPr="00C619E5" w:rsidRDefault="00AA7719" w:rsidP="00402126">
            <w:pPr>
              <w:jc w:val="center"/>
              <w:rPr>
                <w:bCs/>
              </w:rPr>
            </w:pPr>
          </w:p>
          <w:p w:rsidR="00AA7719" w:rsidRPr="00C619E5" w:rsidRDefault="00AA7719" w:rsidP="00402126">
            <w:pPr>
              <w:jc w:val="center"/>
              <w:rPr>
                <w:bCs/>
              </w:rPr>
            </w:pPr>
            <w:r w:rsidRPr="00C619E5">
              <w:rPr>
                <w:bCs/>
              </w:rPr>
              <w:t>;</w:t>
            </w:r>
          </w:p>
        </w:tc>
      </w:tr>
    </w:tbl>
    <w:p w:rsidR="00AA7719" w:rsidRPr="00C619E5" w:rsidRDefault="00AA7719" w:rsidP="00AA7719">
      <w:pPr>
        <w:tabs>
          <w:tab w:val="left" w:pos="1296"/>
          <w:tab w:val="center" w:pos="4320"/>
          <w:tab w:val="right" w:pos="8640"/>
        </w:tabs>
        <w:ind w:firstLine="1134"/>
        <w:jc w:val="both"/>
      </w:pPr>
      <w:r w:rsidRPr="00C619E5">
        <w:t>1.4.4. pakeisti 7 punktą ir jį išdėstyti taip:</w:t>
      </w:r>
    </w:p>
    <w:tbl>
      <w:tblPr>
        <w:tblW w:w="9654" w:type="dxa"/>
        <w:tblInd w:w="93" w:type="dxa"/>
        <w:tblLook w:val="04A0" w:firstRow="1" w:lastRow="0" w:firstColumn="1" w:lastColumn="0" w:noHBand="0" w:noVBand="1"/>
      </w:tblPr>
      <w:tblGrid>
        <w:gridCol w:w="332"/>
        <w:gridCol w:w="563"/>
        <w:gridCol w:w="1869"/>
        <w:gridCol w:w="1751"/>
        <w:gridCol w:w="1344"/>
        <w:gridCol w:w="1220"/>
        <w:gridCol w:w="881"/>
        <w:gridCol w:w="1371"/>
        <w:gridCol w:w="323"/>
      </w:tblGrid>
      <w:tr w:rsidR="00AA7719" w:rsidRPr="00C619E5" w:rsidTr="00402126">
        <w:trPr>
          <w:trHeight w:val="435"/>
        </w:trPr>
        <w:tc>
          <w:tcPr>
            <w:tcW w:w="332" w:type="dxa"/>
            <w:vMerge w:val="restart"/>
            <w:tcBorders>
              <w:right w:val="single" w:sz="4" w:space="0" w:color="auto"/>
            </w:tcBorders>
            <w:vAlign w:val="bottom"/>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719" w:rsidRPr="00C619E5" w:rsidRDefault="00AA7719" w:rsidP="00402126">
            <w:pPr>
              <w:jc w:val="center"/>
            </w:pPr>
            <w:r w:rsidRPr="00C619E5">
              <w:t>7.</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A7719" w:rsidRPr="00C619E5" w:rsidRDefault="00AA7719" w:rsidP="00402126">
            <w:pPr>
              <w:jc w:val="center"/>
            </w:pPr>
            <w:r w:rsidRPr="00C619E5">
              <w:t>Miesto infrastruktūros objektų priežiūros ir modernizavimo programa</w:t>
            </w:r>
          </w:p>
        </w:tc>
        <w:tc>
          <w:tcPr>
            <w:tcW w:w="1751" w:type="dxa"/>
            <w:tcBorders>
              <w:top w:val="single" w:sz="4" w:space="0" w:color="auto"/>
              <w:left w:val="nil"/>
              <w:bottom w:val="single" w:sz="4" w:space="0" w:color="auto"/>
              <w:right w:val="nil"/>
            </w:tcBorders>
            <w:shd w:val="clear" w:color="auto" w:fill="auto"/>
            <w:vAlign w:val="bottom"/>
          </w:tcPr>
          <w:p w:rsidR="00AA7719" w:rsidRPr="00C619E5" w:rsidRDefault="00AA7719" w:rsidP="00402126">
            <w:pPr>
              <w:jc w:val="center"/>
            </w:pPr>
            <w:r w:rsidRPr="00C619E5">
              <w:t>Savivaldybės administracija</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230,2</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230,2</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323" w:type="dxa"/>
            <w:tcBorders>
              <w:left w:val="single" w:sz="4" w:space="0" w:color="auto"/>
            </w:tcBorders>
          </w:tcPr>
          <w:p w:rsidR="00AA7719" w:rsidRPr="00C619E5" w:rsidRDefault="00AA7719" w:rsidP="00402126">
            <w:pPr>
              <w:jc w:val="right"/>
            </w:pPr>
            <w:r w:rsidRPr="00C619E5">
              <w:t>“</w:t>
            </w:r>
          </w:p>
        </w:tc>
      </w:tr>
      <w:tr w:rsidR="00AA7719" w:rsidRPr="00C619E5" w:rsidTr="00402126">
        <w:trPr>
          <w:trHeight w:val="747"/>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Investicijų ir ekonomikos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707,6</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20,0</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687,6</w:t>
            </w:r>
          </w:p>
        </w:tc>
        <w:tc>
          <w:tcPr>
            <w:tcW w:w="323" w:type="dxa"/>
            <w:tcBorders>
              <w:top w:val="nil"/>
              <w:left w:val="single" w:sz="4" w:space="0" w:color="auto"/>
            </w:tcBorders>
          </w:tcPr>
          <w:p w:rsidR="00AA7719" w:rsidRPr="00C619E5" w:rsidRDefault="00AA7719" w:rsidP="00402126">
            <w:pPr>
              <w:jc w:val="right"/>
            </w:pPr>
          </w:p>
        </w:tc>
      </w:tr>
      <w:tr w:rsidR="00AA7719" w:rsidRPr="00C619E5" w:rsidTr="00402126">
        <w:trPr>
          <w:trHeight w:val="510"/>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Miesto ūkio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10879,2</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9144,3</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295,8</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1734,9</w:t>
            </w:r>
          </w:p>
        </w:tc>
        <w:tc>
          <w:tcPr>
            <w:tcW w:w="323" w:type="dxa"/>
            <w:tcBorders>
              <w:top w:val="nil"/>
              <w:left w:val="single" w:sz="4" w:space="0" w:color="auto"/>
            </w:tcBorders>
          </w:tcPr>
          <w:p w:rsidR="00AA7719" w:rsidRPr="00C619E5" w:rsidRDefault="00AA7719" w:rsidP="00402126">
            <w:pPr>
              <w:jc w:val="right"/>
            </w:pPr>
          </w:p>
        </w:tc>
      </w:tr>
      <w:tr w:rsidR="00AA7719" w:rsidRPr="00C619E5" w:rsidTr="00402126">
        <w:trPr>
          <w:trHeight w:val="482"/>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Iš viso programai</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11817,0</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9394,5</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295,8</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2422,5</w:t>
            </w:r>
          </w:p>
        </w:tc>
        <w:tc>
          <w:tcPr>
            <w:tcW w:w="323" w:type="dxa"/>
            <w:tcBorders>
              <w:top w:val="nil"/>
              <w:left w:val="single" w:sz="4" w:space="0" w:color="auto"/>
            </w:tcBorders>
          </w:tcPr>
          <w:p w:rsidR="00AA7719" w:rsidRPr="00C619E5" w:rsidRDefault="00AA7719" w:rsidP="00402126">
            <w:pPr>
              <w:jc w:val="center"/>
              <w:rPr>
                <w:bCs/>
              </w:rPr>
            </w:pPr>
          </w:p>
          <w:p w:rsidR="00AA7719" w:rsidRPr="00C619E5" w:rsidRDefault="00AA7719" w:rsidP="00402126">
            <w:pPr>
              <w:jc w:val="center"/>
              <w:rPr>
                <w:bCs/>
              </w:rPr>
            </w:pPr>
            <w:r w:rsidRPr="00C619E5">
              <w:rPr>
                <w:bCs/>
              </w:rPr>
              <w:t>;</w:t>
            </w:r>
          </w:p>
        </w:tc>
      </w:tr>
    </w:tbl>
    <w:p w:rsidR="00AA7719" w:rsidRPr="00C619E5" w:rsidRDefault="00AA7719" w:rsidP="00AA7719">
      <w:pPr>
        <w:tabs>
          <w:tab w:val="left" w:pos="1296"/>
          <w:tab w:val="center" w:pos="4320"/>
          <w:tab w:val="right" w:pos="8640"/>
        </w:tabs>
        <w:ind w:firstLine="1134"/>
        <w:jc w:val="both"/>
      </w:pPr>
      <w:r w:rsidRPr="00C619E5">
        <w:t>1.4.5. pakeisti 12 punktą ir jį išdėstyti taip:</w:t>
      </w:r>
    </w:p>
    <w:tbl>
      <w:tblPr>
        <w:tblW w:w="9654" w:type="dxa"/>
        <w:tblInd w:w="93" w:type="dxa"/>
        <w:tblLook w:val="04A0" w:firstRow="1" w:lastRow="0" w:firstColumn="1" w:lastColumn="0" w:noHBand="0" w:noVBand="1"/>
      </w:tblPr>
      <w:tblGrid>
        <w:gridCol w:w="332"/>
        <w:gridCol w:w="563"/>
        <w:gridCol w:w="1869"/>
        <w:gridCol w:w="1751"/>
        <w:gridCol w:w="1344"/>
        <w:gridCol w:w="1220"/>
        <w:gridCol w:w="881"/>
        <w:gridCol w:w="1371"/>
        <w:gridCol w:w="323"/>
      </w:tblGrid>
      <w:tr w:rsidR="00AA7719" w:rsidRPr="00C619E5" w:rsidTr="00402126">
        <w:trPr>
          <w:trHeight w:val="600"/>
        </w:trPr>
        <w:tc>
          <w:tcPr>
            <w:tcW w:w="332" w:type="dxa"/>
            <w:vMerge w:val="restart"/>
            <w:tcBorders>
              <w:right w:val="single" w:sz="4" w:space="0" w:color="auto"/>
            </w:tcBorders>
            <w:vAlign w:val="bottom"/>
          </w:tcPr>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p>
          <w:p w:rsidR="00AA7719" w:rsidRPr="00C619E5" w:rsidRDefault="00AA7719" w:rsidP="00402126">
            <w:pPr>
              <w:jc w:val="center"/>
              <w:rPr>
                <w:lang w:eastAsia="lt-LT"/>
              </w:rPr>
            </w:pPr>
            <w:r w:rsidRPr="00C619E5">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719" w:rsidRPr="00C619E5" w:rsidRDefault="00AA7719" w:rsidP="00402126">
            <w:pPr>
              <w:jc w:val="center"/>
            </w:pPr>
            <w:r w:rsidRPr="00C619E5">
              <w:t>12.</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A7719" w:rsidRPr="00C619E5" w:rsidRDefault="00AA7719" w:rsidP="00402126">
            <w:pPr>
              <w:jc w:val="center"/>
            </w:pPr>
            <w:r w:rsidRPr="00C619E5">
              <w:t>Socialinės atskirties mažinimo programa</w:t>
            </w:r>
          </w:p>
        </w:tc>
        <w:tc>
          <w:tcPr>
            <w:tcW w:w="1751" w:type="dxa"/>
            <w:tcBorders>
              <w:top w:val="single" w:sz="4" w:space="0" w:color="auto"/>
              <w:left w:val="nil"/>
              <w:bottom w:val="single" w:sz="4" w:space="0" w:color="auto"/>
              <w:right w:val="nil"/>
            </w:tcBorders>
            <w:shd w:val="clear" w:color="auto" w:fill="auto"/>
            <w:vAlign w:val="bottom"/>
          </w:tcPr>
          <w:p w:rsidR="00AA7719" w:rsidRPr="00C619E5" w:rsidRDefault="00AA7719" w:rsidP="00402126">
            <w:pPr>
              <w:jc w:val="center"/>
            </w:pPr>
            <w:r w:rsidRPr="00C619E5">
              <w:t>Investicijų ir ekonomikos departamentas</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236,8</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r w:rsidRPr="00C619E5">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pPr>
            <w:r w:rsidRPr="00C619E5">
              <w:t>236,8</w:t>
            </w:r>
          </w:p>
        </w:tc>
        <w:tc>
          <w:tcPr>
            <w:tcW w:w="323" w:type="dxa"/>
            <w:tcBorders>
              <w:left w:val="single" w:sz="4" w:space="0" w:color="auto"/>
            </w:tcBorders>
          </w:tcPr>
          <w:p w:rsidR="00AA7719" w:rsidRPr="00C619E5" w:rsidRDefault="00AA7719" w:rsidP="00402126">
            <w:pPr>
              <w:jc w:val="right"/>
            </w:pPr>
            <w:r w:rsidRPr="00C619E5">
              <w:t>“</w:t>
            </w:r>
          </w:p>
        </w:tc>
      </w:tr>
      <w:tr w:rsidR="00AA7719" w:rsidRPr="00C619E5" w:rsidTr="00402126">
        <w:trPr>
          <w:trHeight w:val="567"/>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Miesto ūkio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1002,8</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195,2</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807,6</w:t>
            </w:r>
          </w:p>
        </w:tc>
        <w:tc>
          <w:tcPr>
            <w:tcW w:w="323" w:type="dxa"/>
            <w:tcBorders>
              <w:top w:val="nil"/>
              <w:left w:val="single" w:sz="4" w:space="0" w:color="auto"/>
            </w:tcBorders>
          </w:tcPr>
          <w:p w:rsidR="00AA7719" w:rsidRPr="00C619E5" w:rsidRDefault="00AA7719" w:rsidP="00402126">
            <w:pPr>
              <w:jc w:val="right"/>
            </w:pPr>
          </w:p>
        </w:tc>
      </w:tr>
      <w:tr w:rsidR="00AA7719" w:rsidRPr="00C619E5" w:rsidTr="00402126">
        <w:trPr>
          <w:trHeight w:val="850"/>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Socialinių reikalų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14132,3</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14052,0</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3412,2</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lang w:eastAsia="lt-LT"/>
              </w:rPr>
            </w:pPr>
            <w:r w:rsidRPr="00C619E5">
              <w:t>80,3</w:t>
            </w:r>
          </w:p>
        </w:tc>
        <w:tc>
          <w:tcPr>
            <w:tcW w:w="323" w:type="dxa"/>
            <w:tcBorders>
              <w:top w:val="nil"/>
              <w:left w:val="single" w:sz="4" w:space="0" w:color="auto"/>
            </w:tcBorders>
          </w:tcPr>
          <w:p w:rsidR="00AA7719" w:rsidRPr="00C619E5" w:rsidRDefault="00AA7719" w:rsidP="00402126">
            <w:pPr>
              <w:jc w:val="right"/>
            </w:pPr>
          </w:p>
        </w:tc>
      </w:tr>
      <w:tr w:rsidR="00AA7719" w:rsidRPr="00C619E5" w:rsidTr="00402126">
        <w:trPr>
          <w:trHeight w:val="482"/>
        </w:trPr>
        <w:tc>
          <w:tcPr>
            <w:tcW w:w="332" w:type="dxa"/>
            <w:vMerge/>
            <w:tcBorders>
              <w:right w:val="single" w:sz="4" w:space="0" w:color="auto"/>
            </w:tcBorders>
          </w:tcPr>
          <w:p w:rsidR="00AA7719" w:rsidRPr="00C619E5" w:rsidRDefault="00AA7719" w:rsidP="00402126">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7719" w:rsidRPr="00C619E5" w:rsidRDefault="00AA7719" w:rsidP="00402126">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7719" w:rsidRPr="00C619E5" w:rsidRDefault="00AA7719" w:rsidP="00402126">
            <w:pPr>
              <w:rPr>
                <w:lang w:eastAsia="lt-LT"/>
              </w:rPr>
            </w:pPr>
          </w:p>
        </w:tc>
        <w:tc>
          <w:tcPr>
            <w:tcW w:w="1751" w:type="dxa"/>
            <w:tcBorders>
              <w:top w:val="nil"/>
              <w:left w:val="nil"/>
              <w:bottom w:val="single" w:sz="4" w:space="0" w:color="auto"/>
              <w:right w:val="nil"/>
            </w:tcBorders>
            <w:shd w:val="clear" w:color="auto" w:fill="auto"/>
            <w:vAlign w:val="bottom"/>
          </w:tcPr>
          <w:p w:rsidR="00AA7719" w:rsidRPr="00C619E5" w:rsidRDefault="00AA7719" w:rsidP="00402126">
            <w:pPr>
              <w:jc w:val="center"/>
              <w:rPr>
                <w:lang w:eastAsia="lt-LT"/>
              </w:rPr>
            </w:pPr>
            <w:r w:rsidRPr="00C619E5">
              <w:t>Iš viso programai</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15371,9</w:t>
            </w:r>
          </w:p>
        </w:tc>
        <w:tc>
          <w:tcPr>
            <w:tcW w:w="1220"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14247,2</w:t>
            </w:r>
          </w:p>
        </w:tc>
        <w:tc>
          <w:tcPr>
            <w:tcW w:w="881" w:type="dxa"/>
            <w:tcBorders>
              <w:top w:val="nil"/>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3412,2</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rPr>
              <w:t>1124,7</w:t>
            </w:r>
          </w:p>
        </w:tc>
        <w:tc>
          <w:tcPr>
            <w:tcW w:w="323" w:type="dxa"/>
            <w:tcBorders>
              <w:top w:val="nil"/>
              <w:left w:val="single" w:sz="4" w:space="0" w:color="auto"/>
            </w:tcBorders>
          </w:tcPr>
          <w:p w:rsidR="00AA7719" w:rsidRPr="00C619E5" w:rsidRDefault="00AA7719" w:rsidP="00402126">
            <w:pPr>
              <w:jc w:val="center"/>
              <w:rPr>
                <w:bCs/>
              </w:rPr>
            </w:pPr>
          </w:p>
          <w:p w:rsidR="00AA7719" w:rsidRPr="00C619E5" w:rsidRDefault="00AA7719" w:rsidP="00402126">
            <w:pPr>
              <w:jc w:val="center"/>
              <w:rPr>
                <w:bCs/>
              </w:rPr>
            </w:pPr>
            <w:r w:rsidRPr="00C619E5">
              <w:rPr>
                <w:bCs/>
              </w:rPr>
              <w:t>;</w:t>
            </w:r>
          </w:p>
        </w:tc>
      </w:tr>
    </w:tbl>
    <w:p w:rsidR="00AA7719" w:rsidRPr="00C619E5" w:rsidRDefault="00AA7719" w:rsidP="00AA7719">
      <w:pPr>
        <w:tabs>
          <w:tab w:val="left" w:pos="1296"/>
          <w:tab w:val="center" w:pos="4320"/>
          <w:tab w:val="right" w:pos="8640"/>
        </w:tabs>
        <w:ind w:firstLine="1134"/>
        <w:jc w:val="both"/>
      </w:pPr>
      <w:r w:rsidRPr="00C619E5">
        <w:lastRenderedPageBreak/>
        <w:t>1.4.6. pakeisti 14 punktą ir jį išdėstyti taip:</w:t>
      </w:r>
    </w:p>
    <w:tbl>
      <w:tblPr>
        <w:tblW w:w="9796" w:type="dxa"/>
        <w:tblInd w:w="93" w:type="dxa"/>
        <w:tblLayout w:type="fixed"/>
        <w:tblLook w:val="04A0" w:firstRow="1" w:lastRow="0" w:firstColumn="1" w:lastColumn="0" w:noHBand="0" w:noVBand="1"/>
      </w:tblPr>
      <w:tblGrid>
        <w:gridCol w:w="306"/>
        <w:gridCol w:w="560"/>
        <w:gridCol w:w="2977"/>
        <w:gridCol w:w="1134"/>
        <w:gridCol w:w="1275"/>
        <w:gridCol w:w="1276"/>
        <w:gridCol w:w="1843"/>
        <w:gridCol w:w="425"/>
      </w:tblGrid>
      <w:tr w:rsidR="00AA7719" w:rsidRPr="00C619E5" w:rsidTr="00402126">
        <w:trPr>
          <w:trHeight w:val="298"/>
        </w:trPr>
        <w:tc>
          <w:tcPr>
            <w:tcW w:w="306" w:type="dxa"/>
            <w:tcBorders>
              <w:right w:val="single" w:sz="4" w:space="0" w:color="auto"/>
            </w:tcBorders>
            <w:vAlign w:val="bottom"/>
          </w:tcPr>
          <w:p w:rsidR="00AA7719" w:rsidRPr="00C619E5" w:rsidRDefault="00AA7719" w:rsidP="00402126">
            <w:pPr>
              <w:jc w:val="center"/>
              <w:rPr>
                <w:lang w:eastAsia="lt-LT"/>
              </w:rPr>
            </w:pPr>
            <w:r w:rsidRPr="00C619E5">
              <w:rPr>
                <w:lang w:eastAsia="lt-LT"/>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14.</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A7719" w:rsidRPr="00C619E5" w:rsidRDefault="00AA7719" w:rsidP="00402126">
            <w:pPr>
              <w:rPr>
                <w:b/>
                <w:bCs/>
              </w:rPr>
            </w:pPr>
            <w:r w:rsidRPr="00C619E5">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143196,7</w:t>
            </w:r>
          </w:p>
        </w:tc>
        <w:tc>
          <w:tcPr>
            <w:tcW w:w="1275" w:type="dxa"/>
            <w:tcBorders>
              <w:top w:val="single" w:sz="4" w:space="0" w:color="auto"/>
              <w:left w:val="nil"/>
              <w:bottom w:val="single" w:sz="4" w:space="0" w:color="auto"/>
              <w:right w:val="single" w:sz="4" w:space="0" w:color="auto"/>
            </w:tcBorders>
            <w:vAlign w:val="bottom"/>
          </w:tcPr>
          <w:p w:rsidR="00AA7719" w:rsidRPr="00C619E5" w:rsidRDefault="00AA7719" w:rsidP="00402126">
            <w:pPr>
              <w:jc w:val="right"/>
              <w:rPr>
                <w:b/>
                <w:bCs/>
              </w:rPr>
            </w:pPr>
            <w:r w:rsidRPr="00C619E5">
              <w:rPr>
                <w:b/>
                <w:bCs/>
              </w:rPr>
              <w:t>122753,8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53235,8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20442,9</w:t>
            </w:r>
          </w:p>
        </w:tc>
        <w:tc>
          <w:tcPr>
            <w:tcW w:w="425" w:type="dxa"/>
            <w:tcBorders>
              <w:left w:val="single" w:sz="4" w:space="0" w:color="auto"/>
            </w:tcBorders>
          </w:tcPr>
          <w:p w:rsidR="00AA7719" w:rsidRPr="00C619E5" w:rsidRDefault="00AA7719" w:rsidP="00402126">
            <w:pPr>
              <w:rPr>
                <w:b/>
                <w:bCs/>
                <w:lang w:eastAsia="lt-LT"/>
              </w:rPr>
            </w:pPr>
            <w:r w:rsidRPr="00C619E5">
              <w:rPr>
                <w:bCs/>
                <w:lang w:eastAsia="lt-LT"/>
              </w:rPr>
              <w:t>“;</w:t>
            </w:r>
          </w:p>
        </w:tc>
      </w:tr>
    </w:tbl>
    <w:p w:rsidR="00AA7719" w:rsidRPr="00C619E5" w:rsidRDefault="00AA7719" w:rsidP="00AA7719">
      <w:pPr>
        <w:tabs>
          <w:tab w:val="left" w:pos="1296"/>
          <w:tab w:val="center" w:pos="4320"/>
          <w:tab w:val="right" w:pos="8640"/>
        </w:tabs>
        <w:ind w:firstLine="1134"/>
        <w:jc w:val="both"/>
      </w:pPr>
      <w:r w:rsidRPr="00C619E5">
        <w:t>1.4.7. pakeisti 17 punktą ir jį išdėstyti taip:</w:t>
      </w:r>
    </w:p>
    <w:tbl>
      <w:tblPr>
        <w:tblW w:w="9796" w:type="dxa"/>
        <w:tblInd w:w="93" w:type="dxa"/>
        <w:tblLayout w:type="fixed"/>
        <w:tblLook w:val="04A0" w:firstRow="1" w:lastRow="0" w:firstColumn="1" w:lastColumn="0" w:noHBand="0" w:noVBand="1"/>
      </w:tblPr>
      <w:tblGrid>
        <w:gridCol w:w="313"/>
        <w:gridCol w:w="526"/>
        <w:gridCol w:w="3004"/>
        <w:gridCol w:w="1134"/>
        <w:gridCol w:w="1275"/>
        <w:gridCol w:w="1418"/>
        <w:gridCol w:w="1701"/>
        <w:gridCol w:w="425"/>
      </w:tblGrid>
      <w:tr w:rsidR="00AA7719" w:rsidRPr="00C619E5" w:rsidTr="00402126">
        <w:trPr>
          <w:trHeight w:val="298"/>
        </w:trPr>
        <w:tc>
          <w:tcPr>
            <w:tcW w:w="313" w:type="dxa"/>
            <w:tcBorders>
              <w:right w:val="single" w:sz="4" w:space="0" w:color="auto"/>
            </w:tcBorders>
          </w:tcPr>
          <w:p w:rsidR="00AA7719" w:rsidRPr="00C619E5" w:rsidRDefault="00AA7719" w:rsidP="00402126">
            <w:pPr>
              <w:jc w:val="center"/>
              <w:rPr>
                <w:lang w:eastAsia="lt-LT"/>
              </w:rPr>
            </w:pPr>
            <w:r w:rsidRPr="00C619E5">
              <w:rPr>
                <w:lang w:eastAsia="lt-LT"/>
              </w:rPr>
              <w:t>„</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19" w:rsidRPr="00C619E5" w:rsidRDefault="00AA7719" w:rsidP="00402126">
            <w:pPr>
              <w:jc w:val="center"/>
            </w:pPr>
            <w:r w:rsidRPr="00C619E5">
              <w:t>17.</w:t>
            </w:r>
          </w:p>
        </w:tc>
        <w:tc>
          <w:tcPr>
            <w:tcW w:w="3004" w:type="dxa"/>
            <w:tcBorders>
              <w:top w:val="single" w:sz="4" w:space="0" w:color="auto"/>
              <w:left w:val="nil"/>
              <w:bottom w:val="single" w:sz="4" w:space="0" w:color="auto"/>
              <w:right w:val="single" w:sz="4" w:space="0" w:color="auto"/>
            </w:tcBorders>
            <w:shd w:val="clear" w:color="000000" w:fill="FFFFFF"/>
            <w:vAlign w:val="bottom"/>
            <w:hideMark/>
          </w:tcPr>
          <w:p w:rsidR="00AA7719" w:rsidRPr="00C619E5" w:rsidRDefault="00AA7719" w:rsidP="00402126">
            <w:pPr>
              <w:rPr>
                <w:b/>
                <w:bCs/>
              </w:rPr>
            </w:pPr>
            <w:r w:rsidRPr="00C619E5">
              <w:rPr>
                <w:b/>
                <w:bCs/>
              </w:rPr>
              <w:t>Iš viso asignavimų (14–16):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139617,0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rPr>
            </w:pPr>
            <w:r w:rsidRPr="00C619E5">
              <w:rPr>
                <w:b/>
                <w:bCs/>
              </w:rPr>
              <w:t>122753,8</w:t>
            </w:r>
          </w:p>
        </w:tc>
        <w:tc>
          <w:tcPr>
            <w:tcW w:w="1418" w:type="dxa"/>
            <w:tcBorders>
              <w:top w:val="single" w:sz="4" w:space="0" w:color="auto"/>
              <w:left w:val="nil"/>
              <w:bottom w:val="single" w:sz="4" w:space="0" w:color="auto"/>
              <w:right w:val="single" w:sz="4" w:space="0" w:color="auto"/>
            </w:tcBorders>
            <w:vAlign w:val="bottom"/>
          </w:tcPr>
          <w:p w:rsidR="00AA7719" w:rsidRPr="00C619E5" w:rsidRDefault="00AA7719" w:rsidP="00402126">
            <w:pPr>
              <w:jc w:val="right"/>
              <w:rPr>
                <w:b/>
                <w:bCs/>
              </w:rPr>
            </w:pPr>
            <w:r w:rsidRPr="00C619E5">
              <w:rPr>
                <w:b/>
                <w:bCs/>
              </w:rPr>
              <w:t>53235,8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A7719" w:rsidRPr="00C619E5" w:rsidRDefault="00AA7719" w:rsidP="00402126">
            <w:pPr>
              <w:jc w:val="right"/>
              <w:rPr>
                <w:b/>
                <w:bCs/>
                <w:lang w:eastAsia="lt-LT"/>
              </w:rPr>
            </w:pPr>
            <w:r w:rsidRPr="00C619E5">
              <w:rPr>
                <w:b/>
                <w:bCs/>
                <w:lang w:eastAsia="lt-LT"/>
              </w:rPr>
              <w:t>16863,2</w:t>
            </w:r>
          </w:p>
        </w:tc>
        <w:tc>
          <w:tcPr>
            <w:tcW w:w="425" w:type="dxa"/>
            <w:tcBorders>
              <w:left w:val="single" w:sz="4" w:space="0" w:color="auto"/>
            </w:tcBorders>
            <w:vAlign w:val="bottom"/>
          </w:tcPr>
          <w:p w:rsidR="00AA7719" w:rsidRPr="00C619E5" w:rsidRDefault="00AA7719" w:rsidP="00402126">
            <w:pPr>
              <w:rPr>
                <w:b/>
                <w:bCs/>
                <w:lang w:eastAsia="lt-LT"/>
              </w:rPr>
            </w:pPr>
            <w:r w:rsidRPr="00C619E5">
              <w:rPr>
                <w:bCs/>
                <w:lang w:eastAsia="lt-LT"/>
              </w:rPr>
              <w:t>“.</w:t>
            </w:r>
          </w:p>
        </w:tc>
      </w:tr>
    </w:tbl>
    <w:p w:rsidR="00AA7719" w:rsidRPr="00C619E5" w:rsidRDefault="00AA7719" w:rsidP="00AA7719">
      <w:pPr>
        <w:ind w:firstLine="993"/>
        <w:jc w:val="both"/>
      </w:pPr>
      <w:r w:rsidRPr="00C619E5">
        <w:t xml:space="preserve">2. Skelbti šį sprendimą Klaipėdos miesto savivaldybės interneto svetainėje.“ </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F04AE5" w:rsidRPr="00C619E5">
        <w:rPr>
          <w:szCs w:val="24"/>
        </w:rPr>
        <w:t>16</w:t>
      </w:r>
      <w:r w:rsidRPr="00C619E5">
        <w:rPr>
          <w:szCs w:val="24"/>
        </w:rPr>
        <w:t xml:space="preserve">, prieš – </w:t>
      </w:r>
      <w:r w:rsidR="00F04AE5" w:rsidRPr="00C619E5">
        <w:rPr>
          <w:szCs w:val="24"/>
        </w:rPr>
        <w:t>1</w:t>
      </w:r>
      <w:r w:rsidRPr="00C619E5">
        <w:rPr>
          <w:szCs w:val="24"/>
        </w:rPr>
        <w:t xml:space="preserve">, susilaikė – </w:t>
      </w:r>
      <w:r w:rsidR="00F04AE5" w:rsidRPr="00C619E5">
        <w:rPr>
          <w:szCs w:val="24"/>
        </w:rPr>
        <w:t>4</w:t>
      </w:r>
      <w:r w:rsidRPr="00C619E5">
        <w:rPr>
          <w:szCs w:val="24"/>
        </w:rPr>
        <w:t>.</w:t>
      </w:r>
    </w:p>
    <w:p w:rsidR="007777D2" w:rsidRPr="00C619E5" w:rsidRDefault="007777D2"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5. SVARSTYTA. </w:t>
      </w:r>
      <w:r w:rsidR="001932D5" w:rsidRPr="00C619E5">
        <w:rPr>
          <w:bCs/>
          <w:szCs w:val="24"/>
          <w:lang w:eastAsia="lt-LT"/>
        </w:rPr>
        <w:t>Prašymo paimti visuomenės poreikiams žemės sklypą Klaipėdoje, Pajūrio g. 7, kadastro Nr. 2101/0039:367, pateikimas.</w:t>
      </w:r>
    </w:p>
    <w:p w:rsidR="009057CB" w:rsidRPr="00C619E5" w:rsidRDefault="00A0693F" w:rsidP="009057CB">
      <w:pPr>
        <w:ind w:firstLine="993"/>
        <w:jc w:val="both"/>
      </w:pPr>
      <w:r w:rsidRPr="00C619E5">
        <w:t xml:space="preserve">Pranešėja – </w:t>
      </w:r>
      <w:r w:rsidR="001932D5" w:rsidRPr="00C619E5">
        <w:t>R. Gružienė, Žemėtvarkos skyriaus vyriausioji specialistė.</w:t>
      </w:r>
      <w:r w:rsidR="009057CB" w:rsidRPr="00C619E5">
        <w:t xml:space="preserve"> Aiškina, kad sprendimo projekto tikslas </w:t>
      </w:r>
      <w:r w:rsidR="009057CB" w:rsidRPr="00C619E5">
        <w:rPr>
          <w:b/>
        </w:rPr>
        <w:t xml:space="preserve">– </w:t>
      </w:r>
      <w:r w:rsidR="009057CB" w:rsidRPr="00C619E5">
        <w:t xml:space="preserve">sudaryti sąlygas įgyvendinti detaliojo plano sprendinį – rekonstruoti  Pajūrio gatvę. Tam reikalinga paimti visuomenės poreikiams žemę ir jame esantį pastatą ir  atlyginti nuostolius, susijusius su žemės paėmimu.  </w:t>
      </w:r>
    </w:p>
    <w:p w:rsidR="00AB754E" w:rsidRPr="00C619E5" w:rsidRDefault="009057CB" w:rsidP="00A0693F">
      <w:pPr>
        <w:ind w:firstLine="993"/>
        <w:jc w:val="both"/>
        <w:rPr>
          <w:color w:val="000000"/>
          <w:szCs w:val="24"/>
        </w:rPr>
      </w:pPr>
      <w:r w:rsidRPr="00C619E5">
        <w:rPr>
          <w:color w:val="000000"/>
          <w:szCs w:val="24"/>
        </w:rPr>
        <w:t>Informuoja, kad sprendimo projekt</w:t>
      </w:r>
      <w:r w:rsidR="00F60E92" w:rsidRPr="00C619E5">
        <w:rPr>
          <w:color w:val="000000"/>
          <w:szCs w:val="24"/>
        </w:rPr>
        <w:t>ui</w:t>
      </w:r>
      <w:r w:rsidRPr="00C619E5">
        <w:rPr>
          <w:color w:val="000000"/>
          <w:szCs w:val="24"/>
        </w:rPr>
        <w:t xml:space="preserve"> pritarė Finansų ir ekonomikos bei Miesto plėtros ir strateginio planavimo komitetai.</w:t>
      </w:r>
    </w:p>
    <w:p w:rsidR="009057CB" w:rsidRPr="00C619E5" w:rsidRDefault="009057CB" w:rsidP="00A0693F">
      <w:pPr>
        <w:ind w:firstLine="993"/>
        <w:jc w:val="both"/>
        <w:rPr>
          <w:color w:val="000000"/>
          <w:szCs w:val="24"/>
        </w:rPr>
      </w:pPr>
      <w:r w:rsidRPr="00C619E5">
        <w:rPr>
          <w:color w:val="000000"/>
          <w:szCs w:val="24"/>
        </w:rPr>
        <w:t xml:space="preserve">N. Puteikienė prašo ateityje teikti aiškias ir geros kokybės </w:t>
      </w:r>
      <w:r w:rsidR="00397B5D" w:rsidRPr="00C619E5">
        <w:rPr>
          <w:color w:val="000000"/>
          <w:szCs w:val="24"/>
        </w:rPr>
        <w:t xml:space="preserve">planų </w:t>
      </w:r>
      <w:r w:rsidRPr="00C619E5">
        <w:rPr>
          <w:color w:val="000000"/>
          <w:szCs w:val="24"/>
        </w:rPr>
        <w:t>vizualizacijas.</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1932D5" w:rsidRPr="00C619E5">
        <w:rPr>
          <w:bCs/>
          <w:szCs w:val="24"/>
          <w:lang w:eastAsia="lt-LT"/>
        </w:rPr>
        <w:t>prašymo paimti visuomenės poreikiams žemės sklypą Klaipėdoje, Pajūrio g. 7, kadastro Nr. 2101/0039:367, pateikimo</w:t>
      </w:r>
      <w:r w:rsidRPr="00C619E5">
        <w:rPr>
          <w:szCs w:val="24"/>
        </w:rPr>
        <w:t>:</w:t>
      </w:r>
    </w:p>
    <w:p w:rsidR="009B2031" w:rsidRPr="00C619E5" w:rsidRDefault="009B2031" w:rsidP="00BD63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Teikti prašymą Nacionalinei žemės tarnybai prie Žemės ūkio ministerijos paimti visuomenės poreikiams žemės sklypą Klaipėdoje, Pajūrio g. 7, kadastro Nr. 2101/0039:367, reikalingą Pajūrio g. rekonstruoti.</w:t>
      </w:r>
    </w:p>
    <w:p w:rsidR="00A0693F" w:rsidRPr="00C619E5" w:rsidRDefault="009B2031" w:rsidP="00BD63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Pavesti Klaipėdos miesto savivaldybės administracijai organizuoti žemės sklypo Pajūrio g. 7, Klaipėdoje, paėmimo visuomenės poreikiams procedūros vykdymą.“</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B17DA5" w:rsidRPr="00C619E5">
        <w:rPr>
          <w:szCs w:val="24"/>
        </w:rPr>
        <w:t>21</w:t>
      </w:r>
      <w:r w:rsidRPr="00C619E5">
        <w:rPr>
          <w:szCs w:val="24"/>
        </w:rPr>
        <w:t xml:space="preserve">, prieš – </w:t>
      </w:r>
      <w:r w:rsidR="00B17DA5" w:rsidRPr="00C619E5">
        <w:rPr>
          <w:szCs w:val="24"/>
        </w:rPr>
        <w:t>0</w:t>
      </w:r>
      <w:r w:rsidRPr="00C619E5">
        <w:rPr>
          <w:szCs w:val="24"/>
        </w:rPr>
        <w:t xml:space="preserve">, susilaikė – </w:t>
      </w:r>
      <w:r w:rsidR="00B17DA5" w:rsidRPr="00C619E5">
        <w:rPr>
          <w:szCs w:val="24"/>
        </w:rPr>
        <w:t>1</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9842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6. SVARSTYTA. </w:t>
      </w:r>
      <w:r w:rsidR="001932D5" w:rsidRPr="00C619E5">
        <w:t>V</w:t>
      </w:r>
      <w:r w:rsidR="001932D5" w:rsidRPr="00C619E5">
        <w:rPr>
          <w:bCs/>
          <w:szCs w:val="24"/>
          <w:lang w:eastAsia="lt-LT"/>
        </w:rPr>
        <w:t>alstybinės žemės sklypo Klaipėdoje, Dubysos g. 10, dalies perdavimas neatlygintinai naudotis.</w:t>
      </w:r>
    </w:p>
    <w:p w:rsidR="001E51C0" w:rsidRPr="00C619E5" w:rsidRDefault="00A0693F" w:rsidP="0098426C">
      <w:pPr>
        <w:ind w:firstLine="993"/>
        <w:jc w:val="both"/>
        <w:rPr>
          <w:b/>
          <w:szCs w:val="24"/>
          <w:lang w:eastAsia="lt-LT"/>
        </w:rPr>
      </w:pPr>
      <w:r w:rsidRPr="00C619E5">
        <w:t xml:space="preserve">Pranešėja – </w:t>
      </w:r>
      <w:r w:rsidR="001932D5" w:rsidRPr="00C619E5">
        <w:t>R. Gružienė, Žemėtvarkos skyriaus vyriausioji specialistė.</w:t>
      </w:r>
      <w:r w:rsidR="0098426C" w:rsidRPr="00C619E5">
        <w:t xml:space="preserve"> Aiškina, kad sprendimo projekto tikslas – </w:t>
      </w:r>
      <w:r w:rsidR="0098426C" w:rsidRPr="00C619E5">
        <w:rPr>
          <w:szCs w:val="24"/>
        </w:rPr>
        <w:t xml:space="preserve">priimti sprendimą dėl valstybinės žemės sklypo dalies perdavimo neatlygintinai naudotis </w:t>
      </w:r>
      <w:r w:rsidR="0098426C" w:rsidRPr="00C619E5">
        <w:t>BĮ Klaipėdos Vlado Knašiaus krepšinio mokyklai.</w:t>
      </w:r>
      <w:r w:rsidR="001E51C0" w:rsidRPr="00C619E5">
        <w:rPr>
          <w:szCs w:val="24"/>
          <w:lang w:eastAsia="lt-LT"/>
        </w:rPr>
        <w:t xml:space="preserve"> </w:t>
      </w:r>
    </w:p>
    <w:p w:rsidR="003E49E2" w:rsidRPr="00C619E5" w:rsidRDefault="003E49E2" w:rsidP="0098426C">
      <w:pPr>
        <w:ind w:firstLine="993"/>
        <w:jc w:val="both"/>
      </w:pPr>
      <w:r w:rsidRPr="00C619E5">
        <w:rPr>
          <w:color w:val="000000"/>
          <w:szCs w:val="24"/>
        </w:rPr>
        <w:t xml:space="preserve">Prašo leisti pataisyti klaidą sprendimo projekto preambulės </w:t>
      </w:r>
      <w:r w:rsidR="001416D1">
        <w:rPr>
          <w:color w:val="000000"/>
          <w:szCs w:val="24"/>
        </w:rPr>
        <w:t>2</w:t>
      </w:r>
      <w:r w:rsidRPr="00C619E5">
        <w:rPr>
          <w:color w:val="000000"/>
          <w:szCs w:val="24"/>
        </w:rPr>
        <w:t xml:space="preserve"> eilutėje</w:t>
      </w:r>
      <w:r w:rsidR="001022CC" w:rsidRPr="00C619E5">
        <w:rPr>
          <w:color w:val="000000"/>
          <w:szCs w:val="24"/>
        </w:rPr>
        <w:t xml:space="preserve"> ir</w:t>
      </w:r>
      <w:r w:rsidRPr="00C619E5">
        <w:rPr>
          <w:color w:val="000000"/>
          <w:szCs w:val="24"/>
        </w:rPr>
        <w:t xml:space="preserve"> vietoje </w:t>
      </w:r>
      <w:r w:rsidR="001022CC" w:rsidRPr="00C619E5">
        <w:rPr>
          <w:color w:val="000000"/>
          <w:szCs w:val="24"/>
        </w:rPr>
        <w:t xml:space="preserve">žodžių </w:t>
      </w:r>
      <w:r w:rsidRPr="00C619E5">
        <w:rPr>
          <w:color w:val="000000"/>
          <w:szCs w:val="24"/>
        </w:rPr>
        <w:t>„6 dalies 5 punktu“ įrašyti „</w:t>
      </w:r>
      <w:r w:rsidRPr="00C619E5">
        <w:t>3 dalies 1 punktu“.</w:t>
      </w:r>
    </w:p>
    <w:p w:rsidR="001E51C0" w:rsidRPr="00C619E5" w:rsidRDefault="00F83471" w:rsidP="0098426C">
      <w:pPr>
        <w:ind w:firstLine="993"/>
        <w:jc w:val="both"/>
        <w:rPr>
          <w:color w:val="000000"/>
          <w:szCs w:val="24"/>
        </w:rPr>
      </w:pPr>
      <w:r w:rsidRPr="00C619E5">
        <w:t>Informuoja, kad</w:t>
      </w:r>
      <w:r w:rsidR="003E49E2" w:rsidRPr="00C619E5">
        <w:t xml:space="preserve"> sprendimo projek</w:t>
      </w:r>
      <w:r w:rsidR="00F60E92" w:rsidRPr="00C619E5">
        <w:t>tui pritarė</w:t>
      </w:r>
      <w:r w:rsidR="003E49E2" w:rsidRPr="00C619E5">
        <w:t xml:space="preserve"> Finansų ir ekonomikos, Kultūros, švietimo ir sporto bei Miesto plėtros ir strateginio planavimo komitetai.</w:t>
      </w:r>
      <w:r w:rsidR="003E49E2" w:rsidRPr="00C619E5">
        <w:rPr>
          <w:color w:val="000000"/>
          <w:szCs w:val="24"/>
        </w:rPr>
        <w:t xml:space="preserve"> </w:t>
      </w:r>
    </w:p>
    <w:p w:rsidR="00B868F2" w:rsidRPr="00C619E5" w:rsidRDefault="00B868F2" w:rsidP="0098426C">
      <w:pPr>
        <w:ind w:firstLine="993"/>
        <w:jc w:val="both"/>
        <w:rPr>
          <w:color w:val="000000"/>
          <w:szCs w:val="24"/>
        </w:rPr>
      </w:pPr>
      <w:r w:rsidRPr="00C619E5">
        <w:rPr>
          <w:color w:val="000000"/>
          <w:szCs w:val="24"/>
        </w:rPr>
        <w:t>V. Grubliauskas siūlo apsispręsti dėl pritarimo siūl</w:t>
      </w:r>
      <w:r w:rsidR="001416D1">
        <w:rPr>
          <w:color w:val="000000"/>
          <w:szCs w:val="24"/>
        </w:rPr>
        <w:t>ymui pakoreguoti</w:t>
      </w:r>
      <w:r w:rsidRPr="00C619E5">
        <w:rPr>
          <w:color w:val="000000"/>
          <w:szCs w:val="24"/>
        </w:rPr>
        <w:t xml:space="preserve"> sprendimo projekto preambul</w:t>
      </w:r>
      <w:r w:rsidR="001416D1">
        <w:rPr>
          <w:color w:val="000000"/>
          <w:szCs w:val="24"/>
        </w:rPr>
        <w:t>ę</w:t>
      </w:r>
      <w:r w:rsidRPr="00C619E5">
        <w:rPr>
          <w:color w:val="000000"/>
          <w:szCs w:val="24"/>
        </w:rPr>
        <w:t>. Bendru sutarimu pritarta siūlymui.</w:t>
      </w:r>
    </w:p>
    <w:p w:rsidR="00A0693F" w:rsidRPr="00C619E5" w:rsidRDefault="00A0693F" w:rsidP="009842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w:t>
      </w:r>
      <w:r w:rsidR="003E49E2" w:rsidRPr="00C619E5">
        <w:t xml:space="preserve"> (su pakeitimu)</w:t>
      </w:r>
      <w:r w:rsidRPr="00C619E5">
        <w:t>. Priimti sprendimą</w:t>
      </w:r>
      <w:r w:rsidRPr="00C619E5">
        <w:rPr>
          <w:bCs/>
          <w:szCs w:val="24"/>
          <w:lang w:eastAsia="lt-LT"/>
        </w:rPr>
        <w:t xml:space="preserve"> dėl </w:t>
      </w:r>
      <w:r w:rsidR="001932D5" w:rsidRPr="00C619E5">
        <w:rPr>
          <w:bCs/>
          <w:szCs w:val="24"/>
          <w:lang w:eastAsia="lt-LT"/>
        </w:rPr>
        <w:t>valstybinės žemės sklypo Klaipėdoje, Dubysos g. 10, dalies perdavimo neatlygintinai naudotis</w:t>
      </w:r>
      <w:r w:rsidRPr="00C619E5">
        <w:rPr>
          <w:szCs w:val="24"/>
        </w:rPr>
        <w:t>:</w:t>
      </w:r>
    </w:p>
    <w:p w:rsidR="00A0693F" w:rsidRPr="00C619E5" w:rsidRDefault="001C3AC1" w:rsidP="009842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„Perduoti biudžetinei įstaigai Klaipėdos Vlado Knašiaus krepšinio mokyklai, juridinio asmens kodas 190457882, buveinės adresas: Dubysos g. 10-2, Klaipėda, neatlygintinai naudotis 7,8370 ha valstybinės žemės sklypo Klaipėdoje, Dubysos g. 10, unikalus Nr. 4400-3876-8570, kadastro Nr. 2101/0006:527, dalį, sudarančią 0,4120 ha, devyniasdešimt penkerių metų laikotarpiui pagal Valstybinės žemės panaudos sutarties projektą, kuris yra neatskiriama šio sprendimo dalis (priedas).“</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3D254C" w:rsidRPr="00C619E5">
        <w:rPr>
          <w:szCs w:val="24"/>
        </w:rPr>
        <w:t>22</w:t>
      </w:r>
      <w:r w:rsidRPr="00C619E5">
        <w:rPr>
          <w:szCs w:val="24"/>
        </w:rPr>
        <w:t xml:space="preserve">, prieš – </w:t>
      </w:r>
      <w:r w:rsidR="003D254C" w:rsidRPr="00C619E5">
        <w:rPr>
          <w:szCs w:val="24"/>
        </w:rPr>
        <w:t>0</w:t>
      </w:r>
      <w:r w:rsidRPr="00C619E5">
        <w:rPr>
          <w:szCs w:val="24"/>
        </w:rPr>
        <w:t xml:space="preserve">, susilaikė – </w:t>
      </w:r>
      <w:r w:rsidR="003D254C" w:rsidRPr="00C619E5">
        <w:rPr>
          <w:szCs w:val="24"/>
        </w:rPr>
        <w:t>0.</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4264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7. SVARSTYTA. </w:t>
      </w:r>
      <w:r w:rsidR="001932D5" w:rsidRPr="00C619E5">
        <w:rPr>
          <w:bCs/>
          <w:szCs w:val="24"/>
          <w:lang w:eastAsia="lt-LT"/>
        </w:rPr>
        <w:t>Valstybinės žemės sklypo Klaipėdoje, Dubysos g. 10, dalies nuoma ir atleidimas nuo žemės nuomos mokesčio mokėjimo.</w:t>
      </w:r>
    </w:p>
    <w:p w:rsidR="00DA415B" w:rsidRPr="00C619E5" w:rsidRDefault="00A0693F" w:rsidP="0042648A">
      <w:pPr>
        <w:ind w:firstLine="993"/>
        <w:jc w:val="both"/>
        <w:rPr>
          <w:szCs w:val="24"/>
          <w:lang w:eastAsia="lt-LT"/>
        </w:rPr>
      </w:pPr>
      <w:r w:rsidRPr="00C619E5">
        <w:t xml:space="preserve">Pranešėja – </w:t>
      </w:r>
      <w:r w:rsidR="001932D5" w:rsidRPr="00C619E5">
        <w:t>R. Gružienė, Žemėtvarkos skyriaus vyriausioji specialistė.</w:t>
      </w:r>
      <w:r w:rsidR="00DA415B" w:rsidRPr="00C619E5">
        <w:t xml:space="preserve"> Aiškina, kad sprendimo projekto tikslas – </w:t>
      </w:r>
      <w:r w:rsidR="00DA415B" w:rsidRPr="00C619E5">
        <w:rPr>
          <w:szCs w:val="24"/>
          <w:lang w:eastAsia="lt-LT"/>
        </w:rPr>
        <w:t xml:space="preserve">priimti sprendimą dėl valstybinės žemės sklypo dalies nuomos ne aukciono tvarka UAB „Klaipėdos arena“, kuri pagal Koncesijos sutartį valdo patalpas pastate </w:t>
      </w:r>
      <w:r w:rsidR="00DA415B" w:rsidRPr="00C619E5">
        <w:rPr>
          <w:szCs w:val="24"/>
          <w:lang w:eastAsia="lt-LT"/>
        </w:rPr>
        <w:lastRenderedPageBreak/>
        <w:t xml:space="preserve">Dubysos g. 10, koncesijos terminui ir atleisti savivaldybės biudžeto sąskaita žemės sklypo nuomininkę nuo žemės nuomos mokesčio mokėjimo už 2016 m., 2017 m. ir 2018 m. </w:t>
      </w:r>
    </w:p>
    <w:p w:rsidR="00072BFA" w:rsidRPr="00C619E5" w:rsidRDefault="0042648A" w:rsidP="0042648A">
      <w:pPr>
        <w:ind w:firstLine="993"/>
        <w:jc w:val="both"/>
        <w:rPr>
          <w:szCs w:val="24"/>
          <w:lang w:eastAsia="lt-LT"/>
        </w:rPr>
      </w:pPr>
      <w:r w:rsidRPr="00C619E5">
        <w:t>Informuoja, kad sprendimo projekt</w:t>
      </w:r>
      <w:r w:rsidR="00F95B55" w:rsidRPr="00C619E5">
        <w:t>ą svarstė</w:t>
      </w:r>
      <w:r w:rsidRPr="00C619E5">
        <w:t xml:space="preserve"> Finansų ir ekonomikos, Kultūros, švietimo ir sporto bei Miesto plėtros ir strateginio planavimo komitetuose.</w:t>
      </w:r>
      <w:r w:rsidR="00072BFA" w:rsidRPr="00C619E5">
        <w:rPr>
          <w:color w:val="000000"/>
          <w:szCs w:val="24"/>
        </w:rPr>
        <w:t xml:space="preserve"> Finansų ir ekonomikos komitetas sprendimo projektui pritarė su pastaba: </w:t>
      </w:r>
      <w:r w:rsidR="00E53646" w:rsidRPr="00C619E5">
        <w:rPr>
          <w:color w:val="000000"/>
          <w:szCs w:val="24"/>
        </w:rPr>
        <w:t>„P</w:t>
      </w:r>
      <w:r w:rsidR="00072BFA" w:rsidRPr="00C619E5">
        <w:rPr>
          <w:szCs w:val="24"/>
          <w:lang w:eastAsia="lt-LT"/>
        </w:rPr>
        <w:t>ritarti pateiktam sprendimo projektui (bendru sutarimu) su pastaba – esant įstatyminiam pagrindui pakeisti sprendimo projekto 2 punktą: atleisti savivaldybės biudžeto sąskaita UAB „Klaipėdos arena“ Koncesijos sutarties laikotarpiui nuo žemės nuomos mokesčio mokėjimo</w:t>
      </w:r>
      <w:r w:rsidR="00E53646" w:rsidRPr="00C619E5">
        <w:rPr>
          <w:szCs w:val="24"/>
          <w:lang w:eastAsia="lt-LT"/>
        </w:rPr>
        <w:t>“</w:t>
      </w:r>
      <w:r w:rsidR="00072BFA" w:rsidRPr="00C619E5">
        <w:rPr>
          <w:szCs w:val="24"/>
          <w:lang w:eastAsia="lt-LT"/>
        </w:rPr>
        <w:t>.</w:t>
      </w:r>
    </w:p>
    <w:p w:rsidR="001E51C0" w:rsidRPr="00C619E5" w:rsidRDefault="00856A7D" w:rsidP="0042648A">
      <w:pPr>
        <w:ind w:firstLine="993"/>
        <w:jc w:val="both"/>
        <w:rPr>
          <w:szCs w:val="24"/>
          <w:lang w:eastAsia="lt-LT"/>
        </w:rPr>
      </w:pPr>
      <w:r w:rsidRPr="00C619E5">
        <w:rPr>
          <w:color w:val="000000"/>
          <w:szCs w:val="24"/>
        </w:rPr>
        <w:t xml:space="preserve">K. Petraitienė aiškina, kad šiuo sprendimo projektu Savivaldybės administracija siūlo  </w:t>
      </w:r>
      <w:r w:rsidRPr="00C619E5">
        <w:rPr>
          <w:szCs w:val="24"/>
          <w:lang w:eastAsia="lt-LT"/>
        </w:rPr>
        <w:t xml:space="preserve">UAB „Klaipėdos arena“ nuo žemės nuomos mokesčio </w:t>
      </w:r>
      <w:r w:rsidR="00F95B55" w:rsidRPr="00C619E5">
        <w:rPr>
          <w:szCs w:val="24"/>
          <w:lang w:eastAsia="lt-LT"/>
        </w:rPr>
        <w:t xml:space="preserve">atleisti </w:t>
      </w:r>
      <w:r w:rsidRPr="00C619E5">
        <w:rPr>
          <w:szCs w:val="24"/>
          <w:lang w:eastAsia="lt-LT"/>
        </w:rPr>
        <w:t>ne visam koncesijos sutarties laikotarpiui, suteikiant galimybę spręsti</w:t>
      </w:r>
      <w:r w:rsidR="00F95B55" w:rsidRPr="00C619E5">
        <w:rPr>
          <w:szCs w:val="24"/>
          <w:lang w:eastAsia="lt-LT"/>
        </w:rPr>
        <w:t>,</w:t>
      </w:r>
      <w:r w:rsidRPr="00C619E5">
        <w:rPr>
          <w:szCs w:val="24"/>
          <w:lang w:eastAsia="lt-LT"/>
        </w:rPr>
        <w:t xml:space="preserve"> kurį variantą</w:t>
      </w:r>
      <w:r w:rsidR="008B34F6">
        <w:rPr>
          <w:szCs w:val="24"/>
          <w:lang w:eastAsia="lt-LT"/>
        </w:rPr>
        <w:t>,</w:t>
      </w:r>
      <w:r w:rsidRPr="00C619E5">
        <w:rPr>
          <w:szCs w:val="24"/>
          <w:lang w:eastAsia="lt-LT"/>
        </w:rPr>
        <w:t xml:space="preserve"> numatytą sutartyje</w:t>
      </w:r>
      <w:r w:rsidR="008B34F6">
        <w:rPr>
          <w:szCs w:val="24"/>
          <w:lang w:eastAsia="lt-LT"/>
        </w:rPr>
        <w:t>,</w:t>
      </w:r>
      <w:r w:rsidRPr="00C619E5">
        <w:rPr>
          <w:szCs w:val="24"/>
          <w:lang w:eastAsia="lt-LT"/>
        </w:rPr>
        <w:t xml:space="preserve"> rinktis</w:t>
      </w:r>
      <w:r w:rsidR="008B34F6">
        <w:rPr>
          <w:szCs w:val="24"/>
          <w:lang w:eastAsia="lt-LT"/>
        </w:rPr>
        <w:t>:</w:t>
      </w:r>
      <w:r w:rsidRPr="00C619E5">
        <w:rPr>
          <w:szCs w:val="24"/>
          <w:lang w:eastAsia="lt-LT"/>
        </w:rPr>
        <w:t xml:space="preserve"> teikti lengvatą ar kompensuoti. Toks sutarties vykdymas siūlomas, kadangi Savivaldybių biudžetų </w:t>
      </w:r>
      <w:r w:rsidR="00A61BF4" w:rsidRPr="00C619E5">
        <w:rPr>
          <w:szCs w:val="24"/>
          <w:lang w:eastAsia="lt-LT"/>
        </w:rPr>
        <w:t xml:space="preserve">pajamų </w:t>
      </w:r>
      <w:r w:rsidRPr="00C619E5">
        <w:rPr>
          <w:szCs w:val="24"/>
          <w:lang w:eastAsia="lt-LT"/>
        </w:rPr>
        <w:t>nustatymo metodikos įstatyme numatyta</w:t>
      </w:r>
      <w:r w:rsidR="00A61BF4" w:rsidRPr="00C619E5">
        <w:rPr>
          <w:szCs w:val="24"/>
          <w:lang w:eastAsia="lt-LT"/>
        </w:rPr>
        <w:t>,</w:t>
      </w:r>
      <w:r w:rsidRPr="00C619E5">
        <w:rPr>
          <w:szCs w:val="24"/>
          <w:lang w:eastAsia="lt-LT"/>
        </w:rPr>
        <w:t xml:space="preserve"> kad nesurinkus į biudžetą planuotos pajam</w:t>
      </w:r>
      <w:r w:rsidR="00F95B55" w:rsidRPr="00C619E5">
        <w:rPr>
          <w:szCs w:val="24"/>
          <w:lang w:eastAsia="lt-LT"/>
        </w:rPr>
        <w:t>ų</w:t>
      </w:r>
      <w:r w:rsidRPr="00C619E5">
        <w:rPr>
          <w:szCs w:val="24"/>
          <w:lang w:eastAsia="lt-LT"/>
        </w:rPr>
        <w:t xml:space="preserve"> sumos, biudžetiniams metams pasibaigus, šios negautos pajamos būtų komp</w:t>
      </w:r>
      <w:r w:rsidR="00A61BF4" w:rsidRPr="00C619E5">
        <w:rPr>
          <w:szCs w:val="24"/>
          <w:lang w:eastAsia="lt-LT"/>
        </w:rPr>
        <w:t xml:space="preserve">ensuojamos iš valstybės biudžete patvirtintų asignavimų. </w:t>
      </w:r>
      <w:r w:rsidR="00F95B55" w:rsidRPr="00C619E5">
        <w:rPr>
          <w:szCs w:val="24"/>
          <w:lang w:eastAsia="lt-LT"/>
        </w:rPr>
        <w:t>P</w:t>
      </w:r>
      <w:r w:rsidR="00A61BF4" w:rsidRPr="00C619E5">
        <w:rPr>
          <w:szCs w:val="24"/>
          <w:lang w:eastAsia="lt-LT"/>
        </w:rPr>
        <w:t>ajamų suma, kuri negauta kaip suteikta mokesčių lengvata, būtų prarandama, nes nekompensuojama iš valstybės biudžeto.</w:t>
      </w:r>
      <w:r w:rsidR="002C0012" w:rsidRPr="00C619E5">
        <w:rPr>
          <w:szCs w:val="24"/>
          <w:lang w:eastAsia="lt-LT"/>
        </w:rPr>
        <w:t xml:space="preserve"> Savivaldybės administracija siūlo neatsižvelgti į Finansų ir ekonomikos komiteto pastabą.</w:t>
      </w:r>
    </w:p>
    <w:p w:rsidR="00A0693F" w:rsidRPr="00C619E5" w:rsidRDefault="00A0693F" w:rsidP="004264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w:t>
      </w:r>
      <w:r w:rsidR="001C3AC1" w:rsidRPr="00C619E5">
        <w:rPr>
          <w:bCs/>
          <w:szCs w:val="24"/>
          <w:lang w:eastAsia="lt-LT"/>
        </w:rPr>
        <w:t xml:space="preserve"> valstybinės žemės sklypo Klaipėdoje, Dubysos g. 10, dalies nuom</w:t>
      </w:r>
      <w:r w:rsidR="00BD638F" w:rsidRPr="00C619E5">
        <w:rPr>
          <w:bCs/>
          <w:szCs w:val="24"/>
          <w:lang w:eastAsia="lt-LT"/>
        </w:rPr>
        <w:t>os</w:t>
      </w:r>
      <w:r w:rsidR="001C3AC1" w:rsidRPr="00C619E5">
        <w:rPr>
          <w:bCs/>
          <w:szCs w:val="24"/>
          <w:lang w:eastAsia="lt-LT"/>
        </w:rPr>
        <w:t xml:space="preserve"> ir atleidim</w:t>
      </w:r>
      <w:r w:rsidR="00BD638F" w:rsidRPr="00C619E5">
        <w:rPr>
          <w:bCs/>
          <w:szCs w:val="24"/>
          <w:lang w:eastAsia="lt-LT"/>
        </w:rPr>
        <w:t>o</w:t>
      </w:r>
      <w:r w:rsidR="001C3AC1" w:rsidRPr="00C619E5">
        <w:rPr>
          <w:bCs/>
          <w:szCs w:val="24"/>
          <w:lang w:eastAsia="lt-LT"/>
        </w:rPr>
        <w:t xml:space="preserve"> nuo žemės nuomos mokesčio mokėjimo</w:t>
      </w:r>
      <w:r w:rsidRPr="00C619E5">
        <w:rPr>
          <w:szCs w:val="24"/>
        </w:rPr>
        <w:t>:</w:t>
      </w:r>
    </w:p>
    <w:p w:rsidR="001C3AC1" w:rsidRPr="00C619E5" w:rsidRDefault="001C3AC1" w:rsidP="00DD161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Išnuomoti uždarajai akcinei bendrovei „Klaipėdos arena“, juridinio asmens kodas 302503804, buveinės adresas: Geležinio Vilko g. 18A, Vilnius, 7,8370 ha valstybinės žemės sklypo Klaipėdoje, Dubysos g. 10, unikalus Nr. 4400-3876-8570, kadastro Nr. 2101/0006:527, dalį, sudarančią 7,3999 ha, dvidešimties metų laikotarpiui (koncesijos laikotarpiui) pagal Valstybinės žemės nuomos sutarties projektą (priedas).</w:t>
      </w:r>
    </w:p>
    <w:p w:rsidR="00A0693F" w:rsidRPr="00C619E5" w:rsidRDefault="001C3AC1" w:rsidP="00DD161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Atleisti savivaldybės biudžeto sąskaita uždarąją akcinę bendrovę „Klaipėdos arena“, juridinio asmens kodas 302503804, nuo 7335 Eur metinio žemės nuomos mokesčio mokėjimo už 2016 m., 2017 m. ir 2018 m.“</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91117F" w:rsidRPr="00C619E5">
        <w:rPr>
          <w:szCs w:val="24"/>
        </w:rPr>
        <w:t>24</w:t>
      </w:r>
      <w:r w:rsidRPr="00C619E5">
        <w:rPr>
          <w:szCs w:val="24"/>
        </w:rPr>
        <w:t xml:space="preserve">, prieš – </w:t>
      </w:r>
      <w:r w:rsidR="0091117F" w:rsidRPr="00C619E5">
        <w:rPr>
          <w:szCs w:val="24"/>
        </w:rPr>
        <w:t>0</w:t>
      </w:r>
      <w:r w:rsidRPr="00C619E5">
        <w:rPr>
          <w:szCs w:val="24"/>
        </w:rPr>
        <w:t xml:space="preserve">, susilaikė – </w:t>
      </w:r>
      <w:r w:rsidR="0091117F" w:rsidRPr="00C619E5">
        <w:rPr>
          <w:szCs w:val="24"/>
        </w:rPr>
        <w:t>0</w:t>
      </w:r>
      <w:r w:rsidRPr="00C619E5">
        <w:rPr>
          <w:szCs w:val="24"/>
        </w:rPr>
        <w:t>.</w:t>
      </w:r>
    </w:p>
    <w:p w:rsidR="007777D2" w:rsidRPr="00C619E5" w:rsidRDefault="007777D2" w:rsidP="00A64C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64C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8. SVARSTYTA. </w:t>
      </w:r>
      <w:r w:rsidR="001932D5" w:rsidRPr="00C619E5">
        <w:t>V</w:t>
      </w:r>
      <w:r w:rsidR="001932D5" w:rsidRPr="00C619E5">
        <w:rPr>
          <w:bCs/>
          <w:szCs w:val="24"/>
          <w:lang w:eastAsia="lt-LT"/>
        </w:rPr>
        <w:t>alstybinės žemės nuomos sutarčių nutraukimo ir valstybinės žemės sklypų Klaipėdoje, Priešpilio g. 4 ir Priešpilio g. 6, nuoma.</w:t>
      </w:r>
    </w:p>
    <w:p w:rsidR="00A64C14" w:rsidRPr="00C619E5" w:rsidRDefault="00A0693F" w:rsidP="00A64C14">
      <w:pPr>
        <w:ind w:firstLine="993"/>
        <w:jc w:val="both"/>
        <w:rPr>
          <w:szCs w:val="24"/>
          <w:lang w:eastAsia="lt-LT"/>
        </w:rPr>
      </w:pPr>
      <w:r w:rsidRPr="00C619E5">
        <w:t xml:space="preserve">Pranešėja – </w:t>
      </w:r>
      <w:r w:rsidR="001932D5" w:rsidRPr="00C619E5">
        <w:t>R. Gružienė, Žemėtvarkos skyriaus vyriausioji specialistė.</w:t>
      </w:r>
      <w:r w:rsidR="00A64C14" w:rsidRPr="00C619E5">
        <w:t xml:space="preserve"> Aiškina, kad sprendimo projektu siūloma</w:t>
      </w:r>
      <w:r w:rsidR="00A64C14" w:rsidRPr="00C619E5">
        <w:rPr>
          <w:szCs w:val="24"/>
          <w:lang w:eastAsia="lt-LT"/>
        </w:rPr>
        <w:t xml:space="preserve"> nutraukti prieš terminą šalių susitarimu žemės nuomos sutartis dėl pagal detaliojo plano sprendinius išformuotų žemės sklypų Žvejų g. 24, Žvejų g. 26, Žvejų g. 28 ir dėl pertvarkytų žemės sklypų Priešpilio g. 4 ir Priešpilio g. 6 nuomos ne aukciono tvarka AB „Klaipėdos laivų remontas“ sklypuose esančių pastatų eksploatavimui.   </w:t>
      </w:r>
    </w:p>
    <w:p w:rsidR="009677DD" w:rsidRPr="00C619E5" w:rsidRDefault="002C5731" w:rsidP="00A64C14">
      <w:pPr>
        <w:ind w:firstLine="993"/>
        <w:jc w:val="both"/>
        <w:rPr>
          <w:color w:val="000000"/>
          <w:szCs w:val="24"/>
        </w:rPr>
      </w:pPr>
      <w:r w:rsidRPr="00C619E5">
        <w:t xml:space="preserve">Informuoja, kad sprendimo projektą svarstė komitetai, pastabų </w:t>
      </w:r>
      <w:r w:rsidR="000D51E4" w:rsidRPr="00C619E5">
        <w:t xml:space="preserve">– </w:t>
      </w:r>
      <w:r w:rsidRPr="00C619E5">
        <w:t>negauta.</w:t>
      </w:r>
    </w:p>
    <w:p w:rsidR="00A0693F" w:rsidRPr="00C619E5" w:rsidRDefault="00A0693F" w:rsidP="00A64C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1932D5" w:rsidRPr="00C619E5">
        <w:rPr>
          <w:bCs/>
          <w:szCs w:val="24"/>
          <w:lang w:eastAsia="lt-LT"/>
        </w:rPr>
        <w:t>valstybinės žemės nuomos sutarčių nutraukimo ir valstybinės žemės sklypų Klaipėdoje, Priešpilio g. 4 ir Priešpilio g. 6, nuomos</w:t>
      </w:r>
      <w:r w:rsidRPr="00C619E5">
        <w:rPr>
          <w:szCs w:val="24"/>
        </w:rPr>
        <w:t>:</w:t>
      </w:r>
    </w:p>
    <w:p w:rsidR="004C1B46" w:rsidRPr="00C619E5" w:rsidRDefault="004C1B46" w:rsidP="004C1B46">
      <w:pPr>
        <w:tabs>
          <w:tab w:val="left" w:pos="993"/>
        </w:tabs>
        <w:ind w:firstLine="993"/>
        <w:jc w:val="both"/>
      </w:pPr>
      <w:r w:rsidRPr="00C619E5">
        <w:t>„1. Nutraukti prieš terminą šalių susitarimu valstybinės žemės nuomos sutartis, sudarytas su akcine bendrove „Klaipėdos laivų remontas“:</w:t>
      </w:r>
    </w:p>
    <w:p w:rsidR="004C1B46" w:rsidRPr="00C619E5" w:rsidRDefault="004C1B46" w:rsidP="004C1B46">
      <w:pPr>
        <w:tabs>
          <w:tab w:val="left" w:pos="0"/>
        </w:tabs>
        <w:ind w:firstLine="993"/>
        <w:jc w:val="both"/>
      </w:pPr>
      <w:r w:rsidRPr="00C619E5">
        <w:t>1.1. 2003-03-31 sutartį Nr. 16-174, sudarytą dėl žemės sklypo Žvejų g. 24, kadastro Nr. 2101/0010:29;</w:t>
      </w:r>
    </w:p>
    <w:p w:rsidR="004C1B46" w:rsidRPr="00C619E5" w:rsidRDefault="004C1B46" w:rsidP="004C1B46">
      <w:pPr>
        <w:tabs>
          <w:tab w:val="left" w:pos="0"/>
        </w:tabs>
        <w:ind w:firstLine="993"/>
        <w:jc w:val="both"/>
      </w:pPr>
      <w:r w:rsidRPr="00C619E5">
        <w:t>1.2. 2003-03-31 sutartį Nr. 16-171, sudarytą dėl žemės sklypo Žvejų g. 26, kadastro Nr. 2101/0010:30;</w:t>
      </w:r>
    </w:p>
    <w:p w:rsidR="004C1B46" w:rsidRPr="00C619E5" w:rsidRDefault="004C1B46" w:rsidP="004C1B46">
      <w:pPr>
        <w:tabs>
          <w:tab w:val="left" w:pos="0"/>
        </w:tabs>
        <w:ind w:firstLine="993"/>
        <w:jc w:val="both"/>
      </w:pPr>
      <w:r w:rsidRPr="00C619E5">
        <w:t>1.3. 2003-04-25 sutartį Nr. 16-331, sudarytą dėl žemės sklypo Žvejų g. 28, kadastro Nr. 2101/0010:32.</w:t>
      </w:r>
    </w:p>
    <w:p w:rsidR="004C1B46" w:rsidRPr="00C619E5" w:rsidRDefault="004C1B46" w:rsidP="004C1B46">
      <w:pPr>
        <w:ind w:firstLine="993"/>
        <w:jc w:val="both"/>
      </w:pPr>
      <w:r w:rsidRPr="00C619E5">
        <w:t>2. Išnuomoti akcinei bendrovei „Klaipėdos laivų remontas“, juridinio asmens kodas</w:t>
      </w:r>
      <w:r w:rsidRPr="00C619E5">
        <w:rPr>
          <w:szCs w:val="24"/>
        </w:rPr>
        <w:t xml:space="preserve"> </w:t>
      </w:r>
      <w:r w:rsidRPr="00C619E5">
        <w:t>140355654, buveinės adresas: Pilies g. 4, Klaipėda, valstybinės žemės sklypus Klaipėdoje, patikėjimo teise valdomus Klaipėdos miesto savivaldybės, pagal valstybinės žemės nuomos sutarčių projektus (1 ir 2 priedai) statinių, esančių žemės sklypuose, saugaus eksploatavimo terminui:</w:t>
      </w:r>
    </w:p>
    <w:p w:rsidR="004C1B46" w:rsidRPr="00C619E5" w:rsidRDefault="004C1B46" w:rsidP="004C1B46">
      <w:pPr>
        <w:tabs>
          <w:tab w:val="left" w:pos="0"/>
        </w:tabs>
        <w:ind w:firstLine="993"/>
        <w:jc w:val="both"/>
      </w:pPr>
      <w:r w:rsidRPr="00C619E5">
        <w:lastRenderedPageBreak/>
        <w:t>2.1. 0,1105 ha žemės sklypą, kadastro Nr. 2101/0010:77 (unikalus Nr. 4400-3951-3072), esantį Priešpilio g. 4 – 67 metams;</w:t>
      </w:r>
    </w:p>
    <w:p w:rsidR="004C1B46" w:rsidRPr="00C619E5" w:rsidRDefault="004C1B46" w:rsidP="004C1B46">
      <w:pPr>
        <w:tabs>
          <w:tab w:val="left" w:pos="0"/>
        </w:tabs>
        <w:ind w:firstLine="993"/>
        <w:jc w:val="both"/>
      </w:pPr>
      <w:r w:rsidRPr="00C619E5">
        <w:t>2.2. 0,5396 ha žemės sklypą, kadastro Nr. 2101/0010:76 (unikalus Nr. 4400-3951-3030), esantį Priešpilio g. 6 – 34 metams.“</w:t>
      </w:r>
    </w:p>
    <w:p w:rsidR="00A0693F" w:rsidRPr="00C619E5" w:rsidRDefault="00A0693F" w:rsidP="004C1B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2C5731" w:rsidRPr="00C619E5">
        <w:rPr>
          <w:szCs w:val="24"/>
        </w:rPr>
        <w:t>24</w:t>
      </w:r>
      <w:r w:rsidRPr="00C619E5">
        <w:rPr>
          <w:szCs w:val="24"/>
        </w:rPr>
        <w:t xml:space="preserve">, prieš – </w:t>
      </w:r>
      <w:r w:rsidR="002C5731" w:rsidRPr="00C619E5">
        <w:rPr>
          <w:szCs w:val="24"/>
        </w:rPr>
        <w:t>0</w:t>
      </w:r>
      <w:r w:rsidRPr="00C619E5">
        <w:rPr>
          <w:szCs w:val="24"/>
        </w:rPr>
        <w:t xml:space="preserve">, susilaikė – </w:t>
      </w:r>
      <w:r w:rsidR="002C5731" w:rsidRPr="00C619E5">
        <w:rPr>
          <w:szCs w:val="24"/>
        </w:rPr>
        <w:t>0</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9. SVARSTYTA. </w:t>
      </w:r>
      <w:r w:rsidR="005E0AB2" w:rsidRPr="00C619E5">
        <w:rPr>
          <w:bCs/>
          <w:szCs w:val="24"/>
          <w:lang w:eastAsia="lt-LT"/>
        </w:rPr>
        <w:t>Klaipėdos jaunimo centro pavadinimo pakeitimo ir nuostatų patvirtinimas.</w:t>
      </w:r>
    </w:p>
    <w:p w:rsidR="009806B4" w:rsidRPr="00C619E5" w:rsidRDefault="00A0693F" w:rsidP="003C6921">
      <w:pPr>
        <w:ind w:firstLine="993"/>
        <w:jc w:val="both"/>
        <w:rPr>
          <w:szCs w:val="24"/>
        </w:rPr>
      </w:pPr>
      <w:r w:rsidRPr="00C619E5">
        <w:t xml:space="preserve">Pranešėja – </w:t>
      </w:r>
      <w:r w:rsidR="005E0AB2" w:rsidRPr="00C619E5">
        <w:t>L. Prižgintienė, Švietimo skyriaus vedėja.</w:t>
      </w:r>
      <w:r w:rsidR="003C6921" w:rsidRPr="00C619E5">
        <w:t xml:space="preserve"> Aiškina, kad s</w:t>
      </w:r>
      <w:r w:rsidR="009806B4" w:rsidRPr="00C619E5">
        <w:rPr>
          <w:szCs w:val="24"/>
        </w:rPr>
        <w:t>prendimo projekto esmė – pakeisti Klaipėdos jaunimo centro pavadinimą</w:t>
      </w:r>
      <w:r w:rsidR="003C6921" w:rsidRPr="00C619E5">
        <w:rPr>
          <w:szCs w:val="24"/>
        </w:rPr>
        <w:t xml:space="preserve"> ir</w:t>
      </w:r>
      <w:r w:rsidR="009806B4" w:rsidRPr="00C619E5">
        <w:rPr>
          <w:szCs w:val="24"/>
        </w:rPr>
        <w:t xml:space="preserve"> įteisinti karalienės Luizės vardą Jaunimo centro pavadinime. Uždavinys – pavadinti Jaunimo centrą Klaipėdos karalienės Luizės jaunimo centru ir patvirtinti šios biudžetinės įstaigos nuostatus.</w:t>
      </w:r>
    </w:p>
    <w:p w:rsidR="00A0693F" w:rsidRPr="00C619E5" w:rsidRDefault="00A0693F" w:rsidP="003E1BB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5E0AB2" w:rsidRPr="00C619E5">
        <w:rPr>
          <w:bCs/>
          <w:szCs w:val="24"/>
          <w:lang w:eastAsia="lt-LT"/>
        </w:rPr>
        <w:t>Klaipėdos jaunimo centro pavadinimo pakeitimo ir nuostatų patvirtinimo</w:t>
      </w:r>
      <w:r w:rsidRPr="00C619E5">
        <w:rPr>
          <w:szCs w:val="24"/>
        </w:rPr>
        <w:t>:</w:t>
      </w:r>
    </w:p>
    <w:p w:rsidR="003E1BBC" w:rsidRPr="00C619E5" w:rsidRDefault="003E1BBC" w:rsidP="003E1BBC">
      <w:pPr>
        <w:ind w:firstLine="993"/>
        <w:jc w:val="both"/>
        <w:rPr>
          <w:szCs w:val="24"/>
        </w:rPr>
      </w:pPr>
      <w:r w:rsidRPr="00C619E5">
        <w:rPr>
          <w:szCs w:val="24"/>
        </w:rPr>
        <w:t>„1. Pakeisti Klaipėdos jaunimo centro pavadinimą ir vadinti jį Klaipėdos karalienės Luizės jaunimo centru.</w:t>
      </w:r>
    </w:p>
    <w:p w:rsidR="003E1BBC" w:rsidRPr="00C619E5" w:rsidRDefault="003E1BBC" w:rsidP="003E1BBC">
      <w:pPr>
        <w:ind w:firstLine="993"/>
        <w:jc w:val="both"/>
        <w:rPr>
          <w:szCs w:val="24"/>
        </w:rPr>
      </w:pPr>
      <w:r w:rsidRPr="00C619E5">
        <w:rPr>
          <w:szCs w:val="24"/>
        </w:rPr>
        <w:t>2. </w:t>
      </w:r>
      <w:r w:rsidRPr="00C619E5">
        <w:rPr>
          <w:color w:val="000000"/>
          <w:szCs w:val="24"/>
        </w:rPr>
        <w:t xml:space="preserve">Patvirtinti Klaipėdos </w:t>
      </w:r>
      <w:r w:rsidRPr="00C619E5">
        <w:rPr>
          <w:szCs w:val="24"/>
        </w:rPr>
        <w:t xml:space="preserve">karalienės Luizės jaunimo centro </w:t>
      </w:r>
      <w:r w:rsidRPr="00C619E5">
        <w:rPr>
          <w:color w:val="000000"/>
          <w:szCs w:val="24"/>
        </w:rPr>
        <w:t>nuostatus</w:t>
      </w:r>
      <w:r w:rsidRPr="00C619E5">
        <w:rPr>
          <w:szCs w:val="24"/>
        </w:rPr>
        <w:t xml:space="preserve"> </w:t>
      </w:r>
      <w:r w:rsidRPr="00C619E5">
        <w:rPr>
          <w:color w:val="000000"/>
          <w:szCs w:val="24"/>
        </w:rPr>
        <w:t>(pridedama).</w:t>
      </w:r>
    </w:p>
    <w:p w:rsidR="003E1BBC" w:rsidRPr="00C619E5" w:rsidRDefault="003E1BBC" w:rsidP="003E1BBC">
      <w:pPr>
        <w:tabs>
          <w:tab w:val="left" w:pos="993"/>
        </w:tabs>
        <w:ind w:firstLine="993"/>
        <w:jc w:val="both"/>
        <w:rPr>
          <w:color w:val="000000"/>
          <w:szCs w:val="24"/>
          <w:lang w:eastAsia="lt-LT"/>
        </w:rPr>
      </w:pPr>
      <w:r w:rsidRPr="00C619E5">
        <w:rPr>
          <w:color w:val="000000"/>
          <w:szCs w:val="24"/>
          <w:lang w:eastAsia="lt-LT"/>
        </w:rPr>
        <w:t>3. </w:t>
      </w:r>
      <w:r w:rsidRPr="00C619E5">
        <w:rPr>
          <w:szCs w:val="24"/>
          <w:lang w:eastAsia="lt-LT"/>
        </w:rPr>
        <w:t>Įgalioti Aleksą Bagdonavičių, centro direktorių, pasirašyti nuostatus, įregistruoti juos Juridinių asmenų registre bei atlikti kitus veiksmus, susijusius su pavadinimo pakeitimu.</w:t>
      </w:r>
    </w:p>
    <w:p w:rsidR="003E1BBC" w:rsidRPr="00C619E5" w:rsidRDefault="003E1BBC" w:rsidP="003E1BBC">
      <w:pPr>
        <w:tabs>
          <w:tab w:val="num" w:pos="936"/>
          <w:tab w:val="left" w:pos="993"/>
        </w:tabs>
        <w:ind w:firstLine="993"/>
        <w:jc w:val="both"/>
        <w:rPr>
          <w:color w:val="000000"/>
          <w:szCs w:val="24"/>
          <w:lang w:eastAsia="lt-LT"/>
        </w:rPr>
      </w:pPr>
      <w:r w:rsidRPr="00C619E5">
        <w:rPr>
          <w:color w:val="000000"/>
          <w:szCs w:val="24"/>
          <w:lang w:eastAsia="lt-LT"/>
        </w:rPr>
        <w:t xml:space="preserve">4. Pripažinti netekusiu galios Klaipėdos miesto savivaldybės tarybos 2013 m. gegužės 30 d. sprendimą Nr. T2-116 „Dėl </w:t>
      </w:r>
      <w:r w:rsidRPr="00C619E5">
        <w:rPr>
          <w:szCs w:val="24"/>
          <w:lang w:eastAsia="lt-LT"/>
        </w:rPr>
        <w:t>Klaipėdos jaunimo centro nuostatų patvirtinimo“.</w:t>
      </w:r>
    </w:p>
    <w:p w:rsidR="00A0693F" w:rsidRPr="00C619E5" w:rsidRDefault="003E1BBC" w:rsidP="003E1BBC">
      <w:pPr>
        <w:tabs>
          <w:tab w:val="num" w:pos="936"/>
          <w:tab w:val="left" w:pos="993"/>
        </w:tabs>
        <w:ind w:firstLine="993"/>
        <w:jc w:val="both"/>
        <w:rPr>
          <w:szCs w:val="24"/>
        </w:rPr>
      </w:pPr>
      <w:r w:rsidRPr="00C619E5">
        <w:rPr>
          <w:color w:val="000000"/>
          <w:szCs w:val="24"/>
          <w:lang w:eastAsia="lt-LT"/>
        </w:rPr>
        <w:t>5. </w:t>
      </w:r>
      <w:r w:rsidRPr="00C619E5">
        <w:rPr>
          <w:szCs w:val="24"/>
          <w:lang w:eastAsia="lt-LT"/>
        </w:rPr>
        <w:t>Skelbti šį sprendimą 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B60979" w:rsidRPr="00C619E5">
        <w:rPr>
          <w:szCs w:val="24"/>
        </w:rPr>
        <w:t>23</w:t>
      </w:r>
      <w:r w:rsidRPr="00C619E5">
        <w:rPr>
          <w:szCs w:val="24"/>
        </w:rPr>
        <w:t xml:space="preserve">, prieš – </w:t>
      </w:r>
      <w:r w:rsidR="00B60979" w:rsidRPr="00C619E5">
        <w:rPr>
          <w:szCs w:val="24"/>
        </w:rPr>
        <w:t>0</w:t>
      </w:r>
      <w:r w:rsidRPr="00C619E5">
        <w:rPr>
          <w:szCs w:val="24"/>
        </w:rPr>
        <w:t xml:space="preserve">, susilaikė – </w:t>
      </w:r>
      <w:r w:rsidR="00B60979" w:rsidRPr="00C619E5">
        <w:rPr>
          <w:szCs w:val="24"/>
        </w:rPr>
        <w:t>0</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10. SVARSTYTA. </w:t>
      </w:r>
      <w:r w:rsidR="005E0AB2" w:rsidRPr="00C619E5">
        <w:t>B</w:t>
      </w:r>
      <w:r w:rsidR="005E0AB2" w:rsidRPr="00C619E5">
        <w:rPr>
          <w:bCs/>
          <w:szCs w:val="24"/>
          <w:lang w:eastAsia="lt-LT"/>
        </w:rPr>
        <w:t>iudžetinės įstaigos Klaipėdos lopšelio-darželio „Aušrinė“ likvidavimas.</w:t>
      </w:r>
    </w:p>
    <w:p w:rsidR="009806B4" w:rsidRPr="00C619E5" w:rsidRDefault="00A0693F" w:rsidP="006A622D">
      <w:pPr>
        <w:ind w:firstLine="993"/>
        <w:jc w:val="both"/>
        <w:rPr>
          <w:szCs w:val="24"/>
          <w:lang w:eastAsia="en-GB"/>
        </w:rPr>
      </w:pPr>
      <w:r w:rsidRPr="00C619E5">
        <w:t xml:space="preserve">Pranešėja – </w:t>
      </w:r>
      <w:r w:rsidR="005E0AB2" w:rsidRPr="00C619E5">
        <w:t>L. Prižgintienė, Švietimo skyriaus vedėja.</w:t>
      </w:r>
      <w:r w:rsidR="006A622D" w:rsidRPr="00C619E5">
        <w:t xml:space="preserve"> Aiškina, kad s</w:t>
      </w:r>
      <w:r w:rsidR="009806B4" w:rsidRPr="00C619E5">
        <w:rPr>
          <w:bCs/>
          <w:szCs w:val="24"/>
          <w:lang w:eastAsia="en-GB"/>
        </w:rPr>
        <w:t>prendimo projekto esmė – likviduoti</w:t>
      </w:r>
      <w:r w:rsidR="009806B4" w:rsidRPr="00C619E5">
        <w:rPr>
          <w:szCs w:val="24"/>
          <w:lang w:eastAsia="en-GB"/>
        </w:rPr>
        <w:t xml:space="preserve"> biudžetinę įstaigą Klaipėdos lopšelį-darželį „Aušrinė“</w:t>
      </w:r>
      <w:r w:rsidR="006A622D" w:rsidRPr="00C619E5">
        <w:rPr>
          <w:szCs w:val="24"/>
          <w:lang w:eastAsia="en-GB"/>
        </w:rPr>
        <w:t xml:space="preserve"> ir</w:t>
      </w:r>
      <w:r w:rsidR="009806B4" w:rsidRPr="00C619E5">
        <w:rPr>
          <w:szCs w:val="24"/>
          <w:lang w:eastAsia="en-GB"/>
        </w:rPr>
        <w:t xml:space="preserve"> atsisakyti lopšelio-darželio „Aušrinė“ kaip juridinio vieneto, kadangi nuo 2016 m. birželio 1 d. įstaiga nebevykdys ugdymo funkcijų.</w:t>
      </w:r>
      <w:r w:rsidR="006A622D" w:rsidRPr="00C619E5">
        <w:rPr>
          <w:szCs w:val="24"/>
          <w:lang w:eastAsia="en-GB"/>
        </w:rPr>
        <w:t xml:space="preserve"> </w:t>
      </w:r>
      <w:r w:rsidR="009806B4" w:rsidRPr="00C619E5">
        <w:rPr>
          <w:szCs w:val="24"/>
          <w:lang w:eastAsia="en-GB"/>
        </w:rPr>
        <w:t>Sprendimo projekto uždaviniai: paskirti likvidatorių ir pavesti jam atlikti teisės aktų numatytus veiksmus</w:t>
      </w:r>
      <w:r w:rsidR="006A622D" w:rsidRPr="00C619E5">
        <w:rPr>
          <w:szCs w:val="24"/>
          <w:lang w:eastAsia="en-GB"/>
        </w:rPr>
        <w:t xml:space="preserve"> bei</w:t>
      </w:r>
      <w:r w:rsidR="009806B4" w:rsidRPr="00C619E5">
        <w:rPr>
          <w:szCs w:val="24"/>
          <w:lang w:eastAsia="en-GB"/>
        </w:rPr>
        <w:t xml:space="preserve"> vykdyti įstaigos likvidavimo procedūras teisės aktų numatyta tvarka. </w:t>
      </w:r>
    </w:p>
    <w:p w:rsidR="00A0693F" w:rsidRPr="00C619E5" w:rsidRDefault="00A0693F" w:rsidP="004B157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5E0AB2" w:rsidRPr="00C619E5">
        <w:rPr>
          <w:bCs/>
          <w:szCs w:val="24"/>
          <w:lang w:eastAsia="lt-LT"/>
        </w:rPr>
        <w:t>biudžetinės įstaigos Klaipėdos lopšelio-darželio „Aušrinė“ likvidavimo</w:t>
      </w:r>
      <w:r w:rsidRPr="00C619E5">
        <w:rPr>
          <w:szCs w:val="24"/>
        </w:rPr>
        <w:t>:</w:t>
      </w:r>
    </w:p>
    <w:p w:rsidR="004B1571" w:rsidRPr="00C619E5" w:rsidRDefault="004B1571" w:rsidP="004B1571">
      <w:pPr>
        <w:ind w:firstLine="993"/>
        <w:jc w:val="both"/>
        <w:rPr>
          <w:color w:val="000000"/>
          <w:szCs w:val="24"/>
          <w:lang w:eastAsia="lt-LT"/>
        </w:rPr>
      </w:pPr>
      <w:r w:rsidRPr="00C619E5">
        <w:rPr>
          <w:color w:val="000000"/>
          <w:szCs w:val="24"/>
          <w:lang w:eastAsia="lt-LT"/>
        </w:rPr>
        <w:t xml:space="preserve">„1. Likviduoti nuo 2016 m. birželio 1 d. biudžetinę įstaigą Klaipėdos lopšelį-darželį „Aušrinė“. </w:t>
      </w:r>
    </w:p>
    <w:p w:rsidR="004B1571" w:rsidRPr="00C619E5" w:rsidRDefault="004B1571" w:rsidP="004B1571">
      <w:pPr>
        <w:ind w:firstLine="993"/>
        <w:jc w:val="both"/>
        <w:rPr>
          <w:color w:val="000000"/>
          <w:szCs w:val="24"/>
          <w:lang w:eastAsia="lt-LT"/>
        </w:rPr>
      </w:pPr>
      <w:r w:rsidRPr="00C619E5">
        <w:rPr>
          <w:color w:val="000000"/>
          <w:szCs w:val="24"/>
          <w:lang w:eastAsia="lt-LT"/>
        </w:rPr>
        <w:t>2. Paskirti Mariją Gavienienę, biudžetinės įstaigos Klaipėdos lopšelio-darželio „Aušrinė“ direktorę, nuo 2016 m. birželio 1 d. šios įstaigos likvidatore ir nustatyti jai tarnybinio atlyginimo koeficientą BMA dydžiais – 32.</w:t>
      </w:r>
    </w:p>
    <w:p w:rsidR="004B1571" w:rsidRPr="00C619E5" w:rsidRDefault="004B1571" w:rsidP="004B1571">
      <w:pPr>
        <w:ind w:firstLine="993"/>
        <w:jc w:val="both"/>
        <w:rPr>
          <w:color w:val="000000"/>
          <w:szCs w:val="24"/>
          <w:lang w:eastAsia="lt-LT"/>
        </w:rPr>
      </w:pPr>
      <w:r w:rsidRPr="00C619E5">
        <w:rPr>
          <w:color w:val="000000"/>
          <w:szCs w:val="24"/>
          <w:lang w:eastAsia="lt-LT"/>
        </w:rPr>
        <w:t>3. Pavesti likvidatorei Marijai Gavienienei atlikti teisės aktų nustatytus veiksmus ne vėliau kaip iki 2016 m. rugpjūčio 12 d.:</w:t>
      </w:r>
    </w:p>
    <w:p w:rsidR="004B1571" w:rsidRPr="00C619E5" w:rsidRDefault="004B1571" w:rsidP="004B1571">
      <w:pPr>
        <w:ind w:firstLine="993"/>
        <w:rPr>
          <w:szCs w:val="24"/>
        </w:rPr>
      </w:pPr>
      <w:r w:rsidRPr="00C619E5">
        <w:rPr>
          <w:szCs w:val="24"/>
        </w:rPr>
        <w:t>3.1. apie sprendimą likviduoti biudžetinę įstaigą Klaipėdos lopšelį-darželį „Aušrinė“ viešai paskelbti vieną kartą miesto dienraščiuose ir pranešti visiems kreditoriams raštu;</w:t>
      </w:r>
    </w:p>
    <w:p w:rsidR="004B1571" w:rsidRPr="00C619E5" w:rsidRDefault="004B1571" w:rsidP="004B1571">
      <w:pPr>
        <w:ind w:firstLine="993"/>
        <w:rPr>
          <w:rFonts w:ascii="Tahoma" w:hAnsi="Tahoma" w:cs="Tahoma"/>
          <w:sz w:val="18"/>
          <w:szCs w:val="18"/>
        </w:rPr>
      </w:pPr>
      <w:r w:rsidRPr="00C619E5">
        <w:rPr>
          <w:szCs w:val="24"/>
        </w:rPr>
        <w:t>3.2. pranešti Juridinių asmenų registrui apie sprendimą likviduoti biudžetinę įstaigą, pateikti sprendimo įrodymo dokumentą ir pranešti duomenis apie likvidatorių;</w:t>
      </w:r>
    </w:p>
    <w:p w:rsidR="004B1571" w:rsidRPr="00C619E5" w:rsidRDefault="004B1571" w:rsidP="004B1571">
      <w:pPr>
        <w:ind w:firstLine="993"/>
        <w:jc w:val="both"/>
        <w:rPr>
          <w:szCs w:val="24"/>
        </w:rPr>
      </w:pPr>
      <w:r w:rsidRPr="00C619E5">
        <w:rPr>
          <w:szCs w:val="24"/>
        </w:rPr>
        <w:t>3.3. sudaryti likvidavimo laikotarpio pradžios biudžetinės įstaigos balansą;</w:t>
      </w:r>
    </w:p>
    <w:p w:rsidR="004B1571" w:rsidRPr="00C619E5" w:rsidRDefault="004B1571" w:rsidP="004B1571">
      <w:pPr>
        <w:ind w:firstLine="993"/>
        <w:jc w:val="both"/>
        <w:rPr>
          <w:szCs w:val="24"/>
        </w:rPr>
      </w:pPr>
      <w:r w:rsidRPr="00C619E5">
        <w:rPr>
          <w:szCs w:val="24"/>
        </w:rPr>
        <w:t>3.4. baigti vykdyti biudžetinės įstaigos prievoles, atsiskaityti su kreditoriais;</w:t>
      </w:r>
    </w:p>
    <w:p w:rsidR="004B1571" w:rsidRPr="00C619E5" w:rsidRDefault="004B1571" w:rsidP="004B1571">
      <w:pPr>
        <w:ind w:firstLine="993"/>
        <w:jc w:val="both"/>
        <w:rPr>
          <w:szCs w:val="24"/>
        </w:rPr>
      </w:pPr>
      <w:r w:rsidRPr="00C619E5">
        <w:rPr>
          <w:szCs w:val="24"/>
        </w:rPr>
        <w:t>3.5. pateikti reikalavimus biudžetinės įstaigos skolininkams;</w:t>
      </w:r>
    </w:p>
    <w:p w:rsidR="004B1571" w:rsidRPr="00C619E5" w:rsidRDefault="004B1571" w:rsidP="004B1571">
      <w:pPr>
        <w:ind w:firstLine="993"/>
        <w:jc w:val="both"/>
        <w:rPr>
          <w:szCs w:val="24"/>
        </w:rPr>
      </w:pPr>
      <w:r w:rsidRPr="00C619E5">
        <w:rPr>
          <w:szCs w:val="24"/>
        </w:rPr>
        <w:t>3.6. perduoti likusį biudžetinės įstaigos turtą;</w:t>
      </w:r>
    </w:p>
    <w:p w:rsidR="004B1571" w:rsidRPr="00C619E5" w:rsidRDefault="004B1571" w:rsidP="004B1571">
      <w:pPr>
        <w:ind w:firstLine="993"/>
        <w:jc w:val="both"/>
        <w:rPr>
          <w:szCs w:val="24"/>
        </w:rPr>
      </w:pPr>
      <w:r w:rsidRPr="00C619E5">
        <w:rPr>
          <w:szCs w:val="24"/>
        </w:rPr>
        <w:t>3.7. sudaryti biudžetinės įstaigos likvidavimo aktą;</w:t>
      </w:r>
    </w:p>
    <w:p w:rsidR="004B1571" w:rsidRPr="00C619E5" w:rsidRDefault="004B1571" w:rsidP="004B1571">
      <w:pPr>
        <w:ind w:firstLine="993"/>
        <w:jc w:val="both"/>
        <w:rPr>
          <w:szCs w:val="24"/>
        </w:rPr>
      </w:pPr>
      <w:r w:rsidRPr="00C619E5">
        <w:rPr>
          <w:szCs w:val="24"/>
        </w:rPr>
        <w:t>3.8. perduoti dokumentus saugoti;</w:t>
      </w:r>
    </w:p>
    <w:p w:rsidR="004B1571" w:rsidRPr="00C619E5" w:rsidRDefault="004B1571" w:rsidP="004B1571">
      <w:pPr>
        <w:ind w:firstLine="993"/>
        <w:jc w:val="both"/>
        <w:rPr>
          <w:szCs w:val="24"/>
        </w:rPr>
      </w:pPr>
      <w:r w:rsidRPr="00C619E5">
        <w:rPr>
          <w:szCs w:val="24"/>
        </w:rPr>
        <w:t>3.9. pateikti Juridinių asmenų registrui biudžetinės įstaigos likvidavimo aktą ir kitus   dokumentus, reikalingus likviduojamai biudžetinei įstaigai išregistruoti.</w:t>
      </w:r>
    </w:p>
    <w:p w:rsidR="00A0693F" w:rsidRPr="00C619E5" w:rsidRDefault="004B1571" w:rsidP="004B1571">
      <w:pPr>
        <w:ind w:firstLine="993"/>
        <w:jc w:val="both"/>
        <w:rPr>
          <w:szCs w:val="24"/>
        </w:rPr>
      </w:pPr>
      <w:r w:rsidRPr="00C619E5">
        <w:rPr>
          <w:szCs w:val="24"/>
        </w:rPr>
        <w:t xml:space="preserve">4. Skelbti šį sprendimą </w:t>
      </w:r>
      <w:r w:rsidRPr="00C619E5">
        <w:rPr>
          <w:color w:val="000000"/>
          <w:szCs w:val="24"/>
        </w:rPr>
        <w:t>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lastRenderedPageBreak/>
        <w:t xml:space="preserve">BALSUOTA: už – </w:t>
      </w:r>
      <w:r w:rsidR="00B450E9" w:rsidRPr="00C619E5">
        <w:rPr>
          <w:szCs w:val="24"/>
        </w:rPr>
        <w:t>22</w:t>
      </w:r>
      <w:r w:rsidRPr="00C619E5">
        <w:rPr>
          <w:szCs w:val="24"/>
        </w:rPr>
        <w:t xml:space="preserve">, prieš – </w:t>
      </w:r>
      <w:r w:rsidR="00B450E9" w:rsidRPr="00C619E5">
        <w:rPr>
          <w:szCs w:val="24"/>
        </w:rPr>
        <w:t>0</w:t>
      </w:r>
      <w:r w:rsidRPr="00C619E5">
        <w:rPr>
          <w:szCs w:val="24"/>
        </w:rPr>
        <w:t xml:space="preserve">, susilaikė – </w:t>
      </w:r>
      <w:r w:rsidR="00B450E9" w:rsidRPr="00C619E5">
        <w:rPr>
          <w:szCs w:val="24"/>
        </w:rPr>
        <w:t>1</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11. SVARSTYTA. </w:t>
      </w:r>
      <w:r w:rsidR="00384B78" w:rsidRPr="00C619E5">
        <w:rPr>
          <w:bCs/>
          <w:szCs w:val="24"/>
          <w:lang w:eastAsia="lt-LT"/>
        </w:rPr>
        <w:t>Klaipėdos miesto savivaldybei skirtų mokinio krepšelio lėšų paskirstymo ir naudojimo tvarkos aprašo patvirtinimas.</w:t>
      </w:r>
    </w:p>
    <w:p w:rsidR="00097001" w:rsidRPr="00C619E5" w:rsidRDefault="00A0693F" w:rsidP="00644B25">
      <w:pPr>
        <w:ind w:firstLine="993"/>
        <w:jc w:val="both"/>
        <w:rPr>
          <w:color w:val="000000"/>
          <w:szCs w:val="24"/>
          <w:lang w:eastAsia="lt-LT"/>
        </w:rPr>
      </w:pPr>
      <w:r w:rsidRPr="00C619E5">
        <w:t xml:space="preserve">Pranešėja – </w:t>
      </w:r>
      <w:r w:rsidR="00384B78" w:rsidRPr="00C619E5">
        <w:t>J. Ceplienė, Planavimo ir analizės skyriaus vedėja.</w:t>
      </w:r>
      <w:r w:rsidR="00097001" w:rsidRPr="00C619E5">
        <w:t xml:space="preserve"> Aiškina, kad sprendimo projektas parengtas</w:t>
      </w:r>
      <w:r w:rsidR="000D51E4" w:rsidRPr="00C619E5">
        <w:t>,</w:t>
      </w:r>
      <w:r w:rsidR="00097001" w:rsidRPr="00C619E5">
        <w:t xml:space="preserve"> siekiant pakeisti</w:t>
      </w:r>
      <w:r w:rsidR="00EC43A6" w:rsidRPr="00C619E5">
        <w:t xml:space="preserve"> 2014 m. lapkričio 27 d.  sprendimą „Dėl Klaipėdos miesto savivaldybės tarybos 2012 m. kovo 29 d. sprendimo Nr. T2-70 „Dėl Klaipėdos miesto savivaldybei skirtų mokinio krepšelio lėšų paskirstymo ir naudojimo tvarkos aprašo patvirtinimo“ pakeitimo“</w:t>
      </w:r>
      <w:r w:rsidR="00097001" w:rsidRPr="00C619E5">
        <w:t>, nes pasikeitė mokinio krepšelio lėšų apskaičiavimo ir paskirstymo metodika</w:t>
      </w:r>
      <w:r w:rsidR="00EC43A6" w:rsidRPr="00C619E5">
        <w:t>.</w:t>
      </w:r>
      <w:r w:rsidR="00644B25" w:rsidRPr="00C619E5">
        <w:t xml:space="preserve"> Sprendimo projektu </w:t>
      </w:r>
      <w:r w:rsidR="00097001" w:rsidRPr="00C619E5">
        <w:rPr>
          <w:bCs/>
          <w:szCs w:val="24"/>
        </w:rPr>
        <w:t>reglamentuotas neformaliojo vaikų švietimo programų finansavimas mokinio krepšelio principu, sudaryta galimybė</w:t>
      </w:r>
      <w:r w:rsidR="00097001" w:rsidRPr="00C619E5">
        <w:rPr>
          <w:szCs w:val="24"/>
        </w:rPr>
        <w:t xml:space="preserve"> švietimo įstaigų pedagoginiams darbuotojams, bibliotekos darbuotojams ir darbuotojams, nurodytiems švietimo ir mokslo ministro patvirtintame Pareigybių, kurias atliekant darbas laikomas pedagoginiu, sąraše, mokėti priemokas už laikinai nesančių darbuotojų funkcijų (pareigų) ar papildomų darbų vykdymą (jeigu nesudaroma papildoma darbo sutartis)</w:t>
      </w:r>
      <w:r w:rsidR="00097001" w:rsidRPr="00C619E5">
        <w:rPr>
          <w:color w:val="000000"/>
          <w:szCs w:val="24"/>
          <w:lang w:eastAsia="lt-LT"/>
        </w:rPr>
        <w:t xml:space="preserve">. </w:t>
      </w:r>
    </w:p>
    <w:p w:rsidR="00AB754E" w:rsidRPr="00C619E5" w:rsidRDefault="00644B25" w:rsidP="00141F70">
      <w:pPr>
        <w:ind w:firstLine="993"/>
        <w:jc w:val="both"/>
        <w:rPr>
          <w:color w:val="000000"/>
          <w:szCs w:val="24"/>
        </w:rPr>
      </w:pPr>
      <w:r w:rsidRPr="00C619E5">
        <w:rPr>
          <w:color w:val="000000"/>
          <w:szCs w:val="24"/>
          <w:lang w:eastAsia="lt-LT"/>
        </w:rPr>
        <w:t>Informuoja, kad sprendimo projektą svarstė Finansų ir ekonomikos bei Kultūros, švietimo ir sporto komitetai, pastabų – negauta. Tačiau buvo gautas</w:t>
      </w:r>
      <w:r w:rsidR="00AB754E" w:rsidRPr="00C619E5">
        <w:rPr>
          <w:color w:val="000000"/>
          <w:szCs w:val="24"/>
        </w:rPr>
        <w:t xml:space="preserve"> </w:t>
      </w:r>
      <w:r w:rsidR="00342936" w:rsidRPr="00C619E5">
        <w:rPr>
          <w:color w:val="000000"/>
          <w:szCs w:val="24"/>
        </w:rPr>
        <w:t xml:space="preserve">raštiškas </w:t>
      </w:r>
      <w:r w:rsidR="00AB754E" w:rsidRPr="00C619E5">
        <w:rPr>
          <w:color w:val="000000"/>
          <w:szCs w:val="24"/>
        </w:rPr>
        <w:t xml:space="preserve">J. Simonavičiūtės </w:t>
      </w:r>
      <w:r w:rsidRPr="00C619E5">
        <w:rPr>
          <w:color w:val="000000"/>
          <w:szCs w:val="24"/>
        </w:rPr>
        <w:t>pasiūlymas papildyti tvarkos aprašo 29 punktą, kurio esmė yra</w:t>
      </w:r>
      <w:r w:rsidR="00E56C93">
        <w:rPr>
          <w:color w:val="000000"/>
          <w:szCs w:val="24"/>
        </w:rPr>
        <w:t xml:space="preserve"> ta</w:t>
      </w:r>
      <w:r w:rsidRPr="00C619E5">
        <w:rPr>
          <w:color w:val="000000"/>
          <w:szCs w:val="24"/>
        </w:rPr>
        <w:t xml:space="preserve">, kad neformaliojo vaikų </w:t>
      </w:r>
      <w:r w:rsidR="005F3A31" w:rsidRPr="00C619E5">
        <w:rPr>
          <w:color w:val="000000"/>
          <w:szCs w:val="24"/>
        </w:rPr>
        <w:t xml:space="preserve">švietimo </w:t>
      </w:r>
      <w:r w:rsidRPr="00C619E5">
        <w:rPr>
          <w:color w:val="000000"/>
          <w:szCs w:val="24"/>
        </w:rPr>
        <w:t>programas</w:t>
      </w:r>
      <w:r w:rsidR="005F3A31" w:rsidRPr="00C619E5">
        <w:rPr>
          <w:color w:val="000000"/>
          <w:szCs w:val="24"/>
        </w:rPr>
        <w:t xml:space="preserve"> iki 2016 m. gegužės 1 d. </w:t>
      </w:r>
      <w:r w:rsidR="00342936" w:rsidRPr="00C619E5">
        <w:rPr>
          <w:color w:val="000000"/>
          <w:szCs w:val="24"/>
        </w:rPr>
        <w:t xml:space="preserve">būtų galima </w:t>
      </w:r>
      <w:r w:rsidR="005F3A31" w:rsidRPr="00C619E5">
        <w:rPr>
          <w:color w:val="000000"/>
          <w:szCs w:val="24"/>
        </w:rPr>
        <w:t>finansuoti pagal Savivaldybės administracijos direktoriaus įsakymu patvirtintą tvarkos aprašą, o vėliau</w:t>
      </w:r>
      <w:r w:rsidR="00342936" w:rsidRPr="00C619E5">
        <w:rPr>
          <w:color w:val="000000"/>
          <w:szCs w:val="24"/>
        </w:rPr>
        <w:t>,</w:t>
      </w:r>
      <w:r w:rsidR="005F3A31" w:rsidRPr="00C619E5">
        <w:rPr>
          <w:color w:val="000000"/>
          <w:szCs w:val="24"/>
        </w:rPr>
        <w:t xml:space="preserve"> pagal Tarybos sprendim</w:t>
      </w:r>
      <w:r w:rsidR="00342936" w:rsidRPr="00C619E5">
        <w:rPr>
          <w:color w:val="000000"/>
          <w:szCs w:val="24"/>
        </w:rPr>
        <w:t>u</w:t>
      </w:r>
      <w:r w:rsidR="005F3A31" w:rsidRPr="00C619E5">
        <w:rPr>
          <w:color w:val="000000"/>
          <w:szCs w:val="24"/>
        </w:rPr>
        <w:t xml:space="preserve"> patvirtintą tvarkos aprašą, kuris b</w:t>
      </w:r>
      <w:r w:rsidR="00342936" w:rsidRPr="00C619E5">
        <w:rPr>
          <w:color w:val="000000"/>
          <w:szCs w:val="24"/>
        </w:rPr>
        <w:t>us</w:t>
      </w:r>
      <w:r w:rsidR="005F3A31" w:rsidRPr="00C619E5">
        <w:rPr>
          <w:color w:val="000000"/>
          <w:szCs w:val="24"/>
        </w:rPr>
        <w:t xml:space="preserve"> </w:t>
      </w:r>
      <w:r w:rsidR="00342936" w:rsidRPr="00C619E5">
        <w:rPr>
          <w:color w:val="000000"/>
          <w:szCs w:val="24"/>
        </w:rPr>
        <w:t xml:space="preserve">teikiamas </w:t>
      </w:r>
      <w:r w:rsidR="005F3A31" w:rsidRPr="00C619E5">
        <w:rPr>
          <w:color w:val="000000"/>
          <w:szCs w:val="24"/>
        </w:rPr>
        <w:t>balandžio mėnes</w:t>
      </w:r>
      <w:r w:rsidR="00342936" w:rsidRPr="00C619E5">
        <w:rPr>
          <w:color w:val="000000"/>
          <w:szCs w:val="24"/>
        </w:rPr>
        <w:t>io Tarybai</w:t>
      </w:r>
      <w:r w:rsidR="005F3A31" w:rsidRPr="00C619E5">
        <w:rPr>
          <w:color w:val="000000"/>
          <w:szCs w:val="24"/>
        </w:rPr>
        <w:t>.</w:t>
      </w:r>
    </w:p>
    <w:p w:rsidR="00E56C93" w:rsidRDefault="00DE3BCC" w:rsidP="00141F70">
      <w:pPr>
        <w:ind w:firstLine="993"/>
        <w:jc w:val="both"/>
        <w:rPr>
          <w:color w:val="000000"/>
          <w:szCs w:val="24"/>
        </w:rPr>
      </w:pPr>
      <w:r w:rsidRPr="00C619E5">
        <w:rPr>
          <w:color w:val="000000"/>
          <w:szCs w:val="24"/>
        </w:rPr>
        <w:t xml:space="preserve">J. Simonavičiūtė sako, kad </w:t>
      </w:r>
      <w:r w:rsidR="003874D4" w:rsidRPr="00C619E5">
        <w:rPr>
          <w:color w:val="000000"/>
          <w:szCs w:val="24"/>
        </w:rPr>
        <w:t>n</w:t>
      </w:r>
      <w:r w:rsidR="00C66496" w:rsidRPr="00C619E5">
        <w:rPr>
          <w:color w:val="000000"/>
          <w:szCs w:val="24"/>
        </w:rPr>
        <w:t>eformaliojo vaikų švietimo lėšų skyrimo tvarką iš principo reglamentavo Lietuvos Respublikos Vyriausybė</w:t>
      </w:r>
      <w:r w:rsidR="002463A0" w:rsidRPr="00C619E5">
        <w:rPr>
          <w:color w:val="000000"/>
          <w:szCs w:val="24"/>
        </w:rPr>
        <w:t xml:space="preserve">. </w:t>
      </w:r>
      <w:r w:rsidR="00C66496" w:rsidRPr="00C619E5">
        <w:rPr>
          <w:color w:val="000000"/>
          <w:szCs w:val="24"/>
        </w:rPr>
        <w:t xml:space="preserve">Kadangi pagal tvarką </w:t>
      </w:r>
      <w:r w:rsidR="002463A0" w:rsidRPr="00C619E5">
        <w:rPr>
          <w:color w:val="000000"/>
          <w:szCs w:val="24"/>
        </w:rPr>
        <w:t xml:space="preserve">operatyviai turėjo būti paskirstytos gautos lėšos, </w:t>
      </w:r>
      <w:r w:rsidR="008E24C1" w:rsidRPr="00C619E5">
        <w:rPr>
          <w:color w:val="000000"/>
          <w:szCs w:val="24"/>
        </w:rPr>
        <w:t>Savivaldybės administracijos</w:t>
      </w:r>
      <w:r w:rsidR="00C66496" w:rsidRPr="00C619E5">
        <w:rPr>
          <w:color w:val="000000"/>
          <w:szCs w:val="24"/>
        </w:rPr>
        <w:t xml:space="preserve"> </w:t>
      </w:r>
      <w:r w:rsidR="002463A0" w:rsidRPr="00C619E5">
        <w:rPr>
          <w:color w:val="000000"/>
          <w:szCs w:val="24"/>
        </w:rPr>
        <w:t xml:space="preserve">direktoriaus įsakymu </w:t>
      </w:r>
      <w:r w:rsidR="00C66496" w:rsidRPr="00C619E5">
        <w:rPr>
          <w:color w:val="000000"/>
          <w:szCs w:val="24"/>
        </w:rPr>
        <w:t xml:space="preserve">buvo sudaryta programų vertinimo komisija, </w:t>
      </w:r>
      <w:r w:rsidR="002463A0" w:rsidRPr="00C619E5">
        <w:rPr>
          <w:color w:val="000000"/>
          <w:szCs w:val="24"/>
        </w:rPr>
        <w:t>patvirtintos teikėjų programos, buvo paskaičiuotos lėšos pagal M</w:t>
      </w:r>
      <w:r w:rsidR="00C66496" w:rsidRPr="00C619E5">
        <w:rPr>
          <w:color w:val="000000"/>
          <w:szCs w:val="24"/>
        </w:rPr>
        <w:t>okinių registr</w:t>
      </w:r>
      <w:r w:rsidR="002463A0" w:rsidRPr="00C619E5">
        <w:rPr>
          <w:color w:val="000000"/>
          <w:szCs w:val="24"/>
        </w:rPr>
        <w:t xml:space="preserve">e suformuotus neformaliojo vaikų švietimo teikėjų vaikų sąrašus </w:t>
      </w:r>
      <w:r w:rsidR="00E56C93">
        <w:rPr>
          <w:color w:val="000000"/>
          <w:szCs w:val="24"/>
        </w:rPr>
        <w:t xml:space="preserve">ir poreikį, </w:t>
      </w:r>
      <w:r w:rsidR="00C66496" w:rsidRPr="00C619E5">
        <w:rPr>
          <w:color w:val="000000"/>
          <w:szCs w:val="24"/>
        </w:rPr>
        <w:t xml:space="preserve">lėšos </w:t>
      </w:r>
      <w:r w:rsidR="003F16DD" w:rsidRPr="00C619E5">
        <w:rPr>
          <w:color w:val="000000"/>
          <w:szCs w:val="24"/>
        </w:rPr>
        <w:t xml:space="preserve">buvo </w:t>
      </w:r>
      <w:r w:rsidR="00C66496" w:rsidRPr="00C619E5">
        <w:rPr>
          <w:color w:val="000000"/>
          <w:szCs w:val="24"/>
        </w:rPr>
        <w:t>suskir</w:t>
      </w:r>
      <w:r w:rsidR="003F16DD" w:rsidRPr="00C619E5">
        <w:rPr>
          <w:color w:val="000000"/>
          <w:szCs w:val="24"/>
        </w:rPr>
        <w:t>stytos</w:t>
      </w:r>
      <w:r w:rsidR="00E56C93">
        <w:rPr>
          <w:color w:val="000000"/>
          <w:szCs w:val="24"/>
        </w:rPr>
        <w:t xml:space="preserve"> ir</w:t>
      </w:r>
      <w:r w:rsidR="003F16DD" w:rsidRPr="00C619E5">
        <w:rPr>
          <w:color w:val="000000"/>
          <w:szCs w:val="24"/>
        </w:rPr>
        <w:t xml:space="preserve"> buvo parengtos sutartys. </w:t>
      </w:r>
    </w:p>
    <w:p w:rsidR="00525249" w:rsidRPr="00C619E5" w:rsidRDefault="00BD1A69" w:rsidP="00141F70">
      <w:pPr>
        <w:ind w:firstLine="993"/>
        <w:jc w:val="both"/>
        <w:rPr>
          <w:color w:val="000000"/>
          <w:szCs w:val="24"/>
        </w:rPr>
      </w:pPr>
      <w:r w:rsidRPr="00C619E5">
        <w:rPr>
          <w:color w:val="000000"/>
          <w:szCs w:val="24"/>
        </w:rPr>
        <w:t>S</w:t>
      </w:r>
      <w:r w:rsidR="00525249" w:rsidRPr="00C619E5">
        <w:rPr>
          <w:color w:val="000000"/>
          <w:szCs w:val="24"/>
        </w:rPr>
        <w:t xml:space="preserve">iekiant, kad  daugelis </w:t>
      </w:r>
      <w:r w:rsidRPr="00C619E5">
        <w:rPr>
          <w:color w:val="000000"/>
          <w:szCs w:val="24"/>
        </w:rPr>
        <w:t xml:space="preserve">neformaliojo vaikų švietimo </w:t>
      </w:r>
      <w:r w:rsidR="00525249" w:rsidRPr="00C619E5">
        <w:rPr>
          <w:color w:val="000000"/>
          <w:szCs w:val="24"/>
        </w:rPr>
        <w:t xml:space="preserve">teikėjų veiklą vykdo nuo 2016 m. sausio mėnesio, o lėšos iki šiol nėra pervestos, </w:t>
      </w:r>
      <w:r w:rsidR="00E039A5" w:rsidRPr="00C619E5">
        <w:rPr>
          <w:color w:val="000000"/>
          <w:szCs w:val="24"/>
        </w:rPr>
        <w:t xml:space="preserve">siūlo </w:t>
      </w:r>
      <w:r w:rsidR="00525249" w:rsidRPr="00C619E5">
        <w:rPr>
          <w:color w:val="000000"/>
          <w:szCs w:val="24"/>
        </w:rPr>
        <w:t xml:space="preserve">suteikti </w:t>
      </w:r>
      <w:r w:rsidRPr="00C619E5">
        <w:rPr>
          <w:color w:val="000000"/>
          <w:szCs w:val="24"/>
        </w:rPr>
        <w:t>įgaliojimus S</w:t>
      </w:r>
      <w:r w:rsidR="00525249" w:rsidRPr="00C619E5">
        <w:rPr>
          <w:color w:val="000000"/>
          <w:szCs w:val="24"/>
        </w:rPr>
        <w:t xml:space="preserve">avivaldybės administracijos direktoriui iki 2016 m. gegužės 1 d. atlikti veiksmus dėl </w:t>
      </w:r>
      <w:r w:rsidRPr="00C619E5">
        <w:rPr>
          <w:color w:val="000000"/>
          <w:szCs w:val="24"/>
        </w:rPr>
        <w:t xml:space="preserve">neformaliojo vaikų švietimo </w:t>
      </w:r>
      <w:r w:rsidR="00525249" w:rsidRPr="00C619E5">
        <w:rPr>
          <w:color w:val="000000"/>
          <w:szCs w:val="24"/>
        </w:rPr>
        <w:t>lėšų skyrimo ir panaudojimo</w:t>
      </w:r>
      <w:r w:rsidRPr="00C619E5">
        <w:rPr>
          <w:color w:val="000000"/>
          <w:szCs w:val="24"/>
        </w:rPr>
        <w:t>,</w:t>
      </w:r>
      <w:r w:rsidR="00525249" w:rsidRPr="00C619E5">
        <w:rPr>
          <w:color w:val="000000"/>
          <w:szCs w:val="24"/>
        </w:rPr>
        <w:t xml:space="preserve"> iki bus patvirtintas Tarybos sprendimu Neformaliojo vaikų švietimo lėšų skyrimo ir naudojimo tvarkos aprašas. </w:t>
      </w:r>
    </w:p>
    <w:p w:rsidR="00644B25" w:rsidRPr="00C619E5" w:rsidRDefault="00B05684" w:rsidP="00141F70">
      <w:pPr>
        <w:ind w:firstLine="993"/>
        <w:jc w:val="both"/>
        <w:rPr>
          <w:color w:val="000000"/>
          <w:szCs w:val="24"/>
        </w:rPr>
      </w:pPr>
      <w:r w:rsidRPr="00C619E5">
        <w:rPr>
          <w:color w:val="000000"/>
          <w:szCs w:val="24"/>
        </w:rPr>
        <w:t xml:space="preserve">N. Puteikienė sako, kad paslaugos yra teikiamos, o sutartys </w:t>
      </w:r>
      <w:r w:rsidR="00E56C93">
        <w:rPr>
          <w:color w:val="000000"/>
          <w:szCs w:val="24"/>
        </w:rPr>
        <w:t xml:space="preserve">dar </w:t>
      </w:r>
      <w:r w:rsidRPr="00C619E5">
        <w:rPr>
          <w:color w:val="000000"/>
          <w:szCs w:val="24"/>
        </w:rPr>
        <w:t>nepasirašytos. Atsisako balsuoti už tokį sprendimo projekto parengimą, kuris yra daromas atbuline tvarka. Prašo mero į tai atkreipti dėmesį.</w:t>
      </w:r>
    </w:p>
    <w:p w:rsidR="00644B25" w:rsidRPr="00C619E5" w:rsidRDefault="001F4F8A" w:rsidP="00141F70">
      <w:pPr>
        <w:ind w:firstLine="993"/>
        <w:jc w:val="both"/>
        <w:rPr>
          <w:color w:val="000000"/>
          <w:szCs w:val="24"/>
        </w:rPr>
      </w:pPr>
      <w:r w:rsidRPr="00C619E5">
        <w:rPr>
          <w:color w:val="000000"/>
          <w:szCs w:val="24"/>
        </w:rPr>
        <w:t>A. Barbšys sako, kad tvarka turėjo būti paruošta ir patvirtinta daugiau nei prieš pus</w:t>
      </w:r>
      <w:r w:rsidR="00E56C93">
        <w:rPr>
          <w:color w:val="000000"/>
          <w:szCs w:val="24"/>
        </w:rPr>
        <w:t>ę</w:t>
      </w:r>
      <w:r w:rsidRPr="00C619E5">
        <w:rPr>
          <w:color w:val="000000"/>
          <w:szCs w:val="24"/>
        </w:rPr>
        <w:t xml:space="preserve"> metų.</w:t>
      </w:r>
      <w:r w:rsidR="00A94199" w:rsidRPr="00C619E5">
        <w:rPr>
          <w:color w:val="000000"/>
          <w:szCs w:val="24"/>
        </w:rPr>
        <w:t xml:space="preserve"> Nedalyvaus </w:t>
      </w:r>
      <w:r w:rsidR="0043273C" w:rsidRPr="00C619E5">
        <w:rPr>
          <w:color w:val="000000"/>
          <w:szCs w:val="24"/>
        </w:rPr>
        <w:t>sprendimo priėmime.</w:t>
      </w:r>
    </w:p>
    <w:p w:rsidR="0043273C" w:rsidRPr="00C619E5" w:rsidRDefault="0043273C" w:rsidP="00141F70">
      <w:pPr>
        <w:ind w:firstLine="993"/>
        <w:jc w:val="both"/>
        <w:rPr>
          <w:color w:val="000000"/>
          <w:szCs w:val="24"/>
        </w:rPr>
      </w:pPr>
      <w:r w:rsidRPr="00C619E5">
        <w:rPr>
          <w:color w:val="000000"/>
          <w:szCs w:val="24"/>
        </w:rPr>
        <w:t>V. Grubliauskas siūlo apsispręsti dėl J. Simonavičiūtės siūlymo papildyti tvarkos aprašo 29 punktą. Balsavimu (</w:t>
      </w:r>
      <w:r w:rsidRPr="00C619E5">
        <w:rPr>
          <w:szCs w:val="24"/>
        </w:rPr>
        <w:t xml:space="preserve">už – </w:t>
      </w:r>
      <w:r w:rsidR="006E06D6" w:rsidRPr="00C619E5">
        <w:rPr>
          <w:szCs w:val="24"/>
        </w:rPr>
        <w:t>19</w:t>
      </w:r>
      <w:r w:rsidRPr="00C619E5">
        <w:rPr>
          <w:szCs w:val="24"/>
        </w:rPr>
        <w:t xml:space="preserve">, prieš – </w:t>
      </w:r>
      <w:r w:rsidR="006E06D6" w:rsidRPr="00C619E5">
        <w:rPr>
          <w:szCs w:val="24"/>
        </w:rPr>
        <w:t>0</w:t>
      </w:r>
      <w:r w:rsidRPr="00C619E5">
        <w:rPr>
          <w:szCs w:val="24"/>
        </w:rPr>
        <w:t xml:space="preserve">, susilaikė – </w:t>
      </w:r>
      <w:r w:rsidR="006E06D6" w:rsidRPr="00C619E5">
        <w:rPr>
          <w:szCs w:val="24"/>
        </w:rPr>
        <w:t>4</w:t>
      </w:r>
      <w:r w:rsidRPr="00C619E5">
        <w:rPr>
          <w:szCs w:val="24"/>
        </w:rPr>
        <w:t>)</w:t>
      </w:r>
      <w:r w:rsidR="006E06D6" w:rsidRPr="00C619E5">
        <w:rPr>
          <w:szCs w:val="24"/>
        </w:rPr>
        <w:t xml:space="preserve"> pritarta siūlymui.</w:t>
      </w:r>
    </w:p>
    <w:p w:rsidR="00A0693F" w:rsidRPr="00C619E5" w:rsidRDefault="00A0693F" w:rsidP="00141F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w:t>
      </w:r>
      <w:r w:rsidR="006E06D6" w:rsidRPr="00C619E5">
        <w:t xml:space="preserve"> (su pakeitimu)</w:t>
      </w:r>
      <w:r w:rsidRPr="00C619E5">
        <w:t>. Priimti sprendimą</w:t>
      </w:r>
      <w:r w:rsidRPr="00C619E5">
        <w:rPr>
          <w:bCs/>
          <w:szCs w:val="24"/>
          <w:lang w:eastAsia="lt-LT"/>
        </w:rPr>
        <w:t xml:space="preserve"> dėl </w:t>
      </w:r>
      <w:r w:rsidR="00384B78" w:rsidRPr="00C619E5">
        <w:rPr>
          <w:bCs/>
          <w:szCs w:val="24"/>
          <w:lang w:eastAsia="lt-LT"/>
        </w:rPr>
        <w:t>Klaipėdos miesto savivaldybei skirtų mokinio krepšelio lėšų paskirstymo ir naudojimo tvarkos aprašo patvirtinimo</w:t>
      </w:r>
      <w:r w:rsidRPr="00C619E5">
        <w:rPr>
          <w:szCs w:val="24"/>
        </w:rPr>
        <w:t>:</w:t>
      </w:r>
    </w:p>
    <w:p w:rsidR="00141F70" w:rsidRPr="00C619E5" w:rsidRDefault="00141F70" w:rsidP="00141F70">
      <w:pPr>
        <w:ind w:firstLine="993"/>
        <w:jc w:val="both"/>
        <w:rPr>
          <w:szCs w:val="24"/>
        </w:rPr>
      </w:pPr>
      <w:r w:rsidRPr="00C619E5">
        <w:rPr>
          <w:szCs w:val="24"/>
        </w:rPr>
        <w:t>„1. Patvirtinti Klaipėdos miesto savivaldybei skirtų mokinio krepšelio lėšų paskirstymo ir naudojimo tvarkos aprašą (pridedama).</w:t>
      </w:r>
    </w:p>
    <w:p w:rsidR="00141F70" w:rsidRPr="00C619E5" w:rsidRDefault="00141F70" w:rsidP="00141F70">
      <w:pPr>
        <w:ind w:firstLine="993"/>
        <w:jc w:val="both"/>
        <w:rPr>
          <w:szCs w:val="24"/>
        </w:rPr>
      </w:pPr>
      <w:r w:rsidRPr="00C619E5">
        <w:rPr>
          <w:szCs w:val="24"/>
        </w:rPr>
        <w:t>2. Pripažinti netekusiu galios Klaipėdos miesto savivaldybės tarybos 2012 m. kovo 29 d. sprendimą Nr. T2-70 „Dėl Klaipėdos miesto savivaldybei skirtų mokinio krepšelio lėšų paskirstymo ir naudojimo tvarkos aprašo patvirtinimo“.</w:t>
      </w:r>
    </w:p>
    <w:p w:rsidR="00A0693F" w:rsidRPr="00C619E5" w:rsidRDefault="00141F70" w:rsidP="00141F70">
      <w:pPr>
        <w:ind w:firstLine="993"/>
        <w:jc w:val="both"/>
        <w:rPr>
          <w:szCs w:val="24"/>
        </w:rPr>
      </w:pPr>
      <w:r w:rsidRPr="00C619E5">
        <w:rPr>
          <w:szCs w:val="24"/>
        </w:rPr>
        <w:t>3. Skelbti šį sprendimą Teisės aktų registre ir Klaipėdos miesto savivaldybės interneto svetainėje.“</w:t>
      </w:r>
    </w:p>
    <w:p w:rsidR="00A0693F" w:rsidRPr="00C619E5" w:rsidRDefault="00A0693F" w:rsidP="00141F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016121" w:rsidRPr="00C619E5">
        <w:rPr>
          <w:szCs w:val="24"/>
        </w:rPr>
        <w:t>18</w:t>
      </w:r>
      <w:r w:rsidRPr="00C619E5">
        <w:rPr>
          <w:szCs w:val="24"/>
        </w:rPr>
        <w:t xml:space="preserve">, prieš – </w:t>
      </w:r>
      <w:r w:rsidR="00016121" w:rsidRPr="00C619E5">
        <w:rPr>
          <w:szCs w:val="24"/>
        </w:rPr>
        <w:t>0</w:t>
      </w:r>
      <w:r w:rsidRPr="00C619E5">
        <w:rPr>
          <w:szCs w:val="24"/>
        </w:rPr>
        <w:t xml:space="preserve">, susilaikė – </w:t>
      </w:r>
      <w:r w:rsidR="00016121" w:rsidRPr="00C619E5">
        <w:rPr>
          <w:szCs w:val="24"/>
        </w:rPr>
        <w:t>4</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12. SVARSTYTA. </w:t>
      </w:r>
      <w:r w:rsidR="00265D23" w:rsidRPr="00C619E5">
        <w:rPr>
          <w:szCs w:val="24"/>
          <w:lang w:eastAsia="lt-LT"/>
        </w:rPr>
        <w:t>Pagalbos į namus, perkamos viešuosius pirkimus reglamentuojančių teisės aktų nustatyta tvarka, teikimo tvarkos aprašo patvirtinimas.</w:t>
      </w:r>
    </w:p>
    <w:p w:rsidR="0055011D" w:rsidRPr="00C619E5" w:rsidRDefault="00A0693F" w:rsidP="00D04BD4">
      <w:pPr>
        <w:ind w:firstLine="993"/>
        <w:jc w:val="both"/>
        <w:rPr>
          <w:szCs w:val="24"/>
          <w:lang w:eastAsia="lt-LT"/>
        </w:rPr>
      </w:pPr>
      <w:r w:rsidRPr="00C619E5">
        <w:lastRenderedPageBreak/>
        <w:t xml:space="preserve">Pranešėja – </w:t>
      </w:r>
      <w:r w:rsidR="00265D23" w:rsidRPr="00C619E5">
        <w:t>A. Liesytė, Socialinės paramos skyriaus vedėja.</w:t>
      </w:r>
      <w:r w:rsidR="00D04BD4" w:rsidRPr="00C619E5">
        <w:t xml:space="preserve"> Aiškina, kad s</w:t>
      </w:r>
      <w:r w:rsidR="0055011D" w:rsidRPr="00C619E5">
        <w:rPr>
          <w:szCs w:val="24"/>
          <w:lang w:eastAsia="lt-LT"/>
        </w:rPr>
        <w:t>prendimo projekto tikslas – nustatyti pagalbos į namus, perkamos viešuosius pirkimus reglamentuojančių teisės aktų nustatyta tvarka, skyrimo, teikimo, mokėjimo už paslaugą tvarką.</w:t>
      </w:r>
    </w:p>
    <w:p w:rsidR="00A0693F" w:rsidRPr="00C619E5" w:rsidRDefault="00A0693F" w:rsidP="00D04B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265D23" w:rsidRPr="00C619E5">
        <w:rPr>
          <w:szCs w:val="24"/>
          <w:lang w:eastAsia="lt-LT"/>
        </w:rPr>
        <w:t>Pagalbos į namus, perkamos viešuosius pirkimus reglamentuojančių teisės aktų nustatyta tvarka, teikimo tvarkos aprašo patvirtinimo</w:t>
      </w:r>
      <w:r w:rsidRPr="00C619E5">
        <w:rPr>
          <w:szCs w:val="24"/>
        </w:rPr>
        <w:t>:</w:t>
      </w:r>
    </w:p>
    <w:p w:rsidR="00D04BD4" w:rsidRPr="00C619E5" w:rsidRDefault="00D04BD4" w:rsidP="00D04BD4">
      <w:pPr>
        <w:tabs>
          <w:tab w:val="left" w:pos="912"/>
        </w:tabs>
        <w:ind w:firstLine="993"/>
        <w:jc w:val="both"/>
        <w:rPr>
          <w:szCs w:val="24"/>
        </w:rPr>
      </w:pPr>
      <w:r w:rsidRPr="00C619E5">
        <w:rPr>
          <w:szCs w:val="24"/>
        </w:rPr>
        <w:t>„1. Patvirtinti Pagalbos į namus, perkamos viešuosius pirkimus reglamentuojančių teisės aktų nustatyta tvarka, teikimo tvarkos aprašą (pridedama).</w:t>
      </w:r>
    </w:p>
    <w:p w:rsidR="00A0693F" w:rsidRPr="00C619E5" w:rsidRDefault="00D04BD4" w:rsidP="00D04BD4">
      <w:pPr>
        <w:ind w:firstLine="993"/>
        <w:jc w:val="both"/>
        <w:rPr>
          <w:szCs w:val="24"/>
        </w:rPr>
      </w:pPr>
      <w:r w:rsidRPr="00C619E5">
        <w:rPr>
          <w:szCs w:val="24"/>
        </w:rPr>
        <w:t>2. Skelbti šį sprendimą Teisės aktų registre ir 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D04BD4" w:rsidRPr="00C619E5">
        <w:rPr>
          <w:szCs w:val="24"/>
        </w:rPr>
        <w:t>21</w:t>
      </w:r>
      <w:r w:rsidRPr="00C619E5">
        <w:rPr>
          <w:szCs w:val="24"/>
        </w:rPr>
        <w:t xml:space="preserve">, prieš – </w:t>
      </w:r>
      <w:r w:rsidR="00D04BD4" w:rsidRPr="00C619E5">
        <w:rPr>
          <w:szCs w:val="24"/>
        </w:rPr>
        <w:t>0</w:t>
      </w:r>
      <w:r w:rsidRPr="00C619E5">
        <w:rPr>
          <w:szCs w:val="24"/>
        </w:rPr>
        <w:t xml:space="preserve">, susilaikė – </w:t>
      </w:r>
      <w:r w:rsidR="00D04BD4" w:rsidRPr="00C619E5">
        <w:rPr>
          <w:szCs w:val="24"/>
        </w:rPr>
        <w:t>0</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13. SVARSTYTA. </w:t>
      </w:r>
      <w:r w:rsidR="00444616" w:rsidRPr="00C619E5">
        <w:rPr>
          <w:bCs/>
          <w:szCs w:val="24"/>
          <w:lang w:eastAsia="lt-LT"/>
        </w:rPr>
        <w:t>Klaipėdos miesto savivaldybės tarybos 2010 m. spalio 28 d. sprendimo Nr. T2-307 „Dėl Ilgalaikės (trumpalaikės) socialinės globos socialinių paslaugų įstaigose skyrimo, teikimo ir apmokėjimo už paslaugą tvarkos aprašo patvirtinimo“ pakeitimas.</w:t>
      </w:r>
    </w:p>
    <w:p w:rsidR="005D5F6B" w:rsidRPr="00C619E5" w:rsidRDefault="00A0693F" w:rsidP="00F956FB">
      <w:pPr>
        <w:ind w:firstLine="993"/>
        <w:jc w:val="both"/>
        <w:rPr>
          <w:szCs w:val="24"/>
        </w:rPr>
      </w:pPr>
      <w:r w:rsidRPr="00C619E5">
        <w:t xml:space="preserve">Pranešėja – </w:t>
      </w:r>
      <w:r w:rsidR="00444616" w:rsidRPr="00C619E5">
        <w:t>A. Liesytė, Socialinės paramos skyriaus vedėja.</w:t>
      </w:r>
      <w:r w:rsidR="00F956FB" w:rsidRPr="00C619E5">
        <w:t xml:space="preserve"> Aiškina, kad sprendimo projektu</w:t>
      </w:r>
      <w:r w:rsidR="005D5F6B" w:rsidRPr="00C619E5">
        <w:rPr>
          <w:szCs w:val="24"/>
        </w:rPr>
        <w:t xml:space="preserve"> būtų papildytas Ilgalaikės (trumpalaikės) socialinės globos likusiems be tėvų globos vaikams, deklaruojantiems gyvenamąją vietą Klaipėdos mieste, skyrimo, teikimo ir apmokėjimo už šią socialinę paslaugą Klaipėdos vaikų globos namuose „Danė“, „Rytas“, „Smiltelė“ tvarkos aprašas, nustatant socialinių paslaugų teikimo vaikams, išeinantiems iš vaikų globos namų.</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444616" w:rsidRPr="00C619E5">
        <w:rPr>
          <w:bCs/>
          <w:szCs w:val="24"/>
          <w:lang w:eastAsia="lt-LT"/>
        </w:rPr>
        <w:t>Klaipėdos miesto savivaldybės tarybos 2010 m. spalio 28 d. sprendimo Nr. T2-307 „Dėl Ilgalaikės (trumpalaikės) socialinės globos socialinių paslaugų įstaigose skyrimo, teikimo ir apmokėjimo už paslaugą tvarkos aprašo patvirtinimo“ pakeitimo</w:t>
      </w:r>
      <w:r w:rsidRPr="00C619E5">
        <w:rPr>
          <w:szCs w:val="24"/>
        </w:rPr>
        <w:t>:</w:t>
      </w:r>
    </w:p>
    <w:p w:rsidR="00DF7E1E" w:rsidRPr="00C619E5" w:rsidRDefault="00DF7E1E" w:rsidP="00AB1C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Pakeisti Ilgalaikės (trumpalaikės) socialinės globos socialinių paslaugų įstaigose skyrimo, teikimo ir apmokėjimo už paslaugą tvarkos aprašą, patvirtintą Klaipėdos miesto savivaldybės tarybos 2010 m. spalio 28 d. sprendimu Nr. T2-307 „Dėl Ilgalaikės (trumpalaikės) socialinės globos socialinių paslaugų įstaigose skyrimo, teikimo ir apmokėjimo už paslaugą tvarkos aprašo patvirtinimo“:</w:t>
      </w:r>
    </w:p>
    <w:p w:rsidR="00DF7E1E" w:rsidRPr="00C619E5" w:rsidRDefault="00DF7E1E" w:rsidP="00AB1C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1.1. papildyti nauju 37 punktu:</w:t>
      </w:r>
    </w:p>
    <w:p w:rsidR="00DF7E1E" w:rsidRPr="00C619E5" w:rsidRDefault="00DF7E1E" w:rsidP="00AB1C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„37. VGN rūpinasi vaiko, išvykstančio iš socialinės globos įstaigos gyventi savarankiškai, kokybiško gyvenimo užtikrinimu. Jei vaikas neprieštarauja ar kreipiasi pats, pasibaigus likusio be tėvų globos vaiko (taip pat ir vaiko su negalia) globai (rūpybai) VGN užtikrina, kad, jam pradėjus gyventi savarankiškai, pagal poreikį, bet ne ilgiau kaip trejus metus VGN suteiktų paramą ieškant darbo, kreiptųsi į įvairias institucijas, patartų ir konsultuotų savarankiško gyvenimo klausimais, atliekantiems nuolatinę privalomąją pradinę karo tarnybą suteiktų apgyvendinimo paslaugą atostogų ir švenčių dienomis. Vaikui su negalia VGN sudaro socialinės adaptacijos (reabilitacijos) bendruomenėje planą (esant poreikiui gali kviesti SPS ir VTAS specialistus). VGN direktorius įsakymu tvirtina šio punkto įgyvendinimo tvarkos aprašą bei socialinės adaptacijos (reabilitacijos) bendruomenėje plano formą.“;</w:t>
      </w:r>
    </w:p>
    <w:p w:rsidR="00DF7E1E" w:rsidRPr="00C619E5" w:rsidRDefault="00DF7E1E" w:rsidP="00AB1C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1.2. buvusius 37–41 punktus laikyti atitinkamai 38–42 punktais.</w:t>
      </w:r>
    </w:p>
    <w:p w:rsidR="00A0693F" w:rsidRPr="00C619E5" w:rsidRDefault="00DF7E1E" w:rsidP="00AB1C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Skelbti šį sprendimą Teisės aktų registre ir 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032DDB" w:rsidRPr="00C619E5">
        <w:rPr>
          <w:szCs w:val="24"/>
        </w:rPr>
        <w:t>25</w:t>
      </w:r>
      <w:r w:rsidRPr="00C619E5">
        <w:rPr>
          <w:szCs w:val="24"/>
        </w:rPr>
        <w:t xml:space="preserve">, prieš – </w:t>
      </w:r>
      <w:r w:rsidR="00032DDB" w:rsidRPr="00C619E5">
        <w:rPr>
          <w:szCs w:val="24"/>
        </w:rPr>
        <w:t>0</w:t>
      </w:r>
      <w:r w:rsidRPr="00C619E5">
        <w:rPr>
          <w:szCs w:val="24"/>
        </w:rPr>
        <w:t xml:space="preserve">, susilaikė – </w:t>
      </w:r>
      <w:r w:rsidR="00032DDB" w:rsidRPr="00C619E5">
        <w:rPr>
          <w:szCs w:val="24"/>
        </w:rPr>
        <w:t>0</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B1C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14. SVARSTYTA. </w:t>
      </w:r>
      <w:r w:rsidR="00711297" w:rsidRPr="00C619E5">
        <w:t>A</w:t>
      </w:r>
      <w:r w:rsidR="00711297" w:rsidRPr="00C619E5">
        <w:rPr>
          <w:bCs/>
          <w:szCs w:val="24"/>
          <w:lang w:eastAsia="lt-LT"/>
        </w:rPr>
        <w:t>tleidimas nuo nekilnojamojo turto mokesčio mokėjimo.</w:t>
      </w:r>
    </w:p>
    <w:p w:rsidR="009B677F" w:rsidRPr="00C619E5" w:rsidRDefault="00A0693F" w:rsidP="00AB1C56">
      <w:pPr>
        <w:ind w:firstLine="993"/>
        <w:jc w:val="both"/>
        <w:rPr>
          <w:szCs w:val="24"/>
          <w:lang w:eastAsia="lt-LT"/>
        </w:rPr>
      </w:pPr>
      <w:r w:rsidRPr="00C619E5">
        <w:t xml:space="preserve">Pranešėja – </w:t>
      </w:r>
      <w:r w:rsidR="00711297" w:rsidRPr="00C619E5">
        <w:t>K Petraitienė, Mokesčių skyriaus vedėja.</w:t>
      </w:r>
      <w:r w:rsidR="00AB1C56" w:rsidRPr="00C619E5">
        <w:t xml:space="preserve"> Aiškina, kad </w:t>
      </w:r>
      <w:r w:rsidR="009B677F" w:rsidRPr="00C619E5">
        <w:rPr>
          <w:szCs w:val="24"/>
          <w:lang w:eastAsia="lt-LT"/>
        </w:rPr>
        <w:t>sprendimo projektu siūloma suteikti nekilnojamojo turto mokesčio už 2015 metus lengvatą juridiniams ir fiziniams asmenims, vykdantiems  Klaipėdos miesto istorinėse dalyse veiklą, susijusią su menu, dailiaisiais amatais, etnografiniais verslais ir vykdantiems veiklą, skatinančią turizmą</w:t>
      </w:r>
      <w:r w:rsidR="00AB1C56" w:rsidRPr="00C619E5">
        <w:rPr>
          <w:szCs w:val="24"/>
          <w:lang w:eastAsia="lt-LT"/>
        </w:rPr>
        <w:t>.</w:t>
      </w:r>
    </w:p>
    <w:p w:rsidR="00AB1C56" w:rsidRPr="00C619E5" w:rsidRDefault="00AB1C56" w:rsidP="00AB1C56">
      <w:pPr>
        <w:ind w:firstLine="993"/>
        <w:jc w:val="both"/>
        <w:rPr>
          <w:szCs w:val="24"/>
          <w:lang w:eastAsia="lt-LT"/>
        </w:rPr>
      </w:pPr>
      <w:r w:rsidRPr="00C619E5">
        <w:rPr>
          <w:szCs w:val="24"/>
          <w:lang w:eastAsia="lt-LT"/>
        </w:rPr>
        <w:t>Informuoja, kad sprendim</w:t>
      </w:r>
      <w:r w:rsidR="001B59F5" w:rsidRPr="00C619E5">
        <w:rPr>
          <w:szCs w:val="24"/>
          <w:lang w:eastAsia="lt-LT"/>
        </w:rPr>
        <w:t>o</w:t>
      </w:r>
      <w:r w:rsidRPr="00C619E5">
        <w:rPr>
          <w:szCs w:val="24"/>
          <w:lang w:eastAsia="lt-LT"/>
        </w:rPr>
        <w:t xml:space="preserve"> projektą svarstė Finansų ir ekonomikos, Kultūros, švietimo ir sporto bei Miesto plėtros ir strateginio planavimo komitetai, jam buvo pritarta be pastabų.</w:t>
      </w:r>
    </w:p>
    <w:p w:rsidR="00A0693F" w:rsidRPr="00C619E5" w:rsidRDefault="00A0693F" w:rsidP="00AB1C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lastRenderedPageBreak/>
        <w:t>NUSPRĘSTA. Pritarti sprendimo projektui. Priimti sprendimą</w:t>
      </w:r>
      <w:r w:rsidRPr="00C619E5">
        <w:rPr>
          <w:bCs/>
          <w:szCs w:val="24"/>
          <w:lang w:eastAsia="lt-LT"/>
        </w:rPr>
        <w:t xml:space="preserve"> dėl </w:t>
      </w:r>
      <w:r w:rsidR="00711297" w:rsidRPr="00C619E5">
        <w:rPr>
          <w:bCs/>
          <w:szCs w:val="24"/>
          <w:lang w:eastAsia="lt-LT"/>
        </w:rPr>
        <w:t>atleidimo nuo nekilnojamojo turto mokesčio mokėjimo</w:t>
      </w:r>
      <w:r w:rsidRPr="00C619E5">
        <w:rPr>
          <w:szCs w:val="24"/>
        </w:rPr>
        <w:t>:</w:t>
      </w:r>
    </w:p>
    <w:p w:rsidR="00AB1C56" w:rsidRPr="00C619E5" w:rsidRDefault="00AB1C56" w:rsidP="00AB1C56">
      <w:pPr>
        <w:tabs>
          <w:tab w:val="left" w:pos="1296"/>
          <w:tab w:val="center" w:pos="4819"/>
          <w:tab w:val="right" w:pos="9638"/>
        </w:tabs>
        <w:ind w:firstLine="993"/>
        <w:jc w:val="both"/>
        <w:rPr>
          <w:color w:val="000000"/>
          <w:szCs w:val="24"/>
        </w:rPr>
      </w:pPr>
      <w:r w:rsidRPr="00C619E5">
        <w:rPr>
          <w:color w:val="000000"/>
          <w:szCs w:val="24"/>
        </w:rPr>
        <w:t>Atleisti savivaldybės biudžeto sąskaita:</w:t>
      </w:r>
    </w:p>
    <w:p w:rsidR="00AB1C56" w:rsidRPr="00C619E5" w:rsidRDefault="00AB1C56" w:rsidP="00AB1C56">
      <w:pPr>
        <w:ind w:firstLine="993"/>
        <w:jc w:val="both"/>
        <w:rPr>
          <w:color w:val="000000"/>
          <w:szCs w:val="24"/>
        </w:rPr>
      </w:pPr>
      <w:r w:rsidRPr="00C619E5">
        <w:rPr>
          <w:szCs w:val="24"/>
        </w:rPr>
        <w:t xml:space="preserve">1. UAB „KLAMPĖDA“ (kodas 140368872), vykdančią </w:t>
      </w:r>
      <w:r w:rsidRPr="00C619E5">
        <w:rPr>
          <w:color w:val="000000"/>
          <w:szCs w:val="24"/>
        </w:rPr>
        <w:t xml:space="preserve">meno galerijų veiklą </w:t>
      </w:r>
      <w:r w:rsidRPr="00C619E5">
        <w:rPr>
          <w:szCs w:val="24"/>
        </w:rPr>
        <w:t>Klaipėdos miesto istorinėje dalyje</w:t>
      </w:r>
      <w:r w:rsidRPr="00C619E5">
        <w:rPr>
          <w:color w:val="000000"/>
          <w:szCs w:val="24"/>
        </w:rPr>
        <w:t>, adresu: Turgaus g. 10, nuo 1008,00 Eur nekilnojamojo turto mokesčio mokėjimo už 2015 metus, kurį sudaro 100 proc. apskaičiuotos deklaruoto šio mokesčio sumos;</w:t>
      </w:r>
    </w:p>
    <w:p w:rsidR="00AB1C56" w:rsidRPr="00C619E5" w:rsidRDefault="00AB1C56" w:rsidP="00AB1C56">
      <w:pPr>
        <w:ind w:firstLine="993"/>
        <w:jc w:val="both"/>
        <w:rPr>
          <w:color w:val="000000"/>
          <w:szCs w:val="24"/>
        </w:rPr>
      </w:pPr>
      <w:r w:rsidRPr="00C619E5">
        <w:rPr>
          <w:szCs w:val="24"/>
        </w:rPr>
        <w:t xml:space="preserve">2. UAB „YURGA“ (kodas 300648523), vykdančią </w:t>
      </w:r>
      <w:r w:rsidRPr="00C619E5">
        <w:rPr>
          <w:color w:val="000000"/>
          <w:szCs w:val="24"/>
        </w:rPr>
        <w:t xml:space="preserve">meno galerijų veiklą </w:t>
      </w:r>
      <w:r w:rsidRPr="00C619E5">
        <w:rPr>
          <w:szCs w:val="24"/>
        </w:rPr>
        <w:t>Klaipėdos miesto istorinėje dalyje</w:t>
      </w:r>
      <w:r w:rsidRPr="00C619E5">
        <w:rPr>
          <w:color w:val="000000"/>
          <w:szCs w:val="24"/>
        </w:rPr>
        <w:t>, adresu: Turgaus g. 10, nuo 364,00 Eur nekilnojamojo turto mokesčio mokėjimo už 2015 metus, kurį sudaro 100 proc. apskaičiuotos deklaruoto šio mokesčio sumos;</w:t>
      </w:r>
    </w:p>
    <w:p w:rsidR="00AB1C56" w:rsidRPr="00C619E5" w:rsidRDefault="00AB1C56" w:rsidP="00AB1C56">
      <w:pPr>
        <w:ind w:firstLine="993"/>
        <w:jc w:val="both"/>
        <w:rPr>
          <w:color w:val="000000"/>
          <w:szCs w:val="24"/>
        </w:rPr>
      </w:pPr>
      <w:r w:rsidRPr="00C619E5">
        <w:rPr>
          <w:color w:val="000000"/>
          <w:szCs w:val="24"/>
        </w:rPr>
        <w:t>3. </w:t>
      </w:r>
      <w:r w:rsidRPr="00C619E5">
        <w:rPr>
          <w:szCs w:val="24"/>
        </w:rPr>
        <w:t>UAB „EUROZONA“ (kodas 142178284), vykdančią antikvariatų veiklą</w:t>
      </w:r>
      <w:r w:rsidRPr="00C619E5">
        <w:rPr>
          <w:color w:val="FF0000"/>
          <w:szCs w:val="24"/>
        </w:rPr>
        <w:t xml:space="preserve"> </w:t>
      </w:r>
      <w:r w:rsidRPr="00C619E5">
        <w:rPr>
          <w:szCs w:val="24"/>
        </w:rPr>
        <w:t xml:space="preserve">Klaipėdos miesto istorinėje dalyje, adresu: Didžioji Vandens g. 7-5, nuo 331,00 Eur nekilnojamojo turto mokesčio mokėjimo už 2015 metus, kurį sudaro 100 proc. apskaičiuotos </w:t>
      </w:r>
      <w:r w:rsidRPr="00C619E5">
        <w:rPr>
          <w:color w:val="000000"/>
          <w:szCs w:val="24"/>
        </w:rPr>
        <w:t>deklaruoto šio mokesčio</w:t>
      </w:r>
      <w:r w:rsidRPr="00C619E5">
        <w:rPr>
          <w:szCs w:val="24"/>
        </w:rPr>
        <w:t xml:space="preserve"> sumos;</w:t>
      </w:r>
    </w:p>
    <w:p w:rsidR="00AB1C56" w:rsidRPr="00C619E5" w:rsidRDefault="00AB1C56" w:rsidP="00AB1C56">
      <w:pPr>
        <w:ind w:firstLine="993"/>
        <w:jc w:val="both"/>
        <w:rPr>
          <w:szCs w:val="24"/>
        </w:rPr>
      </w:pPr>
      <w:r w:rsidRPr="00C619E5">
        <w:rPr>
          <w:szCs w:val="24"/>
        </w:rPr>
        <w:t xml:space="preserve">4. UAB „Klaipėdos antikvariatas“ (kodas 141539867), vykdančią antikvariatų veiklą Klaipėdos miesto istorinėje dalyje, adresu: Kurpių g. 2-1, nuo 452,00 Eur nekilnojamojo turto mokesčio mokėjimo už 2015 metus, kurį sudaro 100 proc. apskaičiuotos </w:t>
      </w:r>
      <w:r w:rsidRPr="00C619E5">
        <w:rPr>
          <w:color w:val="000000"/>
          <w:szCs w:val="24"/>
        </w:rPr>
        <w:t>deklaruoto šio mokesčio</w:t>
      </w:r>
      <w:r w:rsidRPr="00C619E5">
        <w:rPr>
          <w:szCs w:val="24"/>
        </w:rPr>
        <w:t xml:space="preserve"> sumos;</w:t>
      </w:r>
    </w:p>
    <w:p w:rsidR="00AB1C56" w:rsidRPr="00C619E5" w:rsidRDefault="00AB1C56" w:rsidP="00AB1C56">
      <w:pPr>
        <w:ind w:firstLine="993"/>
        <w:jc w:val="both"/>
        <w:rPr>
          <w:szCs w:val="24"/>
        </w:rPr>
      </w:pPr>
      <w:r w:rsidRPr="00C619E5">
        <w:rPr>
          <w:szCs w:val="24"/>
        </w:rPr>
        <w:t>5. </w:t>
      </w:r>
      <w:r w:rsidRPr="00C619E5">
        <w:rPr>
          <w:color w:val="000000"/>
          <w:szCs w:val="24"/>
        </w:rPr>
        <w:t>L</w:t>
      </w:r>
      <w:r w:rsidRPr="00C619E5">
        <w:rPr>
          <w:szCs w:val="24"/>
        </w:rPr>
        <w:t>. D. (a. k.</w:t>
      </w:r>
      <w:r w:rsidRPr="00C619E5">
        <w:rPr>
          <w:i/>
          <w:szCs w:val="24"/>
        </w:rPr>
        <w:t xml:space="preserve"> (duomenys neskelbtini)</w:t>
      </w:r>
      <w:r w:rsidRPr="00C619E5">
        <w:rPr>
          <w:szCs w:val="24"/>
        </w:rPr>
        <w:t xml:space="preserve">, kurios nuosavybės teise priklausančiose patalpose vykdoma </w:t>
      </w:r>
      <w:r w:rsidRPr="00C619E5">
        <w:rPr>
          <w:color w:val="000000"/>
          <w:szCs w:val="24"/>
        </w:rPr>
        <w:t xml:space="preserve">autorinės juvelyrikos gaminių gamyba ir mažmeninė prekyba jais </w:t>
      </w:r>
      <w:r w:rsidRPr="00C619E5">
        <w:rPr>
          <w:szCs w:val="24"/>
        </w:rPr>
        <w:t>Klaipėdos miesto istorinėje dalyje</w:t>
      </w:r>
      <w:r w:rsidRPr="00C619E5">
        <w:rPr>
          <w:color w:val="000000"/>
          <w:szCs w:val="24"/>
        </w:rPr>
        <w:t>, adresu: Tomo g. 16, nuo 475,00 Eur nekilnojamojo turto mokesčio mokėjimo už 2015 metus, kurį sudaro 100 proc. apskaičiuotos deklaruoto šio mokesčio sumos</w:t>
      </w:r>
      <w:r w:rsidRPr="00C619E5">
        <w:rPr>
          <w:szCs w:val="24"/>
        </w:rPr>
        <w:t>;</w:t>
      </w:r>
    </w:p>
    <w:p w:rsidR="00AB1C56" w:rsidRPr="00C619E5" w:rsidRDefault="00AB1C56" w:rsidP="00AB1C56">
      <w:pPr>
        <w:ind w:firstLine="993"/>
        <w:jc w:val="both"/>
        <w:rPr>
          <w:szCs w:val="24"/>
        </w:rPr>
      </w:pPr>
      <w:r w:rsidRPr="00C619E5">
        <w:rPr>
          <w:szCs w:val="24"/>
        </w:rPr>
        <w:t>6. UAB „ŽALIASIS DRAKONAS“ (kodas 240764310), kurios nuosavybės teise priklausančiose patalpose Klaipėdos miesto istorinėje dalyje vykdoma mažos kavinukės veikla, adresu: Tiltų g. 13, ir  lauko kavinės veikla, adresu: Kurpių g. 8, nuo 1435,50 Eur nekilnojamojo turto mokesčio mokėjimo už 2015 metus, kurį sudaro 50 proc. apskaičiuotos deklaruoto šio mokesčio sumos;</w:t>
      </w:r>
    </w:p>
    <w:p w:rsidR="00AB1C56" w:rsidRPr="00C619E5" w:rsidRDefault="00AB1C56" w:rsidP="00AB1C56">
      <w:pPr>
        <w:tabs>
          <w:tab w:val="left" w:pos="1296"/>
          <w:tab w:val="center" w:pos="4819"/>
          <w:tab w:val="right" w:pos="9638"/>
        </w:tabs>
        <w:ind w:firstLine="993"/>
        <w:jc w:val="both"/>
        <w:rPr>
          <w:szCs w:val="24"/>
        </w:rPr>
      </w:pPr>
      <w:r w:rsidRPr="00C619E5">
        <w:rPr>
          <w:szCs w:val="24"/>
        </w:rPr>
        <w:t>7. UAB „KLAIPĖDOS ŽUVĖDRA“ (kodas 140509173), kurios nuosavybės teise priklausančiose patalpose Klaipėdos miesto istorinėje dalyje vykdoma lauko kavinės veikla, adresu: Žvejų g. 7, ir mažos kavinukės veikla, adresu: Kepėjų g. 10, nuo 2896,00 Eur nekilnojamojo turto mokesčio mokėjimo už 2015 metus, kurį sudaro 50 proc. apskaičiuotos deklaruoto šio mokesčio sumos;</w:t>
      </w:r>
    </w:p>
    <w:p w:rsidR="00AB1C56" w:rsidRPr="00C619E5" w:rsidRDefault="00AB1C56" w:rsidP="00AB1C56">
      <w:pPr>
        <w:ind w:firstLine="993"/>
        <w:jc w:val="both"/>
        <w:rPr>
          <w:szCs w:val="24"/>
        </w:rPr>
      </w:pPr>
      <w:r w:rsidRPr="00C619E5">
        <w:rPr>
          <w:color w:val="000000"/>
          <w:szCs w:val="24"/>
        </w:rPr>
        <w:t>8.</w:t>
      </w:r>
      <w:r w:rsidRPr="00C619E5">
        <w:rPr>
          <w:szCs w:val="24"/>
        </w:rPr>
        <w:t> UAB „Žirgeliai“ (kodas 302937430), vykdančią mažos kavinukės veiklą Klaipėdos miesto istorinėje dalyje, adresu: Teatro a. 7, nuo 244,50 Eur nekilnojamojo turto mokesčio mokėjimo už 2015 metus, kurį sudaro 50 proc. apskaičiuotos deklaruoto šio mokesčio sumos;</w:t>
      </w:r>
    </w:p>
    <w:p w:rsidR="00AB1C56" w:rsidRPr="00C619E5" w:rsidRDefault="00AB1C56" w:rsidP="00AB1C56">
      <w:pPr>
        <w:ind w:firstLine="993"/>
        <w:jc w:val="both"/>
        <w:rPr>
          <w:szCs w:val="24"/>
        </w:rPr>
      </w:pPr>
      <w:r w:rsidRPr="00C619E5">
        <w:rPr>
          <w:szCs w:val="24"/>
        </w:rPr>
        <w:t>9. D. Strukčinskienės prekybinę firmą (kodas 140868799), vykdančią mažos parduotuvėlės veiklą Klaipėdos miesto istorinėje dalyje, adresu: Galinio Pylimo g. 5, nuo 259,50 Eur nekilnojamojo turto mokesčio mokėjimo už 2015 metus, kurį sudaro 50 proc. apskaičiuotos deklaruoto šio mokesčio sumos;</w:t>
      </w:r>
    </w:p>
    <w:p w:rsidR="00AB1C56" w:rsidRPr="00C619E5" w:rsidRDefault="00AB1C56" w:rsidP="00AB1C56">
      <w:pPr>
        <w:tabs>
          <w:tab w:val="left" w:pos="1296"/>
          <w:tab w:val="center" w:pos="4819"/>
          <w:tab w:val="right" w:pos="9638"/>
        </w:tabs>
        <w:ind w:firstLine="993"/>
        <w:jc w:val="both"/>
        <w:rPr>
          <w:szCs w:val="24"/>
        </w:rPr>
      </w:pPr>
      <w:r w:rsidRPr="00C619E5">
        <w:rPr>
          <w:szCs w:val="24"/>
        </w:rPr>
        <w:t xml:space="preserve">10. UAB „BURĖ“ (kodas 140795746), vykdančią </w:t>
      </w:r>
      <w:r w:rsidRPr="00C619E5">
        <w:rPr>
          <w:color w:val="000000"/>
          <w:szCs w:val="24"/>
        </w:rPr>
        <w:t xml:space="preserve">mažos parduotuvėlės veiklą </w:t>
      </w:r>
      <w:r w:rsidRPr="00C619E5">
        <w:rPr>
          <w:szCs w:val="24"/>
        </w:rPr>
        <w:t>Klaipėdos miesto istorinėje dalyje</w:t>
      </w:r>
      <w:r w:rsidRPr="00C619E5">
        <w:rPr>
          <w:color w:val="000000"/>
          <w:szCs w:val="24"/>
        </w:rPr>
        <w:t xml:space="preserve">, adresu: Tiltų g. 19, </w:t>
      </w:r>
      <w:r w:rsidRPr="00C619E5">
        <w:rPr>
          <w:szCs w:val="24"/>
        </w:rPr>
        <w:t xml:space="preserve">nuo </w:t>
      </w:r>
      <w:r w:rsidRPr="00C619E5">
        <w:rPr>
          <w:color w:val="000000"/>
          <w:szCs w:val="24"/>
        </w:rPr>
        <w:t xml:space="preserve">486,50 Eur </w:t>
      </w:r>
      <w:r w:rsidRPr="00C619E5">
        <w:rPr>
          <w:szCs w:val="24"/>
        </w:rPr>
        <w:t>nekilnojamojo turto mokesčio mokėjimo už 2015 metus, kurį sudaro 50 proc. apskaičiuotos deklaruoto šio mokesčio sumos;</w:t>
      </w:r>
    </w:p>
    <w:p w:rsidR="00AB1C56" w:rsidRPr="00C619E5" w:rsidRDefault="00AB1C56" w:rsidP="00AB1C56">
      <w:pPr>
        <w:ind w:firstLine="993"/>
        <w:jc w:val="both"/>
        <w:rPr>
          <w:color w:val="000000"/>
          <w:szCs w:val="24"/>
        </w:rPr>
      </w:pPr>
      <w:r w:rsidRPr="00C619E5">
        <w:rPr>
          <w:szCs w:val="24"/>
        </w:rPr>
        <w:t>11. MB „KREPAS“ (kodas 303489503), vykdančią mažos parduotuvėlės veiklą Klaipėdos miesto istorinėje dalyje, adresu: J. Janonio g. 6, nuo 136,80 Eur nekilnojamojo turto mokesčio mokėjimo už 2015 metus, kurį sudaro 30 proc. apskaičiuotos deklaruoto šio mokesčio sumos.“</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AB1C56" w:rsidRPr="00C619E5">
        <w:rPr>
          <w:szCs w:val="24"/>
        </w:rPr>
        <w:t>25</w:t>
      </w:r>
      <w:r w:rsidRPr="00C619E5">
        <w:rPr>
          <w:szCs w:val="24"/>
        </w:rPr>
        <w:t xml:space="preserve">, prieš – </w:t>
      </w:r>
      <w:r w:rsidR="00AB1C56" w:rsidRPr="00C619E5">
        <w:rPr>
          <w:szCs w:val="24"/>
        </w:rPr>
        <w:t>0</w:t>
      </w:r>
      <w:r w:rsidRPr="00C619E5">
        <w:rPr>
          <w:szCs w:val="24"/>
        </w:rPr>
        <w:t xml:space="preserve">, susilaikė – </w:t>
      </w:r>
      <w:r w:rsidR="00AB1C56" w:rsidRPr="00C619E5">
        <w:rPr>
          <w:szCs w:val="24"/>
        </w:rPr>
        <w:t>0</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15. SVARSTYTA. </w:t>
      </w:r>
      <w:r w:rsidR="00BE2F82" w:rsidRPr="00C619E5">
        <w:rPr>
          <w:bCs/>
          <w:szCs w:val="24"/>
          <w:lang w:eastAsia="lt-LT"/>
        </w:rPr>
        <w:t>Klaipėdos miesto savivaldybės tarybos 2010 m. liepos 29 d. sprendimo Nr. T2-200 „Dėl nekilnojamojo turto mokesčio lengvatų Klaipėdos miesto istorinėse dalyse teikimo“ pakeitimas.</w:t>
      </w:r>
    </w:p>
    <w:p w:rsidR="00857553" w:rsidRPr="00C619E5" w:rsidRDefault="00A0693F" w:rsidP="001B59F5">
      <w:pPr>
        <w:ind w:firstLine="993"/>
        <w:jc w:val="both"/>
        <w:rPr>
          <w:szCs w:val="24"/>
          <w:lang w:eastAsia="lt-LT"/>
        </w:rPr>
      </w:pPr>
      <w:r w:rsidRPr="00C619E5">
        <w:t xml:space="preserve">Pranešėja – </w:t>
      </w:r>
      <w:r w:rsidR="00BE2F82" w:rsidRPr="00C619E5">
        <w:t>K Petraitienė, Mokesčių skyriaus vedėja.</w:t>
      </w:r>
      <w:r w:rsidR="001B59F5" w:rsidRPr="00C619E5">
        <w:t xml:space="preserve"> Aiškina, kad </w:t>
      </w:r>
      <w:r w:rsidR="00857553" w:rsidRPr="00C619E5">
        <w:rPr>
          <w:szCs w:val="24"/>
          <w:lang w:eastAsia="lt-LT"/>
        </w:rPr>
        <w:t xml:space="preserve">sprendimo projektu siūloma pakeisti nekilnojamojo turto mokesčio lengvatų teikimo asmenims tvarkos aprašus, kurie reglamentuoja nekilnojamojo turto, esančio Klaipėdos miesto istorinėse dalyse, mokesčio lengvatos suteikimą asmenims, vykdantiems veiklą, susijusią su menu, etnografiniais verslais, veiklą, </w:t>
      </w:r>
      <w:r w:rsidR="00857553" w:rsidRPr="00C619E5">
        <w:rPr>
          <w:szCs w:val="24"/>
          <w:lang w:eastAsia="lt-LT"/>
        </w:rPr>
        <w:lastRenderedPageBreak/>
        <w:t>skatinančią turizmą ir asmenims, atlikusiems kompleksinius pastatų fasado ar stogo tvarkybos darbus ar įrengusiems mažosios architektūros ar puošybos elementus. Teikiamo sprendimo projekto tikslas – tvarkos aprašų pakeitimais siekiama aiškiau apibrėžti sąvokas ir papildyti reikalavimus asmenims, siekiantiems gauti lengvatas, reglamentuoti išvadų išdavimo procedūras.</w:t>
      </w:r>
    </w:p>
    <w:p w:rsidR="00857553" w:rsidRPr="00C619E5" w:rsidRDefault="001B59F5" w:rsidP="00A0693F">
      <w:pPr>
        <w:ind w:firstLine="993"/>
        <w:jc w:val="both"/>
        <w:rPr>
          <w:color w:val="000000"/>
          <w:szCs w:val="24"/>
        </w:rPr>
      </w:pPr>
      <w:r w:rsidRPr="00C619E5">
        <w:rPr>
          <w:color w:val="000000"/>
          <w:szCs w:val="24"/>
        </w:rPr>
        <w:t>Informuoja, kad tvarkos aprašai buvo svarstyti Smulkaus ir vidutinio verslo taryboje. Pastabas pateikė tik Senamiesčio verslininkų sąjunga. Šios pastabos buvo išnagrinėtos ir į jas buvo atsižvelgta.</w:t>
      </w:r>
    </w:p>
    <w:p w:rsidR="001B59F5" w:rsidRPr="00C619E5" w:rsidRDefault="001B59F5" w:rsidP="001B59F5">
      <w:pPr>
        <w:ind w:firstLine="993"/>
        <w:jc w:val="both"/>
        <w:rPr>
          <w:szCs w:val="24"/>
          <w:lang w:eastAsia="lt-LT"/>
        </w:rPr>
      </w:pPr>
      <w:r w:rsidRPr="00C619E5">
        <w:rPr>
          <w:szCs w:val="24"/>
          <w:lang w:eastAsia="lt-LT"/>
        </w:rPr>
        <w:t>Sprendimo projektą svarstė Finansų ir ekonomikos bei Miesto plėtros ir strateginio planavimo komitetai, jam buvo pritarta be pastabų.</w:t>
      </w:r>
    </w:p>
    <w:p w:rsidR="00A0693F" w:rsidRPr="00C619E5" w:rsidRDefault="00A0693F" w:rsidP="001B59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BE2F82" w:rsidRPr="00C619E5">
        <w:rPr>
          <w:bCs/>
          <w:szCs w:val="24"/>
          <w:lang w:eastAsia="lt-LT"/>
        </w:rPr>
        <w:t>Klaipėdos miesto savivaldybės tarybos 2010 m. liepos 29 d. sprendimo Nr. T2-200 „Dėl nekilnojamojo turto mokesčio lengvatų Klaipėdos miesto istorinėse dalyse teikimo“ pakeitimo</w:t>
      </w:r>
      <w:r w:rsidRPr="00C619E5">
        <w:rPr>
          <w:szCs w:val="24"/>
        </w:rPr>
        <w:t>:</w:t>
      </w:r>
    </w:p>
    <w:p w:rsidR="001B59F5" w:rsidRPr="00C619E5" w:rsidRDefault="001B59F5" w:rsidP="001B59F5">
      <w:pPr>
        <w:tabs>
          <w:tab w:val="center" w:pos="4819"/>
          <w:tab w:val="right" w:pos="9638"/>
        </w:tabs>
        <w:ind w:firstLine="993"/>
        <w:jc w:val="both"/>
        <w:rPr>
          <w:szCs w:val="24"/>
        </w:rPr>
      </w:pPr>
      <w:r w:rsidRPr="00C619E5">
        <w:rPr>
          <w:szCs w:val="24"/>
        </w:rPr>
        <w:t>„1. </w:t>
      </w:r>
      <w:r w:rsidRPr="00C619E5">
        <w:rPr>
          <w:color w:val="000000"/>
          <w:szCs w:val="24"/>
        </w:rPr>
        <w:t>Pakeisti</w:t>
      </w:r>
      <w:r w:rsidRPr="00C619E5">
        <w:rPr>
          <w:szCs w:val="24"/>
        </w:rPr>
        <w:t xml:space="preserve"> Klaipėdos miesto savivaldybės tarybos 2010 m. liepos 29 d. sprendimu Nr. T2</w:t>
      </w:r>
      <w:r w:rsidRPr="00C619E5">
        <w:rPr>
          <w:szCs w:val="24"/>
        </w:rPr>
        <w:noBreakHyphen/>
        <w:t>200 „Dėl nekilnojamojo turto mokesčio lengvatų Klaipėdos miesto istorinėse dalyse teikimo“ patvirtintus šiuos aprašus ir juos išdėstyti nauja redakcija:</w:t>
      </w:r>
    </w:p>
    <w:p w:rsidR="001B59F5" w:rsidRPr="00C619E5" w:rsidRDefault="001B59F5" w:rsidP="001B59F5">
      <w:pPr>
        <w:ind w:firstLine="993"/>
        <w:jc w:val="both"/>
        <w:rPr>
          <w:color w:val="000000"/>
          <w:szCs w:val="24"/>
        </w:rPr>
      </w:pPr>
      <w:r w:rsidRPr="00C619E5">
        <w:rPr>
          <w:szCs w:val="24"/>
        </w:rPr>
        <w:t>1.1. Nekilnojamojo turto mokesčio lengvatų teikimo asmenims, vykdantiems Klaipėdos miesto istorinėse dalyse veiklą, susijusią su menu, dailiaisiais amatais, etnografiniais verslais, tvarkos aprašą (pridedama)</w:t>
      </w:r>
      <w:r w:rsidRPr="00C619E5">
        <w:rPr>
          <w:color w:val="000000"/>
          <w:szCs w:val="24"/>
        </w:rPr>
        <w:t>;</w:t>
      </w:r>
    </w:p>
    <w:p w:rsidR="001B59F5" w:rsidRPr="00C619E5" w:rsidRDefault="001B59F5" w:rsidP="001B59F5">
      <w:pPr>
        <w:ind w:firstLine="993"/>
        <w:jc w:val="both"/>
        <w:rPr>
          <w:color w:val="000000"/>
          <w:szCs w:val="24"/>
        </w:rPr>
      </w:pPr>
      <w:r w:rsidRPr="00C619E5">
        <w:rPr>
          <w:color w:val="000000"/>
          <w:szCs w:val="24"/>
        </w:rPr>
        <w:t xml:space="preserve">1.2.  Nekilnojamojo turto mokesčio lengvatų teikimo asmenims, vykdantiems Klaipėdos miesto istorinėse dalyse veiklą, skatinančią turizmą, tvarkos aprašą </w:t>
      </w:r>
      <w:r w:rsidRPr="00C619E5">
        <w:rPr>
          <w:szCs w:val="24"/>
        </w:rPr>
        <w:t>(pridedama)</w:t>
      </w:r>
      <w:r w:rsidRPr="00C619E5">
        <w:rPr>
          <w:color w:val="000000"/>
          <w:szCs w:val="24"/>
        </w:rPr>
        <w:t>;</w:t>
      </w:r>
    </w:p>
    <w:p w:rsidR="001B59F5" w:rsidRPr="00C619E5" w:rsidRDefault="001B59F5" w:rsidP="001B59F5">
      <w:pPr>
        <w:ind w:firstLine="993"/>
        <w:jc w:val="both"/>
        <w:rPr>
          <w:color w:val="000000"/>
          <w:szCs w:val="24"/>
        </w:rPr>
      </w:pPr>
      <w:r w:rsidRPr="00C619E5">
        <w:rPr>
          <w:color w:val="000000"/>
          <w:szCs w:val="24"/>
        </w:rPr>
        <w:t xml:space="preserve">1.3. Nekilnojamojo turto mokesčio lengvatų teikimo asmenims, vykdantiems Klaipėdos miesto istorinėse dalyse kompleksinį pastatų fasadų ar stogų tvarkymą arba įrengusiems mažosios architektūros ar puošybos elementus, tvarkos aprašą </w:t>
      </w:r>
      <w:r w:rsidRPr="00C619E5">
        <w:rPr>
          <w:szCs w:val="24"/>
        </w:rPr>
        <w:t>(pridedama)</w:t>
      </w:r>
      <w:r w:rsidRPr="00C619E5">
        <w:rPr>
          <w:color w:val="000000"/>
          <w:szCs w:val="24"/>
        </w:rPr>
        <w:t>.</w:t>
      </w:r>
    </w:p>
    <w:p w:rsidR="001B59F5" w:rsidRPr="00C619E5" w:rsidRDefault="001B59F5" w:rsidP="001B59F5">
      <w:pPr>
        <w:ind w:firstLine="993"/>
        <w:jc w:val="both"/>
        <w:rPr>
          <w:szCs w:val="24"/>
          <w:lang w:eastAsia="lt-LT"/>
        </w:rPr>
      </w:pPr>
      <w:r w:rsidRPr="00C619E5">
        <w:rPr>
          <w:szCs w:val="24"/>
          <w:lang w:eastAsia="lt-LT"/>
        </w:rPr>
        <w:t>2. Nustatyti, kad šis sprendimas įsigalioja 2017 m. sausio 1 d. ir taikomas nekilnojamojo turto mokesčiui, deklaruotam nuo prasidedančio mokestinio laikotarpio.</w:t>
      </w:r>
    </w:p>
    <w:p w:rsidR="001B59F5" w:rsidRPr="00C619E5" w:rsidRDefault="001B59F5" w:rsidP="001B59F5">
      <w:pPr>
        <w:ind w:firstLine="993"/>
        <w:jc w:val="both"/>
        <w:rPr>
          <w:szCs w:val="24"/>
        </w:rPr>
      </w:pPr>
      <w:r w:rsidRPr="00C619E5">
        <w:rPr>
          <w:szCs w:val="24"/>
        </w:rPr>
        <w:t>3. Skelbti šį sprendimą Teisės aktų registre ir Klaipėdos miesto savivaldybės interneto svetainėje.“</w:t>
      </w:r>
    </w:p>
    <w:p w:rsidR="00A0693F" w:rsidRPr="00C619E5" w:rsidRDefault="00A0693F" w:rsidP="001B59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28653E" w:rsidRPr="00C619E5">
        <w:rPr>
          <w:szCs w:val="24"/>
        </w:rPr>
        <w:t>22</w:t>
      </w:r>
      <w:r w:rsidRPr="00C619E5">
        <w:rPr>
          <w:szCs w:val="24"/>
        </w:rPr>
        <w:t xml:space="preserve">, prieš – </w:t>
      </w:r>
      <w:r w:rsidR="0028653E" w:rsidRPr="00C619E5">
        <w:rPr>
          <w:szCs w:val="24"/>
        </w:rPr>
        <w:t>0</w:t>
      </w:r>
      <w:r w:rsidRPr="00C619E5">
        <w:rPr>
          <w:szCs w:val="24"/>
        </w:rPr>
        <w:t xml:space="preserve">, susilaikė – </w:t>
      </w:r>
      <w:r w:rsidR="0028653E" w:rsidRPr="00C619E5">
        <w:rPr>
          <w:szCs w:val="24"/>
        </w:rPr>
        <w:t>1</w:t>
      </w:r>
      <w:r w:rsidRPr="00C619E5">
        <w:rPr>
          <w:szCs w:val="24"/>
        </w:rPr>
        <w:t>.</w:t>
      </w:r>
    </w:p>
    <w:p w:rsidR="00A0693F" w:rsidRPr="00C619E5" w:rsidRDefault="00A0693F" w:rsidP="001B59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16. SVARSTYTA.</w:t>
      </w:r>
      <w:r w:rsidR="003C6003" w:rsidRPr="00C619E5">
        <w:rPr>
          <w:bCs/>
          <w:szCs w:val="24"/>
          <w:lang w:eastAsia="lt-LT"/>
        </w:rPr>
        <w:t xml:space="preserve"> Klaipėdos miesto savivaldybės tarybos 2015 m. rugsėjo 24 d. sprendimo Nr. T2</w:t>
      </w:r>
      <w:r w:rsidR="003C6003" w:rsidRPr="00C619E5">
        <w:rPr>
          <w:bCs/>
          <w:szCs w:val="24"/>
          <w:lang w:eastAsia="lt-LT"/>
        </w:rPr>
        <w:noBreakHyphen/>
        <w:t>239 „Dėl Klaipėdos miesto jaunimo reikalų tarybos sudarymo ir jos nuostatų patvirtinimo“ pakeitimas.</w:t>
      </w:r>
      <w:r w:rsidRPr="00C619E5">
        <w:t xml:space="preserve"> </w:t>
      </w:r>
    </w:p>
    <w:p w:rsidR="00857553" w:rsidRPr="00C619E5" w:rsidRDefault="00A0693F" w:rsidP="008C1025">
      <w:pPr>
        <w:ind w:firstLine="993"/>
        <w:jc w:val="both"/>
        <w:rPr>
          <w:szCs w:val="24"/>
          <w:lang w:eastAsia="lt-LT"/>
        </w:rPr>
      </w:pPr>
      <w:r w:rsidRPr="00C619E5">
        <w:t xml:space="preserve">Pranešėja – </w:t>
      </w:r>
      <w:r w:rsidR="003C6003" w:rsidRPr="00C619E5">
        <w:rPr>
          <w:bCs/>
          <w:szCs w:val="24"/>
          <w:lang w:eastAsia="lt-LT"/>
        </w:rPr>
        <w:t>J. Činauskaitė-Cetiner, Jaunimo reikalų koordinatorė.</w:t>
      </w:r>
      <w:r w:rsidR="008C1025" w:rsidRPr="00C619E5">
        <w:rPr>
          <w:bCs/>
          <w:szCs w:val="24"/>
          <w:lang w:eastAsia="lt-LT"/>
        </w:rPr>
        <w:t xml:space="preserve"> Aiškina, kad </w:t>
      </w:r>
      <w:r w:rsidR="00857553" w:rsidRPr="00C619E5">
        <w:rPr>
          <w:szCs w:val="24"/>
          <w:lang w:eastAsia="lt-LT"/>
        </w:rPr>
        <w:t>sprendimo projekto tikslas – pakeisti nuolatinės Klaipėdos miesto jaunimo reikalų tarybos  sudėtį, keičiant vieną jos narį.</w:t>
      </w:r>
    </w:p>
    <w:p w:rsidR="00D335DC" w:rsidRPr="00C619E5" w:rsidRDefault="00D335DC" w:rsidP="008C1025">
      <w:pPr>
        <w:ind w:firstLine="993"/>
        <w:jc w:val="both"/>
        <w:rPr>
          <w:szCs w:val="24"/>
          <w:lang w:eastAsia="lt-LT"/>
        </w:rPr>
      </w:pPr>
      <w:r w:rsidRPr="00C619E5">
        <w:rPr>
          <w:szCs w:val="24"/>
          <w:lang w:eastAsia="lt-LT"/>
        </w:rPr>
        <w:t>Informuoja, kad sprendimo projektas buvo svarstytas Kultūros, švietimo ir sporto komitete.</w:t>
      </w:r>
    </w:p>
    <w:p w:rsidR="00A0693F" w:rsidRPr="00C619E5" w:rsidRDefault="008C1025" w:rsidP="008C102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w:t>
      </w:r>
      <w:r w:rsidR="00A0693F" w:rsidRPr="00C619E5">
        <w:t>USPRĘSTA. Pritarti sprendimo projektui. Priimti sprendimą</w:t>
      </w:r>
      <w:r w:rsidR="00A0693F" w:rsidRPr="00C619E5">
        <w:rPr>
          <w:bCs/>
          <w:szCs w:val="24"/>
          <w:lang w:eastAsia="lt-LT"/>
        </w:rPr>
        <w:t xml:space="preserve"> dėl </w:t>
      </w:r>
      <w:r w:rsidR="003C6003" w:rsidRPr="00C619E5">
        <w:rPr>
          <w:bCs/>
          <w:szCs w:val="24"/>
          <w:lang w:eastAsia="lt-LT"/>
        </w:rPr>
        <w:t>Klaipėdos miesto savivaldybės tarybos 2015 m. rugsėjo 24 d. sprendimo Nr. T2</w:t>
      </w:r>
      <w:r w:rsidR="003C6003" w:rsidRPr="00C619E5">
        <w:rPr>
          <w:bCs/>
          <w:szCs w:val="24"/>
          <w:lang w:eastAsia="lt-LT"/>
        </w:rPr>
        <w:noBreakHyphen/>
        <w:t>239 „Dėl Klaipėdos miesto jaunimo reikalų tarybos sudarymo ir jos nuostatų patvirtinimo“ pakeitimo</w:t>
      </w:r>
      <w:r w:rsidR="00A0693F" w:rsidRPr="00C619E5">
        <w:rPr>
          <w:szCs w:val="24"/>
        </w:rPr>
        <w:t>:</w:t>
      </w:r>
    </w:p>
    <w:p w:rsidR="008C1025" w:rsidRPr="00C619E5" w:rsidRDefault="008C1025" w:rsidP="008C1025">
      <w:pPr>
        <w:ind w:firstLine="993"/>
        <w:jc w:val="both"/>
        <w:rPr>
          <w:color w:val="000000"/>
          <w:szCs w:val="24"/>
        </w:rPr>
      </w:pPr>
      <w:r w:rsidRPr="00C619E5">
        <w:rPr>
          <w:szCs w:val="24"/>
        </w:rPr>
        <w:t xml:space="preserve">„1. Pakeisti </w:t>
      </w:r>
      <w:r w:rsidRPr="00C619E5">
        <w:rPr>
          <w:color w:val="000000"/>
          <w:szCs w:val="24"/>
        </w:rPr>
        <w:t>Klaipėdos miesto savivaldybės tarybos 2015 m. rugsėjo 24 d. sprendimo Nr. T2</w:t>
      </w:r>
      <w:r w:rsidRPr="00C619E5">
        <w:rPr>
          <w:color w:val="000000"/>
          <w:szCs w:val="24"/>
        </w:rPr>
        <w:noBreakHyphen/>
        <w:t>239 „</w:t>
      </w:r>
      <w:r w:rsidRPr="00C619E5">
        <w:rPr>
          <w:szCs w:val="24"/>
        </w:rPr>
        <w:t>Dėl K</w:t>
      </w:r>
      <w:r w:rsidRPr="00C619E5">
        <w:rPr>
          <w:szCs w:val="24"/>
          <w:lang w:eastAsia="lt-LT"/>
        </w:rPr>
        <w:t>laipėdos miesto jaunimo reikalų tarybos sudarymo ir jos nuostatų patvirtinimo“ 2.1 papunktį ir jį išdėstyti taip:</w:t>
      </w:r>
    </w:p>
    <w:p w:rsidR="008C1025" w:rsidRPr="00C619E5" w:rsidRDefault="008C1025" w:rsidP="008C1025">
      <w:pPr>
        <w:ind w:firstLine="993"/>
        <w:jc w:val="both"/>
        <w:rPr>
          <w:szCs w:val="24"/>
        </w:rPr>
      </w:pPr>
      <w:r w:rsidRPr="00C619E5">
        <w:rPr>
          <w:szCs w:val="24"/>
        </w:rPr>
        <w:t>„2.1. Jurgita Činauskaitė-Cetiner</w:t>
      </w:r>
      <w:r w:rsidRPr="00C619E5">
        <w:rPr>
          <w:color w:val="000000"/>
          <w:szCs w:val="24"/>
        </w:rPr>
        <w:t>, Klaipėdos miesto savivaldybės administracijos jaunimo reikalų koordinatorė</w:t>
      </w:r>
      <w:r w:rsidRPr="00C619E5">
        <w:rPr>
          <w:szCs w:val="24"/>
        </w:rPr>
        <w:t>;“.</w:t>
      </w:r>
    </w:p>
    <w:p w:rsidR="00A0693F" w:rsidRPr="00C619E5" w:rsidRDefault="008C1025" w:rsidP="008C1025">
      <w:pPr>
        <w:ind w:firstLine="993"/>
        <w:jc w:val="both"/>
        <w:rPr>
          <w:szCs w:val="24"/>
        </w:rPr>
      </w:pPr>
      <w:r w:rsidRPr="00C619E5">
        <w:rPr>
          <w:szCs w:val="24"/>
        </w:rPr>
        <w:t>2. </w:t>
      </w:r>
      <w:r w:rsidRPr="00C619E5">
        <w:rPr>
          <w:color w:val="000000"/>
          <w:szCs w:val="24"/>
        </w:rPr>
        <w:t>Skelbti šį sprendimą Teisės aktų registre ir Klaipėdos miesto savivaldybės interneto svetainėje.“</w:t>
      </w:r>
    </w:p>
    <w:p w:rsidR="00A0693F" w:rsidRPr="00C619E5" w:rsidRDefault="00A0693F" w:rsidP="008C102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0E04E0" w:rsidRPr="00C619E5">
        <w:rPr>
          <w:szCs w:val="24"/>
        </w:rPr>
        <w:t>20</w:t>
      </w:r>
      <w:r w:rsidRPr="00C619E5">
        <w:rPr>
          <w:szCs w:val="24"/>
        </w:rPr>
        <w:t xml:space="preserve">, prieš – </w:t>
      </w:r>
      <w:r w:rsidR="000E04E0" w:rsidRPr="00C619E5">
        <w:rPr>
          <w:szCs w:val="24"/>
        </w:rPr>
        <w:t>0</w:t>
      </w:r>
      <w:r w:rsidRPr="00C619E5">
        <w:rPr>
          <w:szCs w:val="24"/>
        </w:rPr>
        <w:t xml:space="preserve">, susilaikė – </w:t>
      </w:r>
      <w:r w:rsidR="000E04E0" w:rsidRPr="00C619E5">
        <w:rPr>
          <w:szCs w:val="24"/>
        </w:rPr>
        <w:t>4</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17. SVARSTYTA. </w:t>
      </w:r>
      <w:r w:rsidR="003C6003" w:rsidRPr="00C619E5">
        <w:rPr>
          <w:bCs/>
          <w:szCs w:val="24"/>
          <w:lang w:eastAsia="lt-LT"/>
        </w:rPr>
        <w:t>Klaipėdos miesto savivaldybės tarybos 2006 m. spalio 26 d. sprendimo Nr. T2-345 „Dėl Jaunimo nevyriausybinių organizacijų programų (projektų) finansavimo iš savivaldybės biudžeto lėšų nuostatų patvirtinimo“ pripažinimas netekusiu galios.</w:t>
      </w:r>
    </w:p>
    <w:p w:rsidR="00857553" w:rsidRPr="00C619E5" w:rsidRDefault="00A0693F" w:rsidP="000E04E0">
      <w:pPr>
        <w:ind w:firstLine="993"/>
        <w:jc w:val="both"/>
        <w:rPr>
          <w:szCs w:val="24"/>
        </w:rPr>
      </w:pPr>
      <w:r w:rsidRPr="00C619E5">
        <w:t xml:space="preserve">Pranešėja – </w:t>
      </w:r>
      <w:r w:rsidR="003C6003" w:rsidRPr="00C619E5">
        <w:rPr>
          <w:bCs/>
          <w:szCs w:val="24"/>
          <w:lang w:eastAsia="lt-LT"/>
        </w:rPr>
        <w:t>J. Činauskaitė-Cetiner, Jaunimo reikalų koordinatorė.</w:t>
      </w:r>
      <w:r w:rsidR="000E04E0" w:rsidRPr="00C619E5">
        <w:rPr>
          <w:bCs/>
          <w:szCs w:val="24"/>
          <w:lang w:eastAsia="lt-LT"/>
        </w:rPr>
        <w:t xml:space="preserve"> Aiškina, kad </w:t>
      </w:r>
      <w:r w:rsidR="00857553" w:rsidRPr="00C619E5">
        <w:rPr>
          <w:szCs w:val="24"/>
          <w:lang w:eastAsia="lt-LT"/>
        </w:rPr>
        <w:t xml:space="preserve"> sprendimo projekto tikslas – pripažinti netekusiu galios Klaipėdos miesto savivaldybės tarybos </w:t>
      </w:r>
      <w:r w:rsidR="00857553" w:rsidRPr="00C619E5">
        <w:rPr>
          <w:color w:val="000000"/>
          <w:szCs w:val="24"/>
          <w:lang w:eastAsia="lt-LT"/>
        </w:rPr>
        <w:t xml:space="preserve">2006 m. </w:t>
      </w:r>
      <w:r w:rsidR="00857553" w:rsidRPr="00C619E5">
        <w:rPr>
          <w:noProof/>
          <w:szCs w:val="24"/>
          <w:lang w:eastAsia="lt-LT"/>
        </w:rPr>
        <w:t xml:space="preserve">spalio </w:t>
      </w:r>
      <w:r w:rsidR="00857553" w:rsidRPr="00C619E5">
        <w:rPr>
          <w:noProof/>
          <w:szCs w:val="24"/>
          <w:lang w:eastAsia="lt-LT"/>
        </w:rPr>
        <w:lastRenderedPageBreak/>
        <w:t xml:space="preserve">26 d. sprendimą „Dėl </w:t>
      </w:r>
      <w:r w:rsidR="00857553" w:rsidRPr="00C619E5">
        <w:rPr>
          <w:color w:val="000000"/>
          <w:szCs w:val="24"/>
          <w:lang w:eastAsia="lt-LT"/>
        </w:rPr>
        <w:t>Jaunimo nevyriausybinių organizacijų programų (projektų) finansavimo iš savivaldybės biudžeto lėšų nuostatų patvirtinimo“</w:t>
      </w:r>
      <w:r w:rsidR="00857553" w:rsidRPr="00C619E5">
        <w:rPr>
          <w:color w:val="000000"/>
          <w:szCs w:val="24"/>
          <w:shd w:val="clear" w:color="auto" w:fill="FFFFFF"/>
          <w:lang w:eastAsia="lt-LT"/>
        </w:rPr>
        <w:t xml:space="preserve"> su visais pakeitimais ir papildymais.</w:t>
      </w:r>
      <w:r w:rsidR="000E04E0" w:rsidRPr="00C619E5">
        <w:rPr>
          <w:color w:val="000000"/>
          <w:szCs w:val="24"/>
          <w:shd w:val="clear" w:color="auto" w:fill="FFFFFF"/>
          <w:lang w:eastAsia="lt-LT"/>
        </w:rPr>
        <w:t xml:space="preserve"> </w:t>
      </w:r>
      <w:r w:rsidR="00857553" w:rsidRPr="00C619E5">
        <w:rPr>
          <w:szCs w:val="24"/>
        </w:rPr>
        <w:t xml:space="preserve">Projektas parengtas vadovaujantis </w:t>
      </w:r>
      <w:r w:rsidR="003B7462">
        <w:rPr>
          <w:szCs w:val="24"/>
        </w:rPr>
        <w:t>Lietuvos Respublikos v</w:t>
      </w:r>
      <w:r w:rsidR="00857553" w:rsidRPr="00C619E5">
        <w:rPr>
          <w:szCs w:val="24"/>
        </w:rPr>
        <w:t xml:space="preserve">ietos savivaldos įstatymo punktais, kuriuose numatyta, jog savivaldybės administracijos direktorius tiesiogiai įgyvendindamas įstatymus, </w:t>
      </w:r>
      <w:r w:rsidR="00857553" w:rsidRPr="00C619E5">
        <w:rPr>
          <w:bCs/>
          <w:szCs w:val="24"/>
        </w:rPr>
        <w:t xml:space="preserve">Vyriausybės ir savivaldybės tarybos sprendimus </w:t>
      </w:r>
      <w:r w:rsidR="00857553" w:rsidRPr="00C619E5">
        <w:rPr>
          <w:szCs w:val="24"/>
        </w:rPr>
        <w:t xml:space="preserve">gali leisti įsakymus, privalomus savivaldybės administracijos padaliniams bei administruoja asignavimus, savivaldybės tarybos skirtus savivaldybės administracijai. </w:t>
      </w:r>
    </w:p>
    <w:p w:rsidR="00A0693F" w:rsidRPr="00C619E5" w:rsidRDefault="00A0693F" w:rsidP="000E04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3C6003" w:rsidRPr="00C619E5">
        <w:rPr>
          <w:bCs/>
          <w:szCs w:val="24"/>
          <w:lang w:eastAsia="lt-LT"/>
        </w:rPr>
        <w:t>Klaipėdos miesto savivaldybės tarybos 2006 m. spalio 26 d. sprendimo Nr. T2-345 „Dėl Jaunimo nevyriausybinių organizacijų programų (projektų) finansavimo iš savivaldybės biudžeto lėšų nuostatų patvirtinimo“ pripažinimo netekusiu galios</w:t>
      </w:r>
      <w:r w:rsidRPr="00C619E5">
        <w:rPr>
          <w:szCs w:val="24"/>
        </w:rPr>
        <w:t>:</w:t>
      </w:r>
    </w:p>
    <w:p w:rsidR="000E04E0" w:rsidRPr="00C619E5" w:rsidRDefault="000E04E0" w:rsidP="000E04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Pripažinti netekusiu galios Klaipėdos miesto savivaldybės tarybos 2006 m. spalio 26 d. sprendimą Nr. T2-345 „Dėl Jaunimo nevyriausybinių organizacijų programų (projektų) finansavimo iš savivaldybės biudžeto lėšų nuostatų patvirtinimo“ su visais pakeitimais ir papildymais.</w:t>
      </w:r>
    </w:p>
    <w:p w:rsidR="00A0693F" w:rsidRPr="00C619E5" w:rsidRDefault="000E04E0" w:rsidP="000E04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Skelbti šį sprendimą Teisės aktų registre ir 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BALSUOTA: už –</w:t>
      </w:r>
      <w:r w:rsidR="000E04E0" w:rsidRPr="00C619E5">
        <w:rPr>
          <w:szCs w:val="24"/>
        </w:rPr>
        <w:t>22</w:t>
      </w:r>
      <w:r w:rsidRPr="00C619E5">
        <w:rPr>
          <w:szCs w:val="24"/>
        </w:rPr>
        <w:t xml:space="preserve"> , prieš – </w:t>
      </w:r>
      <w:r w:rsidR="000E04E0" w:rsidRPr="00C619E5">
        <w:rPr>
          <w:szCs w:val="24"/>
        </w:rPr>
        <w:t>0</w:t>
      </w:r>
      <w:r w:rsidRPr="00C619E5">
        <w:rPr>
          <w:szCs w:val="24"/>
        </w:rPr>
        <w:t xml:space="preserve">, susilaikė – </w:t>
      </w:r>
      <w:r w:rsidR="000E04E0" w:rsidRPr="00C619E5">
        <w:rPr>
          <w:szCs w:val="24"/>
        </w:rPr>
        <w:t>2</w:t>
      </w:r>
      <w:r w:rsidRPr="00C619E5">
        <w:rPr>
          <w:szCs w:val="24"/>
        </w:rPr>
        <w:t>.</w:t>
      </w:r>
    </w:p>
    <w:p w:rsidR="00A0693F" w:rsidRPr="00C619E5" w:rsidRDefault="00A0693F" w:rsidP="008F4A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8F4A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18. SVARSTYTA. </w:t>
      </w:r>
      <w:r w:rsidR="003C6003" w:rsidRPr="00C619E5">
        <w:t>P</w:t>
      </w:r>
      <w:r w:rsidR="003C6003" w:rsidRPr="00C619E5">
        <w:rPr>
          <w:bCs/>
          <w:szCs w:val="24"/>
          <w:lang w:eastAsia="lt-LT"/>
        </w:rPr>
        <w:t>ritarimas Klaipėdos regiono pasiekiamumo ir žinomumo didinimo 2016–2018 metų programai ir Jungtinės veiklos sutarties pasirašymui.</w:t>
      </w:r>
    </w:p>
    <w:p w:rsidR="001E0459" w:rsidRPr="00C619E5" w:rsidRDefault="00A0693F" w:rsidP="008F4AF5">
      <w:pPr>
        <w:ind w:firstLine="993"/>
        <w:jc w:val="both"/>
        <w:rPr>
          <w:color w:val="000000"/>
          <w:szCs w:val="24"/>
        </w:rPr>
      </w:pPr>
      <w:r w:rsidRPr="00C619E5">
        <w:t xml:space="preserve">Pranešėja – </w:t>
      </w:r>
      <w:r w:rsidR="003C6003" w:rsidRPr="00C619E5">
        <w:rPr>
          <w:bCs/>
          <w:szCs w:val="24"/>
          <w:lang w:eastAsia="lt-LT"/>
        </w:rPr>
        <w:t xml:space="preserve">V. Jakubauskytė-Andriulienė, </w:t>
      </w:r>
      <w:r w:rsidR="003C6003" w:rsidRPr="00C619E5">
        <w:t>Tarptautinio ryšių, verslo plėtros ir turizmo skyriaus vedėja.</w:t>
      </w:r>
      <w:r w:rsidR="002839D9" w:rsidRPr="00C619E5">
        <w:t xml:space="preserve"> Aiškina, kad </w:t>
      </w:r>
      <w:r w:rsidR="001E0459" w:rsidRPr="00C619E5">
        <w:rPr>
          <w:szCs w:val="24"/>
          <w:lang w:eastAsia="lt-LT"/>
        </w:rPr>
        <w:t>sprendimo projektu yra siekiama gauti Klaipėdos miesto savivaldybės tarybos pritarimą „Klaipėdos regiono pasiekiamumo ir žinomumo didinimo programai 2016-2018 metams“ ir asociacijos (bendros veiklos, nesiekiančios pelno) sutarties tarp Klaipėdos miesto, Klaipėdos rajono, Kretingos rajono, Neringos, Palangos miesto, Skuodo rajono ir Šilutės rajono savivaldybių administracijų sudarymui nauja redakcija. Asociacijos sutartis buvo pasirašyta 2015 m. ir patvirtinta Klaipėdos miesto savivaldybės tarybos sprendimu</w:t>
      </w:r>
      <w:r w:rsidR="002839D9" w:rsidRPr="00C619E5">
        <w:rPr>
          <w:szCs w:val="24"/>
          <w:lang w:eastAsia="lt-LT"/>
        </w:rPr>
        <w:t xml:space="preserve">. </w:t>
      </w:r>
      <w:r w:rsidR="001E0459" w:rsidRPr="00C619E5">
        <w:rPr>
          <w:szCs w:val="24"/>
          <w:lang w:eastAsia="lt-LT"/>
        </w:rPr>
        <w:t>Sutarties objektas buvo pritraukti naują skrydžių maršrutą kryptimi Palanga</w:t>
      </w:r>
      <w:r w:rsidR="001E0459" w:rsidRPr="00C619E5">
        <w:rPr>
          <w:szCs w:val="24"/>
          <w:lang w:eastAsia="lt-LT"/>
        </w:rPr>
        <w:softHyphen/>
        <w:t>–Londonas–Palanga į Palangos oro uostą bei įsigyti tam reikalingas rinkodaros paslaugas. Šios krypties skrydžiai yra pritraukti į Palangos oro uostą, todėl 2015 m. sausio 29 d. sprendimu patvirtintos Asociacijos sutarties objektas nebeatitinka esamos situacijos</w:t>
      </w:r>
      <w:r w:rsidR="0056452B">
        <w:rPr>
          <w:szCs w:val="24"/>
          <w:lang w:eastAsia="lt-LT"/>
        </w:rPr>
        <w:t>. Š</w:t>
      </w:r>
      <w:r w:rsidR="001E0459" w:rsidRPr="00C619E5">
        <w:rPr>
          <w:szCs w:val="24"/>
          <w:lang w:eastAsia="lt-LT"/>
        </w:rPr>
        <w:t>iuo sprendim</w:t>
      </w:r>
      <w:r w:rsidR="002839D9" w:rsidRPr="00C619E5">
        <w:rPr>
          <w:szCs w:val="24"/>
          <w:lang w:eastAsia="lt-LT"/>
        </w:rPr>
        <w:t>o projektu siūloma</w:t>
      </w:r>
      <w:r w:rsidR="001E0459" w:rsidRPr="00C619E5">
        <w:rPr>
          <w:szCs w:val="24"/>
          <w:lang w:eastAsia="lt-LT"/>
        </w:rPr>
        <w:t xml:space="preserve"> </w:t>
      </w:r>
      <w:r w:rsidR="002839D9" w:rsidRPr="00C619E5">
        <w:rPr>
          <w:szCs w:val="24"/>
          <w:lang w:eastAsia="lt-LT"/>
        </w:rPr>
        <w:t xml:space="preserve">jį </w:t>
      </w:r>
      <w:r w:rsidR="001E0459" w:rsidRPr="00C619E5">
        <w:rPr>
          <w:szCs w:val="24"/>
          <w:lang w:eastAsia="lt-LT"/>
        </w:rPr>
        <w:t>tikslin</w:t>
      </w:r>
      <w:r w:rsidR="002839D9" w:rsidRPr="00C619E5">
        <w:rPr>
          <w:szCs w:val="24"/>
          <w:lang w:eastAsia="lt-LT"/>
        </w:rPr>
        <w:t>ti</w:t>
      </w:r>
      <w:r w:rsidR="001E0459" w:rsidRPr="00C619E5">
        <w:rPr>
          <w:szCs w:val="24"/>
          <w:lang w:eastAsia="lt-LT"/>
        </w:rPr>
        <w:t xml:space="preserve">. </w:t>
      </w:r>
    </w:p>
    <w:p w:rsidR="00B63951" w:rsidRPr="00C619E5" w:rsidRDefault="0088642F" w:rsidP="008F4AF5">
      <w:pPr>
        <w:ind w:firstLine="993"/>
        <w:jc w:val="both"/>
      </w:pPr>
      <w:r w:rsidRPr="00C619E5">
        <w:rPr>
          <w:color w:val="000000"/>
          <w:szCs w:val="24"/>
        </w:rPr>
        <w:t>Prašo leisti ištaisyti techninę klaidą sprendimo projekto 2 punkte</w:t>
      </w:r>
      <w:r w:rsidR="009810A4" w:rsidRPr="00C619E5">
        <w:rPr>
          <w:color w:val="000000"/>
          <w:szCs w:val="24"/>
        </w:rPr>
        <w:t xml:space="preserve">, nes yra neteisingai nurodytas jungtinės veiklos sutarties pavadinimas. </w:t>
      </w:r>
      <w:r w:rsidR="00B76926" w:rsidRPr="00C619E5">
        <w:rPr>
          <w:color w:val="000000"/>
          <w:szCs w:val="24"/>
        </w:rPr>
        <w:t xml:space="preserve"> </w:t>
      </w:r>
      <w:r w:rsidRPr="00C619E5">
        <w:t>Jungtinės veiklos sutarties apibrėžtyje „Klaipėdos regiono pasiekiamumo didinimas“ yra apibrėžta kaip ,,Programa“, o ne ,,Projektas“. Ši sąvoka vartojama visoje sutartyje, Tarybos sprendimo projekte.</w:t>
      </w:r>
    </w:p>
    <w:p w:rsidR="00B63951" w:rsidRPr="00C619E5" w:rsidRDefault="00A303BC" w:rsidP="008F4AF5">
      <w:pPr>
        <w:ind w:firstLine="993"/>
        <w:jc w:val="both"/>
        <w:rPr>
          <w:color w:val="000000"/>
          <w:szCs w:val="24"/>
        </w:rPr>
      </w:pPr>
      <w:r w:rsidRPr="00C619E5">
        <w:rPr>
          <w:color w:val="000000"/>
          <w:szCs w:val="24"/>
        </w:rPr>
        <w:t>Informuoja, kad sprendimo projektą svarstė komitetai, pastabų – negauta.</w:t>
      </w:r>
    </w:p>
    <w:p w:rsidR="00514B99" w:rsidRPr="00C619E5" w:rsidRDefault="005E0A3E" w:rsidP="008F4AF5">
      <w:pPr>
        <w:ind w:firstLine="993"/>
        <w:jc w:val="both"/>
        <w:rPr>
          <w:color w:val="000000"/>
          <w:szCs w:val="24"/>
        </w:rPr>
      </w:pPr>
      <w:r w:rsidRPr="00C619E5">
        <w:rPr>
          <w:color w:val="000000"/>
          <w:szCs w:val="24"/>
        </w:rPr>
        <w:t>N. P</w:t>
      </w:r>
      <w:r w:rsidR="00891F89" w:rsidRPr="00C619E5">
        <w:rPr>
          <w:color w:val="000000"/>
          <w:szCs w:val="24"/>
        </w:rPr>
        <w:t xml:space="preserve">uteikienė sako, kad </w:t>
      </w:r>
      <w:r w:rsidRPr="00C619E5">
        <w:rPr>
          <w:color w:val="000000"/>
          <w:szCs w:val="24"/>
        </w:rPr>
        <w:t>neaišku, kodėl pasirinkta investavimui</w:t>
      </w:r>
      <w:r w:rsidR="0056452B">
        <w:rPr>
          <w:color w:val="000000"/>
          <w:szCs w:val="24"/>
        </w:rPr>
        <w:t xml:space="preserve"> būtent</w:t>
      </w:r>
      <w:r w:rsidRPr="00C619E5">
        <w:rPr>
          <w:color w:val="000000"/>
          <w:szCs w:val="24"/>
        </w:rPr>
        <w:t xml:space="preserve"> </w:t>
      </w:r>
      <w:r w:rsidR="00BC4AAE" w:rsidRPr="00C619E5">
        <w:rPr>
          <w:color w:val="000000"/>
          <w:szCs w:val="24"/>
        </w:rPr>
        <w:t xml:space="preserve">ta </w:t>
      </w:r>
      <w:r w:rsidRPr="00C619E5">
        <w:rPr>
          <w:color w:val="000000"/>
          <w:szCs w:val="24"/>
        </w:rPr>
        <w:t xml:space="preserve">kryptis, </w:t>
      </w:r>
      <w:r w:rsidR="0056452B">
        <w:rPr>
          <w:color w:val="000000"/>
          <w:szCs w:val="24"/>
        </w:rPr>
        <w:t xml:space="preserve">iš </w:t>
      </w:r>
      <w:r w:rsidRPr="00C619E5">
        <w:rPr>
          <w:color w:val="000000"/>
          <w:szCs w:val="24"/>
        </w:rPr>
        <w:t>kurios grąža yra labai maža</w:t>
      </w:r>
      <w:r w:rsidR="00514B99" w:rsidRPr="00C619E5">
        <w:rPr>
          <w:color w:val="000000"/>
          <w:szCs w:val="24"/>
        </w:rPr>
        <w:t>, nes mažai turistų atvyksta. Daugiau turistų atvyksta iš Lenkijos ir Baltarusijos, nes jiems čia įdomu. Be to, r</w:t>
      </w:r>
      <w:r w:rsidRPr="00C619E5">
        <w:rPr>
          <w:color w:val="000000"/>
          <w:szCs w:val="24"/>
        </w:rPr>
        <w:t xml:space="preserve">udenį </w:t>
      </w:r>
      <w:r w:rsidR="00514B99" w:rsidRPr="00C619E5">
        <w:rPr>
          <w:color w:val="000000"/>
          <w:szCs w:val="24"/>
        </w:rPr>
        <w:t>Taryba p</w:t>
      </w:r>
      <w:r w:rsidRPr="00C619E5">
        <w:rPr>
          <w:color w:val="000000"/>
          <w:szCs w:val="24"/>
        </w:rPr>
        <w:t>atvirtin</w:t>
      </w:r>
      <w:r w:rsidR="00514B99" w:rsidRPr="00C619E5">
        <w:rPr>
          <w:color w:val="000000"/>
          <w:szCs w:val="24"/>
        </w:rPr>
        <w:t xml:space="preserve">o </w:t>
      </w:r>
      <w:r w:rsidRPr="00C619E5">
        <w:rPr>
          <w:color w:val="000000"/>
          <w:szCs w:val="24"/>
        </w:rPr>
        <w:t>prioritetin</w:t>
      </w:r>
      <w:r w:rsidR="00514B99" w:rsidRPr="00C619E5">
        <w:rPr>
          <w:color w:val="000000"/>
          <w:szCs w:val="24"/>
        </w:rPr>
        <w:t>ę</w:t>
      </w:r>
      <w:r w:rsidRPr="00C619E5">
        <w:rPr>
          <w:color w:val="000000"/>
          <w:szCs w:val="24"/>
        </w:rPr>
        <w:t xml:space="preserve"> krypt</w:t>
      </w:r>
      <w:r w:rsidR="00514B99" w:rsidRPr="00C619E5">
        <w:rPr>
          <w:color w:val="000000"/>
          <w:szCs w:val="24"/>
        </w:rPr>
        <w:t>į – Skandinaviją</w:t>
      </w:r>
      <w:r w:rsidRPr="00C619E5">
        <w:rPr>
          <w:color w:val="000000"/>
          <w:szCs w:val="24"/>
        </w:rPr>
        <w:t>. Teigia, kad Klaipėdos miesto savivaldybė neturi jokios strategijos</w:t>
      </w:r>
      <w:r w:rsidR="00514B99" w:rsidRPr="00C619E5">
        <w:rPr>
          <w:color w:val="000000"/>
          <w:szCs w:val="24"/>
        </w:rPr>
        <w:t>,</w:t>
      </w:r>
      <w:r w:rsidRPr="00C619E5">
        <w:rPr>
          <w:color w:val="000000"/>
          <w:szCs w:val="24"/>
        </w:rPr>
        <w:t xml:space="preserve"> pritraukiant turizmą į pajūrį</w:t>
      </w:r>
      <w:r w:rsidR="0056452B">
        <w:rPr>
          <w:color w:val="000000"/>
          <w:szCs w:val="24"/>
        </w:rPr>
        <w:t>, ir kad b</w:t>
      </w:r>
      <w:r w:rsidRPr="00C619E5">
        <w:rPr>
          <w:color w:val="000000"/>
          <w:szCs w:val="24"/>
        </w:rPr>
        <w:t xml:space="preserve">esiblaškant tarp krypčių yra išmėtomi pinigai, nepasiekiamas konkretus rezultatas. </w:t>
      </w:r>
      <w:r w:rsidR="00514B99" w:rsidRPr="00C619E5">
        <w:rPr>
          <w:color w:val="000000"/>
          <w:szCs w:val="24"/>
        </w:rPr>
        <w:t>Mano, kad t</w:t>
      </w:r>
      <w:r w:rsidRPr="00C619E5">
        <w:rPr>
          <w:color w:val="000000"/>
          <w:szCs w:val="24"/>
        </w:rPr>
        <w:t xml:space="preserve">eikiant sprendimo projektą </w:t>
      </w:r>
      <w:r w:rsidR="00514B99" w:rsidRPr="00C619E5">
        <w:rPr>
          <w:color w:val="000000"/>
          <w:szCs w:val="24"/>
        </w:rPr>
        <w:t xml:space="preserve">Tarybai, </w:t>
      </w:r>
      <w:r w:rsidRPr="00C619E5">
        <w:rPr>
          <w:color w:val="000000"/>
          <w:szCs w:val="24"/>
        </w:rPr>
        <w:t xml:space="preserve">turėtų būtų pateikti </w:t>
      </w:r>
      <w:r w:rsidR="0056452B">
        <w:rPr>
          <w:color w:val="000000"/>
          <w:szCs w:val="24"/>
        </w:rPr>
        <w:t xml:space="preserve">ir </w:t>
      </w:r>
      <w:r w:rsidRPr="00C619E5">
        <w:rPr>
          <w:color w:val="000000"/>
          <w:szCs w:val="24"/>
        </w:rPr>
        <w:t>tyrimai</w:t>
      </w:r>
      <w:r w:rsidR="00514B99" w:rsidRPr="00C619E5">
        <w:rPr>
          <w:color w:val="000000"/>
          <w:szCs w:val="24"/>
        </w:rPr>
        <w:t>,</w:t>
      </w:r>
      <w:r w:rsidRPr="00C619E5">
        <w:rPr>
          <w:color w:val="000000"/>
          <w:szCs w:val="24"/>
        </w:rPr>
        <w:t xml:space="preserve"> iš kur daugiausiai atvyksta turist</w:t>
      </w:r>
      <w:r w:rsidR="00514B99" w:rsidRPr="00C619E5">
        <w:rPr>
          <w:color w:val="000000"/>
          <w:szCs w:val="24"/>
        </w:rPr>
        <w:t xml:space="preserve">ų. </w:t>
      </w:r>
    </w:p>
    <w:p w:rsidR="00013B45" w:rsidRPr="00C619E5" w:rsidRDefault="00013B45" w:rsidP="008F4AF5">
      <w:pPr>
        <w:ind w:firstLine="993"/>
        <w:jc w:val="both"/>
        <w:rPr>
          <w:color w:val="000000"/>
          <w:szCs w:val="24"/>
        </w:rPr>
      </w:pPr>
      <w:r w:rsidRPr="00C619E5">
        <w:rPr>
          <w:color w:val="000000"/>
          <w:szCs w:val="24"/>
        </w:rPr>
        <w:t xml:space="preserve">T. Meškinis pritaria </w:t>
      </w:r>
      <w:r w:rsidR="00717832" w:rsidRPr="00C619E5">
        <w:rPr>
          <w:color w:val="000000"/>
          <w:szCs w:val="24"/>
        </w:rPr>
        <w:t>naujam skrydžių maršrutui į Londoną</w:t>
      </w:r>
      <w:r w:rsidR="00DF6015" w:rsidRPr="00C619E5">
        <w:rPr>
          <w:color w:val="000000"/>
          <w:szCs w:val="24"/>
        </w:rPr>
        <w:t xml:space="preserve">, kadangi </w:t>
      </w:r>
      <w:r w:rsidR="0056452B">
        <w:rPr>
          <w:color w:val="000000"/>
          <w:szCs w:val="24"/>
        </w:rPr>
        <w:t>ten gyvenančių lietuvių</w:t>
      </w:r>
      <w:r w:rsidR="0056452B" w:rsidRPr="0056452B">
        <w:rPr>
          <w:color w:val="000000"/>
          <w:szCs w:val="24"/>
        </w:rPr>
        <w:t xml:space="preserve"> reklam</w:t>
      </w:r>
      <w:r w:rsidR="0056452B">
        <w:rPr>
          <w:color w:val="000000"/>
          <w:szCs w:val="24"/>
        </w:rPr>
        <w:t>os dėka,</w:t>
      </w:r>
      <w:r w:rsidR="0056452B" w:rsidRPr="0056452B">
        <w:rPr>
          <w:color w:val="000000"/>
          <w:szCs w:val="24"/>
        </w:rPr>
        <w:t xml:space="preserve"> </w:t>
      </w:r>
      <w:r w:rsidR="00DF6015" w:rsidRPr="00C619E5">
        <w:rPr>
          <w:color w:val="000000"/>
          <w:szCs w:val="24"/>
        </w:rPr>
        <w:t>britų turistų</w:t>
      </w:r>
      <w:r w:rsidR="0056452B">
        <w:rPr>
          <w:color w:val="000000"/>
          <w:szCs w:val="24"/>
        </w:rPr>
        <w:t>,</w:t>
      </w:r>
      <w:r w:rsidR="00DF6015" w:rsidRPr="00C619E5">
        <w:rPr>
          <w:color w:val="000000"/>
          <w:szCs w:val="24"/>
        </w:rPr>
        <w:t xml:space="preserve"> </w:t>
      </w:r>
      <w:r w:rsidR="0056452B">
        <w:rPr>
          <w:color w:val="000000"/>
          <w:szCs w:val="24"/>
        </w:rPr>
        <w:t>atvykstančių į Lietuvą, skai</w:t>
      </w:r>
      <w:r w:rsidR="00DF6015" w:rsidRPr="00C619E5">
        <w:rPr>
          <w:color w:val="000000"/>
          <w:szCs w:val="24"/>
        </w:rPr>
        <w:t>čius nuolat auga.</w:t>
      </w:r>
    </w:p>
    <w:p w:rsidR="00D95A8D" w:rsidRPr="00C619E5" w:rsidRDefault="00D95A8D" w:rsidP="008F4AF5">
      <w:pPr>
        <w:ind w:firstLine="993"/>
        <w:jc w:val="both"/>
        <w:rPr>
          <w:color w:val="000000"/>
          <w:szCs w:val="24"/>
        </w:rPr>
      </w:pPr>
      <w:r w:rsidRPr="00C619E5">
        <w:rPr>
          <w:color w:val="000000"/>
          <w:szCs w:val="24"/>
        </w:rPr>
        <w:t>V. Vareikis pritari</w:t>
      </w:r>
      <w:r w:rsidR="006B7BD8" w:rsidRPr="00C619E5">
        <w:rPr>
          <w:color w:val="000000"/>
          <w:szCs w:val="24"/>
        </w:rPr>
        <w:t>a</w:t>
      </w:r>
      <w:r w:rsidRPr="00C619E5">
        <w:rPr>
          <w:color w:val="000000"/>
          <w:szCs w:val="24"/>
        </w:rPr>
        <w:t xml:space="preserve"> sprendimo projektui ir pasirinktai prioritetinei krypčiai. Sako, kad</w:t>
      </w:r>
      <w:r w:rsidR="006B7BD8" w:rsidRPr="00C619E5">
        <w:rPr>
          <w:color w:val="000000"/>
          <w:szCs w:val="24"/>
        </w:rPr>
        <w:t xml:space="preserve"> Londono kryptis y</w:t>
      </w:r>
      <w:r w:rsidR="00717832" w:rsidRPr="00C619E5">
        <w:rPr>
          <w:color w:val="000000"/>
          <w:szCs w:val="24"/>
        </w:rPr>
        <w:t>ra svarbi dėl keleto priežasčių: b</w:t>
      </w:r>
      <w:r w:rsidR="006B7BD8" w:rsidRPr="00C619E5">
        <w:rPr>
          <w:color w:val="000000"/>
          <w:szCs w:val="24"/>
        </w:rPr>
        <w:t>us galima pritraukti tur</w:t>
      </w:r>
      <w:r w:rsidR="00FA4636">
        <w:rPr>
          <w:color w:val="000000"/>
          <w:szCs w:val="24"/>
        </w:rPr>
        <w:t>istus, kurie atvažiuos pailsėti ir</w:t>
      </w:r>
      <w:r w:rsidR="006B7BD8" w:rsidRPr="00C619E5">
        <w:rPr>
          <w:color w:val="000000"/>
          <w:szCs w:val="24"/>
        </w:rPr>
        <w:t xml:space="preserve"> </w:t>
      </w:r>
      <w:r w:rsidRPr="00C619E5">
        <w:rPr>
          <w:color w:val="000000"/>
          <w:szCs w:val="24"/>
        </w:rPr>
        <w:t>bus atgaivintas senamiestis</w:t>
      </w:r>
      <w:r w:rsidR="006B7BD8" w:rsidRPr="00C619E5">
        <w:rPr>
          <w:color w:val="000000"/>
          <w:szCs w:val="24"/>
        </w:rPr>
        <w:t>.</w:t>
      </w:r>
    </w:p>
    <w:p w:rsidR="00FF0519" w:rsidRPr="00C619E5" w:rsidRDefault="00FF0519" w:rsidP="008F4AF5">
      <w:pPr>
        <w:ind w:firstLine="993"/>
        <w:jc w:val="both"/>
        <w:rPr>
          <w:color w:val="000000"/>
          <w:szCs w:val="24"/>
        </w:rPr>
      </w:pPr>
      <w:r w:rsidRPr="00C619E5">
        <w:rPr>
          <w:color w:val="000000"/>
          <w:szCs w:val="24"/>
        </w:rPr>
        <w:t xml:space="preserve">J. Simonavičiūtė sako, kad </w:t>
      </w:r>
      <w:r w:rsidR="006C7382" w:rsidRPr="00C619E5">
        <w:rPr>
          <w:color w:val="000000"/>
          <w:szCs w:val="24"/>
        </w:rPr>
        <w:t>lietuviai</w:t>
      </w:r>
      <w:r w:rsidR="00FF6A8E">
        <w:rPr>
          <w:color w:val="000000"/>
          <w:szCs w:val="24"/>
        </w:rPr>
        <w:t>,</w:t>
      </w:r>
      <w:r w:rsidR="006C7382" w:rsidRPr="00C619E5">
        <w:rPr>
          <w:color w:val="000000"/>
          <w:szCs w:val="24"/>
        </w:rPr>
        <w:t xml:space="preserve"> skraidantys į Londoną ir atgal</w:t>
      </w:r>
      <w:r w:rsidR="00FF6A8E">
        <w:rPr>
          <w:color w:val="000000"/>
          <w:szCs w:val="24"/>
        </w:rPr>
        <w:t>,</w:t>
      </w:r>
      <w:r w:rsidR="006C7382" w:rsidRPr="00C619E5">
        <w:rPr>
          <w:color w:val="000000"/>
          <w:szCs w:val="24"/>
        </w:rPr>
        <w:t xml:space="preserve"> labai džiaugiasi šia skrydžių kryptimi. Turistų bus, jei bus reklama.</w:t>
      </w:r>
      <w:r w:rsidR="009A62B6" w:rsidRPr="00C619E5">
        <w:rPr>
          <w:color w:val="000000"/>
          <w:szCs w:val="24"/>
        </w:rPr>
        <w:t xml:space="preserve"> Mano, kad sprendimas yra geras ir už jį balsuos.</w:t>
      </w:r>
    </w:p>
    <w:p w:rsidR="003C60D6" w:rsidRPr="00C619E5" w:rsidRDefault="009A62B6" w:rsidP="003C60D6">
      <w:pPr>
        <w:ind w:firstLine="993"/>
        <w:jc w:val="both"/>
        <w:rPr>
          <w:color w:val="000000"/>
          <w:szCs w:val="24"/>
        </w:rPr>
      </w:pPr>
      <w:r w:rsidRPr="00C619E5">
        <w:rPr>
          <w:color w:val="000000"/>
          <w:szCs w:val="24"/>
        </w:rPr>
        <w:t>A. Barbšys sako, kad sprend</w:t>
      </w:r>
      <w:r w:rsidR="00717832" w:rsidRPr="00C619E5">
        <w:rPr>
          <w:color w:val="000000"/>
          <w:szCs w:val="24"/>
        </w:rPr>
        <w:t>imo projektu remiamos oro linijo</w:t>
      </w:r>
      <w:r w:rsidRPr="00C619E5">
        <w:rPr>
          <w:color w:val="000000"/>
          <w:szCs w:val="24"/>
        </w:rPr>
        <w:t>s, kurios jau yra</w:t>
      </w:r>
      <w:r w:rsidR="00717832" w:rsidRPr="00C619E5">
        <w:rPr>
          <w:color w:val="000000"/>
          <w:szCs w:val="24"/>
        </w:rPr>
        <w:t>,</w:t>
      </w:r>
      <w:r w:rsidRPr="00C619E5">
        <w:rPr>
          <w:color w:val="000000"/>
          <w:szCs w:val="24"/>
        </w:rPr>
        <w:t xml:space="preserve"> ir bus galimybė remti tas, kurios dar ateis.</w:t>
      </w:r>
      <w:r w:rsidR="003C60D6" w:rsidRPr="00C619E5">
        <w:rPr>
          <w:color w:val="000000"/>
          <w:szCs w:val="24"/>
        </w:rPr>
        <w:t xml:space="preserve"> Pritaria sprendimo projektui.</w:t>
      </w:r>
    </w:p>
    <w:p w:rsidR="00135F88" w:rsidRPr="00C619E5" w:rsidRDefault="00135F88" w:rsidP="003C60D6">
      <w:pPr>
        <w:ind w:firstLine="993"/>
        <w:jc w:val="both"/>
        <w:rPr>
          <w:color w:val="000000"/>
          <w:szCs w:val="24"/>
        </w:rPr>
      </w:pPr>
      <w:r w:rsidRPr="00C619E5">
        <w:rPr>
          <w:color w:val="000000"/>
          <w:szCs w:val="24"/>
        </w:rPr>
        <w:lastRenderedPageBreak/>
        <w:t>V. Čepas sako, kad turėti skrydžius į Londoną yra prestižo reikalas.</w:t>
      </w:r>
      <w:r w:rsidR="00C304A2" w:rsidRPr="00C619E5">
        <w:rPr>
          <w:color w:val="000000"/>
          <w:szCs w:val="24"/>
        </w:rPr>
        <w:t xml:space="preserve"> </w:t>
      </w:r>
      <w:r w:rsidR="00717832" w:rsidRPr="00C619E5">
        <w:rPr>
          <w:color w:val="000000"/>
          <w:szCs w:val="24"/>
        </w:rPr>
        <w:t>Be to, d</w:t>
      </w:r>
      <w:r w:rsidR="00C304A2" w:rsidRPr="00C619E5">
        <w:rPr>
          <w:color w:val="000000"/>
          <w:szCs w:val="24"/>
        </w:rPr>
        <w:t xml:space="preserve">aug problemų būna, kai vyksta tarptautiniai čempionatai, nes </w:t>
      </w:r>
      <w:r w:rsidR="00717832" w:rsidRPr="00C619E5">
        <w:rPr>
          <w:color w:val="000000"/>
          <w:szCs w:val="24"/>
        </w:rPr>
        <w:t>sportininkai</w:t>
      </w:r>
      <w:r w:rsidR="00C304A2" w:rsidRPr="00C619E5">
        <w:rPr>
          <w:color w:val="000000"/>
          <w:szCs w:val="24"/>
        </w:rPr>
        <w:t xml:space="preserve"> skundžiasi, kad sunku pasiekti Klaipėdą. Siūlo pritarti sprendimo projektui.</w:t>
      </w:r>
    </w:p>
    <w:p w:rsidR="00703819" w:rsidRPr="00C619E5" w:rsidRDefault="00703819" w:rsidP="003C60D6">
      <w:pPr>
        <w:ind w:firstLine="993"/>
        <w:jc w:val="both"/>
        <w:rPr>
          <w:color w:val="000000"/>
          <w:szCs w:val="24"/>
        </w:rPr>
      </w:pPr>
      <w:r w:rsidRPr="00C619E5">
        <w:rPr>
          <w:color w:val="000000"/>
          <w:szCs w:val="24"/>
        </w:rPr>
        <w:t>V. Grubliauskas sako, kad reikia žiūrėti į galimybę pasiekti pasaulį</w:t>
      </w:r>
      <w:r w:rsidR="00EA491E" w:rsidRPr="00C619E5">
        <w:rPr>
          <w:color w:val="000000"/>
          <w:szCs w:val="24"/>
        </w:rPr>
        <w:t xml:space="preserve"> ir tapti pasiekiamais. Tai turėtų savivaldybę įkvėpti</w:t>
      </w:r>
      <w:r w:rsidR="00FF6A8E">
        <w:rPr>
          <w:color w:val="000000"/>
          <w:szCs w:val="24"/>
        </w:rPr>
        <w:t xml:space="preserve"> tapti įdomia</w:t>
      </w:r>
      <w:r w:rsidR="00EA491E" w:rsidRPr="00C619E5">
        <w:rPr>
          <w:color w:val="000000"/>
          <w:szCs w:val="24"/>
        </w:rPr>
        <w:t xml:space="preserve">, kad </w:t>
      </w:r>
      <w:r w:rsidR="00FF6A8E">
        <w:rPr>
          <w:color w:val="000000"/>
          <w:szCs w:val="24"/>
        </w:rPr>
        <w:t xml:space="preserve">būtų </w:t>
      </w:r>
      <w:r w:rsidR="00EA491E" w:rsidRPr="00C619E5">
        <w:rPr>
          <w:color w:val="000000"/>
          <w:szCs w:val="24"/>
        </w:rPr>
        <w:t>kuo pritraukti turistus</w:t>
      </w:r>
      <w:r w:rsidR="00FF6A8E">
        <w:rPr>
          <w:color w:val="000000"/>
          <w:szCs w:val="24"/>
        </w:rPr>
        <w:t xml:space="preserve">. </w:t>
      </w:r>
      <w:r w:rsidR="00EA491E" w:rsidRPr="00C619E5">
        <w:rPr>
          <w:color w:val="000000"/>
          <w:szCs w:val="24"/>
        </w:rPr>
        <w:t>Kviečia pritarti sprendimo projektui.</w:t>
      </w:r>
    </w:p>
    <w:p w:rsidR="00A0693F" w:rsidRPr="00C619E5" w:rsidRDefault="00A0693F" w:rsidP="003C60D6">
      <w:pPr>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3C6003" w:rsidRPr="00C619E5">
        <w:rPr>
          <w:bCs/>
          <w:szCs w:val="24"/>
          <w:lang w:eastAsia="lt-LT"/>
        </w:rPr>
        <w:t>pritarimo Klaipėdos regiono pasiekiamumo ir žinomumo didinimo 2016–2018 metų programai ir Jungtinės veiklos sutarties pasirašymui</w:t>
      </w:r>
      <w:r w:rsidRPr="00C619E5">
        <w:rPr>
          <w:szCs w:val="24"/>
        </w:rPr>
        <w:t>:</w:t>
      </w:r>
    </w:p>
    <w:p w:rsidR="00A5483A" w:rsidRPr="00C619E5" w:rsidRDefault="00A5483A" w:rsidP="00CF24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Pritarti Klaipėdos regiono pasiekiamumo ir žinomumo didinimo 2016–2018 metų programai (pridedama).</w:t>
      </w:r>
    </w:p>
    <w:p w:rsidR="00A5483A" w:rsidRPr="00C619E5" w:rsidRDefault="00A5483A" w:rsidP="00CF24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Pritarti Jungtinės veiklos sutarties dėl programos „Klaipėdos regiono pasiekiamumo didinimas“ įgyvendinimo (toliau – sutartis) projektui (pridedama).</w:t>
      </w:r>
    </w:p>
    <w:p w:rsidR="00A5483A" w:rsidRPr="00C619E5" w:rsidRDefault="00A5483A" w:rsidP="00CF24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3. Įpareigoti Klaipėdos miesto savivaldybės administracijos direktorių pasirašyti sutartį.</w:t>
      </w:r>
    </w:p>
    <w:p w:rsidR="00A5483A" w:rsidRPr="00C619E5" w:rsidRDefault="00A5483A" w:rsidP="00CF24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4. Pripažinti netekusiais galios:</w:t>
      </w:r>
    </w:p>
    <w:p w:rsidR="00A5483A" w:rsidRPr="00C619E5" w:rsidRDefault="00A5483A" w:rsidP="00CF24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4.1. Klaipėdos miesto savivaldybės tarybos 2012 m. lapkričio 29 d. sprendimą Nr. T2-298 „Dėl pritarimo Asociacijos ,,Klaipėdos regionas“ projektui“;</w:t>
      </w:r>
    </w:p>
    <w:p w:rsidR="00A5483A" w:rsidRPr="00C619E5" w:rsidRDefault="00A5483A" w:rsidP="00CF24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4.2. Klaipėdos miesto savivaldybės tarybos 2015 m. sausio 29 d. sprendimą Nr. T2-11 „Dėl pritarimo Asociacijos sutarties projektui“.</w:t>
      </w:r>
    </w:p>
    <w:p w:rsidR="00A0693F" w:rsidRPr="00C619E5" w:rsidRDefault="00A5483A" w:rsidP="00CF24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5. Skelbti šį sprendimą Teisės aktų registre ir Klaipėdos miesto savivaldybės interneto svetainėje.“</w:t>
      </w:r>
    </w:p>
    <w:p w:rsidR="00A0693F" w:rsidRPr="00C619E5" w:rsidRDefault="00A0693F" w:rsidP="008F4A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421388">
        <w:rPr>
          <w:szCs w:val="24"/>
        </w:rPr>
        <w:t>23</w:t>
      </w:r>
      <w:r w:rsidRPr="00C619E5">
        <w:rPr>
          <w:szCs w:val="24"/>
        </w:rPr>
        <w:t xml:space="preserve">, prieš – </w:t>
      </w:r>
      <w:r w:rsidR="00421388">
        <w:rPr>
          <w:szCs w:val="24"/>
        </w:rPr>
        <w:t>0</w:t>
      </w:r>
      <w:r w:rsidRPr="00C619E5">
        <w:rPr>
          <w:szCs w:val="24"/>
        </w:rPr>
        <w:t xml:space="preserve">, susilaikė – </w:t>
      </w:r>
      <w:r w:rsidR="00421388">
        <w:rPr>
          <w:szCs w:val="24"/>
        </w:rPr>
        <w:t>1</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19. SVARSTYTA. </w:t>
      </w:r>
      <w:r w:rsidR="00095294" w:rsidRPr="00C619E5">
        <w:rPr>
          <w:bCs/>
          <w:szCs w:val="24"/>
          <w:lang w:eastAsia="lt-LT"/>
        </w:rPr>
        <w:t>Klaipėdos miesto savivaldybės tarybos 2008 m. gruodžio 24 d. sprendimo Nr. T2</w:t>
      </w:r>
      <w:r w:rsidR="00095294" w:rsidRPr="00C619E5">
        <w:rPr>
          <w:bCs/>
          <w:szCs w:val="24"/>
          <w:lang w:eastAsia="lt-LT"/>
        </w:rPr>
        <w:noBreakHyphen/>
        <w:t>438 „Dėl pritarimo dalyvauti projekte „Buvusio tabako fabriko Klaipėdoje pritaikymas kūrybinių industrijų veiklai. II etapas“ pakeitimas.</w:t>
      </w:r>
    </w:p>
    <w:p w:rsidR="00262F6B" w:rsidRPr="00C619E5" w:rsidRDefault="00A0693F" w:rsidP="00884E33">
      <w:pPr>
        <w:ind w:firstLine="993"/>
        <w:jc w:val="both"/>
        <w:rPr>
          <w:szCs w:val="24"/>
          <w:lang w:eastAsia="lt-LT"/>
        </w:rPr>
      </w:pPr>
      <w:r w:rsidRPr="00C619E5">
        <w:t xml:space="preserve">Pranešėja – </w:t>
      </w:r>
      <w:r w:rsidR="003C6003" w:rsidRPr="00C619E5">
        <w:rPr>
          <w:bCs/>
          <w:szCs w:val="24"/>
          <w:lang w:eastAsia="lt-LT"/>
        </w:rPr>
        <w:t xml:space="preserve">V. Jakubauskytė-Andriulienė, </w:t>
      </w:r>
      <w:r w:rsidR="003C6003" w:rsidRPr="00C619E5">
        <w:t>Tarptautinio ryšių, verslo plėtros ir turizmo skyriaus vedėja.</w:t>
      </w:r>
      <w:r w:rsidR="00884E33" w:rsidRPr="00C619E5">
        <w:t xml:space="preserve"> Aiškina, kad </w:t>
      </w:r>
      <w:r w:rsidR="00262F6B" w:rsidRPr="00C619E5">
        <w:rPr>
          <w:szCs w:val="24"/>
          <w:lang w:eastAsia="lt-LT"/>
        </w:rPr>
        <w:t>sprendimo projekt</w:t>
      </w:r>
      <w:r w:rsidR="00884E33" w:rsidRPr="00C619E5">
        <w:rPr>
          <w:szCs w:val="24"/>
          <w:lang w:eastAsia="lt-LT"/>
        </w:rPr>
        <w:t>u</w:t>
      </w:r>
      <w:r w:rsidR="00262F6B" w:rsidRPr="00C619E5">
        <w:rPr>
          <w:szCs w:val="24"/>
          <w:lang w:eastAsia="lt-LT"/>
        </w:rPr>
        <w:t xml:space="preserve"> prašoma pritarti </w:t>
      </w:r>
      <w:r w:rsidR="00884E33" w:rsidRPr="00C619E5">
        <w:rPr>
          <w:szCs w:val="24"/>
          <w:lang w:eastAsia="lt-LT"/>
        </w:rPr>
        <w:t>susitarimui dėl 2009 m. sausio</w:t>
      </w:r>
      <w:r w:rsidR="00225DFC" w:rsidRPr="00C619E5">
        <w:rPr>
          <w:szCs w:val="24"/>
          <w:lang w:eastAsia="lt-LT"/>
        </w:rPr>
        <w:br/>
      </w:r>
      <w:r w:rsidR="00884E33" w:rsidRPr="00C619E5">
        <w:rPr>
          <w:szCs w:val="24"/>
          <w:lang w:eastAsia="lt-LT"/>
        </w:rPr>
        <w:t xml:space="preserve">28 d. Jungtinės veiklos sutarties pakeitimui. </w:t>
      </w:r>
      <w:r w:rsidR="00262F6B" w:rsidRPr="00C619E5">
        <w:rPr>
          <w:szCs w:val="24"/>
          <w:lang w:eastAsia="lt-LT"/>
        </w:rPr>
        <w:t xml:space="preserve">Projektas </w:t>
      </w:r>
      <w:r w:rsidR="00884E33" w:rsidRPr="00C619E5">
        <w:rPr>
          <w:szCs w:val="24"/>
          <w:lang w:eastAsia="lt-LT"/>
        </w:rPr>
        <w:t>pa</w:t>
      </w:r>
      <w:r w:rsidR="00262F6B" w:rsidRPr="00C619E5">
        <w:rPr>
          <w:szCs w:val="24"/>
          <w:lang w:eastAsia="lt-LT"/>
        </w:rPr>
        <w:t>reng</w:t>
      </w:r>
      <w:r w:rsidR="00884E33" w:rsidRPr="00C619E5">
        <w:rPr>
          <w:szCs w:val="24"/>
          <w:lang w:eastAsia="lt-LT"/>
        </w:rPr>
        <w:t>tas</w:t>
      </w:r>
      <w:r w:rsidR="00262F6B" w:rsidRPr="00C619E5">
        <w:rPr>
          <w:szCs w:val="24"/>
          <w:lang w:eastAsia="lt-LT"/>
        </w:rPr>
        <w:t xml:space="preserve"> dėl pastato Bangų g. 5 A, Klaipėda, perdavimo VšĮ Klaipėdos ekonominės plėtros agentūra nuosavybėn panaikinimo, kuris šiuo metu įtvirtintas 10.6 papunktyje. Jungtinės veiklos sutarties pakeitimu siekiama užtikrinti įstaigos veiklos tęstinumą, nepažeidžiant apskaitą reglamentuojančių teisės aktų, taip pat Lietuvos Respublikos turto valdymo, naudojimo ir disponavimo juo įstatymo nuostatų. </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095294" w:rsidRPr="00C619E5">
        <w:rPr>
          <w:bCs/>
          <w:szCs w:val="24"/>
          <w:lang w:eastAsia="lt-LT"/>
        </w:rPr>
        <w:t>Klaipėdos miesto savivaldybės tarybos 2008 m. gruodžio 24 d. sprendimo Nr. T2</w:t>
      </w:r>
      <w:r w:rsidR="00095294" w:rsidRPr="00C619E5">
        <w:rPr>
          <w:bCs/>
          <w:szCs w:val="24"/>
          <w:lang w:eastAsia="lt-LT"/>
        </w:rPr>
        <w:noBreakHyphen/>
        <w:t>438 „Dėl pritarimo dalyvauti projekte „Buvusio tabako fabriko Klaipėdoje pritaikymas kūrybinių industrijų veiklai. II etapas“ pakeitimo</w:t>
      </w:r>
      <w:r w:rsidRPr="00C619E5">
        <w:rPr>
          <w:szCs w:val="24"/>
        </w:rPr>
        <w:t>:</w:t>
      </w:r>
    </w:p>
    <w:p w:rsidR="00AC3CD3" w:rsidRPr="00C619E5" w:rsidRDefault="00AC3CD3" w:rsidP="001B61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„1. Pritarti Susitarimui dėl 2009 m. sausio 28 d. Jungtinės veiklos sutarties Nr. J10-4 pakeitimo (pridedama). </w:t>
      </w:r>
    </w:p>
    <w:p w:rsidR="00AC3CD3" w:rsidRPr="00C619E5" w:rsidRDefault="00AC3CD3" w:rsidP="001B61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2. Įgalioti Klaipėdos miesto savivaldybės administracijos direktorių Saulių Budiną pasirašyti Susitarimą dėl 2009 m. sausio 28 d. Jungtinės veiklos sutarties Nr. J10-4 pakeitimo. </w:t>
      </w:r>
    </w:p>
    <w:p w:rsidR="00A0693F" w:rsidRPr="00C619E5" w:rsidRDefault="00AC3CD3" w:rsidP="001B61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3. Skelbti šį sprendimą Teisės aktų registre ir 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884E33" w:rsidRPr="00C619E5">
        <w:rPr>
          <w:szCs w:val="24"/>
        </w:rPr>
        <w:t>17</w:t>
      </w:r>
      <w:r w:rsidRPr="00C619E5">
        <w:rPr>
          <w:szCs w:val="24"/>
        </w:rPr>
        <w:t xml:space="preserve">, prieš – </w:t>
      </w:r>
      <w:r w:rsidR="00884E33" w:rsidRPr="00C619E5">
        <w:rPr>
          <w:szCs w:val="24"/>
        </w:rPr>
        <w:t>0</w:t>
      </w:r>
      <w:r w:rsidRPr="00C619E5">
        <w:rPr>
          <w:szCs w:val="24"/>
        </w:rPr>
        <w:t xml:space="preserve">, susilaikė – </w:t>
      </w:r>
      <w:r w:rsidR="00884E33" w:rsidRPr="00C619E5">
        <w:rPr>
          <w:szCs w:val="24"/>
        </w:rPr>
        <w:t>1</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20. SVARSTYTA. </w:t>
      </w:r>
      <w:r w:rsidR="00095294" w:rsidRPr="00C619E5">
        <w:t>P</w:t>
      </w:r>
      <w:r w:rsidR="00095294" w:rsidRPr="00C619E5">
        <w:rPr>
          <w:bCs/>
          <w:szCs w:val="24"/>
          <w:lang w:eastAsia="lt-LT"/>
        </w:rPr>
        <w:t>ritarimas Klaipėdos miesto savivaldybės tolimesnei narystei Baltijos buriavimo asociacijoje.</w:t>
      </w:r>
    </w:p>
    <w:p w:rsidR="00FC66A4" w:rsidRPr="00C619E5" w:rsidRDefault="00A0693F" w:rsidP="00FC66A4">
      <w:pPr>
        <w:ind w:firstLine="993"/>
        <w:jc w:val="both"/>
        <w:rPr>
          <w:szCs w:val="24"/>
        </w:rPr>
      </w:pPr>
      <w:r w:rsidRPr="00C619E5">
        <w:t xml:space="preserve">Pranešėja – </w:t>
      </w:r>
      <w:r w:rsidR="003C6003" w:rsidRPr="00C619E5">
        <w:rPr>
          <w:bCs/>
          <w:szCs w:val="24"/>
          <w:lang w:eastAsia="lt-LT"/>
        </w:rPr>
        <w:t xml:space="preserve">V. Jakubauskytė-Andriulienė, </w:t>
      </w:r>
      <w:r w:rsidR="003C6003" w:rsidRPr="00C619E5">
        <w:t>Tarptautinio ryšių, verslo plėtros ir turizmo skyriaus vedėja.</w:t>
      </w:r>
      <w:r w:rsidR="00FC66A4" w:rsidRPr="00C619E5">
        <w:t xml:space="preserve"> Aiškina, kad teikiamu sprendimo projektu siekiama pratęsti ir atnaujinti Klaipėdos miesto savivaldybės administracijos ir asociacijos </w:t>
      </w:r>
      <w:r w:rsidR="00FC66A4" w:rsidRPr="00C619E5">
        <w:rPr>
          <w:szCs w:val="24"/>
        </w:rPr>
        <w:t>„Baltic Sail Association“</w:t>
      </w:r>
      <w:r w:rsidR="00235F74" w:rsidRPr="00C619E5">
        <w:rPr>
          <w:szCs w:val="24"/>
        </w:rPr>
        <w:t xml:space="preserve"> pasirašytą</w:t>
      </w:r>
      <w:r w:rsidR="00FC66A4" w:rsidRPr="00C619E5">
        <w:rPr>
          <w:szCs w:val="24"/>
        </w:rPr>
        <w:t xml:space="preserve"> dėl Baltic Sail organizavimo 2012-2016 metais </w:t>
      </w:r>
      <w:r w:rsidR="00235F74" w:rsidRPr="00C619E5">
        <w:rPr>
          <w:szCs w:val="24"/>
        </w:rPr>
        <w:t xml:space="preserve">sutartį </w:t>
      </w:r>
      <w:r w:rsidR="00FC66A4" w:rsidRPr="00C619E5">
        <w:rPr>
          <w:szCs w:val="24"/>
        </w:rPr>
        <w:t>ir pritarti „Baltic Sail“ organizavimo 2017–2021 metais sutarties projektui.</w:t>
      </w:r>
    </w:p>
    <w:p w:rsidR="00A0693F" w:rsidRPr="00C619E5" w:rsidRDefault="00A0693F" w:rsidP="00FC66A4">
      <w:pPr>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095294" w:rsidRPr="00C619E5">
        <w:rPr>
          <w:bCs/>
          <w:szCs w:val="24"/>
          <w:lang w:eastAsia="lt-LT"/>
        </w:rPr>
        <w:t>pritarimo Klaipėdos miesto savivaldybės tolimesnei narystei Baltijos buriavimo asociacijoje</w:t>
      </w:r>
      <w:r w:rsidRPr="00C619E5">
        <w:rPr>
          <w:szCs w:val="24"/>
        </w:rPr>
        <w:t>:</w:t>
      </w:r>
    </w:p>
    <w:p w:rsidR="00FC66A4" w:rsidRPr="00C619E5" w:rsidRDefault="00FC66A4" w:rsidP="00BA60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lastRenderedPageBreak/>
        <w:t>„1. Pritarti Klaipėdos miesto savivaldybės tolimesnei narystei Baltijos buriavimo asociacijoje („Baltic Sail Association“).</w:t>
      </w:r>
    </w:p>
    <w:p w:rsidR="00FC66A4" w:rsidRPr="00C619E5" w:rsidRDefault="00FC66A4" w:rsidP="00BA60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2. Pritarti „Baltic Sail“ organizavimo 2017–2021 metais sutarties projektui (pridedama).</w:t>
      </w:r>
    </w:p>
    <w:p w:rsidR="00FC66A4" w:rsidRPr="00C619E5" w:rsidRDefault="00FC66A4" w:rsidP="00BA60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3. Įgalioti Klaipėdos miesto savivaldybės merą Vytautą Grubliauską pasirašyti visus su dalyvavimu Baltijos buriavimo asociacijoje susijusius dokumentus.</w:t>
      </w:r>
    </w:p>
    <w:p w:rsidR="00A0693F" w:rsidRPr="00C619E5" w:rsidRDefault="00FC66A4" w:rsidP="00BA60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4. Skelbti šį sprendimą Klaipėdos miesto savivaldybės interneto svetainėje.</w:t>
      </w:r>
      <w:r w:rsidR="00BA60CF">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B60CD2" w:rsidRPr="00C619E5">
        <w:rPr>
          <w:szCs w:val="24"/>
        </w:rPr>
        <w:t>21</w:t>
      </w:r>
      <w:r w:rsidRPr="00C619E5">
        <w:rPr>
          <w:szCs w:val="24"/>
        </w:rPr>
        <w:t xml:space="preserve">, prieš – </w:t>
      </w:r>
      <w:r w:rsidR="00B60CD2" w:rsidRPr="00C619E5">
        <w:rPr>
          <w:szCs w:val="24"/>
        </w:rPr>
        <w:t>0</w:t>
      </w:r>
      <w:r w:rsidRPr="00C619E5">
        <w:rPr>
          <w:szCs w:val="24"/>
        </w:rPr>
        <w:t xml:space="preserve">, susilaikė – </w:t>
      </w:r>
      <w:r w:rsidR="00B60CD2" w:rsidRPr="00C619E5">
        <w:rPr>
          <w:szCs w:val="24"/>
        </w:rPr>
        <w:t>2</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21. SVARSTYTA. </w:t>
      </w:r>
      <w:r w:rsidR="00582545" w:rsidRPr="00C619E5">
        <w:t>L</w:t>
      </w:r>
      <w:r w:rsidR="00582545" w:rsidRPr="00C619E5">
        <w:rPr>
          <w:bCs/>
          <w:szCs w:val="24"/>
          <w:lang w:eastAsia="lt-LT"/>
        </w:rPr>
        <w:t>eidimas nuomotis transporto priemones.</w:t>
      </w:r>
    </w:p>
    <w:p w:rsidR="00262F6B" w:rsidRPr="00C619E5" w:rsidRDefault="00A0693F" w:rsidP="00A0693F">
      <w:pPr>
        <w:ind w:firstLine="993"/>
        <w:jc w:val="both"/>
        <w:rPr>
          <w:color w:val="000000"/>
          <w:szCs w:val="24"/>
        </w:rPr>
      </w:pPr>
      <w:r w:rsidRPr="00C619E5">
        <w:t>Pranešėja</w:t>
      </w:r>
      <w:r w:rsidR="00582545" w:rsidRPr="00C619E5">
        <w:t>s</w:t>
      </w:r>
      <w:r w:rsidRPr="00C619E5">
        <w:t xml:space="preserve"> – </w:t>
      </w:r>
      <w:r w:rsidR="00582545" w:rsidRPr="00C619E5">
        <w:t>E. Simokaitis, Turto skyriaus vedėjas.</w:t>
      </w:r>
      <w:r w:rsidR="00AC7EDC" w:rsidRPr="00C619E5">
        <w:t xml:space="preserve"> Aiškina, kad</w:t>
      </w:r>
      <w:r w:rsidR="00262F6B" w:rsidRPr="00C619E5">
        <w:rPr>
          <w:szCs w:val="24"/>
        </w:rPr>
        <w:t xml:space="preserve"> sprendimo projektas teikiamas, siekiant gauti Klaipėdos miesto savivaldybės tarybos leidimą Klaipėdos miesto savivaldybės administracijai nuomotis pagal veiklos nuomos sutartis 5 lengvuosius automobilius</w:t>
      </w:r>
      <w:r w:rsidR="00AC7EDC"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582545" w:rsidRPr="00C619E5">
        <w:rPr>
          <w:bCs/>
          <w:szCs w:val="24"/>
          <w:lang w:eastAsia="lt-LT"/>
        </w:rPr>
        <w:t>leidimo nuomotis transporto priemones</w:t>
      </w:r>
      <w:r w:rsidRPr="00C619E5">
        <w:rPr>
          <w:szCs w:val="24"/>
        </w:rPr>
        <w:t>:</w:t>
      </w:r>
    </w:p>
    <w:p w:rsidR="00AC7EDC" w:rsidRPr="00C619E5" w:rsidRDefault="00AC7EDC" w:rsidP="00ED00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Leisti Klaipėdos miesto savivaldybės administracijai nuomotis pagal veiklos nuomos sutartis 4 lengvuosius automobilius, brangesnius kaip 17 377 Eur (be pridėtinės vertės mokesčio), turinčius ne daugiau kaip 5 sėdimas vietas, ir 1 lengvąjį automobilį, brangesnį kaip 26 065,00 Eur (be pridėtinės vertės mokesčio), turintį daugiau kaip 5 sėdimas vietas.</w:t>
      </w:r>
    </w:p>
    <w:p w:rsidR="00A0693F" w:rsidRPr="00C619E5" w:rsidRDefault="00AC7EDC" w:rsidP="00ED00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Skelbti šį sprendimą 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8B7D04" w:rsidRPr="00C619E5">
        <w:rPr>
          <w:szCs w:val="24"/>
        </w:rPr>
        <w:t>18</w:t>
      </w:r>
      <w:r w:rsidRPr="00C619E5">
        <w:rPr>
          <w:szCs w:val="24"/>
        </w:rPr>
        <w:t xml:space="preserve">, prieš – </w:t>
      </w:r>
      <w:r w:rsidR="008B7D04" w:rsidRPr="00C619E5">
        <w:rPr>
          <w:szCs w:val="24"/>
        </w:rPr>
        <w:t>1</w:t>
      </w:r>
      <w:r w:rsidRPr="00C619E5">
        <w:rPr>
          <w:szCs w:val="24"/>
        </w:rPr>
        <w:t xml:space="preserve">, susilaikė – </w:t>
      </w:r>
      <w:r w:rsidR="008B7D04" w:rsidRPr="00C619E5">
        <w:rPr>
          <w:szCs w:val="24"/>
        </w:rPr>
        <w:t>4</w:t>
      </w:r>
      <w:r w:rsidRPr="00C619E5">
        <w:rPr>
          <w:szCs w:val="24"/>
        </w:rPr>
        <w:t>.</w:t>
      </w:r>
    </w:p>
    <w:p w:rsidR="00647A4C" w:rsidRPr="00C619E5" w:rsidRDefault="00647A4C"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647A4C" w:rsidRPr="00C619E5" w:rsidRDefault="00647A4C"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Pertrauka.</w:t>
      </w:r>
    </w:p>
    <w:p w:rsidR="001C71FF" w:rsidRPr="00C619E5" w:rsidRDefault="001C71F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C71FF" w:rsidRPr="00C619E5" w:rsidRDefault="001C71FF" w:rsidP="001C71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N. Puteikienė perskaito </w:t>
      </w:r>
      <w:r w:rsidR="00223C8C" w:rsidRPr="00C619E5">
        <w:rPr>
          <w:szCs w:val="24"/>
        </w:rPr>
        <w:t xml:space="preserve">piketo dalyvių </w:t>
      </w:r>
      <w:r w:rsidRPr="00C619E5">
        <w:rPr>
          <w:szCs w:val="24"/>
        </w:rPr>
        <w:t>prašymą</w:t>
      </w:r>
      <w:r w:rsidR="000D4E7F" w:rsidRPr="00C619E5">
        <w:rPr>
          <w:szCs w:val="24"/>
        </w:rPr>
        <w:t xml:space="preserve"> nesvarstyti Klaipėdos miesto </w:t>
      </w:r>
      <w:r w:rsidR="00223C8C" w:rsidRPr="00C619E5">
        <w:rPr>
          <w:szCs w:val="24"/>
        </w:rPr>
        <w:t xml:space="preserve">savivaldybės </w:t>
      </w:r>
      <w:r w:rsidR="000D4E7F" w:rsidRPr="00C619E5">
        <w:rPr>
          <w:szCs w:val="24"/>
        </w:rPr>
        <w:t>tarybos</w:t>
      </w:r>
      <w:r w:rsidR="00223C8C" w:rsidRPr="00C619E5">
        <w:rPr>
          <w:szCs w:val="24"/>
        </w:rPr>
        <w:t xml:space="preserve"> posėdyje 30 darbotvarkės klausimo „Dėl Klaipėdos miesto savivaldybės tarybos etikos komisijos veiklos nuostatų patvirtinimo“</w:t>
      </w:r>
      <w:r w:rsidRPr="00C619E5">
        <w:rPr>
          <w:szCs w:val="24"/>
        </w:rPr>
        <w:t>.</w:t>
      </w:r>
    </w:p>
    <w:p w:rsidR="00A0693F" w:rsidRPr="00C619E5" w:rsidRDefault="00A0693F" w:rsidP="001C71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22. SVARSTYTA. </w:t>
      </w:r>
      <w:r w:rsidR="00415F8C" w:rsidRPr="00C619E5">
        <w:rPr>
          <w:bCs/>
          <w:szCs w:val="24"/>
          <w:lang w:eastAsia="lt-LT"/>
        </w:rPr>
        <w:t>Klaipėdos miesto savivaldybės tarybos 2016 m. sausio 28 d. sprendimo Nr. T2-19 „Dėl turto perdavimo valdyti, naudoti ir disponuoti patikėjimo teise savivaldybės biudžetinei įstaigai Klaipėdos socialinių paslaugų centrui „Danė“ pakeitimas.</w:t>
      </w:r>
    </w:p>
    <w:p w:rsidR="00262F6B" w:rsidRPr="00C619E5" w:rsidRDefault="00A0693F" w:rsidP="00A0693F">
      <w:pPr>
        <w:ind w:firstLine="993"/>
        <w:jc w:val="both"/>
        <w:rPr>
          <w:color w:val="000000"/>
          <w:szCs w:val="24"/>
        </w:rPr>
      </w:pPr>
      <w:r w:rsidRPr="00C619E5">
        <w:t>Pranešėja</w:t>
      </w:r>
      <w:r w:rsidR="003B1814" w:rsidRPr="00C619E5">
        <w:t>s</w:t>
      </w:r>
      <w:r w:rsidRPr="00C619E5">
        <w:t xml:space="preserve"> – </w:t>
      </w:r>
      <w:r w:rsidR="003B1814" w:rsidRPr="00C619E5">
        <w:t>E. Simokaitis, Turto skyriaus vedėjas.</w:t>
      </w:r>
      <w:r w:rsidR="000910AB" w:rsidRPr="00C619E5">
        <w:t xml:space="preserve"> Aiškina, kad pasikeitus patalpų Kretingos g. 44 kadastriniams duomenims, keitėsi objekto plotas</w:t>
      </w:r>
      <w:r w:rsidR="00C14694" w:rsidRPr="00C619E5">
        <w:t>, t</w:t>
      </w:r>
      <w:r w:rsidR="000910AB" w:rsidRPr="00C619E5">
        <w:t xml:space="preserve">odėl įvyko neatitikimas tarp užfiksuotų matmenų. Atsižvelgiant į tai, būtina patikslinti </w:t>
      </w:r>
      <w:r w:rsidR="000910AB" w:rsidRPr="00C619E5">
        <w:rPr>
          <w:bCs/>
          <w:szCs w:val="24"/>
          <w:lang w:eastAsia="lt-LT"/>
        </w:rPr>
        <w:t>2016 m. sausio 28 d. sprendimą</w:t>
      </w:r>
      <w:r w:rsidR="00B535A6" w:rsidRPr="00C619E5">
        <w:rPr>
          <w:bCs/>
          <w:szCs w:val="24"/>
          <w:lang w:eastAsia="lt-LT"/>
        </w:rPr>
        <w:br/>
      </w:r>
      <w:r w:rsidR="000910AB" w:rsidRPr="00C619E5">
        <w:rPr>
          <w:bCs/>
          <w:szCs w:val="24"/>
          <w:lang w:eastAsia="lt-LT"/>
        </w:rPr>
        <w:t>Nr. T2-19.</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415F8C" w:rsidRPr="00C619E5">
        <w:rPr>
          <w:bCs/>
          <w:szCs w:val="24"/>
          <w:lang w:eastAsia="lt-LT"/>
        </w:rPr>
        <w:t>Klaipėdos miesto savivaldybės tarybos 2016 m. sausio 28 d. sprendimo Nr. T2-19 „Dėl turto perdavimo valdyti, naudoti ir disponuoti patikėjimo teise savivaldybės biudžetinei įstaigai Klaipėdos socialinių paslaugų centrui „Danė“ pakeitimo</w:t>
      </w:r>
      <w:r w:rsidRPr="00C619E5">
        <w:rPr>
          <w:szCs w:val="24"/>
        </w:rPr>
        <w:t>:</w:t>
      </w:r>
    </w:p>
    <w:p w:rsidR="000910AB" w:rsidRPr="00C619E5" w:rsidRDefault="000910AB" w:rsidP="00E30B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Pakeisti Klaipėdos miesto savivaldybės tarybos 2016 m. sausio 28 d. sprendimo Nr. T2 19 „Dėl turto perdavimo valdyti, naudoti ir disponuoti patikėjimo teise savivaldybės biudžetinei įstaigai Klaipėdos socialinių paslaugų centrui „Danė“ 1 punktą ir jį išdėstyti taip:</w:t>
      </w:r>
    </w:p>
    <w:p w:rsidR="000910AB" w:rsidRPr="00C619E5" w:rsidRDefault="000910AB" w:rsidP="00E30B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Perduoti Klaipėdos miesto savivaldybei nuosavybės teise priklausantį ilgalaikį materialųjį turtą – pastatą – globos namus su gydymo paskirties patalpomis Kretingos g. 44, Klaipėdoje (unikalus Nr. 2196-3002-7016, žymėjimas plane – 1N4p, bendras perduodamas plotas – 2793,92 kv. metro, patalpų vertė – 657096,32 Eur), valdyti, naudoti ir disponuoti patikėjimo teise biudžetinei įstaigai Klaipėdos socialinių paslaugų centrui „Danė“.“</w:t>
      </w:r>
    </w:p>
    <w:p w:rsidR="00A0693F" w:rsidRPr="00C619E5" w:rsidRDefault="000910AB" w:rsidP="00E30B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Skelbti šį sprendimą Klaipėdos miesto savivaldybės interneto svetainėje.“</w:t>
      </w:r>
    </w:p>
    <w:p w:rsidR="00A0693F" w:rsidRPr="00C619E5" w:rsidRDefault="00A0693F" w:rsidP="00E30B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BALSUOTA: už – </w:t>
      </w:r>
      <w:r w:rsidR="00E30B3D" w:rsidRPr="00C619E5">
        <w:rPr>
          <w:szCs w:val="24"/>
        </w:rPr>
        <w:t>23</w:t>
      </w:r>
      <w:r w:rsidRPr="00C619E5">
        <w:rPr>
          <w:szCs w:val="24"/>
        </w:rPr>
        <w:t xml:space="preserve">, prieš – </w:t>
      </w:r>
      <w:r w:rsidR="00E30B3D" w:rsidRPr="00C619E5">
        <w:rPr>
          <w:szCs w:val="24"/>
        </w:rPr>
        <w:t>0</w:t>
      </w:r>
      <w:r w:rsidRPr="00C619E5">
        <w:rPr>
          <w:szCs w:val="24"/>
        </w:rPr>
        <w:t xml:space="preserve">, susilaikė – </w:t>
      </w:r>
      <w:r w:rsidR="00E30B3D" w:rsidRPr="00C619E5">
        <w:rPr>
          <w:szCs w:val="24"/>
        </w:rPr>
        <w:t>0</w:t>
      </w:r>
      <w:r w:rsidRPr="00C619E5">
        <w:rPr>
          <w:szCs w:val="24"/>
        </w:rPr>
        <w:t>.</w:t>
      </w:r>
      <w:r w:rsidR="003B1814" w:rsidRPr="00C619E5">
        <w:rPr>
          <w:szCs w:val="24"/>
        </w:rPr>
        <w:t xml:space="preserve"> </w:t>
      </w:r>
      <w:r w:rsidR="00415F8C" w:rsidRPr="00C619E5">
        <w:rPr>
          <w:szCs w:val="24"/>
        </w:rPr>
        <w:t xml:space="preserve"> </w:t>
      </w:r>
    </w:p>
    <w:p w:rsidR="00415F8C" w:rsidRPr="00C619E5" w:rsidRDefault="00415F8C"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23. SVARSTYTA. </w:t>
      </w:r>
      <w:r w:rsidR="00D82AFF" w:rsidRPr="00C619E5">
        <w:t>T</w:t>
      </w:r>
      <w:r w:rsidR="00D82AFF" w:rsidRPr="00C619E5">
        <w:rPr>
          <w:bCs/>
          <w:szCs w:val="24"/>
          <w:lang w:eastAsia="lt-LT"/>
        </w:rPr>
        <w:t>urto perdavimas valdyti, naudoti ir disponuoti patikėjimo teise savivaldybės biudžetinei įstaigai.</w:t>
      </w:r>
    </w:p>
    <w:p w:rsidR="00262F6B" w:rsidRPr="00C619E5" w:rsidRDefault="00A0693F" w:rsidP="00A0693F">
      <w:pPr>
        <w:ind w:firstLine="993"/>
        <w:jc w:val="both"/>
        <w:rPr>
          <w:color w:val="000000"/>
          <w:szCs w:val="24"/>
        </w:rPr>
      </w:pPr>
      <w:r w:rsidRPr="00C619E5">
        <w:lastRenderedPageBreak/>
        <w:t>Pranešėja</w:t>
      </w:r>
      <w:r w:rsidR="003B1814" w:rsidRPr="00C619E5">
        <w:t>s</w:t>
      </w:r>
      <w:r w:rsidRPr="00C619E5">
        <w:t xml:space="preserve"> – </w:t>
      </w:r>
      <w:r w:rsidR="003B1814" w:rsidRPr="00C619E5">
        <w:t>E. Simokaitis, Turto skyriaus vedėjas.</w:t>
      </w:r>
      <w:r w:rsidR="00BD3DD2" w:rsidRPr="00C619E5">
        <w:t xml:space="preserve"> Aiškina, kad sprendimo projektas teikiamas, siekiant biudžetinei įstaigai perduoti valdyti, naudoti ir disponuoti patikėjimo teise savivaldybei priklausantį turtą.</w:t>
      </w:r>
    </w:p>
    <w:p w:rsidR="00A0693F" w:rsidRPr="00C619E5" w:rsidRDefault="00A0693F" w:rsidP="00BD3D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D82AFF" w:rsidRPr="00C619E5">
        <w:rPr>
          <w:bCs/>
          <w:szCs w:val="24"/>
          <w:lang w:eastAsia="lt-LT"/>
        </w:rPr>
        <w:t>turto perdavimo valdyti, naudoti ir disponuoti patikėjimo teise savivaldybės biudžetinei įstaigai</w:t>
      </w:r>
      <w:r w:rsidRPr="00C619E5">
        <w:rPr>
          <w:szCs w:val="24"/>
        </w:rPr>
        <w:t>:</w:t>
      </w:r>
    </w:p>
    <w:p w:rsidR="00BD3DD2" w:rsidRPr="00C619E5" w:rsidRDefault="00BD3DD2" w:rsidP="00BD3D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Perduoti Klaipėdos miesto savivaldybei nuosavybės teise priklausantį ir šiuo metu biudžetinės įstaigos Klaipėdos „Santarvės“ pagrindinės mokyklos patikėjimo teise valdomą ilgalaikį materialųjį turtą – du kompiuteriu valdomus frezavimo ir graviravimo įrenginius „HIGH-Z S-400“ (inventorinis Nr. 1683016, įsigijimo vertė – 588,74 Eur, bendra likutinė vertė 2016-03-31 – 0,0 Eur; inventorinis Nr. 1683020, įsigijimo vertė – 3336,19 Eur, bendra likutinė vertė 2016-03-31 – 0,0 Eur) valdyti, naudoti ir disponuoti patikėjimo teise Klaipėdos „Žaliakalnio“ gimnazijai.“</w:t>
      </w:r>
    </w:p>
    <w:p w:rsidR="00A0693F" w:rsidRPr="00C619E5" w:rsidRDefault="00BD3DD2" w:rsidP="00BD3DD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Skelbti šį sprendimą Klaipėdos miesto savivaldybės interneto svetainėje.</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2D152D" w:rsidRPr="00C619E5">
        <w:rPr>
          <w:szCs w:val="24"/>
        </w:rPr>
        <w:t>21</w:t>
      </w:r>
      <w:r w:rsidRPr="00C619E5">
        <w:rPr>
          <w:szCs w:val="24"/>
        </w:rPr>
        <w:t xml:space="preserve">, prieš – </w:t>
      </w:r>
      <w:r w:rsidR="002D152D" w:rsidRPr="00C619E5">
        <w:rPr>
          <w:szCs w:val="24"/>
        </w:rPr>
        <w:t>0</w:t>
      </w:r>
      <w:r w:rsidRPr="00C619E5">
        <w:rPr>
          <w:szCs w:val="24"/>
        </w:rPr>
        <w:t xml:space="preserve">, susilaikė – </w:t>
      </w:r>
      <w:r w:rsidR="002D152D" w:rsidRPr="00C619E5">
        <w:rPr>
          <w:szCs w:val="24"/>
        </w:rPr>
        <w:t>0</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2</w:t>
      </w:r>
      <w:r w:rsidR="00774113" w:rsidRPr="00C619E5">
        <w:t>4</w:t>
      </w:r>
      <w:r w:rsidRPr="00C619E5">
        <w:t xml:space="preserve">. SVARSTYTA. </w:t>
      </w:r>
      <w:r w:rsidR="008F3664" w:rsidRPr="00C619E5">
        <w:rPr>
          <w:bCs/>
          <w:szCs w:val="24"/>
          <w:lang w:eastAsia="lt-LT"/>
        </w:rPr>
        <w:t>Pritarimas dalyvauti regiono projekte „Paviršinių nuotekų sistemų tvarkymas Klaipėdos mieste“.</w:t>
      </w:r>
    </w:p>
    <w:p w:rsidR="008D6D31" w:rsidRPr="00C619E5" w:rsidRDefault="00A0693F" w:rsidP="002D152D">
      <w:pPr>
        <w:ind w:firstLine="993"/>
        <w:jc w:val="both"/>
        <w:rPr>
          <w:rFonts w:eastAsia="Calibri"/>
          <w:szCs w:val="24"/>
        </w:rPr>
      </w:pPr>
      <w:r w:rsidRPr="00C619E5">
        <w:t xml:space="preserve">Pranešėja – </w:t>
      </w:r>
      <w:r w:rsidR="008F3664" w:rsidRPr="00C619E5">
        <w:t>E. Jurkevičienė, Projektų skyriaus vedėja.</w:t>
      </w:r>
      <w:r w:rsidR="002D152D" w:rsidRPr="00C619E5">
        <w:t xml:space="preserve"> Aiškina, kad sp</w:t>
      </w:r>
      <w:r w:rsidR="002D152D" w:rsidRPr="00C619E5">
        <w:rPr>
          <w:rFonts w:eastAsia="Calibri"/>
          <w:szCs w:val="24"/>
        </w:rPr>
        <w:t>rendimo projektu</w:t>
      </w:r>
      <w:r w:rsidR="008D6D31" w:rsidRPr="00C619E5">
        <w:rPr>
          <w:rFonts w:eastAsia="Calibri"/>
          <w:szCs w:val="24"/>
        </w:rPr>
        <w:t xml:space="preserve"> prašoma pritarti projektinio pasiūlymo teikimui Regioninės plėtros departamento prie Vidaus reikalų ministerijos Klaipėdos apskrities skyriui dėl projekto „Paviršinių nuotekų sistemų tvarkymas Klaipėdos mieste“ įtraukimo į Klaipėdos regiono projektų sąrašą ir Klaipėdos miesto savivaldybės administracijos dalyvavimui Projekte partnerio teisėmis pagal 2014-2020 m. Europos Sąjungos fondų investicijų veiksmų programos 5 prioriteto „Aplinkosauga, gamtos išteklių darnus naudojimas ir prisitaikymas prie klimato kaitos“ priemonę 05.1.1-APVA-R-007 „Paviršinių nuotekų sistemų tvarkymas“.</w:t>
      </w:r>
    </w:p>
    <w:p w:rsidR="008D6D31" w:rsidRPr="00C619E5" w:rsidRDefault="002D152D" w:rsidP="00A0693F">
      <w:pPr>
        <w:ind w:firstLine="993"/>
        <w:jc w:val="both"/>
        <w:rPr>
          <w:color w:val="000000"/>
          <w:szCs w:val="24"/>
        </w:rPr>
      </w:pPr>
      <w:r w:rsidRPr="00C619E5">
        <w:rPr>
          <w:color w:val="000000"/>
          <w:szCs w:val="24"/>
        </w:rPr>
        <w:t>Informuoja, kad sprendimo projektas buvo svarstytas trijuose komitetuose, jam buvo pritarta be pastabų.</w:t>
      </w:r>
    </w:p>
    <w:p w:rsidR="00A0693F" w:rsidRPr="00C619E5" w:rsidRDefault="00A0693F" w:rsidP="002D152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w:t>
      </w:r>
      <w:r w:rsidR="008F3664" w:rsidRPr="00C619E5">
        <w:rPr>
          <w:bCs/>
          <w:szCs w:val="24"/>
          <w:lang w:eastAsia="lt-LT"/>
        </w:rPr>
        <w:t xml:space="preserve"> pritarimo dalyvauti regiono projekte „Paviršinių nuotekų sistemų tvarkymas Klaipėdos mieste“</w:t>
      </w:r>
      <w:r w:rsidRPr="00C619E5">
        <w:rPr>
          <w:szCs w:val="24"/>
        </w:rPr>
        <w:t>:</w:t>
      </w:r>
    </w:p>
    <w:p w:rsidR="002D152D" w:rsidRPr="00C619E5" w:rsidRDefault="002D152D" w:rsidP="002D152D">
      <w:pPr>
        <w:tabs>
          <w:tab w:val="left" w:pos="993"/>
        </w:tabs>
        <w:ind w:firstLine="993"/>
        <w:jc w:val="both"/>
        <w:rPr>
          <w:szCs w:val="24"/>
        </w:rPr>
      </w:pPr>
      <w:r w:rsidRPr="00C619E5">
        <w:rPr>
          <w:szCs w:val="24"/>
        </w:rPr>
        <w:t xml:space="preserve">„1. Pritarti </w:t>
      </w:r>
      <w:r w:rsidRPr="00C619E5">
        <w:rPr>
          <w:bCs/>
          <w:szCs w:val="24"/>
        </w:rPr>
        <w:t xml:space="preserve">projekto „Paviršinių nuotekų sistemų tvarkymas Klaipėdos mieste“ įgyvendinimui ir Klaipėdos miesto savivaldybės administracijos </w:t>
      </w:r>
      <w:r w:rsidRPr="00C619E5">
        <w:rPr>
          <w:szCs w:val="24"/>
        </w:rPr>
        <w:t xml:space="preserve">projektinio pasiūlymo </w:t>
      </w:r>
      <w:r w:rsidRPr="00C619E5">
        <w:rPr>
          <w:bCs/>
          <w:szCs w:val="24"/>
        </w:rPr>
        <w:t>teikimui</w:t>
      </w:r>
      <w:r w:rsidRPr="00C619E5">
        <w:rPr>
          <w:szCs w:val="24"/>
        </w:rPr>
        <w:t xml:space="preserve"> dėl projekto įtraukimo į Klaipėdos regiono projektų sąrašą.</w:t>
      </w:r>
    </w:p>
    <w:p w:rsidR="002D152D" w:rsidRPr="00C619E5" w:rsidRDefault="002D152D" w:rsidP="002D152D">
      <w:pPr>
        <w:tabs>
          <w:tab w:val="left" w:pos="993"/>
        </w:tabs>
        <w:ind w:firstLine="993"/>
        <w:jc w:val="both"/>
        <w:rPr>
          <w:szCs w:val="24"/>
        </w:rPr>
      </w:pPr>
      <w:r w:rsidRPr="00C619E5">
        <w:rPr>
          <w:bCs/>
          <w:szCs w:val="24"/>
        </w:rPr>
        <w:t>2. P</w:t>
      </w:r>
      <w:r w:rsidRPr="00C619E5">
        <w:rPr>
          <w:szCs w:val="24"/>
        </w:rPr>
        <w:t>ritarti akcinės bendrovės „Klaipėdos vanduo“ paraiškos teikimui iš Europos Sąjungos struktūrinių fondų finansinei paramai gauti ir Klaipėdos savivaldybės administracijos dalyvavimui partnerio teisėmis pagal 2014–2020 m. Europos Sąjungos fondų investicijų veiksmų programos 5 prioriteto „Aplinkosauga, gamtos išteklių darnus naudojimas ir prisitaikymas prie klimato kaitos“ priemonę</w:t>
      </w:r>
      <w:r w:rsidRPr="00C619E5">
        <w:rPr>
          <w:color w:val="000000"/>
          <w:szCs w:val="24"/>
        </w:rPr>
        <w:t xml:space="preserve"> 05.1.1-APVA-R-007 „Paviršinių nuotekų sistemų tvarkymas“ </w:t>
      </w:r>
      <w:r w:rsidRPr="00C619E5">
        <w:rPr>
          <w:szCs w:val="24"/>
        </w:rPr>
        <w:t xml:space="preserve">projekte </w:t>
      </w:r>
      <w:r w:rsidRPr="00C619E5">
        <w:rPr>
          <w:bCs/>
          <w:szCs w:val="24"/>
        </w:rPr>
        <w:t>„Paviršinių nuotekų sistemų tvarkymas Klaipėdos mieste“</w:t>
      </w:r>
      <w:r w:rsidRPr="00C619E5">
        <w:rPr>
          <w:szCs w:val="24"/>
        </w:rPr>
        <w:t>.</w:t>
      </w:r>
    </w:p>
    <w:p w:rsidR="002D152D" w:rsidRPr="00C619E5" w:rsidRDefault="002D152D" w:rsidP="002D152D">
      <w:pPr>
        <w:tabs>
          <w:tab w:val="left" w:pos="993"/>
        </w:tabs>
        <w:ind w:firstLine="993"/>
        <w:jc w:val="both"/>
        <w:rPr>
          <w:szCs w:val="24"/>
        </w:rPr>
      </w:pPr>
      <w:r w:rsidRPr="00C619E5">
        <w:rPr>
          <w:szCs w:val="24"/>
        </w:rPr>
        <w:t>3. Užtikrinti projekto „</w:t>
      </w:r>
      <w:r w:rsidRPr="00C619E5">
        <w:rPr>
          <w:bCs/>
          <w:szCs w:val="24"/>
        </w:rPr>
        <w:t>Paviršinių nuotekų sistemų tvarkymas Klaipėdos mieste</w:t>
      </w:r>
      <w:r w:rsidRPr="00C619E5">
        <w:rPr>
          <w:szCs w:val="24"/>
        </w:rPr>
        <w:t>“ bendrąjį finansavimą Klaipėdos miesto savivaldybės lėšomis – ne mažiau kaip 15 proc. visų tinkamų finansuoti projekto išlaidų bei tinkamų išlaidų dalį, kurios nepadengia projektui skiriamas finansavimas.</w:t>
      </w:r>
    </w:p>
    <w:p w:rsidR="002D152D" w:rsidRPr="00C619E5" w:rsidRDefault="002D152D" w:rsidP="002D152D">
      <w:pPr>
        <w:tabs>
          <w:tab w:val="left" w:pos="993"/>
        </w:tabs>
        <w:ind w:firstLine="993"/>
        <w:jc w:val="both"/>
        <w:rPr>
          <w:szCs w:val="24"/>
        </w:rPr>
      </w:pPr>
      <w:r w:rsidRPr="00C619E5">
        <w:rPr>
          <w:szCs w:val="24"/>
        </w:rPr>
        <w:t>4. Pritarti Klaipėdos miesto savivaldybės administracijos ir AB „Klaipėdos vanduo“ Jungtinės veiklos (partnerystės) sutarties projektui (pridedama).</w:t>
      </w:r>
    </w:p>
    <w:p w:rsidR="002D152D" w:rsidRPr="00C619E5" w:rsidRDefault="002D152D" w:rsidP="002D152D">
      <w:pPr>
        <w:tabs>
          <w:tab w:val="left" w:pos="912"/>
        </w:tabs>
        <w:ind w:firstLine="993"/>
        <w:jc w:val="both"/>
        <w:rPr>
          <w:szCs w:val="24"/>
        </w:rPr>
      </w:pPr>
      <w:r w:rsidRPr="00C619E5">
        <w:rPr>
          <w:szCs w:val="24"/>
        </w:rPr>
        <w:t>5. Įgalioti Klaipėdos miesto savivaldybės administracijos direktorių pasirašyti Jungtinės veiklos sutartį ir kitus dokumentus, susijusius su projektinio pasiūlymo, paraiškos teikimu ir dalyvavimu šiame projekte.“</w:t>
      </w:r>
    </w:p>
    <w:p w:rsidR="00A0693F" w:rsidRPr="00C619E5" w:rsidRDefault="00A0693F" w:rsidP="002D152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3657D5" w:rsidRPr="00C619E5">
        <w:rPr>
          <w:szCs w:val="24"/>
        </w:rPr>
        <w:t>21</w:t>
      </w:r>
      <w:r w:rsidRPr="00C619E5">
        <w:rPr>
          <w:szCs w:val="24"/>
        </w:rPr>
        <w:t xml:space="preserve">, prieš – </w:t>
      </w:r>
      <w:r w:rsidR="003657D5" w:rsidRPr="00C619E5">
        <w:rPr>
          <w:szCs w:val="24"/>
        </w:rPr>
        <w:t>0</w:t>
      </w:r>
      <w:r w:rsidRPr="00C619E5">
        <w:rPr>
          <w:szCs w:val="24"/>
        </w:rPr>
        <w:t xml:space="preserve">, susilaikė – </w:t>
      </w:r>
      <w:r w:rsidR="003657D5" w:rsidRPr="00C619E5">
        <w:rPr>
          <w:szCs w:val="24"/>
        </w:rPr>
        <w:t>0</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2</w:t>
      </w:r>
      <w:r w:rsidR="00774113" w:rsidRPr="00C619E5">
        <w:t>5</w:t>
      </w:r>
      <w:r w:rsidRPr="00C619E5">
        <w:t xml:space="preserve">. SVARSTYTA. </w:t>
      </w:r>
      <w:r w:rsidR="00244602" w:rsidRPr="00C619E5">
        <w:t>P</w:t>
      </w:r>
      <w:r w:rsidR="00244602" w:rsidRPr="00C619E5">
        <w:rPr>
          <w:bCs/>
          <w:szCs w:val="24"/>
          <w:lang w:eastAsia="lt-LT"/>
        </w:rPr>
        <w:t>ritarimas projekto „Klaipėdos daugiafunkcio sveikatingumo centro statyba“ įgyvendinimui.</w:t>
      </w:r>
    </w:p>
    <w:p w:rsidR="008D6D31" w:rsidRPr="00C619E5" w:rsidRDefault="00A0693F" w:rsidP="00A0693F">
      <w:pPr>
        <w:ind w:firstLine="993"/>
        <w:jc w:val="both"/>
        <w:rPr>
          <w:szCs w:val="24"/>
        </w:rPr>
      </w:pPr>
      <w:r w:rsidRPr="00C619E5">
        <w:t xml:space="preserve">Pranešėja – </w:t>
      </w:r>
      <w:r w:rsidR="00244602" w:rsidRPr="00C619E5">
        <w:t>E. Jurkevičienė, Projektų skyriaus vedėja.</w:t>
      </w:r>
      <w:r w:rsidR="003657D5" w:rsidRPr="00C619E5">
        <w:t xml:space="preserve"> Aiškina, kad </w:t>
      </w:r>
      <w:r w:rsidR="008D6D31" w:rsidRPr="00C619E5">
        <w:rPr>
          <w:szCs w:val="24"/>
        </w:rPr>
        <w:t>sprendim</w:t>
      </w:r>
      <w:r w:rsidR="003657D5" w:rsidRPr="00C619E5">
        <w:rPr>
          <w:szCs w:val="24"/>
        </w:rPr>
        <w:t>o projektu</w:t>
      </w:r>
      <w:r w:rsidR="008D6D31" w:rsidRPr="00C619E5">
        <w:rPr>
          <w:szCs w:val="24"/>
        </w:rPr>
        <w:t xml:space="preserve"> prašoma pritarti projekto „Klaipėdos daugiafunkcio sveikatingumo centro statyba</w:t>
      </w:r>
      <w:r w:rsidR="003657D5" w:rsidRPr="00C619E5">
        <w:rPr>
          <w:szCs w:val="24"/>
        </w:rPr>
        <w:t xml:space="preserve"> </w:t>
      </w:r>
      <w:r w:rsidR="008D6D31" w:rsidRPr="00C619E5">
        <w:rPr>
          <w:szCs w:val="24"/>
        </w:rPr>
        <w:t xml:space="preserve">paraiškos tekimui finansavimui gauti pagal 2014-2020 metų Europos Sąjungos fondų investicijų veiksmų programos 7 </w:t>
      </w:r>
      <w:r w:rsidR="008D6D31" w:rsidRPr="00C619E5">
        <w:rPr>
          <w:szCs w:val="24"/>
        </w:rPr>
        <w:lastRenderedPageBreak/>
        <w:t>prioriteto „Kokybiško užimtumo ir dalyvavimo darbo rinkoje skatinimas“ priemonę Nr. 07.1.1-CPVA-V-906 „Kompleksinė paslaugų plėtra integruotų teritorijų vystymo programų tikslinėse teritorijose“ ir skirti projekto įgyvendinimui užtikrinti būtinas lėšas.</w:t>
      </w:r>
      <w:r w:rsidR="003657D5" w:rsidRPr="00C619E5">
        <w:rPr>
          <w:szCs w:val="24"/>
        </w:rPr>
        <w:t xml:space="preserve"> </w:t>
      </w:r>
    </w:p>
    <w:p w:rsidR="003657D5" w:rsidRPr="00C619E5" w:rsidRDefault="003657D5" w:rsidP="00A0693F">
      <w:pPr>
        <w:ind w:firstLine="993"/>
        <w:jc w:val="both"/>
        <w:rPr>
          <w:color w:val="000000"/>
          <w:szCs w:val="24"/>
        </w:rPr>
      </w:pPr>
      <w:r w:rsidRPr="00C619E5">
        <w:rPr>
          <w:color w:val="000000"/>
          <w:szCs w:val="24"/>
        </w:rPr>
        <w:t>Informuoja, kad sprendimo projektas buvo svarstytas trijuose komitetuose.</w:t>
      </w:r>
    </w:p>
    <w:p w:rsidR="00A0693F" w:rsidRPr="00C619E5" w:rsidRDefault="00A0693F" w:rsidP="003657D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244602" w:rsidRPr="00C619E5">
        <w:rPr>
          <w:bCs/>
          <w:szCs w:val="24"/>
          <w:lang w:eastAsia="lt-LT"/>
        </w:rPr>
        <w:t>pritarimo projekto „Klaipėdos daugiafunkcio sveikatingumo centro statyba“ įgyvendinimui</w:t>
      </w:r>
      <w:r w:rsidRPr="00C619E5">
        <w:rPr>
          <w:szCs w:val="24"/>
        </w:rPr>
        <w:t>:</w:t>
      </w:r>
    </w:p>
    <w:p w:rsidR="003657D5" w:rsidRPr="00C619E5" w:rsidRDefault="003657D5" w:rsidP="003657D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Pritarti projekto „Klaipėdos daugiafunkcio sveikatingumo centro statyba“ paraiškos teikimui Europos Sąjungos struktūrinių fondų finansinei paramai gauti ir įgyvendinimui.</w:t>
      </w:r>
    </w:p>
    <w:p w:rsidR="003657D5" w:rsidRPr="00C619E5" w:rsidRDefault="003657D5" w:rsidP="003657D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2. Užtikrinti projekto „Klaipėdos daugiafunkcio sveikatingumo centro statyba“ bendrąjį finansavimą Klaipėdos miesto savivaldybės biudžeto lėšomis – ne mažiau kaip 7,5 proc. tinkamų projekto išlaidų bei netinkamų, tačiau šiam projektui įgyvendinti būtinų išlaidų padengimą, ir tinkamų išlaidų dalį, kurios nepadengia projektui skiriamas finansavimas. </w:t>
      </w:r>
    </w:p>
    <w:p w:rsidR="00A0693F" w:rsidRPr="00C619E5" w:rsidRDefault="003657D5" w:rsidP="003657D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3. Įpareigoti Klaipėdos miesto savivaldybės administracijos direktorių pasirašyti visus dokumentus, susijusius su paraiškos teikimu ir dalyvavimu šiame projekte.“</w:t>
      </w:r>
    </w:p>
    <w:p w:rsidR="00A0693F" w:rsidRPr="00C619E5" w:rsidRDefault="00A0693F" w:rsidP="00715B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BALSUOTA: už – </w:t>
      </w:r>
      <w:r w:rsidR="00715B31" w:rsidRPr="00C619E5">
        <w:rPr>
          <w:szCs w:val="24"/>
        </w:rPr>
        <w:t>23</w:t>
      </w:r>
      <w:r w:rsidRPr="00C619E5">
        <w:rPr>
          <w:szCs w:val="24"/>
        </w:rPr>
        <w:t xml:space="preserve">, prieš – </w:t>
      </w:r>
      <w:r w:rsidR="00715B31" w:rsidRPr="00C619E5">
        <w:rPr>
          <w:szCs w:val="24"/>
        </w:rPr>
        <w:t>0</w:t>
      </w:r>
      <w:r w:rsidRPr="00C619E5">
        <w:rPr>
          <w:szCs w:val="24"/>
        </w:rPr>
        <w:t xml:space="preserve">, susilaikė – </w:t>
      </w:r>
      <w:r w:rsidR="00715B31" w:rsidRPr="00C619E5">
        <w:rPr>
          <w:szCs w:val="24"/>
        </w:rPr>
        <w:t>0</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2</w:t>
      </w:r>
      <w:r w:rsidR="00774113" w:rsidRPr="00C619E5">
        <w:t>6</w:t>
      </w:r>
      <w:r w:rsidRPr="00C619E5">
        <w:t xml:space="preserve">. SVARSTYTA. </w:t>
      </w:r>
      <w:r w:rsidR="00E53615" w:rsidRPr="00C619E5">
        <w:t>A</w:t>
      </w:r>
      <w:r w:rsidR="00E53615" w:rsidRPr="00C619E5">
        <w:rPr>
          <w:bCs/>
          <w:szCs w:val="24"/>
          <w:lang w:eastAsia="lt-LT"/>
        </w:rPr>
        <w:t>tstovų delegavimas į Klaipėdos miesto integruotos teritorijų vystymo programos įgyvendinimo koordinavimo grupę.</w:t>
      </w:r>
    </w:p>
    <w:p w:rsidR="008D6D31" w:rsidRPr="00C619E5" w:rsidRDefault="00A0693F" w:rsidP="00D441D7">
      <w:pPr>
        <w:ind w:firstLine="993"/>
        <w:jc w:val="both"/>
        <w:rPr>
          <w:rFonts w:eastAsia="Calibri"/>
          <w:szCs w:val="24"/>
        </w:rPr>
      </w:pPr>
      <w:r w:rsidRPr="00C619E5">
        <w:t xml:space="preserve">Pranešėja – </w:t>
      </w:r>
      <w:r w:rsidR="00244602" w:rsidRPr="00C619E5">
        <w:t>E. Jurkevičienė, Projektų skyriaus vedėja.</w:t>
      </w:r>
      <w:r w:rsidR="00D441D7" w:rsidRPr="00C619E5">
        <w:t xml:space="preserve"> Aiškina, kad </w:t>
      </w:r>
      <w:r w:rsidR="008D6D31" w:rsidRPr="00C619E5">
        <w:rPr>
          <w:rFonts w:eastAsia="Calibri"/>
          <w:szCs w:val="24"/>
        </w:rPr>
        <w:t xml:space="preserve">sprendimo projektu prašoma deleguoti Klaipėdos miesto savivaldybės atstovus į Klaipėdos miesto integruotos teritorijos vystymo programos įgyvendinimo koordinavimo darbo grupę, kuri bus tvirtinama </w:t>
      </w:r>
      <w:r w:rsidR="00D441D7" w:rsidRPr="00C619E5">
        <w:rPr>
          <w:rFonts w:eastAsia="Calibri"/>
          <w:szCs w:val="24"/>
        </w:rPr>
        <w:t xml:space="preserve">Lietuvos Respublikos </w:t>
      </w:r>
      <w:r w:rsidR="008D6D31" w:rsidRPr="00C619E5">
        <w:rPr>
          <w:rFonts w:eastAsia="Calibri"/>
          <w:szCs w:val="24"/>
        </w:rPr>
        <w:t>vidaus reikalų ministro įsakymu.</w:t>
      </w:r>
    </w:p>
    <w:p w:rsidR="00D441D7" w:rsidRPr="00C619E5" w:rsidRDefault="00D441D7" w:rsidP="00D441D7">
      <w:pPr>
        <w:ind w:firstLine="993"/>
        <w:jc w:val="both"/>
        <w:rPr>
          <w:rFonts w:eastAsia="Calibri"/>
          <w:szCs w:val="24"/>
        </w:rPr>
      </w:pPr>
      <w:r w:rsidRPr="00C619E5">
        <w:rPr>
          <w:rFonts w:eastAsia="Calibri"/>
          <w:szCs w:val="24"/>
        </w:rPr>
        <w:t>Informuoja, kad komitetai sprendimo projektui pritarė.</w:t>
      </w:r>
    </w:p>
    <w:p w:rsidR="00640E68" w:rsidRPr="00C619E5" w:rsidRDefault="00640E68" w:rsidP="00D441D7">
      <w:pPr>
        <w:ind w:firstLine="993"/>
        <w:jc w:val="both"/>
        <w:rPr>
          <w:rFonts w:eastAsia="Calibri"/>
          <w:b/>
          <w:szCs w:val="24"/>
        </w:rPr>
      </w:pPr>
      <w:r w:rsidRPr="00C619E5">
        <w:rPr>
          <w:rFonts w:eastAsia="Calibri"/>
          <w:szCs w:val="24"/>
        </w:rPr>
        <w:t>A. Barbšys sako, kad neaišku</w:t>
      </w:r>
      <w:r w:rsidR="00C14694" w:rsidRPr="00C619E5">
        <w:rPr>
          <w:rFonts w:eastAsia="Calibri"/>
          <w:szCs w:val="24"/>
        </w:rPr>
        <w:t>,</w:t>
      </w:r>
      <w:r w:rsidRPr="00C619E5">
        <w:rPr>
          <w:rFonts w:eastAsia="Calibri"/>
          <w:szCs w:val="24"/>
        </w:rPr>
        <w:t xml:space="preserve"> kaip </w:t>
      </w:r>
      <w:r w:rsidR="00C759A0" w:rsidRPr="00C619E5">
        <w:rPr>
          <w:rFonts w:eastAsia="Calibri"/>
          <w:szCs w:val="24"/>
        </w:rPr>
        <w:t xml:space="preserve">buvo </w:t>
      </w:r>
      <w:r w:rsidRPr="00C619E5">
        <w:rPr>
          <w:rFonts w:eastAsia="Calibri"/>
          <w:szCs w:val="24"/>
        </w:rPr>
        <w:t>atrenkami atstovai, todėl negali pritarti jų delegavimui.</w:t>
      </w:r>
    </w:p>
    <w:p w:rsidR="00A0693F" w:rsidRPr="00C619E5" w:rsidRDefault="00A0693F" w:rsidP="00715B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E53615" w:rsidRPr="00C619E5">
        <w:rPr>
          <w:bCs/>
          <w:szCs w:val="24"/>
          <w:lang w:eastAsia="lt-LT"/>
        </w:rPr>
        <w:t>atstovų delegavimo į Klaipėdos miesto integruotos teritorijų vystymo programos įgyvendinimo koordinavimo grupę</w:t>
      </w:r>
      <w:r w:rsidRPr="00C619E5">
        <w:rPr>
          <w:szCs w:val="24"/>
        </w:rPr>
        <w:t>:</w:t>
      </w:r>
    </w:p>
    <w:p w:rsidR="00715B31" w:rsidRPr="00C619E5" w:rsidRDefault="00715B31" w:rsidP="00715B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Deleguoti į Klaipėdos miesto integruotos teritorijų vystymo programos įgyvendinimo koordinavimo darbo grupę programai koordinuoti, veiksmams, susijusiems su programos įgyvendinimu, suderinti tarp ministerijų ir savivaldybės, programos pakeitimams suderinti:</w:t>
      </w:r>
    </w:p>
    <w:p w:rsidR="00715B31" w:rsidRPr="00C619E5" w:rsidRDefault="00715B31" w:rsidP="00715B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1.1. Indrę Butenienę, Klaipėdos miesto savivaldybės administracijos Strateginio planavimo skyriaus vedėją;</w:t>
      </w:r>
    </w:p>
    <w:p w:rsidR="00715B31" w:rsidRPr="00C619E5" w:rsidRDefault="00715B31" w:rsidP="00715B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1.2. Eloną Jurkevičienę, Klaipėdos miesto savivaldybės administracijos Investicijų ir ekonomikos departamento Projektų skyriaus vedėją;</w:t>
      </w:r>
    </w:p>
    <w:p w:rsidR="00715B31" w:rsidRPr="00C619E5" w:rsidRDefault="00715B31" w:rsidP="00715B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1.3. Violetą Pronskuvienę, Klaipėdos miesto savivaldybės administracijos Investicijų ir ekonomikos departamento Projektų skyriaus Projektų ir atrankos poskyrio vyriausiąją specialistę.</w:t>
      </w:r>
    </w:p>
    <w:p w:rsidR="00715B31" w:rsidRPr="00C619E5" w:rsidRDefault="00715B31" w:rsidP="00715B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2. Deleguoti į Klaipėdos miesto integruotos teritorijų vystymo programos įgyvendinimo koordinavimo darbo grupę dalyvauti stebėtojų teisėmis asociacijos „Mano miestas Klaipėda“ valdybos narę Ritą Bortą. </w:t>
      </w:r>
    </w:p>
    <w:p w:rsidR="00A0693F" w:rsidRPr="00C619E5" w:rsidRDefault="00715B31" w:rsidP="00715B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3. Skelbti šį sprendimą Klaipėdos miesto savivaldybės interneto svetainėje.“</w:t>
      </w:r>
    </w:p>
    <w:p w:rsidR="00A0693F" w:rsidRPr="00C619E5" w:rsidRDefault="00A0693F" w:rsidP="00715B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BALSUOTA: už – </w:t>
      </w:r>
      <w:r w:rsidR="00A14D66" w:rsidRPr="00C619E5">
        <w:rPr>
          <w:szCs w:val="24"/>
        </w:rPr>
        <w:t>18</w:t>
      </w:r>
      <w:r w:rsidRPr="00C619E5">
        <w:rPr>
          <w:szCs w:val="24"/>
        </w:rPr>
        <w:t xml:space="preserve">, prieš – </w:t>
      </w:r>
      <w:r w:rsidR="00A14D66" w:rsidRPr="00C619E5">
        <w:rPr>
          <w:szCs w:val="24"/>
        </w:rPr>
        <w:t>0</w:t>
      </w:r>
      <w:r w:rsidRPr="00C619E5">
        <w:rPr>
          <w:szCs w:val="24"/>
        </w:rPr>
        <w:t xml:space="preserve">, susilaikė – </w:t>
      </w:r>
      <w:r w:rsidR="00A14D66" w:rsidRPr="00C619E5">
        <w:rPr>
          <w:szCs w:val="24"/>
        </w:rPr>
        <w:t>7</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2</w:t>
      </w:r>
      <w:r w:rsidR="00774113" w:rsidRPr="00C619E5">
        <w:t>7</w:t>
      </w:r>
      <w:r w:rsidRPr="00C619E5">
        <w:t xml:space="preserve">. SVARSTYTA. </w:t>
      </w:r>
      <w:r w:rsidR="00A438EE" w:rsidRPr="00C619E5">
        <w:t>P</w:t>
      </w:r>
      <w:r w:rsidR="00A438EE" w:rsidRPr="00C619E5">
        <w:rPr>
          <w:bCs/>
          <w:szCs w:val="24"/>
          <w:lang w:eastAsia="lt-LT"/>
        </w:rPr>
        <w:t>rojekto „Integrali pagalba į namus Klaipėdos mieste“ įgyvendinimas.</w:t>
      </w:r>
    </w:p>
    <w:p w:rsidR="008D6D31" w:rsidRPr="00C619E5" w:rsidRDefault="00A0693F" w:rsidP="00272D5E">
      <w:pPr>
        <w:ind w:firstLine="993"/>
        <w:jc w:val="both"/>
        <w:rPr>
          <w:szCs w:val="24"/>
          <w:lang w:eastAsia="lt-LT"/>
        </w:rPr>
      </w:pPr>
      <w:r w:rsidRPr="00C619E5">
        <w:t xml:space="preserve">Pranešėja – </w:t>
      </w:r>
      <w:r w:rsidR="00244602" w:rsidRPr="00C619E5">
        <w:t>E. Jurkevičienė, Projektų skyriaus vedėja.</w:t>
      </w:r>
      <w:r w:rsidR="00272D5E" w:rsidRPr="00C619E5">
        <w:t xml:space="preserve"> Aiškina, kad </w:t>
      </w:r>
      <w:r w:rsidR="00272D5E" w:rsidRPr="00C619E5">
        <w:rPr>
          <w:color w:val="000000"/>
          <w:szCs w:val="24"/>
          <w:lang w:eastAsia="lt-LT"/>
        </w:rPr>
        <w:t>sprendimo projektu</w:t>
      </w:r>
      <w:r w:rsidR="008D6D31" w:rsidRPr="00C619E5">
        <w:rPr>
          <w:color w:val="000000"/>
          <w:szCs w:val="24"/>
          <w:lang w:eastAsia="lt-LT"/>
        </w:rPr>
        <w:t xml:space="preserve"> prašoma pritarti </w:t>
      </w:r>
      <w:r w:rsidR="008D6D31" w:rsidRPr="00C619E5">
        <w:rPr>
          <w:szCs w:val="24"/>
          <w:lang w:eastAsia="lt-LT"/>
        </w:rPr>
        <w:t>projekto „</w:t>
      </w:r>
      <w:r w:rsidR="008D6D31" w:rsidRPr="00C619E5">
        <w:rPr>
          <w:bCs/>
          <w:szCs w:val="24"/>
          <w:lang w:eastAsia="lt-LT"/>
        </w:rPr>
        <w:t>Integrali pagalba į namus Klaipėdos mieste</w:t>
      </w:r>
      <w:r w:rsidR="008D6D31" w:rsidRPr="00C619E5">
        <w:rPr>
          <w:szCs w:val="24"/>
          <w:lang w:eastAsia="lt-LT"/>
        </w:rPr>
        <w:t xml:space="preserve">“ įgyvendinimui pagal 2014–2020 m. Europos Sąjungos fondų investicijų veiksmų programos 8 prioriteto „Socialinės įtraukties didinimas ir kova su skurdu“ įgyvendinimo priemonę Nr.08.4.1-ESFA-V-418 „Integrali pagalba į namus“. Šiame Projekte Klaipėdos miesto savivaldybės administracija dalyvauja pareiškėjo teisėmis. Teikiamu sprendimu taip pat prašoma pritarti </w:t>
      </w:r>
      <w:r w:rsidR="008D6D31" w:rsidRPr="00C619E5">
        <w:rPr>
          <w:bCs/>
          <w:szCs w:val="24"/>
          <w:lang w:eastAsia="lt-LT"/>
        </w:rPr>
        <w:t>BĮ Neįgaliųjų centras „Klaipėdos lakštutė“,</w:t>
      </w:r>
      <w:r w:rsidR="008D6D31" w:rsidRPr="00C619E5">
        <w:rPr>
          <w:b/>
          <w:bCs/>
          <w:szCs w:val="24"/>
          <w:lang w:eastAsia="lt-LT"/>
        </w:rPr>
        <w:t xml:space="preserve"> </w:t>
      </w:r>
      <w:r w:rsidR="008D6D31" w:rsidRPr="00C619E5">
        <w:rPr>
          <w:bCs/>
          <w:szCs w:val="24"/>
          <w:lang w:eastAsia="lt-LT"/>
        </w:rPr>
        <w:t xml:space="preserve">BĮ Klaipėdos miesto socialinės paramos centras, VšĮ „Ori senatvė“ dalyvavimui projekte partnerio teisėmis bei Jungtinės veiklos sutarties projektui tarp šių įstaigų ir Klaipėdos miesto savivaldybės administracijos. </w:t>
      </w:r>
    </w:p>
    <w:p w:rsidR="008D6D31" w:rsidRPr="00C619E5" w:rsidRDefault="00532B96" w:rsidP="00A0693F">
      <w:pPr>
        <w:ind w:firstLine="993"/>
        <w:jc w:val="both"/>
        <w:rPr>
          <w:color w:val="000000"/>
          <w:szCs w:val="24"/>
        </w:rPr>
      </w:pPr>
      <w:r w:rsidRPr="00C619E5">
        <w:rPr>
          <w:color w:val="000000"/>
          <w:szCs w:val="24"/>
        </w:rPr>
        <w:t>Informuoja, kad komitetai sprendimo projektui pritarė.</w:t>
      </w:r>
    </w:p>
    <w:p w:rsidR="00A0693F" w:rsidRPr="00C619E5" w:rsidRDefault="00A0693F" w:rsidP="00272D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lastRenderedPageBreak/>
        <w:t>NUSPRĘSTA. Pritarti sprendimo projektui. Priimti sprendimą</w:t>
      </w:r>
      <w:r w:rsidRPr="00C619E5">
        <w:rPr>
          <w:bCs/>
          <w:szCs w:val="24"/>
          <w:lang w:eastAsia="lt-LT"/>
        </w:rPr>
        <w:t xml:space="preserve"> dėl </w:t>
      </w:r>
      <w:r w:rsidR="00A438EE" w:rsidRPr="00C619E5">
        <w:rPr>
          <w:bCs/>
          <w:szCs w:val="24"/>
          <w:lang w:eastAsia="lt-LT"/>
        </w:rPr>
        <w:t>projekto „Integrali pagalba į namus Klaipėdos mieste“ įgyvendinimo</w:t>
      </w:r>
      <w:r w:rsidRPr="00C619E5">
        <w:rPr>
          <w:szCs w:val="24"/>
        </w:rPr>
        <w:t>:</w:t>
      </w:r>
    </w:p>
    <w:p w:rsidR="00272D5E" w:rsidRPr="00C619E5" w:rsidRDefault="00272D5E" w:rsidP="00272D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Pritarti projekto „Integrali pagalba į namus Klaipėdos mieste“ paraiškos teikimui ir įgyvendinimui pagal 2014–2020 m. Europos Sąjungos fondų investicijų veiksmų programos 8 prioriteto „Socialinės įtraukties didinimas ir kova su skurdu“ įgyvendinimo priemonę Nr.08.4.1-ESFA-V-418 „Integrali pagalba į namus“.</w:t>
      </w:r>
    </w:p>
    <w:p w:rsidR="00272D5E" w:rsidRPr="00C619E5" w:rsidRDefault="00272D5E" w:rsidP="00272D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Pritarti BĮ Neįgaliųjų centro „Klaipėdos lakštutė“, BĮ Klaipėdos miesto socialinės paramos centro ir VšĮ „Ori senatvė“ dalyvavimui partnerio teisėmis 1 punkte nurodytame projekte.</w:t>
      </w:r>
    </w:p>
    <w:p w:rsidR="00272D5E" w:rsidRPr="00C619E5" w:rsidRDefault="00272D5E" w:rsidP="00272D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3. Pritarti Klaipėdos miesto savivaldybės administracijos, BĮ Neįgaliųjų centro „Klaipėdos lakštutė“, BĮ Klaipėdos miesto socialinės paramos centro ir VšĮ „Ori senatvė“ Jungtinės veiklos sutarties projektui (pridedama).</w:t>
      </w:r>
    </w:p>
    <w:p w:rsidR="00272D5E" w:rsidRPr="00C619E5" w:rsidRDefault="00272D5E" w:rsidP="00272D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4. Įpareigoti Klaipėdos miesto savivaldybės administracijos direktorių pasirašyti Jungtinės veiklos sutartį.</w:t>
      </w:r>
    </w:p>
    <w:p w:rsidR="00A0693F" w:rsidRPr="00C619E5" w:rsidRDefault="00272D5E" w:rsidP="00272D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5. Skelbti šį sprendimą Klaipėdos miesto savivaldybės interneto svetainėje.</w:t>
      </w:r>
    </w:p>
    <w:p w:rsidR="00A0693F" w:rsidRPr="00C619E5" w:rsidRDefault="00A0693F" w:rsidP="00272D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BALSUOTA: už – </w:t>
      </w:r>
      <w:r w:rsidR="00CD23A4" w:rsidRPr="00C619E5">
        <w:rPr>
          <w:szCs w:val="24"/>
        </w:rPr>
        <w:t>25</w:t>
      </w:r>
      <w:r w:rsidRPr="00C619E5">
        <w:rPr>
          <w:szCs w:val="24"/>
        </w:rPr>
        <w:t xml:space="preserve">, prieš – </w:t>
      </w:r>
      <w:r w:rsidR="009B4E53">
        <w:rPr>
          <w:szCs w:val="24"/>
        </w:rPr>
        <w:t>0</w:t>
      </w:r>
      <w:r w:rsidRPr="00C619E5">
        <w:rPr>
          <w:szCs w:val="24"/>
        </w:rPr>
        <w:t xml:space="preserve">, susilaikė – </w:t>
      </w:r>
      <w:r w:rsidR="009B4E53">
        <w:rPr>
          <w:szCs w:val="24"/>
        </w:rPr>
        <w:t>0</w:t>
      </w:r>
      <w:r w:rsidRPr="00C619E5">
        <w:rPr>
          <w:szCs w:val="24"/>
        </w:rPr>
        <w:t>.</w:t>
      </w:r>
    </w:p>
    <w:p w:rsidR="00A0693F" w:rsidRPr="00C619E5" w:rsidRDefault="00A0693F" w:rsidP="00272D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A0693F" w:rsidRPr="00C619E5" w:rsidRDefault="00774113"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28</w:t>
      </w:r>
      <w:r w:rsidR="00A0693F" w:rsidRPr="00C619E5">
        <w:t xml:space="preserve">. SVARSTYTA. </w:t>
      </w:r>
      <w:r w:rsidR="00B02A68" w:rsidRPr="00C619E5">
        <w:rPr>
          <w:szCs w:val="24"/>
          <w:lang w:eastAsia="lt-LT"/>
        </w:rPr>
        <w:t>Klaipėdos miesto savivaldybės tarybos Etikos komisijos veiklos nuostatų patvirtinimas.</w:t>
      </w:r>
    </w:p>
    <w:p w:rsidR="00CD48D6" w:rsidRPr="00C619E5" w:rsidRDefault="00A0693F" w:rsidP="00CD23A4">
      <w:pPr>
        <w:ind w:firstLine="993"/>
        <w:jc w:val="both"/>
        <w:rPr>
          <w:color w:val="000000"/>
          <w:szCs w:val="24"/>
        </w:rPr>
      </w:pPr>
      <w:r w:rsidRPr="00C619E5">
        <w:t xml:space="preserve">Pranešėja – </w:t>
      </w:r>
      <w:r w:rsidR="00B02A68" w:rsidRPr="00C619E5">
        <w:t>J. Laužikaitė,</w:t>
      </w:r>
      <w:r w:rsidR="001159F9" w:rsidRPr="00C619E5">
        <w:t xml:space="preserve"> T</w:t>
      </w:r>
      <w:r w:rsidR="00B02A68" w:rsidRPr="00C619E5">
        <w:t>eisės skyriaus vyresnioji patarėja.</w:t>
      </w:r>
      <w:r w:rsidR="00CD23A4" w:rsidRPr="00C619E5">
        <w:t xml:space="preserve"> Aiškina, kad teikiamas sprendimo projektas, kuriuo siekiama </w:t>
      </w:r>
      <w:r w:rsidR="008D6D31" w:rsidRPr="00C619E5">
        <w:rPr>
          <w:szCs w:val="24"/>
        </w:rPr>
        <w:t>patvirtinti Klaipėdos miesto savivaldybės tarybos Etikos komisijos veiklos nuostatus.</w:t>
      </w:r>
      <w:r w:rsidR="00CD23A4" w:rsidRPr="00C619E5">
        <w:rPr>
          <w:szCs w:val="24"/>
        </w:rPr>
        <w:t xml:space="preserve"> </w:t>
      </w:r>
      <w:r w:rsidR="008D6D31" w:rsidRPr="00C619E5">
        <w:rPr>
          <w:szCs w:val="24"/>
        </w:rPr>
        <w:t>Sprendimo projektas parengtas</w:t>
      </w:r>
      <w:r w:rsidR="00CD48D6" w:rsidRPr="00C619E5">
        <w:rPr>
          <w:szCs w:val="24"/>
        </w:rPr>
        <w:t>,</w:t>
      </w:r>
      <w:r w:rsidR="008D6D31" w:rsidRPr="00C619E5">
        <w:rPr>
          <w:szCs w:val="24"/>
        </w:rPr>
        <w:t xml:space="preserve"> atsižvelgiant į </w:t>
      </w:r>
      <w:r w:rsidR="008D6D31" w:rsidRPr="00C619E5">
        <w:rPr>
          <w:color w:val="000000"/>
          <w:szCs w:val="24"/>
        </w:rPr>
        <w:t xml:space="preserve">Lietuvos Respublikos </w:t>
      </w:r>
      <w:r w:rsidR="00D66A69">
        <w:rPr>
          <w:color w:val="000000"/>
          <w:szCs w:val="24"/>
        </w:rPr>
        <w:t>v</w:t>
      </w:r>
      <w:r w:rsidR="008D6D31" w:rsidRPr="00C619E5">
        <w:rPr>
          <w:color w:val="000000"/>
          <w:szCs w:val="24"/>
        </w:rPr>
        <w:t xml:space="preserve">alstybės politikų elgesio kodeksą bei </w:t>
      </w:r>
      <w:r w:rsidR="00CD48D6" w:rsidRPr="00C619E5">
        <w:rPr>
          <w:color w:val="000000"/>
          <w:szCs w:val="24"/>
        </w:rPr>
        <w:t>Lietuvos Respublikos</w:t>
      </w:r>
      <w:r w:rsidR="008D6D31" w:rsidRPr="00C619E5">
        <w:rPr>
          <w:color w:val="000000"/>
          <w:szCs w:val="24"/>
        </w:rPr>
        <w:t xml:space="preserve"> vietos savivaldos įstatymo reikalavimus. </w:t>
      </w:r>
    </w:p>
    <w:p w:rsidR="00CD23A4" w:rsidRPr="00C619E5" w:rsidRDefault="00CD23A4" w:rsidP="00CD23A4">
      <w:pPr>
        <w:ind w:firstLine="993"/>
        <w:jc w:val="both"/>
        <w:rPr>
          <w:color w:val="000000"/>
          <w:szCs w:val="24"/>
        </w:rPr>
      </w:pPr>
      <w:r w:rsidRPr="00C619E5">
        <w:rPr>
          <w:color w:val="000000"/>
          <w:szCs w:val="24"/>
        </w:rPr>
        <w:t>Informuoja, kad</w:t>
      </w:r>
      <w:r w:rsidR="00D66A69" w:rsidRPr="00D66A69">
        <w:t xml:space="preserve"> </w:t>
      </w:r>
      <w:r w:rsidR="00D66A69" w:rsidRPr="00D66A69">
        <w:rPr>
          <w:color w:val="000000"/>
          <w:szCs w:val="24"/>
        </w:rPr>
        <w:t>komitetai</w:t>
      </w:r>
      <w:r w:rsidRPr="00C619E5">
        <w:rPr>
          <w:color w:val="000000"/>
          <w:szCs w:val="24"/>
        </w:rPr>
        <w:t xml:space="preserve"> </w:t>
      </w:r>
      <w:r w:rsidR="001A1175" w:rsidRPr="00C619E5">
        <w:rPr>
          <w:color w:val="000000"/>
          <w:szCs w:val="24"/>
        </w:rPr>
        <w:t xml:space="preserve">sprendimo projektui pritarė be pastabų, tačiau </w:t>
      </w:r>
      <w:r w:rsidRPr="00C619E5">
        <w:rPr>
          <w:color w:val="000000"/>
          <w:szCs w:val="24"/>
        </w:rPr>
        <w:t>buvo gaut</w:t>
      </w:r>
      <w:r w:rsidR="00CD48D6" w:rsidRPr="00C619E5">
        <w:rPr>
          <w:color w:val="000000"/>
          <w:szCs w:val="24"/>
        </w:rPr>
        <w:t>os</w:t>
      </w:r>
      <w:r w:rsidRPr="00C619E5">
        <w:rPr>
          <w:color w:val="000000"/>
          <w:szCs w:val="24"/>
        </w:rPr>
        <w:t xml:space="preserve"> Vyriausybės atstovo Klaipėdos apskrityje ž</w:t>
      </w:r>
      <w:r w:rsidR="00EB230C" w:rsidRPr="00C619E5">
        <w:rPr>
          <w:color w:val="000000"/>
          <w:szCs w:val="24"/>
        </w:rPr>
        <w:t>odinė</w:t>
      </w:r>
      <w:r w:rsidR="00CD48D6" w:rsidRPr="00C619E5">
        <w:rPr>
          <w:color w:val="000000"/>
          <w:szCs w:val="24"/>
        </w:rPr>
        <w:t>s</w:t>
      </w:r>
      <w:r w:rsidRPr="00C619E5">
        <w:rPr>
          <w:color w:val="000000"/>
          <w:szCs w:val="24"/>
        </w:rPr>
        <w:t xml:space="preserve"> pastab</w:t>
      </w:r>
      <w:r w:rsidR="00CD48D6" w:rsidRPr="00C619E5">
        <w:rPr>
          <w:color w:val="000000"/>
          <w:szCs w:val="24"/>
        </w:rPr>
        <w:t>os. A</w:t>
      </w:r>
      <w:r w:rsidR="000D4E7C" w:rsidRPr="00C619E5">
        <w:rPr>
          <w:color w:val="000000"/>
          <w:szCs w:val="24"/>
        </w:rPr>
        <w:t xml:space="preserve">tsižvelgiant į </w:t>
      </w:r>
      <w:r w:rsidR="00D66A69">
        <w:rPr>
          <w:color w:val="000000"/>
          <w:szCs w:val="24"/>
        </w:rPr>
        <w:t xml:space="preserve">pateiktas </w:t>
      </w:r>
      <w:r w:rsidR="00CD48D6" w:rsidRPr="00C619E5">
        <w:rPr>
          <w:color w:val="000000"/>
          <w:szCs w:val="24"/>
        </w:rPr>
        <w:t>pastabas,</w:t>
      </w:r>
      <w:r w:rsidRPr="00C619E5">
        <w:rPr>
          <w:color w:val="000000"/>
          <w:szCs w:val="24"/>
        </w:rPr>
        <w:t xml:space="preserve"> siūlo </w:t>
      </w:r>
      <w:r w:rsidR="00D66A69">
        <w:rPr>
          <w:color w:val="000000"/>
          <w:szCs w:val="24"/>
        </w:rPr>
        <w:t xml:space="preserve">pakoreguoti </w:t>
      </w:r>
      <w:r w:rsidRPr="00C619E5">
        <w:rPr>
          <w:color w:val="000000"/>
          <w:szCs w:val="24"/>
        </w:rPr>
        <w:t>nuostatų projekto 3.5, 9 ir 20 punktus:</w:t>
      </w:r>
    </w:p>
    <w:p w:rsidR="00CD23A4" w:rsidRPr="00C619E5" w:rsidRDefault="00CD23A4" w:rsidP="00CD23A4">
      <w:pPr>
        <w:ind w:firstLine="993"/>
        <w:jc w:val="both"/>
        <w:rPr>
          <w:color w:val="000000"/>
          <w:szCs w:val="24"/>
        </w:rPr>
      </w:pPr>
      <w:r w:rsidRPr="00C619E5">
        <w:rPr>
          <w:color w:val="000000"/>
          <w:szCs w:val="24"/>
        </w:rPr>
        <w:t>3.5 p</w:t>
      </w:r>
      <w:r w:rsidR="00D66A69">
        <w:rPr>
          <w:color w:val="000000"/>
          <w:szCs w:val="24"/>
        </w:rPr>
        <w:t>.</w:t>
      </w:r>
      <w:r w:rsidRPr="00C619E5">
        <w:rPr>
          <w:color w:val="000000"/>
          <w:szCs w:val="24"/>
        </w:rPr>
        <w:t xml:space="preserve"> – išbraukti skaičių „8.6“ ir įrašyti skaičių „8.8“, o vietoje žodžių „sprendimo priėmimo“ įrašyti žodžius „komisija konstatuoja, kad tyrimas baigtas“;</w:t>
      </w:r>
    </w:p>
    <w:p w:rsidR="00CD23A4" w:rsidRPr="00C619E5" w:rsidRDefault="00CD23A4" w:rsidP="00342210">
      <w:pPr>
        <w:ind w:firstLine="993"/>
        <w:jc w:val="both"/>
        <w:rPr>
          <w:color w:val="000000"/>
          <w:szCs w:val="24"/>
        </w:rPr>
      </w:pPr>
      <w:r w:rsidRPr="00C619E5">
        <w:rPr>
          <w:color w:val="000000"/>
          <w:szCs w:val="24"/>
        </w:rPr>
        <w:t>9 p</w:t>
      </w:r>
      <w:r w:rsidR="00D66A69">
        <w:rPr>
          <w:color w:val="000000"/>
          <w:szCs w:val="24"/>
        </w:rPr>
        <w:t>.</w:t>
      </w:r>
      <w:r w:rsidRPr="00C619E5">
        <w:rPr>
          <w:color w:val="000000"/>
          <w:szCs w:val="24"/>
        </w:rPr>
        <w:t xml:space="preserve"> – išbraukti skaičių „8.6“ ir įrašyti skaičių „8.8“;</w:t>
      </w:r>
    </w:p>
    <w:p w:rsidR="00DC7258" w:rsidRPr="00C619E5" w:rsidRDefault="00CD23A4" w:rsidP="00342210">
      <w:pPr>
        <w:ind w:firstLine="993"/>
        <w:jc w:val="both"/>
        <w:rPr>
          <w:color w:val="000000"/>
          <w:szCs w:val="24"/>
        </w:rPr>
      </w:pPr>
      <w:r w:rsidRPr="00C619E5">
        <w:rPr>
          <w:color w:val="000000"/>
          <w:szCs w:val="24"/>
        </w:rPr>
        <w:t>20 p</w:t>
      </w:r>
      <w:r w:rsidR="00D66A69">
        <w:rPr>
          <w:color w:val="000000"/>
          <w:szCs w:val="24"/>
        </w:rPr>
        <w:t>.</w:t>
      </w:r>
      <w:r w:rsidRPr="00C619E5">
        <w:rPr>
          <w:color w:val="000000"/>
          <w:szCs w:val="24"/>
        </w:rPr>
        <w:t xml:space="preserve"> – išbraukti žodžius „kai kurias</w:t>
      </w:r>
      <w:r w:rsidR="00DC7258" w:rsidRPr="00C619E5">
        <w:rPr>
          <w:color w:val="000000"/>
          <w:szCs w:val="24"/>
        </w:rPr>
        <w:t>“</w:t>
      </w:r>
      <w:r w:rsidRPr="00C619E5">
        <w:rPr>
          <w:color w:val="000000"/>
          <w:szCs w:val="24"/>
        </w:rPr>
        <w:t>.</w:t>
      </w:r>
    </w:p>
    <w:p w:rsidR="00D66A69" w:rsidRDefault="00B029C2" w:rsidP="00342210">
      <w:pPr>
        <w:ind w:firstLine="993"/>
        <w:jc w:val="both"/>
        <w:rPr>
          <w:color w:val="000000"/>
          <w:szCs w:val="24"/>
        </w:rPr>
      </w:pPr>
      <w:r w:rsidRPr="00C619E5">
        <w:rPr>
          <w:color w:val="000000"/>
          <w:szCs w:val="24"/>
        </w:rPr>
        <w:t>A. Staponkienė siūlo nuostatų 18 punktą išdėstyti nauja redakcija: „</w:t>
      </w:r>
      <w:r w:rsidR="00342210" w:rsidRPr="00C619E5">
        <w:rPr>
          <w:lang w:eastAsia="lt-LT"/>
        </w:rPr>
        <w:t>18. Pagrindinė Komisijos veiklos forma yra posėdžiai. Komisijos posėdžiai yra teisėti, jeigu juose dalyvauja daugiau kaip 1/2 Komisijos narių. Komisijos posėdžiai paprastai yra vieši, išskyrus atvejus, kai suinteresuotų asmenų prašymu ar Komisijos iniciatyva posėdis arba jo dalis skelbiamas uždaru, jeigu Lietuvos Respublikos teisės aktuose nustatyta, kad tai būtina siekiant apsaugoti privačią informaciją apie asmeninį ar šeimos gyvenimą arba informaciją, sudarančią valstybės, tarnybos, profesinę, komercinę paslaptį ar kitais teisės aktų nustatytais atvejais, taip pat, kai vyksta Politiko elgesio tyrimas. Komisijos posėdžiui pirmininkauja Komisijos pirmininkas, o jo nesant – Komisijos pirmininko pavaduotojas.</w:t>
      </w:r>
      <w:r w:rsidRPr="00C619E5">
        <w:rPr>
          <w:color w:val="000000"/>
          <w:szCs w:val="24"/>
        </w:rPr>
        <w:t xml:space="preserve"> “</w:t>
      </w:r>
      <w:r w:rsidR="00D66A69">
        <w:rPr>
          <w:color w:val="000000"/>
          <w:szCs w:val="24"/>
        </w:rPr>
        <w:t xml:space="preserve"> </w:t>
      </w:r>
      <w:r w:rsidR="00555FDD" w:rsidRPr="00C619E5">
        <w:rPr>
          <w:color w:val="000000"/>
          <w:szCs w:val="24"/>
        </w:rPr>
        <w:t xml:space="preserve">Aiškina, kad šią pataisą siūlo ir grindžia pagrindiniu įstatymu – Politikų elgesio kodekso nuostatais, kurie apibrėžia </w:t>
      </w:r>
      <w:r w:rsidR="00D66A69">
        <w:rPr>
          <w:color w:val="000000"/>
          <w:szCs w:val="24"/>
        </w:rPr>
        <w:t>E</w:t>
      </w:r>
      <w:r w:rsidR="00555FDD" w:rsidRPr="00C619E5">
        <w:rPr>
          <w:color w:val="000000"/>
          <w:szCs w:val="24"/>
        </w:rPr>
        <w:t xml:space="preserve">tikos komisijos veiklą. </w:t>
      </w:r>
      <w:r w:rsidR="009E1E1C" w:rsidRPr="00C619E5">
        <w:rPr>
          <w:color w:val="000000"/>
          <w:szCs w:val="24"/>
        </w:rPr>
        <w:t>Sako, kad b</w:t>
      </w:r>
      <w:r w:rsidR="00555FDD" w:rsidRPr="00C619E5">
        <w:rPr>
          <w:color w:val="000000"/>
          <w:szCs w:val="24"/>
        </w:rPr>
        <w:t xml:space="preserve">uvo gautas atsakymas </w:t>
      </w:r>
      <w:r w:rsidR="009E1E1C" w:rsidRPr="00C619E5">
        <w:rPr>
          <w:color w:val="000000"/>
          <w:szCs w:val="24"/>
        </w:rPr>
        <w:t xml:space="preserve">iš Vyriausiosios tarnybinės etikos komisijos </w:t>
      </w:r>
      <w:r w:rsidR="00555FDD" w:rsidRPr="00C619E5">
        <w:rPr>
          <w:color w:val="000000"/>
          <w:szCs w:val="24"/>
        </w:rPr>
        <w:t xml:space="preserve">į paklausimą, </w:t>
      </w:r>
      <w:r w:rsidR="009E1E1C" w:rsidRPr="00C619E5">
        <w:rPr>
          <w:color w:val="000000"/>
          <w:szCs w:val="24"/>
        </w:rPr>
        <w:t>kuriame aiškiai nurodoma</w:t>
      </w:r>
      <w:r w:rsidR="00BE685F" w:rsidRPr="00C619E5">
        <w:rPr>
          <w:color w:val="000000"/>
          <w:szCs w:val="24"/>
        </w:rPr>
        <w:t>, kad politiko elgesio tyrimas negali vykti viešai.</w:t>
      </w:r>
      <w:r w:rsidR="007140D7" w:rsidRPr="00C619E5">
        <w:rPr>
          <w:color w:val="000000"/>
          <w:szCs w:val="24"/>
        </w:rPr>
        <w:t xml:space="preserve"> </w:t>
      </w:r>
    </w:p>
    <w:p w:rsidR="009E1E1C" w:rsidRPr="00C619E5" w:rsidRDefault="00D66A69" w:rsidP="00342210">
      <w:pPr>
        <w:ind w:firstLine="993"/>
        <w:jc w:val="both"/>
        <w:rPr>
          <w:color w:val="000000"/>
          <w:szCs w:val="24"/>
        </w:rPr>
      </w:pPr>
      <w:r w:rsidRPr="00D66A69">
        <w:rPr>
          <w:color w:val="000000"/>
          <w:szCs w:val="24"/>
        </w:rPr>
        <w:t xml:space="preserve">Siūlo pritarti </w:t>
      </w:r>
      <w:r>
        <w:rPr>
          <w:color w:val="000000"/>
          <w:szCs w:val="24"/>
        </w:rPr>
        <w:t>1</w:t>
      </w:r>
      <w:r w:rsidRPr="00D66A69">
        <w:rPr>
          <w:color w:val="000000"/>
          <w:szCs w:val="24"/>
        </w:rPr>
        <w:t>8 punkto pakeitimui, taip pat atsižvelgti į pakeitimus, kurie yra atlikti pagal Vyriausybės atstovo žodines pastabas ir yra išdėstyti lyginamajame variante.</w:t>
      </w:r>
    </w:p>
    <w:p w:rsidR="00624DF2" w:rsidRPr="00C619E5" w:rsidRDefault="00FA4112" w:rsidP="00342210">
      <w:pPr>
        <w:ind w:firstLine="993"/>
        <w:jc w:val="both"/>
        <w:rPr>
          <w:color w:val="000000"/>
          <w:szCs w:val="24"/>
        </w:rPr>
      </w:pPr>
      <w:r w:rsidRPr="00C619E5">
        <w:rPr>
          <w:color w:val="000000"/>
          <w:szCs w:val="24"/>
        </w:rPr>
        <w:t>Atkreipia dėmesį,</w:t>
      </w:r>
      <w:r w:rsidR="00624DF2" w:rsidRPr="00C619E5">
        <w:rPr>
          <w:color w:val="000000"/>
          <w:szCs w:val="24"/>
        </w:rPr>
        <w:t xml:space="preserve"> kad N. Puteikienė</w:t>
      </w:r>
      <w:r w:rsidRPr="00C619E5">
        <w:rPr>
          <w:color w:val="000000"/>
          <w:szCs w:val="24"/>
        </w:rPr>
        <w:t xml:space="preserve"> savo rašte</w:t>
      </w:r>
      <w:r w:rsidR="00624DF2" w:rsidRPr="00C619E5">
        <w:rPr>
          <w:color w:val="000000"/>
          <w:szCs w:val="24"/>
        </w:rPr>
        <w:t xml:space="preserve"> siūlo papildyti nuostatus </w:t>
      </w:r>
      <w:r w:rsidR="009E1E1C" w:rsidRPr="00C619E5">
        <w:rPr>
          <w:color w:val="000000"/>
          <w:szCs w:val="24"/>
        </w:rPr>
        <w:t xml:space="preserve">nauju </w:t>
      </w:r>
      <w:r w:rsidR="00624DF2" w:rsidRPr="00C619E5">
        <w:rPr>
          <w:color w:val="000000"/>
          <w:szCs w:val="24"/>
        </w:rPr>
        <w:t>37 punktu,</w:t>
      </w:r>
      <w:r w:rsidR="009E1E1C" w:rsidRPr="00C619E5">
        <w:rPr>
          <w:color w:val="000000"/>
          <w:szCs w:val="24"/>
        </w:rPr>
        <w:t xml:space="preserve"> nors</w:t>
      </w:r>
      <w:r w:rsidR="00624DF2" w:rsidRPr="00C619E5">
        <w:rPr>
          <w:color w:val="000000"/>
          <w:szCs w:val="24"/>
        </w:rPr>
        <w:t xml:space="preserve"> 37 punktas </w:t>
      </w:r>
      <w:r w:rsidR="00CD48D6" w:rsidRPr="00C619E5">
        <w:rPr>
          <w:color w:val="000000"/>
          <w:szCs w:val="24"/>
        </w:rPr>
        <w:t xml:space="preserve">nuostatuose </w:t>
      </w:r>
      <w:r w:rsidR="00624DF2" w:rsidRPr="00C619E5">
        <w:rPr>
          <w:color w:val="000000"/>
          <w:szCs w:val="24"/>
        </w:rPr>
        <w:t>jau yra</w:t>
      </w:r>
      <w:r w:rsidRPr="00C619E5">
        <w:rPr>
          <w:color w:val="000000"/>
          <w:szCs w:val="24"/>
        </w:rPr>
        <w:t>. Š</w:t>
      </w:r>
      <w:r w:rsidR="003F79A3" w:rsidRPr="00C619E5">
        <w:rPr>
          <w:color w:val="000000"/>
          <w:szCs w:val="24"/>
        </w:rPr>
        <w:t>is siūlymas neatitinka viso dokumento struktūros.</w:t>
      </w:r>
    </w:p>
    <w:p w:rsidR="00CD23A4" w:rsidRPr="00C619E5" w:rsidRDefault="005F167C" w:rsidP="00CD23A4">
      <w:pPr>
        <w:ind w:firstLine="993"/>
        <w:jc w:val="both"/>
        <w:rPr>
          <w:color w:val="000000"/>
          <w:szCs w:val="24"/>
        </w:rPr>
      </w:pPr>
      <w:r w:rsidRPr="00C619E5">
        <w:rPr>
          <w:color w:val="000000"/>
          <w:szCs w:val="24"/>
        </w:rPr>
        <w:t>D. Kerekeš sako, kad A. Staponkienės siūlyme papildyti nuostatų 18 punktą</w:t>
      </w:r>
      <w:r w:rsidR="00342210" w:rsidRPr="00C619E5">
        <w:rPr>
          <w:color w:val="000000"/>
          <w:szCs w:val="24"/>
        </w:rPr>
        <w:t>,</w:t>
      </w:r>
      <w:r w:rsidRPr="00C619E5">
        <w:rPr>
          <w:color w:val="000000"/>
          <w:szCs w:val="24"/>
        </w:rPr>
        <w:t xml:space="preserve"> prieštaravimų įstatymams neįžvelgia.</w:t>
      </w:r>
    </w:p>
    <w:p w:rsidR="00A7222D" w:rsidRPr="00C619E5" w:rsidRDefault="00342210" w:rsidP="00CD23A4">
      <w:pPr>
        <w:ind w:firstLine="993"/>
        <w:jc w:val="both"/>
        <w:rPr>
          <w:color w:val="000000"/>
          <w:szCs w:val="24"/>
        </w:rPr>
      </w:pPr>
      <w:r w:rsidRPr="00C619E5">
        <w:rPr>
          <w:color w:val="000000"/>
          <w:szCs w:val="24"/>
        </w:rPr>
        <w:t xml:space="preserve">N. Puteikienė sako, kad </w:t>
      </w:r>
      <w:r w:rsidR="00114FA4" w:rsidRPr="00C619E5">
        <w:rPr>
          <w:color w:val="000000"/>
          <w:szCs w:val="24"/>
        </w:rPr>
        <w:t xml:space="preserve">yra neaišku, už kokį variantą reikės balsuoti, nes </w:t>
      </w:r>
      <w:r w:rsidRPr="00C619E5">
        <w:rPr>
          <w:color w:val="000000"/>
          <w:szCs w:val="24"/>
        </w:rPr>
        <w:t>nuostatų lyginamąjį variantą Tarybos nariai gavo šiandien</w:t>
      </w:r>
      <w:r w:rsidR="00114FA4" w:rsidRPr="00C619E5">
        <w:rPr>
          <w:color w:val="000000"/>
          <w:szCs w:val="24"/>
        </w:rPr>
        <w:t xml:space="preserve"> ir j</w:t>
      </w:r>
      <w:r w:rsidR="00211CC2" w:rsidRPr="00C619E5">
        <w:rPr>
          <w:color w:val="000000"/>
          <w:szCs w:val="24"/>
        </w:rPr>
        <w:t>ame</w:t>
      </w:r>
      <w:r w:rsidR="00114FA4" w:rsidRPr="00C619E5">
        <w:rPr>
          <w:color w:val="000000"/>
          <w:szCs w:val="24"/>
        </w:rPr>
        <w:t xml:space="preserve"> </w:t>
      </w:r>
      <w:r w:rsidR="00211CC2" w:rsidRPr="00C619E5">
        <w:rPr>
          <w:color w:val="000000"/>
          <w:szCs w:val="24"/>
        </w:rPr>
        <w:t xml:space="preserve">yra </w:t>
      </w:r>
      <w:r w:rsidR="003102AF">
        <w:rPr>
          <w:color w:val="000000"/>
          <w:szCs w:val="24"/>
        </w:rPr>
        <w:t xml:space="preserve">išdėstyti </w:t>
      </w:r>
      <w:r w:rsidR="00831A73" w:rsidRPr="00C619E5">
        <w:rPr>
          <w:color w:val="000000"/>
          <w:szCs w:val="24"/>
        </w:rPr>
        <w:t>ne visi pasiūlymai.</w:t>
      </w:r>
    </w:p>
    <w:p w:rsidR="009D5440" w:rsidRPr="00C619E5" w:rsidRDefault="00CD48D6" w:rsidP="00CD23A4">
      <w:pPr>
        <w:ind w:firstLine="993"/>
        <w:jc w:val="both"/>
        <w:rPr>
          <w:color w:val="000000"/>
          <w:szCs w:val="24"/>
        </w:rPr>
      </w:pPr>
      <w:r w:rsidRPr="00C619E5">
        <w:rPr>
          <w:color w:val="000000"/>
          <w:szCs w:val="24"/>
        </w:rPr>
        <w:t>S</w:t>
      </w:r>
      <w:r w:rsidR="00342210" w:rsidRPr="00C619E5">
        <w:rPr>
          <w:color w:val="000000"/>
          <w:szCs w:val="24"/>
        </w:rPr>
        <w:t>iūl</w:t>
      </w:r>
      <w:r w:rsidR="00DC4BDC" w:rsidRPr="00C619E5">
        <w:rPr>
          <w:color w:val="000000"/>
          <w:szCs w:val="24"/>
        </w:rPr>
        <w:t>o</w:t>
      </w:r>
      <w:r w:rsidR="00342210" w:rsidRPr="00C619E5">
        <w:rPr>
          <w:color w:val="000000"/>
          <w:szCs w:val="24"/>
        </w:rPr>
        <w:t xml:space="preserve"> koreguoti nuostatų</w:t>
      </w:r>
      <w:r w:rsidR="00DC4BDC" w:rsidRPr="00C619E5">
        <w:rPr>
          <w:color w:val="000000"/>
          <w:szCs w:val="24"/>
        </w:rPr>
        <w:t xml:space="preserve"> </w:t>
      </w:r>
      <w:r w:rsidR="00342210" w:rsidRPr="00C619E5">
        <w:rPr>
          <w:color w:val="000000"/>
          <w:szCs w:val="24"/>
        </w:rPr>
        <w:t>18 punktą</w:t>
      </w:r>
      <w:r w:rsidR="00831A73" w:rsidRPr="00C619E5">
        <w:rPr>
          <w:color w:val="000000"/>
          <w:szCs w:val="24"/>
        </w:rPr>
        <w:t xml:space="preserve"> ir vietoje žodžių „ne mažiau“ įrašyti „daugiau kaip“</w:t>
      </w:r>
      <w:r w:rsidRPr="00C619E5">
        <w:rPr>
          <w:color w:val="000000"/>
          <w:szCs w:val="24"/>
        </w:rPr>
        <w:t xml:space="preserve"> </w:t>
      </w:r>
      <w:r w:rsidR="00E6572C">
        <w:rPr>
          <w:color w:val="000000"/>
          <w:szCs w:val="24"/>
        </w:rPr>
        <w:t>,</w:t>
      </w:r>
      <w:r w:rsidR="00DC4BDC" w:rsidRPr="00C619E5">
        <w:rPr>
          <w:color w:val="000000"/>
          <w:szCs w:val="24"/>
        </w:rPr>
        <w:t xml:space="preserve"> </w:t>
      </w:r>
      <w:r w:rsidR="009D5440" w:rsidRPr="00C619E5">
        <w:rPr>
          <w:color w:val="000000"/>
          <w:szCs w:val="24"/>
        </w:rPr>
        <w:t>24 punkt</w:t>
      </w:r>
      <w:r w:rsidR="00E6572C">
        <w:rPr>
          <w:color w:val="000000"/>
          <w:szCs w:val="24"/>
        </w:rPr>
        <w:t>e –</w:t>
      </w:r>
      <w:r w:rsidR="009D5440" w:rsidRPr="00C619E5">
        <w:rPr>
          <w:color w:val="000000"/>
          <w:szCs w:val="24"/>
        </w:rPr>
        <w:t xml:space="preserve"> vietoje žodžių „turi teisę siūlyti“ įrašyti „siūlo“.</w:t>
      </w:r>
      <w:r w:rsidR="00DC4BDC" w:rsidRPr="00C619E5">
        <w:rPr>
          <w:color w:val="000000"/>
          <w:szCs w:val="24"/>
        </w:rPr>
        <w:t xml:space="preserve"> Taip pat siūlo papildyti nuostatus punktu, kuriame būtų išsakyta aiški politikų nuostata, kad komisijo</w:t>
      </w:r>
      <w:r w:rsidR="00D66A69">
        <w:rPr>
          <w:color w:val="000000"/>
          <w:szCs w:val="24"/>
        </w:rPr>
        <w:t>s posėdžiai paprastai yra vieši, j</w:t>
      </w:r>
      <w:r w:rsidR="00DC4BDC" w:rsidRPr="00C619E5">
        <w:rPr>
          <w:color w:val="000000"/>
          <w:szCs w:val="24"/>
        </w:rPr>
        <w:t xml:space="preserve">eigu </w:t>
      </w:r>
      <w:r w:rsidR="00DC4BDC" w:rsidRPr="00C619E5">
        <w:rPr>
          <w:color w:val="000000"/>
          <w:szCs w:val="24"/>
        </w:rPr>
        <w:lastRenderedPageBreak/>
        <w:t>posėdyje viešinami duomenys yra saugomi Asmens duomenų apsaugos įstatymo, rengiami uždari posėdžiai, kuriuose gali dalyvauti tik komisijos pakviesti asmenys.</w:t>
      </w:r>
    </w:p>
    <w:p w:rsidR="008077E9" w:rsidRPr="00C619E5" w:rsidRDefault="001712F6" w:rsidP="008077E9">
      <w:pPr>
        <w:ind w:firstLine="993"/>
        <w:jc w:val="both"/>
        <w:rPr>
          <w:color w:val="000000"/>
          <w:szCs w:val="24"/>
        </w:rPr>
      </w:pPr>
      <w:r w:rsidRPr="00C619E5">
        <w:rPr>
          <w:color w:val="000000"/>
          <w:szCs w:val="24"/>
        </w:rPr>
        <w:t>A. Cesiulis sako, kad komitetas svarstė N. Puteikienės siūlymus</w:t>
      </w:r>
      <w:r w:rsidR="00D10863" w:rsidRPr="00C619E5">
        <w:rPr>
          <w:color w:val="000000"/>
          <w:szCs w:val="24"/>
        </w:rPr>
        <w:t>, jiems</w:t>
      </w:r>
      <w:r w:rsidR="00417E53" w:rsidRPr="00C619E5">
        <w:rPr>
          <w:color w:val="000000"/>
          <w:szCs w:val="24"/>
        </w:rPr>
        <w:t xml:space="preserve"> pritarė. </w:t>
      </w:r>
      <w:r w:rsidRPr="00C619E5">
        <w:rPr>
          <w:color w:val="000000"/>
          <w:szCs w:val="24"/>
        </w:rPr>
        <w:t xml:space="preserve"> </w:t>
      </w:r>
      <w:r w:rsidR="00417E53" w:rsidRPr="00C619E5">
        <w:rPr>
          <w:color w:val="000000"/>
          <w:szCs w:val="24"/>
        </w:rPr>
        <w:t>Taip pat komitetas bals</w:t>
      </w:r>
      <w:r w:rsidR="008077E9" w:rsidRPr="00C619E5">
        <w:rPr>
          <w:color w:val="000000"/>
          <w:szCs w:val="24"/>
        </w:rPr>
        <w:t>ų</w:t>
      </w:r>
      <w:r w:rsidR="00417E53" w:rsidRPr="00C619E5">
        <w:rPr>
          <w:color w:val="000000"/>
          <w:szCs w:val="24"/>
        </w:rPr>
        <w:t xml:space="preserve"> dauguma </w:t>
      </w:r>
      <w:r w:rsidR="008077E9" w:rsidRPr="00C619E5">
        <w:rPr>
          <w:color w:val="000000"/>
          <w:szCs w:val="24"/>
        </w:rPr>
        <w:t xml:space="preserve">pritarė ir </w:t>
      </w:r>
      <w:r w:rsidR="00F81B37" w:rsidRPr="00C619E5">
        <w:rPr>
          <w:color w:val="000000"/>
          <w:szCs w:val="24"/>
        </w:rPr>
        <w:t>N. Puteikienės s</w:t>
      </w:r>
      <w:r w:rsidRPr="00C619E5">
        <w:rPr>
          <w:color w:val="000000"/>
          <w:szCs w:val="24"/>
        </w:rPr>
        <w:t>iūlym</w:t>
      </w:r>
      <w:r w:rsidR="00F81B37" w:rsidRPr="00C619E5">
        <w:rPr>
          <w:color w:val="000000"/>
          <w:szCs w:val="24"/>
        </w:rPr>
        <w:t>ui nustatyti</w:t>
      </w:r>
      <w:r w:rsidRPr="00C619E5">
        <w:rPr>
          <w:color w:val="000000"/>
          <w:szCs w:val="24"/>
        </w:rPr>
        <w:t>, kad posėdžiai būt</w:t>
      </w:r>
      <w:r w:rsidR="00767DFC" w:rsidRPr="00C619E5">
        <w:rPr>
          <w:color w:val="000000"/>
          <w:szCs w:val="24"/>
        </w:rPr>
        <w:t>ų vieši</w:t>
      </w:r>
      <w:r w:rsidR="008077E9" w:rsidRPr="00C619E5">
        <w:rPr>
          <w:color w:val="000000"/>
          <w:szCs w:val="24"/>
        </w:rPr>
        <w:t xml:space="preserve">. </w:t>
      </w:r>
    </w:p>
    <w:p w:rsidR="00767DFC" w:rsidRPr="00C619E5" w:rsidRDefault="00767DFC" w:rsidP="008077E9">
      <w:pPr>
        <w:ind w:firstLine="993"/>
        <w:jc w:val="both"/>
      </w:pPr>
      <w:r w:rsidRPr="00C619E5">
        <w:t>A. Staponkienė sako, kad dėl posėdžių uždarumo yra įstatymas, kurį privalo vykdyti visi.</w:t>
      </w:r>
    </w:p>
    <w:p w:rsidR="00767DFC" w:rsidRPr="00C619E5" w:rsidRDefault="00767DFC"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N. Puteikienė klausia, ar nuostata, kad komisijos posėdžiai paprastai yra vieši</w:t>
      </w:r>
      <w:r w:rsidR="00CD48D6" w:rsidRPr="00C619E5">
        <w:t>,</w:t>
      </w:r>
      <w:r w:rsidRPr="00C619E5">
        <w:t xml:space="preserve"> prieštarauja kokiam nors Lietuvos Respublikos įstatymui.</w:t>
      </w:r>
    </w:p>
    <w:p w:rsidR="00767DFC" w:rsidRPr="00C619E5" w:rsidRDefault="00767DFC"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O. Garjonienė sako, kad </w:t>
      </w:r>
      <w:r w:rsidR="007F5D01" w:rsidRPr="00C619E5">
        <w:t xml:space="preserve">turbūt </w:t>
      </w:r>
      <w:r w:rsidRPr="00C619E5">
        <w:t>neprieštarauja.</w:t>
      </w:r>
    </w:p>
    <w:p w:rsidR="002A7E31" w:rsidRPr="00C619E5" w:rsidRDefault="002A7E31"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N. Puteikienė klausia, ar</w:t>
      </w:r>
      <w:r w:rsidR="00E6572C">
        <w:t xml:space="preserve"> </w:t>
      </w:r>
      <w:r w:rsidR="0056318E">
        <w:t>e</w:t>
      </w:r>
      <w:r w:rsidR="007F5D01" w:rsidRPr="00C619E5">
        <w:t xml:space="preserve">tikos komisija yra valstybės institucija, ar tai yra </w:t>
      </w:r>
      <w:r w:rsidR="0056318E">
        <w:t>t</w:t>
      </w:r>
      <w:r w:rsidR="007F5D01" w:rsidRPr="00C619E5">
        <w:t>arybos organas, kurio veikla reglamentuojama reglamente ir tarybos patvirtintais laisva valia nuostatais.</w:t>
      </w:r>
    </w:p>
    <w:p w:rsidR="007F5D01" w:rsidRPr="00C619E5" w:rsidRDefault="007F5D01"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O. Garjonienė sako</w:t>
      </w:r>
      <w:r w:rsidR="00AA26F6" w:rsidRPr="00C619E5">
        <w:t xml:space="preserve">, </w:t>
      </w:r>
      <w:r w:rsidRPr="00C619E5">
        <w:t>kad visiškai taip.</w:t>
      </w:r>
    </w:p>
    <w:p w:rsidR="00226057" w:rsidRPr="00C619E5" w:rsidRDefault="001C7B86"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Cs w:val="24"/>
        </w:rPr>
      </w:pPr>
      <w:r w:rsidRPr="00C619E5">
        <w:t xml:space="preserve">L. Girskienė siūlo pritarti siūlymui, kad Etikos komisijos posėdžiai nebūtų uždari, ir kad juose galėtų dalyvauti </w:t>
      </w:r>
      <w:r w:rsidR="00E6572C">
        <w:t>tiek</w:t>
      </w:r>
      <w:r w:rsidRPr="00C619E5">
        <w:t xml:space="preserve"> spaudos atstovai, </w:t>
      </w:r>
      <w:r w:rsidR="00E6572C">
        <w:t>tiek</w:t>
      </w:r>
      <w:r w:rsidRPr="00C619E5">
        <w:t xml:space="preserve"> suinteresuoti asmenys</w:t>
      </w:r>
      <w:r w:rsidR="00336A5C" w:rsidRPr="00C619E5">
        <w:t>. Posėdžiai būtų uždari tik tuo atveju, jeigu</w:t>
      </w:r>
      <w:r w:rsidR="00B51149" w:rsidRPr="00C619E5">
        <w:rPr>
          <w:color w:val="000000"/>
          <w:szCs w:val="24"/>
        </w:rPr>
        <w:t xml:space="preserve"> posėdyje viešinami duomenys yra saugomi Asmens duomenų apsaugos įstatymo</w:t>
      </w:r>
      <w:r w:rsidR="00336A5C" w:rsidRPr="00C619E5">
        <w:rPr>
          <w:color w:val="000000"/>
          <w:szCs w:val="24"/>
        </w:rPr>
        <w:t>.</w:t>
      </w:r>
    </w:p>
    <w:p w:rsidR="00C3398B" w:rsidRPr="00C619E5" w:rsidRDefault="00C3398B"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000000"/>
          <w:szCs w:val="24"/>
        </w:rPr>
      </w:pPr>
      <w:r w:rsidRPr="00C619E5">
        <w:rPr>
          <w:color w:val="000000"/>
          <w:szCs w:val="24"/>
        </w:rPr>
        <w:t>A. Šulcas sako, kad pritaria siūlymui, kad posėdžiai būtų atviri, tačiau</w:t>
      </w:r>
      <w:r w:rsidR="009F6671" w:rsidRPr="00C619E5">
        <w:rPr>
          <w:color w:val="000000"/>
          <w:szCs w:val="24"/>
        </w:rPr>
        <w:t xml:space="preserve"> mano, kad</w:t>
      </w:r>
      <w:r w:rsidRPr="00C619E5">
        <w:rPr>
          <w:color w:val="000000"/>
          <w:szCs w:val="24"/>
        </w:rPr>
        <w:t xml:space="preserve"> apklausos</w:t>
      </w:r>
      <w:r w:rsidR="00CD48D6" w:rsidRPr="00C619E5">
        <w:rPr>
          <w:color w:val="000000"/>
          <w:szCs w:val="24"/>
        </w:rPr>
        <w:t xml:space="preserve"> ir</w:t>
      </w:r>
      <w:r w:rsidRPr="00C619E5">
        <w:rPr>
          <w:color w:val="000000"/>
          <w:szCs w:val="24"/>
        </w:rPr>
        <w:t xml:space="preserve"> tyrimai</w:t>
      </w:r>
      <w:r w:rsidR="00E6572C">
        <w:rPr>
          <w:color w:val="000000"/>
          <w:szCs w:val="24"/>
        </w:rPr>
        <w:t>,</w:t>
      </w:r>
      <w:r w:rsidRPr="00C619E5">
        <w:rPr>
          <w:color w:val="000000"/>
          <w:szCs w:val="24"/>
        </w:rPr>
        <w:t xml:space="preserve"> turi būti konfidencialūs. </w:t>
      </w:r>
    </w:p>
    <w:p w:rsidR="00C3398B" w:rsidRPr="00C619E5" w:rsidRDefault="00327C37"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V. Vareikis sako, kad posėdžiai netur</w:t>
      </w:r>
      <w:r w:rsidR="007F3700">
        <w:t>ėtų</w:t>
      </w:r>
      <w:r w:rsidRPr="00C619E5">
        <w:t xml:space="preserve"> būti vieši, ka</w:t>
      </w:r>
      <w:r w:rsidR="005145F1" w:rsidRPr="00C619E5">
        <w:t>i</w:t>
      </w:r>
      <w:r w:rsidRPr="00C619E5">
        <w:t xml:space="preserve"> yra nagrinėjami pakankamai subtilūs ir svarbūs klausimai.</w:t>
      </w:r>
    </w:p>
    <w:p w:rsidR="00327C37" w:rsidRPr="00C619E5" w:rsidRDefault="00327C37"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A. Staponkienė sako, kad posėdžiai yra vieši, išskyrus atvejus, k</w:t>
      </w:r>
      <w:r w:rsidR="00E21732" w:rsidRPr="00C619E5">
        <w:t>ai</w:t>
      </w:r>
      <w:r w:rsidRPr="00C619E5">
        <w:t xml:space="preserve"> teisės aktai neleidžia</w:t>
      </w:r>
      <w:r w:rsidR="00E21732" w:rsidRPr="00C619E5">
        <w:t>.</w:t>
      </w:r>
    </w:p>
    <w:p w:rsidR="008C26D5" w:rsidRPr="00C619E5" w:rsidRDefault="008C26D5"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V. Titovas sako, kad Etikos komisijos posėdžiai turi būti vieši.</w:t>
      </w:r>
    </w:p>
    <w:p w:rsidR="008C26D5" w:rsidRPr="00C619E5" w:rsidRDefault="008C26D5"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 xml:space="preserve">N. Puteikienė sako, </w:t>
      </w:r>
      <w:r w:rsidR="006E446B" w:rsidRPr="00C619E5">
        <w:t xml:space="preserve">kad </w:t>
      </w:r>
      <w:r w:rsidRPr="00C619E5">
        <w:t>n</w:t>
      </w:r>
      <w:r w:rsidR="006E446B" w:rsidRPr="00C619E5">
        <w:t xml:space="preserve">esupranta, </w:t>
      </w:r>
      <w:r w:rsidRPr="00C619E5">
        <w:t>kodėl reikia slėpti informaciją nuo visuomenės</w:t>
      </w:r>
      <w:r w:rsidR="006E446B" w:rsidRPr="00C619E5">
        <w:t xml:space="preserve">. </w:t>
      </w:r>
      <w:r w:rsidR="007F3700">
        <w:t>Abejoja</w:t>
      </w:r>
      <w:r w:rsidR="006E446B" w:rsidRPr="00C619E5">
        <w:t>, ar</w:t>
      </w:r>
      <w:r w:rsidR="007F3700">
        <w:t xml:space="preserve"> slepiant ją,</w:t>
      </w:r>
      <w:r w:rsidRPr="00C619E5">
        <w:t xml:space="preserve"> nebus ribojamos </w:t>
      </w:r>
      <w:r w:rsidR="006E446B" w:rsidRPr="00C619E5">
        <w:t>Visuomenės informavimo įstatymo</w:t>
      </w:r>
      <w:r w:rsidRPr="00C619E5">
        <w:t xml:space="preserve"> teikiamos te</w:t>
      </w:r>
      <w:r w:rsidR="007712A1" w:rsidRPr="00C619E5">
        <w:t>i</w:t>
      </w:r>
      <w:r w:rsidRPr="00C619E5">
        <w:t>sės.</w:t>
      </w:r>
    </w:p>
    <w:p w:rsidR="007712A1" w:rsidRPr="00C619E5" w:rsidRDefault="007712A1" w:rsidP="00A85BC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J. Simonavičiūtė</w:t>
      </w:r>
      <w:r w:rsidR="00FD6E42" w:rsidRPr="00C619E5">
        <w:t xml:space="preserve"> sako, kad tyrim</w:t>
      </w:r>
      <w:r w:rsidR="006E446B" w:rsidRPr="00C619E5">
        <w:t>u</w:t>
      </w:r>
      <w:r w:rsidR="00FD6E42" w:rsidRPr="00C619E5">
        <w:t xml:space="preserve"> išsiaiškinama, ar pagrįstas yra pareiškimas, </w:t>
      </w:r>
      <w:r w:rsidR="006E446B" w:rsidRPr="00C619E5">
        <w:t>ar</w:t>
      </w:r>
      <w:r w:rsidR="00FD6E42" w:rsidRPr="00C619E5">
        <w:t xml:space="preserve"> jis </w:t>
      </w:r>
      <w:r w:rsidR="006E446B" w:rsidRPr="00C619E5">
        <w:t xml:space="preserve">tikrai </w:t>
      </w:r>
      <w:r w:rsidR="00FD6E42" w:rsidRPr="00C619E5">
        <w:t>yra susijęs su viešuoju asmeniu.  Mano, kad posėdžiai turi būti vieši, bet tik tada</w:t>
      </w:r>
      <w:r w:rsidR="006E446B" w:rsidRPr="00C619E5">
        <w:t>,</w:t>
      </w:r>
      <w:r w:rsidR="00FD6E42" w:rsidRPr="00C619E5">
        <w:t xml:space="preserve"> kai yra surinkta pagrindinė medžiaga.</w:t>
      </w:r>
    </w:p>
    <w:p w:rsidR="008B590F" w:rsidRPr="00C619E5" w:rsidRDefault="008B590F" w:rsidP="00A85BC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V. Grubliauskas siūlo apsispręsti dėl pritarimo N. Puteikienės siūl</w:t>
      </w:r>
      <w:r w:rsidR="00B4045E" w:rsidRPr="00C619E5">
        <w:t>ymui pakoreguoti</w:t>
      </w:r>
      <w:r w:rsidRPr="00C619E5">
        <w:t xml:space="preserve"> nuostatų 18 punkt</w:t>
      </w:r>
      <w:r w:rsidR="00B4045E" w:rsidRPr="00C619E5">
        <w:t>ą ir jį išdėstyti taip: „</w:t>
      </w:r>
      <w:r w:rsidR="00B4045E" w:rsidRPr="00C619E5">
        <w:rPr>
          <w:lang w:eastAsia="lt-LT"/>
        </w:rPr>
        <w:t>18. Pagrindinė Komisijos veiklos forma yra posėdžiai. Komisijos posėdžiai yra teisėti, jeigu juose dalyvauja daugiau kaip 1/2 Komisijos narių</w:t>
      </w:r>
      <w:r w:rsidRPr="00C619E5">
        <w:t xml:space="preserve"> pakeitimui.</w:t>
      </w:r>
      <w:r w:rsidR="00B4045E" w:rsidRPr="00C619E5">
        <w:t>“</w:t>
      </w:r>
      <w:r w:rsidRPr="00C619E5">
        <w:t xml:space="preserve"> Bendru sutarimu pritarta siūlymui.</w:t>
      </w:r>
    </w:p>
    <w:p w:rsidR="00B4045E" w:rsidRPr="00C619E5" w:rsidRDefault="00B4045E" w:rsidP="00A85BC5">
      <w:pPr>
        <w:ind w:firstLine="993"/>
        <w:jc w:val="both"/>
      </w:pPr>
      <w:r w:rsidRPr="00C619E5">
        <w:t>V. Grubliauskas siūlo apsispręsti dėl pritarimo N. Puteikienės siūlymui pakoreguoti nuostatų 24 punktą ir jį išdėstyti taip: „</w:t>
      </w:r>
      <w:r w:rsidRPr="00C619E5">
        <w:rPr>
          <w:lang w:eastAsia="lt-LT"/>
        </w:rPr>
        <w:t xml:space="preserve">24. Komisijos nariui be pateisinamos priežasties nedalyvavus Komisijos posėdžiuose daugiau kaip 3 kartus iš eilės, Komisijos pirmininkas siūlo Tarybai jį pakeisti.“ </w:t>
      </w:r>
      <w:r w:rsidRPr="00C619E5">
        <w:t>Bendru sutarimu pritarta siūlymui.</w:t>
      </w:r>
    </w:p>
    <w:p w:rsidR="00870299" w:rsidRPr="00C619E5" w:rsidRDefault="00B4045E" w:rsidP="00A85BC5">
      <w:pPr>
        <w:ind w:firstLine="993"/>
        <w:jc w:val="both"/>
        <w:rPr>
          <w:color w:val="000000"/>
          <w:szCs w:val="24"/>
        </w:rPr>
      </w:pPr>
      <w:r w:rsidRPr="00C619E5">
        <w:t>V. Grubliauskas siūlo apsispręsti dėl pritarimo N. Puteikienės siūlymui pa</w:t>
      </w:r>
      <w:r w:rsidR="00870299" w:rsidRPr="00C619E5">
        <w:t>pildyti nuostatus dar vienu punktu ir jį išdėstyti taip</w:t>
      </w:r>
      <w:r w:rsidRPr="00C619E5">
        <w:t>:</w:t>
      </w:r>
      <w:r w:rsidR="00870299" w:rsidRPr="00C619E5">
        <w:rPr>
          <w:color w:val="000000"/>
          <w:szCs w:val="24"/>
        </w:rPr>
        <w:t xml:space="preserve"> „37. Komisijos posėdžiai paprastai yra vieši. Jeigu posėdyje viešinami duomenys, saugomi Asmens duomenų apsaugos įstatymo, rengiami uždari posėdžiai, kuriuose gali dalyvauti tik komisijos pakviesti asmenys.“ Balsavimu (už – 4, prieš – 16,</w:t>
      </w:r>
      <w:r w:rsidR="00870299" w:rsidRPr="00C619E5">
        <w:rPr>
          <w:color w:val="000000"/>
          <w:szCs w:val="24"/>
        </w:rPr>
        <w:br/>
        <w:t>susilaikė – 4) nepritarta siūlymui.</w:t>
      </w:r>
    </w:p>
    <w:p w:rsidR="00A1433F" w:rsidRPr="00C619E5" w:rsidRDefault="00A1433F" w:rsidP="00A1433F">
      <w:pPr>
        <w:ind w:firstLine="993"/>
        <w:jc w:val="both"/>
        <w:rPr>
          <w:color w:val="000000"/>
          <w:szCs w:val="24"/>
        </w:rPr>
      </w:pPr>
      <w:r w:rsidRPr="00C619E5">
        <w:t>V. Grubliauskas siūlo apsispręsti dėl pritarimo A. Staponkienės siūlymui pakoreguoti nuostatų 18 punktą.</w:t>
      </w:r>
      <w:r w:rsidRPr="00C619E5">
        <w:rPr>
          <w:color w:val="000000"/>
          <w:szCs w:val="24"/>
        </w:rPr>
        <w:t xml:space="preserve"> Balsavimu (už – 19, prieš – 5,</w:t>
      </w:r>
      <w:r w:rsidR="006E446B" w:rsidRPr="00C619E5">
        <w:rPr>
          <w:color w:val="000000"/>
          <w:szCs w:val="24"/>
        </w:rPr>
        <w:t xml:space="preserve"> </w:t>
      </w:r>
      <w:r w:rsidRPr="00C619E5">
        <w:rPr>
          <w:color w:val="000000"/>
          <w:szCs w:val="24"/>
        </w:rPr>
        <w:t>susilaikė – 1) pritarta siūlymui.</w:t>
      </w:r>
    </w:p>
    <w:p w:rsidR="008B590F" w:rsidRPr="00C619E5" w:rsidRDefault="00A1433F" w:rsidP="00170E3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V. Grubliauskas siūlo apsispręsti dėl pritarimo siūlomiems pakeitimams, Savivaldybės administracijos</w:t>
      </w:r>
      <w:r w:rsidR="003B0BF8" w:rsidRPr="00C619E5">
        <w:t xml:space="preserve"> pateiktiems pagal</w:t>
      </w:r>
      <w:r w:rsidRPr="00C619E5">
        <w:t xml:space="preserve"> Vyriausybės atstovo žodines pastabas. Bendru sutarimu pritarta siūlymui.</w:t>
      </w:r>
    </w:p>
    <w:p w:rsidR="00A0693F" w:rsidRPr="00C619E5" w:rsidRDefault="00A0693F" w:rsidP="00170E3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w:t>
      </w:r>
      <w:r w:rsidR="007E7EEB" w:rsidRPr="00C619E5">
        <w:t xml:space="preserve"> (su pakeitimais)</w:t>
      </w:r>
      <w:r w:rsidRPr="00C619E5">
        <w:t>. Priimti sprendimą</w:t>
      </w:r>
      <w:r w:rsidRPr="00C619E5">
        <w:rPr>
          <w:bCs/>
          <w:szCs w:val="24"/>
          <w:lang w:eastAsia="lt-LT"/>
        </w:rPr>
        <w:t xml:space="preserve"> dėl </w:t>
      </w:r>
      <w:r w:rsidR="00B02A68" w:rsidRPr="00C619E5">
        <w:rPr>
          <w:szCs w:val="24"/>
          <w:lang w:eastAsia="lt-LT"/>
        </w:rPr>
        <w:t>Klaipėdos miesto savivaldybės tarybos Etikos komisijos veiklos nuostatų patvirtinimo</w:t>
      </w:r>
      <w:r w:rsidRPr="00C619E5">
        <w:rPr>
          <w:szCs w:val="24"/>
        </w:rPr>
        <w:t>:</w:t>
      </w:r>
    </w:p>
    <w:p w:rsidR="00170E3B" w:rsidRPr="00C619E5" w:rsidRDefault="00170E3B" w:rsidP="00170E3B">
      <w:pPr>
        <w:ind w:firstLine="993"/>
        <w:jc w:val="both"/>
      </w:pPr>
      <w:r w:rsidRPr="00C619E5">
        <w:t>„1. Patvirtinti Klaipėdos miesto savivaldybės tarybos Etikos komisijos veiklos nuostatus (pridedama).</w:t>
      </w:r>
    </w:p>
    <w:p w:rsidR="001C5B5C" w:rsidRPr="00C619E5" w:rsidRDefault="00170E3B" w:rsidP="00170E3B">
      <w:pPr>
        <w:ind w:firstLine="993"/>
        <w:jc w:val="both"/>
        <w:rPr>
          <w:szCs w:val="24"/>
        </w:rPr>
      </w:pPr>
      <w:r w:rsidRPr="00C619E5">
        <w:t xml:space="preserve">2. Pripažinti netekusiu galios Klaipėdos miesto savivaldybės tarybos 2009 m. kovo 26 d. sprendimą Nr. T2-120 „Dėl Klaipėdos miesto savivaldybės tarybos Etikos komisijos nuostatų naujos redakcijos patvirtinimo“ </w:t>
      </w:r>
      <w:r w:rsidRPr="00C619E5">
        <w:rPr>
          <w:color w:val="000000"/>
        </w:rPr>
        <w:t>su visais pakeitimais ir papildymais</w:t>
      </w:r>
      <w:r w:rsidRPr="00C619E5">
        <w:t>.“</w:t>
      </w:r>
    </w:p>
    <w:p w:rsidR="00A0693F" w:rsidRPr="00C619E5" w:rsidRDefault="00A0693F" w:rsidP="00170E3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EF5528" w:rsidRPr="00C619E5">
        <w:rPr>
          <w:szCs w:val="24"/>
        </w:rPr>
        <w:t>19</w:t>
      </w:r>
      <w:r w:rsidRPr="00C619E5">
        <w:rPr>
          <w:szCs w:val="24"/>
        </w:rPr>
        <w:t xml:space="preserve">, prieš – </w:t>
      </w:r>
      <w:r w:rsidR="00EF5528" w:rsidRPr="00C619E5">
        <w:rPr>
          <w:szCs w:val="24"/>
        </w:rPr>
        <w:t>2</w:t>
      </w:r>
      <w:r w:rsidRPr="00C619E5">
        <w:rPr>
          <w:szCs w:val="24"/>
        </w:rPr>
        <w:t xml:space="preserve">, susilaikė – </w:t>
      </w:r>
      <w:r w:rsidR="00EF5528" w:rsidRPr="00C619E5">
        <w:rPr>
          <w:szCs w:val="24"/>
        </w:rPr>
        <w:t>4</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438EE" w:rsidRPr="00C619E5" w:rsidRDefault="00774113"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lastRenderedPageBreak/>
        <w:t>29</w:t>
      </w:r>
      <w:r w:rsidR="00A438EE" w:rsidRPr="00C619E5">
        <w:t xml:space="preserve">. SVARSTYTA. </w:t>
      </w:r>
      <w:r w:rsidR="001159F9" w:rsidRPr="00C619E5">
        <w:rPr>
          <w:bCs/>
          <w:szCs w:val="24"/>
          <w:lang w:eastAsia="lt-LT"/>
        </w:rPr>
        <w:t>Klaipėdos miesto savivaldybės tarybos 2016 m. vasario 25 d. sprendimo Nr. T2-55 „Dėl tarnybinio atlyginimo koeficiento nustatymo švietimo įstaigos vadovams“ pakeitimas.</w:t>
      </w:r>
    </w:p>
    <w:p w:rsidR="008D6D31" w:rsidRPr="00C619E5" w:rsidRDefault="00A438EE" w:rsidP="001C5B5C">
      <w:pPr>
        <w:ind w:firstLine="993"/>
        <w:jc w:val="both"/>
        <w:rPr>
          <w:szCs w:val="24"/>
          <w:lang w:eastAsia="lt-LT"/>
        </w:rPr>
      </w:pPr>
      <w:r w:rsidRPr="00C619E5">
        <w:t xml:space="preserve">Pranešėja – </w:t>
      </w:r>
      <w:r w:rsidR="001159F9" w:rsidRPr="00C619E5">
        <w:t>J. Grigaitienė, L.</w:t>
      </w:r>
      <w:r w:rsidR="001B26A6" w:rsidRPr="00C619E5">
        <w:t xml:space="preserve"> </w:t>
      </w:r>
      <w:r w:rsidR="001159F9" w:rsidRPr="00C619E5">
        <w:t>e.</w:t>
      </w:r>
      <w:r w:rsidR="001B26A6" w:rsidRPr="00C619E5">
        <w:t xml:space="preserve"> </w:t>
      </w:r>
      <w:r w:rsidR="001159F9" w:rsidRPr="00C619E5">
        <w:t>p. Personalo skyriaus vedėja.</w:t>
      </w:r>
      <w:r w:rsidR="001C5B5C" w:rsidRPr="00C619E5">
        <w:t xml:space="preserve"> Aiškina, kad</w:t>
      </w:r>
      <w:r w:rsidR="008D6D31" w:rsidRPr="00C619E5">
        <w:rPr>
          <w:szCs w:val="24"/>
          <w:lang w:eastAsia="lt-LT"/>
        </w:rPr>
        <w:t xml:space="preserve"> sprendimo projektu siekiama pakeisti Klaipėdos miesto savivaldybės tarybos 2016 m. vasario 25 d. sprendimą Nr. T2-55 „Dėl tarnybinio atlyginimo koeficiento nustatymo švietimo įstaigos vadovams“ – papildyti jį 2.1.4 papunkčiu, kad būtų nustatyta tarnybinio atlyginimo didinimo galimybė specialiųjų ugdymo centrų, pedagoginės psichologinės tarnybos įstaigų vadovams, dirbantiems su mokiniais, turinčiais specialiųjų ugdymosi poreikių. </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1159F9" w:rsidRPr="00C619E5">
        <w:rPr>
          <w:bCs/>
          <w:szCs w:val="24"/>
          <w:lang w:eastAsia="lt-LT"/>
        </w:rPr>
        <w:t>Klaipėdos miesto savivaldybės tarybos 2016 m. vasario 25 d. sprendimo Nr. T2-55 „Dėl tarnybinio atlyginimo koeficiento nustatymo švietimo įstaigos vadovams“ pakeitimo</w:t>
      </w:r>
      <w:r w:rsidRPr="00C619E5">
        <w:rPr>
          <w:szCs w:val="24"/>
        </w:rPr>
        <w:t>:</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Pakeisti Klaipėdos miesto savivaldybės tarybos 2016 m. vasario 25 d. sprendimą Nr. T2 55 „Dėl tarnybinio atlyginimo koeficiento nustatymo švietimo įstaigos vadovams“ – papildyti 2.1.4 papunkčiu ir visą 2 punktą išdėstyti taip:</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Didinti šio sprendimo 1 punktu nustatytą vidutinį tarnybinio atlyginimo koeficientą:</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2.1. 5 procentais:</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2.1.1. gimnazijų mokyklų vadovams;</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2.1.2. ikimokyklinio ugdymo įstaigų vadovams, jei šiose įstaigose yra ne mažiau kaip trys specialiojo ugdymo grupės, kurių mokiniams pedagoginė psichologinė tarnyba dėl įgimtų ar įgytų sutrikimų yra nustačiusi vidutinius, didelius ar labai didelius specialiuosius ugdymosi poreikius, o  bendrojo ugdymo mokyklų vadovams – jei yra ne mažiau kaip trys klasės;</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2.1.3. ikimokyklinio ugdymo mokyklos, bendrojo ugdymo mokyklos vadovui, pateikus prašymą, jei šioje įstaigoje mokosi 10 ir daugiau mokinių, kuriems pedagoginė psichologinė tarnyba dėl įgimtų ar įgytų sutrikimų yra nustačiusi vidutinius, didelius ar labai didelius specialiuosius ugdymosi poreikius;</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2.1.4. specialiųjų ugdymo centrų, pedagoginės psichologinės tarnybos (švietimo pagalbos tarnybos) vadovams, pateikus prašymą didinti tarnybinio atlyginimo koeficientą, už darbą su mokiniais, turinčiais specialiųjų ugdymosi poreikių;</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2.2. 10 procentų – jaunimo mokyklų vadovams;</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2.3. 1 BMA – įstaigų vadovams, įgijusiems mokslo laipsnį arba pedagoginį (mokslo) vardą;</w:t>
      </w:r>
    </w:p>
    <w:p w:rsidR="00A438EE"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2.4. 0,5 BMA – įstaigų vadovams, kuriems nesuteikta vadybinė kvalifikacinė kategorija, tačiau jie yra įgiję magistro laipsnį.“</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1C5B5C" w:rsidRPr="00C619E5">
        <w:rPr>
          <w:szCs w:val="24"/>
        </w:rPr>
        <w:t>24</w:t>
      </w:r>
      <w:r w:rsidRPr="00C619E5">
        <w:rPr>
          <w:szCs w:val="24"/>
        </w:rPr>
        <w:t xml:space="preserve">, prieš – </w:t>
      </w:r>
      <w:r w:rsidR="001C5B5C" w:rsidRPr="00C619E5">
        <w:rPr>
          <w:szCs w:val="24"/>
        </w:rPr>
        <w:t>0</w:t>
      </w:r>
      <w:r w:rsidRPr="00C619E5">
        <w:rPr>
          <w:szCs w:val="24"/>
        </w:rPr>
        <w:t xml:space="preserve">, susilaikė – </w:t>
      </w:r>
      <w:r w:rsidR="001C5B5C" w:rsidRPr="00C619E5">
        <w:rPr>
          <w:szCs w:val="24"/>
        </w:rPr>
        <w:t>0</w:t>
      </w:r>
      <w:r w:rsidRPr="00C619E5">
        <w:rPr>
          <w:szCs w:val="24"/>
        </w:rPr>
        <w:t>.</w:t>
      </w:r>
    </w:p>
    <w:p w:rsidR="00A0693F" w:rsidRPr="00C619E5" w:rsidRDefault="00A0693F" w:rsidP="00A06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3</w:t>
      </w:r>
      <w:r w:rsidR="00774113" w:rsidRPr="00C619E5">
        <w:t>0</w:t>
      </w:r>
      <w:r w:rsidRPr="00C619E5">
        <w:t xml:space="preserve">. SVARSTYTA. </w:t>
      </w:r>
      <w:r w:rsidR="001B26A6" w:rsidRPr="00C619E5">
        <w:t>D</w:t>
      </w:r>
      <w:r w:rsidR="001B26A6" w:rsidRPr="00C619E5">
        <w:rPr>
          <w:bCs/>
          <w:szCs w:val="24"/>
          <w:lang w:eastAsia="lt-LT"/>
        </w:rPr>
        <w:t>arbo sutarties su A. Kasnauskiene nutraukimas.</w:t>
      </w:r>
    </w:p>
    <w:p w:rsidR="008D6D31" w:rsidRPr="00C619E5" w:rsidRDefault="00A438EE" w:rsidP="001C5B5C">
      <w:pPr>
        <w:ind w:firstLine="993"/>
        <w:jc w:val="both"/>
        <w:rPr>
          <w:b/>
          <w:szCs w:val="24"/>
        </w:rPr>
      </w:pPr>
      <w:r w:rsidRPr="00C619E5">
        <w:t xml:space="preserve">Pranešėja – </w:t>
      </w:r>
      <w:r w:rsidR="001B26A6" w:rsidRPr="00C619E5">
        <w:t>J. Grigaitienė, L. e. p. Personalo skyriaus vedėja.</w:t>
      </w:r>
      <w:r w:rsidR="001C5B5C" w:rsidRPr="00C619E5">
        <w:t xml:space="preserve"> Aiškina, kad </w:t>
      </w:r>
      <w:r w:rsidR="008D6D31" w:rsidRPr="00C619E5">
        <w:rPr>
          <w:szCs w:val="24"/>
          <w:lang w:eastAsia="lt-LT"/>
        </w:rPr>
        <w:t xml:space="preserve">sprendimo projektu siekiama nutraukti darbo sutartį šalių susitarimu </w:t>
      </w:r>
      <w:r w:rsidR="008D6D31" w:rsidRPr="00C619E5">
        <w:rPr>
          <w:color w:val="000000"/>
          <w:szCs w:val="24"/>
          <w:lang w:eastAsia="lt-LT"/>
        </w:rPr>
        <w:t>su Klaipėdos „Gilijos“ pradinės mokyklos direktore Aldona Kasnauskiene</w:t>
      </w:r>
      <w:r w:rsidR="008D6D31" w:rsidRPr="00C619E5">
        <w:rPr>
          <w:szCs w:val="24"/>
          <w:lang w:eastAsia="lt-LT"/>
        </w:rPr>
        <w:t>.</w:t>
      </w:r>
      <w:r w:rsidR="001C5B5C" w:rsidRPr="00C619E5">
        <w:rPr>
          <w:szCs w:val="24"/>
          <w:lang w:eastAsia="lt-LT"/>
        </w:rPr>
        <w:t xml:space="preserve"> </w:t>
      </w:r>
      <w:r w:rsidR="008D6D31" w:rsidRPr="00C619E5">
        <w:rPr>
          <w:szCs w:val="24"/>
          <w:lang w:eastAsia="lt-LT"/>
        </w:rPr>
        <w:t>Šio savivaldybės tarybos sprendimo projekto tikslas</w:t>
      </w:r>
      <w:r w:rsidR="008D6D31" w:rsidRPr="00C619E5">
        <w:rPr>
          <w:szCs w:val="24"/>
        </w:rPr>
        <w:t xml:space="preserve"> – įgyvendinti išimtinę Savivaldybės tarybos kompetenciją dėl biudžetinių įstaigų vadovų atleidimo iš pareigų Darbo kodekso ir kitų teisės aktų nustatyta tvarka.</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1B26A6" w:rsidRPr="00C619E5">
        <w:rPr>
          <w:bCs/>
          <w:szCs w:val="24"/>
          <w:lang w:eastAsia="lt-LT"/>
        </w:rPr>
        <w:t>darbo sutarties su A. Kasnauskiene nutraukimo</w:t>
      </w:r>
      <w:r w:rsidRPr="00C619E5">
        <w:rPr>
          <w:szCs w:val="24"/>
        </w:rPr>
        <w:t>:</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Nutraukti 2016 m. birželio 10 d. 2001 m. kovo 5 d. Darbo sutartį Nr. 407, sudarytą su Aldona Kasnauskiene, Klaipėdos „Gilijos“ pradinės mokyklos direktore, ir išmokėti šešių mėnesių jos vidutinio darbo užmokesčio dydžio išeitinę išmoką ir piniginę kompensaciją už nepanaudotas kasmetines atostogas už 2015-09-01–2016-06-10 laikotarpį.</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Įgalioti Klaipėdos miesto savivaldybės merą Vytautą Grubliauską įforminti šio sprendimo 1 punkte nurodytos darbo sutarties nutraukimą.</w:t>
      </w:r>
    </w:p>
    <w:p w:rsidR="001C5B5C"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3. Įpareigoti Editą Liutkuvienę, Klaipėdos „Gilijos“ pradinės mokyklos direktoriaus pavaduotoją ugdymui, per 3 dienas pranešti apie biudžetinės įstaigos vadovo atleidimą Juridinių asmenų registro tvarkytojui.</w:t>
      </w:r>
    </w:p>
    <w:p w:rsidR="00A438EE" w:rsidRPr="00C619E5" w:rsidRDefault="001C5B5C" w:rsidP="001C5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lastRenderedPageBreak/>
        <w:t>4. Pavesti Editai Liutkuvienei, Klaipėdos „Gilijos“ pradinės mokyklos direktoriaus pavaduotojai ugdymui, laikinai vykdyti įstaigos vadovo funkcijas, kol teisės aktų nustatyta tvarka bus paskirtas įstaigos vadovas.“</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4726B8" w:rsidRPr="00C619E5">
        <w:rPr>
          <w:szCs w:val="24"/>
        </w:rPr>
        <w:t>21</w:t>
      </w:r>
      <w:r w:rsidRPr="00C619E5">
        <w:rPr>
          <w:szCs w:val="24"/>
        </w:rPr>
        <w:t xml:space="preserve">, prieš – </w:t>
      </w:r>
      <w:r w:rsidR="004726B8" w:rsidRPr="00C619E5">
        <w:rPr>
          <w:szCs w:val="24"/>
        </w:rPr>
        <w:t>0</w:t>
      </w:r>
      <w:r w:rsidRPr="00C619E5">
        <w:rPr>
          <w:szCs w:val="24"/>
        </w:rPr>
        <w:t xml:space="preserve">, susilaikė – </w:t>
      </w:r>
      <w:r w:rsidR="004726B8" w:rsidRPr="00C619E5">
        <w:rPr>
          <w:szCs w:val="24"/>
        </w:rPr>
        <w:t>0</w:t>
      </w:r>
      <w:r w:rsidRPr="00C619E5">
        <w:rPr>
          <w:szCs w:val="24"/>
        </w:rPr>
        <w:t>.</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3</w:t>
      </w:r>
      <w:r w:rsidR="00774113" w:rsidRPr="00C619E5">
        <w:t>1</w:t>
      </w:r>
      <w:r w:rsidRPr="00C619E5">
        <w:t xml:space="preserve">. SVARSTYTA. </w:t>
      </w:r>
      <w:r w:rsidR="001B26A6" w:rsidRPr="00C619E5">
        <w:rPr>
          <w:bCs/>
          <w:szCs w:val="24"/>
          <w:lang w:eastAsia="lt-LT"/>
        </w:rPr>
        <w:t>Darbo sutarties su J. L. Butkiene nutraukimas.</w:t>
      </w:r>
    </w:p>
    <w:p w:rsidR="00A438EE" w:rsidRPr="00C619E5" w:rsidRDefault="00A438EE" w:rsidP="00A438EE">
      <w:pPr>
        <w:ind w:firstLine="993"/>
        <w:jc w:val="both"/>
        <w:rPr>
          <w:color w:val="000000"/>
          <w:szCs w:val="24"/>
        </w:rPr>
      </w:pPr>
      <w:r w:rsidRPr="00C619E5">
        <w:t xml:space="preserve">Pranešėja – </w:t>
      </w:r>
      <w:r w:rsidR="001B26A6" w:rsidRPr="00C619E5">
        <w:t>J. Grigaitienė, L. e. p. Personalo skyriaus vedėja.</w:t>
      </w:r>
      <w:r w:rsidR="004726B8" w:rsidRPr="00C619E5">
        <w:t xml:space="preserve"> Aiškina, kad </w:t>
      </w:r>
      <w:r w:rsidR="008D6D31" w:rsidRPr="00C619E5">
        <w:rPr>
          <w:szCs w:val="24"/>
          <w:lang w:eastAsia="lt-LT"/>
        </w:rPr>
        <w:t xml:space="preserve">sprendimo projektu siekiama nutraukti darbo sutartį šalių susitarimu </w:t>
      </w:r>
      <w:r w:rsidR="008D6D31" w:rsidRPr="00C619E5">
        <w:rPr>
          <w:color w:val="000000"/>
          <w:szCs w:val="24"/>
          <w:lang w:eastAsia="lt-LT"/>
        </w:rPr>
        <w:t>su Klaipėdos „Nykštuko“ mokyklos-darželio direktore Joana Laimute Butkiene</w:t>
      </w:r>
      <w:r w:rsidR="008D6D31" w:rsidRPr="00C619E5">
        <w:rPr>
          <w:szCs w:val="24"/>
          <w:lang w:eastAsia="lt-LT"/>
        </w:rPr>
        <w:t>.</w:t>
      </w:r>
      <w:r w:rsidR="004726B8" w:rsidRPr="00C619E5">
        <w:rPr>
          <w:szCs w:val="24"/>
          <w:lang w:eastAsia="lt-LT"/>
        </w:rPr>
        <w:t xml:space="preserve"> </w:t>
      </w:r>
      <w:r w:rsidR="008D6D31" w:rsidRPr="00C619E5">
        <w:rPr>
          <w:szCs w:val="24"/>
          <w:lang w:eastAsia="lt-LT"/>
        </w:rPr>
        <w:t>Šio savivaldybės tarybos sprendimo projekto tikslas</w:t>
      </w:r>
      <w:r w:rsidR="008D6D31" w:rsidRPr="00C619E5">
        <w:rPr>
          <w:szCs w:val="24"/>
        </w:rPr>
        <w:t xml:space="preserve"> – įgyvendinti išimtinę Savivaldybės tarybos kompetenciją dėl biudžetinių įstaigų vadovų atleidimo iš pareigų Darbo kodekso ir kitų teisės aktų nustatyta tvarka.</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4726B8" w:rsidRPr="00C619E5">
        <w:rPr>
          <w:bCs/>
          <w:szCs w:val="24"/>
          <w:lang w:eastAsia="lt-LT"/>
        </w:rPr>
        <w:t>darbo sutarties su J. L. Butkiene nutraukimo</w:t>
      </w:r>
      <w:r w:rsidRPr="00C619E5">
        <w:rPr>
          <w:szCs w:val="24"/>
        </w:rPr>
        <w:t>:</w:t>
      </w:r>
    </w:p>
    <w:p w:rsidR="004726B8" w:rsidRPr="00C619E5" w:rsidRDefault="004726B8" w:rsidP="004726B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Nutraukti 2016 m. birželio 30 d. 2001 m. kovo 21 d. Darbo sutartį Nr. 333, sudarytą su Joana Laimute Butkiene, Klaipėdos „Nykštuko“ mokyklos-darželio direktore, ir išmokėti šešių mėnesių jos vidutinio darbo užmokesčio dydžio išeitinę išmoką ir piniginę kompensaciją už nepanaudotas kasmetines atostogas už 2015-08-01–2016-06-30 laikotarpį.</w:t>
      </w:r>
    </w:p>
    <w:p w:rsidR="004726B8" w:rsidRPr="00C619E5" w:rsidRDefault="004726B8" w:rsidP="004726B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Įgalioti Klaipėdos miesto savivaldybės merą Vytautą Grubliauską įforminti šio sprendimo 1 punkte nurodytos darbo sutarties nutraukimą.</w:t>
      </w:r>
    </w:p>
    <w:p w:rsidR="004726B8" w:rsidRPr="00C619E5" w:rsidRDefault="004726B8" w:rsidP="004726B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3. Įpareigoti Vaclovą Keblienę, Klaipėdos „Nykštuko“ mokyklos-darželio direktoriaus pavaduotoją ugdymui, per 3 dienas pranešti apie biudžetinės įstaigos vadovo atleidimą Juridinių asmenų registro tvarkytojui.</w:t>
      </w:r>
    </w:p>
    <w:p w:rsidR="00A438EE" w:rsidRPr="00C619E5" w:rsidRDefault="004726B8" w:rsidP="004726B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4. Pavesti Vaclovai Keblienei, Klaipėdos „Nykštuko“ mokyklos-darželio direktoriaus pavaduotojai ugdymui, laikinai vykdyti įstaigos vadovo funkcijas, kol teisės aktų nustatyta tvarka bus paskirtas įstaigos vadovas.“</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4726B8" w:rsidRPr="00C619E5">
        <w:rPr>
          <w:szCs w:val="24"/>
        </w:rPr>
        <w:t>25</w:t>
      </w:r>
      <w:r w:rsidRPr="00C619E5">
        <w:rPr>
          <w:szCs w:val="24"/>
        </w:rPr>
        <w:t xml:space="preserve">, prieš – </w:t>
      </w:r>
      <w:r w:rsidR="004726B8" w:rsidRPr="00C619E5">
        <w:rPr>
          <w:szCs w:val="24"/>
        </w:rPr>
        <w:t>0</w:t>
      </w:r>
      <w:r w:rsidRPr="00C619E5">
        <w:rPr>
          <w:szCs w:val="24"/>
        </w:rPr>
        <w:t xml:space="preserve">, susilaikė – </w:t>
      </w:r>
      <w:r w:rsidR="004726B8" w:rsidRPr="00C619E5">
        <w:rPr>
          <w:szCs w:val="24"/>
        </w:rPr>
        <w:t>0</w:t>
      </w:r>
      <w:r w:rsidRPr="00C619E5">
        <w:rPr>
          <w:szCs w:val="24"/>
        </w:rPr>
        <w:t>.</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A438EE" w:rsidRPr="00C619E5" w:rsidRDefault="00ED3C6C"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3</w:t>
      </w:r>
      <w:r w:rsidR="00774113" w:rsidRPr="00C619E5">
        <w:t>2</w:t>
      </w:r>
      <w:r w:rsidR="00A438EE" w:rsidRPr="00C619E5">
        <w:t xml:space="preserve">. SVARSTYTA. </w:t>
      </w:r>
      <w:r w:rsidRPr="00C619E5">
        <w:rPr>
          <w:szCs w:val="24"/>
          <w:lang w:eastAsia="lt-LT"/>
        </w:rPr>
        <w:t>V. Kaikarienės skyrimas į Klaipėdos lopšelio-darželio „Linelis“ direktoriaus pareigas.</w:t>
      </w:r>
    </w:p>
    <w:p w:rsidR="00967F7D" w:rsidRPr="00C619E5" w:rsidRDefault="00A438EE" w:rsidP="004726B8">
      <w:pPr>
        <w:ind w:firstLine="993"/>
        <w:jc w:val="both"/>
        <w:rPr>
          <w:szCs w:val="24"/>
          <w:lang w:eastAsia="lt-LT"/>
        </w:rPr>
      </w:pPr>
      <w:r w:rsidRPr="00C619E5">
        <w:t xml:space="preserve">Pranešėja – </w:t>
      </w:r>
      <w:r w:rsidR="00ED3C6C" w:rsidRPr="00C619E5">
        <w:t>J. Grigaitienė, L. e. p. Personalo skyriaus vedėja.</w:t>
      </w:r>
      <w:r w:rsidR="004726B8" w:rsidRPr="00C619E5">
        <w:t xml:space="preserve"> Aiškina, kad </w:t>
      </w:r>
      <w:r w:rsidR="00967F7D" w:rsidRPr="00C619E5">
        <w:rPr>
          <w:szCs w:val="24"/>
          <w:lang w:eastAsia="lt-LT"/>
        </w:rPr>
        <w:t>2016 m. sausio 7 d., atsilaisvinus Klaipėdos lopšelio-darželio „Linelis“ direktoriaus vietai, buvo paskelbtas konkursas šioms pareigoms užimti.</w:t>
      </w:r>
      <w:r w:rsidR="004726B8" w:rsidRPr="00C619E5">
        <w:rPr>
          <w:szCs w:val="24"/>
          <w:lang w:eastAsia="lt-LT"/>
        </w:rPr>
        <w:t xml:space="preserve"> Šiuo sprendimo projektu prašoma</w:t>
      </w:r>
      <w:r w:rsidR="00967F7D" w:rsidRPr="00C619E5">
        <w:rPr>
          <w:szCs w:val="24"/>
          <w:lang w:eastAsia="lt-LT"/>
        </w:rPr>
        <w:t xml:space="preserve"> skirti konkurso nugalėtoją Vaidą Kaikarienę į Klaipėdos lopšelio-darželio „Linelis“ direktoriaus pareigas.</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w:t>
      </w:r>
      <w:r w:rsidR="00ED3C6C" w:rsidRPr="00C619E5">
        <w:rPr>
          <w:szCs w:val="24"/>
          <w:lang w:eastAsia="lt-LT"/>
        </w:rPr>
        <w:t xml:space="preserve"> V. Kaikarienės skyrimo į Klaipėdos lopšelio-darželio „Linelis“ direktoriaus pareigas</w:t>
      </w:r>
      <w:r w:rsidRPr="00C619E5">
        <w:rPr>
          <w:szCs w:val="24"/>
        </w:rPr>
        <w:t>:</w:t>
      </w:r>
    </w:p>
    <w:p w:rsidR="004726B8" w:rsidRPr="00C619E5" w:rsidRDefault="004726B8" w:rsidP="004726B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Skirti nuo 2016 m. balandžio 5 d. Vaidą Kaikarienę Klaipėdos lopšelio-darželio „Linelis“ direktore.</w:t>
      </w:r>
    </w:p>
    <w:p w:rsidR="00A438EE" w:rsidRPr="00C619E5" w:rsidRDefault="004726B8" w:rsidP="004726B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Įgalioti Klaipėdos miesto savivaldybės merą Vytautą Grubliauską sudaryti darbo sutartį su Vaida Kaikariene.“</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4726B8" w:rsidRPr="00C619E5">
        <w:rPr>
          <w:szCs w:val="24"/>
        </w:rPr>
        <w:t>24</w:t>
      </w:r>
      <w:r w:rsidRPr="00C619E5">
        <w:rPr>
          <w:szCs w:val="24"/>
        </w:rPr>
        <w:t xml:space="preserve">, prieš – </w:t>
      </w:r>
      <w:r w:rsidR="004726B8" w:rsidRPr="00C619E5">
        <w:rPr>
          <w:szCs w:val="24"/>
        </w:rPr>
        <w:t>0</w:t>
      </w:r>
      <w:r w:rsidRPr="00C619E5">
        <w:rPr>
          <w:szCs w:val="24"/>
        </w:rPr>
        <w:t xml:space="preserve">, susilaikė – </w:t>
      </w:r>
      <w:r w:rsidR="004726B8" w:rsidRPr="00C619E5">
        <w:rPr>
          <w:szCs w:val="24"/>
        </w:rPr>
        <w:t>0</w:t>
      </w:r>
      <w:r w:rsidRPr="00C619E5">
        <w:rPr>
          <w:szCs w:val="24"/>
        </w:rPr>
        <w:t>.</w:t>
      </w:r>
    </w:p>
    <w:p w:rsidR="00A438EE" w:rsidRPr="00C619E5" w:rsidRDefault="00A438EE"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B26A6" w:rsidRPr="00C619E5" w:rsidRDefault="00ED3C6C" w:rsidP="001B26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3</w:t>
      </w:r>
      <w:r w:rsidR="00774113" w:rsidRPr="00C619E5">
        <w:t>3</w:t>
      </w:r>
      <w:r w:rsidR="001B26A6" w:rsidRPr="00C619E5">
        <w:t xml:space="preserve">. SVARSTYTA. </w:t>
      </w:r>
      <w:r w:rsidRPr="00C619E5">
        <w:rPr>
          <w:szCs w:val="24"/>
          <w:lang w:eastAsia="lt-LT"/>
        </w:rPr>
        <w:t>J. Šlajienės skyrimas į Klaipėdos Jeronimo Kačinsko muzikos mokyklos direktoriaus pareigas.</w:t>
      </w:r>
    </w:p>
    <w:p w:rsidR="006C1480" w:rsidRPr="00C619E5" w:rsidRDefault="001B26A6" w:rsidP="004726B8">
      <w:pPr>
        <w:ind w:firstLine="993"/>
        <w:jc w:val="both"/>
        <w:rPr>
          <w:szCs w:val="24"/>
          <w:lang w:eastAsia="lt-LT"/>
        </w:rPr>
      </w:pPr>
      <w:r w:rsidRPr="00C619E5">
        <w:t xml:space="preserve">Pranešėja – </w:t>
      </w:r>
      <w:r w:rsidR="00ED3C6C" w:rsidRPr="00C619E5">
        <w:t>J. Grigaitienė, L. e. p. Personalo skyriaus vedėja.</w:t>
      </w:r>
      <w:r w:rsidR="004726B8" w:rsidRPr="00C619E5">
        <w:t xml:space="preserve"> Aiškina, kad </w:t>
      </w:r>
      <w:r w:rsidR="006C1480" w:rsidRPr="00C619E5">
        <w:rPr>
          <w:szCs w:val="24"/>
          <w:lang w:eastAsia="lt-LT"/>
        </w:rPr>
        <w:t>2016 m. sausio 7 d. atsilaisvinus Klaipėdos Jeronimo Kačinsko muzikos mokyklos direktoriaus vietai buvo paskelbtas konkursas šioms pareigoms užimti.</w:t>
      </w:r>
      <w:r w:rsidR="004726B8" w:rsidRPr="00C619E5">
        <w:rPr>
          <w:szCs w:val="24"/>
          <w:lang w:eastAsia="lt-LT"/>
        </w:rPr>
        <w:t xml:space="preserve"> </w:t>
      </w:r>
      <w:r w:rsidR="006C1480" w:rsidRPr="00C619E5">
        <w:rPr>
          <w:szCs w:val="24"/>
          <w:lang w:eastAsia="lt-LT"/>
        </w:rPr>
        <w:t>Šiuo sprendimo projektu prašom</w:t>
      </w:r>
      <w:r w:rsidR="00EC7281" w:rsidRPr="00C619E5">
        <w:rPr>
          <w:szCs w:val="24"/>
          <w:lang w:eastAsia="lt-LT"/>
        </w:rPr>
        <w:t>a</w:t>
      </w:r>
      <w:r w:rsidR="006C1480" w:rsidRPr="00C619E5">
        <w:rPr>
          <w:szCs w:val="24"/>
          <w:lang w:eastAsia="lt-LT"/>
        </w:rPr>
        <w:t xml:space="preserve"> skirti konkurso nugalėtoją Jolitą Šlajienę į Klaipėdos Jeronimo Kačinsko muzikos mokyklos direktoriaus pareigas.</w:t>
      </w:r>
    </w:p>
    <w:p w:rsidR="001B26A6" w:rsidRPr="00C619E5" w:rsidRDefault="004726B8" w:rsidP="001B26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w:t>
      </w:r>
      <w:r w:rsidR="001B26A6" w:rsidRPr="00C619E5">
        <w:t>USPRĘSTA. Pritarti sprendimo projektui. Priimti sprendimą</w:t>
      </w:r>
      <w:r w:rsidR="001B26A6" w:rsidRPr="00C619E5">
        <w:rPr>
          <w:bCs/>
          <w:szCs w:val="24"/>
          <w:lang w:eastAsia="lt-LT"/>
        </w:rPr>
        <w:t xml:space="preserve"> dėl </w:t>
      </w:r>
      <w:r w:rsidR="00ED3C6C" w:rsidRPr="00C619E5">
        <w:rPr>
          <w:szCs w:val="24"/>
          <w:lang w:eastAsia="lt-LT"/>
        </w:rPr>
        <w:t>J. Šlajienės skyrimo į Klaipėdos Jeronimo Kačinsko muzikos mokyklos direktoriaus pareigas</w:t>
      </w:r>
      <w:r w:rsidR="001B26A6" w:rsidRPr="00C619E5">
        <w:rPr>
          <w:szCs w:val="24"/>
        </w:rPr>
        <w:t>:</w:t>
      </w:r>
    </w:p>
    <w:p w:rsidR="004726B8" w:rsidRPr="00C619E5" w:rsidRDefault="004726B8" w:rsidP="004726B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Skirti nuo 2016 m. balandžio 5 d. Jolitą Šlajienę Klaipėdos Jeronimo Kačinsko muzikos mokyklos direktore.</w:t>
      </w:r>
    </w:p>
    <w:p w:rsidR="001B26A6" w:rsidRPr="00C619E5" w:rsidRDefault="004726B8" w:rsidP="004726B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Įgalioti Klaipėdos miesto savivaldybės merą Vytautą Grubliauską sudaryti darbo sutartį su Jolita Šlajiene.“</w:t>
      </w:r>
    </w:p>
    <w:p w:rsidR="001B26A6" w:rsidRPr="00C619E5" w:rsidRDefault="001B26A6"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lastRenderedPageBreak/>
        <w:t xml:space="preserve">BALSUOTA: už – </w:t>
      </w:r>
      <w:r w:rsidR="00EC7281" w:rsidRPr="00C619E5">
        <w:rPr>
          <w:szCs w:val="24"/>
        </w:rPr>
        <w:t>24</w:t>
      </w:r>
      <w:r w:rsidRPr="00C619E5">
        <w:rPr>
          <w:szCs w:val="24"/>
        </w:rPr>
        <w:t xml:space="preserve">, prieš – </w:t>
      </w:r>
      <w:r w:rsidR="00EC7281" w:rsidRPr="00C619E5">
        <w:rPr>
          <w:szCs w:val="24"/>
        </w:rPr>
        <w:t>0</w:t>
      </w:r>
      <w:r w:rsidRPr="00C619E5">
        <w:rPr>
          <w:szCs w:val="24"/>
        </w:rPr>
        <w:t xml:space="preserve">, susilaikė – </w:t>
      </w:r>
      <w:r w:rsidR="00EC7281" w:rsidRPr="00C619E5">
        <w:rPr>
          <w:szCs w:val="24"/>
        </w:rPr>
        <w:t>0</w:t>
      </w:r>
      <w:r w:rsidRPr="00C619E5">
        <w:rPr>
          <w:szCs w:val="24"/>
        </w:rPr>
        <w:t>.</w:t>
      </w:r>
    </w:p>
    <w:p w:rsidR="001B26A6" w:rsidRPr="00C619E5" w:rsidRDefault="001B26A6"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B26A6" w:rsidRPr="00C619E5" w:rsidRDefault="00ED3C6C" w:rsidP="001B26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3</w:t>
      </w:r>
      <w:r w:rsidR="00774113" w:rsidRPr="00C619E5">
        <w:t>4</w:t>
      </w:r>
      <w:r w:rsidR="001B26A6" w:rsidRPr="00C619E5">
        <w:t xml:space="preserve">. SVARSTYTA. </w:t>
      </w:r>
      <w:r w:rsidRPr="00C619E5">
        <w:rPr>
          <w:szCs w:val="24"/>
          <w:lang w:eastAsia="lt-LT"/>
        </w:rPr>
        <w:t>G. Pocienės skyrimas į Klaipėdos „Versmės“ progimnazijos direktoriaus pareigas.</w:t>
      </w:r>
    </w:p>
    <w:p w:rsidR="006C1480" w:rsidRPr="00C619E5" w:rsidRDefault="001B26A6" w:rsidP="00EC7281">
      <w:pPr>
        <w:ind w:firstLine="993"/>
        <w:jc w:val="both"/>
        <w:rPr>
          <w:szCs w:val="24"/>
          <w:lang w:eastAsia="lt-LT"/>
        </w:rPr>
      </w:pPr>
      <w:r w:rsidRPr="00C619E5">
        <w:t xml:space="preserve">Pranešėja – </w:t>
      </w:r>
      <w:r w:rsidR="00ED3C6C" w:rsidRPr="00C619E5">
        <w:t>J. Grigaitienė, L. e. p. Personalo skyriaus vedėja.</w:t>
      </w:r>
      <w:r w:rsidR="00EC7281" w:rsidRPr="00C619E5">
        <w:t xml:space="preserve"> Aiškina, kad </w:t>
      </w:r>
      <w:r w:rsidR="006C1480" w:rsidRPr="00C619E5">
        <w:rPr>
          <w:szCs w:val="24"/>
          <w:lang w:eastAsia="lt-LT"/>
        </w:rPr>
        <w:t>2016 m. sausio 7 d. atsilaisvinus Klaipėdos „Versmės“ progimnazijos direktoriaus vietai buvo paskelbtas konkursas šioms pareigoms užimti.</w:t>
      </w:r>
      <w:r w:rsidR="00EC7281" w:rsidRPr="00C619E5">
        <w:rPr>
          <w:szCs w:val="24"/>
          <w:lang w:eastAsia="lt-LT"/>
        </w:rPr>
        <w:t xml:space="preserve"> </w:t>
      </w:r>
      <w:r w:rsidR="006C1480" w:rsidRPr="00C619E5">
        <w:rPr>
          <w:szCs w:val="24"/>
          <w:lang w:eastAsia="lt-LT"/>
        </w:rPr>
        <w:t>Šiuo sprendimo projektu prašom</w:t>
      </w:r>
      <w:r w:rsidR="00EC7281" w:rsidRPr="00C619E5">
        <w:rPr>
          <w:szCs w:val="24"/>
          <w:lang w:eastAsia="lt-LT"/>
        </w:rPr>
        <w:t>a</w:t>
      </w:r>
      <w:r w:rsidR="006C1480" w:rsidRPr="00C619E5">
        <w:rPr>
          <w:szCs w:val="24"/>
          <w:lang w:eastAsia="lt-LT"/>
        </w:rPr>
        <w:t xml:space="preserve"> skirti konkurso nugalėtoją Gražiną Pocienę į Klaipėdos „Versmės“ progimnazijos direktoriaus pareigas.</w:t>
      </w:r>
    </w:p>
    <w:p w:rsidR="001B26A6" w:rsidRPr="00C619E5" w:rsidRDefault="001B26A6" w:rsidP="001B26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ED3C6C" w:rsidRPr="00C619E5">
        <w:rPr>
          <w:szCs w:val="24"/>
          <w:lang w:eastAsia="lt-LT"/>
        </w:rPr>
        <w:t>G. Pocienės skyrimo į Klaipėdos „Versmės“ progimnazijos direktoriaus pareigas</w:t>
      </w:r>
      <w:r w:rsidRPr="00C619E5">
        <w:rPr>
          <w:szCs w:val="24"/>
        </w:rPr>
        <w:t>:</w:t>
      </w:r>
    </w:p>
    <w:p w:rsidR="00E7597C" w:rsidRPr="00C619E5" w:rsidRDefault="00E7597C" w:rsidP="00E7597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 Skirti nuo 2016 m. balandžio 29 d. Gražiną Pocienę Klaipėdos „Versmės“ progimnazijos direktore.</w:t>
      </w:r>
    </w:p>
    <w:p w:rsidR="001B26A6" w:rsidRPr="00C619E5" w:rsidRDefault="00E7597C" w:rsidP="00E7597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Įgalioti Klaipėdos miesto savivaldybės merą Vytautą Grubliauską sudaryti darbo sutartį su Gražina Pociene.“</w:t>
      </w:r>
    </w:p>
    <w:p w:rsidR="001B26A6" w:rsidRPr="00C619E5" w:rsidRDefault="001B26A6"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E7597C" w:rsidRPr="00C619E5">
        <w:rPr>
          <w:szCs w:val="24"/>
        </w:rPr>
        <w:t>23</w:t>
      </w:r>
      <w:r w:rsidRPr="00C619E5">
        <w:rPr>
          <w:szCs w:val="24"/>
        </w:rPr>
        <w:t xml:space="preserve">, prieš – </w:t>
      </w:r>
      <w:r w:rsidR="00E7597C" w:rsidRPr="00C619E5">
        <w:rPr>
          <w:szCs w:val="24"/>
        </w:rPr>
        <w:t>0</w:t>
      </w:r>
      <w:r w:rsidRPr="00C619E5">
        <w:rPr>
          <w:szCs w:val="24"/>
        </w:rPr>
        <w:t xml:space="preserve">, susilaikė – </w:t>
      </w:r>
      <w:r w:rsidR="00E7597C" w:rsidRPr="00C619E5">
        <w:rPr>
          <w:szCs w:val="24"/>
        </w:rPr>
        <w:t>0</w:t>
      </w:r>
      <w:r w:rsidRPr="00C619E5">
        <w:rPr>
          <w:szCs w:val="24"/>
        </w:rPr>
        <w:t>.</w:t>
      </w:r>
    </w:p>
    <w:p w:rsidR="001B26A6" w:rsidRPr="00C619E5" w:rsidRDefault="001B26A6"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1B26A6" w:rsidRPr="00C619E5" w:rsidRDefault="00ED3C6C" w:rsidP="001B26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619E5">
        <w:t>3</w:t>
      </w:r>
      <w:r w:rsidR="00774113" w:rsidRPr="00C619E5">
        <w:t>5</w:t>
      </w:r>
      <w:r w:rsidR="001B26A6" w:rsidRPr="00C619E5">
        <w:t xml:space="preserve">. SVARSTYTA. </w:t>
      </w:r>
      <w:r w:rsidRPr="00C619E5">
        <w:rPr>
          <w:szCs w:val="24"/>
          <w:lang w:eastAsia="lt-LT"/>
        </w:rPr>
        <w:t xml:space="preserve">Klaipėdos miesto savivaldybės tarybos 2015 m. liepos 10 d. sprendimo Nr. T2-173 </w:t>
      </w:r>
      <w:r w:rsidRPr="00C619E5">
        <w:rPr>
          <w:caps/>
          <w:szCs w:val="24"/>
          <w:lang w:eastAsia="lt-LT"/>
        </w:rPr>
        <w:t>„</w:t>
      </w:r>
      <w:r w:rsidRPr="00C619E5">
        <w:rPr>
          <w:szCs w:val="24"/>
          <w:lang w:eastAsia="lt-LT"/>
        </w:rPr>
        <w:t>Dėl Klaipėdos miesto savivaldybės tarybos Etikos komisijos sudarymo“ pakeitimas.</w:t>
      </w:r>
    </w:p>
    <w:p w:rsidR="006C1480" w:rsidRPr="00C619E5" w:rsidRDefault="001B26A6" w:rsidP="004D128E">
      <w:pPr>
        <w:ind w:firstLine="993"/>
        <w:jc w:val="both"/>
        <w:rPr>
          <w:szCs w:val="24"/>
          <w:lang w:eastAsia="lt-LT"/>
        </w:rPr>
      </w:pPr>
      <w:r w:rsidRPr="00C619E5">
        <w:t>Pranešėja</w:t>
      </w:r>
      <w:r w:rsidR="00ED3C6C" w:rsidRPr="00C619E5">
        <w:t>s</w:t>
      </w:r>
      <w:r w:rsidRPr="00C619E5">
        <w:t xml:space="preserve"> – </w:t>
      </w:r>
      <w:r w:rsidR="00ED3C6C" w:rsidRPr="00C619E5">
        <w:t>M. Vitkus, Savivaldybės tarybos ir mero sekretorius.</w:t>
      </w:r>
      <w:r w:rsidR="004D128E" w:rsidRPr="00C619E5">
        <w:t xml:space="preserve"> Aiškina, kad </w:t>
      </w:r>
      <w:r w:rsidR="006C1480" w:rsidRPr="00C619E5">
        <w:rPr>
          <w:szCs w:val="24"/>
        </w:rPr>
        <w:t xml:space="preserve">sprendimo projekto tikslas – pakeisti Klaipėdos miesto savivaldybės tarybos etikos komisijos sudėtį, keičiant vieną jos narį. </w:t>
      </w:r>
      <w:r w:rsidR="006C1480" w:rsidRPr="00C619E5">
        <w:rPr>
          <w:szCs w:val="24"/>
          <w:lang w:eastAsia="lt-LT"/>
        </w:rPr>
        <w:t>Pr</w:t>
      </w:r>
      <w:r w:rsidR="004D128E" w:rsidRPr="00C619E5">
        <w:rPr>
          <w:szCs w:val="24"/>
          <w:lang w:eastAsia="lt-LT"/>
        </w:rPr>
        <w:t xml:space="preserve">ojektas parengtas, atsižvelgiant į </w:t>
      </w:r>
      <w:r w:rsidR="006C1480" w:rsidRPr="00C619E5">
        <w:rPr>
          <w:szCs w:val="24"/>
          <w:lang w:eastAsia="lt-LT"/>
        </w:rPr>
        <w:t>Klaipėdos miesto seniūnai</w:t>
      </w:r>
      <w:r w:rsidR="004D128E" w:rsidRPr="00C619E5">
        <w:rPr>
          <w:szCs w:val="24"/>
          <w:lang w:eastAsia="lt-LT"/>
        </w:rPr>
        <w:t>čių sueigos 2015-06-09 protokolą</w:t>
      </w:r>
      <w:r w:rsidR="006C1480" w:rsidRPr="00C619E5">
        <w:rPr>
          <w:szCs w:val="24"/>
          <w:lang w:eastAsia="lt-LT"/>
        </w:rPr>
        <w:t xml:space="preserve">, </w:t>
      </w:r>
      <w:r w:rsidR="004D128E" w:rsidRPr="00C619E5">
        <w:rPr>
          <w:szCs w:val="24"/>
          <w:lang w:eastAsia="lt-LT"/>
        </w:rPr>
        <w:t>K. Sta</w:t>
      </w:r>
      <w:r w:rsidR="00097618">
        <w:rPr>
          <w:szCs w:val="24"/>
          <w:lang w:eastAsia="lt-LT"/>
        </w:rPr>
        <w:t>n</w:t>
      </w:r>
      <w:r w:rsidR="004D128E" w:rsidRPr="00C619E5">
        <w:rPr>
          <w:szCs w:val="24"/>
          <w:lang w:eastAsia="lt-LT"/>
        </w:rPr>
        <w:t>kaus pranešimą</w:t>
      </w:r>
      <w:r w:rsidR="006C1480" w:rsidRPr="00C619E5">
        <w:rPr>
          <w:szCs w:val="24"/>
          <w:lang w:eastAsia="lt-LT"/>
        </w:rPr>
        <w:t xml:space="preserve"> bei Jono Mažeiko</w:t>
      </w:r>
      <w:r w:rsidR="00232A84" w:rsidRPr="00C619E5">
        <w:rPr>
          <w:szCs w:val="24"/>
          <w:lang w:eastAsia="lt-LT"/>
        </w:rPr>
        <w:t xml:space="preserve"> </w:t>
      </w:r>
      <w:r w:rsidR="006C1480" w:rsidRPr="00C619E5">
        <w:rPr>
          <w:szCs w:val="24"/>
          <w:lang w:eastAsia="lt-LT"/>
        </w:rPr>
        <w:t>sutikim</w:t>
      </w:r>
      <w:r w:rsidR="004D128E" w:rsidRPr="00C619E5">
        <w:rPr>
          <w:szCs w:val="24"/>
          <w:lang w:eastAsia="lt-LT"/>
        </w:rPr>
        <w:t>ą</w:t>
      </w:r>
      <w:r w:rsidR="006C1480" w:rsidRPr="00C619E5">
        <w:rPr>
          <w:szCs w:val="24"/>
          <w:lang w:eastAsia="lt-LT"/>
        </w:rPr>
        <w:t xml:space="preserve">. </w:t>
      </w:r>
    </w:p>
    <w:p w:rsidR="001B26A6" w:rsidRPr="00C619E5" w:rsidRDefault="001B26A6" w:rsidP="001B26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C619E5">
        <w:t>NUSPRĘSTA. Pritarti sprendimo projektui. Priimti sprendimą</w:t>
      </w:r>
      <w:r w:rsidRPr="00C619E5">
        <w:rPr>
          <w:bCs/>
          <w:szCs w:val="24"/>
          <w:lang w:eastAsia="lt-LT"/>
        </w:rPr>
        <w:t xml:space="preserve"> dėl </w:t>
      </w:r>
      <w:r w:rsidR="00ED3C6C" w:rsidRPr="00C619E5">
        <w:rPr>
          <w:szCs w:val="24"/>
          <w:lang w:eastAsia="lt-LT"/>
        </w:rPr>
        <w:t xml:space="preserve">Klaipėdos miesto savivaldybės tarybos 2015 m. liepos 10 d. sprendimo Nr. T2-173 </w:t>
      </w:r>
      <w:r w:rsidR="00ED3C6C" w:rsidRPr="00C619E5">
        <w:rPr>
          <w:caps/>
          <w:szCs w:val="24"/>
          <w:lang w:eastAsia="lt-LT"/>
        </w:rPr>
        <w:t>„</w:t>
      </w:r>
      <w:r w:rsidR="00ED3C6C" w:rsidRPr="00C619E5">
        <w:rPr>
          <w:szCs w:val="24"/>
          <w:lang w:eastAsia="lt-LT"/>
        </w:rPr>
        <w:t>Dėl Klaipėdos miesto savivaldybės tarybos Etikos komisijos sudarymo“ pakeitimo</w:t>
      </w:r>
      <w:r w:rsidRPr="00C619E5">
        <w:rPr>
          <w:szCs w:val="24"/>
        </w:rPr>
        <w:t>:</w:t>
      </w:r>
    </w:p>
    <w:p w:rsidR="00E7597C" w:rsidRPr="00C619E5" w:rsidRDefault="00E7597C" w:rsidP="00E7597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 xml:space="preserve">„1. Pakeisti Klaipėdos miesto savivaldybės tarybos 2015 m. liepos 10 d. sprendimo Nr. T2 173 „Dėl Klaipėdos miesto savivaldybės tarybos Etikos komisijos sudarymo“ 1.11 papunktį ir jį išdėstyti taip: </w:t>
      </w:r>
    </w:p>
    <w:p w:rsidR="00E7597C" w:rsidRPr="00C619E5" w:rsidRDefault="00E7597C" w:rsidP="00E7597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„1.11. Jonas Mažeiko, Klaipėdos miesto Debreceno g. seniūnaitis;“.</w:t>
      </w:r>
    </w:p>
    <w:p w:rsidR="001B26A6" w:rsidRPr="00C619E5" w:rsidRDefault="00E7597C" w:rsidP="00E7597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C619E5">
        <w:rPr>
          <w:szCs w:val="24"/>
        </w:rPr>
        <w:t>2. Skelbti šį sprendimą Klaipėdos miesto savivaldybės interneto svetainėje.“</w:t>
      </w:r>
    </w:p>
    <w:p w:rsidR="001B26A6" w:rsidRPr="00C619E5" w:rsidRDefault="001B26A6" w:rsidP="001B26A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C619E5">
        <w:rPr>
          <w:szCs w:val="24"/>
        </w:rPr>
        <w:t xml:space="preserve">BALSUOTA: už – </w:t>
      </w:r>
      <w:r w:rsidR="00E7597C" w:rsidRPr="00C619E5">
        <w:rPr>
          <w:szCs w:val="24"/>
        </w:rPr>
        <w:t>23</w:t>
      </w:r>
      <w:r w:rsidRPr="00C619E5">
        <w:rPr>
          <w:szCs w:val="24"/>
        </w:rPr>
        <w:t xml:space="preserve">, prieš – </w:t>
      </w:r>
      <w:r w:rsidR="00E7597C" w:rsidRPr="00C619E5">
        <w:rPr>
          <w:szCs w:val="24"/>
        </w:rPr>
        <w:t>2</w:t>
      </w:r>
      <w:r w:rsidRPr="00C619E5">
        <w:rPr>
          <w:szCs w:val="24"/>
        </w:rPr>
        <w:t xml:space="preserve">, susilaikė – </w:t>
      </w:r>
      <w:r w:rsidR="00E7597C" w:rsidRPr="00C619E5">
        <w:rPr>
          <w:szCs w:val="24"/>
        </w:rPr>
        <w:t>0</w:t>
      </w:r>
      <w:r w:rsidRPr="00C619E5">
        <w:rPr>
          <w:szCs w:val="24"/>
        </w:rPr>
        <w:t>.</w:t>
      </w:r>
    </w:p>
    <w:p w:rsidR="001B26A6" w:rsidRPr="00C619E5" w:rsidRDefault="001B26A6" w:rsidP="00A438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4F741B" w:rsidRPr="00C619E5" w:rsidRDefault="004F741B" w:rsidP="00AB4EF0">
      <w:pPr>
        <w:jc w:val="both"/>
        <w:rPr>
          <w:szCs w:val="24"/>
        </w:rPr>
      </w:pPr>
      <w:r w:rsidRPr="00C619E5">
        <w:rPr>
          <w:szCs w:val="24"/>
        </w:rPr>
        <w:t>Posėd</w:t>
      </w:r>
      <w:r w:rsidR="009A6957" w:rsidRPr="00C619E5">
        <w:rPr>
          <w:szCs w:val="24"/>
        </w:rPr>
        <w:t>žio</w:t>
      </w:r>
      <w:r w:rsidRPr="00C619E5">
        <w:rPr>
          <w:szCs w:val="24"/>
        </w:rPr>
        <w:t xml:space="preserve"> </w:t>
      </w:r>
      <w:r w:rsidR="009A6957" w:rsidRPr="00C619E5">
        <w:rPr>
          <w:szCs w:val="24"/>
        </w:rPr>
        <w:t>pabaiga –</w:t>
      </w:r>
      <w:r w:rsidR="00442909" w:rsidRPr="00C619E5">
        <w:rPr>
          <w:szCs w:val="24"/>
        </w:rPr>
        <w:t xml:space="preserve"> </w:t>
      </w:r>
      <w:r w:rsidR="00CF3051" w:rsidRPr="00C619E5">
        <w:rPr>
          <w:szCs w:val="24"/>
        </w:rPr>
        <w:t xml:space="preserve">15.00 </w:t>
      </w:r>
      <w:r w:rsidRPr="00C619E5">
        <w:rPr>
          <w:szCs w:val="24"/>
        </w:rPr>
        <w:t>val.</w:t>
      </w:r>
    </w:p>
    <w:p w:rsidR="00E559F1" w:rsidRPr="00C619E5" w:rsidRDefault="00E559F1" w:rsidP="00DA4484">
      <w:pPr>
        <w:ind w:firstLine="993"/>
        <w:jc w:val="both"/>
        <w:rPr>
          <w:szCs w:val="24"/>
        </w:rPr>
      </w:pPr>
    </w:p>
    <w:p w:rsidR="00E559F1" w:rsidRPr="00C619E5" w:rsidRDefault="00E559F1" w:rsidP="00DA4484">
      <w:pPr>
        <w:ind w:firstLine="993"/>
        <w:jc w:val="both"/>
        <w:rPr>
          <w:szCs w:val="24"/>
        </w:rPr>
      </w:pPr>
    </w:p>
    <w:p w:rsidR="0039495F" w:rsidRPr="00C619E5" w:rsidRDefault="0039495F" w:rsidP="00E559F1">
      <w:pPr>
        <w:jc w:val="both"/>
        <w:rPr>
          <w:szCs w:val="24"/>
        </w:rPr>
      </w:pPr>
      <w:r w:rsidRPr="00C619E5">
        <w:rPr>
          <w:szCs w:val="24"/>
        </w:rPr>
        <w:t>Savivaldybės meras</w:t>
      </w:r>
      <w:r w:rsidRPr="00C619E5">
        <w:rPr>
          <w:szCs w:val="24"/>
        </w:rPr>
        <w:tab/>
      </w:r>
      <w:r w:rsidRPr="00C619E5">
        <w:rPr>
          <w:szCs w:val="24"/>
        </w:rPr>
        <w:tab/>
      </w:r>
      <w:r w:rsidRPr="00C619E5">
        <w:rPr>
          <w:szCs w:val="24"/>
        </w:rPr>
        <w:tab/>
      </w:r>
      <w:r w:rsidRPr="00C619E5">
        <w:rPr>
          <w:szCs w:val="24"/>
        </w:rPr>
        <w:tab/>
      </w:r>
      <w:r w:rsidRPr="00C619E5">
        <w:rPr>
          <w:szCs w:val="24"/>
        </w:rPr>
        <w:tab/>
      </w:r>
      <w:r w:rsidRPr="00C619E5">
        <w:rPr>
          <w:szCs w:val="24"/>
        </w:rPr>
        <w:tab/>
      </w:r>
      <w:r w:rsidRPr="00C619E5">
        <w:rPr>
          <w:szCs w:val="24"/>
        </w:rPr>
        <w:tab/>
      </w:r>
      <w:r w:rsidRPr="00C619E5">
        <w:rPr>
          <w:szCs w:val="24"/>
        </w:rPr>
        <w:tab/>
        <w:t>Vytautas Grubliauskas</w:t>
      </w:r>
    </w:p>
    <w:p w:rsidR="00CC6F28" w:rsidRPr="00C619E5" w:rsidRDefault="00CC6F28" w:rsidP="00E559F1">
      <w:pPr>
        <w:jc w:val="both"/>
        <w:rPr>
          <w:szCs w:val="24"/>
        </w:rPr>
      </w:pPr>
    </w:p>
    <w:p w:rsidR="00C22716" w:rsidRPr="00C619E5" w:rsidRDefault="00C22716" w:rsidP="00E559F1">
      <w:pPr>
        <w:jc w:val="both"/>
        <w:rPr>
          <w:szCs w:val="24"/>
        </w:rPr>
      </w:pPr>
    </w:p>
    <w:p w:rsidR="0039495F" w:rsidRPr="00C619E5" w:rsidRDefault="0039495F" w:rsidP="00E559F1">
      <w:pPr>
        <w:jc w:val="both"/>
        <w:rPr>
          <w:szCs w:val="24"/>
        </w:rPr>
      </w:pPr>
      <w:r w:rsidRPr="00C619E5">
        <w:rPr>
          <w:szCs w:val="24"/>
        </w:rPr>
        <w:t>Savivaldybės tarybos ir mero sekretorius</w:t>
      </w:r>
      <w:r w:rsidRPr="00C619E5">
        <w:rPr>
          <w:szCs w:val="24"/>
        </w:rPr>
        <w:tab/>
      </w:r>
      <w:r w:rsidRPr="00C619E5">
        <w:rPr>
          <w:szCs w:val="24"/>
        </w:rPr>
        <w:tab/>
      </w:r>
      <w:r w:rsidRPr="00C619E5">
        <w:rPr>
          <w:szCs w:val="24"/>
        </w:rPr>
        <w:tab/>
      </w:r>
      <w:r w:rsidRPr="00C619E5">
        <w:rPr>
          <w:szCs w:val="24"/>
        </w:rPr>
        <w:tab/>
      </w:r>
      <w:r w:rsidRPr="00C619E5">
        <w:rPr>
          <w:szCs w:val="24"/>
        </w:rPr>
        <w:tab/>
        <w:t>Modestas Vitkus</w:t>
      </w:r>
    </w:p>
    <w:p w:rsidR="00CF42C3" w:rsidRPr="00C619E5" w:rsidRDefault="00CF42C3" w:rsidP="00E559F1">
      <w:pPr>
        <w:jc w:val="both"/>
        <w:rPr>
          <w:szCs w:val="24"/>
        </w:rPr>
      </w:pPr>
    </w:p>
    <w:p w:rsidR="00052963" w:rsidRPr="00C619E5" w:rsidRDefault="00052963" w:rsidP="00E559F1">
      <w:pPr>
        <w:jc w:val="both"/>
        <w:rPr>
          <w:szCs w:val="24"/>
        </w:rPr>
      </w:pPr>
    </w:p>
    <w:p w:rsidR="004E66E6" w:rsidRPr="00C619E5" w:rsidRDefault="004E66E6" w:rsidP="00E559F1">
      <w:pPr>
        <w:jc w:val="both"/>
        <w:rPr>
          <w:szCs w:val="24"/>
        </w:rPr>
      </w:pPr>
    </w:p>
    <w:p w:rsidR="004E66E6" w:rsidRPr="00C619E5" w:rsidRDefault="004E66E6" w:rsidP="00E559F1">
      <w:pPr>
        <w:jc w:val="both"/>
        <w:rPr>
          <w:szCs w:val="24"/>
        </w:rPr>
      </w:pPr>
    </w:p>
    <w:p w:rsidR="004E66E6" w:rsidRPr="00C619E5" w:rsidRDefault="004E66E6" w:rsidP="00E559F1">
      <w:pPr>
        <w:jc w:val="both"/>
        <w:rPr>
          <w:szCs w:val="24"/>
        </w:rPr>
      </w:pPr>
    </w:p>
    <w:p w:rsidR="004E3DA3" w:rsidRDefault="004E3DA3" w:rsidP="00171F47">
      <w:pPr>
        <w:jc w:val="both"/>
        <w:rPr>
          <w:szCs w:val="24"/>
        </w:rPr>
      </w:pPr>
    </w:p>
    <w:p w:rsidR="004E3DA3" w:rsidRDefault="004E3DA3" w:rsidP="00171F47">
      <w:pPr>
        <w:jc w:val="both"/>
        <w:rPr>
          <w:szCs w:val="24"/>
        </w:rPr>
      </w:pPr>
    </w:p>
    <w:p w:rsidR="004E3DA3" w:rsidRDefault="004E3DA3" w:rsidP="00171F47">
      <w:pPr>
        <w:jc w:val="both"/>
        <w:rPr>
          <w:szCs w:val="24"/>
        </w:rPr>
      </w:pPr>
    </w:p>
    <w:p w:rsidR="004E3DA3" w:rsidRDefault="004E3DA3" w:rsidP="00171F47">
      <w:pPr>
        <w:jc w:val="both"/>
        <w:rPr>
          <w:szCs w:val="24"/>
        </w:rPr>
      </w:pPr>
    </w:p>
    <w:p w:rsidR="004E3DA3" w:rsidRDefault="004E3DA3" w:rsidP="00171F47">
      <w:pPr>
        <w:jc w:val="both"/>
        <w:rPr>
          <w:szCs w:val="24"/>
        </w:rPr>
      </w:pPr>
    </w:p>
    <w:p w:rsidR="004E3DA3" w:rsidRDefault="004E3DA3" w:rsidP="00171F47">
      <w:pPr>
        <w:jc w:val="both"/>
        <w:rPr>
          <w:szCs w:val="24"/>
        </w:rPr>
      </w:pPr>
    </w:p>
    <w:p w:rsidR="004E3DA3" w:rsidRDefault="004E3DA3" w:rsidP="00171F47">
      <w:pPr>
        <w:jc w:val="both"/>
        <w:rPr>
          <w:szCs w:val="24"/>
        </w:rPr>
      </w:pPr>
    </w:p>
    <w:p w:rsidR="00171F47" w:rsidRPr="00C619E5" w:rsidRDefault="00171F47" w:rsidP="00171F47">
      <w:pPr>
        <w:jc w:val="both"/>
        <w:rPr>
          <w:szCs w:val="24"/>
        </w:rPr>
      </w:pPr>
      <w:r w:rsidRPr="00C619E5">
        <w:rPr>
          <w:szCs w:val="24"/>
        </w:rPr>
        <w:t>V. Palaimienė, tel. 39 60 69</w:t>
      </w:r>
    </w:p>
    <w:p w:rsidR="007D0173" w:rsidRPr="00C619E5" w:rsidRDefault="00171F47" w:rsidP="00171F47">
      <w:pPr>
        <w:jc w:val="both"/>
        <w:rPr>
          <w:szCs w:val="24"/>
        </w:rPr>
      </w:pPr>
      <w:r w:rsidRPr="00C619E5">
        <w:rPr>
          <w:szCs w:val="24"/>
        </w:rPr>
        <w:t>2016-0</w:t>
      </w:r>
      <w:r w:rsidR="009134AB" w:rsidRPr="00C619E5">
        <w:rPr>
          <w:szCs w:val="24"/>
        </w:rPr>
        <w:t>4</w:t>
      </w:r>
      <w:r w:rsidRPr="00C619E5">
        <w:rPr>
          <w:szCs w:val="24"/>
        </w:rPr>
        <w:t>-</w:t>
      </w:r>
      <w:r w:rsidR="007D0173">
        <w:rPr>
          <w:szCs w:val="24"/>
        </w:rPr>
        <w:t>18</w:t>
      </w:r>
    </w:p>
    <w:sectPr w:rsidR="007D0173" w:rsidRPr="00C619E5" w:rsidSect="004E3DA3">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1CC" w:rsidRDefault="000511CC" w:rsidP="00F41647">
      <w:r>
        <w:separator/>
      </w:r>
    </w:p>
  </w:endnote>
  <w:endnote w:type="continuationSeparator" w:id="0">
    <w:p w:rsidR="000511CC" w:rsidRDefault="000511C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1CC" w:rsidRDefault="000511CC" w:rsidP="00F41647">
      <w:r>
        <w:separator/>
      </w:r>
    </w:p>
  </w:footnote>
  <w:footnote w:type="continuationSeparator" w:id="0">
    <w:p w:rsidR="000511CC" w:rsidRDefault="000511C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96224B" w:rsidRDefault="0096224B">
        <w:pPr>
          <w:pStyle w:val="Antrats"/>
          <w:jc w:val="center"/>
        </w:pPr>
        <w:r>
          <w:fldChar w:fldCharType="begin"/>
        </w:r>
        <w:r>
          <w:instrText>PAGE   \* MERGEFORMAT</w:instrText>
        </w:r>
        <w:r>
          <w:fldChar w:fldCharType="separate"/>
        </w:r>
        <w:r w:rsidR="00E07F90">
          <w:rPr>
            <w:noProof/>
          </w:rPr>
          <w:t>21</w:t>
        </w:r>
        <w:r>
          <w:fldChar w:fldCharType="end"/>
        </w:r>
      </w:p>
    </w:sdtContent>
  </w:sdt>
  <w:p w:rsidR="0096224B" w:rsidRDefault="009622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4B" w:rsidRDefault="0096224B">
    <w:pPr>
      <w:pStyle w:val="Antrats"/>
      <w:jc w:val="center"/>
    </w:pPr>
  </w:p>
  <w:p w:rsidR="0096224B" w:rsidRDefault="009622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AC7"/>
    <w:rsid w:val="00003157"/>
    <w:rsid w:val="0000390D"/>
    <w:rsid w:val="000047B6"/>
    <w:rsid w:val="00004880"/>
    <w:rsid w:val="000067E0"/>
    <w:rsid w:val="00007AF7"/>
    <w:rsid w:val="00010649"/>
    <w:rsid w:val="000110CC"/>
    <w:rsid w:val="0001210F"/>
    <w:rsid w:val="0001228D"/>
    <w:rsid w:val="00012674"/>
    <w:rsid w:val="00013B45"/>
    <w:rsid w:val="00013EBC"/>
    <w:rsid w:val="00015A6C"/>
    <w:rsid w:val="00016121"/>
    <w:rsid w:val="0001652F"/>
    <w:rsid w:val="00017972"/>
    <w:rsid w:val="00020724"/>
    <w:rsid w:val="000209E8"/>
    <w:rsid w:val="00021900"/>
    <w:rsid w:val="00022635"/>
    <w:rsid w:val="0002288A"/>
    <w:rsid w:val="00023495"/>
    <w:rsid w:val="00024730"/>
    <w:rsid w:val="00024762"/>
    <w:rsid w:val="00024975"/>
    <w:rsid w:val="000261B7"/>
    <w:rsid w:val="0002628D"/>
    <w:rsid w:val="00026DB2"/>
    <w:rsid w:val="0003091B"/>
    <w:rsid w:val="0003094C"/>
    <w:rsid w:val="00030B3E"/>
    <w:rsid w:val="00030B77"/>
    <w:rsid w:val="00031680"/>
    <w:rsid w:val="00031C87"/>
    <w:rsid w:val="00031FDE"/>
    <w:rsid w:val="00032DD0"/>
    <w:rsid w:val="00032DDB"/>
    <w:rsid w:val="00033BC4"/>
    <w:rsid w:val="00033FEA"/>
    <w:rsid w:val="00034117"/>
    <w:rsid w:val="00034A56"/>
    <w:rsid w:val="00034D58"/>
    <w:rsid w:val="00035972"/>
    <w:rsid w:val="00036D5D"/>
    <w:rsid w:val="00036D85"/>
    <w:rsid w:val="00037C81"/>
    <w:rsid w:val="0004034B"/>
    <w:rsid w:val="000404CA"/>
    <w:rsid w:val="000407A8"/>
    <w:rsid w:val="00040CA2"/>
    <w:rsid w:val="00040ED2"/>
    <w:rsid w:val="000417B7"/>
    <w:rsid w:val="00041B6C"/>
    <w:rsid w:val="0004207E"/>
    <w:rsid w:val="000424CC"/>
    <w:rsid w:val="0004260C"/>
    <w:rsid w:val="00042B01"/>
    <w:rsid w:val="00044161"/>
    <w:rsid w:val="000441F0"/>
    <w:rsid w:val="000444C0"/>
    <w:rsid w:val="000447E3"/>
    <w:rsid w:val="0004557B"/>
    <w:rsid w:val="00046A6D"/>
    <w:rsid w:val="00046E97"/>
    <w:rsid w:val="00046F98"/>
    <w:rsid w:val="00047545"/>
    <w:rsid w:val="0004770D"/>
    <w:rsid w:val="00047AB0"/>
    <w:rsid w:val="00050667"/>
    <w:rsid w:val="00050B6E"/>
    <w:rsid w:val="000511CC"/>
    <w:rsid w:val="0005194C"/>
    <w:rsid w:val="00051DF0"/>
    <w:rsid w:val="00051F6F"/>
    <w:rsid w:val="00052963"/>
    <w:rsid w:val="00052B41"/>
    <w:rsid w:val="00052DB4"/>
    <w:rsid w:val="0005409B"/>
    <w:rsid w:val="000551F8"/>
    <w:rsid w:val="00056380"/>
    <w:rsid w:val="000568C5"/>
    <w:rsid w:val="00056BE7"/>
    <w:rsid w:val="00057111"/>
    <w:rsid w:val="00057AE8"/>
    <w:rsid w:val="00057B3A"/>
    <w:rsid w:val="0006014F"/>
    <w:rsid w:val="000608B2"/>
    <w:rsid w:val="00060B05"/>
    <w:rsid w:val="00060F5D"/>
    <w:rsid w:val="00061420"/>
    <w:rsid w:val="0006183E"/>
    <w:rsid w:val="00061863"/>
    <w:rsid w:val="000621E6"/>
    <w:rsid w:val="000623BF"/>
    <w:rsid w:val="0006396A"/>
    <w:rsid w:val="00064AB8"/>
    <w:rsid w:val="00064EB3"/>
    <w:rsid w:val="000656FF"/>
    <w:rsid w:val="00065D07"/>
    <w:rsid w:val="00065E3B"/>
    <w:rsid w:val="00066366"/>
    <w:rsid w:val="00066CE6"/>
    <w:rsid w:val="0006715A"/>
    <w:rsid w:val="000674DB"/>
    <w:rsid w:val="00070057"/>
    <w:rsid w:val="0007074C"/>
    <w:rsid w:val="00071E63"/>
    <w:rsid w:val="00072877"/>
    <w:rsid w:val="00072AB1"/>
    <w:rsid w:val="00072BFA"/>
    <w:rsid w:val="000738DB"/>
    <w:rsid w:val="00073AF1"/>
    <w:rsid w:val="00074569"/>
    <w:rsid w:val="00074E67"/>
    <w:rsid w:val="0007541E"/>
    <w:rsid w:val="0007637B"/>
    <w:rsid w:val="00077929"/>
    <w:rsid w:val="00077A0B"/>
    <w:rsid w:val="000822B4"/>
    <w:rsid w:val="00082340"/>
    <w:rsid w:val="00082DEC"/>
    <w:rsid w:val="00083438"/>
    <w:rsid w:val="00083682"/>
    <w:rsid w:val="00083C7F"/>
    <w:rsid w:val="00083F2C"/>
    <w:rsid w:val="00084C16"/>
    <w:rsid w:val="0008681C"/>
    <w:rsid w:val="0008796E"/>
    <w:rsid w:val="00087C68"/>
    <w:rsid w:val="00090E02"/>
    <w:rsid w:val="00090E8B"/>
    <w:rsid w:val="000910AB"/>
    <w:rsid w:val="000917A1"/>
    <w:rsid w:val="00091E90"/>
    <w:rsid w:val="000922C7"/>
    <w:rsid w:val="00093641"/>
    <w:rsid w:val="00093EB2"/>
    <w:rsid w:val="00093FDE"/>
    <w:rsid w:val="000944BF"/>
    <w:rsid w:val="000948F0"/>
    <w:rsid w:val="00095294"/>
    <w:rsid w:val="000954B6"/>
    <w:rsid w:val="00095556"/>
    <w:rsid w:val="00095B23"/>
    <w:rsid w:val="00096362"/>
    <w:rsid w:val="00096674"/>
    <w:rsid w:val="00097001"/>
    <w:rsid w:val="00097362"/>
    <w:rsid w:val="00097618"/>
    <w:rsid w:val="000A1E26"/>
    <w:rsid w:val="000A1E66"/>
    <w:rsid w:val="000A222F"/>
    <w:rsid w:val="000A2E07"/>
    <w:rsid w:val="000A3C3C"/>
    <w:rsid w:val="000A4ED4"/>
    <w:rsid w:val="000A5898"/>
    <w:rsid w:val="000A59B6"/>
    <w:rsid w:val="000A7482"/>
    <w:rsid w:val="000B2AE6"/>
    <w:rsid w:val="000B39DD"/>
    <w:rsid w:val="000B3C41"/>
    <w:rsid w:val="000B4675"/>
    <w:rsid w:val="000B4A9C"/>
    <w:rsid w:val="000B500D"/>
    <w:rsid w:val="000B54AB"/>
    <w:rsid w:val="000B54EA"/>
    <w:rsid w:val="000B62F0"/>
    <w:rsid w:val="000B7070"/>
    <w:rsid w:val="000B752A"/>
    <w:rsid w:val="000C0E90"/>
    <w:rsid w:val="000C0F11"/>
    <w:rsid w:val="000C1738"/>
    <w:rsid w:val="000C1BB8"/>
    <w:rsid w:val="000C2982"/>
    <w:rsid w:val="000C3BAA"/>
    <w:rsid w:val="000C4EEE"/>
    <w:rsid w:val="000C4FE7"/>
    <w:rsid w:val="000C5441"/>
    <w:rsid w:val="000C58F5"/>
    <w:rsid w:val="000C5900"/>
    <w:rsid w:val="000C650A"/>
    <w:rsid w:val="000C6AF9"/>
    <w:rsid w:val="000C759E"/>
    <w:rsid w:val="000C7F09"/>
    <w:rsid w:val="000D0A2F"/>
    <w:rsid w:val="000D1963"/>
    <w:rsid w:val="000D1C0C"/>
    <w:rsid w:val="000D2A06"/>
    <w:rsid w:val="000D32D6"/>
    <w:rsid w:val="000D3C18"/>
    <w:rsid w:val="000D445C"/>
    <w:rsid w:val="000D495B"/>
    <w:rsid w:val="000D4E7C"/>
    <w:rsid w:val="000D4E7F"/>
    <w:rsid w:val="000D51E4"/>
    <w:rsid w:val="000D565B"/>
    <w:rsid w:val="000D62D7"/>
    <w:rsid w:val="000D7477"/>
    <w:rsid w:val="000D755D"/>
    <w:rsid w:val="000D78FE"/>
    <w:rsid w:val="000D7C90"/>
    <w:rsid w:val="000E04E0"/>
    <w:rsid w:val="000E0600"/>
    <w:rsid w:val="000E0C7B"/>
    <w:rsid w:val="000E19EB"/>
    <w:rsid w:val="000E1EB5"/>
    <w:rsid w:val="000E3305"/>
    <w:rsid w:val="000E3579"/>
    <w:rsid w:val="000E46EB"/>
    <w:rsid w:val="000E4E6C"/>
    <w:rsid w:val="000E571E"/>
    <w:rsid w:val="000E640A"/>
    <w:rsid w:val="000E6907"/>
    <w:rsid w:val="000E6C34"/>
    <w:rsid w:val="000E7AD4"/>
    <w:rsid w:val="000F1734"/>
    <w:rsid w:val="000F1BC3"/>
    <w:rsid w:val="000F2A71"/>
    <w:rsid w:val="000F2EC7"/>
    <w:rsid w:val="000F4E5E"/>
    <w:rsid w:val="000F58C3"/>
    <w:rsid w:val="000F6633"/>
    <w:rsid w:val="000F6A4D"/>
    <w:rsid w:val="000F6BD9"/>
    <w:rsid w:val="000F76FD"/>
    <w:rsid w:val="000F7786"/>
    <w:rsid w:val="000F7E73"/>
    <w:rsid w:val="00100F42"/>
    <w:rsid w:val="00101312"/>
    <w:rsid w:val="00101723"/>
    <w:rsid w:val="00101E89"/>
    <w:rsid w:val="001022CC"/>
    <w:rsid w:val="00102C30"/>
    <w:rsid w:val="001038F7"/>
    <w:rsid w:val="001042D8"/>
    <w:rsid w:val="00104486"/>
    <w:rsid w:val="001062E5"/>
    <w:rsid w:val="00106B90"/>
    <w:rsid w:val="001101DA"/>
    <w:rsid w:val="00111927"/>
    <w:rsid w:val="0011273F"/>
    <w:rsid w:val="00113101"/>
    <w:rsid w:val="0011338E"/>
    <w:rsid w:val="0011355B"/>
    <w:rsid w:val="001136F3"/>
    <w:rsid w:val="00113EEC"/>
    <w:rsid w:val="00114712"/>
    <w:rsid w:val="0011481F"/>
    <w:rsid w:val="00114FA4"/>
    <w:rsid w:val="00115695"/>
    <w:rsid w:val="001159F9"/>
    <w:rsid w:val="00115C36"/>
    <w:rsid w:val="00120791"/>
    <w:rsid w:val="00120897"/>
    <w:rsid w:val="0012166A"/>
    <w:rsid w:val="00121C67"/>
    <w:rsid w:val="001222AB"/>
    <w:rsid w:val="001222F6"/>
    <w:rsid w:val="00122CE0"/>
    <w:rsid w:val="00123BD5"/>
    <w:rsid w:val="001247EB"/>
    <w:rsid w:val="001258C7"/>
    <w:rsid w:val="0012641B"/>
    <w:rsid w:val="00126B87"/>
    <w:rsid w:val="001274F2"/>
    <w:rsid w:val="001306D6"/>
    <w:rsid w:val="00131B62"/>
    <w:rsid w:val="001330AD"/>
    <w:rsid w:val="001347FA"/>
    <w:rsid w:val="00135BCC"/>
    <w:rsid w:val="00135F88"/>
    <w:rsid w:val="00136E50"/>
    <w:rsid w:val="0013724B"/>
    <w:rsid w:val="0013744F"/>
    <w:rsid w:val="00137A15"/>
    <w:rsid w:val="001416D1"/>
    <w:rsid w:val="00141BB0"/>
    <w:rsid w:val="00141F70"/>
    <w:rsid w:val="00142E75"/>
    <w:rsid w:val="001434BA"/>
    <w:rsid w:val="001444C8"/>
    <w:rsid w:val="00144FFA"/>
    <w:rsid w:val="00145201"/>
    <w:rsid w:val="00145305"/>
    <w:rsid w:val="001453BB"/>
    <w:rsid w:val="00145E3B"/>
    <w:rsid w:val="001463F8"/>
    <w:rsid w:val="00146840"/>
    <w:rsid w:val="00147624"/>
    <w:rsid w:val="00147E96"/>
    <w:rsid w:val="00150CDB"/>
    <w:rsid w:val="00151698"/>
    <w:rsid w:val="00151830"/>
    <w:rsid w:val="00151F2F"/>
    <w:rsid w:val="001521DA"/>
    <w:rsid w:val="00153284"/>
    <w:rsid w:val="001537F1"/>
    <w:rsid w:val="00153BEB"/>
    <w:rsid w:val="00153D1B"/>
    <w:rsid w:val="00154289"/>
    <w:rsid w:val="00154B01"/>
    <w:rsid w:val="001553B8"/>
    <w:rsid w:val="001558BD"/>
    <w:rsid w:val="00155978"/>
    <w:rsid w:val="0015732D"/>
    <w:rsid w:val="00157CF5"/>
    <w:rsid w:val="00160199"/>
    <w:rsid w:val="0016034C"/>
    <w:rsid w:val="0016085F"/>
    <w:rsid w:val="001618D0"/>
    <w:rsid w:val="00161A18"/>
    <w:rsid w:val="00161D71"/>
    <w:rsid w:val="00161F66"/>
    <w:rsid w:val="00162E13"/>
    <w:rsid w:val="00163473"/>
    <w:rsid w:val="0016373F"/>
    <w:rsid w:val="00165668"/>
    <w:rsid w:val="00166877"/>
    <w:rsid w:val="00166B40"/>
    <w:rsid w:val="00166FE9"/>
    <w:rsid w:val="00170E3B"/>
    <w:rsid w:val="001712F6"/>
    <w:rsid w:val="00171547"/>
    <w:rsid w:val="00171C05"/>
    <w:rsid w:val="00171F47"/>
    <w:rsid w:val="001724E0"/>
    <w:rsid w:val="00173485"/>
    <w:rsid w:val="00175596"/>
    <w:rsid w:val="00177129"/>
    <w:rsid w:val="00177448"/>
    <w:rsid w:val="0017752A"/>
    <w:rsid w:val="001777C7"/>
    <w:rsid w:val="00177D8B"/>
    <w:rsid w:val="00177E24"/>
    <w:rsid w:val="00177E60"/>
    <w:rsid w:val="001803B3"/>
    <w:rsid w:val="001814D0"/>
    <w:rsid w:val="00181680"/>
    <w:rsid w:val="001826C8"/>
    <w:rsid w:val="00182FE0"/>
    <w:rsid w:val="00183725"/>
    <w:rsid w:val="00183B9C"/>
    <w:rsid w:val="00183E01"/>
    <w:rsid w:val="00185A10"/>
    <w:rsid w:val="001863A0"/>
    <w:rsid w:val="0018701E"/>
    <w:rsid w:val="00187C82"/>
    <w:rsid w:val="00187D90"/>
    <w:rsid w:val="00190462"/>
    <w:rsid w:val="00190C41"/>
    <w:rsid w:val="00191A3C"/>
    <w:rsid w:val="00191B2B"/>
    <w:rsid w:val="001922D7"/>
    <w:rsid w:val="001931B9"/>
    <w:rsid w:val="001932D5"/>
    <w:rsid w:val="00193DD2"/>
    <w:rsid w:val="00193DE3"/>
    <w:rsid w:val="00193E73"/>
    <w:rsid w:val="00194AFF"/>
    <w:rsid w:val="00194B6A"/>
    <w:rsid w:val="00194BB7"/>
    <w:rsid w:val="00194D1F"/>
    <w:rsid w:val="00194E7D"/>
    <w:rsid w:val="00195ACB"/>
    <w:rsid w:val="001962DA"/>
    <w:rsid w:val="001967D8"/>
    <w:rsid w:val="00196864"/>
    <w:rsid w:val="00197B4C"/>
    <w:rsid w:val="001A089F"/>
    <w:rsid w:val="001A0BC4"/>
    <w:rsid w:val="001A1175"/>
    <w:rsid w:val="001A1788"/>
    <w:rsid w:val="001A17EE"/>
    <w:rsid w:val="001A1F5E"/>
    <w:rsid w:val="001A3E03"/>
    <w:rsid w:val="001A415C"/>
    <w:rsid w:val="001A4C25"/>
    <w:rsid w:val="001A57D0"/>
    <w:rsid w:val="001A582B"/>
    <w:rsid w:val="001A59E7"/>
    <w:rsid w:val="001A5E41"/>
    <w:rsid w:val="001A5EB4"/>
    <w:rsid w:val="001A5F21"/>
    <w:rsid w:val="001A6887"/>
    <w:rsid w:val="001B01B1"/>
    <w:rsid w:val="001B0942"/>
    <w:rsid w:val="001B14A6"/>
    <w:rsid w:val="001B1BF6"/>
    <w:rsid w:val="001B1D74"/>
    <w:rsid w:val="001B26A6"/>
    <w:rsid w:val="001B38C4"/>
    <w:rsid w:val="001B39E6"/>
    <w:rsid w:val="001B418B"/>
    <w:rsid w:val="001B5628"/>
    <w:rsid w:val="001B59F5"/>
    <w:rsid w:val="001B61D1"/>
    <w:rsid w:val="001B72B3"/>
    <w:rsid w:val="001B75C1"/>
    <w:rsid w:val="001B7CCA"/>
    <w:rsid w:val="001C034C"/>
    <w:rsid w:val="001C038E"/>
    <w:rsid w:val="001C08E2"/>
    <w:rsid w:val="001C2052"/>
    <w:rsid w:val="001C28BC"/>
    <w:rsid w:val="001C32A9"/>
    <w:rsid w:val="001C3730"/>
    <w:rsid w:val="001C3899"/>
    <w:rsid w:val="001C3AC1"/>
    <w:rsid w:val="001C3D20"/>
    <w:rsid w:val="001C425A"/>
    <w:rsid w:val="001C4D45"/>
    <w:rsid w:val="001C5B5C"/>
    <w:rsid w:val="001C5F2B"/>
    <w:rsid w:val="001C63DF"/>
    <w:rsid w:val="001C66F7"/>
    <w:rsid w:val="001C6D36"/>
    <w:rsid w:val="001C6D46"/>
    <w:rsid w:val="001C71FF"/>
    <w:rsid w:val="001C76E0"/>
    <w:rsid w:val="001C7B86"/>
    <w:rsid w:val="001D00A5"/>
    <w:rsid w:val="001D0DF4"/>
    <w:rsid w:val="001D1AE7"/>
    <w:rsid w:val="001D1D42"/>
    <w:rsid w:val="001D204F"/>
    <w:rsid w:val="001D23D4"/>
    <w:rsid w:val="001D29DE"/>
    <w:rsid w:val="001D3381"/>
    <w:rsid w:val="001D41FC"/>
    <w:rsid w:val="001D44DC"/>
    <w:rsid w:val="001D53FF"/>
    <w:rsid w:val="001D550B"/>
    <w:rsid w:val="001D5A32"/>
    <w:rsid w:val="001D5EC4"/>
    <w:rsid w:val="001E0459"/>
    <w:rsid w:val="001E162F"/>
    <w:rsid w:val="001E2EC2"/>
    <w:rsid w:val="001E398F"/>
    <w:rsid w:val="001E42A8"/>
    <w:rsid w:val="001E44DE"/>
    <w:rsid w:val="001E47DF"/>
    <w:rsid w:val="001E51C0"/>
    <w:rsid w:val="001E59B7"/>
    <w:rsid w:val="001E6238"/>
    <w:rsid w:val="001E7DDB"/>
    <w:rsid w:val="001F0CA5"/>
    <w:rsid w:val="001F0EF3"/>
    <w:rsid w:val="001F19B9"/>
    <w:rsid w:val="001F2339"/>
    <w:rsid w:val="001F297B"/>
    <w:rsid w:val="001F4D59"/>
    <w:rsid w:val="001F4F8A"/>
    <w:rsid w:val="001F58D6"/>
    <w:rsid w:val="001F6C5A"/>
    <w:rsid w:val="001F7113"/>
    <w:rsid w:val="00201521"/>
    <w:rsid w:val="002022B6"/>
    <w:rsid w:val="00202708"/>
    <w:rsid w:val="00203419"/>
    <w:rsid w:val="00203523"/>
    <w:rsid w:val="002039BE"/>
    <w:rsid w:val="00203D50"/>
    <w:rsid w:val="00204442"/>
    <w:rsid w:val="00204721"/>
    <w:rsid w:val="002054FF"/>
    <w:rsid w:val="00205AD8"/>
    <w:rsid w:val="00207709"/>
    <w:rsid w:val="00210003"/>
    <w:rsid w:val="002100F3"/>
    <w:rsid w:val="00210AD1"/>
    <w:rsid w:val="00210F75"/>
    <w:rsid w:val="00211513"/>
    <w:rsid w:val="00211786"/>
    <w:rsid w:val="002118D3"/>
    <w:rsid w:val="00211CC2"/>
    <w:rsid w:val="00212D14"/>
    <w:rsid w:val="00212D94"/>
    <w:rsid w:val="002134D5"/>
    <w:rsid w:val="00213A3D"/>
    <w:rsid w:val="00213F85"/>
    <w:rsid w:val="00214559"/>
    <w:rsid w:val="00214838"/>
    <w:rsid w:val="0021502F"/>
    <w:rsid w:val="00215B31"/>
    <w:rsid w:val="00215F24"/>
    <w:rsid w:val="00215F5A"/>
    <w:rsid w:val="0021754B"/>
    <w:rsid w:val="002176EB"/>
    <w:rsid w:val="00220753"/>
    <w:rsid w:val="002222BA"/>
    <w:rsid w:val="00223C8C"/>
    <w:rsid w:val="00223F5D"/>
    <w:rsid w:val="00224666"/>
    <w:rsid w:val="00225DFC"/>
    <w:rsid w:val="00226057"/>
    <w:rsid w:val="00226817"/>
    <w:rsid w:val="00230B5D"/>
    <w:rsid w:val="00230CA9"/>
    <w:rsid w:val="00230EDC"/>
    <w:rsid w:val="00231040"/>
    <w:rsid w:val="00231CB2"/>
    <w:rsid w:val="00232442"/>
    <w:rsid w:val="00232A84"/>
    <w:rsid w:val="00233A64"/>
    <w:rsid w:val="00233C6C"/>
    <w:rsid w:val="00234C15"/>
    <w:rsid w:val="002350BE"/>
    <w:rsid w:val="002355EB"/>
    <w:rsid w:val="002356EE"/>
    <w:rsid w:val="002359EF"/>
    <w:rsid w:val="00235C80"/>
    <w:rsid w:val="00235F74"/>
    <w:rsid w:val="00236C7F"/>
    <w:rsid w:val="002375AF"/>
    <w:rsid w:val="00237AA1"/>
    <w:rsid w:val="00237B69"/>
    <w:rsid w:val="0024033C"/>
    <w:rsid w:val="00241569"/>
    <w:rsid w:val="00241712"/>
    <w:rsid w:val="00241810"/>
    <w:rsid w:val="00241EF2"/>
    <w:rsid w:val="00242598"/>
    <w:rsid w:val="00242B88"/>
    <w:rsid w:val="0024334A"/>
    <w:rsid w:val="00243C53"/>
    <w:rsid w:val="00244602"/>
    <w:rsid w:val="002463A0"/>
    <w:rsid w:val="0024675F"/>
    <w:rsid w:val="00246839"/>
    <w:rsid w:val="00247CC5"/>
    <w:rsid w:val="002504AB"/>
    <w:rsid w:val="00250BD5"/>
    <w:rsid w:val="00251CF6"/>
    <w:rsid w:val="00252376"/>
    <w:rsid w:val="0025331D"/>
    <w:rsid w:val="002533F7"/>
    <w:rsid w:val="00253C70"/>
    <w:rsid w:val="002545BE"/>
    <w:rsid w:val="00254820"/>
    <w:rsid w:val="002553F3"/>
    <w:rsid w:val="002558F6"/>
    <w:rsid w:val="00260992"/>
    <w:rsid w:val="002610CB"/>
    <w:rsid w:val="00261F68"/>
    <w:rsid w:val="002622F4"/>
    <w:rsid w:val="00262F6B"/>
    <w:rsid w:val="00262FA3"/>
    <w:rsid w:val="0026340E"/>
    <w:rsid w:val="00263A53"/>
    <w:rsid w:val="00263B68"/>
    <w:rsid w:val="0026401A"/>
    <w:rsid w:val="00265920"/>
    <w:rsid w:val="00265941"/>
    <w:rsid w:val="00265AC1"/>
    <w:rsid w:val="00265D23"/>
    <w:rsid w:val="00267836"/>
    <w:rsid w:val="002678A2"/>
    <w:rsid w:val="002701E8"/>
    <w:rsid w:val="00270AC5"/>
    <w:rsid w:val="002714D1"/>
    <w:rsid w:val="00271CF2"/>
    <w:rsid w:val="0027220B"/>
    <w:rsid w:val="00272B24"/>
    <w:rsid w:val="00272D5E"/>
    <w:rsid w:val="002732A4"/>
    <w:rsid w:val="00273AAD"/>
    <w:rsid w:val="00274DF7"/>
    <w:rsid w:val="002758CC"/>
    <w:rsid w:val="00275A8E"/>
    <w:rsid w:val="0027662D"/>
    <w:rsid w:val="0027780A"/>
    <w:rsid w:val="00277AC3"/>
    <w:rsid w:val="00280039"/>
    <w:rsid w:val="0028070D"/>
    <w:rsid w:val="0028109B"/>
    <w:rsid w:val="00281483"/>
    <w:rsid w:val="002814EE"/>
    <w:rsid w:val="00281956"/>
    <w:rsid w:val="00281D42"/>
    <w:rsid w:val="00281E65"/>
    <w:rsid w:val="002832B6"/>
    <w:rsid w:val="002839D9"/>
    <w:rsid w:val="00284ACF"/>
    <w:rsid w:val="00285625"/>
    <w:rsid w:val="002859E3"/>
    <w:rsid w:val="00285A3D"/>
    <w:rsid w:val="00285F53"/>
    <w:rsid w:val="0028653E"/>
    <w:rsid w:val="00286B01"/>
    <w:rsid w:val="00291226"/>
    <w:rsid w:val="00292329"/>
    <w:rsid w:val="002929CF"/>
    <w:rsid w:val="00292D3C"/>
    <w:rsid w:val="00294259"/>
    <w:rsid w:val="0029483B"/>
    <w:rsid w:val="00295184"/>
    <w:rsid w:val="00295DD6"/>
    <w:rsid w:val="00295E1B"/>
    <w:rsid w:val="00295F04"/>
    <w:rsid w:val="00296AD4"/>
    <w:rsid w:val="00296D03"/>
    <w:rsid w:val="00297285"/>
    <w:rsid w:val="00297965"/>
    <w:rsid w:val="002A03E1"/>
    <w:rsid w:val="002A148F"/>
    <w:rsid w:val="002A14F1"/>
    <w:rsid w:val="002A1DA9"/>
    <w:rsid w:val="002A2B60"/>
    <w:rsid w:val="002A2FA5"/>
    <w:rsid w:val="002A3B4F"/>
    <w:rsid w:val="002A3D2F"/>
    <w:rsid w:val="002A5EEB"/>
    <w:rsid w:val="002A7E31"/>
    <w:rsid w:val="002B0BFF"/>
    <w:rsid w:val="002B184A"/>
    <w:rsid w:val="002B2574"/>
    <w:rsid w:val="002B2AD6"/>
    <w:rsid w:val="002B2E31"/>
    <w:rsid w:val="002B3098"/>
    <w:rsid w:val="002B456C"/>
    <w:rsid w:val="002B501D"/>
    <w:rsid w:val="002B504A"/>
    <w:rsid w:val="002B537A"/>
    <w:rsid w:val="002B5646"/>
    <w:rsid w:val="002B56F3"/>
    <w:rsid w:val="002B7048"/>
    <w:rsid w:val="002C0012"/>
    <w:rsid w:val="002C0590"/>
    <w:rsid w:val="002C0A34"/>
    <w:rsid w:val="002C21D7"/>
    <w:rsid w:val="002C2B42"/>
    <w:rsid w:val="002C2E2C"/>
    <w:rsid w:val="002C32A8"/>
    <w:rsid w:val="002C37EC"/>
    <w:rsid w:val="002C49BF"/>
    <w:rsid w:val="002C4A63"/>
    <w:rsid w:val="002C52CC"/>
    <w:rsid w:val="002C5731"/>
    <w:rsid w:val="002C57B0"/>
    <w:rsid w:val="002C61ED"/>
    <w:rsid w:val="002D14E5"/>
    <w:rsid w:val="002D152D"/>
    <w:rsid w:val="002D165E"/>
    <w:rsid w:val="002D1C36"/>
    <w:rsid w:val="002D2503"/>
    <w:rsid w:val="002D516F"/>
    <w:rsid w:val="002D68DD"/>
    <w:rsid w:val="002D7CCD"/>
    <w:rsid w:val="002D7DDC"/>
    <w:rsid w:val="002E0C44"/>
    <w:rsid w:val="002E0EB1"/>
    <w:rsid w:val="002E21F1"/>
    <w:rsid w:val="002E2507"/>
    <w:rsid w:val="002E5438"/>
    <w:rsid w:val="002E5866"/>
    <w:rsid w:val="002E59DD"/>
    <w:rsid w:val="002E6533"/>
    <w:rsid w:val="002F0B48"/>
    <w:rsid w:val="002F0EF7"/>
    <w:rsid w:val="002F108E"/>
    <w:rsid w:val="002F10FB"/>
    <w:rsid w:val="002F158C"/>
    <w:rsid w:val="002F28F7"/>
    <w:rsid w:val="002F29A5"/>
    <w:rsid w:val="002F2D29"/>
    <w:rsid w:val="002F4C3C"/>
    <w:rsid w:val="002F52F3"/>
    <w:rsid w:val="002F5A3F"/>
    <w:rsid w:val="002F5A5C"/>
    <w:rsid w:val="002F5CC5"/>
    <w:rsid w:val="002F67B1"/>
    <w:rsid w:val="002F67C3"/>
    <w:rsid w:val="002F6E32"/>
    <w:rsid w:val="003001CE"/>
    <w:rsid w:val="003005EE"/>
    <w:rsid w:val="00301470"/>
    <w:rsid w:val="00301E74"/>
    <w:rsid w:val="00302028"/>
    <w:rsid w:val="00302097"/>
    <w:rsid w:val="0030251C"/>
    <w:rsid w:val="003054E3"/>
    <w:rsid w:val="00305BD9"/>
    <w:rsid w:val="00305EE2"/>
    <w:rsid w:val="0030703B"/>
    <w:rsid w:val="003102AF"/>
    <w:rsid w:val="003112B6"/>
    <w:rsid w:val="003133EE"/>
    <w:rsid w:val="0031356E"/>
    <w:rsid w:val="00313C99"/>
    <w:rsid w:val="00313DD0"/>
    <w:rsid w:val="003158E0"/>
    <w:rsid w:val="00315D99"/>
    <w:rsid w:val="003160BA"/>
    <w:rsid w:val="0031748D"/>
    <w:rsid w:val="00317AC6"/>
    <w:rsid w:val="00317FA4"/>
    <w:rsid w:val="003205D3"/>
    <w:rsid w:val="00323006"/>
    <w:rsid w:val="0032354F"/>
    <w:rsid w:val="00323ECA"/>
    <w:rsid w:val="00324750"/>
    <w:rsid w:val="0032480A"/>
    <w:rsid w:val="0032483E"/>
    <w:rsid w:val="00325193"/>
    <w:rsid w:val="00325445"/>
    <w:rsid w:val="00326D15"/>
    <w:rsid w:val="00327AA8"/>
    <w:rsid w:val="00327AFF"/>
    <w:rsid w:val="00327C37"/>
    <w:rsid w:val="0033289A"/>
    <w:rsid w:val="00334407"/>
    <w:rsid w:val="00335DDA"/>
    <w:rsid w:val="00335E22"/>
    <w:rsid w:val="00336435"/>
    <w:rsid w:val="00336A5C"/>
    <w:rsid w:val="00336B17"/>
    <w:rsid w:val="00336C0F"/>
    <w:rsid w:val="00337BB8"/>
    <w:rsid w:val="00337E7E"/>
    <w:rsid w:val="00341CAF"/>
    <w:rsid w:val="00341F17"/>
    <w:rsid w:val="00342210"/>
    <w:rsid w:val="00342936"/>
    <w:rsid w:val="003429B1"/>
    <w:rsid w:val="003435D3"/>
    <w:rsid w:val="00343B56"/>
    <w:rsid w:val="003444AA"/>
    <w:rsid w:val="00344553"/>
    <w:rsid w:val="00347E6B"/>
    <w:rsid w:val="00347F54"/>
    <w:rsid w:val="0035018B"/>
    <w:rsid w:val="0035114D"/>
    <w:rsid w:val="00352355"/>
    <w:rsid w:val="003549F8"/>
    <w:rsid w:val="00354FF0"/>
    <w:rsid w:val="00355F3C"/>
    <w:rsid w:val="0035609F"/>
    <w:rsid w:val="003603E0"/>
    <w:rsid w:val="00360837"/>
    <w:rsid w:val="003608FD"/>
    <w:rsid w:val="00360B96"/>
    <w:rsid w:val="00361C79"/>
    <w:rsid w:val="0036251D"/>
    <w:rsid w:val="0036272D"/>
    <w:rsid w:val="003642FE"/>
    <w:rsid w:val="003644B4"/>
    <w:rsid w:val="003648E0"/>
    <w:rsid w:val="00364DD1"/>
    <w:rsid w:val="003657D5"/>
    <w:rsid w:val="00366564"/>
    <w:rsid w:val="00367AC3"/>
    <w:rsid w:val="00367E63"/>
    <w:rsid w:val="0037035A"/>
    <w:rsid w:val="00370519"/>
    <w:rsid w:val="00372888"/>
    <w:rsid w:val="003728DB"/>
    <w:rsid w:val="00372AD7"/>
    <w:rsid w:val="00372C10"/>
    <w:rsid w:val="00373503"/>
    <w:rsid w:val="003742D3"/>
    <w:rsid w:val="00374E01"/>
    <w:rsid w:val="00374EE3"/>
    <w:rsid w:val="00375149"/>
    <w:rsid w:val="0037531F"/>
    <w:rsid w:val="0037594E"/>
    <w:rsid w:val="00375CC8"/>
    <w:rsid w:val="0037725E"/>
    <w:rsid w:val="003777FE"/>
    <w:rsid w:val="00377A34"/>
    <w:rsid w:val="003800E6"/>
    <w:rsid w:val="00380195"/>
    <w:rsid w:val="0038097E"/>
    <w:rsid w:val="00380A5B"/>
    <w:rsid w:val="00380C2E"/>
    <w:rsid w:val="00380EFE"/>
    <w:rsid w:val="00381D85"/>
    <w:rsid w:val="00382083"/>
    <w:rsid w:val="00382345"/>
    <w:rsid w:val="00382A0C"/>
    <w:rsid w:val="00382A39"/>
    <w:rsid w:val="003830FD"/>
    <w:rsid w:val="00383927"/>
    <w:rsid w:val="00383E66"/>
    <w:rsid w:val="00383E9F"/>
    <w:rsid w:val="00384543"/>
    <w:rsid w:val="00384B78"/>
    <w:rsid w:val="00385AD6"/>
    <w:rsid w:val="00385F5B"/>
    <w:rsid w:val="00386736"/>
    <w:rsid w:val="00386ED3"/>
    <w:rsid w:val="00387005"/>
    <w:rsid w:val="003874D4"/>
    <w:rsid w:val="0038761B"/>
    <w:rsid w:val="0039031C"/>
    <w:rsid w:val="00390629"/>
    <w:rsid w:val="00391176"/>
    <w:rsid w:val="00391EEA"/>
    <w:rsid w:val="00392152"/>
    <w:rsid w:val="0039267F"/>
    <w:rsid w:val="003929FF"/>
    <w:rsid w:val="00392A88"/>
    <w:rsid w:val="00392D34"/>
    <w:rsid w:val="00393E83"/>
    <w:rsid w:val="0039495F"/>
    <w:rsid w:val="00395052"/>
    <w:rsid w:val="00395C0A"/>
    <w:rsid w:val="00397B5D"/>
    <w:rsid w:val="003A01E4"/>
    <w:rsid w:val="003A02FF"/>
    <w:rsid w:val="003A10B9"/>
    <w:rsid w:val="003A1148"/>
    <w:rsid w:val="003A1C28"/>
    <w:rsid w:val="003A2945"/>
    <w:rsid w:val="003A2A5C"/>
    <w:rsid w:val="003A2B0B"/>
    <w:rsid w:val="003A2B7B"/>
    <w:rsid w:val="003A3546"/>
    <w:rsid w:val="003A3B0E"/>
    <w:rsid w:val="003A3D50"/>
    <w:rsid w:val="003A4317"/>
    <w:rsid w:val="003A51B3"/>
    <w:rsid w:val="003A5997"/>
    <w:rsid w:val="003A7356"/>
    <w:rsid w:val="003A75EF"/>
    <w:rsid w:val="003B0BF8"/>
    <w:rsid w:val="003B1265"/>
    <w:rsid w:val="003B138D"/>
    <w:rsid w:val="003B1814"/>
    <w:rsid w:val="003B1CE6"/>
    <w:rsid w:val="003B1EEF"/>
    <w:rsid w:val="003B2238"/>
    <w:rsid w:val="003B371C"/>
    <w:rsid w:val="003B4478"/>
    <w:rsid w:val="003B54E5"/>
    <w:rsid w:val="003B587D"/>
    <w:rsid w:val="003B6BF5"/>
    <w:rsid w:val="003B7462"/>
    <w:rsid w:val="003B79C6"/>
    <w:rsid w:val="003C09F9"/>
    <w:rsid w:val="003C2618"/>
    <w:rsid w:val="003C3A5C"/>
    <w:rsid w:val="003C41EF"/>
    <w:rsid w:val="003C4F03"/>
    <w:rsid w:val="003C4F2C"/>
    <w:rsid w:val="003C5816"/>
    <w:rsid w:val="003C5E52"/>
    <w:rsid w:val="003C6003"/>
    <w:rsid w:val="003C60D6"/>
    <w:rsid w:val="003C6921"/>
    <w:rsid w:val="003C75D0"/>
    <w:rsid w:val="003C7CFD"/>
    <w:rsid w:val="003C7EE5"/>
    <w:rsid w:val="003D05FB"/>
    <w:rsid w:val="003D191A"/>
    <w:rsid w:val="003D254C"/>
    <w:rsid w:val="003D3234"/>
    <w:rsid w:val="003D4BEF"/>
    <w:rsid w:val="003D4CB3"/>
    <w:rsid w:val="003D55D4"/>
    <w:rsid w:val="003D5917"/>
    <w:rsid w:val="003D61C5"/>
    <w:rsid w:val="003D6703"/>
    <w:rsid w:val="003D796C"/>
    <w:rsid w:val="003D7CA0"/>
    <w:rsid w:val="003E0DF1"/>
    <w:rsid w:val="003E1BBC"/>
    <w:rsid w:val="003E1F9D"/>
    <w:rsid w:val="003E22E9"/>
    <w:rsid w:val="003E27FD"/>
    <w:rsid w:val="003E49E2"/>
    <w:rsid w:val="003E5D65"/>
    <w:rsid w:val="003E5D7A"/>
    <w:rsid w:val="003E603A"/>
    <w:rsid w:val="003E760D"/>
    <w:rsid w:val="003E7D3E"/>
    <w:rsid w:val="003F0D41"/>
    <w:rsid w:val="003F130E"/>
    <w:rsid w:val="003F16DD"/>
    <w:rsid w:val="003F1711"/>
    <w:rsid w:val="003F1CCA"/>
    <w:rsid w:val="003F2296"/>
    <w:rsid w:val="003F238B"/>
    <w:rsid w:val="003F2D95"/>
    <w:rsid w:val="003F3BDE"/>
    <w:rsid w:val="003F4A5D"/>
    <w:rsid w:val="003F4E2E"/>
    <w:rsid w:val="003F5C0E"/>
    <w:rsid w:val="003F60E6"/>
    <w:rsid w:val="003F654E"/>
    <w:rsid w:val="003F6551"/>
    <w:rsid w:val="003F79A3"/>
    <w:rsid w:val="003F7FD9"/>
    <w:rsid w:val="00400F63"/>
    <w:rsid w:val="00401337"/>
    <w:rsid w:val="00401389"/>
    <w:rsid w:val="00401EAF"/>
    <w:rsid w:val="00402126"/>
    <w:rsid w:val="00402215"/>
    <w:rsid w:val="00402524"/>
    <w:rsid w:val="00402B4D"/>
    <w:rsid w:val="00404559"/>
    <w:rsid w:val="00404C6B"/>
    <w:rsid w:val="00404ED2"/>
    <w:rsid w:val="00404F6D"/>
    <w:rsid w:val="0040546E"/>
    <w:rsid w:val="00405A47"/>
    <w:rsid w:val="00405B54"/>
    <w:rsid w:val="00406D12"/>
    <w:rsid w:val="004078B8"/>
    <w:rsid w:val="0041062A"/>
    <w:rsid w:val="004109B0"/>
    <w:rsid w:val="00411AD2"/>
    <w:rsid w:val="00411C97"/>
    <w:rsid w:val="004129BE"/>
    <w:rsid w:val="0041410C"/>
    <w:rsid w:val="00414FD5"/>
    <w:rsid w:val="004153D8"/>
    <w:rsid w:val="00415D23"/>
    <w:rsid w:val="00415F1E"/>
    <w:rsid w:val="00415F8C"/>
    <w:rsid w:val="0041648A"/>
    <w:rsid w:val="004164D8"/>
    <w:rsid w:val="00417E53"/>
    <w:rsid w:val="00420198"/>
    <w:rsid w:val="00420AD2"/>
    <w:rsid w:val="00421388"/>
    <w:rsid w:val="004215E1"/>
    <w:rsid w:val="00422964"/>
    <w:rsid w:val="00423C3C"/>
    <w:rsid w:val="00424F5F"/>
    <w:rsid w:val="00425614"/>
    <w:rsid w:val="00425C0F"/>
    <w:rsid w:val="0042648A"/>
    <w:rsid w:val="00426886"/>
    <w:rsid w:val="00427764"/>
    <w:rsid w:val="004278FF"/>
    <w:rsid w:val="0043029C"/>
    <w:rsid w:val="00430336"/>
    <w:rsid w:val="00430B5D"/>
    <w:rsid w:val="00431905"/>
    <w:rsid w:val="0043273C"/>
    <w:rsid w:val="00432A63"/>
    <w:rsid w:val="0043365F"/>
    <w:rsid w:val="00433CCC"/>
    <w:rsid w:val="00434200"/>
    <w:rsid w:val="00434B0F"/>
    <w:rsid w:val="00434EBF"/>
    <w:rsid w:val="00435C86"/>
    <w:rsid w:val="00435FA1"/>
    <w:rsid w:val="00437231"/>
    <w:rsid w:val="00437380"/>
    <w:rsid w:val="004404C1"/>
    <w:rsid w:val="004408FE"/>
    <w:rsid w:val="00440AE8"/>
    <w:rsid w:val="0044101F"/>
    <w:rsid w:val="004410EC"/>
    <w:rsid w:val="00441129"/>
    <w:rsid w:val="00441716"/>
    <w:rsid w:val="004420A9"/>
    <w:rsid w:val="004425CD"/>
    <w:rsid w:val="00442909"/>
    <w:rsid w:val="0044324B"/>
    <w:rsid w:val="00443A8B"/>
    <w:rsid w:val="00443BFC"/>
    <w:rsid w:val="004443D4"/>
    <w:rsid w:val="00444616"/>
    <w:rsid w:val="0044571E"/>
    <w:rsid w:val="0044591F"/>
    <w:rsid w:val="004508A7"/>
    <w:rsid w:val="004508E6"/>
    <w:rsid w:val="00451050"/>
    <w:rsid w:val="004510ED"/>
    <w:rsid w:val="0045135F"/>
    <w:rsid w:val="00452424"/>
    <w:rsid w:val="004545AD"/>
    <w:rsid w:val="00454D05"/>
    <w:rsid w:val="00455298"/>
    <w:rsid w:val="00455D42"/>
    <w:rsid w:val="00456CEA"/>
    <w:rsid w:val="00456E09"/>
    <w:rsid w:val="004570A3"/>
    <w:rsid w:val="004600E9"/>
    <w:rsid w:val="00460284"/>
    <w:rsid w:val="004605DB"/>
    <w:rsid w:val="00461596"/>
    <w:rsid w:val="00462A4E"/>
    <w:rsid w:val="00463BF2"/>
    <w:rsid w:val="00463E5F"/>
    <w:rsid w:val="00464234"/>
    <w:rsid w:val="00464E5D"/>
    <w:rsid w:val="00465635"/>
    <w:rsid w:val="004664AB"/>
    <w:rsid w:val="00466A08"/>
    <w:rsid w:val="004671D0"/>
    <w:rsid w:val="00467AE5"/>
    <w:rsid w:val="00467EC0"/>
    <w:rsid w:val="004703A4"/>
    <w:rsid w:val="004703E4"/>
    <w:rsid w:val="00471316"/>
    <w:rsid w:val="0047166F"/>
    <w:rsid w:val="00471DE7"/>
    <w:rsid w:val="004726B8"/>
    <w:rsid w:val="0047293C"/>
    <w:rsid w:val="00472954"/>
    <w:rsid w:val="004734EE"/>
    <w:rsid w:val="00473A36"/>
    <w:rsid w:val="00473DC5"/>
    <w:rsid w:val="0047411F"/>
    <w:rsid w:val="00474E38"/>
    <w:rsid w:val="004752B3"/>
    <w:rsid w:val="00475B3F"/>
    <w:rsid w:val="004766BE"/>
    <w:rsid w:val="00484FFE"/>
    <w:rsid w:val="0048534F"/>
    <w:rsid w:val="00486147"/>
    <w:rsid w:val="00486FB2"/>
    <w:rsid w:val="00487422"/>
    <w:rsid w:val="004904D1"/>
    <w:rsid w:val="004912F9"/>
    <w:rsid w:val="00492141"/>
    <w:rsid w:val="00492327"/>
    <w:rsid w:val="00492891"/>
    <w:rsid w:val="004928D4"/>
    <w:rsid w:val="00492B5A"/>
    <w:rsid w:val="00494308"/>
    <w:rsid w:val="004A0034"/>
    <w:rsid w:val="004A0431"/>
    <w:rsid w:val="004A15AE"/>
    <w:rsid w:val="004A2137"/>
    <w:rsid w:val="004A286D"/>
    <w:rsid w:val="004A2DBB"/>
    <w:rsid w:val="004A3215"/>
    <w:rsid w:val="004A39B6"/>
    <w:rsid w:val="004A4633"/>
    <w:rsid w:val="004A5124"/>
    <w:rsid w:val="004A5817"/>
    <w:rsid w:val="004A58AB"/>
    <w:rsid w:val="004A6196"/>
    <w:rsid w:val="004A6979"/>
    <w:rsid w:val="004A75E5"/>
    <w:rsid w:val="004A76BA"/>
    <w:rsid w:val="004A76D5"/>
    <w:rsid w:val="004A7C9D"/>
    <w:rsid w:val="004B0864"/>
    <w:rsid w:val="004B1571"/>
    <w:rsid w:val="004B17C5"/>
    <w:rsid w:val="004B1F3B"/>
    <w:rsid w:val="004B21B3"/>
    <w:rsid w:val="004B2B4F"/>
    <w:rsid w:val="004B34D8"/>
    <w:rsid w:val="004B3D99"/>
    <w:rsid w:val="004B41F4"/>
    <w:rsid w:val="004B4AB1"/>
    <w:rsid w:val="004B57A0"/>
    <w:rsid w:val="004B5C6C"/>
    <w:rsid w:val="004B67F3"/>
    <w:rsid w:val="004B7242"/>
    <w:rsid w:val="004B77DB"/>
    <w:rsid w:val="004B7958"/>
    <w:rsid w:val="004B7BBD"/>
    <w:rsid w:val="004B7E43"/>
    <w:rsid w:val="004C0680"/>
    <w:rsid w:val="004C06F5"/>
    <w:rsid w:val="004C0891"/>
    <w:rsid w:val="004C1459"/>
    <w:rsid w:val="004C16E9"/>
    <w:rsid w:val="004C1A1B"/>
    <w:rsid w:val="004C1B46"/>
    <w:rsid w:val="004C20CC"/>
    <w:rsid w:val="004C2A36"/>
    <w:rsid w:val="004C3792"/>
    <w:rsid w:val="004C4A47"/>
    <w:rsid w:val="004C5559"/>
    <w:rsid w:val="004C6343"/>
    <w:rsid w:val="004C7E91"/>
    <w:rsid w:val="004D128E"/>
    <w:rsid w:val="004D1660"/>
    <w:rsid w:val="004D1B47"/>
    <w:rsid w:val="004D22D3"/>
    <w:rsid w:val="004D275E"/>
    <w:rsid w:val="004D2BD6"/>
    <w:rsid w:val="004D3C6C"/>
    <w:rsid w:val="004D3C80"/>
    <w:rsid w:val="004D3D54"/>
    <w:rsid w:val="004D4525"/>
    <w:rsid w:val="004D47A7"/>
    <w:rsid w:val="004D488A"/>
    <w:rsid w:val="004D49EA"/>
    <w:rsid w:val="004D5987"/>
    <w:rsid w:val="004D5C9D"/>
    <w:rsid w:val="004D623D"/>
    <w:rsid w:val="004D7C85"/>
    <w:rsid w:val="004E0B40"/>
    <w:rsid w:val="004E158C"/>
    <w:rsid w:val="004E1B40"/>
    <w:rsid w:val="004E1D1F"/>
    <w:rsid w:val="004E2174"/>
    <w:rsid w:val="004E365E"/>
    <w:rsid w:val="004E3828"/>
    <w:rsid w:val="004E3A36"/>
    <w:rsid w:val="004E3A73"/>
    <w:rsid w:val="004E3DA3"/>
    <w:rsid w:val="004E420F"/>
    <w:rsid w:val="004E4959"/>
    <w:rsid w:val="004E5B5C"/>
    <w:rsid w:val="004E5F64"/>
    <w:rsid w:val="004E607F"/>
    <w:rsid w:val="004E60C5"/>
    <w:rsid w:val="004E6521"/>
    <w:rsid w:val="004E66E6"/>
    <w:rsid w:val="004E7253"/>
    <w:rsid w:val="004E7927"/>
    <w:rsid w:val="004F0C5B"/>
    <w:rsid w:val="004F0E00"/>
    <w:rsid w:val="004F1BDC"/>
    <w:rsid w:val="004F25DC"/>
    <w:rsid w:val="004F346F"/>
    <w:rsid w:val="004F40DD"/>
    <w:rsid w:val="004F51E7"/>
    <w:rsid w:val="004F5FC6"/>
    <w:rsid w:val="004F638C"/>
    <w:rsid w:val="004F741B"/>
    <w:rsid w:val="004F79BC"/>
    <w:rsid w:val="004F7D02"/>
    <w:rsid w:val="005003B6"/>
    <w:rsid w:val="00500577"/>
    <w:rsid w:val="00500995"/>
    <w:rsid w:val="00500FD1"/>
    <w:rsid w:val="0050184D"/>
    <w:rsid w:val="00502B53"/>
    <w:rsid w:val="00502F2B"/>
    <w:rsid w:val="00503F46"/>
    <w:rsid w:val="0050477C"/>
    <w:rsid w:val="0050531D"/>
    <w:rsid w:val="00505618"/>
    <w:rsid w:val="0050585F"/>
    <w:rsid w:val="005066EE"/>
    <w:rsid w:val="005067CE"/>
    <w:rsid w:val="00506E22"/>
    <w:rsid w:val="005070F6"/>
    <w:rsid w:val="00507504"/>
    <w:rsid w:val="005075C6"/>
    <w:rsid w:val="00510FE0"/>
    <w:rsid w:val="0051112D"/>
    <w:rsid w:val="00511DAB"/>
    <w:rsid w:val="00512C6E"/>
    <w:rsid w:val="005145F1"/>
    <w:rsid w:val="00514845"/>
    <w:rsid w:val="00514908"/>
    <w:rsid w:val="00514B99"/>
    <w:rsid w:val="00515889"/>
    <w:rsid w:val="00515B1A"/>
    <w:rsid w:val="00515E2A"/>
    <w:rsid w:val="0051692E"/>
    <w:rsid w:val="00520429"/>
    <w:rsid w:val="00520AE2"/>
    <w:rsid w:val="00521207"/>
    <w:rsid w:val="00521351"/>
    <w:rsid w:val="00521604"/>
    <w:rsid w:val="00521F7D"/>
    <w:rsid w:val="00522594"/>
    <w:rsid w:val="00522A7E"/>
    <w:rsid w:val="00522BFA"/>
    <w:rsid w:val="005237B3"/>
    <w:rsid w:val="005238A6"/>
    <w:rsid w:val="00523C0D"/>
    <w:rsid w:val="00523EFD"/>
    <w:rsid w:val="005241AD"/>
    <w:rsid w:val="005246BE"/>
    <w:rsid w:val="00524BEF"/>
    <w:rsid w:val="00524EB2"/>
    <w:rsid w:val="00525249"/>
    <w:rsid w:val="0052613D"/>
    <w:rsid w:val="005266DA"/>
    <w:rsid w:val="005269EA"/>
    <w:rsid w:val="00526BC5"/>
    <w:rsid w:val="00526F25"/>
    <w:rsid w:val="005278B0"/>
    <w:rsid w:val="00527B4E"/>
    <w:rsid w:val="00527D86"/>
    <w:rsid w:val="00530C6C"/>
    <w:rsid w:val="00530E43"/>
    <w:rsid w:val="00531053"/>
    <w:rsid w:val="00531A79"/>
    <w:rsid w:val="00532B96"/>
    <w:rsid w:val="00533433"/>
    <w:rsid w:val="0053356C"/>
    <w:rsid w:val="0053363C"/>
    <w:rsid w:val="0053438B"/>
    <w:rsid w:val="00534497"/>
    <w:rsid w:val="00534A5F"/>
    <w:rsid w:val="00534E88"/>
    <w:rsid w:val="0053541D"/>
    <w:rsid w:val="00535A20"/>
    <w:rsid w:val="0053608C"/>
    <w:rsid w:val="00536D4D"/>
    <w:rsid w:val="00536EA0"/>
    <w:rsid w:val="0054029A"/>
    <w:rsid w:val="00540302"/>
    <w:rsid w:val="00540AD4"/>
    <w:rsid w:val="00540B1C"/>
    <w:rsid w:val="00540E16"/>
    <w:rsid w:val="00540E71"/>
    <w:rsid w:val="00541E22"/>
    <w:rsid w:val="00542785"/>
    <w:rsid w:val="00542835"/>
    <w:rsid w:val="00542D07"/>
    <w:rsid w:val="005433E7"/>
    <w:rsid w:val="0054426B"/>
    <w:rsid w:val="00544531"/>
    <w:rsid w:val="00545C27"/>
    <w:rsid w:val="0055011D"/>
    <w:rsid w:val="00550C3A"/>
    <w:rsid w:val="00550C3B"/>
    <w:rsid w:val="0055111E"/>
    <w:rsid w:val="00551302"/>
    <w:rsid w:val="005514D7"/>
    <w:rsid w:val="00551EC0"/>
    <w:rsid w:val="0055256F"/>
    <w:rsid w:val="0055273A"/>
    <w:rsid w:val="00553A06"/>
    <w:rsid w:val="00554E0A"/>
    <w:rsid w:val="0055501D"/>
    <w:rsid w:val="00555FDD"/>
    <w:rsid w:val="00557EE5"/>
    <w:rsid w:val="00560854"/>
    <w:rsid w:val="00561736"/>
    <w:rsid w:val="00561761"/>
    <w:rsid w:val="005628F2"/>
    <w:rsid w:val="00563016"/>
    <w:rsid w:val="0056318E"/>
    <w:rsid w:val="005639DF"/>
    <w:rsid w:val="0056452B"/>
    <w:rsid w:val="00564732"/>
    <w:rsid w:val="00564AB5"/>
    <w:rsid w:val="00564C4B"/>
    <w:rsid w:val="005656C6"/>
    <w:rsid w:val="0056596B"/>
    <w:rsid w:val="00565B25"/>
    <w:rsid w:val="00567271"/>
    <w:rsid w:val="00567B7D"/>
    <w:rsid w:val="00570C9C"/>
    <w:rsid w:val="005718B2"/>
    <w:rsid w:val="005718C4"/>
    <w:rsid w:val="00572A69"/>
    <w:rsid w:val="00573176"/>
    <w:rsid w:val="00574579"/>
    <w:rsid w:val="00574C32"/>
    <w:rsid w:val="00575243"/>
    <w:rsid w:val="0057584C"/>
    <w:rsid w:val="00576512"/>
    <w:rsid w:val="005777A2"/>
    <w:rsid w:val="00577EBE"/>
    <w:rsid w:val="00580467"/>
    <w:rsid w:val="0058102F"/>
    <w:rsid w:val="0058220D"/>
    <w:rsid w:val="0058224C"/>
    <w:rsid w:val="00582545"/>
    <w:rsid w:val="0058434A"/>
    <w:rsid w:val="00584796"/>
    <w:rsid w:val="00584A1B"/>
    <w:rsid w:val="00585975"/>
    <w:rsid w:val="005866FB"/>
    <w:rsid w:val="005874D6"/>
    <w:rsid w:val="005876E0"/>
    <w:rsid w:val="00587844"/>
    <w:rsid w:val="00590390"/>
    <w:rsid w:val="00590EF0"/>
    <w:rsid w:val="00591508"/>
    <w:rsid w:val="00592972"/>
    <w:rsid w:val="00594CE3"/>
    <w:rsid w:val="00597CEA"/>
    <w:rsid w:val="00597FE1"/>
    <w:rsid w:val="005A024A"/>
    <w:rsid w:val="005A2607"/>
    <w:rsid w:val="005A2DBD"/>
    <w:rsid w:val="005A3433"/>
    <w:rsid w:val="005A36EB"/>
    <w:rsid w:val="005A3975"/>
    <w:rsid w:val="005A4B54"/>
    <w:rsid w:val="005A5D43"/>
    <w:rsid w:val="005A63A3"/>
    <w:rsid w:val="005A6C98"/>
    <w:rsid w:val="005A6DE6"/>
    <w:rsid w:val="005A7E94"/>
    <w:rsid w:val="005B2E4A"/>
    <w:rsid w:val="005B3055"/>
    <w:rsid w:val="005B33C1"/>
    <w:rsid w:val="005B39DE"/>
    <w:rsid w:val="005B4BCF"/>
    <w:rsid w:val="005B4F80"/>
    <w:rsid w:val="005B546C"/>
    <w:rsid w:val="005B5B3A"/>
    <w:rsid w:val="005B5F1D"/>
    <w:rsid w:val="005B6435"/>
    <w:rsid w:val="005B6803"/>
    <w:rsid w:val="005B68A7"/>
    <w:rsid w:val="005B6B0B"/>
    <w:rsid w:val="005B7328"/>
    <w:rsid w:val="005B76F9"/>
    <w:rsid w:val="005C045C"/>
    <w:rsid w:val="005C0567"/>
    <w:rsid w:val="005C1684"/>
    <w:rsid w:val="005C1A21"/>
    <w:rsid w:val="005C1C14"/>
    <w:rsid w:val="005C29DF"/>
    <w:rsid w:val="005C2FCE"/>
    <w:rsid w:val="005C36C9"/>
    <w:rsid w:val="005C44B9"/>
    <w:rsid w:val="005C4E87"/>
    <w:rsid w:val="005C5224"/>
    <w:rsid w:val="005C6492"/>
    <w:rsid w:val="005C715A"/>
    <w:rsid w:val="005D01A3"/>
    <w:rsid w:val="005D2B07"/>
    <w:rsid w:val="005D2C69"/>
    <w:rsid w:val="005D3045"/>
    <w:rsid w:val="005D37D0"/>
    <w:rsid w:val="005D3C87"/>
    <w:rsid w:val="005D4416"/>
    <w:rsid w:val="005D454E"/>
    <w:rsid w:val="005D5F6B"/>
    <w:rsid w:val="005D60E8"/>
    <w:rsid w:val="005D6278"/>
    <w:rsid w:val="005D64CD"/>
    <w:rsid w:val="005D67DE"/>
    <w:rsid w:val="005D6B93"/>
    <w:rsid w:val="005E0A3E"/>
    <w:rsid w:val="005E0AB2"/>
    <w:rsid w:val="005E0F4F"/>
    <w:rsid w:val="005E1477"/>
    <w:rsid w:val="005E1747"/>
    <w:rsid w:val="005E1C6F"/>
    <w:rsid w:val="005E1D4C"/>
    <w:rsid w:val="005E1E6F"/>
    <w:rsid w:val="005E2170"/>
    <w:rsid w:val="005E32C2"/>
    <w:rsid w:val="005E3881"/>
    <w:rsid w:val="005E3CE7"/>
    <w:rsid w:val="005E46DB"/>
    <w:rsid w:val="005E47A8"/>
    <w:rsid w:val="005E6106"/>
    <w:rsid w:val="005E63E8"/>
    <w:rsid w:val="005E6EED"/>
    <w:rsid w:val="005E7436"/>
    <w:rsid w:val="005E7645"/>
    <w:rsid w:val="005E7924"/>
    <w:rsid w:val="005E7A0D"/>
    <w:rsid w:val="005F0213"/>
    <w:rsid w:val="005F03DF"/>
    <w:rsid w:val="005F167C"/>
    <w:rsid w:val="005F3A31"/>
    <w:rsid w:val="005F4F04"/>
    <w:rsid w:val="00600895"/>
    <w:rsid w:val="006009F3"/>
    <w:rsid w:val="00600B8D"/>
    <w:rsid w:val="00601769"/>
    <w:rsid w:val="00601B12"/>
    <w:rsid w:val="00604A07"/>
    <w:rsid w:val="00605596"/>
    <w:rsid w:val="0060573A"/>
    <w:rsid w:val="00606132"/>
    <w:rsid w:val="00606BB2"/>
    <w:rsid w:val="00607556"/>
    <w:rsid w:val="00610446"/>
    <w:rsid w:val="00610A57"/>
    <w:rsid w:val="00610C8A"/>
    <w:rsid w:val="00611129"/>
    <w:rsid w:val="006112AE"/>
    <w:rsid w:val="006118B5"/>
    <w:rsid w:val="00611BD2"/>
    <w:rsid w:val="00612376"/>
    <w:rsid w:val="00613520"/>
    <w:rsid w:val="00613CC6"/>
    <w:rsid w:val="00614240"/>
    <w:rsid w:val="00614C8F"/>
    <w:rsid w:val="0061744F"/>
    <w:rsid w:val="0061754A"/>
    <w:rsid w:val="006204D1"/>
    <w:rsid w:val="00620ADC"/>
    <w:rsid w:val="00620DF7"/>
    <w:rsid w:val="006226AB"/>
    <w:rsid w:val="0062332A"/>
    <w:rsid w:val="00623443"/>
    <w:rsid w:val="00623C75"/>
    <w:rsid w:val="00624DF2"/>
    <w:rsid w:val="00625BA5"/>
    <w:rsid w:val="006260CC"/>
    <w:rsid w:val="00626A25"/>
    <w:rsid w:val="00626CAB"/>
    <w:rsid w:val="00626CBF"/>
    <w:rsid w:val="0062719B"/>
    <w:rsid w:val="0062745D"/>
    <w:rsid w:val="00627AB8"/>
    <w:rsid w:val="00630B16"/>
    <w:rsid w:val="006311F8"/>
    <w:rsid w:val="006314FE"/>
    <w:rsid w:val="00632347"/>
    <w:rsid w:val="006324E7"/>
    <w:rsid w:val="0063275D"/>
    <w:rsid w:val="0063373C"/>
    <w:rsid w:val="006337E5"/>
    <w:rsid w:val="00634590"/>
    <w:rsid w:val="006345CD"/>
    <w:rsid w:val="00635CFD"/>
    <w:rsid w:val="00637728"/>
    <w:rsid w:val="00640E68"/>
    <w:rsid w:val="00641AAD"/>
    <w:rsid w:val="00642593"/>
    <w:rsid w:val="00642928"/>
    <w:rsid w:val="00642F19"/>
    <w:rsid w:val="00642F41"/>
    <w:rsid w:val="00643804"/>
    <w:rsid w:val="00643884"/>
    <w:rsid w:val="00643D1E"/>
    <w:rsid w:val="00643E4F"/>
    <w:rsid w:val="00644A9C"/>
    <w:rsid w:val="00644B25"/>
    <w:rsid w:val="00644E1F"/>
    <w:rsid w:val="00645006"/>
    <w:rsid w:val="00645D28"/>
    <w:rsid w:val="00646015"/>
    <w:rsid w:val="0064616C"/>
    <w:rsid w:val="006462EA"/>
    <w:rsid w:val="006463D9"/>
    <w:rsid w:val="00646CD2"/>
    <w:rsid w:val="00647A4C"/>
    <w:rsid w:val="00647ABE"/>
    <w:rsid w:val="00651A95"/>
    <w:rsid w:val="00651B05"/>
    <w:rsid w:val="00651F69"/>
    <w:rsid w:val="00652302"/>
    <w:rsid w:val="00652922"/>
    <w:rsid w:val="006534F5"/>
    <w:rsid w:val="00654678"/>
    <w:rsid w:val="006553C0"/>
    <w:rsid w:val="00655AC3"/>
    <w:rsid w:val="00655B67"/>
    <w:rsid w:val="006563B8"/>
    <w:rsid w:val="00656D6F"/>
    <w:rsid w:val="00657D57"/>
    <w:rsid w:val="00661282"/>
    <w:rsid w:val="00661377"/>
    <w:rsid w:val="00662230"/>
    <w:rsid w:val="00663693"/>
    <w:rsid w:val="006648CA"/>
    <w:rsid w:val="00664946"/>
    <w:rsid w:val="00664BCC"/>
    <w:rsid w:val="00664F28"/>
    <w:rsid w:val="00665A7C"/>
    <w:rsid w:val="0066617D"/>
    <w:rsid w:val="006677A3"/>
    <w:rsid w:val="006708FD"/>
    <w:rsid w:val="00670CD7"/>
    <w:rsid w:val="00670E87"/>
    <w:rsid w:val="00671456"/>
    <w:rsid w:val="00671CBA"/>
    <w:rsid w:val="00671F9B"/>
    <w:rsid w:val="0067440D"/>
    <w:rsid w:val="00674682"/>
    <w:rsid w:val="00675BB0"/>
    <w:rsid w:val="00675CB4"/>
    <w:rsid w:val="006761EF"/>
    <w:rsid w:val="0067725D"/>
    <w:rsid w:val="00680095"/>
    <w:rsid w:val="00681613"/>
    <w:rsid w:val="006819EF"/>
    <w:rsid w:val="006828B5"/>
    <w:rsid w:val="00683A96"/>
    <w:rsid w:val="00683BC8"/>
    <w:rsid w:val="0068414A"/>
    <w:rsid w:val="0068442D"/>
    <w:rsid w:val="00684A56"/>
    <w:rsid w:val="00684ED6"/>
    <w:rsid w:val="00685342"/>
    <w:rsid w:val="00686513"/>
    <w:rsid w:val="00686A77"/>
    <w:rsid w:val="0069032E"/>
    <w:rsid w:val="006909E3"/>
    <w:rsid w:val="00690B40"/>
    <w:rsid w:val="006916CA"/>
    <w:rsid w:val="00692AF6"/>
    <w:rsid w:val="0069477B"/>
    <w:rsid w:val="0069659A"/>
    <w:rsid w:val="006969F9"/>
    <w:rsid w:val="00696EBF"/>
    <w:rsid w:val="006A14DF"/>
    <w:rsid w:val="006A15C6"/>
    <w:rsid w:val="006A382A"/>
    <w:rsid w:val="006A3AB9"/>
    <w:rsid w:val="006A5396"/>
    <w:rsid w:val="006A622D"/>
    <w:rsid w:val="006A6A13"/>
    <w:rsid w:val="006A70DD"/>
    <w:rsid w:val="006B0138"/>
    <w:rsid w:val="006B120B"/>
    <w:rsid w:val="006B1F2A"/>
    <w:rsid w:val="006B3B28"/>
    <w:rsid w:val="006B3DEC"/>
    <w:rsid w:val="006B4DA4"/>
    <w:rsid w:val="006B52F7"/>
    <w:rsid w:val="006B6E65"/>
    <w:rsid w:val="006B6F03"/>
    <w:rsid w:val="006B71E6"/>
    <w:rsid w:val="006B770B"/>
    <w:rsid w:val="006B795B"/>
    <w:rsid w:val="006B7BD8"/>
    <w:rsid w:val="006B7FF6"/>
    <w:rsid w:val="006C0022"/>
    <w:rsid w:val="006C015C"/>
    <w:rsid w:val="006C0A8A"/>
    <w:rsid w:val="006C1480"/>
    <w:rsid w:val="006C2063"/>
    <w:rsid w:val="006C2468"/>
    <w:rsid w:val="006C2822"/>
    <w:rsid w:val="006C2C6B"/>
    <w:rsid w:val="006C2D1C"/>
    <w:rsid w:val="006C3F69"/>
    <w:rsid w:val="006C4426"/>
    <w:rsid w:val="006C4E85"/>
    <w:rsid w:val="006C5CC5"/>
    <w:rsid w:val="006C5CCD"/>
    <w:rsid w:val="006C62A4"/>
    <w:rsid w:val="006C733B"/>
    <w:rsid w:val="006C7382"/>
    <w:rsid w:val="006C7469"/>
    <w:rsid w:val="006C770E"/>
    <w:rsid w:val="006C7B14"/>
    <w:rsid w:val="006D099B"/>
    <w:rsid w:val="006D1176"/>
    <w:rsid w:val="006D236E"/>
    <w:rsid w:val="006D2C88"/>
    <w:rsid w:val="006D353A"/>
    <w:rsid w:val="006D374B"/>
    <w:rsid w:val="006D3AED"/>
    <w:rsid w:val="006D3E7E"/>
    <w:rsid w:val="006D3F12"/>
    <w:rsid w:val="006D4456"/>
    <w:rsid w:val="006D4899"/>
    <w:rsid w:val="006D5EF6"/>
    <w:rsid w:val="006D62B6"/>
    <w:rsid w:val="006D635F"/>
    <w:rsid w:val="006D678F"/>
    <w:rsid w:val="006D6CF7"/>
    <w:rsid w:val="006D6F6D"/>
    <w:rsid w:val="006D7316"/>
    <w:rsid w:val="006D7419"/>
    <w:rsid w:val="006D7DA1"/>
    <w:rsid w:val="006E00B5"/>
    <w:rsid w:val="006E02C4"/>
    <w:rsid w:val="006E06D6"/>
    <w:rsid w:val="006E09EB"/>
    <w:rsid w:val="006E0B92"/>
    <w:rsid w:val="006E106A"/>
    <w:rsid w:val="006E16B7"/>
    <w:rsid w:val="006E2BC1"/>
    <w:rsid w:val="006E2EE7"/>
    <w:rsid w:val="006E34FA"/>
    <w:rsid w:val="006E446B"/>
    <w:rsid w:val="006E46A5"/>
    <w:rsid w:val="006E6F55"/>
    <w:rsid w:val="006E76AC"/>
    <w:rsid w:val="006E7EC5"/>
    <w:rsid w:val="006E7EDE"/>
    <w:rsid w:val="006F0EE2"/>
    <w:rsid w:val="006F2936"/>
    <w:rsid w:val="006F32B6"/>
    <w:rsid w:val="006F3F91"/>
    <w:rsid w:val="006F416F"/>
    <w:rsid w:val="006F4715"/>
    <w:rsid w:val="006F4B96"/>
    <w:rsid w:val="006F4F86"/>
    <w:rsid w:val="006F581F"/>
    <w:rsid w:val="006F70AF"/>
    <w:rsid w:val="006F72A9"/>
    <w:rsid w:val="006F758A"/>
    <w:rsid w:val="006F7FCC"/>
    <w:rsid w:val="007004F0"/>
    <w:rsid w:val="00700607"/>
    <w:rsid w:val="00700808"/>
    <w:rsid w:val="007023CB"/>
    <w:rsid w:val="00702420"/>
    <w:rsid w:val="00702781"/>
    <w:rsid w:val="00702F85"/>
    <w:rsid w:val="0070338A"/>
    <w:rsid w:val="00703819"/>
    <w:rsid w:val="00703D88"/>
    <w:rsid w:val="00705142"/>
    <w:rsid w:val="00705365"/>
    <w:rsid w:val="00705A1A"/>
    <w:rsid w:val="00705A86"/>
    <w:rsid w:val="0070640D"/>
    <w:rsid w:val="007067DE"/>
    <w:rsid w:val="0070711F"/>
    <w:rsid w:val="007100DA"/>
    <w:rsid w:val="00710187"/>
    <w:rsid w:val="00710210"/>
    <w:rsid w:val="00710820"/>
    <w:rsid w:val="00710CE4"/>
    <w:rsid w:val="00711297"/>
    <w:rsid w:val="007114F6"/>
    <w:rsid w:val="0071229C"/>
    <w:rsid w:val="00713B00"/>
    <w:rsid w:val="00713BC8"/>
    <w:rsid w:val="00713EBA"/>
    <w:rsid w:val="0071408B"/>
    <w:rsid w:val="007140D7"/>
    <w:rsid w:val="00714D47"/>
    <w:rsid w:val="0071514B"/>
    <w:rsid w:val="0071588A"/>
    <w:rsid w:val="00715B31"/>
    <w:rsid w:val="00715BB6"/>
    <w:rsid w:val="00715D85"/>
    <w:rsid w:val="0071638D"/>
    <w:rsid w:val="00716E06"/>
    <w:rsid w:val="00717114"/>
    <w:rsid w:val="00717832"/>
    <w:rsid w:val="00720339"/>
    <w:rsid w:val="007206DB"/>
    <w:rsid w:val="0072074B"/>
    <w:rsid w:val="00721A4D"/>
    <w:rsid w:val="007220CE"/>
    <w:rsid w:val="0072298F"/>
    <w:rsid w:val="007230C6"/>
    <w:rsid w:val="007233E1"/>
    <w:rsid w:val="007235C3"/>
    <w:rsid w:val="00723F4E"/>
    <w:rsid w:val="00724F4C"/>
    <w:rsid w:val="007255C6"/>
    <w:rsid w:val="007259BF"/>
    <w:rsid w:val="00725FAE"/>
    <w:rsid w:val="007265F1"/>
    <w:rsid w:val="00726BC6"/>
    <w:rsid w:val="007270E4"/>
    <w:rsid w:val="0072767B"/>
    <w:rsid w:val="007309B1"/>
    <w:rsid w:val="00730C26"/>
    <w:rsid w:val="00730D07"/>
    <w:rsid w:val="00730E7E"/>
    <w:rsid w:val="00731D41"/>
    <w:rsid w:val="00731EC8"/>
    <w:rsid w:val="00732004"/>
    <w:rsid w:val="00732485"/>
    <w:rsid w:val="00732622"/>
    <w:rsid w:val="0073303E"/>
    <w:rsid w:val="00733BE9"/>
    <w:rsid w:val="00733D33"/>
    <w:rsid w:val="007353F2"/>
    <w:rsid w:val="00736445"/>
    <w:rsid w:val="00740C31"/>
    <w:rsid w:val="00741A81"/>
    <w:rsid w:val="00741DA8"/>
    <w:rsid w:val="00742100"/>
    <w:rsid w:val="00742BC5"/>
    <w:rsid w:val="00742D32"/>
    <w:rsid w:val="00742FC1"/>
    <w:rsid w:val="0074350C"/>
    <w:rsid w:val="00744E47"/>
    <w:rsid w:val="00745D6F"/>
    <w:rsid w:val="00747B5E"/>
    <w:rsid w:val="007509CA"/>
    <w:rsid w:val="00750BC8"/>
    <w:rsid w:val="00752E4E"/>
    <w:rsid w:val="00752F0B"/>
    <w:rsid w:val="007531D3"/>
    <w:rsid w:val="00753FCB"/>
    <w:rsid w:val="0075407C"/>
    <w:rsid w:val="007550F4"/>
    <w:rsid w:val="0075628B"/>
    <w:rsid w:val="007567B7"/>
    <w:rsid w:val="007568F5"/>
    <w:rsid w:val="007574F0"/>
    <w:rsid w:val="00760266"/>
    <w:rsid w:val="007604F0"/>
    <w:rsid w:val="0076058D"/>
    <w:rsid w:val="00761972"/>
    <w:rsid w:val="00761B7C"/>
    <w:rsid w:val="007627F2"/>
    <w:rsid w:val="007629AD"/>
    <w:rsid w:val="00762CE0"/>
    <w:rsid w:val="0076491A"/>
    <w:rsid w:val="00766AB6"/>
    <w:rsid w:val="0076731E"/>
    <w:rsid w:val="00767424"/>
    <w:rsid w:val="00767DFC"/>
    <w:rsid w:val="0077014D"/>
    <w:rsid w:val="007712A1"/>
    <w:rsid w:val="00771684"/>
    <w:rsid w:val="00772292"/>
    <w:rsid w:val="00772598"/>
    <w:rsid w:val="00774067"/>
    <w:rsid w:val="007740D4"/>
    <w:rsid w:val="00774113"/>
    <w:rsid w:val="00774D89"/>
    <w:rsid w:val="00775859"/>
    <w:rsid w:val="007760FB"/>
    <w:rsid w:val="0077628D"/>
    <w:rsid w:val="00777423"/>
    <w:rsid w:val="007775F7"/>
    <w:rsid w:val="007777D2"/>
    <w:rsid w:val="00780019"/>
    <w:rsid w:val="007800D7"/>
    <w:rsid w:val="007810D9"/>
    <w:rsid w:val="007833C9"/>
    <w:rsid w:val="007839A0"/>
    <w:rsid w:val="007841A0"/>
    <w:rsid w:val="007841BE"/>
    <w:rsid w:val="007842C2"/>
    <w:rsid w:val="007848ED"/>
    <w:rsid w:val="0078551E"/>
    <w:rsid w:val="00785FBA"/>
    <w:rsid w:val="007870D0"/>
    <w:rsid w:val="00787107"/>
    <w:rsid w:val="00790EED"/>
    <w:rsid w:val="007913C1"/>
    <w:rsid w:val="0079174B"/>
    <w:rsid w:val="0079248A"/>
    <w:rsid w:val="0079369F"/>
    <w:rsid w:val="00793899"/>
    <w:rsid w:val="00793D52"/>
    <w:rsid w:val="0079562A"/>
    <w:rsid w:val="00795B78"/>
    <w:rsid w:val="007963EA"/>
    <w:rsid w:val="007979A4"/>
    <w:rsid w:val="00797D2B"/>
    <w:rsid w:val="007A0355"/>
    <w:rsid w:val="007A0FB8"/>
    <w:rsid w:val="007A2A6E"/>
    <w:rsid w:val="007A2B24"/>
    <w:rsid w:val="007A34F5"/>
    <w:rsid w:val="007A41CC"/>
    <w:rsid w:val="007A43A6"/>
    <w:rsid w:val="007A4D86"/>
    <w:rsid w:val="007A4E94"/>
    <w:rsid w:val="007A56A5"/>
    <w:rsid w:val="007A6022"/>
    <w:rsid w:val="007A62A4"/>
    <w:rsid w:val="007A6317"/>
    <w:rsid w:val="007A6AE2"/>
    <w:rsid w:val="007A6CE5"/>
    <w:rsid w:val="007A747D"/>
    <w:rsid w:val="007A74C2"/>
    <w:rsid w:val="007A799F"/>
    <w:rsid w:val="007A7DAE"/>
    <w:rsid w:val="007A7F41"/>
    <w:rsid w:val="007B0C90"/>
    <w:rsid w:val="007B1760"/>
    <w:rsid w:val="007B223C"/>
    <w:rsid w:val="007B2B12"/>
    <w:rsid w:val="007B3650"/>
    <w:rsid w:val="007B4972"/>
    <w:rsid w:val="007B523E"/>
    <w:rsid w:val="007B67E2"/>
    <w:rsid w:val="007C0BC4"/>
    <w:rsid w:val="007C4151"/>
    <w:rsid w:val="007C4457"/>
    <w:rsid w:val="007C5332"/>
    <w:rsid w:val="007C53D9"/>
    <w:rsid w:val="007C7C29"/>
    <w:rsid w:val="007D0173"/>
    <w:rsid w:val="007D01CB"/>
    <w:rsid w:val="007D1606"/>
    <w:rsid w:val="007D17A6"/>
    <w:rsid w:val="007D2D1E"/>
    <w:rsid w:val="007D2EDD"/>
    <w:rsid w:val="007D31CE"/>
    <w:rsid w:val="007D3535"/>
    <w:rsid w:val="007D35E8"/>
    <w:rsid w:val="007D3ECC"/>
    <w:rsid w:val="007D5156"/>
    <w:rsid w:val="007D6667"/>
    <w:rsid w:val="007D6BA3"/>
    <w:rsid w:val="007D6CF7"/>
    <w:rsid w:val="007D6FFA"/>
    <w:rsid w:val="007D70A6"/>
    <w:rsid w:val="007D714C"/>
    <w:rsid w:val="007D7740"/>
    <w:rsid w:val="007E09F4"/>
    <w:rsid w:val="007E1383"/>
    <w:rsid w:val="007E13B6"/>
    <w:rsid w:val="007E3D98"/>
    <w:rsid w:val="007E5DAF"/>
    <w:rsid w:val="007E64DD"/>
    <w:rsid w:val="007E716D"/>
    <w:rsid w:val="007E7356"/>
    <w:rsid w:val="007E7A53"/>
    <w:rsid w:val="007E7EEB"/>
    <w:rsid w:val="007F1BA0"/>
    <w:rsid w:val="007F3087"/>
    <w:rsid w:val="007F343F"/>
    <w:rsid w:val="007F3700"/>
    <w:rsid w:val="007F38AA"/>
    <w:rsid w:val="007F405D"/>
    <w:rsid w:val="007F41A8"/>
    <w:rsid w:val="007F4D08"/>
    <w:rsid w:val="007F4D1B"/>
    <w:rsid w:val="007F538E"/>
    <w:rsid w:val="007F558A"/>
    <w:rsid w:val="007F5C12"/>
    <w:rsid w:val="007F5D01"/>
    <w:rsid w:val="007F6345"/>
    <w:rsid w:val="007F6DBC"/>
    <w:rsid w:val="00800D83"/>
    <w:rsid w:val="00800F41"/>
    <w:rsid w:val="00801E4F"/>
    <w:rsid w:val="008030F5"/>
    <w:rsid w:val="00803741"/>
    <w:rsid w:val="00803753"/>
    <w:rsid w:val="008037ED"/>
    <w:rsid w:val="00803B33"/>
    <w:rsid w:val="00803E65"/>
    <w:rsid w:val="0080667E"/>
    <w:rsid w:val="00806C6F"/>
    <w:rsid w:val="008070E8"/>
    <w:rsid w:val="0080752D"/>
    <w:rsid w:val="00807726"/>
    <w:rsid w:val="008077E9"/>
    <w:rsid w:val="00810039"/>
    <w:rsid w:val="0081208E"/>
    <w:rsid w:val="00812426"/>
    <w:rsid w:val="00812EB8"/>
    <w:rsid w:val="00814955"/>
    <w:rsid w:val="00815671"/>
    <w:rsid w:val="008159E5"/>
    <w:rsid w:val="00816C05"/>
    <w:rsid w:val="00816D73"/>
    <w:rsid w:val="00817785"/>
    <w:rsid w:val="008205A6"/>
    <w:rsid w:val="008212EA"/>
    <w:rsid w:val="008213F6"/>
    <w:rsid w:val="00821557"/>
    <w:rsid w:val="0082173A"/>
    <w:rsid w:val="0082208B"/>
    <w:rsid w:val="00822936"/>
    <w:rsid w:val="0082325D"/>
    <w:rsid w:val="0082363D"/>
    <w:rsid w:val="00823C58"/>
    <w:rsid w:val="00823FC2"/>
    <w:rsid w:val="00825336"/>
    <w:rsid w:val="00825863"/>
    <w:rsid w:val="00825CE9"/>
    <w:rsid w:val="00826077"/>
    <w:rsid w:val="00826A3A"/>
    <w:rsid w:val="00826D94"/>
    <w:rsid w:val="00827593"/>
    <w:rsid w:val="008317EA"/>
    <w:rsid w:val="00831A73"/>
    <w:rsid w:val="00832045"/>
    <w:rsid w:val="00832946"/>
    <w:rsid w:val="00833374"/>
    <w:rsid w:val="0083382A"/>
    <w:rsid w:val="00833E0D"/>
    <w:rsid w:val="00834482"/>
    <w:rsid w:val="00834B91"/>
    <w:rsid w:val="00834C24"/>
    <w:rsid w:val="008360C0"/>
    <w:rsid w:val="008400F4"/>
    <w:rsid w:val="008401CA"/>
    <w:rsid w:val="00840693"/>
    <w:rsid w:val="008410E8"/>
    <w:rsid w:val="0084135C"/>
    <w:rsid w:val="00841ABA"/>
    <w:rsid w:val="00841B91"/>
    <w:rsid w:val="00841D2E"/>
    <w:rsid w:val="008431F7"/>
    <w:rsid w:val="0084374A"/>
    <w:rsid w:val="008439AC"/>
    <w:rsid w:val="00843BE1"/>
    <w:rsid w:val="008445AE"/>
    <w:rsid w:val="00845C9B"/>
    <w:rsid w:val="00845E25"/>
    <w:rsid w:val="00846062"/>
    <w:rsid w:val="00846219"/>
    <w:rsid w:val="008468D7"/>
    <w:rsid w:val="00846D62"/>
    <w:rsid w:val="00847C24"/>
    <w:rsid w:val="008502AC"/>
    <w:rsid w:val="00850F21"/>
    <w:rsid w:val="0085123A"/>
    <w:rsid w:val="00851738"/>
    <w:rsid w:val="00852383"/>
    <w:rsid w:val="0085351B"/>
    <w:rsid w:val="008535E4"/>
    <w:rsid w:val="00854131"/>
    <w:rsid w:val="00855A39"/>
    <w:rsid w:val="00856A7D"/>
    <w:rsid w:val="008570BD"/>
    <w:rsid w:val="00857553"/>
    <w:rsid w:val="0085792F"/>
    <w:rsid w:val="00860F65"/>
    <w:rsid w:val="008612DA"/>
    <w:rsid w:val="008616A2"/>
    <w:rsid w:val="0086184D"/>
    <w:rsid w:val="00861E7D"/>
    <w:rsid w:val="008623E9"/>
    <w:rsid w:val="00863E7A"/>
    <w:rsid w:val="00863E8D"/>
    <w:rsid w:val="0086424C"/>
    <w:rsid w:val="00864F6F"/>
    <w:rsid w:val="008660B0"/>
    <w:rsid w:val="00866364"/>
    <w:rsid w:val="00870299"/>
    <w:rsid w:val="008708D2"/>
    <w:rsid w:val="00870FB4"/>
    <w:rsid w:val="008731E8"/>
    <w:rsid w:val="0087595B"/>
    <w:rsid w:val="008759C7"/>
    <w:rsid w:val="00875DE8"/>
    <w:rsid w:val="00876424"/>
    <w:rsid w:val="008805B6"/>
    <w:rsid w:val="00880B90"/>
    <w:rsid w:val="00880F06"/>
    <w:rsid w:val="008811BA"/>
    <w:rsid w:val="00881855"/>
    <w:rsid w:val="00883031"/>
    <w:rsid w:val="008839ED"/>
    <w:rsid w:val="008839F6"/>
    <w:rsid w:val="00883D5E"/>
    <w:rsid w:val="00884239"/>
    <w:rsid w:val="0088482D"/>
    <w:rsid w:val="00884E33"/>
    <w:rsid w:val="0088560C"/>
    <w:rsid w:val="00885A67"/>
    <w:rsid w:val="00885BA8"/>
    <w:rsid w:val="0088642F"/>
    <w:rsid w:val="0088729C"/>
    <w:rsid w:val="00887633"/>
    <w:rsid w:val="008904BE"/>
    <w:rsid w:val="00891F89"/>
    <w:rsid w:val="00892907"/>
    <w:rsid w:val="00892938"/>
    <w:rsid w:val="00892B84"/>
    <w:rsid w:val="00892C81"/>
    <w:rsid w:val="008937BB"/>
    <w:rsid w:val="00893C4D"/>
    <w:rsid w:val="008943A0"/>
    <w:rsid w:val="0089567A"/>
    <w:rsid w:val="00895C9A"/>
    <w:rsid w:val="00895D7B"/>
    <w:rsid w:val="00896366"/>
    <w:rsid w:val="008964BF"/>
    <w:rsid w:val="00896CC5"/>
    <w:rsid w:val="0089760B"/>
    <w:rsid w:val="00897A71"/>
    <w:rsid w:val="00897DA7"/>
    <w:rsid w:val="008A0FE7"/>
    <w:rsid w:val="008A133D"/>
    <w:rsid w:val="008A23FA"/>
    <w:rsid w:val="008A2526"/>
    <w:rsid w:val="008A2771"/>
    <w:rsid w:val="008A2C1B"/>
    <w:rsid w:val="008A2C97"/>
    <w:rsid w:val="008A43C1"/>
    <w:rsid w:val="008A4512"/>
    <w:rsid w:val="008A4CEA"/>
    <w:rsid w:val="008A5BC4"/>
    <w:rsid w:val="008A6437"/>
    <w:rsid w:val="008A70C1"/>
    <w:rsid w:val="008A7BED"/>
    <w:rsid w:val="008B195D"/>
    <w:rsid w:val="008B274F"/>
    <w:rsid w:val="008B3280"/>
    <w:rsid w:val="008B34F6"/>
    <w:rsid w:val="008B36B5"/>
    <w:rsid w:val="008B38BB"/>
    <w:rsid w:val="008B3B2A"/>
    <w:rsid w:val="008B4F8E"/>
    <w:rsid w:val="008B526F"/>
    <w:rsid w:val="008B590F"/>
    <w:rsid w:val="008B5A19"/>
    <w:rsid w:val="008B5C9C"/>
    <w:rsid w:val="008B6105"/>
    <w:rsid w:val="008B6286"/>
    <w:rsid w:val="008B65E4"/>
    <w:rsid w:val="008B6897"/>
    <w:rsid w:val="008B6E20"/>
    <w:rsid w:val="008B76A0"/>
    <w:rsid w:val="008B7D04"/>
    <w:rsid w:val="008C1025"/>
    <w:rsid w:val="008C26D5"/>
    <w:rsid w:val="008C289F"/>
    <w:rsid w:val="008C2EFF"/>
    <w:rsid w:val="008C3367"/>
    <w:rsid w:val="008C3410"/>
    <w:rsid w:val="008C3FFB"/>
    <w:rsid w:val="008C41C1"/>
    <w:rsid w:val="008C6578"/>
    <w:rsid w:val="008C6601"/>
    <w:rsid w:val="008C6BDA"/>
    <w:rsid w:val="008C6D6E"/>
    <w:rsid w:val="008C7833"/>
    <w:rsid w:val="008C7E79"/>
    <w:rsid w:val="008D0702"/>
    <w:rsid w:val="008D0B5D"/>
    <w:rsid w:val="008D1A93"/>
    <w:rsid w:val="008D1F0E"/>
    <w:rsid w:val="008D2506"/>
    <w:rsid w:val="008D292A"/>
    <w:rsid w:val="008D2F0D"/>
    <w:rsid w:val="008D2F32"/>
    <w:rsid w:val="008D3BB2"/>
    <w:rsid w:val="008D3E62"/>
    <w:rsid w:val="008D4993"/>
    <w:rsid w:val="008D5B50"/>
    <w:rsid w:val="008D5C4F"/>
    <w:rsid w:val="008D5C67"/>
    <w:rsid w:val="008D660B"/>
    <w:rsid w:val="008D69DD"/>
    <w:rsid w:val="008D6C79"/>
    <w:rsid w:val="008D6C7F"/>
    <w:rsid w:val="008D6D31"/>
    <w:rsid w:val="008D7B94"/>
    <w:rsid w:val="008E0207"/>
    <w:rsid w:val="008E0D91"/>
    <w:rsid w:val="008E2005"/>
    <w:rsid w:val="008E24C1"/>
    <w:rsid w:val="008E2678"/>
    <w:rsid w:val="008E4E0F"/>
    <w:rsid w:val="008E5379"/>
    <w:rsid w:val="008E5D63"/>
    <w:rsid w:val="008E6633"/>
    <w:rsid w:val="008F117E"/>
    <w:rsid w:val="008F132F"/>
    <w:rsid w:val="008F1DA5"/>
    <w:rsid w:val="008F1E33"/>
    <w:rsid w:val="008F3171"/>
    <w:rsid w:val="008F31C4"/>
    <w:rsid w:val="008F3248"/>
    <w:rsid w:val="008F3664"/>
    <w:rsid w:val="008F4684"/>
    <w:rsid w:val="008F4AF5"/>
    <w:rsid w:val="008F5406"/>
    <w:rsid w:val="008F665C"/>
    <w:rsid w:val="008F6698"/>
    <w:rsid w:val="00900A3B"/>
    <w:rsid w:val="0090128E"/>
    <w:rsid w:val="00901843"/>
    <w:rsid w:val="009020E1"/>
    <w:rsid w:val="009023BF"/>
    <w:rsid w:val="0090313A"/>
    <w:rsid w:val="00903EDC"/>
    <w:rsid w:val="00905180"/>
    <w:rsid w:val="009055C9"/>
    <w:rsid w:val="009057CB"/>
    <w:rsid w:val="00905C50"/>
    <w:rsid w:val="0090608F"/>
    <w:rsid w:val="009060E0"/>
    <w:rsid w:val="00906B4A"/>
    <w:rsid w:val="00906F04"/>
    <w:rsid w:val="00906FEA"/>
    <w:rsid w:val="0091117F"/>
    <w:rsid w:val="00911ABE"/>
    <w:rsid w:val="00911FD8"/>
    <w:rsid w:val="00912B39"/>
    <w:rsid w:val="00912FD4"/>
    <w:rsid w:val="00913376"/>
    <w:rsid w:val="009134AB"/>
    <w:rsid w:val="009135F3"/>
    <w:rsid w:val="00913B2A"/>
    <w:rsid w:val="00914772"/>
    <w:rsid w:val="00914DA4"/>
    <w:rsid w:val="00914DCA"/>
    <w:rsid w:val="0091600A"/>
    <w:rsid w:val="009168DC"/>
    <w:rsid w:val="00917495"/>
    <w:rsid w:val="0091765B"/>
    <w:rsid w:val="0091794C"/>
    <w:rsid w:val="009203C9"/>
    <w:rsid w:val="009205A5"/>
    <w:rsid w:val="009207CF"/>
    <w:rsid w:val="00920CB0"/>
    <w:rsid w:val="00920D95"/>
    <w:rsid w:val="00920EF7"/>
    <w:rsid w:val="00921300"/>
    <w:rsid w:val="00921988"/>
    <w:rsid w:val="00921BD0"/>
    <w:rsid w:val="00921D24"/>
    <w:rsid w:val="00922330"/>
    <w:rsid w:val="00922820"/>
    <w:rsid w:val="0092363B"/>
    <w:rsid w:val="009254E6"/>
    <w:rsid w:val="00926936"/>
    <w:rsid w:val="00926A10"/>
    <w:rsid w:val="009278F9"/>
    <w:rsid w:val="0093027B"/>
    <w:rsid w:val="009304BB"/>
    <w:rsid w:val="00931453"/>
    <w:rsid w:val="00931617"/>
    <w:rsid w:val="009328F2"/>
    <w:rsid w:val="00932C25"/>
    <w:rsid w:val="00932DDD"/>
    <w:rsid w:val="009334E5"/>
    <w:rsid w:val="0093445F"/>
    <w:rsid w:val="00934B4F"/>
    <w:rsid w:val="0093735D"/>
    <w:rsid w:val="009374C1"/>
    <w:rsid w:val="00937FAD"/>
    <w:rsid w:val="0094104F"/>
    <w:rsid w:val="00941886"/>
    <w:rsid w:val="00941F07"/>
    <w:rsid w:val="009428B2"/>
    <w:rsid w:val="00943786"/>
    <w:rsid w:val="00943B60"/>
    <w:rsid w:val="00944CEC"/>
    <w:rsid w:val="0094502F"/>
    <w:rsid w:val="009458EB"/>
    <w:rsid w:val="009470AD"/>
    <w:rsid w:val="009478CF"/>
    <w:rsid w:val="00947E0B"/>
    <w:rsid w:val="00947E28"/>
    <w:rsid w:val="0095230D"/>
    <w:rsid w:val="00952A99"/>
    <w:rsid w:val="00955F90"/>
    <w:rsid w:val="009560EB"/>
    <w:rsid w:val="00956A5C"/>
    <w:rsid w:val="00957825"/>
    <w:rsid w:val="00957EAA"/>
    <w:rsid w:val="0096041B"/>
    <w:rsid w:val="0096103E"/>
    <w:rsid w:val="0096142E"/>
    <w:rsid w:val="0096159A"/>
    <w:rsid w:val="00961991"/>
    <w:rsid w:val="00961AAA"/>
    <w:rsid w:val="0096224B"/>
    <w:rsid w:val="0096261C"/>
    <w:rsid w:val="00962736"/>
    <w:rsid w:val="00962CCE"/>
    <w:rsid w:val="00965ECC"/>
    <w:rsid w:val="00966878"/>
    <w:rsid w:val="009677DD"/>
    <w:rsid w:val="0096791C"/>
    <w:rsid w:val="00967F5C"/>
    <w:rsid w:val="00967F7D"/>
    <w:rsid w:val="00970709"/>
    <w:rsid w:val="009712E9"/>
    <w:rsid w:val="00971DAA"/>
    <w:rsid w:val="00971F3D"/>
    <w:rsid w:val="00972850"/>
    <w:rsid w:val="009728D8"/>
    <w:rsid w:val="00972ED9"/>
    <w:rsid w:val="009731A1"/>
    <w:rsid w:val="00974372"/>
    <w:rsid w:val="00974534"/>
    <w:rsid w:val="00975EC6"/>
    <w:rsid w:val="009777DA"/>
    <w:rsid w:val="009805ED"/>
    <w:rsid w:val="009806B4"/>
    <w:rsid w:val="00980A86"/>
    <w:rsid w:val="009810A4"/>
    <w:rsid w:val="00981203"/>
    <w:rsid w:val="0098168A"/>
    <w:rsid w:val="00981C8F"/>
    <w:rsid w:val="009820B8"/>
    <w:rsid w:val="00983544"/>
    <w:rsid w:val="0098426C"/>
    <w:rsid w:val="009843A2"/>
    <w:rsid w:val="009847D3"/>
    <w:rsid w:val="00984CB4"/>
    <w:rsid w:val="009869FC"/>
    <w:rsid w:val="00986D21"/>
    <w:rsid w:val="00987001"/>
    <w:rsid w:val="009900B4"/>
    <w:rsid w:val="00990FA6"/>
    <w:rsid w:val="00991B6E"/>
    <w:rsid w:val="00992986"/>
    <w:rsid w:val="009929F2"/>
    <w:rsid w:val="00992BFB"/>
    <w:rsid w:val="00993747"/>
    <w:rsid w:val="00993E31"/>
    <w:rsid w:val="009941C9"/>
    <w:rsid w:val="00995622"/>
    <w:rsid w:val="00995E40"/>
    <w:rsid w:val="00996834"/>
    <w:rsid w:val="00996995"/>
    <w:rsid w:val="009969FA"/>
    <w:rsid w:val="0099743F"/>
    <w:rsid w:val="009A02DD"/>
    <w:rsid w:val="009A2A0B"/>
    <w:rsid w:val="009A2B83"/>
    <w:rsid w:val="009A33F9"/>
    <w:rsid w:val="009A34BC"/>
    <w:rsid w:val="009A352B"/>
    <w:rsid w:val="009A3D67"/>
    <w:rsid w:val="009A3DA8"/>
    <w:rsid w:val="009A4237"/>
    <w:rsid w:val="009A477F"/>
    <w:rsid w:val="009A4A22"/>
    <w:rsid w:val="009A4DE3"/>
    <w:rsid w:val="009A62B6"/>
    <w:rsid w:val="009A6406"/>
    <w:rsid w:val="009A6957"/>
    <w:rsid w:val="009A6C8A"/>
    <w:rsid w:val="009A6CDD"/>
    <w:rsid w:val="009A6D17"/>
    <w:rsid w:val="009A6F4E"/>
    <w:rsid w:val="009A7EA8"/>
    <w:rsid w:val="009B011C"/>
    <w:rsid w:val="009B05CE"/>
    <w:rsid w:val="009B0879"/>
    <w:rsid w:val="009B0D8D"/>
    <w:rsid w:val="009B0F58"/>
    <w:rsid w:val="009B2031"/>
    <w:rsid w:val="009B3655"/>
    <w:rsid w:val="009B43C9"/>
    <w:rsid w:val="009B45F2"/>
    <w:rsid w:val="009B4E53"/>
    <w:rsid w:val="009B4EA1"/>
    <w:rsid w:val="009B6697"/>
    <w:rsid w:val="009B677F"/>
    <w:rsid w:val="009B72C6"/>
    <w:rsid w:val="009B7389"/>
    <w:rsid w:val="009B7602"/>
    <w:rsid w:val="009B7663"/>
    <w:rsid w:val="009C13AC"/>
    <w:rsid w:val="009C1C89"/>
    <w:rsid w:val="009C1E0E"/>
    <w:rsid w:val="009C1E26"/>
    <w:rsid w:val="009C21B2"/>
    <w:rsid w:val="009C3660"/>
    <w:rsid w:val="009C48AA"/>
    <w:rsid w:val="009C537C"/>
    <w:rsid w:val="009C6607"/>
    <w:rsid w:val="009C74BB"/>
    <w:rsid w:val="009C7C04"/>
    <w:rsid w:val="009C7DB7"/>
    <w:rsid w:val="009C7E7F"/>
    <w:rsid w:val="009D07C0"/>
    <w:rsid w:val="009D1EE5"/>
    <w:rsid w:val="009D2BAE"/>
    <w:rsid w:val="009D2D2F"/>
    <w:rsid w:val="009D2EC0"/>
    <w:rsid w:val="009D2EDC"/>
    <w:rsid w:val="009D330A"/>
    <w:rsid w:val="009D517E"/>
    <w:rsid w:val="009D5440"/>
    <w:rsid w:val="009D57B2"/>
    <w:rsid w:val="009D5904"/>
    <w:rsid w:val="009D5EC4"/>
    <w:rsid w:val="009D6D39"/>
    <w:rsid w:val="009D7359"/>
    <w:rsid w:val="009E00F2"/>
    <w:rsid w:val="009E0AC3"/>
    <w:rsid w:val="009E17DE"/>
    <w:rsid w:val="009E19A8"/>
    <w:rsid w:val="009E1E1C"/>
    <w:rsid w:val="009E352B"/>
    <w:rsid w:val="009E401C"/>
    <w:rsid w:val="009E69C3"/>
    <w:rsid w:val="009E6A0C"/>
    <w:rsid w:val="009E7BEA"/>
    <w:rsid w:val="009E7E15"/>
    <w:rsid w:val="009E7E37"/>
    <w:rsid w:val="009F0404"/>
    <w:rsid w:val="009F0ABD"/>
    <w:rsid w:val="009F1097"/>
    <w:rsid w:val="009F12FE"/>
    <w:rsid w:val="009F193A"/>
    <w:rsid w:val="009F2D45"/>
    <w:rsid w:val="009F33E3"/>
    <w:rsid w:val="009F42EB"/>
    <w:rsid w:val="009F499B"/>
    <w:rsid w:val="009F6671"/>
    <w:rsid w:val="009F69E6"/>
    <w:rsid w:val="009F71C4"/>
    <w:rsid w:val="009F7767"/>
    <w:rsid w:val="009F794A"/>
    <w:rsid w:val="00A00A08"/>
    <w:rsid w:val="00A03014"/>
    <w:rsid w:val="00A0303E"/>
    <w:rsid w:val="00A03874"/>
    <w:rsid w:val="00A04198"/>
    <w:rsid w:val="00A04A36"/>
    <w:rsid w:val="00A04BCC"/>
    <w:rsid w:val="00A05756"/>
    <w:rsid w:val="00A06272"/>
    <w:rsid w:val="00A0693F"/>
    <w:rsid w:val="00A06C63"/>
    <w:rsid w:val="00A0778F"/>
    <w:rsid w:val="00A07CEA"/>
    <w:rsid w:val="00A10B53"/>
    <w:rsid w:val="00A12913"/>
    <w:rsid w:val="00A12A59"/>
    <w:rsid w:val="00A12C91"/>
    <w:rsid w:val="00A1433F"/>
    <w:rsid w:val="00A1466E"/>
    <w:rsid w:val="00A14D66"/>
    <w:rsid w:val="00A15BF0"/>
    <w:rsid w:val="00A15C70"/>
    <w:rsid w:val="00A15EFC"/>
    <w:rsid w:val="00A17994"/>
    <w:rsid w:val="00A2160B"/>
    <w:rsid w:val="00A21835"/>
    <w:rsid w:val="00A21C71"/>
    <w:rsid w:val="00A233FE"/>
    <w:rsid w:val="00A23ECE"/>
    <w:rsid w:val="00A23F0C"/>
    <w:rsid w:val="00A2418B"/>
    <w:rsid w:val="00A24792"/>
    <w:rsid w:val="00A25473"/>
    <w:rsid w:val="00A258FA"/>
    <w:rsid w:val="00A25CFA"/>
    <w:rsid w:val="00A27079"/>
    <w:rsid w:val="00A270FA"/>
    <w:rsid w:val="00A276D8"/>
    <w:rsid w:val="00A279F5"/>
    <w:rsid w:val="00A27A94"/>
    <w:rsid w:val="00A303BC"/>
    <w:rsid w:val="00A30749"/>
    <w:rsid w:val="00A30B00"/>
    <w:rsid w:val="00A30DB7"/>
    <w:rsid w:val="00A3136D"/>
    <w:rsid w:val="00A31BB9"/>
    <w:rsid w:val="00A3260E"/>
    <w:rsid w:val="00A32E6F"/>
    <w:rsid w:val="00A32FFC"/>
    <w:rsid w:val="00A3315B"/>
    <w:rsid w:val="00A33339"/>
    <w:rsid w:val="00A3344A"/>
    <w:rsid w:val="00A339B9"/>
    <w:rsid w:val="00A352D0"/>
    <w:rsid w:val="00A3658F"/>
    <w:rsid w:val="00A3732C"/>
    <w:rsid w:val="00A3744C"/>
    <w:rsid w:val="00A37471"/>
    <w:rsid w:val="00A41EEC"/>
    <w:rsid w:val="00A42B5D"/>
    <w:rsid w:val="00A432B8"/>
    <w:rsid w:val="00A4380E"/>
    <w:rsid w:val="00A438EE"/>
    <w:rsid w:val="00A43F3A"/>
    <w:rsid w:val="00A44482"/>
    <w:rsid w:val="00A446DD"/>
    <w:rsid w:val="00A4470E"/>
    <w:rsid w:val="00A44DC7"/>
    <w:rsid w:val="00A455FA"/>
    <w:rsid w:val="00A45D1B"/>
    <w:rsid w:val="00A46470"/>
    <w:rsid w:val="00A464FF"/>
    <w:rsid w:val="00A478D9"/>
    <w:rsid w:val="00A50F7B"/>
    <w:rsid w:val="00A53088"/>
    <w:rsid w:val="00A53542"/>
    <w:rsid w:val="00A537A7"/>
    <w:rsid w:val="00A538E8"/>
    <w:rsid w:val="00A5450F"/>
    <w:rsid w:val="00A5483A"/>
    <w:rsid w:val="00A54BA7"/>
    <w:rsid w:val="00A552C1"/>
    <w:rsid w:val="00A5561A"/>
    <w:rsid w:val="00A55F5A"/>
    <w:rsid w:val="00A56070"/>
    <w:rsid w:val="00A5621C"/>
    <w:rsid w:val="00A562DE"/>
    <w:rsid w:val="00A5653A"/>
    <w:rsid w:val="00A56C18"/>
    <w:rsid w:val="00A56CE4"/>
    <w:rsid w:val="00A60464"/>
    <w:rsid w:val="00A607DB"/>
    <w:rsid w:val="00A61122"/>
    <w:rsid w:val="00A6181B"/>
    <w:rsid w:val="00A61BF4"/>
    <w:rsid w:val="00A61D60"/>
    <w:rsid w:val="00A62619"/>
    <w:rsid w:val="00A62780"/>
    <w:rsid w:val="00A62A99"/>
    <w:rsid w:val="00A62ABF"/>
    <w:rsid w:val="00A62DEB"/>
    <w:rsid w:val="00A63815"/>
    <w:rsid w:val="00A6462F"/>
    <w:rsid w:val="00A64870"/>
    <w:rsid w:val="00A64C14"/>
    <w:rsid w:val="00A64EDF"/>
    <w:rsid w:val="00A653A8"/>
    <w:rsid w:val="00A66246"/>
    <w:rsid w:val="00A67541"/>
    <w:rsid w:val="00A70789"/>
    <w:rsid w:val="00A70F9C"/>
    <w:rsid w:val="00A7151E"/>
    <w:rsid w:val="00A7222D"/>
    <w:rsid w:val="00A723BB"/>
    <w:rsid w:val="00A7245F"/>
    <w:rsid w:val="00A73A93"/>
    <w:rsid w:val="00A74785"/>
    <w:rsid w:val="00A7593A"/>
    <w:rsid w:val="00A75E41"/>
    <w:rsid w:val="00A76869"/>
    <w:rsid w:val="00A777F9"/>
    <w:rsid w:val="00A810C8"/>
    <w:rsid w:val="00A817BC"/>
    <w:rsid w:val="00A81A2D"/>
    <w:rsid w:val="00A81B86"/>
    <w:rsid w:val="00A81F4D"/>
    <w:rsid w:val="00A8239C"/>
    <w:rsid w:val="00A83499"/>
    <w:rsid w:val="00A85351"/>
    <w:rsid w:val="00A8551A"/>
    <w:rsid w:val="00A85541"/>
    <w:rsid w:val="00A858A5"/>
    <w:rsid w:val="00A85A43"/>
    <w:rsid w:val="00A85BC5"/>
    <w:rsid w:val="00A861D7"/>
    <w:rsid w:val="00A86531"/>
    <w:rsid w:val="00A8670A"/>
    <w:rsid w:val="00A879E0"/>
    <w:rsid w:val="00A87A8F"/>
    <w:rsid w:val="00A87B05"/>
    <w:rsid w:val="00A87D26"/>
    <w:rsid w:val="00A90194"/>
    <w:rsid w:val="00A90F02"/>
    <w:rsid w:val="00A92A59"/>
    <w:rsid w:val="00A92C19"/>
    <w:rsid w:val="00A92C29"/>
    <w:rsid w:val="00A92C3A"/>
    <w:rsid w:val="00A92CF5"/>
    <w:rsid w:val="00A93109"/>
    <w:rsid w:val="00A9358C"/>
    <w:rsid w:val="00A937A3"/>
    <w:rsid w:val="00A93D07"/>
    <w:rsid w:val="00A940FD"/>
    <w:rsid w:val="00A94199"/>
    <w:rsid w:val="00A9427E"/>
    <w:rsid w:val="00A95326"/>
    <w:rsid w:val="00A957AB"/>
    <w:rsid w:val="00A9592B"/>
    <w:rsid w:val="00A96157"/>
    <w:rsid w:val="00A9658C"/>
    <w:rsid w:val="00A978DB"/>
    <w:rsid w:val="00A97CA3"/>
    <w:rsid w:val="00A97ED2"/>
    <w:rsid w:val="00AA024E"/>
    <w:rsid w:val="00AA099F"/>
    <w:rsid w:val="00AA179D"/>
    <w:rsid w:val="00AA2234"/>
    <w:rsid w:val="00AA26F6"/>
    <w:rsid w:val="00AA2E50"/>
    <w:rsid w:val="00AA3AF6"/>
    <w:rsid w:val="00AA3BC1"/>
    <w:rsid w:val="00AA431E"/>
    <w:rsid w:val="00AA4533"/>
    <w:rsid w:val="00AA5DFD"/>
    <w:rsid w:val="00AA5F0B"/>
    <w:rsid w:val="00AA614A"/>
    <w:rsid w:val="00AA6994"/>
    <w:rsid w:val="00AA6C13"/>
    <w:rsid w:val="00AA714A"/>
    <w:rsid w:val="00AA7719"/>
    <w:rsid w:val="00AA7946"/>
    <w:rsid w:val="00AB1C56"/>
    <w:rsid w:val="00AB2749"/>
    <w:rsid w:val="00AB3742"/>
    <w:rsid w:val="00AB3C03"/>
    <w:rsid w:val="00AB3D9F"/>
    <w:rsid w:val="00AB3ED8"/>
    <w:rsid w:val="00AB3F0C"/>
    <w:rsid w:val="00AB4EF0"/>
    <w:rsid w:val="00AB4F03"/>
    <w:rsid w:val="00AB5001"/>
    <w:rsid w:val="00AB754E"/>
    <w:rsid w:val="00AC054A"/>
    <w:rsid w:val="00AC061B"/>
    <w:rsid w:val="00AC0EFA"/>
    <w:rsid w:val="00AC202F"/>
    <w:rsid w:val="00AC2098"/>
    <w:rsid w:val="00AC263A"/>
    <w:rsid w:val="00AC31D1"/>
    <w:rsid w:val="00AC35BF"/>
    <w:rsid w:val="00AC3CD3"/>
    <w:rsid w:val="00AC3DB6"/>
    <w:rsid w:val="00AC5F73"/>
    <w:rsid w:val="00AC60F4"/>
    <w:rsid w:val="00AC63DE"/>
    <w:rsid w:val="00AC6587"/>
    <w:rsid w:val="00AC7086"/>
    <w:rsid w:val="00AC783E"/>
    <w:rsid w:val="00AC7EDC"/>
    <w:rsid w:val="00AD0278"/>
    <w:rsid w:val="00AD08C6"/>
    <w:rsid w:val="00AD16CC"/>
    <w:rsid w:val="00AD1CF9"/>
    <w:rsid w:val="00AD2EE1"/>
    <w:rsid w:val="00AD3034"/>
    <w:rsid w:val="00AD30A8"/>
    <w:rsid w:val="00AD3D42"/>
    <w:rsid w:val="00AD4099"/>
    <w:rsid w:val="00AD4F1F"/>
    <w:rsid w:val="00AD539C"/>
    <w:rsid w:val="00AD6572"/>
    <w:rsid w:val="00AD7E89"/>
    <w:rsid w:val="00AE040F"/>
    <w:rsid w:val="00AE0953"/>
    <w:rsid w:val="00AE0D6F"/>
    <w:rsid w:val="00AE1139"/>
    <w:rsid w:val="00AE20F3"/>
    <w:rsid w:val="00AE2700"/>
    <w:rsid w:val="00AE3C6C"/>
    <w:rsid w:val="00AE50D0"/>
    <w:rsid w:val="00AE527E"/>
    <w:rsid w:val="00AE5358"/>
    <w:rsid w:val="00AE6CF4"/>
    <w:rsid w:val="00AE75EA"/>
    <w:rsid w:val="00AF0C0D"/>
    <w:rsid w:val="00AF0D64"/>
    <w:rsid w:val="00AF115E"/>
    <w:rsid w:val="00AF1988"/>
    <w:rsid w:val="00AF2BD9"/>
    <w:rsid w:val="00AF4416"/>
    <w:rsid w:val="00AF539C"/>
    <w:rsid w:val="00AF5454"/>
    <w:rsid w:val="00AF747F"/>
    <w:rsid w:val="00B003B6"/>
    <w:rsid w:val="00B0047A"/>
    <w:rsid w:val="00B00759"/>
    <w:rsid w:val="00B010A4"/>
    <w:rsid w:val="00B01B2F"/>
    <w:rsid w:val="00B01C68"/>
    <w:rsid w:val="00B01DAD"/>
    <w:rsid w:val="00B029C2"/>
    <w:rsid w:val="00B02A68"/>
    <w:rsid w:val="00B02D7E"/>
    <w:rsid w:val="00B02E5D"/>
    <w:rsid w:val="00B041DB"/>
    <w:rsid w:val="00B04FFB"/>
    <w:rsid w:val="00B05684"/>
    <w:rsid w:val="00B05E30"/>
    <w:rsid w:val="00B061F1"/>
    <w:rsid w:val="00B06296"/>
    <w:rsid w:val="00B076CB"/>
    <w:rsid w:val="00B10B42"/>
    <w:rsid w:val="00B10DCF"/>
    <w:rsid w:val="00B113A6"/>
    <w:rsid w:val="00B12A6E"/>
    <w:rsid w:val="00B12BA6"/>
    <w:rsid w:val="00B12BAD"/>
    <w:rsid w:val="00B14AC4"/>
    <w:rsid w:val="00B14D4C"/>
    <w:rsid w:val="00B159AC"/>
    <w:rsid w:val="00B160D8"/>
    <w:rsid w:val="00B1612C"/>
    <w:rsid w:val="00B16602"/>
    <w:rsid w:val="00B17056"/>
    <w:rsid w:val="00B17178"/>
    <w:rsid w:val="00B17452"/>
    <w:rsid w:val="00B179B6"/>
    <w:rsid w:val="00B17DA5"/>
    <w:rsid w:val="00B20509"/>
    <w:rsid w:val="00B225B3"/>
    <w:rsid w:val="00B23A75"/>
    <w:rsid w:val="00B240F4"/>
    <w:rsid w:val="00B24492"/>
    <w:rsid w:val="00B24AD7"/>
    <w:rsid w:val="00B25A5E"/>
    <w:rsid w:val="00B25C93"/>
    <w:rsid w:val="00B25DDD"/>
    <w:rsid w:val="00B26030"/>
    <w:rsid w:val="00B263A5"/>
    <w:rsid w:val="00B263D5"/>
    <w:rsid w:val="00B26770"/>
    <w:rsid w:val="00B26D5E"/>
    <w:rsid w:val="00B30D7A"/>
    <w:rsid w:val="00B30ED5"/>
    <w:rsid w:val="00B337CE"/>
    <w:rsid w:val="00B34E98"/>
    <w:rsid w:val="00B3579F"/>
    <w:rsid w:val="00B357BF"/>
    <w:rsid w:val="00B35969"/>
    <w:rsid w:val="00B35C6B"/>
    <w:rsid w:val="00B36597"/>
    <w:rsid w:val="00B3795F"/>
    <w:rsid w:val="00B37B3C"/>
    <w:rsid w:val="00B37F66"/>
    <w:rsid w:val="00B40258"/>
    <w:rsid w:val="00B4045E"/>
    <w:rsid w:val="00B4187A"/>
    <w:rsid w:val="00B41BCB"/>
    <w:rsid w:val="00B41C66"/>
    <w:rsid w:val="00B41DEC"/>
    <w:rsid w:val="00B42090"/>
    <w:rsid w:val="00B42162"/>
    <w:rsid w:val="00B42432"/>
    <w:rsid w:val="00B431F5"/>
    <w:rsid w:val="00B434B1"/>
    <w:rsid w:val="00B4352B"/>
    <w:rsid w:val="00B43BC3"/>
    <w:rsid w:val="00B43DD6"/>
    <w:rsid w:val="00B43FC0"/>
    <w:rsid w:val="00B450E9"/>
    <w:rsid w:val="00B451C8"/>
    <w:rsid w:val="00B4546F"/>
    <w:rsid w:val="00B454B2"/>
    <w:rsid w:val="00B45682"/>
    <w:rsid w:val="00B462A6"/>
    <w:rsid w:val="00B462B9"/>
    <w:rsid w:val="00B46FD2"/>
    <w:rsid w:val="00B51149"/>
    <w:rsid w:val="00B51A9B"/>
    <w:rsid w:val="00B5224F"/>
    <w:rsid w:val="00B5250A"/>
    <w:rsid w:val="00B534A9"/>
    <w:rsid w:val="00B535A6"/>
    <w:rsid w:val="00B5368C"/>
    <w:rsid w:val="00B54408"/>
    <w:rsid w:val="00B547E7"/>
    <w:rsid w:val="00B561F3"/>
    <w:rsid w:val="00B56E22"/>
    <w:rsid w:val="00B57649"/>
    <w:rsid w:val="00B6013C"/>
    <w:rsid w:val="00B608D4"/>
    <w:rsid w:val="00B60979"/>
    <w:rsid w:val="00B60CD2"/>
    <w:rsid w:val="00B6152C"/>
    <w:rsid w:val="00B6330E"/>
    <w:rsid w:val="00B63951"/>
    <w:rsid w:val="00B63F5C"/>
    <w:rsid w:val="00B64792"/>
    <w:rsid w:val="00B66921"/>
    <w:rsid w:val="00B66CD1"/>
    <w:rsid w:val="00B67379"/>
    <w:rsid w:val="00B71244"/>
    <w:rsid w:val="00B712AF"/>
    <w:rsid w:val="00B71C9F"/>
    <w:rsid w:val="00B72C7F"/>
    <w:rsid w:val="00B72D2E"/>
    <w:rsid w:val="00B7320C"/>
    <w:rsid w:val="00B738FA"/>
    <w:rsid w:val="00B74F50"/>
    <w:rsid w:val="00B7591E"/>
    <w:rsid w:val="00B75B66"/>
    <w:rsid w:val="00B76926"/>
    <w:rsid w:val="00B8003A"/>
    <w:rsid w:val="00B8090E"/>
    <w:rsid w:val="00B81A6F"/>
    <w:rsid w:val="00B839CF"/>
    <w:rsid w:val="00B83AAA"/>
    <w:rsid w:val="00B848C4"/>
    <w:rsid w:val="00B849D6"/>
    <w:rsid w:val="00B861F8"/>
    <w:rsid w:val="00B862D1"/>
    <w:rsid w:val="00B868F2"/>
    <w:rsid w:val="00B86C39"/>
    <w:rsid w:val="00B8707A"/>
    <w:rsid w:val="00B872A2"/>
    <w:rsid w:val="00B8734B"/>
    <w:rsid w:val="00B8738B"/>
    <w:rsid w:val="00B904F1"/>
    <w:rsid w:val="00B9095E"/>
    <w:rsid w:val="00B91694"/>
    <w:rsid w:val="00B91B6C"/>
    <w:rsid w:val="00B91BDD"/>
    <w:rsid w:val="00B92CB7"/>
    <w:rsid w:val="00B93835"/>
    <w:rsid w:val="00B938A4"/>
    <w:rsid w:val="00B93972"/>
    <w:rsid w:val="00B93C30"/>
    <w:rsid w:val="00B94D92"/>
    <w:rsid w:val="00B95A6B"/>
    <w:rsid w:val="00B95D69"/>
    <w:rsid w:val="00B9672E"/>
    <w:rsid w:val="00B96BD2"/>
    <w:rsid w:val="00B9767E"/>
    <w:rsid w:val="00BA03E3"/>
    <w:rsid w:val="00BA0A5D"/>
    <w:rsid w:val="00BA0D39"/>
    <w:rsid w:val="00BA1A65"/>
    <w:rsid w:val="00BA250B"/>
    <w:rsid w:val="00BA5D87"/>
    <w:rsid w:val="00BA60CF"/>
    <w:rsid w:val="00BA67C1"/>
    <w:rsid w:val="00BA69B4"/>
    <w:rsid w:val="00BA6CA6"/>
    <w:rsid w:val="00BB07E2"/>
    <w:rsid w:val="00BB1C4B"/>
    <w:rsid w:val="00BB1EB3"/>
    <w:rsid w:val="00BB29CE"/>
    <w:rsid w:val="00BB3F61"/>
    <w:rsid w:val="00BB3F8C"/>
    <w:rsid w:val="00BB4AFB"/>
    <w:rsid w:val="00BB584D"/>
    <w:rsid w:val="00BB6121"/>
    <w:rsid w:val="00BB6C26"/>
    <w:rsid w:val="00BB6E14"/>
    <w:rsid w:val="00BB75A1"/>
    <w:rsid w:val="00BB7674"/>
    <w:rsid w:val="00BB781D"/>
    <w:rsid w:val="00BC007F"/>
    <w:rsid w:val="00BC0364"/>
    <w:rsid w:val="00BC0774"/>
    <w:rsid w:val="00BC11AE"/>
    <w:rsid w:val="00BC129F"/>
    <w:rsid w:val="00BC1DA7"/>
    <w:rsid w:val="00BC209C"/>
    <w:rsid w:val="00BC2216"/>
    <w:rsid w:val="00BC2C66"/>
    <w:rsid w:val="00BC4162"/>
    <w:rsid w:val="00BC4AAE"/>
    <w:rsid w:val="00BC6718"/>
    <w:rsid w:val="00BD0843"/>
    <w:rsid w:val="00BD0A77"/>
    <w:rsid w:val="00BD1A69"/>
    <w:rsid w:val="00BD1F48"/>
    <w:rsid w:val="00BD2EF4"/>
    <w:rsid w:val="00BD301A"/>
    <w:rsid w:val="00BD3781"/>
    <w:rsid w:val="00BD39FB"/>
    <w:rsid w:val="00BD3D1B"/>
    <w:rsid w:val="00BD3DD2"/>
    <w:rsid w:val="00BD4654"/>
    <w:rsid w:val="00BD4776"/>
    <w:rsid w:val="00BD5BD6"/>
    <w:rsid w:val="00BD638F"/>
    <w:rsid w:val="00BD686D"/>
    <w:rsid w:val="00BD7CC7"/>
    <w:rsid w:val="00BE025B"/>
    <w:rsid w:val="00BE180F"/>
    <w:rsid w:val="00BE19A3"/>
    <w:rsid w:val="00BE2DF5"/>
    <w:rsid w:val="00BE2F82"/>
    <w:rsid w:val="00BE39BA"/>
    <w:rsid w:val="00BE423B"/>
    <w:rsid w:val="00BE42BE"/>
    <w:rsid w:val="00BE4324"/>
    <w:rsid w:val="00BE473E"/>
    <w:rsid w:val="00BE589A"/>
    <w:rsid w:val="00BE685F"/>
    <w:rsid w:val="00BE6C27"/>
    <w:rsid w:val="00BF16C8"/>
    <w:rsid w:val="00BF1D61"/>
    <w:rsid w:val="00BF288C"/>
    <w:rsid w:val="00BF3B6A"/>
    <w:rsid w:val="00BF5550"/>
    <w:rsid w:val="00BF5ADA"/>
    <w:rsid w:val="00BF6846"/>
    <w:rsid w:val="00BF69C1"/>
    <w:rsid w:val="00BF6FB0"/>
    <w:rsid w:val="00C01723"/>
    <w:rsid w:val="00C019E9"/>
    <w:rsid w:val="00C01D57"/>
    <w:rsid w:val="00C0496E"/>
    <w:rsid w:val="00C06081"/>
    <w:rsid w:val="00C06096"/>
    <w:rsid w:val="00C06688"/>
    <w:rsid w:val="00C07E53"/>
    <w:rsid w:val="00C10259"/>
    <w:rsid w:val="00C10669"/>
    <w:rsid w:val="00C14694"/>
    <w:rsid w:val="00C1557F"/>
    <w:rsid w:val="00C15B2C"/>
    <w:rsid w:val="00C15D82"/>
    <w:rsid w:val="00C17F25"/>
    <w:rsid w:val="00C20BF2"/>
    <w:rsid w:val="00C210CD"/>
    <w:rsid w:val="00C2118F"/>
    <w:rsid w:val="00C2152A"/>
    <w:rsid w:val="00C22683"/>
    <w:rsid w:val="00C22716"/>
    <w:rsid w:val="00C22845"/>
    <w:rsid w:val="00C22ADD"/>
    <w:rsid w:val="00C23215"/>
    <w:rsid w:val="00C23369"/>
    <w:rsid w:val="00C255A1"/>
    <w:rsid w:val="00C26948"/>
    <w:rsid w:val="00C275F5"/>
    <w:rsid w:val="00C27613"/>
    <w:rsid w:val="00C27B05"/>
    <w:rsid w:val="00C27ED8"/>
    <w:rsid w:val="00C304A2"/>
    <w:rsid w:val="00C3071E"/>
    <w:rsid w:val="00C30CBC"/>
    <w:rsid w:val="00C311EF"/>
    <w:rsid w:val="00C31913"/>
    <w:rsid w:val="00C31C32"/>
    <w:rsid w:val="00C31C4B"/>
    <w:rsid w:val="00C31D6B"/>
    <w:rsid w:val="00C32691"/>
    <w:rsid w:val="00C33721"/>
    <w:rsid w:val="00C3398B"/>
    <w:rsid w:val="00C33BE5"/>
    <w:rsid w:val="00C34128"/>
    <w:rsid w:val="00C345C6"/>
    <w:rsid w:val="00C360EB"/>
    <w:rsid w:val="00C36BBF"/>
    <w:rsid w:val="00C372B3"/>
    <w:rsid w:val="00C37C62"/>
    <w:rsid w:val="00C40128"/>
    <w:rsid w:val="00C40255"/>
    <w:rsid w:val="00C40754"/>
    <w:rsid w:val="00C4078C"/>
    <w:rsid w:val="00C40B00"/>
    <w:rsid w:val="00C42273"/>
    <w:rsid w:val="00C42ABA"/>
    <w:rsid w:val="00C4369E"/>
    <w:rsid w:val="00C44521"/>
    <w:rsid w:val="00C4624B"/>
    <w:rsid w:val="00C4658C"/>
    <w:rsid w:val="00C50129"/>
    <w:rsid w:val="00C514F3"/>
    <w:rsid w:val="00C51B8D"/>
    <w:rsid w:val="00C51DA9"/>
    <w:rsid w:val="00C52488"/>
    <w:rsid w:val="00C540CE"/>
    <w:rsid w:val="00C56864"/>
    <w:rsid w:val="00C56C8E"/>
    <w:rsid w:val="00C5745C"/>
    <w:rsid w:val="00C5749D"/>
    <w:rsid w:val="00C605B8"/>
    <w:rsid w:val="00C606AF"/>
    <w:rsid w:val="00C607A4"/>
    <w:rsid w:val="00C60D9F"/>
    <w:rsid w:val="00C60F10"/>
    <w:rsid w:val="00C619E5"/>
    <w:rsid w:val="00C62096"/>
    <w:rsid w:val="00C623C4"/>
    <w:rsid w:val="00C62882"/>
    <w:rsid w:val="00C646BD"/>
    <w:rsid w:val="00C64CF3"/>
    <w:rsid w:val="00C658E3"/>
    <w:rsid w:val="00C659CB"/>
    <w:rsid w:val="00C66496"/>
    <w:rsid w:val="00C66C78"/>
    <w:rsid w:val="00C67377"/>
    <w:rsid w:val="00C6747E"/>
    <w:rsid w:val="00C70A51"/>
    <w:rsid w:val="00C71134"/>
    <w:rsid w:val="00C718EC"/>
    <w:rsid w:val="00C71E5C"/>
    <w:rsid w:val="00C72FB7"/>
    <w:rsid w:val="00C73080"/>
    <w:rsid w:val="00C73DB8"/>
    <w:rsid w:val="00C73DF4"/>
    <w:rsid w:val="00C7438B"/>
    <w:rsid w:val="00C74859"/>
    <w:rsid w:val="00C752BA"/>
    <w:rsid w:val="00C75637"/>
    <w:rsid w:val="00C759A0"/>
    <w:rsid w:val="00C801BA"/>
    <w:rsid w:val="00C8039D"/>
    <w:rsid w:val="00C809CF"/>
    <w:rsid w:val="00C80F0D"/>
    <w:rsid w:val="00C81D28"/>
    <w:rsid w:val="00C822E3"/>
    <w:rsid w:val="00C83877"/>
    <w:rsid w:val="00C8449E"/>
    <w:rsid w:val="00C84B18"/>
    <w:rsid w:val="00C85B3C"/>
    <w:rsid w:val="00C85FEF"/>
    <w:rsid w:val="00C86404"/>
    <w:rsid w:val="00C9007B"/>
    <w:rsid w:val="00C90641"/>
    <w:rsid w:val="00C9123F"/>
    <w:rsid w:val="00C94F41"/>
    <w:rsid w:val="00C95532"/>
    <w:rsid w:val="00C96AED"/>
    <w:rsid w:val="00C9789D"/>
    <w:rsid w:val="00CA00B5"/>
    <w:rsid w:val="00CA0DA9"/>
    <w:rsid w:val="00CA1E93"/>
    <w:rsid w:val="00CA4BDD"/>
    <w:rsid w:val="00CA4DAD"/>
    <w:rsid w:val="00CA6528"/>
    <w:rsid w:val="00CA7B58"/>
    <w:rsid w:val="00CB1855"/>
    <w:rsid w:val="00CB2108"/>
    <w:rsid w:val="00CB367C"/>
    <w:rsid w:val="00CB3E22"/>
    <w:rsid w:val="00CB3FED"/>
    <w:rsid w:val="00CB46CF"/>
    <w:rsid w:val="00CB772C"/>
    <w:rsid w:val="00CB79FA"/>
    <w:rsid w:val="00CC016D"/>
    <w:rsid w:val="00CC0246"/>
    <w:rsid w:val="00CC264E"/>
    <w:rsid w:val="00CC2B18"/>
    <w:rsid w:val="00CC36B8"/>
    <w:rsid w:val="00CC37AA"/>
    <w:rsid w:val="00CC5845"/>
    <w:rsid w:val="00CC5899"/>
    <w:rsid w:val="00CC6662"/>
    <w:rsid w:val="00CC6CA6"/>
    <w:rsid w:val="00CC6F28"/>
    <w:rsid w:val="00CC712E"/>
    <w:rsid w:val="00CC74F4"/>
    <w:rsid w:val="00CD0330"/>
    <w:rsid w:val="00CD0507"/>
    <w:rsid w:val="00CD0BC4"/>
    <w:rsid w:val="00CD23A4"/>
    <w:rsid w:val="00CD3377"/>
    <w:rsid w:val="00CD38AE"/>
    <w:rsid w:val="00CD48D6"/>
    <w:rsid w:val="00CD4913"/>
    <w:rsid w:val="00CD4B1E"/>
    <w:rsid w:val="00CD564A"/>
    <w:rsid w:val="00CD5E15"/>
    <w:rsid w:val="00CD62E6"/>
    <w:rsid w:val="00CD6BB9"/>
    <w:rsid w:val="00CD73DA"/>
    <w:rsid w:val="00CE01DB"/>
    <w:rsid w:val="00CE03DA"/>
    <w:rsid w:val="00CE0A2E"/>
    <w:rsid w:val="00CE1A94"/>
    <w:rsid w:val="00CE22AF"/>
    <w:rsid w:val="00CE37E6"/>
    <w:rsid w:val="00CE490C"/>
    <w:rsid w:val="00CE537D"/>
    <w:rsid w:val="00CE5853"/>
    <w:rsid w:val="00CE5A18"/>
    <w:rsid w:val="00CE5E7C"/>
    <w:rsid w:val="00CE614D"/>
    <w:rsid w:val="00CE6A04"/>
    <w:rsid w:val="00CE7C1A"/>
    <w:rsid w:val="00CE7D41"/>
    <w:rsid w:val="00CF05A4"/>
    <w:rsid w:val="00CF11BF"/>
    <w:rsid w:val="00CF1205"/>
    <w:rsid w:val="00CF1FD8"/>
    <w:rsid w:val="00CF24A4"/>
    <w:rsid w:val="00CF3051"/>
    <w:rsid w:val="00CF34A4"/>
    <w:rsid w:val="00CF3AB1"/>
    <w:rsid w:val="00CF3E0E"/>
    <w:rsid w:val="00CF42C3"/>
    <w:rsid w:val="00CF461F"/>
    <w:rsid w:val="00CF4742"/>
    <w:rsid w:val="00CF52FE"/>
    <w:rsid w:val="00CF5380"/>
    <w:rsid w:val="00CF6DE0"/>
    <w:rsid w:val="00CF7190"/>
    <w:rsid w:val="00CF7218"/>
    <w:rsid w:val="00D00343"/>
    <w:rsid w:val="00D02D00"/>
    <w:rsid w:val="00D03255"/>
    <w:rsid w:val="00D038E9"/>
    <w:rsid w:val="00D03F49"/>
    <w:rsid w:val="00D03F71"/>
    <w:rsid w:val="00D04BD4"/>
    <w:rsid w:val="00D04FD3"/>
    <w:rsid w:val="00D05F91"/>
    <w:rsid w:val="00D06B43"/>
    <w:rsid w:val="00D06CCD"/>
    <w:rsid w:val="00D101E5"/>
    <w:rsid w:val="00D10275"/>
    <w:rsid w:val="00D10863"/>
    <w:rsid w:val="00D10A46"/>
    <w:rsid w:val="00D10B7B"/>
    <w:rsid w:val="00D11082"/>
    <w:rsid w:val="00D11D17"/>
    <w:rsid w:val="00D1445A"/>
    <w:rsid w:val="00D14EA0"/>
    <w:rsid w:val="00D154AD"/>
    <w:rsid w:val="00D16C7F"/>
    <w:rsid w:val="00D16EFB"/>
    <w:rsid w:val="00D2095A"/>
    <w:rsid w:val="00D20D32"/>
    <w:rsid w:val="00D20D4B"/>
    <w:rsid w:val="00D20EDB"/>
    <w:rsid w:val="00D21609"/>
    <w:rsid w:val="00D2166F"/>
    <w:rsid w:val="00D21D6C"/>
    <w:rsid w:val="00D221F5"/>
    <w:rsid w:val="00D2245F"/>
    <w:rsid w:val="00D23079"/>
    <w:rsid w:val="00D232A0"/>
    <w:rsid w:val="00D24988"/>
    <w:rsid w:val="00D259B9"/>
    <w:rsid w:val="00D25D09"/>
    <w:rsid w:val="00D261C6"/>
    <w:rsid w:val="00D30BCD"/>
    <w:rsid w:val="00D3188C"/>
    <w:rsid w:val="00D31933"/>
    <w:rsid w:val="00D31F45"/>
    <w:rsid w:val="00D33314"/>
    <w:rsid w:val="00D334BE"/>
    <w:rsid w:val="00D335DC"/>
    <w:rsid w:val="00D35E8B"/>
    <w:rsid w:val="00D35EA3"/>
    <w:rsid w:val="00D37C8A"/>
    <w:rsid w:val="00D37F70"/>
    <w:rsid w:val="00D4026A"/>
    <w:rsid w:val="00D40379"/>
    <w:rsid w:val="00D40726"/>
    <w:rsid w:val="00D441D7"/>
    <w:rsid w:val="00D45A80"/>
    <w:rsid w:val="00D45FDE"/>
    <w:rsid w:val="00D46B89"/>
    <w:rsid w:val="00D46E34"/>
    <w:rsid w:val="00D47DC0"/>
    <w:rsid w:val="00D47ED3"/>
    <w:rsid w:val="00D506F9"/>
    <w:rsid w:val="00D50849"/>
    <w:rsid w:val="00D51BD9"/>
    <w:rsid w:val="00D52337"/>
    <w:rsid w:val="00D524FD"/>
    <w:rsid w:val="00D532BD"/>
    <w:rsid w:val="00D54977"/>
    <w:rsid w:val="00D54C86"/>
    <w:rsid w:val="00D5620C"/>
    <w:rsid w:val="00D56EDA"/>
    <w:rsid w:val="00D57FA1"/>
    <w:rsid w:val="00D60987"/>
    <w:rsid w:val="00D61452"/>
    <w:rsid w:val="00D62674"/>
    <w:rsid w:val="00D62C17"/>
    <w:rsid w:val="00D634CD"/>
    <w:rsid w:val="00D63CB3"/>
    <w:rsid w:val="00D641E2"/>
    <w:rsid w:val="00D662D0"/>
    <w:rsid w:val="00D66A69"/>
    <w:rsid w:val="00D66C41"/>
    <w:rsid w:val="00D67DBB"/>
    <w:rsid w:val="00D7033A"/>
    <w:rsid w:val="00D70642"/>
    <w:rsid w:val="00D70858"/>
    <w:rsid w:val="00D7090F"/>
    <w:rsid w:val="00D71256"/>
    <w:rsid w:val="00D720CC"/>
    <w:rsid w:val="00D73F3E"/>
    <w:rsid w:val="00D744E0"/>
    <w:rsid w:val="00D74AEC"/>
    <w:rsid w:val="00D74E9F"/>
    <w:rsid w:val="00D75013"/>
    <w:rsid w:val="00D752AB"/>
    <w:rsid w:val="00D75DE2"/>
    <w:rsid w:val="00D76014"/>
    <w:rsid w:val="00D76205"/>
    <w:rsid w:val="00D76867"/>
    <w:rsid w:val="00D76930"/>
    <w:rsid w:val="00D80947"/>
    <w:rsid w:val="00D80D0E"/>
    <w:rsid w:val="00D80FC9"/>
    <w:rsid w:val="00D810EC"/>
    <w:rsid w:val="00D81518"/>
    <w:rsid w:val="00D816C2"/>
    <w:rsid w:val="00D81831"/>
    <w:rsid w:val="00D829EF"/>
    <w:rsid w:val="00D82AFF"/>
    <w:rsid w:val="00D82D03"/>
    <w:rsid w:val="00D83608"/>
    <w:rsid w:val="00D838B5"/>
    <w:rsid w:val="00D84F0E"/>
    <w:rsid w:val="00D86C2E"/>
    <w:rsid w:val="00D8709C"/>
    <w:rsid w:val="00D871FA"/>
    <w:rsid w:val="00D8768D"/>
    <w:rsid w:val="00D87EC1"/>
    <w:rsid w:val="00D906B6"/>
    <w:rsid w:val="00D90895"/>
    <w:rsid w:val="00D9089D"/>
    <w:rsid w:val="00D90AA5"/>
    <w:rsid w:val="00D90BB8"/>
    <w:rsid w:val="00D90DD4"/>
    <w:rsid w:val="00D91643"/>
    <w:rsid w:val="00D91788"/>
    <w:rsid w:val="00D92083"/>
    <w:rsid w:val="00D93128"/>
    <w:rsid w:val="00D93251"/>
    <w:rsid w:val="00D93B84"/>
    <w:rsid w:val="00D94939"/>
    <w:rsid w:val="00D94ADD"/>
    <w:rsid w:val="00D94E75"/>
    <w:rsid w:val="00D94EAA"/>
    <w:rsid w:val="00D94F89"/>
    <w:rsid w:val="00D95A8D"/>
    <w:rsid w:val="00D96650"/>
    <w:rsid w:val="00D968CB"/>
    <w:rsid w:val="00D97C3A"/>
    <w:rsid w:val="00DA0742"/>
    <w:rsid w:val="00DA07B9"/>
    <w:rsid w:val="00DA1175"/>
    <w:rsid w:val="00DA1E41"/>
    <w:rsid w:val="00DA25B1"/>
    <w:rsid w:val="00DA270A"/>
    <w:rsid w:val="00DA2D6E"/>
    <w:rsid w:val="00DA2FED"/>
    <w:rsid w:val="00DA3C9E"/>
    <w:rsid w:val="00DA415B"/>
    <w:rsid w:val="00DA4484"/>
    <w:rsid w:val="00DA5958"/>
    <w:rsid w:val="00DA611A"/>
    <w:rsid w:val="00DA683A"/>
    <w:rsid w:val="00DB0811"/>
    <w:rsid w:val="00DB0C35"/>
    <w:rsid w:val="00DB135B"/>
    <w:rsid w:val="00DB1A3C"/>
    <w:rsid w:val="00DB204C"/>
    <w:rsid w:val="00DB222A"/>
    <w:rsid w:val="00DB2A75"/>
    <w:rsid w:val="00DB2F27"/>
    <w:rsid w:val="00DB3DDE"/>
    <w:rsid w:val="00DB4047"/>
    <w:rsid w:val="00DB533A"/>
    <w:rsid w:val="00DB689A"/>
    <w:rsid w:val="00DB7542"/>
    <w:rsid w:val="00DC0532"/>
    <w:rsid w:val="00DC0EAF"/>
    <w:rsid w:val="00DC220B"/>
    <w:rsid w:val="00DC257D"/>
    <w:rsid w:val="00DC2DE2"/>
    <w:rsid w:val="00DC3487"/>
    <w:rsid w:val="00DC3DD5"/>
    <w:rsid w:val="00DC4BDC"/>
    <w:rsid w:val="00DC4EAD"/>
    <w:rsid w:val="00DC5C88"/>
    <w:rsid w:val="00DC5F09"/>
    <w:rsid w:val="00DC61EE"/>
    <w:rsid w:val="00DC7258"/>
    <w:rsid w:val="00DC78AF"/>
    <w:rsid w:val="00DD010E"/>
    <w:rsid w:val="00DD0217"/>
    <w:rsid w:val="00DD0A42"/>
    <w:rsid w:val="00DD0A51"/>
    <w:rsid w:val="00DD11C4"/>
    <w:rsid w:val="00DD1615"/>
    <w:rsid w:val="00DD2232"/>
    <w:rsid w:val="00DD2FDE"/>
    <w:rsid w:val="00DD3304"/>
    <w:rsid w:val="00DD3497"/>
    <w:rsid w:val="00DD3BB9"/>
    <w:rsid w:val="00DD43A6"/>
    <w:rsid w:val="00DD45E2"/>
    <w:rsid w:val="00DD56E2"/>
    <w:rsid w:val="00DD5D24"/>
    <w:rsid w:val="00DD5DA2"/>
    <w:rsid w:val="00DD606A"/>
    <w:rsid w:val="00DD6756"/>
    <w:rsid w:val="00DD7927"/>
    <w:rsid w:val="00DE02F4"/>
    <w:rsid w:val="00DE060F"/>
    <w:rsid w:val="00DE06BE"/>
    <w:rsid w:val="00DE0BFB"/>
    <w:rsid w:val="00DE0EB7"/>
    <w:rsid w:val="00DE1D48"/>
    <w:rsid w:val="00DE2AC3"/>
    <w:rsid w:val="00DE2FE3"/>
    <w:rsid w:val="00DE39BA"/>
    <w:rsid w:val="00DE3BCC"/>
    <w:rsid w:val="00DE3D04"/>
    <w:rsid w:val="00DE4B52"/>
    <w:rsid w:val="00DE52DE"/>
    <w:rsid w:val="00DE6880"/>
    <w:rsid w:val="00DE6BBF"/>
    <w:rsid w:val="00DE7DFF"/>
    <w:rsid w:val="00DF049F"/>
    <w:rsid w:val="00DF0EC0"/>
    <w:rsid w:val="00DF1222"/>
    <w:rsid w:val="00DF1F80"/>
    <w:rsid w:val="00DF23F0"/>
    <w:rsid w:val="00DF2518"/>
    <w:rsid w:val="00DF3550"/>
    <w:rsid w:val="00DF365B"/>
    <w:rsid w:val="00DF3849"/>
    <w:rsid w:val="00DF3AB7"/>
    <w:rsid w:val="00DF405B"/>
    <w:rsid w:val="00DF509A"/>
    <w:rsid w:val="00DF6015"/>
    <w:rsid w:val="00DF70E2"/>
    <w:rsid w:val="00DF713B"/>
    <w:rsid w:val="00DF7362"/>
    <w:rsid w:val="00DF75A0"/>
    <w:rsid w:val="00DF7E1E"/>
    <w:rsid w:val="00E01D8C"/>
    <w:rsid w:val="00E0310A"/>
    <w:rsid w:val="00E039A5"/>
    <w:rsid w:val="00E03E73"/>
    <w:rsid w:val="00E0425A"/>
    <w:rsid w:val="00E047AB"/>
    <w:rsid w:val="00E0521F"/>
    <w:rsid w:val="00E05574"/>
    <w:rsid w:val="00E05A5A"/>
    <w:rsid w:val="00E05F56"/>
    <w:rsid w:val="00E061B5"/>
    <w:rsid w:val="00E064D7"/>
    <w:rsid w:val="00E0693D"/>
    <w:rsid w:val="00E07720"/>
    <w:rsid w:val="00E07B8D"/>
    <w:rsid w:val="00E07CAB"/>
    <w:rsid w:val="00E07F90"/>
    <w:rsid w:val="00E10A84"/>
    <w:rsid w:val="00E10DE4"/>
    <w:rsid w:val="00E10EC8"/>
    <w:rsid w:val="00E11F9D"/>
    <w:rsid w:val="00E12BD1"/>
    <w:rsid w:val="00E147F5"/>
    <w:rsid w:val="00E148E9"/>
    <w:rsid w:val="00E15837"/>
    <w:rsid w:val="00E15A53"/>
    <w:rsid w:val="00E15DAA"/>
    <w:rsid w:val="00E16308"/>
    <w:rsid w:val="00E16C85"/>
    <w:rsid w:val="00E1701F"/>
    <w:rsid w:val="00E170B4"/>
    <w:rsid w:val="00E172EC"/>
    <w:rsid w:val="00E17AA8"/>
    <w:rsid w:val="00E17F36"/>
    <w:rsid w:val="00E21732"/>
    <w:rsid w:val="00E22286"/>
    <w:rsid w:val="00E2288E"/>
    <w:rsid w:val="00E233BD"/>
    <w:rsid w:val="00E2359B"/>
    <w:rsid w:val="00E24094"/>
    <w:rsid w:val="00E2479F"/>
    <w:rsid w:val="00E2533A"/>
    <w:rsid w:val="00E254F6"/>
    <w:rsid w:val="00E25DFE"/>
    <w:rsid w:val="00E26101"/>
    <w:rsid w:val="00E2772A"/>
    <w:rsid w:val="00E278FE"/>
    <w:rsid w:val="00E30B3D"/>
    <w:rsid w:val="00E31BC0"/>
    <w:rsid w:val="00E32971"/>
    <w:rsid w:val="00E34D4F"/>
    <w:rsid w:val="00E35115"/>
    <w:rsid w:val="00E35375"/>
    <w:rsid w:val="00E353BB"/>
    <w:rsid w:val="00E35733"/>
    <w:rsid w:val="00E359C3"/>
    <w:rsid w:val="00E35ED2"/>
    <w:rsid w:val="00E36B40"/>
    <w:rsid w:val="00E36D2B"/>
    <w:rsid w:val="00E37B92"/>
    <w:rsid w:val="00E37D05"/>
    <w:rsid w:val="00E37EFE"/>
    <w:rsid w:val="00E409DB"/>
    <w:rsid w:val="00E422EC"/>
    <w:rsid w:val="00E42A6E"/>
    <w:rsid w:val="00E42B6D"/>
    <w:rsid w:val="00E42E5F"/>
    <w:rsid w:val="00E431A2"/>
    <w:rsid w:val="00E4336F"/>
    <w:rsid w:val="00E433D1"/>
    <w:rsid w:val="00E43D9F"/>
    <w:rsid w:val="00E44D60"/>
    <w:rsid w:val="00E455BC"/>
    <w:rsid w:val="00E45625"/>
    <w:rsid w:val="00E45DF9"/>
    <w:rsid w:val="00E47342"/>
    <w:rsid w:val="00E5019E"/>
    <w:rsid w:val="00E51047"/>
    <w:rsid w:val="00E5154B"/>
    <w:rsid w:val="00E51570"/>
    <w:rsid w:val="00E51753"/>
    <w:rsid w:val="00E51871"/>
    <w:rsid w:val="00E51915"/>
    <w:rsid w:val="00E51EBE"/>
    <w:rsid w:val="00E524AB"/>
    <w:rsid w:val="00E525FD"/>
    <w:rsid w:val="00E5354A"/>
    <w:rsid w:val="00E53615"/>
    <w:rsid w:val="00E53646"/>
    <w:rsid w:val="00E53D96"/>
    <w:rsid w:val="00E545DF"/>
    <w:rsid w:val="00E559F1"/>
    <w:rsid w:val="00E56C93"/>
    <w:rsid w:val="00E60EDD"/>
    <w:rsid w:val="00E612EE"/>
    <w:rsid w:val="00E614C2"/>
    <w:rsid w:val="00E61553"/>
    <w:rsid w:val="00E61672"/>
    <w:rsid w:val="00E61ADB"/>
    <w:rsid w:val="00E624F1"/>
    <w:rsid w:val="00E62D0F"/>
    <w:rsid w:val="00E65636"/>
    <w:rsid w:val="00E6572C"/>
    <w:rsid w:val="00E658A7"/>
    <w:rsid w:val="00E65B25"/>
    <w:rsid w:val="00E661ED"/>
    <w:rsid w:val="00E668CE"/>
    <w:rsid w:val="00E66D3A"/>
    <w:rsid w:val="00E66F9B"/>
    <w:rsid w:val="00E6757E"/>
    <w:rsid w:val="00E70076"/>
    <w:rsid w:val="00E70A44"/>
    <w:rsid w:val="00E70CA3"/>
    <w:rsid w:val="00E712F4"/>
    <w:rsid w:val="00E71B01"/>
    <w:rsid w:val="00E7230C"/>
    <w:rsid w:val="00E733E3"/>
    <w:rsid w:val="00E73BEF"/>
    <w:rsid w:val="00E74488"/>
    <w:rsid w:val="00E7596A"/>
    <w:rsid w:val="00E7597C"/>
    <w:rsid w:val="00E77D1D"/>
    <w:rsid w:val="00E805AB"/>
    <w:rsid w:val="00E808B4"/>
    <w:rsid w:val="00E80D08"/>
    <w:rsid w:val="00E80E95"/>
    <w:rsid w:val="00E838DE"/>
    <w:rsid w:val="00E83CEC"/>
    <w:rsid w:val="00E8535C"/>
    <w:rsid w:val="00E862C6"/>
    <w:rsid w:val="00E87DB3"/>
    <w:rsid w:val="00E907C3"/>
    <w:rsid w:val="00E90A9C"/>
    <w:rsid w:val="00E92532"/>
    <w:rsid w:val="00E92ED6"/>
    <w:rsid w:val="00E931FF"/>
    <w:rsid w:val="00E937A2"/>
    <w:rsid w:val="00E943DC"/>
    <w:rsid w:val="00E95BCD"/>
    <w:rsid w:val="00E961E2"/>
    <w:rsid w:val="00E96582"/>
    <w:rsid w:val="00E97C70"/>
    <w:rsid w:val="00EA09C9"/>
    <w:rsid w:val="00EA106C"/>
    <w:rsid w:val="00EA25A3"/>
    <w:rsid w:val="00EA458E"/>
    <w:rsid w:val="00EA4734"/>
    <w:rsid w:val="00EA491E"/>
    <w:rsid w:val="00EA505B"/>
    <w:rsid w:val="00EA50F3"/>
    <w:rsid w:val="00EA5166"/>
    <w:rsid w:val="00EA5516"/>
    <w:rsid w:val="00EA60B6"/>
    <w:rsid w:val="00EA65AF"/>
    <w:rsid w:val="00EA76AD"/>
    <w:rsid w:val="00EB0121"/>
    <w:rsid w:val="00EB0DBC"/>
    <w:rsid w:val="00EB1CA3"/>
    <w:rsid w:val="00EB230C"/>
    <w:rsid w:val="00EB3FB5"/>
    <w:rsid w:val="00EB462C"/>
    <w:rsid w:val="00EB4717"/>
    <w:rsid w:val="00EB4F43"/>
    <w:rsid w:val="00EB5353"/>
    <w:rsid w:val="00EB6245"/>
    <w:rsid w:val="00EB692B"/>
    <w:rsid w:val="00EB699A"/>
    <w:rsid w:val="00EB6D2A"/>
    <w:rsid w:val="00EB74DD"/>
    <w:rsid w:val="00EB7F84"/>
    <w:rsid w:val="00EC0335"/>
    <w:rsid w:val="00EC0F60"/>
    <w:rsid w:val="00EC10BA"/>
    <w:rsid w:val="00EC15CB"/>
    <w:rsid w:val="00EC2743"/>
    <w:rsid w:val="00EC2877"/>
    <w:rsid w:val="00EC43A6"/>
    <w:rsid w:val="00EC44D8"/>
    <w:rsid w:val="00EC511C"/>
    <w:rsid w:val="00EC599B"/>
    <w:rsid w:val="00EC7281"/>
    <w:rsid w:val="00EC7735"/>
    <w:rsid w:val="00EC7A37"/>
    <w:rsid w:val="00EC7AD2"/>
    <w:rsid w:val="00ED00BB"/>
    <w:rsid w:val="00ED1DA5"/>
    <w:rsid w:val="00ED2015"/>
    <w:rsid w:val="00ED3397"/>
    <w:rsid w:val="00ED35DA"/>
    <w:rsid w:val="00ED3C6C"/>
    <w:rsid w:val="00ED404D"/>
    <w:rsid w:val="00ED4100"/>
    <w:rsid w:val="00ED46FD"/>
    <w:rsid w:val="00ED4B27"/>
    <w:rsid w:val="00ED4C69"/>
    <w:rsid w:val="00ED62DA"/>
    <w:rsid w:val="00ED6C1A"/>
    <w:rsid w:val="00ED6D91"/>
    <w:rsid w:val="00ED75CB"/>
    <w:rsid w:val="00EE0A04"/>
    <w:rsid w:val="00EE1C20"/>
    <w:rsid w:val="00EE4DD5"/>
    <w:rsid w:val="00EE5311"/>
    <w:rsid w:val="00EE5EF0"/>
    <w:rsid w:val="00EE6E24"/>
    <w:rsid w:val="00EE7924"/>
    <w:rsid w:val="00EE7C6B"/>
    <w:rsid w:val="00EE7E83"/>
    <w:rsid w:val="00EF0B57"/>
    <w:rsid w:val="00EF1C20"/>
    <w:rsid w:val="00EF2113"/>
    <w:rsid w:val="00EF2443"/>
    <w:rsid w:val="00EF28D9"/>
    <w:rsid w:val="00EF5390"/>
    <w:rsid w:val="00EF5528"/>
    <w:rsid w:val="00EF5682"/>
    <w:rsid w:val="00EF6123"/>
    <w:rsid w:val="00EF6832"/>
    <w:rsid w:val="00EF7110"/>
    <w:rsid w:val="00EF7912"/>
    <w:rsid w:val="00EF7D67"/>
    <w:rsid w:val="00F00911"/>
    <w:rsid w:val="00F00A96"/>
    <w:rsid w:val="00F0240A"/>
    <w:rsid w:val="00F02F0F"/>
    <w:rsid w:val="00F03462"/>
    <w:rsid w:val="00F037A1"/>
    <w:rsid w:val="00F04568"/>
    <w:rsid w:val="00F04AE5"/>
    <w:rsid w:val="00F04BC8"/>
    <w:rsid w:val="00F05EA6"/>
    <w:rsid w:val="00F0702E"/>
    <w:rsid w:val="00F077F9"/>
    <w:rsid w:val="00F108FD"/>
    <w:rsid w:val="00F10CB5"/>
    <w:rsid w:val="00F1137A"/>
    <w:rsid w:val="00F11BD9"/>
    <w:rsid w:val="00F11F91"/>
    <w:rsid w:val="00F13F3D"/>
    <w:rsid w:val="00F1418F"/>
    <w:rsid w:val="00F1599A"/>
    <w:rsid w:val="00F163AB"/>
    <w:rsid w:val="00F163E7"/>
    <w:rsid w:val="00F16BC1"/>
    <w:rsid w:val="00F17DEA"/>
    <w:rsid w:val="00F21002"/>
    <w:rsid w:val="00F213C9"/>
    <w:rsid w:val="00F21A85"/>
    <w:rsid w:val="00F224C8"/>
    <w:rsid w:val="00F22F15"/>
    <w:rsid w:val="00F24025"/>
    <w:rsid w:val="00F240CC"/>
    <w:rsid w:val="00F24E0D"/>
    <w:rsid w:val="00F2528F"/>
    <w:rsid w:val="00F2540A"/>
    <w:rsid w:val="00F25903"/>
    <w:rsid w:val="00F26DA0"/>
    <w:rsid w:val="00F26DCF"/>
    <w:rsid w:val="00F2727C"/>
    <w:rsid w:val="00F30367"/>
    <w:rsid w:val="00F30DD1"/>
    <w:rsid w:val="00F3130F"/>
    <w:rsid w:val="00F313B2"/>
    <w:rsid w:val="00F313BA"/>
    <w:rsid w:val="00F3188B"/>
    <w:rsid w:val="00F320CE"/>
    <w:rsid w:val="00F321C6"/>
    <w:rsid w:val="00F32424"/>
    <w:rsid w:val="00F33848"/>
    <w:rsid w:val="00F33F6C"/>
    <w:rsid w:val="00F343BB"/>
    <w:rsid w:val="00F345E8"/>
    <w:rsid w:val="00F34631"/>
    <w:rsid w:val="00F34669"/>
    <w:rsid w:val="00F34F6C"/>
    <w:rsid w:val="00F35ED8"/>
    <w:rsid w:val="00F402A6"/>
    <w:rsid w:val="00F40A89"/>
    <w:rsid w:val="00F40F9D"/>
    <w:rsid w:val="00F41647"/>
    <w:rsid w:val="00F4193B"/>
    <w:rsid w:val="00F44474"/>
    <w:rsid w:val="00F446B3"/>
    <w:rsid w:val="00F45752"/>
    <w:rsid w:val="00F45ECC"/>
    <w:rsid w:val="00F476F8"/>
    <w:rsid w:val="00F47FE5"/>
    <w:rsid w:val="00F51648"/>
    <w:rsid w:val="00F51D1F"/>
    <w:rsid w:val="00F51F22"/>
    <w:rsid w:val="00F52251"/>
    <w:rsid w:val="00F5244F"/>
    <w:rsid w:val="00F5278D"/>
    <w:rsid w:val="00F52CCC"/>
    <w:rsid w:val="00F5331A"/>
    <w:rsid w:val="00F54621"/>
    <w:rsid w:val="00F54C23"/>
    <w:rsid w:val="00F5535B"/>
    <w:rsid w:val="00F55E65"/>
    <w:rsid w:val="00F56328"/>
    <w:rsid w:val="00F5661F"/>
    <w:rsid w:val="00F57820"/>
    <w:rsid w:val="00F60107"/>
    <w:rsid w:val="00F60E92"/>
    <w:rsid w:val="00F61131"/>
    <w:rsid w:val="00F61363"/>
    <w:rsid w:val="00F61A6C"/>
    <w:rsid w:val="00F61CC7"/>
    <w:rsid w:val="00F61E7F"/>
    <w:rsid w:val="00F62109"/>
    <w:rsid w:val="00F62430"/>
    <w:rsid w:val="00F62DDD"/>
    <w:rsid w:val="00F63234"/>
    <w:rsid w:val="00F6376A"/>
    <w:rsid w:val="00F642E8"/>
    <w:rsid w:val="00F64335"/>
    <w:rsid w:val="00F6490E"/>
    <w:rsid w:val="00F65735"/>
    <w:rsid w:val="00F657B8"/>
    <w:rsid w:val="00F660F5"/>
    <w:rsid w:val="00F66184"/>
    <w:rsid w:val="00F67003"/>
    <w:rsid w:val="00F67177"/>
    <w:rsid w:val="00F675D2"/>
    <w:rsid w:val="00F7007C"/>
    <w:rsid w:val="00F70942"/>
    <w:rsid w:val="00F712CC"/>
    <w:rsid w:val="00F71355"/>
    <w:rsid w:val="00F71424"/>
    <w:rsid w:val="00F71567"/>
    <w:rsid w:val="00F717BE"/>
    <w:rsid w:val="00F721C4"/>
    <w:rsid w:val="00F72D87"/>
    <w:rsid w:val="00F72D91"/>
    <w:rsid w:val="00F72F47"/>
    <w:rsid w:val="00F73A5B"/>
    <w:rsid w:val="00F742A3"/>
    <w:rsid w:val="00F7537F"/>
    <w:rsid w:val="00F75EEB"/>
    <w:rsid w:val="00F761B8"/>
    <w:rsid w:val="00F76E53"/>
    <w:rsid w:val="00F77806"/>
    <w:rsid w:val="00F80F78"/>
    <w:rsid w:val="00F81191"/>
    <w:rsid w:val="00F811E0"/>
    <w:rsid w:val="00F81B37"/>
    <w:rsid w:val="00F82780"/>
    <w:rsid w:val="00F82E34"/>
    <w:rsid w:val="00F83091"/>
    <w:rsid w:val="00F83471"/>
    <w:rsid w:val="00F83721"/>
    <w:rsid w:val="00F8423E"/>
    <w:rsid w:val="00F84E4B"/>
    <w:rsid w:val="00F85208"/>
    <w:rsid w:val="00F8591F"/>
    <w:rsid w:val="00F85A18"/>
    <w:rsid w:val="00F85EA5"/>
    <w:rsid w:val="00F867DF"/>
    <w:rsid w:val="00F8747D"/>
    <w:rsid w:val="00F9068F"/>
    <w:rsid w:val="00F9170A"/>
    <w:rsid w:val="00F91D11"/>
    <w:rsid w:val="00F921D8"/>
    <w:rsid w:val="00F92B13"/>
    <w:rsid w:val="00F93802"/>
    <w:rsid w:val="00F93D0C"/>
    <w:rsid w:val="00F943B0"/>
    <w:rsid w:val="00F95300"/>
    <w:rsid w:val="00F956FB"/>
    <w:rsid w:val="00F95B55"/>
    <w:rsid w:val="00F962BD"/>
    <w:rsid w:val="00F972F3"/>
    <w:rsid w:val="00F979BE"/>
    <w:rsid w:val="00FA03E0"/>
    <w:rsid w:val="00FA0478"/>
    <w:rsid w:val="00FA070F"/>
    <w:rsid w:val="00FA0DE1"/>
    <w:rsid w:val="00FA1542"/>
    <w:rsid w:val="00FA30F0"/>
    <w:rsid w:val="00FA39A7"/>
    <w:rsid w:val="00FA4112"/>
    <w:rsid w:val="00FA4636"/>
    <w:rsid w:val="00FA6B67"/>
    <w:rsid w:val="00FA6D0F"/>
    <w:rsid w:val="00FA7700"/>
    <w:rsid w:val="00FB063E"/>
    <w:rsid w:val="00FB08CB"/>
    <w:rsid w:val="00FB0CC1"/>
    <w:rsid w:val="00FB1283"/>
    <w:rsid w:val="00FB13AD"/>
    <w:rsid w:val="00FB1C74"/>
    <w:rsid w:val="00FB2040"/>
    <w:rsid w:val="00FB2EF4"/>
    <w:rsid w:val="00FB2F69"/>
    <w:rsid w:val="00FB2F70"/>
    <w:rsid w:val="00FB3202"/>
    <w:rsid w:val="00FB3304"/>
    <w:rsid w:val="00FB39C6"/>
    <w:rsid w:val="00FB45D9"/>
    <w:rsid w:val="00FB465E"/>
    <w:rsid w:val="00FB4D23"/>
    <w:rsid w:val="00FB52C0"/>
    <w:rsid w:val="00FB6F73"/>
    <w:rsid w:val="00FB70DF"/>
    <w:rsid w:val="00FB77B2"/>
    <w:rsid w:val="00FB7D67"/>
    <w:rsid w:val="00FC027F"/>
    <w:rsid w:val="00FC0766"/>
    <w:rsid w:val="00FC287F"/>
    <w:rsid w:val="00FC2E41"/>
    <w:rsid w:val="00FC3F22"/>
    <w:rsid w:val="00FC5103"/>
    <w:rsid w:val="00FC6029"/>
    <w:rsid w:val="00FC60EF"/>
    <w:rsid w:val="00FC66A4"/>
    <w:rsid w:val="00FC6989"/>
    <w:rsid w:val="00FC74A8"/>
    <w:rsid w:val="00FD12D5"/>
    <w:rsid w:val="00FD3BB4"/>
    <w:rsid w:val="00FD4001"/>
    <w:rsid w:val="00FD5246"/>
    <w:rsid w:val="00FD542F"/>
    <w:rsid w:val="00FD5711"/>
    <w:rsid w:val="00FD5A69"/>
    <w:rsid w:val="00FD6844"/>
    <w:rsid w:val="00FD69DE"/>
    <w:rsid w:val="00FD6E42"/>
    <w:rsid w:val="00FD7A4E"/>
    <w:rsid w:val="00FE05ED"/>
    <w:rsid w:val="00FE0FD8"/>
    <w:rsid w:val="00FE124E"/>
    <w:rsid w:val="00FE12D6"/>
    <w:rsid w:val="00FE1C2B"/>
    <w:rsid w:val="00FE30B6"/>
    <w:rsid w:val="00FE40D1"/>
    <w:rsid w:val="00FE4350"/>
    <w:rsid w:val="00FE532D"/>
    <w:rsid w:val="00FE5B33"/>
    <w:rsid w:val="00FE5BCF"/>
    <w:rsid w:val="00FE6178"/>
    <w:rsid w:val="00FE67F3"/>
    <w:rsid w:val="00FE6AC1"/>
    <w:rsid w:val="00FE713E"/>
    <w:rsid w:val="00FE7440"/>
    <w:rsid w:val="00FE744F"/>
    <w:rsid w:val="00FF0519"/>
    <w:rsid w:val="00FF13BA"/>
    <w:rsid w:val="00FF146D"/>
    <w:rsid w:val="00FF16AC"/>
    <w:rsid w:val="00FF16BC"/>
    <w:rsid w:val="00FF1E0E"/>
    <w:rsid w:val="00FF226C"/>
    <w:rsid w:val="00FF2962"/>
    <w:rsid w:val="00FF2E93"/>
    <w:rsid w:val="00FF41FB"/>
    <w:rsid w:val="00FF44D4"/>
    <w:rsid w:val="00FF514A"/>
    <w:rsid w:val="00FF5712"/>
    <w:rsid w:val="00FF5B11"/>
    <w:rsid w:val="00FF5B97"/>
    <w:rsid w:val="00FF6A8E"/>
    <w:rsid w:val="00FF6D04"/>
    <w:rsid w:val="00FF6E3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basedOn w:val="prastasis"/>
    <w:link w:val="HTMLiankstoformatuotasDiagrama"/>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basedOn w:val="Numatytasispastraiposriftas"/>
    <w:link w:val="HTMLiankstoformatuotas"/>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lang w:eastAsia="x-none"/>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lang w:eastAsia="x-none"/>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lang w:eastAsia="x-none"/>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409237905">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739719531">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5364384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 w:id="19440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76C3-ED59-4F64-BE9F-C66710A2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56410</Words>
  <Characters>32154</Characters>
  <Application>Microsoft Office Word</Application>
  <DocSecurity>0</DocSecurity>
  <Lines>267</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2016-01-11T13:43:00Z</cp:lastPrinted>
  <dcterms:created xsi:type="dcterms:W3CDTF">2016-04-21T07:37:00Z</dcterms:created>
  <dcterms:modified xsi:type="dcterms:W3CDTF">2016-04-21T07:37:00Z</dcterms:modified>
</cp:coreProperties>
</file>