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0F6B6" w14:textId="77777777" w:rsidR="00574F01" w:rsidRPr="00574F01" w:rsidRDefault="00574F01" w:rsidP="003C3D66">
      <w:pPr>
        <w:jc w:val="center"/>
        <w:rPr>
          <w:b/>
          <w:sz w:val="24"/>
          <w:lang w:eastAsia="en-US"/>
        </w:rPr>
      </w:pPr>
      <w:bookmarkStart w:id="0" w:name="_GoBack"/>
      <w:bookmarkEnd w:id="0"/>
      <w:r w:rsidRPr="00574F01">
        <w:rPr>
          <w:b/>
          <w:sz w:val="24"/>
          <w:lang w:eastAsia="en-US"/>
        </w:rPr>
        <w:t>AIŠKINAMASIS RAŠTAS</w:t>
      </w:r>
    </w:p>
    <w:p w14:paraId="0027331B" w14:textId="78A5295D" w:rsidR="003D595A" w:rsidRDefault="00574F01" w:rsidP="00574F01">
      <w:pPr>
        <w:jc w:val="center"/>
        <w:rPr>
          <w:b/>
          <w:sz w:val="24"/>
          <w:lang w:eastAsia="en-US"/>
        </w:rPr>
      </w:pPr>
      <w:r w:rsidRPr="00574F01">
        <w:rPr>
          <w:b/>
          <w:sz w:val="24"/>
          <w:lang w:eastAsia="en-US"/>
        </w:rPr>
        <w:t>PRIE SAVIVALDYBĖS TARYBOS SPRENDIMO „</w:t>
      </w:r>
      <w:r w:rsidR="00341FA6" w:rsidRPr="00341FA6">
        <w:rPr>
          <w:b/>
          <w:sz w:val="24"/>
          <w:lang w:eastAsia="en-US"/>
        </w:rPr>
        <w:t>DĖL KLAIPĖDOS MIESTO SAVIVALDYBĖS ADMINISTRACIJOS DIREKTORIAUS PAVADUOTOJO SKYRIMO</w:t>
      </w:r>
      <w:r w:rsidRPr="00574F01">
        <w:rPr>
          <w:b/>
          <w:sz w:val="24"/>
          <w:lang w:eastAsia="en-US"/>
        </w:rPr>
        <w:t>“ PROJEKTO</w:t>
      </w:r>
    </w:p>
    <w:p w14:paraId="362EE008" w14:textId="77777777" w:rsidR="00574F01" w:rsidRPr="00062D9F" w:rsidRDefault="00574F01" w:rsidP="003C3D66">
      <w:pPr>
        <w:rPr>
          <w:b/>
          <w:sz w:val="24"/>
          <w:lang w:eastAsia="en-US"/>
        </w:rPr>
      </w:pPr>
    </w:p>
    <w:p w14:paraId="11D67FA3" w14:textId="77777777" w:rsidR="00062D9F" w:rsidRPr="00062D9F" w:rsidRDefault="00062D9F" w:rsidP="00341FA6">
      <w:pPr>
        <w:ind w:firstLine="709"/>
        <w:jc w:val="both"/>
        <w:rPr>
          <w:b/>
          <w:sz w:val="24"/>
          <w:lang w:eastAsia="en-US"/>
        </w:rPr>
      </w:pPr>
      <w:r w:rsidRPr="00062D9F">
        <w:rPr>
          <w:b/>
          <w:sz w:val="24"/>
          <w:lang w:eastAsia="en-US"/>
        </w:rPr>
        <w:t>1. Sprendimo projekto esmė, tikslai ir uždaviniai.</w:t>
      </w:r>
    </w:p>
    <w:p w14:paraId="72AC517F" w14:textId="4651564C" w:rsidR="00574F01" w:rsidRDefault="00574F01" w:rsidP="00341FA6">
      <w:pPr>
        <w:ind w:firstLine="709"/>
        <w:jc w:val="both"/>
        <w:rPr>
          <w:sz w:val="24"/>
          <w:lang w:eastAsia="en-US"/>
        </w:rPr>
      </w:pPr>
      <w:r w:rsidRPr="00574F01">
        <w:rPr>
          <w:sz w:val="24"/>
          <w:lang w:eastAsia="en-US"/>
        </w:rPr>
        <w:t>Sprendimo projektu skiriama</w:t>
      </w:r>
      <w:r w:rsidR="00341FA6">
        <w:rPr>
          <w:sz w:val="24"/>
          <w:lang w:eastAsia="en-US"/>
        </w:rPr>
        <w:t>s</w:t>
      </w:r>
      <w:r w:rsidRPr="00574F01">
        <w:rPr>
          <w:sz w:val="24"/>
          <w:lang w:eastAsia="en-US"/>
        </w:rPr>
        <w:t xml:space="preserve"> į pareigas Klaipėdos miesto savivaldybės administracijo</w:t>
      </w:r>
      <w:r w:rsidR="00341FA6">
        <w:rPr>
          <w:sz w:val="24"/>
          <w:lang w:eastAsia="en-US"/>
        </w:rPr>
        <w:t>s direktoriaus pavaduotojas</w:t>
      </w:r>
      <w:r w:rsidRPr="00574F01">
        <w:rPr>
          <w:sz w:val="24"/>
          <w:lang w:eastAsia="en-US"/>
        </w:rPr>
        <w:t xml:space="preserve"> ir skiriama priemoka už darbo krūvį viršijančią veiklą.</w:t>
      </w:r>
    </w:p>
    <w:p w14:paraId="6258D747" w14:textId="57BF7497" w:rsidR="00062D9F" w:rsidRDefault="003178CE" w:rsidP="00341FA6">
      <w:pPr>
        <w:ind w:firstLine="709"/>
        <w:jc w:val="both"/>
        <w:rPr>
          <w:b/>
          <w:sz w:val="24"/>
          <w:lang w:eastAsia="en-US"/>
        </w:rPr>
      </w:pPr>
      <w:r>
        <w:rPr>
          <w:b/>
          <w:sz w:val="24"/>
          <w:lang w:eastAsia="en-US"/>
        </w:rPr>
        <w:t xml:space="preserve">2. </w:t>
      </w:r>
      <w:r w:rsidR="00062D9F" w:rsidRPr="00062D9F">
        <w:rPr>
          <w:b/>
          <w:sz w:val="24"/>
          <w:lang w:eastAsia="en-US"/>
        </w:rPr>
        <w:t>Projekto rengimo priežastys ir kuo remiantis parengtas sprendimo projektas.</w:t>
      </w:r>
    </w:p>
    <w:p w14:paraId="1A268C65" w14:textId="2FD4054C" w:rsidR="00C018D4" w:rsidRPr="00C018D4" w:rsidRDefault="00C018D4" w:rsidP="00341FA6">
      <w:pPr>
        <w:ind w:firstLine="709"/>
        <w:jc w:val="both"/>
        <w:rPr>
          <w:sz w:val="24"/>
          <w:lang w:eastAsia="en-US"/>
        </w:rPr>
      </w:pPr>
      <w:r w:rsidRPr="00C018D4">
        <w:rPr>
          <w:sz w:val="24"/>
          <w:lang w:eastAsia="en-US"/>
        </w:rPr>
        <w:t>Savivaldybė</w:t>
      </w:r>
      <w:r>
        <w:rPr>
          <w:sz w:val="24"/>
          <w:lang w:eastAsia="en-US"/>
        </w:rPr>
        <w:t>s tarybos</w:t>
      </w:r>
      <w:r w:rsidRPr="00C018D4">
        <w:rPr>
          <w:sz w:val="24"/>
          <w:lang w:eastAsia="en-US"/>
        </w:rPr>
        <w:t xml:space="preserve"> sprendimas </w:t>
      </w:r>
      <w:r w:rsidR="003C3D66">
        <w:rPr>
          <w:sz w:val="24"/>
          <w:lang w:eastAsia="en-US"/>
        </w:rPr>
        <w:t xml:space="preserve">parengtas atsižvelgiant į Alinos Velykienės numatytas tikslines atostogas (nėštumo ir gimdymo bei atostogos vaikui prižiūrėti). Nuo 2016 m. </w:t>
      </w:r>
      <w:r w:rsidR="003E310A" w:rsidRPr="003E310A">
        <w:rPr>
          <w:sz w:val="24"/>
          <w:lang w:eastAsia="en-US"/>
        </w:rPr>
        <w:t>birželio 27</w:t>
      </w:r>
      <w:r w:rsidR="003C3D66" w:rsidRPr="003E310A">
        <w:rPr>
          <w:sz w:val="24"/>
          <w:lang w:eastAsia="en-US"/>
        </w:rPr>
        <w:t xml:space="preserve"> d.</w:t>
      </w:r>
      <w:r w:rsidR="003C3D66">
        <w:rPr>
          <w:sz w:val="24"/>
          <w:lang w:eastAsia="en-US"/>
        </w:rPr>
        <w:t xml:space="preserve"> </w:t>
      </w:r>
      <w:r w:rsidR="001453ED">
        <w:rPr>
          <w:sz w:val="24"/>
          <w:lang w:eastAsia="en-US"/>
        </w:rPr>
        <w:t xml:space="preserve">laikinai </w:t>
      </w:r>
      <w:r w:rsidR="003C3D66">
        <w:rPr>
          <w:sz w:val="24"/>
          <w:lang w:eastAsia="en-US"/>
        </w:rPr>
        <w:t>atsilaisvinus Savivaldybės administracijos direktoriaus pavaduotojo vietai, reikalinga į pareigas paskirti Savivaldybės administracijos direktoriaus pavaduotoją A. Ve</w:t>
      </w:r>
      <w:r w:rsidR="001453ED">
        <w:rPr>
          <w:sz w:val="24"/>
          <w:lang w:eastAsia="en-US"/>
        </w:rPr>
        <w:t>lykienės tikslinių atostogų laikotarpiui</w:t>
      </w:r>
      <w:r w:rsidR="003C3D66">
        <w:rPr>
          <w:sz w:val="24"/>
          <w:lang w:eastAsia="en-US"/>
        </w:rPr>
        <w:t>.</w:t>
      </w:r>
    </w:p>
    <w:p w14:paraId="5B0833D6" w14:textId="59F6059E" w:rsidR="00341FA6" w:rsidRPr="00574F01" w:rsidRDefault="00574F01" w:rsidP="00341FA6">
      <w:pPr>
        <w:ind w:firstLine="709"/>
        <w:jc w:val="both"/>
        <w:rPr>
          <w:sz w:val="24"/>
          <w:lang w:eastAsia="en-US"/>
        </w:rPr>
      </w:pPr>
      <w:r w:rsidRPr="00574F01">
        <w:rPr>
          <w:sz w:val="24"/>
          <w:lang w:eastAsia="en-US"/>
        </w:rPr>
        <w:t>Vietos savivaldos įstatymo 29 straips</w:t>
      </w:r>
      <w:r w:rsidR="00C018D4">
        <w:rPr>
          <w:sz w:val="24"/>
          <w:lang w:eastAsia="en-US"/>
        </w:rPr>
        <w:t>nio 3 dalyje nustatyta, kad S</w:t>
      </w:r>
      <w:r w:rsidRPr="00574F01">
        <w:rPr>
          <w:sz w:val="24"/>
          <w:lang w:eastAsia="en-US"/>
        </w:rPr>
        <w:t>avivaldybės administracijos direktor</w:t>
      </w:r>
      <w:r w:rsidR="003C3D66">
        <w:rPr>
          <w:sz w:val="24"/>
          <w:lang w:eastAsia="en-US"/>
        </w:rPr>
        <w:t>iaus pavaduotojas</w:t>
      </w:r>
      <w:r w:rsidRPr="00574F01">
        <w:rPr>
          <w:sz w:val="24"/>
          <w:lang w:eastAsia="en-US"/>
        </w:rPr>
        <w:t xml:space="preserve"> į</w:t>
      </w:r>
      <w:r w:rsidR="003C3D66">
        <w:rPr>
          <w:sz w:val="24"/>
          <w:lang w:eastAsia="en-US"/>
        </w:rPr>
        <w:t xml:space="preserve"> pareigas skiriamas</w:t>
      </w:r>
      <w:r w:rsidR="00C018D4">
        <w:rPr>
          <w:sz w:val="24"/>
          <w:lang w:eastAsia="en-US"/>
        </w:rPr>
        <w:t xml:space="preserve"> S</w:t>
      </w:r>
      <w:r w:rsidRPr="00574F01">
        <w:rPr>
          <w:sz w:val="24"/>
          <w:lang w:eastAsia="en-US"/>
        </w:rPr>
        <w:t>avivaldybės administracijos direktoriaus siūlymu mero teikimu savivaldybės tarybos sprendimu politinio (asmeninio) pasitikėjimo pagrindu.</w:t>
      </w:r>
    </w:p>
    <w:p w14:paraId="5422AB15" w14:textId="405ADBBB" w:rsidR="00574F01" w:rsidRPr="00574F01" w:rsidRDefault="00574F01" w:rsidP="00341FA6">
      <w:pPr>
        <w:ind w:firstLine="709"/>
        <w:jc w:val="both"/>
        <w:rPr>
          <w:sz w:val="24"/>
          <w:lang w:eastAsia="en-US"/>
        </w:rPr>
      </w:pPr>
      <w:r w:rsidRPr="00574F01">
        <w:rPr>
          <w:sz w:val="24"/>
          <w:lang w:eastAsia="en-US"/>
        </w:rPr>
        <w:t>Valstybės tarnybos įstatymo</w:t>
      </w:r>
      <w:r w:rsidR="00341FA6">
        <w:rPr>
          <w:sz w:val="24"/>
          <w:lang w:eastAsia="en-US"/>
        </w:rPr>
        <w:t xml:space="preserve"> 26 straipsnio 1 dalies 1 punktu reglamentuota</w:t>
      </w:r>
      <w:r w:rsidRPr="00574F01">
        <w:rPr>
          <w:sz w:val="24"/>
          <w:lang w:eastAsia="en-US"/>
        </w:rPr>
        <w:t>, kad valstybės tarnautojams gali būti mokama priemoka už įprastą darbo krūvį viršijančią veiklą, kai yra padidėjęs darbų mastas atliekant pareigybės aprašyme nustatytas funkcijas neviršijant nustatytos darbo laiko trukmės.</w:t>
      </w:r>
    </w:p>
    <w:p w14:paraId="35CD70F2" w14:textId="2572B45B" w:rsidR="003178CE" w:rsidRDefault="003178CE" w:rsidP="00341FA6">
      <w:pPr>
        <w:ind w:firstLine="709"/>
        <w:jc w:val="both"/>
        <w:rPr>
          <w:b/>
          <w:sz w:val="24"/>
          <w:lang w:eastAsia="en-US"/>
        </w:rPr>
      </w:pPr>
      <w:r w:rsidRPr="003178CE">
        <w:rPr>
          <w:b/>
          <w:sz w:val="24"/>
          <w:lang w:eastAsia="en-US"/>
        </w:rPr>
        <w:t xml:space="preserve">3. Kokių rezultatų laukiama. </w:t>
      </w:r>
    </w:p>
    <w:p w14:paraId="66856701" w14:textId="77777777" w:rsidR="00574F01" w:rsidRPr="00574F01" w:rsidRDefault="00574F01" w:rsidP="00341FA6">
      <w:pPr>
        <w:ind w:firstLine="709"/>
        <w:jc w:val="both"/>
        <w:rPr>
          <w:sz w:val="24"/>
          <w:lang w:eastAsia="en-US"/>
        </w:rPr>
      </w:pPr>
      <w:r w:rsidRPr="00574F01">
        <w:rPr>
          <w:sz w:val="24"/>
          <w:lang w:eastAsia="en-US"/>
        </w:rPr>
        <w:t>Į pareigas paskiriamas Savivaldybės administracijos direktoriaus pavaduotojas.</w:t>
      </w:r>
    </w:p>
    <w:p w14:paraId="45B2540C" w14:textId="77777777" w:rsidR="003178CE" w:rsidRPr="008902BF" w:rsidRDefault="003178CE" w:rsidP="00341FA6">
      <w:pPr>
        <w:ind w:firstLine="709"/>
        <w:jc w:val="both"/>
        <w:rPr>
          <w:b/>
          <w:sz w:val="24"/>
          <w:lang w:eastAsia="en-US"/>
        </w:rPr>
      </w:pPr>
      <w:r w:rsidRPr="008902BF">
        <w:rPr>
          <w:b/>
          <w:sz w:val="24"/>
          <w:lang w:eastAsia="en-US"/>
        </w:rPr>
        <w:t>4. Sprendimo projekto rengimo metu gauti specialistų vertinimai.</w:t>
      </w:r>
    </w:p>
    <w:p w14:paraId="654F275A" w14:textId="77777777" w:rsidR="003178CE" w:rsidRPr="003178CE" w:rsidRDefault="003178CE" w:rsidP="00341FA6">
      <w:pPr>
        <w:ind w:firstLine="709"/>
        <w:jc w:val="both"/>
        <w:rPr>
          <w:sz w:val="24"/>
          <w:lang w:eastAsia="en-US"/>
        </w:rPr>
      </w:pPr>
      <w:r w:rsidRPr="003178CE">
        <w:rPr>
          <w:sz w:val="24"/>
          <w:lang w:eastAsia="en-US"/>
        </w:rPr>
        <w:t>Nėra.</w:t>
      </w:r>
    </w:p>
    <w:p w14:paraId="28A5941E" w14:textId="77777777" w:rsidR="003178CE" w:rsidRDefault="003178CE" w:rsidP="00341FA6">
      <w:pPr>
        <w:ind w:firstLine="709"/>
        <w:jc w:val="both"/>
        <w:rPr>
          <w:b/>
          <w:sz w:val="24"/>
          <w:lang w:eastAsia="en-US"/>
        </w:rPr>
      </w:pPr>
      <w:r w:rsidRPr="008902BF">
        <w:rPr>
          <w:b/>
          <w:sz w:val="24"/>
          <w:lang w:eastAsia="en-US"/>
        </w:rPr>
        <w:t>5. Išlaidų sąmatos, skaičiavimai, reikalingi pagrindimai ir paaiškinimai.</w:t>
      </w:r>
    </w:p>
    <w:p w14:paraId="2AAD3355" w14:textId="7199CA31" w:rsidR="00574F01" w:rsidRDefault="009063D0" w:rsidP="00341FA6">
      <w:pPr>
        <w:ind w:firstLine="709"/>
        <w:jc w:val="both"/>
        <w:rPr>
          <w:sz w:val="24"/>
          <w:lang w:eastAsia="en-US"/>
        </w:rPr>
      </w:pPr>
      <w:r>
        <w:rPr>
          <w:b/>
          <w:sz w:val="24"/>
          <w:lang w:eastAsia="en-US"/>
        </w:rPr>
        <w:tab/>
      </w:r>
      <w:r w:rsidR="00574F01" w:rsidRPr="00574F01">
        <w:rPr>
          <w:sz w:val="24"/>
          <w:lang w:eastAsia="en-US"/>
        </w:rPr>
        <w:t xml:space="preserve">Valstybės tarnautojo A lygio 17 kategorijos pareiginė alga yra </w:t>
      </w:r>
      <w:r w:rsidR="00B629F3">
        <w:rPr>
          <w:sz w:val="24"/>
          <w:lang w:eastAsia="en-US"/>
        </w:rPr>
        <w:t>1266 Eur (neatskaičius mokesčių)</w:t>
      </w:r>
      <w:r w:rsidR="00574F01" w:rsidRPr="00574F01">
        <w:rPr>
          <w:sz w:val="24"/>
          <w:lang w:eastAsia="en-US"/>
        </w:rPr>
        <w:t>.</w:t>
      </w:r>
    </w:p>
    <w:p w14:paraId="16D6FB54" w14:textId="51970FEE" w:rsidR="003178CE" w:rsidRDefault="003178CE" w:rsidP="00341FA6">
      <w:pPr>
        <w:ind w:firstLine="709"/>
        <w:jc w:val="both"/>
        <w:rPr>
          <w:b/>
          <w:sz w:val="24"/>
          <w:lang w:eastAsia="en-US"/>
        </w:rPr>
      </w:pPr>
      <w:r w:rsidRPr="008902BF">
        <w:rPr>
          <w:b/>
          <w:sz w:val="24"/>
          <w:lang w:eastAsia="en-US"/>
        </w:rPr>
        <w:t xml:space="preserve">6. Lėšų poreikis sprendimo įgyvendinimui. </w:t>
      </w:r>
    </w:p>
    <w:p w14:paraId="4A5AD491" w14:textId="2E1C9DE3" w:rsidR="00574F01" w:rsidRDefault="00574F01" w:rsidP="00341FA6">
      <w:pPr>
        <w:ind w:firstLine="709"/>
        <w:jc w:val="both"/>
        <w:rPr>
          <w:sz w:val="24"/>
          <w:lang w:eastAsia="en-US"/>
        </w:rPr>
      </w:pPr>
      <w:r w:rsidRPr="00574F01">
        <w:rPr>
          <w:sz w:val="24"/>
          <w:lang w:eastAsia="en-US"/>
        </w:rPr>
        <w:t>Vieno mėnesio pav</w:t>
      </w:r>
      <w:r w:rsidR="001453ED">
        <w:rPr>
          <w:sz w:val="24"/>
          <w:lang w:eastAsia="en-US"/>
        </w:rPr>
        <w:t>aduotojo pareiginis darbo užmokestis</w:t>
      </w:r>
      <w:r w:rsidRPr="00574F01">
        <w:rPr>
          <w:sz w:val="24"/>
          <w:lang w:eastAsia="en-US"/>
        </w:rPr>
        <w:t xml:space="preserve"> </w:t>
      </w:r>
      <w:r w:rsidR="0012451B">
        <w:rPr>
          <w:sz w:val="24"/>
          <w:lang w:eastAsia="en-US"/>
        </w:rPr>
        <w:t>1266 Eur (1658</w:t>
      </w:r>
      <w:r w:rsidR="00A075D8">
        <w:rPr>
          <w:sz w:val="24"/>
          <w:lang w:eastAsia="en-US"/>
        </w:rPr>
        <w:t xml:space="preserve"> </w:t>
      </w:r>
      <w:r w:rsidR="00B629F3">
        <w:rPr>
          <w:sz w:val="24"/>
          <w:lang w:eastAsia="en-US"/>
        </w:rPr>
        <w:t>Eur</w:t>
      </w:r>
      <w:r w:rsidR="00A075D8">
        <w:rPr>
          <w:sz w:val="24"/>
          <w:lang w:eastAsia="en-US"/>
        </w:rPr>
        <w:t xml:space="preserve"> įskaičiavus </w:t>
      </w:r>
      <w:r w:rsidR="001453ED">
        <w:rPr>
          <w:sz w:val="24"/>
          <w:lang w:eastAsia="en-US"/>
        </w:rPr>
        <w:t xml:space="preserve">SODROS </w:t>
      </w:r>
      <w:r w:rsidR="00A075D8">
        <w:rPr>
          <w:sz w:val="24"/>
          <w:lang w:eastAsia="en-US"/>
        </w:rPr>
        <w:t>mokesčius)</w:t>
      </w:r>
      <w:r w:rsidRPr="00574F01">
        <w:rPr>
          <w:sz w:val="24"/>
          <w:lang w:eastAsia="en-US"/>
        </w:rPr>
        <w:t xml:space="preserve">. </w:t>
      </w:r>
      <w:r w:rsidR="001453ED">
        <w:rPr>
          <w:sz w:val="24"/>
          <w:lang w:eastAsia="en-US"/>
        </w:rPr>
        <w:t>Metų</w:t>
      </w:r>
      <w:r w:rsidRPr="00574F01">
        <w:rPr>
          <w:sz w:val="24"/>
          <w:lang w:eastAsia="en-US"/>
        </w:rPr>
        <w:t xml:space="preserve"> savivaldybės administracijos direktoriaus </w:t>
      </w:r>
      <w:r w:rsidR="001453ED">
        <w:rPr>
          <w:sz w:val="24"/>
          <w:lang w:eastAsia="en-US"/>
        </w:rPr>
        <w:t>pavaduotojo darbo užmokesčiui reikalinga</w:t>
      </w:r>
      <w:r w:rsidRPr="00574F01">
        <w:rPr>
          <w:sz w:val="24"/>
          <w:lang w:eastAsia="en-US"/>
        </w:rPr>
        <w:t xml:space="preserve"> </w:t>
      </w:r>
      <w:r w:rsidR="0012451B">
        <w:rPr>
          <w:sz w:val="24"/>
          <w:lang w:eastAsia="en-US"/>
        </w:rPr>
        <w:t>15192</w:t>
      </w:r>
      <w:r w:rsidR="00B629F3">
        <w:rPr>
          <w:sz w:val="24"/>
          <w:lang w:eastAsia="en-US"/>
        </w:rPr>
        <w:t xml:space="preserve"> Eur</w:t>
      </w:r>
      <w:r w:rsidRPr="00574F01">
        <w:rPr>
          <w:sz w:val="24"/>
          <w:lang w:eastAsia="en-US"/>
        </w:rPr>
        <w:t xml:space="preserve"> (</w:t>
      </w:r>
      <w:r w:rsidR="0012451B">
        <w:rPr>
          <w:sz w:val="24"/>
          <w:lang w:eastAsia="en-US"/>
        </w:rPr>
        <w:t>19896</w:t>
      </w:r>
      <w:r w:rsidR="00A075D8">
        <w:rPr>
          <w:sz w:val="24"/>
          <w:lang w:eastAsia="en-US"/>
        </w:rPr>
        <w:t xml:space="preserve"> </w:t>
      </w:r>
      <w:r w:rsidR="00B629F3">
        <w:rPr>
          <w:sz w:val="24"/>
          <w:lang w:eastAsia="en-US"/>
        </w:rPr>
        <w:t>Eur</w:t>
      </w:r>
      <w:r w:rsidR="00A075D8">
        <w:rPr>
          <w:sz w:val="24"/>
          <w:lang w:eastAsia="en-US"/>
        </w:rPr>
        <w:t xml:space="preserve"> įskaičiavus </w:t>
      </w:r>
      <w:r w:rsidR="001453ED">
        <w:rPr>
          <w:sz w:val="24"/>
          <w:lang w:eastAsia="en-US"/>
        </w:rPr>
        <w:t xml:space="preserve">SODROS </w:t>
      </w:r>
      <w:r w:rsidR="00A075D8">
        <w:rPr>
          <w:sz w:val="24"/>
          <w:lang w:eastAsia="en-US"/>
        </w:rPr>
        <w:t>mokesčius</w:t>
      </w:r>
      <w:r w:rsidRPr="00574F01">
        <w:rPr>
          <w:sz w:val="24"/>
          <w:lang w:eastAsia="en-US"/>
        </w:rPr>
        <w:t>)</w:t>
      </w:r>
      <w:r w:rsidR="001453ED">
        <w:rPr>
          <w:sz w:val="24"/>
          <w:lang w:eastAsia="en-US"/>
        </w:rPr>
        <w:t xml:space="preserve"> suma</w:t>
      </w:r>
      <w:r w:rsidRPr="00574F01">
        <w:rPr>
          <w:sz w:val="24"/>
          <w:lang w:eastAsia="en-US"/>
        </w:rPr>
        <w:t xml:space="preserve">. </w:t>
      </w:r>
      <w:r w:rsidR="001453ED">
        <w:rPr>
          <w:sz w:val="24"/>
          <w:lang w:eastAsia="en-US"/>
        </w:rPr>
        <w:t>20</w:t>
      </w:r>
      <w:r w:rsidR="00026D95">
        <w:rPr>
          <w:sz w:val="24"/>
          <w:lang w:eastAsia="en-US"/>
        </w:rPr>
        <w:t xml:space="preserve"> procentų priemoka vienam mėnesiui – </w:t>
      </w:r>
      <w:r w:rsidR="001453ED">
        <w:rPr>
          <w:sz w:val="24"/>
          <w:lang w:eastAsia="en-US"/>
        </w:rPr>
        <w:t>253</w:t>
      </w:r>
      <w:r w:rsidR="00026D95">
        <w:rPr>
          <w:sz w:val="24"/>
          <w:lang w:eastAsia="en-US"/>
        </w:rPr>
        <w:t xml:space="preserve"> </w:t>
      </w:r>
      <w:r w:rsidR="001E75B2">
        <w:rPr>
          <w:sz w:val="24"/>
          <w:lang w:eastAsia="en-US"/>
        </w:rPr>
        <w:t>Eur</w:t>
      </w:r>
      <w:r w:rsidR="00026D95">
        <w:rPr>
          <w:sz w:val="24"/>
          <w:lang w:eastAsia="en-US"/>
        </w:rPr>
        <w:t xml:space="preserve"> (</w:t>
      </w:r>
      <w:r w:rsidR="001453ED">
        <w:rPr>
          <w:sz w:val="24"/>
          <w:lang w:eastAsia="en-US"/>
        </w:rPr>
        <w:t>331</w:t>
      </w:r>
      <w:r w:rsidR="001E75B2">
        <w:rPr>
          <w:sz w:val="24"/>
          <w:lang w:eastAsia="en-US"/>
        </w:rPr>
        <w:t xml:space="preserve"> Eur</w:t>
      </w:r>
      <w:r w:rsidR="00026D95">
        <w:rPr>
          <w:sz w:val="24"/>
          <w:lang w:eastAsia="en-US"/>
        </w:rPr>
        <w:t xml:space="preserve"> įskaičiavus </w:t>
      </w:r>
      <w:r w:rsidR="001453ED">
        <w:rPr>
          <w:sz w:val="24"/>
          <w:lang w:eastAsia="en-US"/>
        </w:rPr>
        <w:t xml:space="preserve">SODROS </w:t>
      </w:r>
      <w:r w:rsidR="00026D95">
        <w:rPr>
          <w:sz w:val="24"/>
          <w:lang w:eastAsia="en-US"/>
        </w:rPr>
        <w:t xml:space="preserve">mokesčius). Priemoka prie pareiginės algos vieneriems metams – </w:t>
      </w:r>
      <w:r w:rsidR="001453ED">
        <w:rPr>
          <w:sz w:val="24"/>
          <w:lang w:eastAsia="en-US"/>
        </w:rPr>
        <w:t>3036</w:t>
      </w:r>
      <w:r w:rsidR="001E75B2">
        <w:rPr>
          <w:sz w:val="24"/>
          <w:lang w:eastAsia="en-US"/>
        </w:rPr>
        <w:t xml:space="preserve"> Eur</w:t>
      </w:r>
      <w:r w:rsidR="00026D95">
        <w:rPr>
          <w:sz w:val="24"/>
          <w:lang w:eastAsia="en-US"/>
        </w:rPr>
        <w:t xml:space="preserve"> (</w:t>
      </w:r>
      <w:r w:rsidR="001453ED">
        <w:rPr>
          <w:sz w:val="24"/>
          <w:lang w:eastAsia="en-US"/>
        </w:rPr>
        <w:t>3977</w:t>
      </w:r>
      <w:r w:rsidR="001E75B2">
        <w:rPr>
          <w:sz w:val="24"/>
          <w:lang w:eastAsia="en-US"/>
        </w:rPr>
        <w:t xml:space="preserve"> Eur</w:t>
      </w:r>
      <w:r w:rsidR="00026D95">
        <w:rPr>
          <w:sz w:val="24"/>
          <w:lang w:eastAsia="en-US"/>
        </w:rPr>
        <w:t xml:space="preserve"> įskaičiavus mokesčius).</w:t>
      </w:r>
    </w:p>
    <w:p w14:paraId="2004B1EE" w14:textId="1999AA47" w:rsidR="003178CE" w:rsidRPr="008902BF" w:rsidRDefault="003178CE" w:rsidP="00341FA6">
      <w:pPr>
        <w:ind w:firstLine="709"/>
        <w:jc w:val="both"/>
        <w:rPr>
          <w:b/>
          <w:sz w:val="24"/>
          <w:lang w:eastAsia="en-US"/>
        </w:rPr>
      </w:pPr>
      <w:r w:rsidRPr="008902BF">
        <w:rPr>
          <w:b/>
          <w:sz w:val="24"/>
          <w:lang w:eastAsia="en-US"/>
        </w:rPr>
        <w:t>7. Galimos teigiamos ar neigiamos sprendimo priėmimo pasekmės.</w:t>
      </w:r>
    </w:p>
    <w:p w14:paraId="4AB2C89A" w14:textId="77777777" w:rsidR="00574F01" w:rsidRPr="00574F01" w:rsidRDefault="00574F01" w:rsidP="00341FA6">
      <w:pPr>
        <w:ind w:firstLine="709"/>
        <w:jc w:val="both"/>
        <w:rPr>
          <w:sz w:val="24"/>
          <w:lang w:eastAsia="en-US"/>
        </w:rPr>
      </w:pPr>
      <w:r w:rsidRPr="00574F01">
        <w:rPr>
          <w:sz w:val="24"/>
          <w:lang w:eastAsia="en-US"/>
        </w:rPr>
        <w:t>Teigiamos pasekmės – priėmus Savivaldybės administracijos direktoriaus pavaduotoją bus sudarytos tinkamos sąlygos Klaipėdos miesto savivaldybės administracijai efektyviau organizuoti savo darbą. Neigiamos pasekmės – nenustatyta.</w:t>
      </w:r>
    </w:p>
    <w:p w14:paraId="65B8A6EB" w14:textId="77777777" w:rsidR="00341FA6" w:rsidRDefault="00574F01" w:rsidP="00341FA6">
      <w:pPr>
        <w:ind w:firstLine="709"/>
        <w:jc w:val="both"/>
        <w:rPr>
          <w:sz w:val="24"/>
          <w:lang w:eastAsia="en-US"/>
        </w:rPr>
      </w:pPr>
      <w:r w:rsidRPr="00574F01">
        <w:rPr>
          <w:sz w:val="24"/>
          <w:lang w:eastAsia="en-US"/>
        </w:rPr>
        <w:t>P</w:t>
      </w:r>
      <w:r w:rsidR="002C1EB4">
        <w:rPr>
          <w:sz w:val="24"/>
          <w:lang w:eastAsia="en-US"/>
        </w:rPr>
        <w:t xml:space="preserve">RIDEDAMA. </w:t>
      </w:r>
    </w:p>
    <w:p w14:paraId="1BE33C4F" w14:textId="361EA6F2" w:rsidR="00574F01" w:rsidRDefault="00341FA6" w:rsidP="006A07E4">
      <w:pPr>
        <w:pStyle w:val="Sraopastraipa"/>
        <w:numPr>
          <w:ilvl w:val="0"/>
          <w:numId w:val="7"/>
        </w:numPr>
        <w:jc w:val="both"/>
        <w:rPr>
          <w:sz w:val="24"/>
          <w:lang w:eastAsia="en-US"/>
        </w:rPr>
      </w:pPr>
      <w:r w:rsidRPr="006A07E4">
        <w:rPr>
          <w:sz w:val="24"/>
          <w:lang w:eastAsia="en-US"/>
        </w:rPr>
        <w:t>Teisės aktų išrašas</w:t>
      </w:r>
      <w:r w:rsidR="00DF3744">
        <w:rPr>
          <w:sz w:val="24"/>
          <w:lang w:eastAsia="en-US"/>
        </w:rPr>
        <w:t>, 1 lapas</w:t>
      </w:r>
      <w:r w:rsidR="00574F01" w:rsidRPr="006A07E4">
        <w:rPr>
          <w:sz w:val="24"/>
          <w:lang w:eastAsia="en-US"/>
        </w:rPr>
        <w:t>.</w:t>
      </w:r>
    </w:p>
    <w:p w14:paraId="50FB50E5" w14:textId="6146E81B" w:rsidR="006A07E4" w:rsidRDefault="003C3D66" w:rsidP="006A07E4">
      <w:pPr>
        <w:pStyle w:val="Sraopastraipa"/>
        <w:numPr>
          <w:ilvl w:val="0"/>
          <w:numId w:val="7"/>
        </w:numPr>
        <w:jc w:val="both"/>
        <w:rPr>
          <w:sz w:val="24"/>
          <w:lang w:eastAsia="en-US"/>
        </w:rPr>
      </w:pPr>
      <w:r>
        <w:rPr>
          <w:sz w:val="24"/>
          <w:lang w:eastAsia="en-US"/>
        </w:rPr>
        <w:t>2016</w:t>
      </w:r>
      <w:r w:rsidR="006A07E4">
        <w:rPr>
          <w:sz w:val="24"/>
          <w:lang w:eastAsia="en-US"/>
        </w:rPr>
        <w:t xml:space="preserve"> m. gegužės </w:t>
      </w:r>
      <w:r w:rsidR="00CF1B58" w:rsidRPr="00CF1B58">
        <w:rPr>
          <w:sz w:val="24"/>
          <w:lang w:eastAsia="en-US"/>
        </w:rPr>
        <w:t>31</w:t>
      </w:r>
      <w:r w:rsidR="006A07E4" w:rsidRPr="00CF1B58">
        <w:rPr>
          <w:sz w:val="24"/>
          <w:lang w:eastAsia="en-US"/>
        </w:rPr>
        <w:t xml:space="preserve"> d. įsakymo ,,Dėl siūlymo teikimo“ </w:t>
      </w:r>
      <w:r w:rsidR="00CF1B58" w:rsidRPr="00CF1B58">
        <w:rPr>
          <w:sz w:val="24"/>
          <w:lang w:eastAsia="en-US"/>
        </w:rPr>
        <w:t>Nr. AD1-1712</w:t>
      </w:r>
      <w:r w:rsidR="00117702" w:rsidRPr="00CF1B58">
        <w:rPr>
          <w:sz w:val="24"/>
          <w:lang w:eastAsia="en-US"/>
        </w:rPr>
        <w:t xml:space="preserve"> kopija</w:t>
      </w:r>
      <w:r w:rsidR="00117702">
        <w:rPr>
          <w:sz w:val="24"/>
          <w:lang w:eastAsia="en-US"/>
        </w:rPr>
        <w:t>, 1 lapas.</w:t>
      </w:r>
    </w:p>
    <w:p w14:paraId="59DB0D58" w14:textId="2666EF11" w:rsidR="006A07E4" w:rsidRDefault="003C3D66" w:rsidP="006A07E4">
      <w:pPr>
        <w:pStyle w:val="Sraopastraipa"/>
        <w:numPr>
          <w:ilvl w:val="0"/>
          <w:numId w:val="7"/>
        </w:numPr>
        <w:jc w:val="both"/>
        <w:rPr>
          <w:sz w:val="24"/>
          <w:lang w:eastAsia="en-US"/>
        </w:rPr>
      </w:pPr>
      <w:r>
        <w:rPr>
          <w:sz w:val="24"/>
          <w:lang w:eastAsia="en-US"/>
        </w:rPr>
        <w:t>2016</w:t>
      </w:r>
      <w:r w:rsidR="00CF1B58">
        <w:rPr>
          <w:sz w:val="24"/>
          <w:lang w:eastAsia="en-US"/>
        </w:rPr>
        <w:t xml:space="preserve"> m. birželio</w:t>
      </w:r>
      <w:r w:rsidR="006A07E4">
        <w:rPr>
          <w:sz w:val="24"/>
          <w:lang w:eastAsia="en-US"/>
        </w:rPr>
        <w:t xml:space="preserve"> </w:t>
      </w:r>
      <w:r w:rsidR="00CF1B58" w:rsidRPr="00CF1B58">
        <w:rPr>
          <w:sz w:val="24"/>
          <w:lang w:eastAsia="en-US"/>
        </w:rPr>
        <w:t>1</w:t>
      </w:r>
      <w:r w:rsidR="006A07E4" w:rsidRPr="00CF1B58">
        <w:rPr>
          <w:sz w:val="24"/>
          <w:lang w:eastAsia="en-US"/>
        </w:rPr>
        <w:t xml:space="preserve"> d. potvarkio</w:t>
      </w:r>
      <w:r w:rsidR="006A07E4">
        <w:rPr>
          <w:sz w:val="24"/>
          <w:lang w:eastAsia="en-US"/>
        </w:rPr>
        <w:t xml:space="preserve"> ,,Dėl Klaipėdos miesto savivaldybės administracijos direktoriaus pavaduotojų kandidatūrų teikimo</w:t>
      </w:r>
      <w:r w:rsidR="006A07E4" w:rsidRPr="00CF1B58">
        <w:rPr>
          <w:sz w:val="24"/>
          <w:lang w:eastAsia="en-US"/>
        </w:rPr>
        <w:t xml:space="preserve">“ </w:t>
      </w:r>
      <w:r w:rsidR="00CF1B58" w:rsidRPr="00CF1B58">
        <w:rPr>
          <w:sz w:val="24"/>
          <w:lang w:eastAsia="en-US"/>
        </w:rPr>
        <w:t>Nr. M-</w:t>
      </w:r>
      <w:r w:rsidR="00CF1B58">
        <w:rPr>
          <w:sz w:val="24"/>
          <w:lang w:eastAsia="en-US"/>
        </w:rPr>
        <w:t>31</w:t>
      </w:r>
      <w:r w:rsidR="006A07E4">
        <w:rPr>
          <w:sz w:val="24"/>
          <w:lang w:eastAsia="en-US"/>
        </w:rPr>
        <w:t xml:space="preserve"> kopi</w:t>
      </w:r>
      <w:r w:rsidR="00117702">
        <w:rPr>
          <w:sz w:val="24"/>
          <w:lang w:eastAsia="en-US"/>
        </w:rPr>
        <w:t>ja, 1 lapas.</w:t>
      </w:r>
    </w:p>
    <w:p w14:paraId="411D5A00" w14:textId="40F39DD9" w:rsidR="006A07E4" w:rsidRDefault="006A07E4" w:rsidP="006A07E4">
      <w:pPr>
        <w:pStyle w:val="Sraopastraipa"/>
        <w:numPr>
          <w:ilvl w:val="0"/>
          <w:numId w:val="7"/>
        </w:numPr>
        <w:jc w:val="both"/>
        <w:rPr>
          <w:sz w:val="24"/>
          <w:lang w:eastAsia="en-US"/>
        </w:rPr>
      </w:pPr>
      <w:r w:rsidRPr="006A07E4">
        <w:rPr>
          <w:sz w:val="24"/>
          <w:lang w:eastAsia="en-US"/>
        </w:rPr>
        <w:t>Slapt</w:t>
      </w:r>
      <w:r w:rsidR="00117702">
        <w:rPr>
          <w:sz w:val="24"/>
          <w:lang w:eastAsia="en-US"/>
        </w:rPr>
        <w:t>o balsavimo biuletenio pavyzdys, 1 lapas.</w:t>
      </w:r>
    </w:p>
    <w:p w14:paraId="2C010340" w14:textId="5C4F6234" w:rsidR="00117702" w:rsidRPr="006A07E4" w:rsidRDefault="00117702" w:rsidP="00117702">
      <w:pPr>
        <w:pStyle w:val="Sraopastraipa"/>
        <w:numPr>
          <w:ilvl w:val="0"/>
          <w:numId w:val="7"/>
        </w:numPr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Slapto balsavimo rezultatų skiriant Klaipėdos miesto savivaldybės administracijos direktoriaus pavaduotoją protokolo pavyzdys, 1 lapas. </w:t>
      </w:r>
    </w:p>
    <w:p w14:paraId="360C4997" w14:textId="63676C0F" w:rsidR="00062D9F" w:rsidRDefault="00062D9F" w:rsidP="00026D95">
      <w:pPr>
        <w:jc w:val="both"/>
        <w:rPr>
          <w:sz w:val="24"/>
          <w:lang w:eastAsia="en-US"/>
        </w:rPr>
      </w:pPr>
    </w:p>
    <w:p w14:paraId="1BFC9D21" w14:textId="77777777" w:rsidR="003C3D66" w:rsidRPr="00062D9F" w:rsidRDefault="003C3D66" w:rsidP="00026D95">
      <w:pPr>
        <w:jc w:val="both"/>
        <w:rPr>
          <w:sz w:val="24"/>
          <w:lang w:eastAsia="en-US"/>
        </w:rPr>
      </w:pPr>
    </w:p>
    <w:p w14:paraId="104EEE12" w14:textId="77777777" w:rsidR="003C3D66" w:rsidRDefault="003C3D66" w:rsidP="003C3D66">
      <w:pPr>
        <w:jc w:val="both"/>
        <w:rPr>
          <w:sz w:val="24"/>
          <w:szCs w:val="24"/>
        </w:rPr>
      </w:pPr>
      <w:r w:rsidRPr="007F1568">
        <w:rPr>
          <w:sz w:val="24"/>
          <w:szCs w:val="24"/>
        </w:rPr>
        <w:t xml:space="preserve">Teisės skyriaus vyresnioji patarėja, </w:t>
      </w:r>
    </w:p>
    <w:p w14:paraId="3E8CC34D" w14:textId="61C2913B" w:rsidR="00574F01" w:rsidRPr="003C3D66" w:rsidRDefault="003C3D66" w:rsidP="00062D9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7F1568">
        <w:rPr>
          <w:sz w:val="24"/>
          <w:szCs w:val="24"/>
        </w:rPr>
        <w:t>tliekanti Personalo skyriaus vedėjo funkcijas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Jolita Grigaitienė</w:t>
      </w:r>
    </w:p>
    <w:sectPr w:rsidR="00574F01" w:rsidRPr="003C3D66" w:rsidSect="002A05E5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EB483" w14:textId="77777777" w:rsidR="00084FBD" w:rsidRDefault="00084FBD" w:rsidP="00F41647">
      <w:r>
        <w:separator/>
      </w:r>
    </w:p>
  </w:endnote>
  <w:endnote w:type="continuationSeparator" w:id="0">
    <w:p w14:paraId="7382B72B" w14:textId="77777777" w:rsidR="00084FBD" w:rsidRDefault="00084FB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B1164" w14:textId="77777777" w:rsidR="00084FBD" w:rsidRDefault="00084FBD" w:rsidP="00F41647">
      <w:r>
        <w:separator/>
      </w:r>
    </w:p>
  </w:footnote>
  <w:footnote w:type="continuationSeparator" w:id="0">
    <w:p w14:paraId="3638FAFF" w14:textId="77777777" w:rsidR="00084FBD" w:rsidRDefault="00084FB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0AD7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0B6AB6"/>
    <w:multiLevelType w:val="hybridMultilevel"/>
    <w:tmpl w:val="D6FC203C"/>
    <w:lvl w:ilvl="0" w:tplc="64E63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0879D7"/>
    <w:multiLevelType w:val="hybridMultilevel"/>
    <w:tmpl w:val="E4CE5A9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7FEB"/>
    <w:multiLevelType w:val="hybridMultilevel"/>
    <w:tmpl w:val="94FE551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626AB"/>
    <w:multiLevelType w:val="hybridMultilevel"/>
    <w:tmpl w:val="441EBC3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1B5DBA"/>
    <w:multiLevelType w:val="hybridMultilevel"/>
    <w:tmpl w:val="05366A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B70C4"/>
    <w:multiLevelType w:val="hybridMultilevel"/>
    <w:tmpl w:val="8D8A92EE"/>
    <w:lvl w:ilvl="0" w:tplc="8B76BFDA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B967635"/>
    <w:multiLevelType w:val="hybridMultilevel"/>
    <w:tmpl w:val="0560B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467E"/>
    <w:rsid w:val="000059F3"/>
    <w:rsid w:val="00015638"/>
    <w:rsid w:val="00024730"/>
    <w:rsid w:val="00026D95"/>
    <w:rsid w:val="00052B35"/>
    <w:rsid w:val="00052CDB"/>
    <w:rsid w:val="00052CEE"/>
    <w:rsid w:val="000611DB"/>
    <w:rsid w:val="00062D9F"/>
    <w:rsid w:val="00071EBB"/>
    <w:rsid w:val="00072D1C"/>
    <w:rsid w:val="00084FBD"/>
    <w:rsid w:val="00092FC3"/>
    <w:rsid w:val="000944BF"/>
    <w:rsid w:val="000A35EA"/>
    <w:rsid w:val="000A4A6A"/>
    <w:rsid w:val="000B0B4E"/>
    <w:rsid w:val="000B3908"/>
    <w:rsid w:val="000D28CD"/>
    <w:rsid w:val="000E6C34"/>
    <w:rsid w:val="00114457"/>
    <w:rsid w:val="00117702"/>
    <w:rsid w:val="0012451B"/>
    <w:rsid w:val="00132494"/>
    <w:rsid w:val="001444C8"/>
    <w:rsid w:val="001453ED"/>
    <w:rsid w:val="001456CE"/>
    <w:rsid w:val="00163473"/>
    <w:rsid w:val="001B01B1"/>
    <w:rsid w:val="001B5DE5"/>
    <w:rsid w:val="001B6304"/>
    <w:rsid w:val="001D1AE7"/>
    <w:rsid w:val="001D2198"/>
    <w:rsid w:val="001E75B2"/>
    <w:rsid w:val="001F3D8D"/>
    <w:rsid w:val="00237B69"/>
    <w:rsid w:val="00242B88"/>
    <w:rsid w:val="002506EF"/>
    <w:rsid w:val="00252AFB"/>
    <w:rsid w:val="002579C3"/>
    <w:rsid w:val="00263454"/>
    <w:rsid w:val="00263C7A"/>
    <w:rsid w:val="00275817"/>
    <w:rsid w:val="00291226"/>
    <w:rsid w:val="00292DAA"/>
    <w:rsid w:val="002A05E5"/>
    <w:rsid w:val="002A450A"/>
    <w:rsid w:val="002A49A9"/>
    <w:rsid w:val="002A602D"/>
    <w:rsid w:val="002C1EB4"/>
    <w:rsid w:val="002F05ED"/>
    <w:rsid w:val="003178CE"/>
    <w:rsid w:val="00317C5E"/>
    <w:rsid w:val="00323A1E"/>
    <w:rsid w:val="00324750"/>
    <w:rsid w:val="00326F58"/>
    <w:rsid w:val="00327C63"/>
    <w:rsid w:val="00341FA6"/>
    <w:rsid w:val="00346126"/>
    <w:rsid w:val="003466E3"/>
    <w:rsid w:val="003478D2"/>
    <w:rsid w:val="00347E5A"/>
    <w:rsid w:val="00347F54"/>
    <w:rsid w:val="0036109D"/>
    <w:rsid w:val="0036504F"/>
    <w:rsid w:val="00367574"/>
    <w:rsid w:val="00376B78"/>
    <w:rsid w:val="00384543"/>
    <w:rsid w:val="00387511"/>
    <w:rsid w:val="003A3546"/>
    <w:rsid w:val="003C09F9"/>
    <w:rsid w:val="003C3D66"/>
    <w:rsid w:val="003D595A"/>
    <w:rsid w:val="003E310A"/>
    <w:rsid w:val="003E5D65"/>
    <w:rsid w:val="003E603A"/>
    <w:rsid w:val="003F3589"/>
    <w:rsid w:val="00405B54"/>
    <w:rsid w:val="00433CCC"/>
    <w:rsid w:val="004365D0"/>
    <w:rsid w:val="00445CA9"/>
    <w:rsid w:val="004545AD"/>
    <w:rsid w:val="00467A8A"/>
    <w:rsid w:val="00472954"/>
    <w:rsid w:val="0049251F"/>
    <w:rsid w:val="004D1865"/>
    <w:rsid w:val="004D26D8"/>
    <w:rsid w:val="004E2BF4"/>
    <w:rsid w:val="004E2F6F"/>
    <w:rsid w:val="004F2277"/>
    <w:rsid w:val="004F5B94"/>
    <w:rsid w:val="00520331"/>
    <w:rsid w:val="00524DA3"/>
    <w:rsid w:val="00536641"/>
    <w:rsid w:val="00536F00"/>
    <w:rsid w:val="00540763"/>
    <w:rsid w:val="00545182"/>
    <w:rsid w:val="005465ED"/>
    <w:rsid w:val="0054784E"/>
    <w:rsid w:val="00565D70"/>
    <w:rsid w:val="00574F01"/>
    <w:rsid w:val="00581E2D"/>
    <w:rsid w:val="005B195D"/>
    <w:rsid w:val="005C29DF"/>
    <w:rsid w:val="005C4280"/>
    <w:rsid w:val="005C4AB9"/>
    <w:rsid w:val="005D18BA"/>
    <w:rsid w:val="005D23A8"/>
    <w:rsid w:val="005E1B19"/>
    <w:rsid w:val="005F001C"/>
    <w:rsid w:val="005F0B15"/>
    <w:rsid w:val="005F66C0"/>
    <w:rsid w:val="00606132"/>
    <w:rsid w:val="00626CC5"/>
    <w:rsid w:val="0062785A"/>
    <w:rsid w:val="00631D34"/>
    <w:rsid w:val="0064670A"/>
    <w:rsid w:val="00685080"/>
    <w:rsid w:val="00686731"/>
    <w:rsid w:val="00691608"/>
    <w:rsid w:val="006A07E4"/>
    <w:rsid w:val="006A09D2"/>
    <w:rsid w:val="006B4264"/>
    <w:rsid w:val="006C2E85"/>
    <w:rsid w:val="006E106A"/>
    <w:rsid w:val="006F416F"/>
    <w:rsid w:val="006F4715"/>
    <w:rsid w:val="0070041F"/>
    <w:rsid w:val="00710820"/>
    <w:rsid w:val="0071272C"/>
    <w:rsid w:val="00714143"/>
    <w:rsid w:val="00714AF2"/>
    <w:rsid w:val="00733CDF"/>
    <w:rsid w:val="00745CB5"/>
    <w:rsid w:val="00752875"/>
    <w:rsid w:val="00762680"/>
    <w:rsid w:val="007775F7"/>
    <w:rsid w:val="00790A7A"/>
    <w:rsid w:val="0079459D"/>
    <w:rsid w:val="007B4A83"/>
    <w:rsid w:val="007C2A0D"/>
    <w:rsid w:val="007C576F"/>
    <w:rsid w:val="007F0C16"/>
    <w:rsid w:val="007F65F9"/>
    <w:rsid w:val="00801E4F"/>
    <w:rsid w:val="0082368D"/>
    <w:rsid w:val="00827112"/>
    <w:rsid w:val="00855FD2"/>
    <w:rsid w:val="008623E9"/>
    <w:rsid w:val="00864F6F"/>
    <w:rsid w:val="00871FF3"/>
    <w:rsid w:val="008800DB"/>
    <w:rsid w:val="008902BF"/>
    <w:rsid w:val="008928AB"/>
    <w:rsid w:val="008A5742"/>
    <w:rsid w:val="008A5D96"/>
    <w:rsid w:val="008C6BDA"/>
    <w:rsid w:val="008D3E3C"/>
    <w:rsid w:val="008D69DD"/>
    <w:rsid w:val="008F665C"/>
    <w:rsid w:val="009063D0"/>
    <w:rsid w:val="0091771A"/>
    <w:rsid w:val="0092342A"/>
    <w:rsid w:val="00923F88"/>
    <w:rsid w:val="00932DDD"/>
    <w:rsid w:val="00941E03"/>
    <w:rsid w:val="00953F73"/>
    <w:rsid w:val="00961899"/>
    <w:rsid w:val="00986E4D"/>
    <w:rsid w:val="009A7C36"/>
    <w:rsid w:val="009A7E33"/>
    <w:rsid w:val="009C5BD8"/>
    <w:rsid w:val="009C73D4"/>
    <w:rsid w:val="009E2FD6"/>
    <w:rsid w:val="009F5F1E"/>
    <w:rsid w:val="00A015AE"/>
    <w:rsid w:val="00A04673"/>
    <w:rsid w:val="00A075D8"/>
    <w:rsid w:val="00A314DD"/>
    <w:rsid w:val="00A3176F"/>
    <w:rsid w:val="00A3260E"/>
    <w:rsid w:val="00A44DC7"/>
    <w:rsid w:val="00A56070"/>
    <w:rsid w:val="00A8670A"/>
    <w:rsid w:val="00A9592B"/>
    <w:rsid w:val="00A95C0B"/>
    <w:rsid w:val="00AA5DFD"/>
    <w:rsid w:val="00AB62D9"/>
    <w:rsid w:val="00AC4783"/>
    <w:rsid w:val="00AD2EE1"/>
    <w:rsid w:val="00AD7EFA"/>
    <w:rsid w:val="00B2009F"/>
    <w:rsid w:val="00B3772F"/>
    <w:rsid w:val="00B40258"/>
    <w:rsid w:val="00B462C4"/>
    <w:rsid w:val="00B500D5"/>
    <w:rsid w:val="00B53D16"/>
    <w:rsid w:val="00B5472D"/>
    <w:rsid w:val="00B62827"/>
    <w:rsid w:val="00B629F3"/>
    <w:rsid w:val="00B6397A"/>
    <w:rsid w:val="00B7320C"/>
    <w:rsid w:val="00B81329"/>
    <w:rsid w:val="00B83D83"/>
    <w:rsid w:val="00B841C8"/>
    <w:rsid w:val="00B92AC7"/>
    <w:rsid w:val="00BB07E2"/>
    <w:rsid w:val="00BB21D7"/>
    <w:rsid w:val="00BB2B4A"/>
    <w:rsid w:val="00BB6BE5"/>
    <w:rsid w:val="00BE1AAE"/>
    <w:rsid w:val="00BF6CB5"/>
    <w:rsid w:val="00C018D4"/>
    <w:rsid w:val="00C2138D"/>
    <w:rsid w:val="00C24784"/>
    <w:rsid w:val="00C31E78"/>
    <w:rsid w:val="00C57D17"/>
    <w:rsid w:val="00C61795"/>
    <w:rsid w:val="00C66308"/>
    <w:rsid w:val="00C70A51"/>
    <w:rsid w:val="00C73DF4"/>
    <w:rsid w:val="00CA7B58"/>
    <w:rsid w:val="00CB3E22"/>
    <w:rsid w:val="00CC58FF"/>
    <w:rsid w:val="00CC74F9"/>
    <w:rsid w:val="00CF0E85"/>
    <w:rsid w:val="00CF1742"/>
    <w:rsid w:val="00CF1B58"/>
    <w:rsid w:val="00CF74A0"/>
    <w:rsid w:val="00CF7A15"/>
    <w:rsid w:val="00D029F2"/>
    <w:rsid w:val="00D22A69"/>
    <w:rsid w:val="00D272C7"/>
    <w:rsid w:val="00D45C9E"/>
    <w:rsid w:val="00D51A6F"/>
    <w:rsid w:val="00D51E8F"/>
    <w:rsid w:val="00D56E3C"/>
    <w:rsid w:val="00D6330F"/>
    <w:rsid w:val="00D80E47"/>
    <w:rsid w:val="00D81831"/>
    <w:rsid w:val="00D9294D"/>
    <w:rsid w:val="00DA1FC6"/>
    <w:rsid w:val="00DB6F30"/>
    <w:rsid w:val="00DE0BFB"/>
    <w:rsid w:val="00DF3744"/>
    <w:rsid w:val="00E02E74"/>
    <w:rsid w:val="00E044DD"/>
    <w:rsid w:val="00E16EBA"/>
    <w:rsid w:val="00E3056A"/>
    <w:rsid w:val="00E37B92"/>
    <w:rsid w:val="00E42DDC"/>
    <w:rsid w:val="00E47627"/>
    <w:rsid w:val="00E53AF0"/>
    <w:rsid w:val="00E5760F"/>
    <w:rsid w:val="00E63260"/>
    <w:rsid w:val="00E65B25"/>
    <w:rsid w:val="00E75010"/>
    <w:rsid w:val="00E80AA2"/>
    <w:rsid w:val="00E954F1"/>
    <w:rsid w:val="00E95A6A"/>
    <w:rsid w:val="00E96582"/>
    <w:rsid w:val="00EA0375"/>
    <w:rsid w:val="00EA1E12"/>
    <w:rsid w:val="00EA57F7"/>
    <w:rsid w:val="00EA65AF"/>
    <w:rsid w:val="00EC03BE"/>
    <w:rsid w:val="00EC10BA"/>
    <w:rsid w:val="00EC5237"/>
    <w:rsid w:val="00EC6E84"/>
    <w:rsid w:val="00ED1DA5"/>
    <w:rsid w:val="00ED3397"/>
    <w:rsid w:val="00ED765E"/>
    <w:rsid w:val="00F1492B"/>
    <w:rsid w:val="00F15066"/>
    <w:rsid w:val="00F20E42"/>
    <w:rsid w:val="00F32390"/>
    <w:rsid w:val="00F41647"/>
    <w:rsid w:val="00F43BA2"/>
    <w:rsid w:val="00F44151"/>
    <w:rsid w:val="00F446BA"/>
    <w:rsid w:val="00F60107"/>
    <w:rsid w:val="00F71567"/>
    <w:rsid w:val="00FA53C5"/>
    <w:rsid w:val="00FD1A8E"/>
    <w:rsid w:val="00FD79D5"/>
    <w:rsid w:val="00FE28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0AA9"/>
  <w15:docId w15:val="{FEEB3B72-A953-468D-998D-55696028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qFormat/>
    <w:rsid w:val="006A07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rsid w:val="006A07E4"/>
    <w:rPr>
      <w:rFonts w:ascii="Arial" w:hAnsi="Arial" w:cs="Arial"/>
      <w:b/>
      <w:bCs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1987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2016-06-03T13:39:00Z</cp:lastPrinted>
  <dcterms:created xsi:type="dcterms:W3CDTF">2016-06-09T12:39:00Z</dcterms:created>
  <dcterms:modified xsi:type="dcterms:W3CDTF">2016-06-09T12:39:00Z</dcterms:modified>
</cp:coreProperties>
</file>