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8BC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AA78BD9" wp14:editId="3AA78BD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78BC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AA78BC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A78BC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A78BC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A78BC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51CA0">
        <w:rPr>
          <w:b/>
          <w:caps/>
        </w:rPr>
        <w:t>darbo sutarties su V. V. ŠEPUČIU nutraukimo</w:t>
      </w:r>
    </w:p>
    <w:p w14:paraId="3AA78BC9" w14:textId="77777777" w:rsidR="00CA4D3B" w:rsidRDefault="00CA4D3B" w:rsidP="00CA4D3B">
      <w:pPr>
        <w:jc w:val="center"/>
      </w:pPr>
    </w:p>
    <w:bookmarkStart w:id="1" w:name="registravimoDataIlga"/>
    <w:p w14:paraId="3AA78BC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T2-159</w:t>
      </w:r>
      <w:r>
        <w:rPr>
          <w:noProof/>
        </w:rPr>
        <w:fldChar w:fldCharType="end"/>
      </w:r>
      <w:bookmarkEnd w:id="2"/>
    </w:p>
    <w:p w14:paraId="3AA78BC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A78BCC" w14:textId="77777777" w:rsidR="00CA4D3B" w:rsidRPr="008354D5" w:rsidRDefault="00CA4D3B" w:rsidP="00CA4D3B">
      <w:pPr>
        <w:jc w:val="center"/>
      </w:pPr>
    </w:p>
    <w:p w14:paraId="3AA78BCD" w14:textId="77777777" w:rsidR="00551CA0" w:rsidRDefault="00551CA0" w:rsidP="00551CA0">
      <w:pPr>
        <w:jc w:val="center"/>
      </w:pPr>
    </w:p>
    <w:p w14:paraId="3AA78BCE" w14:textId="1ACF473D" w:rsidR="00551CA0" w:rsidRDefault="00551CA0" w:rsidP="000E018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>
        <w:rPr>
          <w:color w:val="000000"/>
          <w:lang w:eastAsia="lt-LT"/>
        </w:rPr>
        <w:t>2016 m. gegužės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25</w:t>
      </w:r>
      <w:r w:rsidRPr="00AE44F4">
        <w:rPr>
          <w:color w:val="000000"/>
          <w:lang w:eastAsia="lt-LT"/>
        </w:rPr>
        <w:t xml:space="preserve"> d. </w:t>
      </w:r>
      <w:r>
        <w:rPr>
          <w:color w:val="000000"/>
          <w:lang w:eastAsia="lt-LT"/>
        </w:rPr>
        <w:t>V. V. Šepučio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prašymą Nr. P21-38</w:t>
      </w:r>
      <w:r w:rsidRPr="00AE44F4">
        <w:rPr>
          <w:color w:val="000000"/>
          <w:lang w:eastAsia="lt-LT"/>
        </w:rPr>
        <w:t xml:space="preserve"> ir </w:t>
      </w:r>
      <w:r w:rsidR="000E0180">
        <w:rPr>
          <w:color w:val="000000"/>
          <w:lang w:eastAsia="lt-LT"/>
        </w:rPr>
        <w:t>A. </w:t>
      </w:r>
      <w:r w:rsidRPr="006F5E0E">
        <w:rPr>
          <w:color w:val="000000"/>
          <w:lang w:eastAsia="lt-LT"/>
        </w:rPr>
        <w:t>Vaitkienės</w:t>
      </w:r>
      <w:r w:rsidRPr="00AE44F4">
        <w:rPr>
          <w:color w:val="000000"/>
          <w:lang w:eastAsia="lt-LT"/>
        </w:rPr>
        <w:t xml:space="preserve"> sutikimą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AA78BCF" w14:textId="77777777" w:rsidR="00551CA0" w:rsidRPr="005B5A6A" w:rsidRDefault="00551CA0" w:rsidP="000E0180">
      <w:pPr>
        <w:ind w:firstLine="709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2016 m. gruodžio 30</w:t>
      </w:r>
      <w:r w:rsidRPr="005B5A6A">
        <w:rPr>
          <w:lang w:eastAsia="lt-LT"/>
        </w:rPr>
        <w:t xml:space="preserve"> d. 2001</w:t>
      </w:r>
      <w:r>
        <w:rPr>
          <w:lang w:eastAsia="lt-LT"/>
        </w:rPr>
        <w:t xml:space="preserve"> m. kovo 25</w:t>
      </w:r>
      <w:r w:rsidRPr="005B5A6A">
        <w:rPr>
          <w:lang w:eastAsia="lt-LT"/>
        </w:rPr>
        <w:t xml:space="preserve"> d. </w:t>
      </w:r>
      <w:r>
        <w:rPr>
          <w:lang w:eastAsia="lt-LT"/>
        </w:rPr>
        <w:t>D</w:t>
      </w:r>
      <w:r w:rsidRPr="005B5A6A">
        <w:rPr>
          <w:lang w:eastAsia="lt-LT"/>
        </w:rPr>
        <w:t>arbo sutartį</w:t>
      </w:r>
      <w:r>
        <w:rPr>
          <w:lang w:eastAsia="lt-LT"/>
        </w:rPr>
        <w:t xml:space="preserve"> Nr. 418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Valentinu Vytautu Šepučiu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„Gintaro“ sporto centro direktoriumi</w:t>
      </w:r>
      <w:r w:rsidRPr="005B5A6A">
        <w:rPr>
          <w:lang w:eastAsia="lt-LT"/>
        </w:rPr>
        <w:t xml:space="preserve">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šešių mėnesių </w:t>
      </w:r>
      <w:r>
        <w:rPr>
          <w:lang w:eastAsia="lt-LT"/>
        </w:rPr>
        <w:t>jo</w:t>
      </w:r>
      <w:r w:rsidRPr="005B5A6A">
        <w:rPr>
          <w:lang w:eastAsia="lt-LT"/>
        </w:rPr>
        <w:t xml:space="preserve"> vidutinio darbo užmokesčio dydžio išeitinę išmoką ir piniginę kompensaciją už nepanaudotas kasmetines atostogas.</w:t>
      </w:r>
    </w:p>
    <w:p w14:paraId="3AA78BD0" w14:textId="77777777" w:rsidR="00551CA0" w:rsidRPr="005B5A6A" w:rsidRDefault="00551CA0" w:rsidP="000E0180">
      <w:pPr>
        <w:ind w:firstLine="709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Pr="006F5E0E">
        <w:rPr>
          <w:lang w:eastAsia="lt-LT"/>
        </w:rPr>
        <w:t>Aldoną Vaitkienę</w:t>
      </w:r>
      <w:r w:rsidRPr="005B5A6A">
        <w:rPr>
          <w:lang w:eastAsia="lt-LT"/>
        </w:rPr>
        <w:t xml:space="preserve">, Klaipėdos </w:t>
      </w:r>
      <w:r>
        <w:rPr>
          <w:lang w:eastAsia="lt-LT"/>
        </w:rPr>
        <w:t>„Gintaro“ sporto centro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3AA78BD1" w14:textId="77777777" w:rsidR="00551CA0" w:rsidRDefault="00551CA0" w:rsidP="000E0180">
      <w:pPr>
        <w:ind w:firstLine="709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D626C4">
        <w:rPr>
          <w:lang w:eastAsia="lt-LT"/>
        </w:rPr>
        <w:t xml:space="preserve"> </w:t>
      </w:r>
      <w:r w:rsidRPr="006F5E0E">
        <w:rPr>
          <w:lang w:eastAsia="lt-LT"/>
        </w:rPr>
        <w:t>Aldonai Vaitkienei</w:t>
      </w:r>
      <w:r>
        <w:rPr>
          <w:lang w:eastAsia="lt-LT"/>
        </w:rPr>
        <w:t xml:space="preserve">, Klaipėdos „Gintaro“ sporto centro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Pr="005B5A6A">
        <w:rPr>
          <w:lang w:eastAsia="lt-LT"/>
        </w:rPr>
        <w:t>,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3AA78BD2" w14:textId="77777777" w:rsidR="00CA4D3B" w:rsidRDefault="00551CA0" w:rsidP="000E0180">
      <w:pPr>
        <w:ind w:firstLine="709"/>
        <w:jc w:val="both"/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3AA78BD3" w14:textId="77777777" w:rsidR="004476DD" w:rsidRDefault="004476DD" w:rsidP="00CA4D3B">
      <w:pPr>
        <w:jc w:val="both"/>
      </w:pPr>
    </w:p>
    <w:p w14:paraId="3AA78BD4" w14:textId="77777777" w:rsidR="00551CA0" w:rsidRDefault="00551CA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AA78BD7" w14:textId="77777777" w:rsidTr="00C56F56">
        <w:tc>
          <w:tcPr>
            <w:tcW w:w="6204" w:type="dxa"/>
          </w:tcPr>
          <w:p w14:paraId="3AA78BD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A78BD6" w14:textId="77777777" w:rsidR="004476DD" w:rsidRDefault="0028124C" w:rsidP="004476DD">
            <w:pPr>
              <w:jc w:val="right"/>
            </w:pPr>
            <w:r>
              <w:t>Vytautas Grubliauskas</w:t>
            </w:r>
          </w:p>
        </w:tc>
      </w:tr>
    </w:tbl>
    <w:p w14:paraId="3AA78BD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80A5" w14:textId="77777777" w:rsidR="009F672C" w:rsidRDefault="009F672C" w:rsidP="00E014C1">
      <w:r>
        <w:separator/>
      </w:r>
    </w:p>
  </w:endnote>
  <w:endnote w:type="continuationSeparator" w:id="0">
    <w:p w14:paraId="5A8552F4" w14:textId="77777777" w:rsidR="009F672C" w:rsidRDefault="009F672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09777" w14:textId="77777777" w:rsidR="009F672C" w:rsidRDefault="009F672C" w:rsidP="00E014C1">
      <w:r>
        <w:separator/>
      </w:r>
    </w:p>
  </w:footnote>
  <w:footnote w:type="continuationSeparator" w:id="0">
    <w:p w14:paraId="0F45CE9F" w14:textId="77777777" w:rsidR="009F672C" w:rsidRDefault="009F672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AA78BD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A78B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2A75"/>
    <w:rsid w:val="000E0180"/>
    <w:rsid w:val="00170F2E"/>
    <w:rsid w:val="001E7FB1"/>
    <w:rsid w:val="0028124C"/>
    <w:rsid w:val="002C4698"/>
    <w:rsid w:val="003222B4"/>
    <w:rsid w:val="004476DD"/>
    <w:rsid w:val="00551CA0"/>
    <w:rsid w:val="00597EE8"/>
    <w:rsid w:val="005F495C"/>
    <w:rsid w:val="008354D5"/>
    <w:rsid w:val="00894D6F"/>
    <w:rsid w:val="00922CD4"/>
    <w:rsid w:val="00936AB5"/>
    <w:rsid w:val="009F672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BC3"/>
  <w15:docId w15:val="{06608B69-041D-41ED-A73E-3BEFF46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2016-06-28T06:49:00Z</dcterms:created>
  <dcterms:modified xsi:type="dcterms:W3CDTF">2016-06-28T06:49:00Z</dcterms:modified>
</cp:coreProperties>
</file>