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73" w:rsidRDefault="00661073" w:rsidP="00661073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50A7CD" wp14:editId="644241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073" w:rsidRPr="00AF7D08" w:rsidRDefault="00661073" w:rsidP="00661073">
      <w:pPr>
        <w:keepNext/>
        <w:jc w:val="center"/>
        <w:outlineLvl w:val="0"/>
        <w:rPr>
          <w:b/>
        </w:rPr>
      </w:pPr>
    </w:p>
    <w:p w:rsidR="00661073" w:rsidRDefault="00661073" w:rsidP="0066107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61073" w:rsidRDefault="00661073" w:rsidP="00661073">
      <w:pPr>
        <w:keepNext/>
        <w:jc w:val="center"/>
        <w:outlineLvl w:val="1"/>
        <w:rPr>
          <w:b/>
        </w:rPr>
      </w:pPr>
    </w:p>
    <w:p w:rsidR="00661073" w:rsidRDefault="00661073" w:rsidP="0066107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61073" w:rsidRDefault="00FC34F8" w:rsidP="00661073">
      <w:pPr>
        <w:jc w:val="center"/>
        <w:rPr>
          <w:b/>
          <w:caps/>
        </w:rPr>
      </w:pPr>
      <w:r w:rsidRPr="00FC34F8">
        <w:rPr>
          <w:b/>
          <w:caps/>
        </w:rPr>
        <w:t>DĖL PRITARIMO PARTNERYSTĖS SUTARČIAI</w:t>
      </w:r>
    </w:p>
    <w:p w:rsidR="00EA7650" w:rsidRDefault="00EA7650" w:rsidP="00661073">
      <w:pPr>
        <w:jc w:val="center"/>
      </w:pPr>
    </w:p>
    <w:bookmarkStart w:id="1" w:name="registravimoDataIlga"/>
    <w:p w:rsidR="00661073" w:rsidRPr="003C09F9" w:rsidRDefault="00661073" w:rsidP="0066107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T2-168</w:t>
      </w:r>
      <w:r>
        <w:rPr>
          <w:noProof/>
        </w:rPr>
        <w:fldChar w:fldCharType="end"/>
      </w:r>
      <w:bookmarkEnd w:id="2"/>
    </w:p>
    <w:p w:rsidR="00661073" w:rsidRDefault="00661073" w:rsidP="0066107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61073" w:rsidRPr="008354D5" w:rsidRDefault="00661073" w:rsidP="00661073">
      <w:pPr>
        <w:jc w:val="center"/>
      </w:pPr>
    </w:p>
    <w:p w:rsidR="00661073" w:rsidRDefault="00661073" w:rsidP="00661073">
      <w:pPr>
        <w:jc w:val="center"/>
      </w:pPr>
    </w:p>
    <w:p w:rsidR="00FC34F8" w:rsidRPr="002768D8" w:rsidRDefault="00FC34F8" w:rsidP="00FC34F8">
      <w:pPr>
        <w:tabs>
          <w:tab w:val="left" w:pos="912"/>
        </w:tabs>
        <w:ind w:firstLine="709"/>
        <w:jc w:val="both"/>
        <w:rPr>
          <w:color w:val="000000"/>
        </w:rPr>
      </w:pPr>
      <w:r w:rsidRPr="00307A4F">
        <w:t xml:space="preserve">Vadovaudamasi </w:t>
      </w:r>
      <w:r w:rsidRPr="00A81D53">
        <w:t>Daugiabučių namų atnaujinimo (modernizavimo) programa, patvirtinta Lietuvos Respublikos Vyriausybės 2004 m. rugsėjo 23 d. nuta</w:t>
      </w:r>
      <w:r>
        <w:t xml:space="preserve">rimu Nr. 1213 „Dėl Daugiabučių namų atnaujinimo (modernizavimo) programos patvirtinimo“, </w:t>
      </w:r>
      <w:r w:rsidRPr="00307A4F">
        <w:t>Klaipėdos miesto savivaldybės vardu sud</w:t>
      </w:r>
      <w:r>
        <w:t xml:space="preserve">aromų sutarčių pasirašymo tvarkos aprašo, patvirtinto </w:t>
      </w:r>
      <w:r w:rsidRPr="00307A4F">
        <w:t>Klaipėdos miesto savivaldybės tarybos 20</w:t>
      </w:r>
      <w:r>
        <w:t>1</w:t>
      </w:r>
      <w:r w:rsidRPr="00307A4F">
        <w:t xml:space="preserve">4 m. </w:t>
      </w:r>
      <w:r>
        <w:t>gegužės</w:t>
      </w:r>
      <w:r w:rsidRPr="00307A4F">
        <w:t xml:space="preserve"> 29</w:t>
      </w:r>
      <w:r>
        <w:t> d. sprendimu</w:t>
      </w:r>
      <w:r w:rsidRPr="00307A4F">
        <w:t xml:space="preserve"> Nr. </w:t>
      </w:r>
      <w:r>
        <w:t xml:space="preserve">T2-115 „Dėl </w:t>
      </w:r>
      <w:r w:rsidRPr="00307A4F">
        <w:t>Klaipėdos miesto savivaldybės vardu sud</w:t>
      </w:r>
      <w:r>
        <w:t xml:space="preserve">aromų sutarčių pasirašymo tvarkos aprašo patvirtinimo“, 2.3 papunkčiu ir 7 punktu ir atsižvelgdama į VšĮ Būsto energijos taupymo agentūros 2016-04-29 raštą Nr. (3)-B2.2-3535 „Dėl partnerystės sutarties pasirašymo rengiant daugiabučių namų investicijų planus bei savivaldybės viešojo pastato projektą“, </w:t>
      </w:r>
      <w:r w:rsidRPr="002768D8">
        <w:rPr>
          <w:color w:val="000000"/>
        </w:rPr>
        <w:t xml:space="preserve">Klaipėdos miesto savivaldybės taryba </w:t>
      </w:r>
      <w:r w:rsidRPr="00CF1B5C">
        <w:rPr>
          <w:color w:val="000000"/>
          <w:spacing w:val="60"/>
        </w:rPr>
        <w:t>nusprendži</w:t>
      </w:r>
      <w:r w:rsidRPr="002768D8">
        <w:rPr>
          <w:color w:val="000000"/>
        </w:rPr>
        <w:t>a:</w:t>
      </w:r>
    </w:p>
    <w:p w:rsidR="00FC34F8" w:rsidRPr="002768D8" w:rsidRDefault="00FC34F8" w:rsidP="00FC34F8">
      <w:pPr>
        <w:tabs>
          <w:tab w:val="left" w:pos="912"/>
        </w:tabs>
        <w:ind w:firstLine="709"/>
        <w:jc w:val="both"/>
        <w:rPr>
          <w:color w:val="000000"/>
        </w:rPr>
      </w:pPr>
      <w:r w:rsidRPr="002768D8">
        <w:rPr>
          <w:color w:val="000000"/>
        </w:rPr>
        <w:t>1.</w:t>
      </w:r>
      <w:r>
        <w:rPr>
          <w:color w:val="000000"/>
        </w:rPr>
        <w:t> </w:t>
      </w:r>
      <w:r w:rsidRPr="00307A4F">
        <w:rPr>
          <w:color w:val="000000"/>
        </w:rPr>
        <w:t xml:space="preserve">Pritarti Partnerystės dėl projekto ,,Daugiabučių namų </w:t>
      </w:r>
      <w:r>
        <w:rPr>
          <w:color w:val="000000"/>
        </w:rPr>
        <w:t>ir savivaldybių viešųjų pastatų modernizavimo skatinimas</w:t>
      </w:r>
      <w:r w:rsidRPr="00307A4F">
        <w:rPr>
          <w:color w:val="000000"/>
        </w:rPr>
        <w:t xml:space="preserve">“ įgyvendinimo ir bendradarbiavimo </w:t>
      </w:r>
      <w:r>
        <w:rPr>
          <w:color w:val="000000"/>
        </w:rPr>
        <w:t>rengiant daugiabučių namų investicijų planus bei savivaldybės viešojo pastato investicijų projektą sutarčiai (pridedama).</w:t>
      </w:r>
    </w:p>
    <w:p w:rsidR="00FC34F8" w:rsidRDefault="00FC34F8" w:rsidP="00FC34F8">
      <w:pPr>
        <w:ind w:firstLine="709"/>
        <w:jc w:val="both"/>
      </w:pPr>
      <w:r>
        <w:t>2. Pavesti Klaipėdos miesto savivaldybės administracijos direktoriui Sauliui Budinui pasirašyti šio sprendimo 1 punkte nurodytą Partnerystės sutartį.</w:t>
      </w:r>
    </w:p>
    <w:p w:rsidR="00FC34F8" w:rsidRPr="008203D0" w:rsidRDefault="00FC34F8" w:rsidP="00FC34F8">
      <w:pPr>
        <w:ind w:firstLine="709"/>
        <w:jc w:val="both"/>
      </w:pPr>
      <w:r>
        <w:t>3. Skelbti šį sprendimą Klaipėdos miesto savivaldybės interneto svetainėje.</w:t>
      </w:r>
    </w:p>
    <w:p w:rsidR="00661073" w:rsidRDefault="00661073" w:rsidP="00661073">
      <w:pPr>
        <w:jc w:val="both"/>
      </w:pPr>
    </w:p>
    <w:p w:rsidR="00661073" w:rsidRDefault="00661073" w:rsidP="0066107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661073" w:rsidTr="00121F8D">
        <w:tc>
          <w:tcPr>
            <w:tcW w:w="6204" w:type="dxa"/>
          </w:tcPr>
          <w:p w:rsidR="00661073" w:rsidRDefault="00661073" w:rsidP="00121F8D">
            <w:r>
              <w:t>Savivaldybės meras</w:t>
            </w:r>
          </w:p>
        </w:tc>
        <w:tc>
          <w:tcPr>
            <w:tcW w:w="3650" w:type="dxa"/>
          </w:tcPr>
          <w:p w:rsidR="00661073" w:rsidRDefault="007A2141" w:rsidP="00121F8D">
            <w:pPr>
              <w:jc w:val="right"/>
            </w:pPr>
            <w:r>
              <w:t>Vytautas Grubliauskas</w:t>
            </w:r>
          </w:p>
        </w:tc>
      </w:tr>
    </w:tbl>
    <w:p w:rsidR="00661073" w:rsidRDefault="00661073" w:rsidP="00661073">
      <w:pPr>
        <w:jc w:val="both"/>
      </w:pPr>
    </w:p>
    <w:p w:rsidR="00265E79" w:rsidRDefault="00265E79"/>
    <w:sectPr w:rsidR="00265E79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10" w:rsidRDefault="006E2610">
      <w:r>
        <w:separator/>
      </w:r>
    </w:p>
  </w:endnote>
  <w:endnote w:type="continuationSeparator" w:id="0">
    <w:p w:rsidR="006E2610" w:rsidRDefault="006E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10" w:rsidRDefault="006E2610">
      <w:r>
        <w:separator/>
      </w:r>
    </w:p>
  </w:footnote>
  <w:footnote w:type="continuationSeparator" w:id="0">
    <w:p w:rsidR="006E2610" w:rsidRDefault="006E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6610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14C1" w:rsidRDefault="006E26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3"/>
    <w:rsid w:val="001F581D"/>
    <w:rsid w:val="00265E79"/>
    <w:rsid w:val="00294841"/>
    <w:rsid w:val="00661073"/>
    <w:rsid w:val="006E2610"/>
    <w:rsid w:val="007A2141"/>
    <w:rsid w:val="00AD0D5B"/>
    <w:rsid w:val="00D26912"/>
    <w:rsid w:val="00DB512E"/>
    <w:rsid w:val="00EA7650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B0EC-256C-4AC5-9DF4-42D4079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6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10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2016-06-28T07:23:00Z</dcterms:created>
  <dcterms:modified xsi:type="dcterms:W3CDTF">2016-06-28T07:23:00Z</dcterms:modified>
</cp:coreProperties>
</file>