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5124" w14:textId="77777777" w:rsidR="00446AC7" w:rsidRPr="00B41B77" w:rsidRDefault="00446AC7" w:rsidP="003077A5">
      <w:pPr>
        <w:keepNext/>
        <w:jc w:val="center"/>
        <w:outlineLvl w:val="0"/>
        <w:rPr>
          <w:b/>
          <w:sz w:val="28"/>
          <w:szCs w:val="28"/>
        </w:rPr>
      </w:pPr>
      <w:r w:rsidRPr="00B41B77">
        <w:rPr>
          <w:b/>
          <w:sz w:val="28"/>
          <w:szCs w:val="28"/>
        </w:rPr>
        <w:t>KLAIPĖDOS MIESTO SAVIVALDYBĖS TARYBA</w:t>
      </w:r>
    </w:p>
    <w:p w14:paraId="4E6FA686" w14:textId="77777777" w:rsidR="00446AC7" w:rsidRPr="00B41B77" w:rsidRDefault="00446AC7" w:rsidP="003077A5">
      <w:pPr>
        <w:keepNext/>
        <w:jc w:val="center"/>
        <w:outlineLvl w:val="1"/>
        <w:rPr>
          <w:b/>
        </w:rPr>
      </w:pPr>
    </w:p>
    <w:p w14:paraId="2C54315B" w14:textId="77777777" w:rsidR="00446AC7" w:rsidRPr="00B41B77" w:rsidRDefault="00446AC7" w:rsidP="003077A5">
      <w:pPr>
        <w:keepNext/>
        <w:jc w:val="center"/>
        <w:outlineLvl w:val="1"/>
        <w:rPr>
          <w:b/>
        </w:rPr>
      </w:pPr>
      <w:r w:rsidRPr="00B41B77">
        <w:rPr>
          <w:b/>
        </w:rPr>
        <w:t>SPRENDIMAS</w:t>
      </w:r>
    </w:p>
    <w:p w14:paraId="34F63F42" w14:textId="77777777" w:rsidR="0068478A" w:rsidRPr="009148A7" w:rsidRDefault="00446AC7" w:rsidP="0068478A">
      <w:pPr>
        <w:jc w:val="center"/>
      </w:pPr>
      <w:r w:rsidRPr="00B41B77">
        <w:rPr>
          <w:b/>
          <w:caps/>
        </w:rPr>
        <w:t>DĖL</w:t>
      </w:r>
      <w:r w:rsidR="00B41B77" w:rsidRPr="00B41B77">
        <w:rPr>
          <w:b/>
          <w:caps/>
        </w:rPr>
        <w:t xml:space="preserve"> </w:t>
      </w:r>
      <w:r w:rsidR="00B41B77" w:rsidRPr="009148A7">
        <w:rPr>
          <w:b/>
          <w:caps/>
        </w:rPr>
        <w:t>k</w:t>
      </w:r>
      <w:r w:rsidR="0068478A" w:rsidRPr="009148A7">
        <w:rPr>
          <w:b/>
          <w:caps/>
        </w:rPr>
        <w:t>l</w:t>
      </w:r>
      <w:r w:rsidR="00B41B77" w:rsidRPr="009148A7">
        <w:rPr>
          <w:b/>
          <w:caps/>
        </w:rPr>
        <w:t>A</w:t>
      </w:r>
      <w:r w:rsidR="0068478A" w:rsidRPr="009148A7">
        <w:rPr>
          <w:b/>
          <w:caps/>
        </w:rPr>
        <w:t>ipėdos miesto savivaldybės tarybos 2015 m. gruodžio 22 d. sprendimo Nr. T2-352</w:t>
      </w:r>
      <w:r w:rsidRPr="009148A7">
        <w:rPr>
          <w:b/>
          <w:caps/>
        </w:rPr>
        <w:t xml:space="preserve"> </w:t>
      </w:r>
      <w:r w:rsidR="0068478A" w:rsidRPr="009148A7">
        <w:rPr>
          <w:b/>
          <w:caps/>
        </w:rPr>
        <w:t xml:space="preserve">„DĖL </w:t>
      </w:r>
      <w:r w:rsidR="0068478A" w:rsidRPr="009148A7">
        <w:rPr>
          <w:b/>
        </w:rPr>
        <w:t>VAIKŲ PRIĖMIMO Į KLAIPĖDOS MIESTO SAVIVALDYBĖS ŠVIETIMO ĮSTAIGAS, ĮGYVENDINANČIAS IKIMOKYKLINIO IR PRIEŠMOKYKLINIO UGDYMO PROGRAMAS, TVARKOS APRAŠO PATVIRTINIMO“ PAKEITIMO</w:t>
      </w:r>
    </w:p>
    <w:p w14:paraId="65E5A097" w14:textId="77777777" w:rsidR="00446AC7" w:rsidRPr="009148A7" w:rsidRDefault="00446AC7" w:rsidP="003077A5">
      <w:pPr>
        <w:jc w:val="center"/>
      </w:pPr>
    </w:p>
    <w:bookmarkStart w:id="0" w:name="registravimoDataIlga"/>
    <w:p w14:paraId="354EA3FD" w14:textId="77777777" w:rsidR="00AC62F1" w:rsidRPr="009148A7" w:rsidRDefault="00AC62F1" w:rsidP="00AC62F1">
      <w:pPr>
        <w:tabs>
          <w:tab w:val="left" w:pos="5070"/>
          <w:tab w:val="left" w:pos="5366"/>
          <w:tab w:val="left" w:pos="6771"/>
          <w:tab w:val="left" w:pos="7363"/>
        </w:tabs>
        <w:jc w:val="center"/>
      </w:pPr>
      <w:r w:rsidRPr="009148A7">
        <w:rPr>
          <w:noProof/>
        </w:rPr>
        <w:fldChar w:fldCharType="begin">
          <w:ffData>
            <w:name w:val="registravimoDataIlga"/>
            <w:enabled/>
            <w:calcOnExit w:val="0"/>
            <w:textInput>
              <w:maxLength w:val="1"/>
            </w:textInput>
          </w:ffData>
        </w:fldChar>
      </w:r>
      <w:r w:rsidRPr="009148A7">
        <w:rPr>
          <w:noProof/>
        </w:rPr>
        <w:instrText xml:space="preserve"> FORMTEXT </w:instrText>
      </w:r>
      <w:r w:rsidRPr="009148A7">
        <w:rPr>
          <w:noProof/>
        </w:rPr>
      </w:r>
      <w:r w:rsidRPr="009148A7">
        <w:rPr>
          <w:noProof/>
        </w:rPr>
        <w:fldChar w:fldCharType="separate"/>
      </w:r>
      <w:r w:rsidRPr="009148A7">
        <w:rPr>
          <w:noProof/>
        </w:rPr>
        <w:t>2016 m. liepos 8 d.</w:t>
      </w:r>
      <w:r w:rsidRPr="009148A7">
        <w:rPr>
          <w:noProof/>
        </w:rPr>
        <w:fldChar w:fldCharType="end"/>
      </w:r>
      <w:bookmarkEnd w:id="0"/>
      <w:r w:rsidRPr="009148A7">
        <w:rPr>
          <w:noProof/>
        </w:rPr>
        <w:t xml:space="preserve"> </w:t>
      </w:r>
      <w:r w:rsidRPr="009148A7">
        <w:t xml:space="preserve">Nr. </w:t>
      </w:r>
      <w:bookmarkStart w:id="1" w:name="dokumentoNr"/>
      <w:r w:rsidRPr="009148A7">
        <w:rPr>
          <w:noProof/>
        </w:rPr>
        <w:fldChar w:fldCharType="begin">
          <w:ffData>
            <w:name w:val="dokumentoNr"/>
            <w:enabled/>
            <w:calcOnExit w:val="0"/>
            <w:textInput>
              <w:maxLength w:val="1"/>
            </w:textInput>
          </w:ffData>
        </w:fldChar>
      </w:r>
      <w:r w:rsidRPr="009148A7">
        <w:rPr>
          <w:noProof/>
        </w:rPr>
        <w:instrText xml:space="preserve"> FORMTEXT </w:instrText>
      </w:r>
      <w:r w:rsidRPr="009148A7">
        <w:rPr>
          <w:noProof/>
        </w:rPr>
      </w:r>
      <w:r w:rsidRPr="009148A7">
        <w:rPr>
          <w:noProof/>
        </w:rPr>
        <w:fldChar w:fldCharType="separate"/>
      </w:r>
      <w:r w:rsidRPr="009148A7">
        <w:rPr>
          <w:noProof/>
        </w:rPr>
        <w:t>T1-210</w:t>
      </w:r>
      <w:r w:rsidRPr="009148A7">
        <w:rPr>
          <w:noProof/>
        </w:rPr>
        <w:fldChar w:fldCharType="end"/>
      </w:r>
      <w:bookmarkEnd w:id="1"/>
    </w:p>
    <w:p w14:paraId="24F5E04D" w14:textId="77777777" w:rsidR="00AC62F1" w:rsidRPr="009148A7" w:rsidRDefault="00AC62F1" w:rsidP="00AC62F1">
      <w:pPr>
        <w:tabs>
          <w:tab w:val="left" w:pos="5070"/>
          <w:tab w:val="left" w:pos="5366"/>
          <w:tab w:val="left" w:pos="6771"/>
          <w:tab w:val="left" w:pos="7363"/>
        </w:tabs>
        <w:jc w:val="center"/>
      </w:pPr>
      <w:r w:rsidRPr="009148A7">
        <w:t>Klaipėda</w:t>
      </w:r>
    </w:p>
    <w:p w14:paraId="07AAB714" w14:textId="77777777" w:rsidR="00446AC7" w:rsidRPr="009148A7" w:rsidRDefault="00446AC7" w:rsidP="003077A5">
      <w:pPr>
        <w:jc w:val="center"/>
      </w:pPr>
    </w:p>
    <w:p w14:paraId="3B3E2A38" w14:textId="77777777" w:rsidR="00446AC7" w:rsidRPr="009148A7" w:rsidRDefault="00446AC7" w:rsidP="003077A5">
      <w:pPr>
        <w:jc w:val="center"/>
      </w:pPr>
    </w:p>
    <w:p w14:paraId="5AE689C6" w14:textId="77777777" w:rsidR="00446AC7" w:rsidRPr="009148A7" w:rsidRDefault="00523091" w:rsidP="00683C6B">
      <w:pPr>
        <w:tabs>
          <w:tab w:val="left" w:pos="912"/>
        </w:tabs>
        <w:ind w:firstLine="709"/>
        <w:jc w:val="both"/>
      </w:pPr>
      <w:r w:rsidRPr="009148A7">
        <w:t>Vadovaudamasi Lietuvos Respublikos v</w:t>
      </w:r>
      <w:r w:rsidRPr="009148A7">
        <w:rPr>
          <w:color w:val="000000"/>
        </w:rPr>
        <w:t xml:space="preserve">ietos savivaldos įstatymo </w:t>
      </w:r>
      <w:r w:rsidRPr="009148A7">
        <w:t>18 straipsnio 1 dalimi</w:t>
      </w:r>
      <w:r w:rsidRPr="009148A7">
        <w:rPr>
          <w:color w:val="000000"/>
        </w:rPr>
        <w:t>,</w:t>
      </w:r>
      <w:r w:rsidRPr="009148A7">
        <w:t xml:space="preserve"> Klaipėdos miesto savivaldybės taryba </w:t>
      </w:r>
      <w:r w:rsidRPr="009148A7">
        <w:rPr>
          <w:spacing w:val="60"/>
        </w:rPr>
        <w:t>nusprendži</w:t>
      </w:r>
      <w:r w:rsidRPr="009148A7">
        <w:t>a</w:t>
      </w:r>
      <w:r w:rsidR="00446AC7" w:rsidRPr="009148A7">
        <w:t>:</w:t>
      </w:r>
    </w:p>
    <w:p w14:paraId="59404C31" w14:textId="77777777" w:rsidR="00523091" w:rsidRPr="009148A7" w:rsidRDefault="00523091" w:rsidP="00683C6B">
      <w:pPr>
        <w:pStyle w:val="Sraopastraipa"/>
        <w:numPr>
          <w:ilvl w:val="0"/>
          <w:numId w:val="5"/>
        </w:numPr>
        <w:tabs>
          <w:tab w:val="left" w:pos="993"/>
        </w:tabs>
        <w:ind w:left="0" w:firstLine="709"/>
        <w:jc w:val="both"/>
        <w:rPr>
          <w:color w:val="000000"/>
        </w:rPr>
      </w:pPr>
      <w:r w:rsidRPr="009148A7">
        <w:t>Pakeisti</w:t>
      </w:r>
      <w:r w:rsidRPr="009148A7">
        <w:rPr>
          <w:color w:val="000000"/>
        </w:rPr>
        <w:t xml:space="preserve"> </w:t>
      </w:r>
      <w:r w:rsidR="00E10240" w:rsidRPr="009148A7">
        <w:rPr>
          <w:caps/>
        </w:rPr>
        <w:t>v</w:t>
      </w:r>
      <w:r w:rsidR="00E10240" w:rsidRPr="009148A7">
        <w:t>aikų priėmimo į Klaipėdos miesto savivaldybės švietimo įstaigas, įgyvendinančias ikimokyklinio ir priešmokyklinio ugdymo programas,</w:t>
      </w:r>
      <w:r w:rsidR="00E10240" w:rsidRPr="009148A7">
        <w:rPr>
          <w:caps/>
        </w:rPr>
        <w:t xml:space="preserve"> </w:t>
      </w:r>
      <w:r w:rsidR="00E10240" w:rsidRPr="009148A7">
        <w:t>tvarkos</w:t>
      </w:r>
      <w:r w:rsidR="00E10240" w:rsidRPr="009148A7">
        <w:rPr>
          <w:caps/>
        </w:rPr>
        <w:t xml:space="preserve"> </w:t>
      </w:r>
      <w:r w:rsidR="00E10240" w:rsidRPr="009148A7">
        <w:t xml:space="preserve">aprašą, patvirtintą </w:t>
      </w:r>
      <w:r w:rsidRPr="009148A7">
        <w:rPr>
          <w:color w:val="000000"/>
        </w:rPr>
        <w:t>Klaipėdos miesto savivaldybės tarybos 2015 m. gruodžio</w:t>
      </w:r>
      <w:r w:rsidRPr="009148A7">
        <w:t xml:space="preserve"> 22 d. sprendim</w:t>
      </w:r>
      <w:r w:rsidR="00E10240" w:rsidRPr="009148A7">
        <w:t>u</w:t>
      </w:r>
      <w:r w:rsidRPr="009148A7">
        <w:t xml:space="preserve"> Nr. T2-352 „</w:t>
      </w:r>
      <w:r w:rsidR="00F92C67" w:rsidRPr="009148A7">
        <w:t xml:space="preserve">Dėl </w:t>
      </w:r>
      <w:r w:rsidRPr="009148A7">
        <w:rPr>
          <w:caps/>
        </w:rPr>
        <w:t>v</w:t>
      </w:r>
      <w:r w:rsidRPr="009148A7">
        <w:t>aikų priėmimo į Klaipėdos miesto savivaldybės švietimo įstaigas, įgyvendinančias ikimokyklinio ir priešmokyklinio ugdymo programas,</w:t>
      </w:r>
      <w:r w:rsidRPr="009148A7">
        <w:rPr>
          <w:caps/>
        </w:rPr>
        <w:t xml:space="preserve"> </w:t>
      </w:r>
      <w:r w:rsidRPr="009148A7">
        <w:t>tvarkos</w:t>
      </w:r>
      <w:r w:rsidRPr="009148A7">
        <w:rPr>
          <w:caps/>
        </w:rPr>
        <w:t xml:space="preserve"> </w:t>
      </w:r>
      <w:r w:rsidRPr="009148A7">
        <w:t>aprašo patvirtinimo“:</w:t>
      </w:r>
    </w:p>
    <w:p w14:paraId="69E18D4C" w14:textId="77777777" w:rsidR="00D40E19" w:rsidRPr="009148A7" w:rsidRDefault="00913388" w:rsidP="00683C6B">
      <w:pPr>
        <w:pStyle w:val="Sraopastraipa"/>
        <w:numPr>
          <w:ilvl w:val="1"/>
          <w:numId w:val="5"/>
        </w:numPr>
        <w:tabs>
          <w:tab w:val="left" w:pos="1134"/>
        </w:tabs>
        <w:ind w:left="0" w:firstLine="709"/>
        <w:jc w:val="both"/>
        <w:rPr>
          <w:color w:val="000000"/>
        </w:rPr>
      </w:pPr>
      <w:r w:rsidRPr="009148A7">
        <w:t>pakeisti 6</w:t>
      </w:r>
      <w:r w:rsidR="00D40E19" w:rsidRPr="009148A7">
        <w:t xml:space="preserve"> punktą ir jį išdėstyti taip:</w:t>
      </w:r>
    </w:p>
    <w:p w14:paraId="0CF6988B" w14:textId="77777777" w:rsidR="009000DF" w:rsidRPr="009148A7" w:rsidRDefault="00913388" w:rsidP="00683C6B">
      <w:pPr>
        <w:tabs>
          <w:tab w:val="left" w:pos="993"/>
        </w:tabs>
        <w:ind w:firstLine="709"/>
        <w:jc w:val="both"/>
      </w:pPr>
      <w:r w:rsidRPr="009148A7">
        <w:t xml:space="preserve">„6. </w:t>
      </w:r>
      <w:r w:rsidR="009000DF" w:rsidRPr="009148A7">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w:t>
      </w:r>
      <w:r w:rsidR="00B8334A" w:rsidRPr="009148A7">
        <w:t>,</w:t>
      </w:r>
      <w:r w:rsidR="009000DF" w:rsidRPr="009148A7">
        <w:t xml:space="preserve"> Liepų g. 11.</w:t>
      </w:r>
      <w:r w:rsidR="00252413" w:rsidRPr="009148A7">
        <w:t>“;</w:t>
      </w:r>
    </w:p>
    <w:p w14:paraId="6B46D09B" w14:textId="463670A9" w:rsidR="009000DF" w:rsidRPr="007D3965" w:rsidRDefault="009000DF" w:rsidP="00683C6B">
      <w:pPr>
        <w:pStyle w:val="Sraopastraipa"/>
        <w:numPr>
          <w:ilvl w:val="1"/>
          <w:numId w:val="5"/>
        </w:numPr>
        <w:tabs>
          <w:tab w:val="left" w:pos="1134"/>
        </w:tabs>
        <w:ind w:left="0" w:firstLine="709"/>
        <w:jc w:val="both"/>
        <w:rPr>
          <w:color w:val="000000"/>
        </w:rPr>
      </w:pPr>
      <w:r w:rsidRPr="009148A7">
        <w:t>pakeisti 7 punkt</w:t>
      </w:r>
      <w:r w:rsidR="00B41B77" w:rsidRPr="009148A7">
        <w:t>o pirmąją pastraipą ir ją</w:t>
      </w:r>
      <w:r w:rsidRPr="009148A7">
        <w:t xml:space="preserve"> išdėstyti taip:</w:t>
      </w:r>
    </w:p>
    <w:p w14:paraId="16BDA86C" w14:textId="29221765" w:rsidR="00D40E19" w:rsidRPr="009148A7" w:rsidRDefault="00D40E19" w:rsidP="00683C6B">
      <w:pPr>
        <w:pStyle w:val="Pagrindiniotekstotrauka"/>
        <w:tabs>
          <w:tab w:val="left" w:pos="993"/>
          <w:tab w:val="left" w:pos="1134"/>
        </w:tabs>
        <w:spacing w:after="0"/>
        <w:ind w:left="0" w:firstLine="709"/>
        <w:jc w:val="both"/>
      </w:pPr>
      <w:r w:rsidRPr="009148A7">
        <w:t xml:space="preserve">„7. Tėvai elektroniniuose </w:t>
      </w:r>
      <w:r w:rsidR="00125E8F">
        <w:t xml:space="preserve">ar rašytiniuose </w:t>
      </w:r>
      <w:r w:rsidRPr="009148A7">
        <w:t>Prašymuose nurod</w:t>
      </w:r>
      <w:r w:rsidR="009B6D7C" w:rsidRPr="009148A7">
        <w:t>o</w:t>
      </w:r>
      <w:r w:rsidRPr="009148A7">
        <w:t>:“;</w:t>
      </w:r>
    </w:p>
    <w:p w14:paraId="04F2F01C" w14:textId="77777777" w:rsidR="00252413" w:rsidRPr="009148A7" w:rsidRDefault="00252413" w:rsidP="00683C6B">
      <w:pPr>
        <w:pStyle w:val="Sraopastraipa"/>
        <w:numPr>
          <w:ilvl w:val="1"/>
          <w:numId w:val="5"/>
        </w:numPr>
        <w:tabs>
          <w:tab w:val="left" w:pos="1134"/>
        </w:tabs>
        <w:ind w:left="0" w:firstLine="709"/>
        <w:jc w:val="both"/>
        <w:rPr>
          <w:color w:val="000000"/>
        </w:rPr>
      </w:pPr>
      <w:r w:rsidRPr="009148A7">
        <w:t>pakeisti 9 punktą ir jį išdėstyti taip:</w:t>
      </w:r>
    </w:p>
    <w:p w14:paraId="76F21079" w14:textId="2B77C966" w:rsidR="00252413" w:rsidRPr="009148A7" w:rsidRDefault="00252413" w:rsidP="00683C6B">
      <w:pPr>
        <w:pStyle w:val="Pagrindinistekstas"/>
        <w:tabs>
          <w:tab w:val="left" w:pos="993"/>
        </w:tabs>
        <w:spacing w:after="0"/>
        <w:ind w:firstLine="709"/>
        <w:jc w:val="both"/>
      </w:pPr>
      <w:r w:rsidRPr="009148A7">
        <w:rPr>
          <w:color w:val="000000"/>
        </w:rPr>
        <w:t xml:space="preserve">„9. </w:t>
      </w:r>
      <w:r w:rsidRPr="009148A7">
        <w:t xml:space="preserve">Tėvų užpildytus elektroninius Prašymus sistema automatiškai patikrina, </w:t>
      </w:r>
      <w:r w:rsidR="00B36B71" w:rsidRPr="009148A7">
        <w:t>į</w:t>
      </w:r>
      <w:r w:rsidRPr="009148A7">
        <w:t>registruoja, vaikams suteikia unikalius kodus ir priskiri</w:t>
      </w:r>
      <w:r w:rsidR="003A73FA" w:rsidRPr="009148A7">
        <w:t>a vaikus į laukiančiųjų eilę.“;</w:t>
      </w:r>
    </w:p>
    <w:p w14:paraId="3F6EFBE6" w14:textId="603897E6" w:rsidR="00D40E19" w:rsidRPr="00B13629" w:rsidRDefault="009F33A7" w:rsidP="00683C6B">
      <w:pPr>
        <w:pStyle w:val="Sraopastraipa"/>
        <w:numPr>
          <w:ilvl w:val="1"/>
          <w:numId w:val="5"/>
        </w:numPr>
        <w:tabs>
          <w:tab w:val="left" w:pos="568"/>
        </w:tabs>
        <w:ind w:left="0" w:firstLine="709"/>
        <w:jc w:val="both"/>
        <w:rPr>
          <w:color w:val="000000"/>
        </w:rPr>
      </w:pPr>
      <w:r w:rsidRPr="00B13629">
        <w:rPr>
          <w:color w:val="000000"/>
        </w:rPr>
        <w:t xml:space="preserve">pakeisti 10 punktą ir </w:t>
      </w:r>
      <w:r w:rsidR="00683C6B" w:rsidRPr="00B13629">
        <w:rPr>
          <w:color w:val="000000"/>
        </w:rPr>
        <w:t xml:space="preserve">jį </w:t>
      </w:r>
      <w:r w:rsidRPr="00B13629">
        <w:rPr>
          <w:color w:val="000000"/>
        </w:rPr>
        <w:t>i</w:t>
      </w:r>
      <w:r w:rsidRPr="00B13629">
        <w:rPr>
          <w:color w:val="000000"/>
        </w:rPr>
        <w:t>šdėstyti taip:</w:t>
      </w:r>
    </w:p>
    <w:p w14:paraId="225E2B1C" w14:textId="10591538" w:rsidR="009F33A7" w:rsidRPr="004D3564" w:rsidRDefault="004D3564" w:rsidP="00683C6B">
      <w:pPr>
        <w:pStyle w:val="Sraopastraipa"/>
        <w:tabs>
          <w:tab w:val="left" w:pos="1134"/>
        </w:tabs>
        <w:ind w:left="0" w:firstLine="709"/>
        <w:jc w:val="both"/>
        <w:rPr>
          <w:color w:val="000000"/>
        </w:rPr>
      </w:pPr>
      <w:r>
        <w:rPr>
          <w:color w:val="000000"/>
        </w:rPr>
        <w:t>„</w:t>
      </w:r>
      <w:r w:rsidR="004C7F14">
        <w:rPr>
          <w:color w:val="000000"/>
        </w:rPr>
        <w:t xml:space="preserve">10. </w:t>
      </w: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sidR="00683C6B">
        <w:rPr>
          <w:color w:val="000000"/>
        </w:rPr>
        <w:t>.</w:t>
      </w:r>
      <w:r>
        <w:rPr>
          <w:color w:val="000000"/>
        </w:rPr>
        <w:t>“</w:t>
      </w:r>
      <w:r w:rsidR="00683C6B">
        <w:rPr>
          <w:color w:val="000000"/>
        </w:rPr>
        <w:t>;</w:t>
      </w:r>
    </w:p>
    <w:p w14:paraId="1FC28FD5" w14:textId="77777777" w:rsidR="00C53001" w:rsidRPr="009148A7" w:rsidRDefault="00C53001" w:rsidP="00683C6B">
      <w:pPr>
        <w:pStyle w:val="Sraopastraipa"/>
        <w:numPr>
          <w:ilvl w:val="1"/>
          <w:numId w:val="5"/>
        </w:numPr>
        <w:tabs>
          <w:tab w:val="left" w:pos="1134"/>
        </w:tabs>
        <w:ind w:left="0" w:firstLine="709"/>
        <w:jc w:val="both"/>
        <w:rPr>
          <w:color w:val="000000"/>
        </w:rPr>
      </w:pPr>
      <w:r w:rsidRPr="009148A7">
        <w:t>pakeisti 12 punktą ir jį išdėstyti taip:</w:t>
      </w:r>
    </w:p>
    <w:p w14:paraId="061499BA" w14:textId="5BE77A1A" w:rsidR="00C53001" w:rsidRPr="009148A7" w:rsidRDefault="00C53001" w:rsidP="00683C6B">
      <w:pPr>
        <w:tabs>
          <w:tab w:val="left" w:pos="0"/>
          <w:tab w:val="left" w:pos="900"/>
          <w:tab w:val="left" w:pos="1134"/>
        </w:tabs>
        <w:ind w:right="-1" w:firstLine="709"/>
        <w:jc w:val="both"/>
      </w:pPr>
      <w:r w:rsidRPr="009148A7">
        <w:rPr>
          <w:color w:val="000000"/>
        </w:rPr>
        <w:t xml:space="preserve">„12. </w:t>
      </w:r>
      <w:r w:rsidR="0055280B" w:rsidRPr="009148A7">
        <w:t>Įregistravusi Prašymus, sistema elektroniniu paštu</w:t>
      </w:r>
      <w:r w:rsidR="00FE5F2F">
        <w:t xml:space="preserve"> arba SMS žinute</w:t>
      </w:r>
      <w:r w:rsidR="0055280B" w:rsidRPr="009148A7">
        <w:t xml:space="preserve"> automatiškai informuoja tėvus apie sėkmingą duomenų įregistravimą ir atsiunčia prisijungimo prie sistemos slaptažodžius</w:t>
      </w:r>
      <w:r w:rsidR="00946974" w:rsidRPr="009148A7">
        <w:t>.</w:t>
      </w:r>
      <w:r w:rsidR="003A73FA" w:rsidRPr="009148A7">
        <w:t>“;</w:t>
      </w:r>
    </w:p>
    <w:p w14:paraId="5F5A22A6" w14:textId="77777777" w:rsidR="00D40E19" w:rsidRPr="009148A7" w:rsidRDefault="00D40E19" w:rsidP="00683C6B">
      <w:pPr>
        <w:pStyle w:val="Sraopastraipa"/>
        <w:numPr>
          <w:ilvl w:val="1"/>
          <w:numId w:val="5"/>
        </w:numPr>
        <w:tabs>
          <w:tab w:val="left" w:pos="1134"/>
        </w:tabs>
        <w:ind w:left="0" w:firstLine="709"/>
        <w:jc w:val="both"/>
        <w:rPr>
          <w:color w:val="000000"/>
        </w:rPr>
      </w:pPr>
      <w:r w:rsidRPr="009148A7">
        <w:t xml:space="preserve">pakeisti </w:t>
      </w:r>
      <w:r w:rsidR="00BE038A" w:rsidRPr="009148A7">
        <w:t>18</w:t>
      </w:r>
      <w:r w:rsidRPr="009148A7">
        <w:t xml:space="preserve"> punktą ir jį išdėstyti taip:</w:t>
      </w:r>
    </w:p>
    <w:p w14:paraId="1FF02F58" w14:textId="585E2EB3" w:rsidR="00BE038A" w:rsidRPr="009148A7" w:rsidRDefault="00BE038A" w:rsidP="00683C6B">
      <w:pPr>
        <w:pStyle w:val="Pagrindinistekstas"/>
        <w:tabs>
          <w:tab w:val="left" w:pos="1134"/>
        </w:tabs>
        <w:spacing w:after="0"/>
        <w:ind w:firstLine="709"/>
        <w:jc w:val="both"/>
      </w:pPr>
      <w:r w:rsidRPr="009148A7">
        <w:t xml:space="preserve">„18. Priėmimo komisiją sudaro 7 nariai: du Savivaldybės administracijos, du Savivaldybės tarybos, vienas įstaigų bei du visuomeninių tėvų organizacijų deleguoti atstovai. </w:t>
      </w:r>
      <w:r w:rsidR="009E2CCA" w:rsidRPr="009148A7">
        <w:t>Priėmimo k</w:t>
      </w:r>
      <w:r w:rsidRPr="009148A7">
        <w:t>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14:paraId="5C55122B" w14:textId="77777777" w:rsidR="00BE038A" w:rsidRPr="009148A7" w:rsidRDefault="00BE038A" w:rsidP="00683C6B">
      <w:pPr>
        <w:pStyle w:val="Sraopastraipa"/>
        <w:numPr>
          <w:ilvl w:val="1"/>
          <w:numId w:val="5"/>
        </w:numPr>
        <w:tabs>
          <w:tab w:val="left" w:pos="1134"/>
        </w:tabs>
        <w:ind w:left="0" w:firstLine="709"/>
        <w:jc w:val="both"/>
        <w:rPr>
          <w:color w:val="000000"/>
        </w:rPr>
      </w:pPr>
      <w:r w:rsidRPr="009148A7">
        <w:t>pakeisti 21 punktą ir jį išdėstyti taip:</w:t>
      </w:r>
    </w:p>
    <w:p w14:paraId="46A6D53C" w14:textId="6AD4D545" w:rsidR="00BE038A" w:rsidRPr="009148A7" w:rsidRDefault="00BE038A" w:rsidP="00683C6B">
      <w:pPr>
        <w:tabs>
          <w:tab w:val="left" w:pos="1134"/>
        </w:tabs>
        <w:ind w:firstLine="709"/>
        <w:jc w:val="both"/>
      </w:pPr>
      <w:r w:rsidRPr="009148A7">
        <w:t>„21. Tėvai Priėmimo komisijai skirtus rašytinius Prašymus ir dokumentus, sąlygojančius išimtinį vaikų priėmimą, pateikia Vieno langelio poskyryje Priėmimo komisijos veiklos</w:t>
      </w:r>
      <w:r w:rsidR="003A73FA" w:rsidRPr="009148A7">
        <w:t xml:space="preserve"> reglamento nustatyta tvarka.“;</w:t>
      </w:r>
    </w:p>
    <w:p w14:paraId="094F41EE" w14:textId="28B83EBB" w:rsidR="00F92807" w:rsidRPr="009148A7" w:rsidRDefault="00683C6B" w:rsidP="00683C6B">
      <w:pPr>
        <w:pStyle w:val="Sraopastraipa"/>
        <w:numPr>
          <w:ilvl w:val="1"/>
          <w:numId w:val="5"/>
        </w:numPr>
        <w:tabs>
          <w:tab w:val="left" w:pos="1134"/>
        </w:tabs>
        <w:ind w:left="0" w:firstLine="709"/>
        <w:jc w:val="both"/>
        <w:rPr>
          <w:color w:val="000000"/>
        </w:rPr>
      </w:pPr>
      <w:r>
        <w:rPr>
          <w:color w:val="000000"/>
        </w:rPr>
        <w:t>pripažinti netekusiais</w:t>
      </w:r>
      <w:bookmarkStart w:id="2" w:name="_GoBack"/>
      <w:bookmarkEnd w:id="2"/>
      <w:r w:rsidR="00F92807" w:rsidRPr="009148A7">
        <w:rPr>
          <w:color w:val="000000"/>
        </w:rPr>
        <w:t xml:space="preserve"> galios 23 </w:t>
      </w:r>
      <w:r w:rsidR="00B41B77" w:rsidRPr="009148A7">
        <w:rPr>
          <w:color w:val="000000"/>
        </w:rPr>
        <w:t xml:space="preserve">ir 24 </w:t>
      </w:r>
      <w:r w:rsidR="00F92807" w:rsidRPr="009148A7">
        <w:rPr>
          <w:color w:val="000000"/>
        </w:rPr>
        <w:t>punkt</w:t>
      </w:r>
      <w:r w:rsidR="00B41B77" w:rsidRPr="009148A7">
        <w:rPr>
          <w:color w:val="000000"/>
        </w:rPr>
        <w:t>us</w:t>
      </w:r>
      <w:r w:rsidR="00F92807" w:rsidRPr="009148A7">
        <w:rPr>
          <w:color w:val="000000"/>
        </w:rPr>
        <w:t>;</w:t>
      </w:r>
    </w:p>
    <w:p w14:paraId="40A106DA" w14:textId="77777777" w:rsidR="00F4799D" w:rsidRPr="009148A7" w:rsidRDefault="00F4799D" w:rsidP="00683C6B">
      <w:pPr>
        <w:pStyle w:val="Sraopastraipa"/>
        <w:numPr>
          <w:ilvl w:val="1"/>
          <w:numId w:val="5"/>
        </w:numPr>
        <w:tabs>
          <w:tab w:val="left" w:pos="1134"/>
        </w:tabs>
        <w:ind w:left="0" w:firstLine="709"/>
        <w:jc w:val="both"/>
        <w:rPr>
          <w:color w:val="000000"/>
        </w:rPr>
      </w:pPr>
      <w:r w:rsidRPr="009148A7">
        <w:t xml:space="preserve">pakeisti </w:t>
      </w:r>
      <w:r w:rsidR="000B3A3B" w:rsidRPr="009148A7">
        <w:t>59</w:t>
      </w:r>
      <w:r w:rsidRPr="009148A7">
        <w:t xml:space="preserve"> punktą ir jį išdėstyti taip:</w:t>
      </w:r>
    </w:p>
    <w:p w14:paraId="7C90A64B" w14:textId="77777777" w:rsidR="00F4799D" w:rsidRPr="009148A7" w:rsidRDefault="00F4799D" w:rsidP="00683C6B">
      <w:pPr>
        <w:pStyle w:val="Pagrindinistekstas"/>
        <w:tabs>
          <w:tab w:val="left" w:pos="1134"/>
        </w:tabs>
        <w:spacing w:after="0"/>
        <w:ind w:firstLine="709"/>
        <w:jc w:val="both"/>
      </w:pPr>
      <w:r w:rsidRPr="009148A7">
        <w:lastRenderedPageBreak/>
        <w:t xml:space="preserve">„59. </w:t>
      </w:r>
      <w:r w:rsidR="002410AF" w:rsidRPr="009148A7">
        <w:t>Nuo pirmos vaiko</w:t>
      </w:r>
      <w:r w:rsidRPr="009148A7">
        <w:t xml:space="preserve"> ugdymo dienos prasideda švietimo santykiai ir privalomas įstaig</w:t>
      </w:r>
      <w:r w:rsidR="002410AF" w:rsidRPr="009148A7">
        <w:t>os</w:t>
      </w:r>
      <w:r w:rsidRPr="009148A7">
        <w:t xml:space="preserve"> lankymas. Jeigu vaikas nelanko įstaigos daugiau kaip 20</w:t>
      </w:r>
      <w:r w:rsidR="00B41B77" w:rsidRPr="009148A7">
        <w:t> </w:t>
      </w:r>
      <w:r w:rsidRPr="009148A7">
        <w:t>% lankytinų dienų per mėnesį be pateisinamos priežasties, įstaiga turi teisę vienašališkai nutraukti mokymo sutartį, apie tai prieš 10 darbo dienų raštu įspėjusi tėvus. Pateisinamos priežastys, dėl kurių vaikas gali nelankyti įstaigos, yra šios:</w:t>
      </w:r>
    </w:p>
    <w:p w14:paraId="544887ED" w14:textId="45C11ABA" w:rsidR="00F4799D" w:rsidRPr="009148A7" w:rsidRDefault="009E2CCA" w:rsidP="00683C6B">
      <w:pPr>
        <w:pStyle w:val="Pagrindinistekstas"/>
        <w:numPr>
          <w:ilvl w:val="1"/>
          <w:numId w:val="11"/>
        </w:numPr>
        <w:spacing w:after="0"/>
        <w:ind w:left="0" w:firstLine="709"/>
        <w:jc w:val="both"/>
      </w:pPr>
      <w:r w:rsidRPr="009148A7">
        <w:t>liga</w:t>
      </w:r>
      <w:r w:rsidR="00F4799D" w:rsidRPr="009148A7">
        <w:t>, pateikus gydytojo pažymą;</w:t>
      </w:r>
    </w:p>
    <w:p w14:paraId="7D937286" w14:textId="266A4DF3" w:rsidR="00F4799D" w:rsidRPr="009148A7" w:rsidRDefault="00F4799D" w:rsidP="00683C6B">
      <w:pPr>
        <w:pStyle w:val="Pagrindinistekstas"/>
        <w:numPr>
          <w:ilvl w:val="1"/>
          <w:numId w:val="11"/>
        </w:numPr>
        <w:spacing w:after="0"/>
        <w:ind w:left="0" w:firstLine="709"/>
        <w:jc w:val="both"/>
      </w:pPr>
      <w:r w:rsidRPr="009148A7">
        <w:t>tėvų kasmetin</w:t>
      </w:r>
      <w:r w:rsidR="009E2CCA" w:rsidRPr="009148A7">
        <w:t>ės</w:t>
      </w:r>
      <w:r w:rsidRPr="009148A7">
        <w:t xml:space="preserve"> atostog</w:t>
      </w:r>
      <w:r w:rsidR="009E2CCA" w:rsidRPr="009148A7">
        <w:t>os</w:t>
      </w:r>
      <w:r w:rsidRPr="009148A7">
        <w:t xml:space="preserve">, pateikus </w:t>
      </w:r>
      <w:r w:rsidR="000B3A3B" w:rsidRPr="009148A7">
        <w:t xml:space="preserve">rašytinį </w:t>
      </w:r>
      <w:r w:rsidRPr="009148A7">
        <w:t>prašymą ir dokumentą iš darbovietės;</w:t>
      </w:r>
    </w:p>
    <w:p w14:paraId="1C9D804F" w14:textId="28428DEB" w:rsidR="008C555E" w:rsidRPr="009148A7" w:rsidRDefault="008C555E" w:rsidP="00683C6B">
      <w:pPr>
        <w:pStyle w:val="Pagrindinistekstas"/>
        <w:numPr>
          <w:ilvl w:val="1"/>
          <w:numId w:val="11"/>
        </w:numPr>
        <w:spacing w:after="0"/>
        <w:ind w:left="0" w:firstLine="709"/>
        <w:jc w:val="both"/>
      </w:pPr>
      <w:r w:rsidRPr="009148A7">
        <w:t>tėvų papildom</w:t>
      </w:r>
      <w:r w:rsidR="009E2CCA" w:rsidRPr="009148A7">
        <w:t>os</w:t>
      </w:r>
      <w:r w:rsidRPr="009148A7">
        <w:t xml:space="preserve"> poilsio dien</w:t>
      </w:r>
      <w:r w:rsidR="009E2CCA" w:rsidRPr="009148A7">
        <w:t>os</w:t>
      </w:r>
      <w:r w:rsidRPr="009148A7">
        <w:t>, kai šeima augina du ir daugiau vaikų iki 12 metų ar neįgalų vaiką iki 18 metų, pateikus rašytinį prašymą;</w:t>
      </w:r>
    </w:p>
    <w:p w14:paraId="61501377" w14:textId="595A2965" w:rsidR="00F4799D" w:rsidRPr="009148A7" w:rsidRDefault="00F4799D" w:rsidP="00683C6B">
      <w:pPr>
        <w:pStyle w:val="Pagrindinistekstas"/>
        <w:numPr>
          <w:ilvl w:val="1"/>
          <w:numId w:val="11"/>
        </w:numPr>
        <w:spacing w:after="0"/>
        <w:ind w:left="0" w:firstLine="709"/>
        <w:jc w:val="both"/>
      </w:pPr>
      <w:r w:rsidRPr="009148A7">
        <w:t>mokinių atostog</w:t>
      </w:r>
      <w:r w:rsidR="009E2CCA" w:rsidRPr="009148A7">
        <w:t>os</w:t>
      </w:r>
      <w:r w:rsidR="00B6016C" w:rsidRPr="009148A7">
        <w:t>, pateikus rašytinį prašymą,</w:t>
      </w:r>
      <w:r w:rsidR="003A73FA" w:rsidRPr="009148A7">
        <w:t xml:space="preserve"> ir vasaros mėnesiai</w:t>
      </w:r>
      <w:r w:rsidRPr="009148A7">
        <w:t xml:space="preserve">, pateikus </w:t>
      </w:r>
      <w:r w:rsidR="00F360FF" w:rsidRPr="009148A7">
        <w:t xml:space="preserve">rašytinį </w:t>
      </w:r>
      <w:r w:rsidRPr="009148A7">
        <w:t>prašymą ne vėliau kaip iki einamųjų metų gegužės 30 d.;</w:t>
      </w:r>
    </w:p>
    <w:p w14:paraId="5807A1FB" w14:textId="59F6FC12" w:rsidR="00F4799D" w:rsidRPr="009148A7" w:rsidRDefault="00F4799D" w:rsidP="00683C6B">
      <w:pPr>
        <w:pStyle w:val="Pagrindinistekstas"/>
        <w:numPr>
          <w:ilvl w:val="1"/>
          <w:numId w:val="11"/>
        </w:numPr>
        <w:spacing w:after="0"/>
        <w:ind w:left="0" w:firstLine="709"/>
        <w:jc w:val="both"/>
      </w:pPr>
      <w:r w:rsidRPr="009148A7">
        <w:t>nelaim</w:t>
      </w:r>
      <w:r w:rsidR="009E2CCA" w:rsidRPr="009148A7">
        <w:t>ingų atsitikimų šeimoje atvejai</w:t>
      </w:r>
      <w:r w:rsidRPr="009148A7">
        <w:t>, informavus apie tai įstaigą;</w:t>
      </w:r>
    </w:p>
    <w:p w14:paraId="37DE0DA6" w14:textId="0988E06E" w:rsidR="00F4799D" w:rsidRPr="009148A7" w:rsidRDefault="00F4799D" w:rsidP="00683C6B">
      <w:pPr>
        <w:pStyle w:val="Pagrindinistekstas"/>
        <w:numPr>
          <w:ilvl w:val="1"/>
          <w:numId w:val="11"/>
        </w:numPr>
        <w:spacing w:after="0"/>
        <w:ind w:left="0" w:firstLine="709"/>
        <w:jc w:val="both"/>
      </w:pPr>
      <w:r w:rsidRPr="009148A7">
        <w:t>oro temperatūra yra žemesnė kaip –20 °C arba ekstremali</w:t>
      </w:r>
      <w:r w:rsidR="009E2CCA" w:rsidRPr="009148A7">
        <w:t>os</w:t>
      </w:r>
      <w:r w:rsidRPr="009148A7">
        <w:t xml:space="preserve"> situacij</w:t>
      </w:r>
      <w:r w:rsidR="009E2CCA" w:rsidRPr="009148A7">
        <w:t>os</w:t>
      </w:r>
      <w:r w:rsidRPr="009148A7">
        <w:t xml:space="preserve"> bei įvyki</w:t>
      </w:r>
      <w:r w:rsidR="009E2CCA" w:rsidRPr="009148A7">
        <w:t>ai</w:t>
      </w:r>
      <w:r w:rsidRPr="009148A7">
        <w:t>;</w:t>
      </w:r>
    </w:p>
    <w:p w14:paraId="5CBE6F9F" w14:textId="11D01736" w:rsidR="00F4799D" w:rsidRPr="009148A7" w:rsidRDefault="00F4799D" w:rsidP="00683C6B">
      <w:pPr>
        <w:pStyle w:val="Pagrindinistekstas"/>
        <w:numPr>
          <w:ilvl w:val="1"/>
          <w:numId w:val="11"/>
        </w:numPr>
        <w:spacing w:after="0"/>
        <w:ind w:left="0" w:firstLine="709"/>
        <w:jc w:val="both"/>
      </w:pPr>
      <w:r w:rsidRPr="009148A7">
        <w:t>įstaiga nevykdo ugdymo proceso.“;</w:t>
      </w:r>
    </w:p>
    <w:p w14:paraId="10CD0A32" w14:textId="77777777" w:rsidR="00F4799D" w:rsidRPr="009148A7" w:rsidRDefault="00F4799D" w:rsidP="00683C6B">
      <w:pPr>
        <w:pStyle w:val="Sraopastraipa"/>
        <w:numPr>
          <w:ilvl w:val="1"/>
          <w:numId w:val="5"/>
        </w:numPr>
        <w:tabs>
          <w:tab w:val="left" w:pos="1134"/>
        </w:tabs>
        <w:ind w:left="0" w:firstLine="709"/>
        <w:jc w:val="both"/>
        <w:rPr>
          <w:color w:val="000000"/>
        </w:rPr>
      </w:pPr>
      <w:r w:rsidRPr="009148A7">
        <w:t>pakeisti 63 punktą ir jį išdėstyti taip:</w:t>
      </w:r>
    </w:p>
    <w:p w14:paraId="250CD511" w14:textId="276D05EC" w:rsidR="00F4799D" w:rsidRPr="009148A7" w:rsidRDefault="00F4799D" w:rsidP="00683C6B">
      <w:pPr>
        <w:tabs>
          <w:tab w:val="left" w:pos="900"/>
          <w:tab w:val="left" w:pos="1134"/>
        </w:tabs>
        <w:ind w:firstLine="709"/>
        <w:jc w:val="both"/>
      </w:pPr>
      <w:r w:rsidRPr="009148A7">
        <w:t>„63. Sprendimus dėl vaikų pasikeitimo ugdymosi vietomis priima Priėmimo komisi</w:t>
      </w:r>
      <w:r w:rsidR="00683C6B">
        <w:t>ja, tėvams pateikus rašytinius P</w:t>
      </w:r>
      <w:r w:rsidRPr="009148A7">
        <w:t>rašymus Vieno langelio poskyryje Priėmimo komisijos veiklos</w:t>
      </w:r>
      <w:r w:rsidR="00683C6B">
        <w:t xml:space="preserve"> reglamento nustatyta tvarka.“</w:t>
      </w:r>
    </w:p>
    <w:p w14:paraId="2FBCA890" w14:textId="5C462B07" w:rsidR="00523091" w:rsidRPr="009148A7" w:rsidRDefault="00EB4B96" w:rsidP="00683C6B">
      <w:pPr>
        <w:pStyle w:val="Sraopastraipa"/>
        <w:tabs>
          <w:tab w:val="left" w:pos="851"/>
          <w:tab w:val="left" w:pos="993"/>
        </w:tabs>
        <w:ind w:left="0" w:firstLine="709"/>
        <w:jc w:val="both"/>
      </w:pPr>
      <w:r w:rsidRPr="009148A7">
        <w:t>2.</w:t>
      </w:r>
      <w:r w:rsidR="00A05A5D" w:rsidRPr="009148A7">
        <w:t> </w:t>
      </w:r>
      <w:r w:rsidR="00523091" w:rsidRPr="009148A7">
        <w:t>Skelbti šį sprendimą Teisės aktų registre ir Klaipėdos miesto savivaldybės interneto svetainėje.</w:t>
      </w:r>
    </w:p>
    <w:p w14:paraId="739B71A7" w14:textId="77777777" w:rsidR="00EB4B96" w:rsidRPr="009148A7" w:rsidRDefault="00EB4B96" w:rsidP="003077A5">
      <w:pPr>
        <w:jc w:val="both"/>
      </w:pPr>
    </w:p>
    <w:p w14:paraId="2D640F9A" w14:textId="77777777" w:rsidR="00EB4B96" w:rsidRPr="009148A7" w:rsidRDefault="00EB4B96" w:rsidP="003077A5">
      <w:pPr>
        <w:jc w:val="both"/>
      </w:pPr>
    </w:p>
    <w:tbl>
      <w:tblPr>
        <w:tblW w:w="0" w:type="auto"/>
        <w:tblLook w:val="04A0" w:firstRow="1" w:lastRow="0" w:firstColumn="1" w:lastColumn="0" w:noHBand="0" w:noVBand="1"/>
      </w:tblPr>
      <w:tblGrid>
        <w:gridCol w:w="6493"/>
        <w:gridCol w:w="3145"/>
      </w:tblGrid>
      <w:tr w:rsidR="00181E3E" w:rsidRPr="009148A7" w14:paraId="5E03CF54" w14:textId="77777777" w:rsidTr="00165FB0">
        <w:tc>
          <w:tcPr>
            <w:tcW w:w="6629" w:type="dxa"/>
            <w:shd w:val="clear" w:color="auto" w:fill="auto"/>
          </w:tcPr>
          <w:p w14:paraId="72B74B34" w14:textId="77777777" w:rsidR="00BB15A1" w:rsidRPr="009148A7" w:rsidRDefault="00BB15A1" w:rsidP="00BB15A1">
            <w:r w:rsidRPr="009148A7">
              <w:t xml:space="preserve">Savivaldybės meras </w:t>
            </w:r>
          </w:p>
        </w:tc>
        <w:tc>
          <w:tcPr>
            <w:tcW w:w="3225" w:type="dxa"/>
            <w:shd w:val="clear" w:color="auto" w:fill="auto"/>
          </w:tcPr>
          <w:p w14:paraId="7CCCF5EF" w14:textId="77777777" w:rsidR="00BB15A1" w:rsidRPr="009148A7" w:rsidRDefault="00BB15A1" w:rsidP="00181E3E">
            <w:pPr>
              <w:jc w:val="right"/>
            </w:pPr>
          </w:p>
        </w:tc>
      </w:tr>
    </w:tbl>
    <w:p w14:paraId="5335ACF2" w14:textId="77777777" w:rsidR="00446AC7" w:rsidRPr="009148A7" w:rsidRDefault="00446AC7" w:rsidP="003077A5">
      <w:pPr>
        <w:jc w:val="both"/>
      </w:pPr>
    </w:p>
    <w:p w14:paraId="4D389B2D" w14:textId="77777777" w:rsidR="00446AC7" w:rsidRPr="009148A7" w:rsidRDefault="00446AC7" w:rsidP="003077A5">
      <w:pPr>
        <w:jc w:val="both"/>
      </w:pPr>
    </w:p>
    <w:tbl>
      <w:tblPr>
        <w:tblW w:w="0" w:type="auto"/>
        <w:tblLook w:val="04A0" w:firstRow="1" w:lastRow="0" w:firstColumn="1" w:lastColumn="0" w:noHBand="0" w:noVBand="1"/>
      </w:tblPr>
      <w:tblGrid>
        <w:gridCol w:w="6480"/>
        <w:gridCol w:w="3158"/>
      </w:tblGrid>
      <w:tr w:rsidR="00B00C29" w:rsidRPr="009148A7" w14:paraId="1523F83A" w14:textId="77777777" w:rsidTr="00165FB0">
        <w:tc>
          <w:tcPr>
            <w:tcW w:w="6629" w:type="dxa"/>
            <w:shd w:val="clear" w:color="auto" w:fill="auto"/>
          </w:tcPr>
          <w:p w14:paraId="0FA5F055" w14:textId="77777777" w:rsidR="00B00C29" w:rsidRPr="009148A7" w:rsidRDefault="00B00C29" w:rsidP="00B00C29">
            <w:r w:rsidRPr="009148A7">
              <w:t>Teikėjas – Savivaldybės administracijos direktorius</w:t>
            </w:r>
          </w:p>
        </w:tc>
        <w:tc>
          <w:tcPr>
            <w:tcW w:w="3225" w:type="dxa"/>
            <w:shd w:val="clear" w:color="auto" w:fill="auto"/>
          </w:tcPr>
          <w:p w14:paraId="6C019E54" w14:textId="77777777" w:rsidR="00B00C29" w:rsidRPr="009148A7" w:rsidRDefault="00B00C29" w:rsidP="00B00C29">
            <w:pPr>
              <w:jc w:val="right"/>
            </w:pPr>
            <w:r w:rsidRPr="009148A7">
              <w:t>Saulius Budinas</w:t>
            </w:r>
          </w:p>
        </w:tc>
      </w:tr>
    </w:tbl>
    <w:p w14:paraId="1FF6785A" w14:textId="77777777" w:rsidR="00BB15A1" w:rsidRPr="009148A7" w:rsidRDefault="00BB15A1" w:rsidP="003077A5">
      <w:pPr>
        <w:tabs>
          <w:tab w:val="left" w:pos="7560"/>
        </w:tabs>
        <w:jc w:val="both"/>
      </w:pPr>
    </w:p>
    <w:p w14:paraId="4D73DFC6" w14:textId="77777777" w:rsidR="00446AC7" w:rsidRPr="009148A7" w:rsidRDefault="00446AC7" w:rsidP="003077A5">
      <w:pPr>
        <w:tabs>
          <w:tab w:val="left" w:pos="7560"/>
        </w:tabs>
        <w:jc w:val="both"/>
      </w:pPr>
    </w:p>
    <w:p w14:paraId="715C88EA" w14:textId="77777777" w:rsidR="00446AC7" w:rsidRPr="009148A7" w:rsidRDefault="00446AC7" w:rsidP="003077A5">
      <w:pPr>
        <w:tabs>
          <w:tab w:val="left" w:pos="7560"/>
        </w:tabs>
        <w:jc w:val="both"/>
      </w:pPr>
    </w:p>
    <w:p w14:paraId="05FD7EFC" w14:textId="77777777" w:rsidR="00446AC7" w:rsidRPr="009148A7" w:rsidRDefault="00446AC7" w:rsidP="003077A5">
      <w:pPr>
        <w:tabs>
          <w:tab w:val="left" w:pos="7560"/>
        </w:tabs>
        <w:jc w:val="both"/>
      </w:pPr>
    </w:p>
    <w:p w14:paraId="68FD3454" w14:textId="77777777" w:rsidR="00446AC7" w:rsidRPr="009148A7" w:rsidRDefault="00446AC7" w:rsidP="003077A5">
      <w:pPr>
        <w:jc w:val="both"/>
      </w:pPr>
    </w:p>
    <w:p w14:paraId="54CD6FDA" w14:textId="77777777" w:rsidR="00EB4B96" w:rsidRPr="009148A7" w:rsidRDefault="00EB4B96" w:rsidP="003077A5">
      <w:pPr>
        <w:jc w:val="both"/>
      </w:pPr>
    </w:p>
    <w:p w14:paraId="6848E944" w14:textId="77777777" w:rsidR="00EB4B96" w:rsidRPr="009148A7" w:rsidRDefault="00EB4B96" w:rsidP="003077A5">
      <w:pPr>
        <w:jc w:val="both"/>
      </w:pPr>
    </w:p>
    <w:p w14:paraId="5029C532" w14:textId="77777777" w:rsidR="00EB4B96" w:rsidRPr="009148A7" w:rsidRDefault="00EB4B96" w:rsidP="003077A5">
      <w:pPr>
        <w:jc w:val="both"/>
      </w:pPr>
    </w:p>
    <w:p w14:paraId="6D7EF3CA" w14:textId="77777777" w:rsidR="00EB4B96" w:rsidRPr="009148A7" w:rsidRDefault="00EB4B96" w:rsidP="003077A5">
      <w:pPr>
        <w:jc w:val="both"/>
      </w:pPr>
    </w:p>
    <w:p w14:paraId="3A5B8A6A" w14:textId="77777777" w:rsidR="00EB4B96" w:rsidRPr="009148A7" w:rsidRDefault="00EB4B96" w:rsidP="003077A5">
      <w:pPr>
        <w:jc w:val="both"/>
      </w:pPr>
    </w:p>
    <w:p w14:paraId="64D9CC10" w14:textId="77777777" w:rsidR="00EB4B96" w:rsidRPr="009148A7" w:rsidRDefault="00EB4B96" w:rsidP="003077A5">
      <w:pPr>
        <w:jc w:val="both"/>
      </w:pPr>
    </w:p>
    <w:p w14:paraId="12766D90" w14:textId="77777777" w:rsidR="00EB4B96" w:rsidRPr="009148A7" w:rsidRDefault="00EB4B96" w:rsidP="003077A5">
      <w:pPr>
        <w:jc w:val="both"/>
      </w:pPr>
    </w:p>
    <w:p w14:paraId="6455E86E" w14:textId="77777777" w:rsidR="00EB4B96" w:rsidRPr="009148A7" w:rsidRDefault="00EB4B96" w:rsidP="003077A5">
      <w:pPr>
        <w:jc w:val="both"/>
      </w:pPr>
    </w:p>
    <w:p w14:paraId="4EC2A9DD" w14:textId="77777777" w:rsidR="00EB4B96" w:rsidRPr="009148A7" w:rsidRDefault="00EB4B96" w:rsidP="003077A5">
      <w:pPr>
        <w:jc w:val="both"/>
      </w:pPr>
    </w:p>
    <w:p w14:paraId="1CFB5E53" w14:textId="77777777" w:rsidR="00697F35" w:rsidRPr="009148A7" w:rsidRDefault="00697F35" w:rsidP="00B00C29">
      <w:pPr>
        <w:overflowPunct w:val="0"/>
        <w:jc w:val="both"/>
      </w:pPr>
    </w:p>
    <w:p w14:paraId="725E643A" w14:textId="77777777" w:rsidR="007A5A0E" w:rsidRPr="009148A7" w:rsidRDefault="007A5A0E" w:rsidP="00B00C29">
      <w:pPr>
        <w:overflowPunct w:val="0"/>
        <w:jc w:val="both"/>
      </w:pPr>
    </w:p>
    <w:p w14:paraId="2A37E940" w14:textId="77777777" w:rsidR="007A5A0E" w:rsidRPr="009148A7" w:rsidRDefault="007A5A0E" w:rsidP="00B00C29">
      <w:pPr>
        <w:overflowPunct w:val="0"/>
        <w:jc w:val="both"/>
      </w:pPr>
    </w:p>
    <w:p w14:paraId="3DFC108B" w14:textId="512A0C18" w:rsidR="007A5A0E" w:rsidRDefault="007A5A0E" w:rsidP="00B00C29">
      <w:pPr>
        <w:overflowPunct w:val="0"/>
        <w:jc w:val="both"/>
      </w:pPr>
    </w:p>
    <w:p w14:paraId="551ED84C" w14:textId="77777777" w:rsidR="00683C6B" w:rsidRPr="009148A7" w:rsidRDefault="00683C6B" w:rsidP="00B00C29">
      <w:pPr>
        <w:overflowPunct w:val="0"/>
        <w:jc w:val="both"/>
      </w:pPr>
    </w:p>
    <w:p w14:paraId="0A138B9A" w14:textId="77777777" w:rsidR="004E3CB9" w:rsidRPr="009148A7" w:rsidRDefault="004E3CB9" w:rsidP="00B00C29">
      <w:pPr>
        <w:overflowPunct w:val="0"/>
        <w:jc w:val="both"/>
      </w:pPr>
    </w:p>
    <w:p w14:paraId="2ADF4406" w14:textId="77777777" w:rsidR="004E3CB9" w:rsidRPr="009148A7" w:rsidRDefault="004E3CB9" w:rsidP="00B00C29">
      <w:pPr>
        <w:overflowPunct w:val="0"/>
        <w:jc w:val="both"/>
      </w:pPr>
    </w:p>
    <w:p w14:paraId="5241730B" w14:textId="77777777" w:rsidR="00B00C29" w:rsidRPr="009148A7" w:rsidRDefault="00B00C29" w:rsidP="00B00C29">
      <w:pPr>
        <w:overflowPunct w:val="0"/>
        <w:jc w:val="both"/>
      </w:pPr>
      <w:r w:rsidRPr="009148A7">
        <w:t>Parengė</w:t>
      </w:r>
    </w:p>
    <w:p w14:paraId="33E7572C" w14:textId="77777777" w:rsidR="00B00C29" w:rsidRPr="009148A7" w:rsidRDefault="00B00C29" w:rsidP="00B00C29">
      <w:pPr>
        <w:overflowPunct w:val="0"/>
        <w:jc w:val="both"/>
      </w:pPr>
      <w:r w:rsidRPr="009148A7">
        <w:t>Švietimo skyriaus vyriausioji specialistė</w:t>
      </w:r>
    </w:p>
    <w:p w14:paraId="4D07F538" w14:textId="77777777" w:rsidR="00B00C29" w:rsidRPr="009148A7" w:rsidRDefault="00B00C29" w:rsidP="00B00C29">
      <w:pPr>
        <w:overflowPunct w:val="0"/>
        <w:jc w:val="both"/>
      </w:pPr>
    </w:p>
    <w:p w14:paraId="45575510" w14:textId="77777777" w:rsidR="00B00C29" w:rsidRPr="009148A7" w:rsidRDefault="00E542BB" w:rsidP="00B00C29">
      <w:pPr>
        <w:overflowPunct w:val="0"/>
        <w:jc w:val="both"/>
      </w:pPr>
      <w:r w:rsidRPr="009148A7">
        <w:t xml:space="preserve">Ramunė </w:t>
      </w:r>
      <w:proofErr w:type="spellStart"/>
      <w:r w:rsidRPr="009148A7">
        <w:t>Zavtrikovienė</w:t>
      </w:r>
      <w:proofErr w:type="spellEnd"/>
      <w:r w:rsidR="00B00C29" w:rsidRPr="009148A7">
        <w:t>, tel. 39 61 4</w:t>
      </w:r>
      <w:r w:rsidRPr="009148A7">
        <w:t>6</w:t>
      </w:r>
    </w:p>
    <w:p w14:paraId="426719FC" w14:textId="77777777" w:rsidR="00DD6F1A" w:rsidRPr="00B41B77" w:rsidRDefault="00B00C29" w:rsidP="00B00C29">
      <w:pPr>
        <w:jc w:val="both"/>
      </w:pPr>
      <w:r w:rsidRPr="009148A7">
        <w:t>2016-0</w:t>
      </w:r>
      <w:r w:rsidR="00F92C67" w:rsidRPr="009148A7">
        <w:t>6</w:t>
      </w:r>
      <w:r w:rsidR="00617CC4" w:rsidRPr="009148A7">
        <w:t>-17</w:t>
      </w:r>
    </w:p>
    <w:sectPr w:rsidR="00DD6F1A" w:rsidRPr="00B41B77"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0BF2" w14:textId="77777777" w:rsidR="00ED5468" w:rsidRDefault="00ED5468">
      <w:r>
        <w:separator/>
      </w:r>
    </w:p>
  </w:endnote>
  <w:endnote w:type="continuationSeparator" w:id="0">
    <w:p w14:paraId="7C201BA2" w14:textId="77777777" w:rsidR="00ED5468" w:rsidRDefault="00ED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9156" w14:textId="77777777" w:rsidR="00ED5468" w:rsidRDefault="00ED5468">
      <w:r>
        <w:separator/>
      </w:r>
    </w:p>
  </w:footnote>
  <w:footnote w:type="continuationSeparator" w:id="0">
    <w:p w14:paraId="057216E7" w14:textId="77777777" w:rsidR="00ED5468" w:rsidRDefault="00ED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FB5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E6F09C"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A033" w14:textId="62BF544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83C6B">
      <w:rPr>
        <w:rStyle w:val="Puslapionumeris"/>
        <w:noProof/>
      </w:rPr>
      <w:t>2</w:t>
    </w:r>
    <w:r>
      <w:rPr>
        <w:rStyle w:val="Puslapionumeris"/>
      </w:rPr>
      <w:fldChar w:fldCharType="end"/>
    </w:r>
  </w:p>
  <w:p w14:paraId="6DE79107"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AA23" w14:textId="77777777" w:rsidR="00C72E9F" w:rsidRPr="00C72E9F" w:rsidRDefault="00C72E9F" w:rsidP="00C72E9F">
    <w:pPr>
      <w:pStyle w:val="Antrats"/>
      <w:jc w:val="right"/>
      <w:rPr>
        <w:b/>
      </w:rPr>
    </w:pPr>
    <w:r w:rsidRPr="00C72E9F">
      <w:rPr>
        <w:b/>
      </w:rPr>
      <w:t>Projektas</w:t>
    </w:r>
  </w:p>
  <w:p w14:paraId="13D6FF5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108"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345AD5"/>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51365B"/>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4AF7DA2"/>
    <w:multiLevelType w:val="hybridMultilevel"/>
    <w:tmpl w:val="22FECAE2"/>
    <w:lvl w:ilvl="0" w:tplc="B818E4AC">
      <w:start w:val="59"/>
      <w:numFmt w:val="decimal"/>
      <w:lvlText w:val="%1."/>
      <w:lvlJc w:val="left"/>
      <w:pPr>
        <w:ind w:left="1440" w:hanging="360"/>
      </w:pPr>
      <w:rPr>
        <w:rFonts w:hint="default"/>
        <w:b w:val="0"/>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FDD7759"/>
    <w:multiLevelType w:val="multilevel"/>
    <w:tmpl w:val="FDE6FBCA"/>
    <w:lvl w:ilvl="0">
      <w:start w:val="1"/>
      <w:numFmt w:val="decimal"/>
      <w:lvlText w:val="%1."/>
      <w:lvlJc w:val="left"/>
      <w:pPr>
        <w:ind w:left="2879" w:hanging="1035"/>
      </w:pPr>
      <w:rPr>
        <w:rFonts w:ascii="Times New Roman" w:hAnsi="Times New Roman" w:hint="default"/>
        <w:b w:val="0"/>
        <w:i w:val="0"/>
        <w:caps w:val="0"/>
        <w:strike w:val="0"/>
        <w:dstrike w:val="0"/>
        <w:vanish w:val="0"/>
        <w:sz w:val="24"/>
        <w:vertAlign w:val="baseline"/>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335B5C16"/>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E1328EA"/>
    <w:multiLevelType w:val="multilevel"/>
    <w:tmpl w:val="B26C88AE"/>
    <w:lvl w:ilvl="0">
      <w:start w:val="1"/>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067573B"/>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0722EE7"/>
    <w:multiLevelType w:val="multilevel"/>
    <w:tmpl w:val="2994A144"/>
    <w:lvl w:ilvl="0">
      <w:start w:val="1"/>
      <w:numFmt w:val="decimal"/>
      <w:lvlText w:val="%1."/>
      <w:lvlJc w:val="left"/>
      <w:pPr>
        <w:ind w:left="1804" w:hanging="109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15:restartNumberingAfterBreak="0">
    <w:nsid w:val="7C407C02"/>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3"/>
  </w:num>
  <w:num w:numId="3">
    <w:abstractNumId w:val="3"/>
  </w:num>
  <w:num w:numId="4">
    <w:abstractNumId w:val="10"/>
  </w:num>
  <w:num w:numId="5">
    <w:abstractNumId w:val="0"/>
  </w:num>
  <w:num w:numId="6">
    <w:abstractNumId w:val="5"/>
  </w:num>
  <w:num w:numId="7">
    <w:abstractNumId w:val="12"/>
  </w:num>
  <w:num w:numId="8">
    <w:abstractNumId w:val="1"/>
  </w:num>
  <w:num w:numId="9">
    <w:abstractNumId w:val="2"/>
  </w:num>
  <w:num w:numId="10">
    <w:abstractNumId w:val="4"/>
  </w:num>
  <w:num w:numId="11">
    <w:abstractNumId w:val="11"/>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2D4F"/>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3A3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6C6C"/>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E8F"/>
    <w:rsid w:val="001274D1"/>
    <w:rsid w:val="00131018"/>
    <w:rsid w:val="001310AE"/>
    <w:rsid w:val="001310B6"/>
    <w:rsid w:val="00131C97"/>
    <w:rsid w:val="0013402C"/>
    <w:rsid w:val="0013433F"/>
    <w:rsid w:val="00134E1B"/>
    <w:rsid w:val="00135100"/>
    <w:rsid w:val="001358F9"/>
    <w:rsid w:val="0014205C"/>
    <w:rsid w:val="00142D15"/>
    <w:rsid w:val="00142FA8"/>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0AF"/>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413"/>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0FB"/>
    <w:rsid w:val="002925BA"/>
    <w:rsid w:val="0029329A"/>
    <w:rsid w:val="00295DD3"/>
    <w:rsid w:val="00295DFF"/>
    <w:rsid w:val="002A1A07"/>
    <w:rsid w:val="002A2E0B"/>
    <w:rsid w:val="002A3B8A"/>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12A"/>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254"/>
    <w:rsid w:val="003A144F"/>
    <w:rsid w:val="003A15CA"/>
    <w:rsid w:val="003A15D4"/>
    <w:rsid w:val="003A2F71"/>
    <w:rsid w:val="003A3425"/>
    <w:rsid w:val="003A3858"/>
    <w:rsid w:val="003A4716"/>
    <w:rsid w:val="003A54D2"/>
    <w:rsid w:val="003A55E9"/>
    <w:rsid w:val="003A55FA"/>
    <w:rsid w:val="003A5E05"/>
    <w:rsid w:val="003A5E29"/>
    <w:rsid w:val="003A70E1"/>
    <w:rsid w:val="003A73FA"/>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41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663"/>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BB1"/>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57B1"/>
    <w:rsid w:val="00496F46"/>
    <w:rsid w:val="00497587"/>
    <w:rsid w:val="004976B0"/>
    <w:rsid w:val="004A1A24"/>
    <w:rsid w:val="004A2DDB"/>
    <w:rsid w:val="004A5073"/>
    <w:rsid w:val="004A5A52"/>
    <w:rsid w:val="004A6D17"/>
    <w:rsid w:val="004A744A"/>
    <w:rsid w:val="004B0C06"/>
    <w:rsid w:val="004B12FE"/>
    <w:rsid w:val="004B5437"/>
    <w:rsid w:val="004B5ABD"/>
    <w:rsid w:val="004B73FF"/>
    <w:rsid w:val="004C026F"/>
    <w:rsid w:val="004C187B"/>
    <w:rsid w:val="004C2982"/>
    <w:rsid w:val="004C3709"/>
    <w:rsid w:val="004C3C98"/>
    <w:rsid w:val="004C4A1C"/>
    <w:rsid w:val="004C4D67"/>
    <w:rsid w:val="004C5A7A"/>
    <w:rsid w:val="004C6821"/>
    <w:rsid w:val="004C7F14"/>
    <w:rsid w:val="004D1E09"/>
    <w:rsid w:val="004D1EE9"/>
    <w:rsid w:val="004D2139"/>
    <w:rsid w:val="004D2358"/>
    <w:rsid w:val="004D259E"/>
    <w:rsid w:val="004D28D5"/>
    <w:rsid w:val="004D29A0"/>
    <w:rsid w:val="004D3564"/>
    <w:rsid w:val="004D38CA"/>
    <w:rsid w:val="004D3BDA"/>
    <w:rsid w:val="004D47FB"/>
    <w:rsid w:val="004D4D8B"/>
    <w:rsid w:val="004D5988"/>
    <w:rsid w:val="004D6590"/>
    <w:rsid w:val="004D65A7"/>
    <w:rsid w:val="004E12BF"/>
    <w:rsid w:val="004E23D6"/>
    <w:rsid w:val="004E2AC1"/>
    <w:rsid w:val="004E2CBE"/>
    <w:rsid w:val="004E2ED1"/>
    <w:rsid w:val="004E39B8"/>
    <w:rsid w:val="004E3CB9"/>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3091"/>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280B"/>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6AB"/>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CC4"/>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8D4"/>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791"/>
    <w:rsid w:val="00683ACA"/>
    <w:rsid w:val="00683C6B"/>
    <w:rsid w:val="006840C2"/>
    <w:rsid w:val="0068433F"/>
    <w:rsid w:val="0068478A"/>
    <w:rsid w:val="00684A0F"/>
    <w:rsid w:val="00686CCC"/>
    <w:rsid w:val="00686F1C"/>
    <w:rsid w:val="006877EE"/>
    <w:rsid w:val="00690EF2"/>
    <w:rsid w:val="006911EE"/>
    <w:rsid w:val="00691BE0"/>
    <w:rsid w:val="00693850"/>
    <w:rsid w:val="00693DF9"/>
    <w:rsid w:val="006952D0"/>
    <w:rsid w:val="00696C24"/>
    <w:rsid w:val="00697825"/>
    <w:rsid w:val="00697D4B"/>
    <w:rsid w:val="00697F35"/>
    <w:rsid w:val="006A03C5"/>
    <w:rsid w:val="006A51EB"/>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E9E"/>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87941"/>
    <w:rsid w:val="007921E6"/>
    <w:rsid w:val="00792ADB"/>
    <w:rsid w:val="00792FD1"/>
    <w:rsid w:val="0079360C"/>
    <w:rsid w:val="00794A5C"/>
    <w:rsid w:val="007969B3"/>
    <w:rsid w:val="00797726"/>
    <w:rsid w:val="007A00CB"/>
    <w:rsid w:val="007A2193"/>
    <w:rsid w:val="007A5013"/>
    <w:rsid w:val="007A514C"/>
    <w:rsid w:val="007A5A0E"/>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3965"/>
    <w:rsid w:val="007D463C"/>
    <w:rsid w:val="007D4A44"/>
    <w:rsid w:val="007D61EA"/>
    <w:rsid w:val="007D68D7"/>
    <w:rsid w:val="007D717E"/>
    <w:rsid w:val="007E09CE"/>
    <w:rsid w:val="007E1563"/>
    <w:rsid w:val="007E1B8D"/>
    <w:rsid w:val="007E1F2A"/>
    <w:rsid w:val="007E2421"/>
    <w:rsid w:val="007E37FD"/>
    <w:rsid w:val="007E428B"/>
    <w:rsid w:val="007E5411"/>
    <w:rsid w:val="007E5984"/>
    <w:rsid w:val="007E6087"/>
    <w:rsid w:val="007E63CC"/>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90B"/>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5D5"/>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44B"/>
    <w:rsid w:val="008A1E97"/>
    <w:rsid w:val="008A1F74"/>
    <w:rsid w:val="008A29D6"/>
    <w:rsid w:val="008A332D"/>
    <w:rsid w:val="008A3DF1"/>
    <w:rsid w:val="008A6DFC"/>
    <w:rsid w:val="008A70B4"/>
    <w:rsid w:val="008A7B24"/>
    <w:rsid w:val="008B07A7"/>
    <w:rsid w:val="008B107B"/>
    <w:rsid w:val="008B1EA7"/>
    <w:rsid w:val="008B6981"/>
    <w:rsid w:val="008B7295"/>
    <w:rsid w:val="008C08B1"/>
    <w:rsid w:val="008C0C68"/>
    <w:rsid w:val="008C123C"/>
    <w:rsid w:val="008C1376"/>
    <w:rsid w:val="008C1B1A"/>
    <w:rsid w:val="008C20AA"/>
    <w:rsid w:val="008C2DD0"/>
    <w:rsid w:val="008C31D4"/>
    <w:rsid w:val="008C4317"/>
    <w:rsid w:val="008C49C3"/>
    <w:rsid w:val="008C5277"/>
    <w:rsid w:val="008C555E"/>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0DF"/>
    <w:rsid w:val="009014B9"/>
    <w:rsid w:val="0090262A"/>
    <w:rsid w:val="00904352"/>
    <w:rsid w:val="00905398"/>
    <w:rsid w:val="0090585C"/>
    <w:rsid w:val="00905DDC"/>
    <w:rsid w:val="00905FC8"/>
    <w:rsid w:val="00906137"/>
    <w:rsid w:val="009067BA"/>
    <w:rsid w:val="009105C3"/>
    <w:rsid w:val="00912438"/>
    <w:rsid w:val="00912F08"/>
    <w:rsid w:val="00913211"/>
    <w:rsid w:val="00913388"/>
    <w:rsid w:val="009134E2"/>
    <w:rsid w:val="00913B35"/>
    <w:rsid w:val="00914304"/>
    <w:rsid w:val="0091480E"/>
    <w:rsid w:val="009148A7"/>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6974"/>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044"/>
    <w:rsid w:val="009739AD"/>
    <w:rsid w:val="00974C89"/>
    <w:rsid w:val="00975295"/>
    <w:rsid w:val="0097592F"/>
    <w:rsid w:val="00976ED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6D7C"/>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2CCA"/>
    <w:rsid w:val="009E328F"/>
    <w:rsid w:val="009E3655"/>
    <w:rsid w:val="009E3B99"/>
    <w:rsid w:val="009E3CB2"/>
    <w:rsid w:val="009E3D82"/>
    <w:rsid w:val="009E4024"/>
    <w:rsid w:val="009E44F7"/>
    <w:rsid w:val="009E454F"/>
    <w:rsid w:val="009E5C80"/>
    <w:rsid w:val="009E5F79"/>
    <w:rsid w:val="009E6FB3"/>
    <w:rsid w:val="009F29A8"/>
    <w:rsid w:val="009F32D3"/>
    <w:rsid w:val="009F33A7"/>
    <w:rsid w:val="009F3A73"/>
    <w:rsid w:val="009F493D"/>
    <w:rsid w:val="009F5457"/>
    <w:rsid w:val="009F6E6B"/>
    <w:rsid w:val="009F7A03"/>
    <w:rsid w:val="00A006DF"/>
    <w:rsid w:val="00A00EFC"/>
    <w:rsid w:val="00A03C5C"/>
    <w:rsid w:val="00A05395"/>
    <w:rsid w:val="00A05A5D"/>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71B"/>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3E45"/>
    <w:rsid w:val="00A84566"/>
    <w:rsid w:val="00A846A6"/>
    <w:rsid w:val="00A851C6"/>
    <w:rsid w:val="00A8643A"/>
    <w:rsid w:val="00A866DC"/>
    <w:rsid w:val="00A86956"/>
    <w:rsid w:val="00A873F3"/>
    <w:rsid w:val="00A87696"/>
    <w:rsid w:val="00A87697"/>
    <w:rsid w:val="00A87C0E"/>
    <w:rsid w:val="00A91176"/>
    <w:rsid w:val="00A91DF9"/>
    <w:rsid w:val="00A91E23"/>
    <w:rsid w:val="00A91F81"/>
    <w:rsid w:val="00A935D6"/>
    <w:rsid w:val="00A94A2B"/>
    <w:rsid w:val="00A95057"/>
    <w:rsid w:val="00A95FBC"/>
    <w:rsid w:val="00A97251"/>
    <w:rsid w:val="00A9787B"/>
    <w:rsid w:val="00A97FEF"/>
    <w:rsid w:val="00AA0869"/>
    <w:rsid w:val="00AA1C53"/>
    <w:rsid w:val="00AA1EDC"/>
    <w:rsid w:val="00AA21B1"/>
    <w:rsid w:val="00AA2E9D"/>
    <w:rsid w:val="00AA395B"/>
    <w:rsid w:val="00AA40A4"/>
    <w:rsid w:val="00AA4C68"/>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0C29"/>
    <w:rsid w:val="00B010C9"/>
    <w:rsid w:val="00B04110"/>
    <w:rsid w:val="00B065E4"/>
    <w:rsid w:val="00B06653"/>
    <w:rsid w:val="00B07954"/>
    <w:rsid w:val="00B07B5E"/>
    <w:rsid w:val="00B1017D"/>
    <w:rsid w:val="00B10537"/>
    <w:rsid w:val="00B11904"/>
    <w:rsid w:val="00B12E11"/>
    <w:rsid w:val="00B12EF3"/>
    <w:rsid w:val="00B13629"/>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B71"/>
    <w:rsid w:val="00B37450"/>
    <w:rsid w:val="00B37C20"/>
    <w:rsid w:val="00B41833"/>
    <w:rsid w:val="00B41B77"/>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16C"/>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34A"/>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595"/>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38A"/>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001"/>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77971"/>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0E19"/>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4F4"/>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240"/>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15F5"/>
    <w:rsid w:val="00E432C0"/>
    <w:rsid w:val="00E4366C"/>
    <w:rsid w:val="00E447D3"/>
    <w:rsid w:val="00E44D41"/>
    <w:rsid w:val="00E47D8B"/>
    <w:rsid w:val="00E5006F"/>
    <w:rsid w:val="00E5017B"/>
    <w:rsid w:val="00E50209"/>
    <w:rsid w:val="00E50EFC"/>
    <w:rsid w:val="00E521D0"/>
    <w:rsid w:val="00E538A3"/>
    <w:rsid w:val="00E54096"/>
    <w:rsid w:val="00E542BB"/>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6BB1"/>
    <w:rsid w:val="00EB7CE9"/>
    <w:rsid w:val="00EB7E15"/>
    <w:rsid w:val="00EC02F2"/>
    <w:rsid w:val="00EC37F6"/>
    <w:rsid w:val="00EC426B"/>
    <w:rsid w:val="00EC4E77"/>
    <w:rsid w:val="00EC50DD"/>
    <w:rsid w:val="00EC6311"/>
    <w:rsid w:val="00EC6400"/>
    <w:rsid w:val="00EC6F8C"/>
    <w:rsid w:val="00EC7274"/>
    <w:rsid w:val="00ED01DE"/>
    <w:rsid w:val="00ED0D1C"/>
    <w:rsid w:val="00ED103E"/>
    <w:rsid w:val="00ED129E"/>
    <w:rsid w:val="00ED5468"/>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60FF"/>
    <w:rsid w:val="00F3719F"/>
    <w:rsid w:val="00F37A7D"/>
    <w:rsid w:val="00F40291"/>
    <w:rsid w:val="00F40F57"/>
    <w:rsid w:val="00F41014"/>
    <w:rsid w:val="00F42A76"/>
    <w:rsid w:val="00F4455F"/>
    <w:rsid w:val="00F44D5B"/>
    <w:rsid w:val="00F45381"/>
    <w:rsid w:val="00F47695"/>
    <w:rsid w:val="00F4799D"/>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807"/>
    <w:rsid w:val="00F92C67"/>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5F2F"/>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19135"/>
  <w15:docId w15:val="{DBB80EEA-9A07-401C-963C-C3FC8C16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D40E1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40E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header3.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596</Words>
  <Characters>4087</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2016-07-07T06:28:00Z</dcterms:created>
  <dc:creator>G.Vilimaitiene</dc:creator>
  <cp:lastModifiedBy>Birute Radavičienė</cp:lastModifiedBy>
  <cp:lastPrinted>2016-06-16T05:38:00Z</cp:lastPrinted>
  <dcterms:modified xsi:type="dcterms:W3CDTF">2016-07-07T07:16:00Z</dcterms:modified>
  <cp:revision>18</cp:revision>
</cp:coreProperties>
</file>