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75" w:rsidRDefault="008438DD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3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F75">
        <w:br w:type="textWrapping" w:clear="all"/>
      </w:r>
    </w:p>
    <w:p w:rsidR="00816F75" w:rsidRDefault="00816F7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816F75" w:rsidRPr="007E3BDD" w:rsidRDefault="00816F7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816F75" w:rsidRPr="003C09F9" w:rsidRDefault="00816F75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816F75" w:rsidRPr="003C09F9" w:rsidRDefault="00816F75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816F75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9EB" w:rsidRPr="00996F2A" w:rsidRDefault="00144BED" w:rsidP="00B654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Klaipėdos miesto savivaldyb</w:t>
            </w:r>
            <w:r w:rsidR="00E253A1">
              <w:rPr>
                <w:sz w:val="24"/>
                <w:szCs w:val="24"/>
              </w:rPr>
              <w:t xml:space="preserve">ės </w:t>
            </w:r>
            <w:r w:rsidR="00B654F6">
              <w:rPr>
                <w:sz w:val="24"/>
                <w:szCs w:val="24"/>
              </w:rPr>
              <w:t>tarybai</w:t>
            </w:r>
          </w:p>
          <w:p w:rsidR="00816F75" w:rsidRDefault="00816F75" w:rsidP="00F41647">
            <w:pPr>
              <w:rPr>
                <w:sz w:val="24"/>
                <w:szCs w:val="24"/>
              </w:rPr>
            </w:pPr>
          </w:p>
          <w:p w:rsidR="00912754" w:rsidRDefault="00912754" w:rsidP="00F41647">
            <w:pPr>
              <w:rPr>
                <w:sz w:val="24"/>
                <w:szCs w:val="24"/>
              </w:rPr>
            </w:pPr>
          </w:p>
          <w:p w:rsidR="00C4366F" w:rsidRPr="003C09F9" w:rsidRDefault="00C4366F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CA7B58" w:rsidRDefault="00816F7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2016-07-26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TAS-223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816F75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BB07E2">
            <w:pPr>
              <w:rPr>
                <w:sz w:val="24"/>
                <w:szCs w:val="24"/>
              </w:rPr>
            </w:pPr>
          </w:p>
        </w:tc>
      </w:tr>
      <w:tr w:rsidR="00816F75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816F75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665F86" w:rsidP="009E03E2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</w:t>
            </w:r>
            <w:r w:rsidR="00AC01D0">
              <w:rPr>
                <w:b/>
                <w:sz w:val="24"/>
                <w:szCs w:val="24"/>
              </w:rPr>
              <w:t xml:space="preserve"> </w:t>
            </w:r>
            <w:r w:rsidR="009E03E2">
              <w:rPr>
                <w:b/>
                <w:caps/>
                <w:sz w:val="24"/>
                <w:szCs w:val="24"/>
              </w:rPr>
              <w:t>turto ataskaitos pateikimo</w:t>
            </w:r>
          </w:p>
        </w:tc>
      </w:tr>
    </w:tbl>
    <w:p w:rsidR="00816F75" w:rsidRDefault="00816F75" w:rsidP="00AD2EE1">
      <w:pPr>
        <w:pStyle w:val="Pagrindinistekstas"/>
        <w:rPr>
          <w:szCs w:val="24"/>
        </w:rPr>
      </w:pPr>
    </w:p>
    <w:p w:rsidR="00816F75" w:rsidRPr="003C09F9" w:rsidRDefault="00816F75" w:rsidP="00F41647">
      <w:pPr>
        <w:pStyle w:val="Pagrindinistekstas"/>
        <w:rPr>
          <w:szCs w:val="24"/>
        </w:rPr>
      </w:pPr>
    </w:p>
    <w:p w:rsidR="009E03E2" w:rsidRDefault="009E03E2" w:rsidP="009E03E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Vadovaujantis Klaipėdos miesto savivaldybės turto perdavimo valdyti, naudoti ir disponuoti juo patikėjimo teise tvarkos aprašo, patvirtinto Klaipėdos miesto savivaldybės tarybos 2011 m. lapkričio 24 d. sprendimu Nr. T2-378, 37 punktu, pateikiame Klaipėdos miesto savivaldybei nuosavybės teise priklausančio turto valdymo, naudojimo ir disponavimo juo ataskaitą už 2015 metus.</w:t>
      </w:r>
    </w:p>
    <w:p w:rsidR="00B654F6" w:rsidRDefault="00B654F6" w:rsidP="009E03E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PRIDEDAMA. Savivaldybei nuosavybės teise priklausančio turto valdymo, naudojimo ir disponavimo juo ataskaita, 4 lapai.</w:t>
      </w:r>
    </w:p>
    <w:p w:rsidR="0030436A" w:rsidRPr="00133177" w:rsidRDefault="0030436A" w:rsidP="00213CDC">
      <w:pPr>
        <w:pStyle w:val="paragrafai"/>
        <w:numPr>
          <w:ilvl w:val="0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rPr>
          <w:sz w:val="24"/>
          <w:szCs w:val="24"/>
        </w:rPr>
      </w:pPr>
    </w:p>
    <w:p w:rsidR="00816F75" w:rsidRPr="003A3546" w:rsidRDefault="00816F75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816F75" w:rsidRPr="003A3546" w:rsidTr="003A3546">
        <w:tc>
          <w:tcPr>
            <w:tcW w:w="4927" w:type="dxa"/>
          </w:tcPr>
          <w:p w:rsidR="00816F75" w:rsidRPr="003A3546" w:rsidRDefault="00816F75" w:rsidP="003A3546">
            <w:pPr>
              <w:jc w:val="both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Savivaldybės administracijos direktor</w:t>
            </w:r>
            <w:r w:rsidR="006A3C6E">
              <w:rPr>
                <w:sz w:val="24"/>
                <w:szCs w:val="24"/>
              </w:rPr>
              <w:t>ius</w:t>
            </w:r>
          </w:p>
        </w:tc>
        <w:tc>
          <w:tcPr>
            <w:tcW w:w="4927" w:type="dxa"/>
          </w:tcPr>
          <w:p w:rsidR="00816F75" w:rsidRPr="003A3546" w:rsidRDefault="006A3C6E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816F75" w:rsidRDefault="00816F75" w:rsidP="003A3546">
      <w:pPr>
        <w:jc w:val="both"/>
        <w:rPr>
          <w:sz w:val="24"/>
          <w:szCs w:val="24"/>
        </w:rPr>
      </w:pPr>
    </w:p>
    <w:p w:rsidR="00944925" w:rsidRDefault="00944925" w:rsidP="003A3546">
      <w:pPr>
        <w:jc w:val="both"/>
        <w:rPr>
          <w:sz w:val="24"/>
          <w:szCs w:val="24"/>
        </w:rPr>
      </w:pPr>
    </w:p>
    <w:p w:rsidR="00912754" w:rsidRDefault="00912754" w:rsidP="003A3546">
      <w:pPr>
        <w:jc w:val="both"/>
        <w:rPr>
          <w:sz w:val="24"/>
          <w:szCs w:val="24"/>
        </w:rPr>
      </w:pPr>
    </w:p>
    <w:p w:rsidR="0030436A" w:rsidRDefault="0030436A" w:rsidP="003A3546">
      <w:pPr>
        <w:jc w:val="both"/>
        <w:rPr>
          <w:sz w:val="24"/>
          <w:szCs w:val="24"/>
        </w:rPr>
      </w:pPr>
    </w:p>
    <w:p w:rsidR="0030436A" w:rsidRDefault="0030436A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30436A" w:rsidRDefault="0030436A" w:rsidP="003A3546">
      <w:pPr>
        <w:jc w:val="both"/>
        <w:rPr>
          <w:sz w:val="24"/>
          <w:szCs w:val="24"/>
        </w:rPr>
      </w:pPr>
    </w:p>
    <w:p w:rsidR="0030436A" w:rsidRDefault="0030436A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B654F6" w:rsidRDefault="00B654F6" w:rsidP="003A3546">
      <w:pPr>
        <w:jc w:val="both"/>
        <w:rPr>
          <w:sz w:val="24"/>
          <w:szCs w:val="24"/>
        </w:rPr>
      </w:pPr>
    </w:p>
    <w:p w:rsidR="00B654F6" w:rsidRDefault="00B654F6" w:rsidP="003A3546">
      <w:pPr>
        <w:jc w:val="both"/>
        <w:rPr>
          <w:sz w:val="24"/>
          <w:szCs w:val="24"/>
        </w:rPr>
      </w:pPr>
    </w:p>
    <w:p w:rsidR="00B654F6" w:rsidRDefault="00B654F6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816F75" w:rsidRPr="003A3546" w:rsidRDefault="00816F75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E. Simokaitis, tel. (8 46) 39 60 36</w:t>
      </w:r>
      <w:r w:rsidRPr="003C09F9">
        <w:rPr>
          <w:sz w:val="24"/>
          <w:szCs w:val="24"/>
        </w:rPr>
        <w:t>, el.</w:t>
      </w:r>
      <w:r>
        <w:rPr>
          <w:sz w:val="24"/>
          <w:szCs w:val="24"/>
          <w:lang w:val="en-US"/>
        </w:rPr>
        <w:t xml:space="preserve"> p. </w:t>
      </w:r>
      <w:hyperlink r:id="rId9" w:history="1">
        <w:r w:rsidRPr="00DE587B">
          <w:rPr>
            <w:rStyle w:val="Hipersaitas"/>
            <w:sz w:val="24"/>
            <w:szCs w:val="24"/>
            <w:lang w:val="en-US"/>
          </w:rPr>
          <w:t>edvardas.simokaitis@</w:t>
        </w:r>
        <w:proofErr w:type="spellStart"/>
        <w:r w:rsidRPr="00DE587B">
          <w:rPr>
            <w:rStyle w:val="Hipersaitas"/>
            <w:sz w:val="24"/>
            <w:szCs w:val="24"/>
          </w:rPr>
          <w:t>klaipeda.lt</w:t>
        </w:r>
        <w:proofErr w:type="spellEnd"/>
      </w:hyperlink>
      <w:r>
        <w:rPr>
          <w:sz w:val="24"/>
          <w:szCs w:val="24"/>
        </w:rPr>
        <w:t xml:space="preserve"> </w:t>
      </w:r>
    </w:p>
    <w:sectPr w:rsidR="00816F75" w:rsidRPr="003A3546" w:rsidSect="0030436A">
      <w:headerReference w:type="default" r:id="rId10"/>
      <w:footerReference w:type="defaul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28" w:rsidRDefault="002B4828" w:rsidP="00F41647">
      <w:r>
        <w:separator/>
      </w:r>
    </w:p>
  </w:endnote>
  <w:endnote w:type="continuationSeparator" w:id="0">
    <w:p w:rsidR="002B4828" w:rsidRDefault="002B482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816F75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816F75" w:rsidRDefault="00816F75" w:rsidP="00535E12">
          <w:r>
            <w:t>Biudžetinė įstaiga</w:t>
          </w:r>
          <w:r w:rsidRPr="00812F03">
            <w:t xml:space="preserve"> </w:t>
          </w:r>
        </w:p>
        <w:p w:rsidR="00816F75" w:rsidRDefault="00816F75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816F75" w:rsidRDefault="00816F75" w:rsidP="00FF7E7A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816F75" w:rsidRPr="0033587C" w:rsidRDefault="00816F75" w:rsidP="00FF7E7A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816F75" w:rsidRDefault="00816F75" w:rsidP="00535E12">
          <w:pPr>
            <w:pStyle w:val="Porat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816F75" w:rsidRDefault="00816F75" w:rsidP="00535E12"/>
      </w:tc>
      <w:tc>
        <w:tcPr>
          <w:tcW w:w="3200" w:type="dxa"/>
          <w:tcBorders>
            <w:top w:val="single" w:sz="4" w:space="0" w:color="auto"/>
          </w:tcBorders>
        </w:tcPr>
        <w:p w:rsidR="00816F75" w:rsidRDefault="00816F75" w:rsidP="00535E12">
          <w:r>
            <w:t>Duomenys kaupiami ir saugomi Juridinių asmenų registre</w:t>
          </w:r>
        </w:p>
        <w:p w:rsidR="00816F75" w:rsidRDefault="00816F75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816F75" w:rsidRDefault="00816F75" w:rsidP="00535E12">
          <w:pPr>
            <w:jc w:val="both"/>
          </w:pPr>
        </w:p>
      </w:tc>
    </w:tr>
  </w:tbl>
  <w:p w:rsidR="00816F75" w:rsidRPr="003A3546" w:rsidRDefault="00816F75" w:rsidP="003A354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6"/>
      <w:gridCol w:w="2980"/>
      <w:gridCol w:w="3133"/>
    </w:tblGrid>
    <w:tr w:rsidR="00D94813" w:rsidTr="00657E02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D94813" w:rsidRDefault="00D94813" w:rsidP="00D94813">
          <w:r>
            <w:t>Biudžetinė įstaiga</w:t>
          </w:r>
          <w:r w:rsidRPr="00812F03">
            <w:t xml:space="preserve"> </w:t>
          </w:r>
        </w:p>
        <w:p w:rsidR="00D94813" w:rsidRDefault="00D94813" w:rsidP="00D94813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D94813" w:rsidRDefault="00D94813" w:rsidP="00D94813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D94813" w:rsidRPr="0033587C" w:rsidRDefault="00D94813" w:rsidP="00D94813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D94813" w:rsidRDefault="00D94813" w:rsidP="00D94813">
          <w:pPr>
            <w:pStyle w:val="Porat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D94813" w:rsidRDefault="00D94813" w:rsidP="00D94813"/>
      </w:tc>
      <w:tc>
        <w:tcPr>
          <w:tcW w:w="3200" w:type="dxa"/>
          <w:tcBorders>
            <w:top w:val="single" w:sz="4" w:space="0" w:color="auto"/>
          </w:tcBorders>
        </w:tcPr>
        <w:p w:rsidR="00D94813" w:rsidRDefault="00D94813" w:rsidP="00D94813">
          <w:r>
            <w:t>Duomenys kaupiami ir saugomi Juridinių asmenų registre</w:t>
          </w:r>
        </w:p>
        <w:p w:rsidR="00D94813" w:rsidRDefault="00D94813" w:rsidP="00D94813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D94813" w:rsidRDefault="00D94813" w:rsidP="00D94813">
          <w:pPr>
            <w:jc w:val="both"/>
          </w:pPr>
        </w:p>
      </w:tc>
    </w:tr>
  </w:tbl>
  <w:p w:rsidR="00D94813" w:rsidRDefault="00D9481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28" w:rsidRDefault="002B4828" w:rsidP="00F41647">
      <w:r>
        <w:separator/>
      </w:r>
    </w:p>
  </w:footnote>
  <w:footnote w:type="continuationSeparator" w:id="0">
    <w:p w:rsidR="002B4828" w:rsidRDefault="002B482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30701"/>
      <w:docPartObj>
        <w:docPartGallery w:val="Page Numbers (Top of Page)"/>
        <w:docPartUnique/>
      </w:docPartObj>
    </w:sdtPr>
    <w:sdtEndPr/>
    <w:sdtContent>
      <w:p w:rsidR="0030436A" w:rsidRDefault="003043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13">
          <w:rPr>
            <w:noProof/>
          </w:rPr>
          <w:t>2</w:t>
        </w:r>
        <w:r>
          <w:fldChar w:fldCharType="end"/>
        </w:r>
      </w:p>
    </w:sdtContent>
  </w:sdt>
  <w:p w:rsidR="0030436A" w:rsidRDefault="0030436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3F6"/>
    <w:multiLevelType w:val="hybridMultilevel"/>
    <w:tmpl w:val="3FAC35C4"/>
    <w:lvl w:ilvl="0" w:tplc="842E73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BE01474"/>
    <w:multiLevelType w:val="hybridMultilevel"/>
    <w:tmpl w:val="612A1D42"/>
    <w:lvl w:ilvl="0" w:tplc="81F4E21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4475EE"/>
    <w:multiLevelType w:val="hybridMultilevel"/>
    <w:tmpl w:val="A9883C16"/>
    <w:lvl w:ilvl="0" w:tplc="E1A644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3DD3634"/>
    <w:multiLevelType w:val="multilevel"/>
    <w:tmpl w:val="C01ED7EA"/>
    <w:lvl w:ilvl="0">
      <w:start w:val="1"/>
      <w:numFmt w:val="decimal"/>
      <w:pStyle w:val="Antrat2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paragrafai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agrafesraas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5"/>
        </w:tabs>
        <w:ind w:left="1575" w:hanging="1800"/>
      </w:pPr>
      <w:rPr>
        <w:rFonts w:cs="Times New Roman" w:hint="default"/>
      </w:rPr>
    </w:lvl>
  </w:abstractNum>
  <w:abstractNum w:abstractNumId="4" w15:restartNumberingAfterBreak="0">
    <w:nsid w:val="4465095F"/>
    <w:multiLevelType w:val="hybridMultilevel"/>
    <w:tmpl w:val="AAF63E06"/>
    <w:lvl w:ilvl="0" w:tplc="CA1C51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7811875"/>
    <w:multiLevelType w:val="hybridMultilevel"/>
    <w:tmpl w:val="0AEC4DC2"/>
    <w:lvl w:ilvl="0" w:tplc="8A1CB4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DD0060C"/>
    <w:multiLevelType w:val="hybridMultilevel"/>
    <w:tmpl w:val="71D458B0"/>
    <w:lvl w:ilvl="0" w:tplc="24EA7F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5D"/>
    <w:rsid w:val="00015F2A"/>
    <w:rsid w:val="00017EE1"/>
    <w:rsid w:val="000223A9"/>
    <w:rsid w:val="00024730"/>
    <w:rsid w:val="0004160B"/>
    <w:rsid w:val="000435BF"/>
    <w:rsid w:val="000437AC"/>
    <w:rsid w:val="00047240"/>
    <w:rsid w:val="0006005F"/>
    <w:rsid w:val="000714BD"/>
    <w:rsid w:val="00087594"/>
    <w:rsid w:val="00092EBF"/>
    <w:rsid w:val="000944BF"/>
    <w:rsid w:val="000A3247"/>
    <w:rsid w:val="000D5821"/>
    <w:rsid w:val="000E394A"/>
    <w:rsid w:val="000E6C34"/>
    <w:rsid w:val="001178E5"/>
    <w:rsid w:val="001444C8"/>
    <w:rsid w:val="00144BED"/>
    <w:rsid w:val="00163473"/>
    <w:rsid w:val="00175E1F"/>
    <w:rsid w:val="001B01B1"/>
    <w:rsid w:val="001C479A"/>
    <w:rsid w:val="001D1AE7"/>
    <w:rsid w:val="001D59D9"/>
    <w:rsid w:val="001D6019"/>
    <w:rsid w:val="001F2F3E"/>
    <w:rsid w:val="00213CDC"/>
    <w:rsid w:val="00223B84"/>
    <w:rsid w:val="00237B69"/>
    <w:rsid w:val="00242B88"/>
    <w:rsid w:val="00273DC1"/>
    <w:rsid w:val="00284E2F"/>
    <w:rsid w:val="00291226"/>
    <w:rsid w:val="00293CEE"/>
    <w:rsid w:val="002A5EF7"/>
    <w:rsid w:val="002B4828"/>
    <w:rsid w:val="002C4919"/>
    <w:rsid w:val="002D0497"/>
    <w:rsid w:val="002D78D4"/>
    <w:rsid w:val="002F77B0"/>
    <w:rsid w:val="00302873"/>
    <w:rsid w:val="0030436A"/>
    <w:rsid w:val="00313DF2"/>
    <w:rsid w:val="00322302"/>
    <w:rsid w:val="00324750"/>
    <w:rsid w:val="003254A6"/>
    <w:rsid w:val="0033587C"/>
    <w:rsid w:val="00336CBE"/>
    <w:rsid w:val="00347F54"/>
    <w:rsid w:val="0035161A"/>
    <w:rsid w:val="00352593"/>
    <w:rsid w:val="00384543"/>
    <w:rsid w:val="003A3546"/>
    <w:rsid w:val="003C09F9"/>
    <w:rsid w:val="003C148B"/>
    <w:rsid w:val="003D0E5E"/>
    <w:rsid w:val="003E5D65"/>
    <w:rsid w:val="003E603A"/>
    <w:rsid w:val="003E7D64"/>
    <w:rsid w:val="00403AA5"/>
    <w:rsid w:val="00405B54"/>
    <w:rsid w:val="004235FE"/>
    <w:rsid w:val="00433CCC"/>
    <w:rsid w:val="00442EC2"/>
    <w:rsid w:val="004545AD"/>
    <w:rsid w:val="0046345C"/>
    <w:rsid w:val="00472954"/>
    <w:rsid w:val="00474FA3"/>
    <w:rsid w:val="00490F63"/>
    <w:rsid w:val="004A16FB"/>
    <w:rsid w:val="004A25C9"/>
    <w:rsid w:val="004B355E"/>
    <w:rsid w:val="004C1DA4"/>
    <w:rsid w:val="004C4BEC"/>
    <w:rsid w:val="004E38AE"/>
    <w:rsid w:val="00524EC5"/>
    <w:rsid w:val="00535E12"/>
    <w:rsid w:val="00536F6E"/>
    <w:rsid w:val="00556418"/>
    <w:rsid w:val="005904B9"/>
    <w:rsid w:val="005B7F76"/>
    <w:rsid w:val="005C268E"/>
    <w:rsid w:val="005C29DF"/>
    <w:rsid w:val="005D3093"/>
    <w:rsid w:val="006039E4"/>
    <w:rsid w:val="00606132"/>
    <w:rsid w:val="00606C34"/>
    <w:rsid w:val="00614848"/>
    <w:rsid w:val="0062323D"/>
    <w:rsid w:val="006325C0"/>
    <w:rsid w:val="006518D8"/>
    <w:rsid w:val="0066279F"/>
    <w:rsid w:val="00665F86"/>
    <w:rsid w:val="006842EE"/>
    <w:rsid w:val="00696B9A"/>
    <w:rsid w:val="006A3C6E"/>
    <w:rsid w:val="006C66C6"/>
    <w:rsid w:val="006D1CD4"/>
    <w:rsid w:val="006D3F00"/>
    <w:rsid w:val="006E106A"/>
    <w:rsid w:val="006F416F"/>
    <w:rsid w:val="006F4715"/>
    <w:rsid w:val="0070711F"/>
    <w:rsid w:val="00707DAD"/>
    <w:rsid w:val="00710820"/>
    <w:rsid w:val="00766F78"/>
    <w:rsid w:val="00773BB1"/>
    <w:rsid w:val="007749B1"/>
    <w:rsid w:val="007775F7"/>
    <w:rsid w:val="007838FC"/>
    <w:rsid w:val="007A4D7A"/>
    <w:rsid w:val="007B2DFC"/>
    <w:rsid w:val="007E0BFA"/>
    <w:rsid w:val="007E2516"/>
    <w:rsid w:val="007E3BDD"/>
    <w:rsid w:val="007E3D68"/>
    <w:rsid w:val="007F011E"/>
    <w:rsid w:val="00801E4F"/>
    <w:rsid w:val="00812F03"/>
    <w:rsid w:val="00816F75"/>
    <w:rsid w:val="008438DD"/>
    <w:rsid w:val="008623E9"/>
    <w:rsid w:val="00864F6F"/>
    <w:rsid w:val="008A01A7"/>
    <w:rsid w:val="008C6BDA"/>
    <w:rsid w:val="008D69DD"/>
    <w:rsid w:val="008F4400"/>
    <w:rsid w:val="008F665C"/>
    <w:rsid w:val="00911BD7"/>
    <w:rsid w:val="00912754"/>
    <w:rsid w:val="00921E29"/>
    <w:rsid w:val="00931EBD"/>
    <w:rsid w:val="00932DDD"/>
    <w:rsid w:val="00944925"/>
    <w:rsid w:val="00996F2A"/>
    <w:rsid w:val="009C526A"/>
    <w:rsid w:val="009D54B5"/>
    <w:rsid w:val="009E03E2"/>
    <w:rsid w:val="00A0513D"/>
    <w:rsid w:val="00A12E27"/>
    <w:rsid w:val="00A13C84"/>
    <w:rsid w:val="00A3260E"/>
    <w:rsid w:val="00A44768"/>
    <w:rsid w:val="00A44DC7"/>
    <w:rsid w:val="00A52A13"/>
    <w:rsid w:val="00A56070"/>
    <w:rsid w:val="00A8670A"/>
    <w:rsid w:val="00A9592B"/>
    <w:rsid w:val="00AA5DFD"/>
    <w:rsid w:val="00AB0E56"/>
    <w:rsid w:val="00AC01D0"/>
    <w:rsid w:val="00AD2EE1"/>
    <w:rsid w:val="00AE59EB"/>
    <w:rsid w:val="00AF5F09"/>
    <w:rsid w:val="00B076FC"/>
    <w:rsid w:val="00B14CE7"/>
    <w:rsid w:val="00B40258"/>
    <w:rsid w:val="00B652C9"/>
    <w:rsid w:val="00B654F6"/>
    <w:rsid w:val="00B7320C"/>
    <w:rsid w:val="00B85B09"/>
    <w:rsid w:val="00BB07E2"/>
    <w:rsid w:val="00BC6AA8"/>
    <w:rsid w:val="00BD62E4"/>
    <w:rsid w:val="00BF0D15"/>
    <w:rsid w:val="00C01F19"/>
    <w:rsid w:val="00C22997"/>
    <w:rsid w:val="00C4366F"/>
    <w:rsid w:val="00C66C33"/>
    <w:rsid w:val="00C70A51"/>
    <w:rsid w:val="00C73DF4"/>
    <w:rsid w:val="00CA7B58"/>
    <w:rsid w:val="00CB3E22"/>
    <w:rsid w:val="00D00BF3"/>
    <w:rsid w:val="00D5696B"/>
    <w:rsid w:val="00D61A38"/>
    <w:rsid w:val="00D81831"/>
    <w:rsid w:val="00D94813"/>
    <w:rsid w:val="00D97C84"/>
    <w:rsid w:val="00DA450D"/>
    <w:rsid w:val="00DB022A"/>
    <w:rsid w:val="00DE0BFB"/>
    <w:rsid w:val="00DE587B"/>
    <w:rsid w:val="00DF3003"/>
    <w:rsid w:val="00E05EFF"/>
    <w:rsid w:val="00E15BD7"/>
    <w:rsid w:val="00E253A1"/>
    <w:rsid w:val="00E25D01"/>
    <w:rsid w:val="00E37B92"/>
    <w:rsid w:val="00E40F4F"/>
    <w:rsid w:val="00E65B25"/>
    <w:rsid w:val="00E717A8"/>
    <w:rsid w:val="00E84981"/>
    <w:rsid w:val="00E96582"/>
    <w:rsid w:val="00EA65AF"/>
    <w:rsid w:val="00EC10BA"/>
    <w:rsid w:val="00EC23DE"/>
    <w:rsid w:val="00ED1DA5"/>
    <w:rsid w:val="00ED3397"/>
    <w:rsid w:val="00ED6800"/>
    <w:rsid w:val="00F41647"/>
    <w:rsid w:val="00F50DF1"/>
    <w:rsid w:val="00F60107"/>
    <w:rsid w:val="00F71567"/>
    <w:rsid w:val="00F84006"/>
    <w:rsid w:val="00FA23A8"/>
    <w:rsid w:val="00FB20C3"/>
    <w:rsid w:val="00FD6E61"/>
    <w:rsid w:val="00FD7699"/>
    <w:rsid w:val="00FD7E3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C39FD-50D4-4568-BFAF-E659459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C34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locked/>
    <w:rsid w:val="00213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Antrat1"/>
    <w:next w:val="prastasis"/>
    <w:link w:val="Antrat2Diagrama"/>
    <w:qFormat/>
    <w:locked/>
    <w:rsid w:val="00213CDC"/>
    <w:pPr>
      <w:keepLines w:val="0"/>
      <w:numPr>
        <w:numId w:val="7"/>
      </w:numPr>
      <w:spacing w:before="0" w:after="120" w:line="276" w:lineRule="auto"/>
      <w:jc w:val="both"/>
      <w:outlineLvl w:val="1"/>
    </w:pPr>
    <w:rPr>
      <w:rFonts w:ascii="Times New Roman" w:eastAsia="Times New Roman" w:hAnsi="Times New Roman" w:cs="Times New Roman"/>
      <w:color w:val="943634"/>
      <w:sz w:val="22"/>
      <w:szCs w:val="20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rsid w:val="00322302"/>
    <w:pPr>
      <w:spacing w:after="120" w:line="480" w:lineRule="auto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22302"/>
    <w:rPr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3C14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213CDC"/>
    <w:rPr>
      <w:b/>
      <w:bCs/>
      <w:color w:val="943634"/>
      <w:szCs w:val="20"/>
      <w:lang w:eastAsia="x-none"/>
    </w:rPr>
  </w:style>
  <w:style w:type="paragraph" w:customStyle="1" w:styleId="paragrafesraas">
    <w:name w:val="_paragrafe sąrašas"/>
    <w:basedOn w:val="Pagrindiniotekstotrauka"/>
    <w:qFormat/>
    <w:rsid w:val="00213CDC"/>
    <w:pPr>
      <w:numPr>
        <w:ilvl w:val="2"/>
        <w:numId w:val="7"/>
      </w:numPr>
      <w:tabs>
        <w:tab w:val="clear" w:pos="720"/>
      </w:tabs>
      <w:suppressAutoHyphens/>
      <w:spacing w:line="276" w:lineRule="auto"/>
      <w:ind w:left="2500" w:hanging="180"/>
      <w:jc w:val="both"/>
    </w:pPr>
    <w:rPr>
      <w:spacing w:val="-3"/>
      <w:szCs w:val="22"/>
      <w:lang w:eastAsia="x-none"/>
    </w:rPr>
  </w:style>
  <w:style w:type="paragraph" w:customStyle="1" w:styleId="paragrafai">
    <w:name w:val="_paragrafai"/>
    <w:basedOn w:val="Pagrindiniotekstotrauka2"/>
    <w:qFormat/>
    <w:rsid w:val="00213CDC"/>
    <w:pPr>
      <w:numPr>
        <w:ilvl w:val="1"/>
        <w:numId w:val="7"/>
      </w:numPr>
      <w:tabs>
        <w:tab w:val="clear" w:pos="495"/>
      </w:tabs>
      <w:spacing w:line="276" w:lineRule="auto"/>
      <w:ind w:left="1780" w:hanging="360"/>
      <w:jc w:val="both"/>
    </w:pPr>
    <w:rPr>
      <w:sz w:val="22"/>
      <w:szCs w:val="22"/>
      <w:lang w:eastAsia="x-none"/>
    </w:rPr>
  </w:style>
  <w:style w:type="character" w:customStyle="1" w:styleId="Antrat1Diagrama">
    <w:name w:val="Antraštė 1 Diagrama"/>
    <w:basedOn w:val="Numatytasispastraiposriftas"/>
    <w:link w:val="Antrat1"/>
    <w:rsid w:val="00213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13CD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13CDC"/>
    <w:rPr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13CD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13C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vardas.simokaitis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AE4F-FF86-4A3A-AFFE-D0285CB8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2015-12-22T05:57:00Z</cp:lastPrinted>
  <dcterms:created xsi:type="dcterms:W3CDTF">2016-07-27T05:57:00Z</dcterms:created>
  <dcterms:modified xsi:type="dcterms:W3CDTF">2016-07-27T05:57:00Z</dcterms:modified>
</cp:coreProperties>
</file>