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1D" w:rsidRDefault="0090131D" w:rsidP="00A90FA8">
      <w:pPr>
        <w:pStyle w:val="Antrats"/>
        <w:jc w:val="right"/>
      </w:pPr>
      <w:bookmarkStart w:id="0" w:name="_GoBack"/>
      <w:bookmarkEnd w:id="0"/>
    </w:p>
    <w:p w:rsidR="0090131D" w:rsidRPr="00397446" w:rsidRDefault="0090131D" w:rsidP="00A90FA8">
      <w:pPr>
        <w:pStyle w:val="Antrats"/>
        <w:jc w:val="right"/>
        <w:rPr>
          <w:b/>
        </w:rPr>
      </w:pPr>
      <w:r w:rsidRPr="00397446">
        <w:rPr>
          <w:b/>
        </w:rPr>
        <w:t>Aiškinamojo rašto priedas</w:t>
      </w:r>
      <w:r w:rsidR="004911D1">
        <w:rPr>
          <w:b/>
        </w:rPr>
        <w:t xml:space="preserve"> (N)</w:t>
      </w:r>
    </w:p>
    <w:p w:rsidR="0090131D" w:rsidRDefault="0090131D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</w:p>
    <w:p w:rsidR="0090131D" w:rsidRDefault="0090131D" w:rsidP="00053C6F">
      <w:pPr>
        <w:pStyle w:val="Antrats"/>
        <w:jc w:val="center"/>
      </w:pPr>
      <w:r>
        <w:t>Asmenų ir šeimų, pageidaujančių keisti savivaldybės būsto nuomos sąlygas,</w:t>
      </w:r>
    </w:p>
    <w:p w:rsidR="0090131D" w:rsidRDefault="0090131D" w:rsidP="00053C6F">
      <w:pPr>
        <w:jc w:val="center"/>
      </w:pPr>
      <w:r>
        <w:t>2016-09-01 s ą r a š a s</w:t>
      </w:r>
    </w:p>
    <w:p w:rsidR="0090131D" w:rsidRPr="00053C6F" w:rsidRDefault="0090131D" w:rsidP="00053C6F"/>
    <w:p w:rsidR="0090131D" w:rsidRPr="00053C6F" w:rsidRDefault="0090131D" w:rsidP="00053C6F"/>
    <w:tbl>
      <w:tblPr>
        <w:tblpPr w:leftFromText="180" w:rightFromText="180" w:vertAnchor="page" w:horzAnchor="margin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977"/>
        <w:gridCol w:w="2835"/>
        <w:gridCol w:w="1276"/>
        <w:gridCol w:w="992"/>
        <w:gridCol w:w="1559"/>
        <w:gridCol w:w="1418"/>
        <w:gridCol w:w="1676"/>
        <w:gridCol w:w="1661"/>
      </w:tblGrid>
      <w:tr w:rsidR="0090131D" w:rsidTr="00A90FA8">
        <w:trPr>
          <w:trHeight w:val="270"/>
        </w:trPr>
        <w:tc>
          <w:tcPr>
            <w:tcW w:w="675" w:type="dxa"/>
            <w:vMerge w:val="restart"/>
          </w:tcPr>
          <w:p w:rsidR="0090131D" w:rsidRPr="00F05F48" w:rsidRDefault="0090131D" w:rsidP="00A90FA8">
            <w:r>
              <w:t>Eil. Nr.</w:t>
            </w:r>
          </w:p>
        </w:tc>
        <w:tc>
          <w:tcPr>
            <w:tcW w:w="2977" w:type="dxa"/>
            <w:vMerge w:val="restart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  <w:gridSpan w:val="2"/>
          </w:tcPr>
          <w:p w:rsidR="0090131D" w:rsidRPr="00F05F48" w:rsidRDefault="0090131D" w:rsidP="00A90FA8">
            <w:pPr>
              <w:jc w:val="center"/>
            </w:pPr>
            <w:r w:rsidRPr="00F05F48">
              <w:rPr>
                <w:sz w:val="22"/>
                <w:szCs w:val="22"/>
              </w:rPr>
              <w:t>Nuomojamas savivaldybės būstas</w:t>
            </w:r>
          </w:p>
        </w:tc>
        <w:tc>
          <w:tcPr>
            <w:tcW w:w="992" w:type="dxa"/>
            <w:vMerge w:val="restart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Šeimos narių sk.</w:t>
            </w:r>
          </w:p>
        </w:tc>
        <w:tc>
          <w:tcPr>
            <w:tcW w:w="2977" w:type="dxa"/>
            <w:gridSpan w:val="2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F05F48">
              <w:rPr>
                <w:sz w:val="22"/>
                <w:szCs w:val="22"/>
              </w:rPr>
              <w:t xml:space="preserve"> m. turtas, įskaitant gautas pajamas </w:t>
            </w:r>
          </w:p>
          <w:p w:rsidR="0090131D" w:rsidRPr="00F05F48" w:rsidRDefault="0090131D" w:rsidP="00A90FA8"/>
        </w:tc>
        <w:tc>
          <w:tcPr>
            <w:tcW w:w="3337" w:type="dxa"/>
            <w:gridSpan w:val="2"/>
          </w:tcPr>
          <w:p w:rsidR="0090131D" w:rsidRPr="00F05F48" w:rsidRDefault="0090131D" w:rsidP="00A90FA8">
            <w:pPr>
              <w:jc w:val="center"/>
            </w:pPr>
            <w:r w:rsidRPr="00F05F48">
              <w:rPr>
                <w:sz w:val="22"/>
                <w:szCs w:val="22"/>
              </w:rPr>
              <w:t>Nuomos mokestis visam nuomojamam plotui Eur</w:t>
            </w:r>
            <w:r>
              <w:rPr>
                <w:sz w:val="22"/>
                <w:szCs w:val="22"/>
              </w:rPr>
              <w:t>/mėn</w:t>
            </w:r>
          </w:p>
        </w:tc>
      </w:tr>
      <w:tr w:rsidR="0090131D" w:rsidTr="00C868B2">
        <w:trPr>
          <w:trHeight w:val="1175"/>
        </w:trPr>
        <w:tc>
          <w:tcPr>
            <w:tcW w:w="675" w:type="dxa"/>
            <w:vMerge/>
          </w:tcPr>
          <w:p w:rsidR="0090131D" w:rsidRPr="00F05F48" w:rsidRDefault="0090131D" w:rsidP="00A90FA8"/>
        </w:tc>
        <w:tc>
          <w:tcPr>
            <w:tcW w:w="2977" w:type="dxa"/>
            <w:vMerge/>
          </w:tcPr>
          <w:p w:rsidR="0090131D" w:rsidRPr="00F05F48" w:rsidRDefault="0090131D" w:rsidP="00A90FA8"/>
        </w:tc>
        <w:tc>
          <w:tcPr>
            <w:tcW w:w="2835" w:type="dxa"/>
          </w:tcPr>
          <w:p w:rsidR="0090131D" w:rsidRPr="00F05F48" w:rsidRDefault="0090131D" w:rsidP="00A90FA8">
            <w:pPr>
              <w:jc w:val="center"/>
            </w:pPr>
            <w:r w:rsidRPr="00F05F48">
              <w:rPr>
                <w:sz w:val="22"/>
                <w:szCs w:val="22"/>
              </w:rPr>
              <w:t>Adresas</w:t>
            </w:r>
          </w:p>
        </w:tc>
        <w:tc>
          <w:tcPr>
            <w:tcW w:w="1276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 xml:space="preserve">Bendras naudingas plotas </w:t>
            </w:r>
          </w:p>
          <w:p w:rsidR="0090131D" w:rsidRPr="00F05F48" w:rsidRDefault="0090131D" w:rsidP="00A90FA8">
            <w:r w:rsidRPr="00F05F48">
              <w:rPr>
                <w:sz w:val="22"/>
                <w:szCs w:val="22"/>
              </w:rPr>
              <w:t>kv. m</w:t>
            </w:r>
          </w:p>
        </w:tc>
        <w:tc>
          <w:tcPr>
            <w:tcW w:w="992" w:type="dxa"/>
            <w:vMerge/>
          </w:tcPr>
          <w:p w:rsidR="0090131D" w:rsidRPr="00F05F48" w:rsidRDefault="0090131D" w:rsidP="00A90FA8"/>
        </w:tc>
        <w:tc>
          <w:tcPr>
            <w:tcW w:w="1559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 xml:space="preserve">Įstatymu nustatytas </w:t>
            </w:r>
            <w:r>
              <w:rPr>
                <w:sz w:val="22"/>
                <w:szCs w:val="22"/>
              </w:rPr>
              <w:t xml:space="preserve">didžiausias </w:t>
            </w:r>
            <w:r w:rsidRPr="00F05F48">
              <w:rPr>
                <w:sz w:val="22"/>
                <w:szCs w:val="22"/>
              </w:rPr>
              <w:t>dydis Eur</w:t>
            </w:r>
          </w:p>
        </w:tc>
        <w:tc>
          <w:tcPr>
            <w:tcW w:w="1418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Deklaruotas</w:t>
            </w:r>
            <w:r>
              <w:rPr>
                <w:sz w:val="22"/>
                <w:szCs w:val="22"/>
              </w:rPr>
              <w:t xml:space="preserve"> 2015 m. turtas</w:t>
            </w:r>
          </w:p>
          <w:p w:rsidR="0090131D" w:rsidRPr="00F05F48" w:rsidRDefault="0090131D" w:rsidP="00A90FA8">
            <w:r>
              <w:t>Eur</w:t>
            </w:r>
          </w:p>
        </w:tc>
        <w:tc>
          <w:tcPr>
            <w:tcW w:w="1676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Savivaldybės būsto</w:t>
            </w:r>
          </w:p>
        </w:tc>
        <w:tc>
          <w:tcPr>
            <w:tcW w:w="1661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Socialinio būsto</w:t>
            </w:r>
          </w:p>
        </w:tc>
      </w:tr>
      <w:tr w:rsidR="0090131D" w:rsidTr="00A90FA8">
        <w:tc>
          <w:tcPr>
            <w:tcW w:w="675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2977" w:type="dxa"/>
          </w:tcPr>
          <w:p w:rsidR="0090131D" w:rsidRPr="00F05F48" w:rsidRDefault="0090131D" w:rsidP="004911D1">
            <w:r>
              <w:t>L</w:t>
            </w:r>
            <w:r w:rsidR="004911D1">
              <w:t>.</w:t>
            </w:r>
            <w:r>
              <w:t xml:space="preserve"> Ch</w:t>
            </w:r>
            <w:r w:rsidR="004911D1">
              <w:t>.</w:t>
            </w:r>
          </w:p>
        </w:tc>
        <w:tc>
          <w:tcPr>
            <w:tcW w:w="2835" w:type="dxa"/>
          </w:tcPr>
          <w:p w:rsidR="0090131D" w:rsidRPr="004911D1" w:rsidRDefault="004911D1" w:rsidP="00585454">
            <w:pPr>
              <w:rPr>
                <w:i/>
              </w:rPr>
            </w:pPr>
            <w:r w:rsidRPr="004911D1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90131D" w:rsidRPr="00F05F48" w:rsidRDefault="0090131D" w:rsidP="00A90FA8">
            <w:r>
              <w:t>66,15</w:t>
            </w:r>
          </w:p>
        </w:tc>
        <w:tc>
          <w:tcPr>
            <w:tcW w:w="992" w:type="dxa"/>
          </w:tcPr>
          <w:p w:rsidR="0090131D" w:rsidRPr="00F05F48" w:rsidRDefault="0090131D" w:rsidP="00A90FA8">
            <w:r>
              <w:t>6</w:t>
            </w:r>
          </w:p>
        </w:tc>
        <w:tc>
          <w:tcPr>
            <w:tcW w:w="1559" w:type="dxa"/>
          </w:tcPr>
          <w:p w:rsidR="0090131D" w:rsidRPr="00F05F48" w:rsidRDefault="0090131D" w:rsidP="00585454">
            <w:r>
              <w:t>P13464</w:t>
            </w:r>
          </w:p>
        </w:tc>
        <w:tc>
          <w:tcPr>
            <w:tcW w:w="1418" w:type="dxa"/>
          </w:tcPr>
          <w:p w:rsidR="0090131D" w:rsidRPr="00F05F48" w:rsidRDefault="0090131D" w:rsidP="00585454">
            <w:r>
              <w:t>P5309</w:t>
            </w:r>
          </w:p>
        </w:tc>
        <w:tc>
          <w:tcPr>
            <w:tcW w:w="1676" w:type="dxa"/>
          </w:tcPr>
          <w:p w:rsidR="0090131D" w:rsidRPr="00F05F48" w:rsidRDefault="0090131D" w:rsidP="00A90FA8">
            <w:pPr>
              <w:jc w:val="center"/>
            </w:pPr>
            <w:r>
              <w:t>127.62</w:t>
            </w:r>
          </w:p>
        </w:tc>
        <w:tc>
          <w:tcPr>
            <w:tcW w:w="1661" w:type="dxa"/>
          </w:tcPr>
          <w:p w:rsidR="0090131D" w:rsidRPr="00F05F48" w:rsidRDefault="0090131D" w:rsidP="00A90FA8">
            <w:pPr>
              <w:jc w:val="center"/>
            </w:pPr>
            <w:r>
              <w:t>63.81</w:t>
            </w:r>
          </w:p>
        </w:tc>
      </w:tr>
      <w:tr w:rsidR="0090131D" w:rsidTr="00A90FA8">
        <w:tc>
          <w:tcPr>
            <w:tcW w:w="675" w:type="dxa"/>
          </w:tcPr>
          <w:p w:rsidR="0090131D" w:rsidRPr="00F05F48" w:rsidRDefault="0090131D" w:rsidP="00A90FA8">
            <w:r w:rsidRPr="00F05F48"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</w:tcPr>
          <w:p w:rsidR="0090131D" w:rsidRPr="00F05F48" w:rsidRDefault="0090131D" w:rsidP="004911D1">
            <w:r>
              <w:t>V</w:t>
            </w:r>
            <w:r w:rsidR="004911D1">
              <w:t>.</w:t>
            </w:r>
            <w:r>
              <w:t xml:space="preserve"> R</w:t>
            </w:r>
            <w:r w:rsidR="004911D1">
              <w:t>.</w:t>
            </w:r>
          </w:p>
        </w:tc>
        <w:tc>
          <w:tcPr>
            <w:tcW w:w="2835" w:type="dxa"/>
          </w:tcPr>
          <w:p w:rsidR="0090131D" w:rsidRPr="00F05F48" w:rsidRDefault="004911D1" w:rsidP="00A90FA8">
            <w:r w:rsidRPr="004911D1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90131D" w:rsidRPr="00F05F48" w:rsidRDefault="0090131D" w:rsidP="00A90FA8">
            <w:r>
              <w:t>70,56</w:t>
            </w:r>
          </w:p>
        </w:tc>
        <w:tc>
          <w:tcPr>
            <w:tcW w:w="992" w:type="dxa"/>
          </w:tcPr>
          <w:p w:rsidR="0090131D" w:rsidRPr="00F05F48" w:rsidRDefault="0090131D" w:rsidP="00A90FA8">
            <w:r>
              <w:t>7</w:t>
            </w:r>
          </w:p>
        </w:tc>
        <w:tc>
          <w:tcPr>
            <w:tcW w:w="1559" w:type="dxa"/>
          </w:tcPr>
          <w:p w:rsidR="0090131D" w:rsidRPr="000C5ED1" w:rsidRDefault="0090131D" w:rsidP="00585454">
            <w:r>
              <w:t>P15708</w:t>
            </w:r>
          </w:p>
        </w:tc>
        <w:tc>
          <w:tcPr>
            <w:tcW w:w="1418" w:type="dxa"/>
          </w:tcPr>
          <w:p w:rsidR="0090131D" w:rsidRPr="00F05F48" w:rsidRDefault="0090131D" w:rsidP="00585454">
            <w:r>
              <w:t>P7630</w:t>
            </w:r>
          </w:p>
        </w:tc>
        <w:tc>
          <w:tcPr>
            <w:tcW w:w="1676" w:type="dxa"/>
          </w:tcPr>
          <w:p w:rsidR="0090131D" w:rsidRPr="00F05F48" w:rsidRDefault="0090131D" w:rsidP="00A90FA8">
            <w:pPr>
              <w:jc w:val="center"/>
            </w:pPr>
            <w:r>
              <w:t>141.58</w:t>
            </w:r>
          </w:p>
        </w:tc>
        <w:tc>
          <w:tcPr>
            <w:tcW w:w="1661" w:type="dxa"/>
          </w:tcPr>
          <w:p w:rsidR="0090131D" w:rsidRPr="00F05F48" w:rsidRDefault="0090131D" w:rsidP="00A90FA8">
            <w:pPr>
              <w:jc w:val="center"/>
            </w:pPr>
            <w:r>
              <w:t>70.79</w:t>
            </w:r>
          </w:p>
        </w:tc>
      </w:tr>
      <w:tr w:rsidR="0090131D" w:rsidTr="00A90FA8">
        <w:tc>
          <w:tcPr>
            <w:tcW w:w="675" w:type="dxa"/>
          </w:tcPr>
          <w:p w:rsidR="0090131D" w:rsidRPr="00F05F48" w:rsidRDefault="0090131D" w:rsidP="00A90FA8"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977" w:type="dxa"/>
          </w:tcPr>
          <w:p w:rsidR="0090131D" w:rsidRDefault="0090131D" w:rsidP="004911D1">
            <w:r>
              <w:t>R</w:t>
            </w:r>
            <w:r w:rsidR="004911D1">
              <w:t xml:space="preserve">. </w:t>
            </w:r>
            <w:r>
              <w:t>D</w:t>
            </w:r>
            <w:r w:rsidR="004911D1">
              <w:t>.</w:t>
            </w:r>
          </w:p>
        </w:tc>
        <w:tc>
          <w:tcPr>
            <w:tcW w:w="2835" w:type="dxa"/>
          </w:tcPr>
          <w:p w:rsidR="0090131D" w:rsidRDefault="004911D1" w:rsidP="00C868B2">
            <w:r w:rsidRPr="004911D1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90131D" w:rsidRDefault="0090131D" w:rsidP="00A90FA8">
            <w:r>
              <w:t>33,61</w:t>
            </w:r>
          </w:p>
        </w:tc>
        <w:tc>
          <w:tcPr>
            <w:tcW w:w="992" w:type="dxa"/>
          </w:tcPr>
          <w:p w:rsidR="0090131D" w:rsidRDefault="0090131D" w:rsidP="00A90FA8">
            <w:r>
              <w:t>1</w:t>
            </w:r>
          </w:p>
        </w:tc>
        <w:tc>
          <w:tcPr>
            <w:tcW w:w="1559" w:type="dxa"/>
          </w:tcPr>
          <w:p w:rsidR="0090131D" w:rsidRDefault="0090131D" w:rsidP="00585454">
            <w:r>
              <w:rPr>
                <w:sz w:val="22"/>
                <w:szCs w:val="22"/>
              </w:rPr>
              <w:t>P3876</w:t>
            </w:r>
          </w:p>
        </w:tc>
        <w:tc>
          <w:tcPr>
            <w:tcW w:w="1418" w:type="dxa"/>
          </w:tcPr>
          <w:p w:rsidR="0090131D" w:rsidRDefault="0090131D" w:rsidP="00585454">
            <w:r>
              <w:t>P888</w:t>
            </w:r>
          </w:p>
        </w:tc>
        <w:tc>
          <w:tcPr>
            <w:tcW w:w="1676" w:type="dxa"/>
          </w:tcPr>
          <w:p w:rsidR="0090131D" w:rsidRDefault="0090131D" w:rsidP="00A90FA8">
            <w:pPr>
              <w:jc w:val="center"/>
            </w:pPr>
            <w:r>
              <w:t>59.34</w:t>
            </w:r>
          </w:p>
        </w:tc>
        <w:tc>
          <w:tcPr>
            <w:tcW w:w="1661" w:type="dxa"/>
          </w:tcPr>
          <w:p w:rsidR="0090131D" w:rsidRDefault="0090131D" w:rsidP="00A90FA8">
            <w:pPr>
              <w:jc w:val="center"/>
            </w:pPr>
            <w:r>
              <w:t>23.73</w:t>
            </w:r>
          </w:p>
        </w:tc>
      </w:tr>
      <w:tr w:rsidR="0090131D" w:rsidTr="00A90FA8">
        <w:tc>
          <w:tcPr>
            <w:tcW w:w="675" w:type="dxa"/>
          </w:tcPr>
          <w:p w:rsidR="0090131D" w:rsidRDefault="0090131D" w:rsidP="00A90FA8"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</w:tcPr>
          <w:p w:rsidR="0090131D" w:rsidRDefault="0090131D" w:rsidP="004911D1">
            <w:r>
              <w:t>V</w:t>
            </w:r>
            <w:r w:rsidR="004911D1">
              <w:t>.</w:t>
            </w:r>
            <w:r>
              <w:t xml:space="preserve"> B</w:t>
            </w:r>
            <w:r w:rsidR="004911D1">
              <w:t>.</w:t>
            </w:r>
          </w:p>
        </w:tc>
        <w:tc>
          <w:tcPr>
            <w:tcW w:w="2835" w:type="dxa"/>
          </w:tcPr>
          <w:p w:rsidR="0090131D" w:rsidRDefault="004911D1" w:rsidP="00C868B2">
            <w:r w:rsidRPr="004911D1">
              <w:rPr>
                <w:i/>
              </w:rPr>
              <w:t>(duomenys neskelbtini)</w:t>
            </w:r>
          </w:p>
        </w:tc>
        <w:tc>
          <w:tcPr>
            <w:tcW w:w="1276" w:type="dxa"/>
          </w:tcPr>
          <w:p w:rsidR="0090131D" w:rsidRDefault="0090131D" w:rsidP="00A90FA8">
            <w:r>
              <w:t>41,36</w:t>
            </w:r>
          </w:p>
        </w:tc>
        <w:tc>
          <w:tcPr>
            <w:tcW w:w="992" w:type="dxa"/>
          </w:tcPr>
          <w:p w:rsidR="0090131D" w:rsidRDefault="0090131D" w:rsidP="00A90FA8">
            <w:r>
              <w:t>2</w:t>
            </w:r>
          </w:p>
        </w:tc>
        <w:tc>
          <w:tcPr>
            <w:tcW w:w="1559" w:type="dxa"/>
          </w:tcPr>
          <w:p w:rsidR="0090131D" w:rsidRDefault="0090131D" w:rsidP="00A90FA8">
            <w:r>
              <w:rPr>
                <w:sz w:val="22"/>
                <w:szCs w:val="22"/>
              </w:rPr>
              <w:t>P7752</w:t>
            </w:r>
          </w:p>
        </w:tc>
        <w:tc>
          <w:tcPr>
            <w:tcW w:w="1418" w:type="dxa"/>
          </w:tcPr>
          <w:p w:rsidR="0090131D" w:rsidRDefault="0090131D" w:rsidP="006F5097">
            <w:r>
              <w:t>P6643</w:t>
            </w:r>
          </w:p>
        </w:tc>
        <w:tc>
          <w:tcPr>
            <w:tcW w:w="1676" w:type="dxa"/>
          </w:tcPr>
          <w:p w:rsidR="0090131D" w:rsidRDefault="0090131D" w:rsidP="00A90FA8">
            <w:pPr>
              <w:jc w:val="center"/>
            </w:pPr>
            <w:r>
              <w:t>75.21</w:t>
            </w:r>
          </w:p>
        </w:tc>
        <w:tc>
          <w:tcPr>
            <w:tcW w:w="1661" w:type="dxa"/>
          </w:tcPr>
          <w:p w:rsidR="0090131D" w:rsidRDefault="0090131D" w:rsidP="00A90FA8">
            <w:pPr>
              <w:jc w:val="center"/>
            </w:pPr>
            <w:r>
              <w:t>37.60</w:t>
            </w:r>
          </w:p>
        </w:tc>
      </w:tr>
    </w:tbl>
    <w:p w:rsidR="0090131D" w:rsidRPr="00053C6F" w:rsidRDefault="0090131D" w:rsidP="00053C6F"/>
    <w:p w:rsidR="0090131D" w:rsidRPr="00053C6F" w:rsidRDefault="0090131D" w:rsidP="00053C6F"/>
    <w:p w:rsidR="0090131D" w:rsidRPr="00053C6F" w:rsidRDefault="0090131D" w:rsidP="00151202">
      <w:pPr>
        <w:jc w:val="center"/>
      </w:pPr>
      <w:r>
        <w:t>_____________________________________</w:t>
      </w:r>
    </w:p>
    <w:p w:rsidR="0090131D" w:rsidRPr="00053C6F" w:rsidRDefault="0090131D" w:rsidP="00053C6F"/>
    <w:p w:rsidR="0090131D" w:rsidRPr="00053C6F" w:rsidRDefault="0090131D" w:rsidP="00053C6F"/>
    <w:sectPr w:rsidR="0090131D" w:rsidRPr="00053C6F" w:rsidSect="00A90FA8">
      <w:pgSz w:w="16838" w:h="11906" w:orient="landscape"/>
      <w:pgMar w:top="284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1BF" w:rsidRDefault="005031BF" w:rsidP="003D64DE">
      <w:r>
        <w:separator/>
      </w:r>
    </w:p>
  </w:endnote>
  <w:endnote w:type="continuationSeparator" w:id="0">
    <w:p w:rsidR="005031BF" w:rsidRDefault="005031BF" w:rsidP="003D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1BF" w:rsidRDefault="005031BF" w:rsidP="003D64DE">
      <w:r>
        <w:separator/>
      </w:r>
    </w:p>
  </w:footnote>
  <w:footnote w:type="continuationSeparator" w:id="0">
    <w:p w:rsidR="005031BF" w:rsidRDefault="005031BF" w:rsidP="003D64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A0"/>
    <w:rsid w:val="00002BD4"/>
    <w:rsid w:val="00024CF4"/>
    <w:rsid w:val="00035D99"/>
    <w:rsid w:val="00053C6F"/>
    <w:rsid w:val="00061403"/>
    <w:rsid w:val="00085CAC"/>
    <w:rsid w:val="000C5ED1"/>
    <w:rsid w:val="000E0D93"/>
    <w:rsid w:val="000E4F5E"/>
    <w:rsid w:val="00105F36"/>
    <w:rsid w:val="00151202"/>
    <w:rsid w:val="001A0E01"/>
    <w:rsid w:val="001A189D"/>
    <w:rsid w:val="001A7878"/>
    <w:rsid w:val="00237A7C"/>
    <w:rsid w:val="002401FB"/>
    <w:rsid w:val="0027408E"/>
    <w:rsid w:val="00282186"/>
    <w:rsid w:val="0028695D"/>
    <w:rsid w:val="002929F4"/>
    <w:rsid w:val="00292ED0"/>
    <w:rsid w:val="002951CE"/>
    <w:rsid w:val="00296C31"/>
    <w:rsid w:val="002E1E69"/>
    <w:rsid w:val="002E2301"/>
    <w:rsid w:val="00311FBC"/>
    <w:rsid w:val="00332462"/>
    <w:rsid w:val="00340935"/>
    <w:rsid w:val="00350B05"/>
    <w:rsid w:val="003956E1"/>
    <w:rsid w:val="00397446"/>
    <w:rsid w:val="003D174B"/>
    <w:rsid w:val="003D3F58"/>
    <w:rsid w:val="003D64DE"/>
    <w:rsid w:val="0042193C"/>
    <w:rsid w:val="00426302"/>
    <w:rsid w:val="004352C2"/>
    <w:rsid w:val="004808AF"/>
    <w:rsid w:val="004911D1"/>
    <w:rsid w:val="004B46F6"/>
    <w:rsid w:val="005031BF"/>
    <w:rsid w:val="00532F70"/>
    <w:rsid w:val="00552BE6"/>
    <w:rsid w:val="00564B45"/>
    <w:rsid w:val="00566057"/>
    <w:rsid w:val="00585454"/>
    <w:rsid w:val="00593511"/>
    <w:rsid w:val="00596D98"/>
    <w:rsid w:val="005A2871"/>
    <w:rsid w:val="005A29E0"/>
    <w:rsid w:val="005C7BEF"/>
    <w:rsid w:val="005E591A"/>
    <w:rsid w:val="005E7E26"/>
    <w:rsid w:val="005F0272"/>
    <w:rsid w:val="00600BEA"/>
    <w:rsid w:val="00601F2A"/>
    <w:rsid w:val="00607FA0"/>
    <w:rsid w:val="006504A9"/>
    <w:rsid w:val="006777AB"/>
    <w:rsid w:val="0068221E"/>
    <w:rsid w:val="006D2C96"/>
    <w:rsid w:val="006E3D61"/>
    <w:rsid w:val="006E434B"/>
    <w:rsid w:val="006F1465"/>
    <w:rsid w:val="006F5097"/>
    <w:rsid w:val="00767205"/>
    <w:rsid w:val="00771594"/>
    <w:rsid w:val="007C1331"/>
    <w:rsid w:val="007C5634"/>
    <w:rsid w:val="007E4EAC"/>
    <w:rsid w:val="00807C8F"/>
    <w:rsid w:val="0083677F"/>
    <w:rsid w:val="00853227"/>
    <w:rsid w:val="00854B8F"/>
    <w:rsid w:val="0086279F"/>
    <w:rsid w:val="00871C03"/>
    <w:rsid w:val="00890556"/>
    <w:rsid w:val="0089773B"/>
    <w:rsid w:val="008A4FA3"/>
    <w:rsid w:val="008C10F2"/>
    <w:rsid w:val="008E74E3"/>
    <w:rsid w:val="008F3AB5"/>
    <w:rsid w:val="0090131D"/>
    <w:rsid w:val="00931B28"/>
    <w:rsid w:val="009504AF"/>
    <w:rsid w:val="00952C23"/>
    <w:rsid w:val="009940B8"/>
    <w:rsid w:val="009A4AD4"/>
    <w:rsid w:val="009B1195"/>
    <w:rsid w:val="009B2FA8"/>
    <w:rsid w:val="009C52B7"/>
    <w:rsid w:val="009C5DC6"/>
    <w:rsid w:val="00A10234"/>
    <w:rsid w:val="00A34A2C"/>
    <w:rsid w:val="00A5509A"/>
    <w:rsid w:val="00A90FA8"/>
    <w:rsid w:val="00A948DF"/>
    <w:rsid w:val="00AD7881"/>
    <w:rsid w:val="00AE56AC"/>
    <w:rsid w:val="00B1669F"/>
    <w:rsid w:val="00B21630"/>
    <w:rsid w:val="00B338B0"/>
    <w:rsid w:val="00B92661"/>
    <w:rsid w:val="00BA6154"/>
    <w:rsid w:val="00BD3E1B"/>
    <w:rsid w:val="00BF64F7"/>
    <w:rsid w:val="00C03A53"/>
    <w:rsid w:val="00C108B0"/>
    <w:rsid w:val="00C1662E"/>
    <w:rsid w:val="00C20C82"/>
    <w:rsid w:val="00C868B2"/>
    <w:rsid w:val="00CB016F"/>
    <w:rsid w:val="00CB156A"/>
    <w:rsid w:val="00CB4762"/>
    <w:rsid w:val="00CB637E"/>
    <w:rsid w:val="00CD2D30"/>
    <w:rsid w:val="00D0618E"/>
    <w:rsid w:val="00DF48BC"/>
    <w:rsid w:val="00E1268E"/>
    <w:rsid w:val="00E33E76"/>
    <w:rsid w:val="00E710CC"/>
    <w:rsid w:val="00E83A05"/>
    <w:rsid w:val="00ED48BB"/>
    <w:rsid w:val="00F05F48"/>
    <w:rsid w:val="00F14588"/>
    <w:rsid w:val="00F164D5"/>
    <w:rsid w:val="00F35A81"/>
    <w:rsid w:val="00F4037B"/>
    <w:rsid w:val="00F65532"/>
    <w:rsid w:val="00F77F3B"/>
    <w:rsid w:val="00F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1FC4FE8-E21C-40E1-9260-BF0332C5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35A81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F35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AntratsDiagrama">
    <w:name w:val="Antraštės Diagrama"/>
    <w:link w:val="Antrats"/>
    <w:uiPriority w:val="99"/>
    <w:locked/>
    <w:rsid w:val="003D64DE"/>
    <w:rPr>
      <w:rFonts w:ascii="Times New Roman" w:hAnsi="Times New Roman"/>
      <w:sz w:val="24"/>
    </w:rPr>
  </w:style>
  <w:style w:type="paragraph" w:styleId="Porat">
    <w:name w:val="footer"/>
    <w:basedOn w:val="prastasis"/>
    <w:link w:val="PoratDiagrama"/>
    <w:uiPriority w:val="99"/>
    <w:rsid w:val="003D64DE"/>
    <w:pPr>
      <w:tabs>
        <w:tab w:val="center" w:pos="4819"/>
        <w:tab w:val="right" w:pos="9638"/>
      </w:tabs>
    </w:pPr>
    <w:rPr>
      <w:rFonts w:eastAsia="Calibri"/>
      <w:szCs w:val="20"/>
      <w:lang w:eastAsia="lt-LT"/>
    </w:rPr>
  </w:style>
  <w:style w:type="character" w:customStyle="1" w:styleId="PoratDiagrama">
    <w:name w:val="Poraštė Diagrama"/>
    <w:link w:val="Porat"/>
    <w:uiPriority w:val="99"/>
    <w:locked/>
    <w:rsid w:val="003D64DE"/>
    <w:rPr>
      <w:rFonts w:ascii="Times New Roman" w:hAnsi="Times New Roman"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4DE"/>
    <w:rPr>
      <w:rFonts w:ascii="Tahoma" w:eastAsia="Calibri" w:hAnsi="Tahoma"/>
      <w:sz w:val="16"/>
      <w:szCs w:val="20"/>
      <w:lang w:eastAsia="lt-LT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4DE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Danguole Netiksiene</dc:creator>
  <cp:lastModifiedBy>Virginija Palaimiene</cp:lastModifiedBy>
  <cp:revision>2</cp:revision>
  <dcterms:created xsi:type="dcterms:W3CDTF">2016-09-08T06:49:00Z</dcterms:created>
  <dcterms:modified xsi:type="dcterms:W3CDTF">2016-09-08T06:49:00Z</dcterms:modified>
</cp:coreProperties>
</file>