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34" w:rsidRPr="00136C62" w:rsidRDefault="009D5834" w:rsidP="009D5834">
      <w:pPr>
        <w:ind w:firstLine="935"/>
        <w:jc w:val="center"/>
        <w:rPr>
          <w:b/>
          <w:sz w:val="24"/>
          <w:szCs w:val="24"/>
        </w:rPr>
      </w:pPr>
      <w:r w:rsidRPr="00136C62">
        <w:rPr>
          <w:b/>
          <w:sz w:val="24"/>
          <w:szCs w:val="24"/>
        </w:rPr>
        <w:t xml:space="preserve">KLAIPĖDOS MIESTO SAVIVALDYBĖS TARYBOS  </w:t>
      </w:r>
    </w:p>
    <w:p w:rsidR="009D5834" w:rsidRPr="00136C62" w:rsidRDefault="009D5834" w:rsidP="009D5834">
      <w:pPr>
        <w:ind w:firstLine="935"/>
        <w:jc w:val="center"/>
        <w:rPr>
          <w:b/>
          <w:sz w:val="24"/>
          <w:szCs w:val="24"/>
        </w:rPr>
      </w:pPr>
      <w:r w:rsidRPr="00136C62">
        <w:rPr>
          <w:b/>
          <w:sz w:val="24"/>
          <w:szCs w:val="24"/>
        </w:rPr>
        <w:t xml:space="preserve">2016 M. </w:t>
      </w:r>
      <w:r w:rsidR="00072D66">
        <w:rPr>
          <w:b/>
          <w:sz w:val="24"/>
          <w:szCs w:val="24"/>
        </w:rPr>
        <w:t xml:space="preserve">SPALIO 27–28 </w:t>
      </w:r>
      <w:r w:rsidRPr="00136C62">
        <w:rPr>
          <w:b/>
          <w:sz w:val="24"/>
          <w:szCs w:val="24"/>
        </w:rPr>
        <w:t>D. POSĖDŽIO DARBOTVARKĖ</w:t>
      </w:r>
    </w:p>
    <w:p w:rsidR="009D5834" w:rsidRPr="00136C62" w:rsidRDefault="009D5834" w:rsidP="009D5834">
      <w:pPr>
        <w:ind w:firstLine="935"/>
        <w:jc w:val="center"/>
        <w:rPr>
          <w:b/>
          <w:sz w:val="24"/>
          <w:szCs w:val="24"/>
        </w:rPr>
      </w:pPr>
    </w:p>
    <w:p w:rsidR="009D5834" w:rsidRDefault="009D5834" w:rsidP="009D5834">
      <w:pPr>
        <w:ind w:firstLine="935"/>
        <w:jc w:val="center"/>
        <w:rPr>
          <w:sz w:val="24"/>
          <w:szCs w:val="24"/>
        </w:rPr>
      </w:pPr>
      <w:r w:rsidRPr="00136C62">
        <w:rPr>
          <w:sz w:val="24"/>
          <w:szCs w:val="24"/>
        </w:rPr>
        <w:t>9.00-10.30           10.50-12.20            1</w:t>
      </w:r>
      <w:r w:rsidR="00283662">
        <w:rPr>
          <w:sz w:val="24"/>
          <w:szCs w:val="24"/>
        </w:rPr>
        <w:t>3</w:t>
      </w:r>
      <w:r w:rsidRPr="00136C62">
        <w:rPr>
          <w:sz w:val="24"/>
          <w:szCs w:val="24"/>
        </w:rPr>
        <w:t>.</w:t>
      </w:r>
      <w:r w:rsidR="00283662">
        <w:rPr>
          <w:sz w:val="24"/>
          <w:szCs w:val="24"/>
        </w:rPr>
        <w:t>3</w:t>
      </w:r>
      <w:r w:rsidRPr="00136C62">
        <w:rPr>
          <w:sz w:val="24"/>
          <w:szCs w:val="24"/>
        </w:rPr>
        <w:t>0-15.30          15.50-17.00</w:t>
      </w:r>
    </w:p>
    <w:p w:rsidR="009D5834" w:rsidRDefault="009D5834" w:rsidP="009D5834">
      <w:pPr>
        <w:ind w:firstLine="935"/>
        <w:jc w:val="center"/>
        <w:rPr>
          <w:sz w:val="24"/>
          <w:szCs w:val="24"/>
        </w:rPr>
      </w:pPr>
    </w:p>
    <w:p w:rsidR="008C2B29" w:rsidRDefault="008C2B29" w:rsidP="009D5834">
      <w:pPr>
        <w:ind w:firstLine="935"/>
        <w:jc w:val="center"/>
        <w:rPr>
          <w:sz w:val="24"/>
          <w:szCs w:val="24"/>
        </w:rPr>
      </w:pP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Dėl pritarimo projekto „Klaipėdos miesto darnaus </w:t>
      </w:r>
      <w:proofErr w:type="spellStart"/>
      <w:r>
        <w:rPr>
          <w:sz w:val="24"/>
          <w:szCs w:val="24"/>
          <w:shd w:val="clear" w:color="auto" w:fill="FFFFFF"/>
        </w:rPr>
        <w:t>judumo</w:t>
      </w:r>
      <w:proofErr w:type="spellEnd"/>
      <w:r>
        <w:rPr>
          <w:sz w:val="24"/>
          <w:szCs w:val="24"/>
          <w:shd w:val="clear" w:color="auto" w:fill="FFFFFF"/>
        </w:rPr>
        <w:t xml:space="preserve"> plano parengimas“ įgyvendinimui. Pranešėja M. </w:t>
      </w:r>
      <w:proofErr w:type="spellStart"/>
      <w:r>
        <w:rPr>
          <w:sz w:val="24"/>
          <w:szCs w:val="24"/>
          <w:shd w:val="clear" w:color="auto" w:fill="FFFFFF"/>
        </w:rPr>
        <w:t>Žekonytė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Dėl atleidimo nuo vietinės rinkliavos už leidimo įrengti išorinę reklamą išdavimą. Pranešėja K. Petraitienė.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 Dėl atleidimo nuo nekilnojamojo turto mokesčio mokėjimo. Pranešėja K. Petraitienė.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 Dėl fiksuotų pajamų mokesčio dydžių, taikomų įsigyjant verslo liudijimus 2017 metais vykdomai veiklai, patvirtinimo. Pranešėja K. Petraitienė.</w:t>
      </w:r>
    </w:p>
    <w:p w:rsidR="00283662" w:rsidRDefault="00283662" w:rsidP="0028366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Dėl fiksuotų pajamų mokesčių dydžių ir lengvatų, taikomų įsigyjant verslo liudijimus 2017 metais vykdomai veiklai, patvirtinimo. Pranešėjas S. Gentvilas.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 Dėl Klaipėdos miesto savivaldybės tarybos 2013 m. balandžio 26 d. sprendimo Nr. T2-79 „Dėl Klaipėdos miesto savivaldybės 2013–2020 metų strateginio plėtros plano patvirtinimo“ pakeitimo. Pranešėjas S. Gentvilas.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 Dėl Klaipėdos miesto savivaldybės tarybos 2015 m. gruodžio 22 d. sprendimo Nr. T2-355 „Dėl keleivių vežimo kainų patvirtinimo“ pakeitimo. Pranešėja L. Petraitienė.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8. Dėl </w:t>
      </w:r>
      <w:proofErr w:type="spellStart"/>
      <w:r>
        <w:rPr>
          <w:sz w:val="24"/>
          <w:szCs w:val="24"/>
          <w:shd w:val="clear" w:color="auto" w:fill="FFFFFF"/>
        </w:rPr>
        <w:t>Pilsoto</w:t>
      </w:r>
      <w:proofErr w:type="spellEnd"/>
      <w:r>
        <w:rPr>
          <w:sz w:val="24"/>
          <w:szCs w:val="24"/>
          <w:shd w:val="clear" w:color="auto" w:fill="FFFFFF"/>
        </w:rPr>
        <w:t xml:space="preserve"> gatvės pavadinimo suteikimo ir Šešupės gatvės pavadinimo panaikinimo. Pranešėjas V. Nausėda.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9. Dėl Klaipėdos miesto savivaldybės švietimo įstaigų didžiausio leistino pareigybių skaičiaus nustatymo. Pranešėja J. </w:t>
      </w:r>
      <w:proofErr w:type="spellStart"/>
      <w:r>
        <w:rPr>
          <w:sz w:val="24"/>
          <w:szCs w:val="24"/>
          <w:shd w:val="clear" w:color="auto" w:fill="FFFFFF"/>
        </w:rPr>
        <w:t>Ceplienė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10. Dėl Klaipėdos miesto savivaldybės tarybos 2016 m. vasario 25 d. sprendimo Nr. T2-55 „Dėl tarnybinio atlyginimo koeficiento nustatymo švietimo įstaigos vadovams“ pakeitimo. Pranešėja J. </w:t>
      </w:r>
      <w:proofErr w:type="spellStart"/>
      <w:r>
        <w:rPr>
          <w:sz w:val="24"/>
          <w:szCs w:val="24"/>
          <w:shd w:val="clear" w:color="auto" w:fill="FFFFFF"/>
        </w:rPr>
        <w:t>Grigaitienė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11. Dėl pritarimo Europos jaunių U17 merginų rankinio čempionato organizavimo ir vykdymo 2017 metais Klaipėdos mieste projektui. Pranešėjas S. Paliulis.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12. Dėl Klaipėdos miesto savivaldybės stipendijų kultūros ir meno kūrėjams skyrimo nuostatų patvirtinimo. Pranešėjas N. Lendraitis.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 Dėl pritarimo projekto „Danės upės krantinių rekonstrukcija  (nuo Biržos tilto) ir prieigų (Danės skvero su fontanais) sutvarkymas“ įgyvendinimui. Pranešėja E. Jurkevičienė.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14. Dėl pritarimo projekto „Komunalinių atliekų tvarkymo infrastruktūros plėtra Klaipėdos miesto, Skuodo ir Kretingos rajonų bei Neringos savivaldybėse“ įgyvendinimui. Pranešėja E.</w:t>
      </w:r>
      <w:r>
        <w:t> </w:t>
      </w:r>
      <w:r>
        <w:rPr>
          <w:sz w:val="24"/>
          <w:szCs w:val="24"/>
          <w:shd w:val="clear" w:color="auto" w:fill="FFFFFF"/>
        </w:rPr>
        <w:t>Jurkevičienė.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15. Dėl finansinių įsipareigojimų įgyvendinant projektą „Daugiabučių namų ir savivaldybių viešųjų pastatų modernizavimo skatinimas“. Pranešėjas L. Dūda.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16. Dėl savivaldybės būstų pardavimo. Pranešėjas E. Simokaitis.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17. Dėl Klaipėdos miesto savivaldybės tarybos 2012 m. sausio 27 d. sprendimo Nr. T2-29 „Dėl Klaipėdos miesto savivaldybės turto perdavimo panaudos pagrindais neatlygintinai valdyti ir naudotis tvarkos aprašo patvirtinimo“ pakeitimo. Pranešėjas E. Simokaitis.</w:t>
      </w:r>
    </w:p>
    <w:p w:rsidR="00283662" w:rsidRDefault="00283662" w:rsidP="0028366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18. Dėl turto perdavimo valdyti, naudoti ir disponuoti patikėjimo teise savivaldybės biudžetinėms įstaigoms. Pranešėjas E. Simokaitis.</w:t>
      </w:r>
    </w:p>
    <w:p w:rsidR="00844C7B" w:rsidRDefault="00844C7B" w:rsidP="00FD08D6">
      <w:pPr>
        <w:ind w:firstLine="851"/>
        <w:jc w:val="both"/>
        <w:rPr>
          <w:sz w:val="24"/>
          <w:szCs w:val="24"/>
          <w:shd w:val="clear" w:color="auto" w:fill="FFFFFF"/>
        </w:rPr>
      </w:pPr>
    </w:p>
    <w:p w:rsidR="00283662" w:rsidRDefault="00283662" w:rsidP="00FD08D6">
      <w:pPr>
        <w:ind w:firstLine="851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6170"/>
        <w:gridCol w:w="3684"/>
      </w:tblGrid>
      <w:tr w:rsidR="00EC2FF6" w:rsidTr="00966746">
        <w:tc>
          <w:tcPr>
            <w:tcW w:w="6170" w:type="dxa"/>
            <w:hideMark/>
          </w:tcPr>
          <w:p w:rsidR="00EC2FF6" w:rsidRDefault="00EC2FF6" w:rsidP="00966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mero pavaduotojas, </w:t>
            </w:r>
          </w:p>
          <w:p w:rsidR="00EC2FF6" w:rsidRDefault="00EC2FF6" w:rsidP="00966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3684" w:type="dxa"/>
          </w:tcPr>
          <w:p w:rsidR="00EC2FF6" w:rsidRDefault="00EC2FF6" w:rsidP="00966746">
            <w:pPr>
              <w:jc w:val="right"/>
              <w:rPr>
                <w:sz w:val="24"/>
                <w:szCs w:val="24"/>
              </w:rPr>
            </w:pPr>
          </w:p>
          <w:p w:rsidR="00EC2FF6" w:rsidRDefault="00EC2FF6" w:rsidP="00EC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Artūras Šulcas</w:t>
            </w:r>
          </w:p>
        </w:tc>
      </w:tr>
    </w:tbl>
    <w:p w:rsidR="00EC2FF6" w:rsidRDefault="00EC2FF6" w:rsidP="009D5834">
      <w:pPr>
        <w:tabs>
          <w:tab w:val="left" w:pos="1134"/>
        </w:tabs>
        <w:jc w:val="both"/>
        <w:rPr>
          <w:sz w:val="24"/>
          <w:szCs w:val="24"/>
        </w:rPr>
      </w:pPr>
    </w:p>
    <w:sectPr w:rsidR="00EC2FF6" w:rsidSect="00B6411C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05" w:rsidRDefault="00D06B05" w:rsidP="00373DA6">
      <w:r>
        <w:separator/>
      </w:r>
    </w:p>
  </w:endnote>
  <w:endnote w:type="continuationSeparator" w:id="0">
    <w:p w:rsidR="00D06B05" w:rsidRDefault="00D06B05" w:rsidP="003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05" w:rsidRDefault="00D06B05" w:rsidP="00373DA6">
      <w:r>
        <w:separator/>
      </w:r>
    </w:p>
  </w:footnote>
  <w:footnote w:type="continuationSeparator" w:id="0">
    <w:p w:rsidR="00D06B05" w:rsidRDefault="00D06B05" w:rsidP="0037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442805"/>
      <w:docPartObj>
        <w:docPartGallery w:val="Page Numbers (Top of Page)"/>
        <w:docPartUnique/>
      </w:docPartObj>
    </w:sdtPr>
    <w:sdtEndPr/>
    <w:sdtContent>
      <w:p w:rsidR="00373DA6" w:rsidRDefault="00373D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662">
          <w:rPr>
            <w:noProof/>
          </w:rPr>
          <w:t>2</w:t>
        </w:r>
        <w:r>
          <w:fldChar w:fldCharType="end"/>
        </w:r>
      </w:p>
    </w:sdtContent>
  </w:sdt>
  <w:p w:rsidR="00373DA6" w:rsidRDefault="00373D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4"/>
    <w:rsid w:val="00022743"/>
    <w:rsid w:val="00072D66"/>
    <w:rsid w:val="00074B1B"/>
    <w:rsid w:val="000A286C"/>
    <w:rsid w:val="000B4C90"/>
    <w:rsid w:val="000C67CB"/>
    <w:rsid w:val="000E39D4"/>
    <w:rsid w:val="001071AC"/>
    <w:rsid w:val="00115C0A"/>
    <w:rsid w:val="001459CE"/>
    <w:rsid w:val="00162E0F"/>
    <w:rsid w:val="001B3A0B"/>
    <w:rsid w:val="001F5009"/>
    <w:rsid w:val="001F68DF"/>
    <w:rsid w:val="00242C3E"/>
    <w:rsid w:val="00261494"/>
    <w:rsid w:val="00283662"/>
    <w:rsid w:val="003118D4"/>
    <w:rsid w:val="003408C0"/>
    <w:rsid w:val="003721CE"/>
    <w:rsid w:val="00373DA6"/>
    <w:rsid w:val="003B2E7A"/>
    <w:rsid w:val="003D67CF"/>
    <w:rsid w:val="003F41F2"/>
    <w:rsid w:val="00406C36"/>
    <w:rsid w:val="004362DF"/>
    <w:rsid w:val="004779F9"/>
    <w:rsid w:val="004E6104"/>
    <w:rsid w:val="005714F9"/>
    <w:rsid w:val="00595382"/>
    <w:rsid w:val="00595FED"/>
    <w:rsid w:val="005B4CF1"/>
    <w:rsid w:val="00606063"/>
    <w:rsid w:val="00631295"/>
    <w:rsid w:val="00633384"/>
    <w:rsid w:val="006B50E8"/>
    <w:rsid w:val="00723B3B"/>
    <w:rsid w:val="00736B8F"/>
    <w:rsid w:val="00752AC5"/>
    <w:rsid w:val="00763993"/>
    <w:rsid w:val="007779B9"/>
    <w:rsid w:val="00794131"/>
    <w:rsid w:val="00795561"/>
    <w:rsid w:val="007A7AA5"/>
    <w:rsid w:val="007B1057"/>
    <w:rsid w:val="007B6B60"/>
    <w:rsid w:val="007C0301"/>
    <w:rsid w:val="007C6027"/>
    <w:rsid w:val="007D38F2"/>
    <w:rsid w:val="007F7323"/>
    <w:rsid w:val="00815A5B"/>
    <w:rsid w:val="00820962"/>
    <w:rsid w:val="00835C85"/>
    <w:rsid w:val="00844C7B"/>
    <w:rsid w:val="0085744C"/>
    <w:rsid w:val="00874435"/>
    <w:rsid w:val="008B5F36"/>
    <w:rsid w:val="008C2B29"/>
    <w:rsid w:val="00903BC5"/>
    <w:rsid w:val="009457A4"/>
    <w:rsid w:val="009D5834"/>
    <w:rsid w:val="00A64890"/>
    <w:rsid w:val="00A91347"/>
    <w:rsid w:val="00AC5CCA"/>
    <w:rsid w:val="00AD7FFC"/>
    <w:rsid w:val="00AF3ACF"/>
    <w:rsid w:val="00B242B1"/>
    <w:rsid w:val="00B25F92"/>
    <w:rsid w:val="00B5757C"/>
    <w:rsid w:val="00B6411C"/>
    <w:rsid w:val="00B744B6"/>
    <w:rsid w:val="00B74BB9"/>
    <w:rsid w:val="00B7632B"/>
    <w:rsid w:val="00B851FA"/>
    <w:rsid w:val="00B933E9"/>
    <w:rsid w:val="00C00F10"/>
    <w:rsid w:val="00C11A0C"/>
    <w:rsid w:val="00C3497F"/>
    <w:rsid w:val="00C359B3"/>
    <w:rsid w:val="00C75DB2"/>
    <w:rsid w:val="00C94A62"/>
    <w:rsid w:val="00C9616B"/>
    <w:rsid w:val="00CA7CC5"/>
    <w:rsid w:val="00CB40E7"/>
    <w:rsid w:val="00CB6D21"/>
    <w:rsid w:val="00D06B05"/>
    <w:rsid w:val="00D25F27"/>
    <w:rsid w:val="00D70240"/>
    <w:rsid w:val="00D83CA5"/>
    <w:rsid w:val="00D968E0"/>
    <w:rsid w:val="00DA210E"/>
    <w:rsid w:val="00DA31A6"/>
    <w:rsid w:val="00DA4E8F"/>
    <w:rsid w:val="00E02436"/>
    <w:rsid w:val="00E1343B"/>
    <w:rsid w:val="00E23D95"/>
    <w:rsid w:val="00E917AC"/>
    <w:rsid w:val="00EB1556"/>
    <w:rsid w:val="00EC2FF6"/>
    <w:rsid w:val="00EE062A"/>
    <w:rsid w:val="00EF17A8"/>
    <w:rsid w:val="00EF7A6B"/>
    <w:rsid w:val="00F6031E"/>
    <w:rsid w:val="00F751AB"/>
    <w:rsid w:val="00F83952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0C8F-E29A-4F28-BA2C-17E1AC9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6C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6C3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ED9E-F370-4487-A283-41D792CB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2016-10-18T08:27:00Z</cp:lastPrinted>
  <dcterms:created xsi:type="dcterms:W3CDTF">2016-10-20T07:15:00Z</dcterms:created>
  <dcterms:modified xsi:type="dcterms:W3CDTF">2016-10-20T07:17:00Z</dcterms:modified>
</cp:coreProperties>
</file>