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E5F6E" w14:textId="5F707124" w:rsidR="00C341BC" w:rsidRPr="00C341BC" w:rsidRDefault="00C341BC" w:rsidP="00C341BC">
      <w:pPr>
        <w:pStyle w:val="Pagrindinistekstas"/>
        <w:jc w:val="right"/>
        <w:rPr>
          <w:b/>
          <w:i/>
        </w:rPr>
      </w:pPr>
      <w:r w:rsidRPr="00C341BC">
        <w:rPr>
          <w:b/>
          <w:i/>
        </w:rPr>
        <w:t>projektas</w:t>
      </w:r>
    </w:p>
    <w:p w14:paraId="0D668144" w14:textId="675E4588" w:rsidR="00E063D9" w:rsidRDefault="00C341BC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10D29DD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3FAA31D4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FB77A2">
        <w:t>spalio</w:t>
      </w:r>
      <w:r w:rsidR="001A6A63">
        <w:t xml:space="preserve"> </w:t>
      </w:r>
      <w:r w:rsidR="00FB77A2">
        <w:t>10</w:t>
      </w:r>
      <w:r w:rsidR="00421298">
        <w:t xml:space="preserve"> </w:t>
      </w:r>
      <w:r>
        <w:t>d. įsaky</w:t>
      </w:r>
      <w:r w:rsidR="00421298">
        <w:t>mu Nr. AD1-</w:t>
      </w:r>
      <w:r w:rsidR="00FB77A2">
        <w:t>3076</w:t>
      </w:r>
      <w:r>
        <w:t xml:space="preserve"> „Dėl pritarimo vietovės lygmens teritorijų planavimo dokumento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7D286544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FB77A2">
        <w:rPr>
          <w:sz w:val="24"/>
          <w:szCs w:val="24"/>
        </w:rPr>
        <w:t>žemės sklypo Skautų g. 7-21 detaliojo plano, p</w:t>
      </w:r>
      <w:r w:rsidR="00703C3C">
        <w:rPr>
          <w:sz w:val="24"/>
          <w:szCs w:val="24"/>
        </w:rPr>
        <w:t xml:space="preserve">atvirtinto Klaipėdos miesto </w:t>
      </w:r>
      <w:r w:rsidR="00FB77A2">
        <w:rPr>
          <w:sz w:val="24"/>
          <w:szCs w:val="24"/>
        </w:rPr>
        <w:t>savivaldybės valdybos</w:t>
      </w:r>
      <w:r w:rsidR="00703C3C">
        <w:rPr>
          <w:sz w:val="24"/>
          <w:szCs w:val="24"/>
        </w:rPr>
        <w:t xml:space="preserve"> 200</w:t>
      </w:r>
      <w:r w:rsidR="00FB77A2">
        <w:rPr>
          <w:sz w:val="24"/>
          <w:szCs w:val="24"/>
        </w:rPr>
        <w:t>2</w:t>
      </w:r>
      <w:r w:rsidR="00703C3C">
        <w:rPr>
          <w:sz w:val="24"/>
          <w:szCs w:val="24"/>
        </w:rPr>
        <w:t xml:space="preserve"> m. </w:t>
      </w:r>
      <w:r w:rsidR="00FB77A2">
        <w:rPr>
          <w:sz w:val="24"/>
          <w:szCs w:val="24"/>
        </w:rPr>
        <w:t>gegužės 16</w:t>
      </w:r>
      <w:r w:rsidR="00703C3C">
        <w:rPr>
          <w:sz w:val="24"/>
          <w:szCs w:val="24"/>
        </w:rPr>
        <w:t>  d. sprendimu Nr. </w:t>
      </w:r>
      <w:r w:rsidR="00FB77A2">
        <w:rPr>
          <w:sz w:val="24"/>
          <w:szCs w:val="24"/>
        </w:rPr>
        <w:t>306</w:t>
      </w:r>
      <w:r w:rsidR="00703C3C">
        <w:rPr>
          <w:sz w:val="24"/>
          <w:szCs w:val="24"/>
        </w:rPr>
        <w:t>, korektūra žemės sklyp</w:t>
      </w:r>
      <w:r w:rsidR="00FB77A2">
        <w:rPr>
          <w:sz w:val="24"/>
          <w:szCs w:val="24"/>
        </w:rPr>
        <w:t>e, kuris detaliajame plane pažymėtas Nr. 16 (Skautų g. 35)</w:t>
      </w:r>
      <w:r w:rsidR="00703C3C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r w:rsidR="00AD13A5">
        <w:rPr>
          <w:sz w:val="24"/>
          <w:szCs w:val="24"/>
        </w:rPr>
        <w:t xml:space="preserve"> bei naudojimo būdo</w:t>
      </w:r>
      <w:r w:rsidR="00CA0737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AD13A5">
        <w:rPr>
          <w:sz w:val="24"/>
          <w:szCs w:val="24"/>
        </w:rPr>
        <w:t xml:space="preserve">padalyti žemės sklypą bei </w:t>
      </w:r>
      <w:r w:rsidR="003512FC">
        <w:rPr>
          <w:sz w:val="24"/>
          <w:szCs w:val="24"/>
        </w:rPr>
        <w:t>nustatyti teritorijos naudojimo reglamentus.</w:t>
      </w:r>
      <w:r w:rsidR="008813C8">
        <w:rPr>
          <w:sz w:val="24"/>
          <w:szCs w:val="24"/>
        </w:rPr>
        <w:t xml:space="preserve"> </w:t>
      </w:r>
    </w:p>
    <w:p w14:paraId="64DE10C2" w14:textId="283ACEE3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K.</w:t>
      </w:r>
      <w:r w:rsidR="00AD13A5">
        <w:t> </w:t>
      </w:r>
      <w:r w:rsidR="00AD13A5">
        <w:rPr>
          <w:sz w:val="24"/>
          <w:szCs w:val="24"/>
        </w:rPr>
        <w:t>Čėsnos individualiai įmonei „Koralas“</w:t>
      </w:r>
      <w:r w:rsidR="004D2C0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0B9F0B36" w14:textId="731FA2C5" w:rsidR="00A538E6" w:rsidRDefault="00A538E6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1B3161AE" w14:textId="507D0808" w:rsidR="00AD13A5" w:rsidRDefault="00AD13A5" w:rsidP="003A3546">
      <w:pPr>
        <w:jc w:val="both"/>
        <w:rPr>
          <w:sz w:val="24"/>
          <w:szCs w:val="24"/>
        </w:rPr>
      </w:pPr>
    </w:p>
    <w:p w14:paraId="38773EC7" w14:textId="1C8F5378" w:rsidR="008813C8" w:rsidRDefault="008813C8" w:rsidP="003A3546">
      <w:pPr>
        <w:jc w:val="both"/>
        <w:rPr>
          <w:sz w:val="24"/>
          <w:szCs w:val="24"/>
        </w:rPr>
      </w:pPr>
      <w:bookmarkStart w:id="2" w:name="_GoBack"/>
      <w:bookmarkEnd w:id="2"/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7A1637D8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AD13A5">
        <w:rPr>
          <w:sz w:val="24"/>
          <w:szCs w:val="24"/>
        </w:rPr>
        <w:t>10-18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0316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17A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341BC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2016-10-20T05:22:00Z</dcterms:created>
  <dcterms:modified xsi:type="dcterms:W3CDTF">2016-10-20T06:20:00Z</dcterms:modified>
</cp:coreProperties>
</file>