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65558D" w:rsidRDefault="003A3546" w:rsidP="003A3546">
      <w:pPr>
        <w:jc w:val="center"/>
        <w:rPr>
          <w:b/>
          <w:sz w:val="28"/>
          <w:szCs w:val="28"/>
        </w:rPr>
      </w:pPr>
      <w:r w:rsidRPr="0065558D">
        <w:rPr>
          <w:b/>
          <w:sz w:val="28"/>
          <w:szCs w:val="28"/>
        </w:rPr>
        <w:t xml:space="preserve">KLAIPĖDOS MIESTO SAVIVALDYBĖS </w:t>
      </w:r>
      <w:r w:rsidR="009E3A21" w:rsidRPr="0065558D">
        <w:rPr>
          <w:b/>
          <w:sz w:val="28"/>
          <w:szCs w:val="28"/>
        </w:rPr>
        <w:t>TARYBA</w:t>
      </w:r>
    </w:p>
    <w:p w:rsidR="007E7A53" w:rsidRPr="0065558D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65558D" w:rsidRDefault="006905C2" w:rsidP="007E7A53">
      <w:pPr>
        <w:pStyle w:val="Pagrindinistekstas"/>
        <w:jc w:val="center"/>
        <w:rPr>
          <w:b/>
          <w:szCs w:val="24"/>
        </w:rPr>
      </w:pPr>
      <w:r w:rsidRPr="0065558D">
        <w:rPr>
          <w:b/>
          <w:bCs/>
        </w:rPr>
        <w:t xml:space="preserve">KLAIPĖDOS MIESTO </w:t>
      </w:r>
      <w:r w:rsidR="00710F17" w:rsidRPr="0065558D">
        <w:rPr>
          <w:b/>
          <w:bCs/>
        </w:rPr>
        <w:t xml:space="preserve">JAUNIMO </w:t>
      </w:r>
      <w:r w:rsidRPr="0065558D">
        <w:rPr>
          <w:b/>
          <w:bCs/>
        </w:rPr>
        <w:t>REIKALŲ TARYBOS PRIE KLAIPĖDOS MIESTO SAVIVALDYBĖS TARYBOS</w:t>
      </w:r>
      <w:r w:rsidR="007E7A53" w:rsidRPr="0065558D">
        <w:rPr>
          <w:b/>
          <w:szCs w:val="24"/>
        </w:rPr>
        <w:t xml:space="preserve"> POSĖDŽIO PROTOKOLAS</w:t>
      </w:r>
    </w:p>
    <w:p w:rsidR="007810D9" w:rsidRPr="0065558D" w:rsidRDefault="007810D9" w:rsidP="00F41647">
      <w:pPr>
        <w:rPr>
          <w:szCs w:val="24"/>
        </w:rPr>
      </w:pPr>
    </w:p>
    <w:p w:rsidR="007810D9" w:rsidRPr="0065558D" w:rsidRDefault="00220A81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65558D">
        <w:rPr>
          <w:b/>
          <w:noProof/>
        </w:rPr>
        <w:t>201</w:t>
      </w:r>
      <w:r w:rsidR="008749FC" w:rsidRPr="0065558D">
        <w:rPr>
          <w:b/>
          <w:noProof/>
        </w:rPr>
        <w:t>6</w:t>
      </w:r>
      <w:r w:rsidRPr="0065558D">
        <w:rPr>
          <w:b/>
          <w:noProof/>
        </w:rPr>
        <w:t>-</w:t>
      </w:r>
      <w:r w:rsidR="00EA6551">
        <w:rPr>
          <w:b/>
          <w:noProof/>
        </w:rPr>
        <w:t>08</w:t>
      </w:r>
      <w:r w:rsidRPr="0065558D">
        <w:rPr>
          <w:b/>
          <w:noProof/>
        </w:rPr>
        <w:t>-</w:t>
      </w:r>
      <w:r w:rsidR="00EA6551">
        <w:rPr>
          <w:b/>
          <w:noProof/>
        </w:rPr>
        <w:t>09</w:t>
      </w:r>
      <w:r w:rsidR="001E5E7B" w:rsidRPr="0065558D">
        <w:rPr>
          <w:b/>
          <w:noProof/>
        </w:rPr>
        <w:t xml:space="preserve"> </w:t>
      </w:r>
      <w:r w:rsidR="007810D9" w:rsidRPr="0065558D">
        <w:rPr>
          <w:szCs w:val="24"/>
        </w:rPr>
        <w:t xml:space="preserve">Nr. </w:t>
      </w:r>
      <w:bookmarkStart w:id="0" w:name="dokumentoNr"/>
      <w:r w:rsidR="0026446D" w:rsidRPr="0065558D">
        <w:rPr>
          <w:b/>
          <w:szCs w:val="24"/>
        </w:rPr>
        <w:t>TAR1-</w:t>
      </w:r>
      <w:bookmarkEnd w:id="0"/>
      <w:r w:rsidR="00EA6551">
        <w:rPr>
          <w:b/>
          <w:szCs w:val="24"/>
        </w:rPr>
        <w:t>91</w:t>
      </w:r>
    </w:p>
    <w:p w:rsidR="00163473" w:rsidRPr="0065558D" w:rsidRDefault="00163473" w:rsidP="00AD2EE1">
      <w:pPr>
        <w:pStyle w:val="Pagrindinistekstas"/>
        <w:rPr>
          <w:szCs w:val="24"/>
        </w:rPr>
      </w:pPr>
    </w:p>
    <w:p w:rsidR="00E45625" w:rsidRPr="0065558D" w:rsidRDefault="00E45625" w:rsidP="00E45625">
      <w:pPr>
        <w:pStyle w:val="Pagrindinistekstas"/>
        <w:rPr>
          <w:szCs w:val="24"/>
        </w:rPr>
      </w:pPr>
    </w:p>
    <w:p w:rsidR="006905C2" w:rsidRPr="0065558D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65558D">
        <w:rPr>
          <w:szCs w:val="24"/>
        </w:rPr>
        <w:t xml:space="preserve">Posėdis įvyko </w:t>
      </w:r>
      <w:r w:rsidR="006905C2" w:rsidRPr="0065558D">
        <w:rPr>
          <w:szCs w:val="24"/>
        </w:rPr>
        <w:t>201</w:t>
      </w:r>
      <w:r w:rsidR="008749FC" w:rsidRPr="0065558D">
        <w:rPr>
          <w:szCs w:val="24"/>
        </w:rPr>
        <w:t>6</w:t>
      </w:r>
      <w:r w:rsidR="006905C2" w:rsidRPr="0065558D">
        <w:rPr>
          <w:szCs w:val="24"/>
        </w:rPr>
        <w:t xml:space="preserve"> m. </w:t>
      </w:r>
      <w:r w:rsidR="007B145A" w:rsidRPr="0065558D">
        <w:rPr>
          <w:szCs w:val="24"/>
        </w:rPr>
        <w:t>rugpjūčio 05</w:t>
      </w:r>
      <w:r w:rsidR="00220A81" w:rsidRPr="0065558D">
        <w:rPr>
          <w:szCs w:val="24"/>
        </w:rPr>
        <w:t xml:space="preserve"> </w:t>
      </w:r>
      <w:r w:rsidR="00710F17" w:rsidRPr="0065558D">
        <w:rPr>
          <w:szCs w:val="24"/>
        </w:rPr>
        <w:t>d. (1</w:t>
      </w:r>
      <w:r w:rsidR="007B145A" w:rsidRPr="0065558D">
        <w:rPr>
          <w:szCs w:val="24"/>
        </w:rPr>
        <w:t>4</w:t>
      </w:r>
      <w:r w:rsidR="00710F17" w:rsidRPr="0065558D">
        <w:rPr>
          <w:szCs w:val="24"/>
        </w:rPr>
        <w:t>.3</w:t>
      </w:r>
      <w:r w:rsidR="006905C2" w:rsidRPr="0065558D">
        <w:rPr>
          <w:szCs w:val="24"/>
        </w:rPr>
        <w:t xml:space="preserve">0 – </w:t>
      </w:r>
      <w:r w:rsidR="004157F4" w:rsidRPr="0065558D">
        <w:rPr>
          <w:szCs w:val="24"/>
        </w:rPr>
        <w:t>1</w:t>
      </w:r>
      <w:r w:rsidR="007B145A" w:rsidRPr="0065558D">
        <w:rPr>
          <w:szCs w:val="24"/>
        </w:rPr>
        <w:t>5</w:t>
      </w:r>
      <w:r w:rsidR="00B578F5" w:rsidRPr="0065558D">
        <w:rPr>
          <w:szCs w:val="24"/>
        </w:rPr>
        <w:t>.</w:t>
      </w:r>
      <w:r w:rsidR="007B145A" w:rsidRPr="0065558D">
        <w:rPr>
          <w:szCs w:val="24"/>
        </w:rPr>
        <w:t>3</w:t>
      </w:r>
      <w:r w:rsidR="00B578F5" w:rsidRPr="0065558D">
        <w:rPr>
          <w:szCs w:val="24"/>
        </w:rPr>
        <w:t>0</w:t>
      </w:r>
      <w:r w:rsidR="006905C2" w:rsidRPr="0065558D">
        <w:rPr>
          <w:szCs w:val="24"/>
        </w:rPr>
        <w:t>)</w:t>
      </w:r>
    </w:p>
    <w:p w:rsidR="00220A81" w:rsidRPr="0065558D" w:rsidRDefault="00E45625" w:rsidP="00220A81">
      <w:pPr>
        <w:pStyle w:val="Pagrindinistekstas"/>
        <w:overflowPunct w:val="0"/>
        <w:ind w:firstLine="709"/>
        <w:rPr>
          <w:szCs w:val="24"/>
        </w:rPr>
      </w:pPr>
      <w:r w:rsidRPr="0065558D">
        <w:rPr>
          <w:szCs w:val="24"/>
        </w:rPr>
        <w:t>Posėdžio pirminink</w:t>
      </w:r>
      <w:r w:rsidR="008363A6" w:rsidRPr="0065558D">
        <w:rPr>
          <w:szCs w:val="24"/>
        </w:rPr>
        <w:t xml:space="preserve">ė </w:t>
      </w:r>
      <w:r w:rsidR="00220A81" w:rsidRPr="0065558D">
        <w:rPr>
          <w:szCs w:val="24"/>
        </w:rPr>
        <w:t>Rūtenė Marčiūtė, Klaipėdos jaunimo organizacijų asociacijos „Apskritasis stalas“ atstovė</w:t>
      </w:r>
    </w:p>
    <w:p w:rsidR="00220A81" w:rsidRPr="0065558D" w:rsidRDefault="00504603" w:rsidP="00220A81">
      <w:pPr>
        <w:pStyle w:val="Pagrindinistekstas"/>
        <w:overflowPunct w:val="0"/>
        <w:ind w:firstLine="709"/>
      </w:pPr>
      <w:r w:rsidRPr="0065558D">
        <w:t xml:space="preserve">Posėdžio sekretorė </w:t>
      </w:r>
      <w:r w:rsidR="00220A81" w:rsidRPr="0065558D">
        <w:rPr>
          <w:szCs w:val="24"/>
        </w:rPr>
        <w:t>Jurgita Činauskaitė-Cetiner</w:t>
      </w:r>
      <w:r w:rsidR="00220A81" w:rsidRPr="0065558D">
        <w:t>, Klaipėdos miesto savivaldybės jaunimo reikalų koordinatorė</w:t>
      </w:r>
      <w:bookmarkStart w:id="1" w:name="_GoBack"/>
      <w:bookmarkEnd w:id="1"/>
    </w:p>
    <w:p w:rsidR="007B145A" w:rsidRPr="0065558D" w:rsidRDefault="00E45625" w:rsidP="007B145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t xml:space="preserve">Dalyvavo: </w:t>
      </w:r>
      <w:r w:rsidR="007B145A" w:rsidRPr="0065558D">
        <w:rPr>
          <w:szCs w:val="24"/>
        </w:rPr>
        <w:t xml:space="preserve">Jurgita Činauskaitė–Cetiner, </w:t>
      </w:r>
      <w:r w:rsidR="007B145A" w:rsidRPr="0065558D">
        <w:rPr>
          <w:color w:val="000000"/>
          <w:szCs w:val="24"/>
        </w:rPr>
        <w:t>Akvilė Gedrimaitė, Agnė Kovalenkaitė, Rūtenė Marčiūtė, Paulius Martinkėnas, Alina Vaičekauskienė</w:t>
      </w:r>
      <w:r w:rsidR="00790D56" w:rsidRPr="0065558D">
        <w:rPr>
          <w:color w:val="000000"/>
          <w:szCs w:val="24"/>
        </w:rPr>
        <w:t xml:space="preserve"> (į posėdį atvyko svarstant 3 klausimą)</w:t>
      </w:r>
      <w:r w:rsidR="007B145A" w:rsidRPr="0065558D">
        <w:rPr>
          <w:color w:val="000000"/>
          <w:szCs w:val="24"/>
        </w:rPr>
        <w:t>, Saulius Žukauskas, Vaida Žvikienė.</w:t>
      </w:r>
    </w:p>
    <w:p w:rsidR="00C56A72" w:rsidRPr="0065558D" w:rsidRDefault="00C56A72" w:rsidP="007A67D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65558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t>DARBOTVARKĖ:</w:t>
      </w:r>
    </w:p>
    <w:p w:rsidR="00E35DD3" w:rsidRPr="0065558D" w:rsidRDefault="00E35DD3" w:rsidP="000E3331">
      <w:pPr>
        <w:pStyle w:val="Sraopastraipa"/>
        <w:numPr>
          <w:ilvl w:val="0"/>
          <w:numId w:val="2"/>
        </w:numPr>
        <w:tabs>
          <w:tab w:val="left" w:pos="0"/>
          <w:tab w:val="left" w:pos="1276"/>
        </w:tabs>
        <w:jc w:val="both"/>
        <w:rPr>
          <w:sz w:val="23"/>
          <w:szCs w:val="23"/>
        </w:rPr>
      </w:pPr>
      <w:r w:rsidRPr="0065558D">
        <w:t>Dėl jaunimo projektų paraiškų reitingavimo procedūros nustatymo (</w:t>
      </w:r>
      <w:r w:rsidRPr="0065558D">
        <w:rPr>
          <w:sz w:val="23"/>
          <w:szCs w:val="23"/>
        </w:rPr>
        <w:t>pranešėja R. Marčiūtė)</w:t>
      </w:r>
    </w:p>
    <w:p w:rsidR="00E35DD3" w:rsidRPr="0065558D" w:rsidRDefault="00E35DD3" w:rsidP="000E3331">
      <w:pPr>
        <w:pStyle w:val="Sraopastraipa"/>
        <w:numPr>
          <w:ilvl w:val="0"/>
          <w:numId w:val="2"/>
        </w:numPr>
        <w:tabs>
          <w:tab w:val="left" w:pos="0"/>
          <w:tab w:val="left" w:pos="1276"/>
        </w:tabs>
        <w:jc w:val="both"/>
        <w:rPr>
          <w:sz w:val="23"/>
          <w:szCs w:val="23"/>
        </w:rPr>
      </w:pPr>
      <w:r w:rsidRPr="0065558D">
        <w:t xml:space="preserve">Dėl finansuojamų jaunimo projektų paraiškų reitinguoto sąrašo su rekomenduojamomis sumomis patvirtinimo ir teikimo Savivaldybės administracijos direktoriui </w:t>
      </w:r>
      <w:r w:rsidRPr="0065558D">
        <w:rPr>
          <w:sz w:val="23"/>
          <w:szCs w:val="23"/>
          <w:shd w:val="clear" w:color="auto" w:fill="FFFFFF"/>
        </w:rPr>
        <w:t>(</w:t>
      </w:r>
      <w:r w:rsidRPr="0065558D">
        <w:rPr>
          <w:sz w:val="23"/>
          <w:szCs w:val="23"/>
        </w:rPr>
        <w:t>pranešėjos R. Marčiūtė ir Klaipėdos m. savivaldybės administracijos jaunimo reikalų koordinatorė J. Činauskaitė-Cetiner</w:t>
      </w:r>
      <w:r w:rsidRPr="0065558D">
        <w:rPr>
          <w:sz w:val="23"/>
          <w:szCs w:val="23"/>
          <w:shd w:val="clear" w:color="auto" w:fill="FFFFFF"/>
        </w:rPr>
        <w:t xml:space="preserve">) </w:t>
      </w:r>
    </w:p>
    <w:p w:rsidR="009E0863" w:rsidRPr="0065558D" w:rsidRDefault="009E0863" w:rsidP="000E3331">
      <w:pPr>
        <w:pStyle w:val="Sraopastraipa"/>
        <w:numPr>
          <w:ilvl w:val="0"/>
          <w:numId w:val="2"/>
        </w:numPr>
        <w:tabs>
          <w:tab w:val="left" w:pos="0"/>
          <w:tab w:val="left" w:pos="1276"/>
        </w:tabs>
        <w:jc w:val="both"/>
        <w:rPr>
          <w:szCs w:val="24"/>
        </w:rPr>
      </w:pPr>
      <w:r w:rsidRPr="0065558D">
        <w:rPr>
          <w:szCs w:val="24"/>
          <w:shd w:val="clear" w:color="auto" w:fill="FFFFFF"/>
        </w:rPr>
        <w:t>Kiti klausimai</w:t>
      </w:r>
    </w:p>
    <w:p w:rsidR="00220A81" w:rsidRPr="0065558D" w:rsidRDefault="00220A81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35DD3" w:rsidRPr="0065558D" w:rsidRDefault="00E45625" w:rsidP="00E35DD3">
      <w:pPr>
        <w:ind w:firstLine="709"/>
        <w:jc w:val="both"/>
        <w:rPr>
          <w:szCs w:val="24"/>
        </w:rPr>
      </w:pPr>
      <w:r w:rsidRPr="0065558D">
        <w:rPr>
          <w:szCs w:val="24"/>
        </w:rPr>
        <w:t xml:space="preserve">1. </w:t>
      </w:r>
      <w:r w:rsidR="00B17B9C" w:rsidRPr="0065558D">
        <w:rPr>
          <w:szCs w:val="24"/>
        </w:rPr>
        <w:t xml:space="preserve">SVARSTYTA. </w:t>
      </w:r>
      <w:r w:rsidR="00E35DD3" w:rsidRPr="0065558D">
        <w:t>Dėl jaunimo projektų paraiškų reitingavimo procedūros nustatymo (</w:t>
      </w:r>
      <w:r w:rsidR="00E35DD3" w:rsidRPr="0065558D">
        <w:rPr>
          <w:sz w:val="23"/>
          <w:szCs w:val="23"/>
        </w:rPr>
        <w:t>pranešėja R. Marčiūtė)</w:t>
      </w:r>
    </w:p>
    <w:p w:rsidR="00E35DD3" w:rsidRPr="0065558D" w:rsidRDefault="0057439E" w:rsidP="006F0F8F">
      <w:pPr>
        <w:ind w:firstLine="709"/>
        <w:jc w:val="both"/>
        <w:rPr>
          <w:szCs w:val="24"/>
        </w:rPr>
      </w:pPr>
      <w:r w:rsidRPr="0065558D">
        <w:rPr>
          <w:szCs w:val="24"/>
        </w:rPr>
        <w:t xml:space="preserve">Kalbėjo R. Marčiūtė, </w:t>
      </w:r>
      <w:r w:rsidR="00426146" w:rsidRPr="0065558D">
        <w:rPr>
          <w:color w:val="000000"/>
          <w:szCs w:val="24"/>
        </w:rPr>
        <w:t>V. Žvikienė</w:t>
      </w:r>
      <w:r w:rsidR="00766C4C" w:rsidRPr="0065558D">
        <w:rPr>
          <w:color w:val="000000"/>
          <w:szCs w:val="24"/>
        </w:rPr>
        <w:t>, A. Gedrimaitė, S. Žukauskas, P. Martinkėnas</w:t>
      </w:r>
    </w:p>
    <w:p w:rsidR="00766C4C" w:rsidRPr="0065558D" w:rsidRDefault="00790D56" w:rsidP="00790D56">
      <w:pPr>
        <w:jc w:val="both"/>
        <w:rPr>
          <w:szCs w:val="24"/>
        </w:rPr>
      </w:pPr>
      <w:r w:rsidRPr="0065558D">
        <w:rPr>
          <w:szCs w:val="24"/>
        </w:rPr>
        <w:tab/>
        <w:t xml:space="preserve">Atsižvelgiant į mažą pateiktų jaunimo projektų paraiškų skaičių, buvo pasiūlyta paraiškų nereitinguoti ir vadovaujantis jaunimo projektų vertinimo komisijos </w:t>
      </w:r>
      <w:r w:rsidR="00BF028D" w:rsidRPr="0065558D">
        <w:rPr>
          <w:szCs w:val="24"/>
        </w:rPr>
        <w:t xml:space="preserve">kokybinio vertinimo </w:t>
      </w:r>
      <w:r w:rsidRPr="0065558D">
        <w:rPr>
          <w:szCs w:val="24"/>
        </w:rPr>
        <w:t>rekomendacijomis balsuoti ties kiekviena paraiška dėl siūlymo jai skirti arba neskirti dalinį</w:t>
      </w:r>
      <w:r w:rsidR="00BF028D" w:rsidRPr="0065558D">
        <w:rPr>
          <w:szCs w:val="24"/>
        </w:rPr>
        <w:t xml:space="preserve"> </w:t>
      </w:r>
      <w:r w:rsidRPr="0065558D">
        <w:rPr>
          <w:szCs w:val="24"/>
        </w:rPr>
        <w:t xml:space="preserve"> </w:t>
      </w:r>
      <w:r w:rsidR="00BF028D" w:rsidRPr="0065558D">
        <w:rPr>
          <w:szCs w:val="24"/>
        </w:rPr>
        <w:t xml:space="preserve">finansavimą iš </w:t>
      </w:r>
      <w:r w:rsidRPr="0065558D">
        <w:rPr>
          <w:szCs w:val="24"/>
        </w:rPr>
        <w:t>savivaldybės biudžeto.</w:t>
      </w:r>
    </w:p>
    <w:p w:rsidR="00766C4C" w:rsidRPr="0065558D" w:rsidRDefault="00766C4C" w:rsidP="00766C4C">
      <w:pPr>
        <w:ind w:firstLine="709"/>
        <w:jc w:val="both"/>
        <w:rPr>
          <w:szCs w:val="24"/>
        </w:rPr>
      </w:pPr>
      <w:r w:rsidRPr="0065558D">
        <w:rPr>
          <w:szCs w:val="24"/>
        </w:rPr>
        <w:tab/>
        <w:t xml:space="preserve">V. Žvikienė pasiūlė, jog A. Gedrimaitė ir R. Marčiūtė, kaip JRT narės deleguotos į jaunimo projektų vertinimo komisiją, trumpai pristatytų projektus ir komisijos išvadas. </w:t>
      </w:r>
    </w:p>
    <w:p w:rsidR="00766C4C" w:rsidRPr="0065558D" w:rsidRDefault="00766C4C" w:rsidP="00766C4C">
      <w:pPr>
        <w:ind w:firstLine="709"/>
        <w:jc w:val="both"/>
        <w:rPr>
          <w:szCs w:val="24"/>
        </w:rPr>
      </w:pPr>
      <w:r w:rsidRPr="0065558D">
        <w:rPr>
          <w:szCs w:val="24"/>
        </w:rPr>
        <w:t xml:space="preserve">S. Žukauskas pasiūlė svarstyti galimybę tik iš dalies finansuoti paraiškoje įvardintas veiklas. </w:t>
      </w:r>
    </w:p>
    <w:p w:rsidR="00E35DD3" w:rsidRPr="0065558D" w:rsidRDefault="00766C4C" w:rsidP="00790D56">
      <w:pPr>
        <w:jc w:val="both"/>
        <w:rPr>
          <w:szCs w:val="24"/>
        </w:rPr>
      </w:pPr>
      <w:r w:rsidRPr="0065558D">
        <w:rPr>
          <w:szCs w:val="24"/>
        </w:rPr>
        <w:tab/>
        <w:t xml:space="preserve">R. Marčiūtė ir J. Činauskaitė–Cetiner pasiūlė S. Žukausko pasiūlymą atmesti, nes dėl mažo paraiškų skaičiaus yra galimybę finansuoti visas projekto veiklas.     </w:t>
      </w:r>
      <w:r w:rsidR="00790D56" w:rsidRPr="0065558D">
        <w:rPr>
          <w:szCs w:val="24"/>
        </w:rPr>
        <w:t xml:space="preserve">    </w:t>
      </w:r>
    </w:p>
    <w:p w:rsidR="001C1C51" w:rsidRPr="0065558D" w:rsidRDefault="001C1C51" w:rsidP="001C1C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t>NUTARTA:</w:t>
      </w:r>
    </w:p>
    <w:p w:rsidR="00CC6D21" w:rsidRPr="0065558D" w:rsidRDefault="00CC6D21" w:rsidP="000E3331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5558D">
        <w:rPr>
          <w:szCs w:val="24"/>
        </w:rPr>
        <w:t>Jaunimo projektų paraiškų nereitinguoti.</w:t>
      </w:r>
    </w:p>
    <w:p w:rsidR="003415B1" w:rsidRPr="0065558D" w:rsidRDefault="003415B1" w:rsidP="000E3331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5558D">
        <w:rPr>
          <w:szCs w:val="24"/>
        </w:rPr>
        <w:t xml:space="preserve">Vadovaujantis jaunimo projektų vertinimo komisijos kokybinio vertinimo rekomendacijomis balsuoti ties kiekviena paraiška ir siūlyti jai skirti arba neskirti dalinį finansavimą iš savivaldybės biudžeto lėšų. </w:t>
      </w:r>
    </w:p>
    <w:p w:rsidR="003415B1" w:rsidRPr="0065558D" w:rsidRDefault="003415B1" w:rsidP="000E3331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5558D">
        <w:rPr>
          <w:szCs w:val="24"/>
        </w:rPr>
        <w:t>Siūlyti Klaipėdos m. savi</w:t>
      </w:r>
      <w:r w:rsidRPr="0065558D">
        <w:t>valdybės administracijos direktoriui finansuoti visas rekomenduojamose finansuoti jaunimo projektų paraiškose nurodytas veiklas.</w:t>
      </w:r>
    </w:p>
    <w:p w:rsidR="00F9184D" w:rsidRPr="0065558D" w:rsidRDefault="00F9184D" w:rsidP="00D6287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35DD3" w:rsidRPr="0065558D" w:rsidRDefault="007065BE" w:rsidP="00E35DD3">
      <w:pPr>
        <w:tabs>
          <w:tab w:val="left" w:pos="0"/>
        </w:tabs>
        <w:jc w:val="both"/>
        <w:rPr>
          <w:szCs w:val="24"/>
        </w:rPr>
      </w:pPr>
      <w:r w:rsidRPr="0065558D">
        <w:rPr>
          <w:szCs w:val="24"/>
        </w:rPr>
        <w:tab/>
      </w:r>
      <w:r w:rsidR="00BB4FBD" w:rsidRPr="0065558D">
        <w:rPr>
          <w:szCs w:val="24"/>
        </w:rPr>
        <w:t xml:space="preserve">2. SVARSTYTA. </w:t>
      </w:r>
      <w:r w:rsidR="00E35DD3" w:rsidRPr="0065558D">
        <w:t xml:space="preserve">Dėl finansuojamų jaunimo projektų paraiškų reitinguoto sąrašo su rekomenduojamomis sumomis patvirtinimo ir teikimo Savivaldybės administracijos direktoriui </w:t>
      </w:r>
      <w:r w:rsidR="00E35DD3" w:rsidRPr="0065558D">
        <w:rPr>
          <w:sz w:val="23"/>
          <w:szCs w:val="23"/>
          <w:shd w:val="clear" w:color="auto" w:fill="FFFFFF"/>
        </w:rPr>
        <w:t>(</w:t>
      </w:r>
      <w:r w:rsidR="00E35DD3" w:rsidRPr="0065558D">
        <w:rPr>
          <w:sz w:val="23"/>
          <w:szCs w:val="23"/>
        </w:rPr>
        <w:t>pranešėjos R. Marčiūtė ir Klaipėdos m. savivaldybės administracijos jaunimo reikalų koordinatorė J. Činauskaitė-Cetiner</w:t>
      </w:r>
      <w:r w:rsidR="00E35DD3" w:rsidRPr="0065558D">
        <w:rPr>
          <w:sz w:val="23"/>
          <w:szCs w:val="23"/>
          <w:shd w:val="clear" w:color="auto" w:fill="FFFFFF"/>
        </w:rPr>
        <w:t xml:space="preserve">) </w:t>
      </w:r>
    </w:p>
    <w:p w:rsidR="00CB5499" w:rsidRPr="0065558D" w:rsidRDefault="00FA5D85" w:rsidP="00FA5D85">
      <w:pPr>
        <w:ind w:firstLine="709"/>
        <w:jc w:val="both"/>
        <w:rPr>
          <w:szCs w:val="24"/>
        </w:rPr>
      </w:pPr>
      <w:r w:rsidRPr="0065558D">
        <w:rPr>
          <w:szCs w:val="24"/>
        </w:rPr>
        <w:tab/>
        <w:t>Kalbėjo R. Marčiūtė, J. Činauskaitė-Cetiner</w:t>
      </w:r>
      <w:r w:rsidR="00CB5499" w:rsidRPr="0065558D">
        <w:rPr>
          <w:szCs w:val="24"/>
        </w:rPr>
        <w:t>.</w:t>
      </w:r>
      <w:r w:rsidR="00CC6D21" w:rsidRPr="0065558D">
        <w:rPr>
          <w:szCs w:val="24"/>
        </w:rPr>
        <w:t xml:space="preserve"> A. Gedrimaitė</w:t>
      </w:r>
      <w:r w:rsidR="00301782" w:rsidRPr="0065558D">
        <w:rPr>
          <w:szCs w:val="24"/>
        </w:rPr>
        <w:t>, S. Žukauskas, P. Martinkėnas</w:t>
      </w:r>
    </w:p>
    <w:p w:rsidR="00BA03F7" w:rsidRPr="0065558D" w:rsidRDefault="00BA03F7" w:rsidP="00766C4C">
      <w:pPr>
        <w:ind w:firstLine="709"/>
        <w:jc w:val="both"/>
        <w:rPr>
          <w:szCs w:val="24"/>
        </w:rPr>
      </w:pPr>
      <w:r w:rsidRPr="0065558D">
        <w:rPr>
          <w:szCs w:val="24"/>
        </w:rPr>
        <w:t>A. Gedrimaitė ir R. Marčiūtė, kaip JRT narės deleguotos į jaunimo projektų vertinimo komisiją, trumpai pristatė projektus ir komisijos išvadas.</w:t>
      </w:r>
      <w:r w:rsidR="00E35DD3" w:rsidRPr="0065558D">
        <w:rPr>
          <w:szCs w:val="24"/>
        </w:rPr>
        <w:tab/>
      </w:r>
    </w:p>
    <w:p w:rsidR="00CE09BA" w:rsidRPr="0065558D" w:rsidRDefault="007B3C1C" w:rsidP="007B3C1C">
      <w:pPr>
        <w:ind w:firstLine="709"/>
        <w:jc w:val="both"/>
        <w:rPr>
          <w:szCs w:val="24"/>
        </w:rPr>
      </w:pPr>
      <w:r w:rsidRPr="0065558D">
        <w:rPr>
          <w:szCs w:val="24"/>
        </w:rPr>
        <w:lastRenderedPageBreak/>
        <w:t xml:space="preserve">Prasidėjus balsavimui, daugiausiai diskusijų kilo svarstant asociacijos Jaunimo organizacija Darbas projekto paraišką. </w:t>
      </w:r>
      <w:r w:rsidR="00766C4C" w:rsidRPr="0065558D">
        <w:rPr>
          <w:szCs w:val="24"/>
        </w:rPr>
        <w:t xml:space="preserve">A. Gedrimaitė išsakė savo argumentus dėl </w:t>
      </w:r>
      <w:r w:rsidRPr="0065558D">
        <w:rPr>
          <w:szCs w:val="24"/>
        </w:rPr>
        <w:t xml:space="preserve">šios </w:t>
      </w:r>
      <w:r w:rsidR="00766C4C" w:rsidRPr="0065558D">
        <w:rPr>
          <w:szCs w:val="24"/>
        </w:rPr>
        <w:t>organizacij</w:t>
      </w:r>
      <w:r w:rsidRPr="0065558D">
        <w:rPr>
          <w:szCs w:val="24"/>
        </w:rPr>
        <w:t xml:space="preserve">os </w:t>
      </w:r>
      <w:r w:rsidR="00766C4C" w:rsidRPr="0065558D">
        <w:rPr>
          <w:szCs w:val="24"/>
        </w:rPr>
        <w:t>pateikto projekto ir pasiūlė JRT nariams neskirti finansavimo šiai organizacijai.</w:t>
      </w:r>
      <w:r w:rsidRPr="0065558D">
        <w:rPr>
          <w:szCs w:val="24"/>
        </w:rPr>
        <w:t xml:space="preserve"> </w:t>
      </w:r>
      <w:r w:rsidR="00766C4C" w:rsidRPr="0065558D">
        <w:rPr>
          <w:szCs w:val="24"/>
        </w:rPr>
        <w:t xml:space="preserve">S. Žukauskas ir P. Martinkėnas atkreipė dėmesį, jog asociacijos Jaunimo organizacija Darbas projektas galėtų būti sietinas su politine kampanija. </w:t>
      </w:r>
      <w:r w:rsidRPr="0065558D">
        <w:rPr>
          <w:szCs w:val="24"/>
        </w:rPr>
        <w:t xml:space="preserve">R. Marčiūtė ir J. Činauskaitė–Cetiner pasiūlė šį projektą finansuoti, kadangi </w:t>
      </w:r>
      <w:r w:rsidR="002F53DE" w:rsidRPr="0065558D">
        <w:rPr>
          <w:szCs w:val="24"/>
        </w:rPr>
        <w:t xml:space="preserve">šio projekto idėja yra gera, per įvairias veiklas apjungia  didelį jaunimo skaičių ir yra tęstinė (studentų žaidynės vyktų jau 3 kartą, tik projekto pareiškėjas šiais metais yra kita organizacija). </w:t>
      </w:r>
    </w:p>
    <w:p w:rsidR="00766C4C" w:rsidRPr="0065558D" w:rsidRDefault="004543ED" w:rsidP="007B3C1C">
      <w:pPr>
        <w:ind w:firstLine="709"/>
        <w:jc w:val="both"/>
        <w:rPr>
          <w:szCs w:val="24"/>
        </w:rPr>
      </w:pPr>
      <w:r w:rsidRPr="0065558D">
        <w:rPr>
          <w:szCs w:val="24"/>
        </w:rPr>
        <w:t xml:space="preserve">J. Činauskaitė–Cetiner </w:t>
      </w:r>
      <w:r w:rsidR="00FD0373" w:rsidRPr="0065558D">
        <w:rPr>
          <w:szCs w:val="24"/>
        </w:rPr>
        <w:t xml:space="preserve">dėl praktiškesnės biudžeto lėšų apskaitos </w:t>
      </w:r>
      <w:r w:rsidRPr="0065558D">
        <w:rPr>
          <w:szCs w:val="24"/>
        </w:rPr>
        <w:t xml:space="preserve">pasiūlė jaunimo projektams </w:t>
      </w:r>
      <w:r w:rsidRPr="0065558D">
        <w:rPr>
          <w:bCs/>
          <w:color w:val="000000"/>
          <w:szCs w:val="24"/>
        </w:rPr>
        <w:t xml:space="preserve">rekomenduojamas skirti sumas iš savivaldybės biudžeto lėšų suapvalinti iki sveiko </w:t>
      </w:r>
      <w:r w:rsidR="00FD0373" w:rsidRPr="0065558D">
        <w:rPr>
          <w:bCs/>
          <w:color w:val="000000"/>
          <w:szCs w:val="24"/>
        </w:rPr>
        <w:t xml:space="preserve">eurų </w:t>
      </w:r>
      <w:r w:rsidRPr="0065558D">
        <w:rPr>
          <w:bCs/>
          <w:color w:val="000000"/>
          <w:szCs w:val="24"/>
        </w:rPr>
        <w:t>skaičiaus.</w:t>
      </w:r>
      <w:r w:rsidR="002F53DE" w:rsidRPr="0065558D">
        <w:rPr>
          <w:szCs w:val="24"/>
        </w:rPr>
        <w:t xml:space="preserve">  </w:t>
      </w:r>
    </w:p>
    <w:p w:rsidR="00BB4FBD" w:rsidRPr="0065558D" w:rsidRDefault="00BB4FBD" w:rsidP="00BD4C7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t>NUTARTA:</w:t>
      </w:r>
    </w:p>
    <w:p w:rsidR="000B2551" w:rsidRPr="0065558D" w:rsidRDefault="000B2551" w:rsidP="000E3331">
      <w:pPr>
        <w:pStyle w:val="Sraopastraip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szCs w:val="24"/>
        </w:rPr>
      </w:pPr>
      <w:r w:rsidRPr="0065558D">
        <w:rPr>
          <w:szCs w:val="24"/>
        </w:rPr>
        <w:t xml:space="preserve">Patvirtinti </w:t>
      </w:r>
      <w:r w:rsidRPr="0065558D">
        <w:t xml:space="preserve">2016 m. jaunimo projektų paraiškų sąrašą su rekomenduojamomis </w:t>
      </w:r>
      <w:r w:rsidR="004543ED" w:rsidRPr="0065558D">
        <w:t xml:space="preserve">skirti </w:t>
      </w:r>
      <w:r w:rsidRPr="0065558D">
        <w:t>sumomis</w:t>
      </w:r>
      <w:r w:rsidR="004543ED" w:rsidRPr="0065558D">
        <w:t xml:space="preserve"> (suapvalinus jas iki sveiko skaičiaus) iš Klaipėdos m. savivaldybės biudžeto lėšų</w:t>
      </w:r>
      <w:r w:rsidRPr="0065558D">
        <w:t xml:space="preserve">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40"/>
        <w:gridCol w:w="1837"/>
        <w:gridCol w:w="1888"/>
        <w:gridCol w:w="1834"/>
        <w:gridCol w:w="1783"/>
        <w:gridCol w:w="1652"/>
      </w:tblGrid>
      <w:tr w:rsidR="00EC47F9" w:rsidRPr="0065558D" w:rsidTr="00EB1E59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 xml:space="preserve">Reg. Nr.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Organizacijos pavadinimas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Projekto pavadinimas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Rekomendacija Klaipėdos m.  s</w:t>
            </w:r>
            <w:r w:rsidRPr="0065558D">
              <w:rPr>
                <w:b/>
                <w:sz w:val="20"/>
              </w:rPr>
              <w:t>avivaldybės administracijos direktoriui</w:t>
            </w:r>
            <w:r w:rsidRPr="0065558D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EC47F9" w:rsidP="00EC47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Rekomenduojama skirti suma iš savivaldybės biudžeto lėšų, Eur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8D4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Balsavimo rezultatai</w:t>
            </w:r>
            <w:r w:rsidR="008D48D3" w:rsidRPr="0065558D">
              <w:rPr>
                <w:b/>
                <w:bCs/>
                <w:color w:val="000000"/>
                <w:sz w:val="20"/>
              </w:rPr>
              <w:t>*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VŠĮ KLAIPĖDOS VALSTYBINĖ KOLEGIJA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KALĖDOSE VISI KARTU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skirti finansavimą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1F7D25" w:rsidP="008F2F86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1.994,00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Vienbalsiai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ASOCIACIJA „KLAIPĖDOS ŽALIEJI“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KLAIPĖDOS JAUNIMO EKOLOGINIS UGDYMAS PER MOKYKLOS APLINKOS ORO BEI SKLYPO DIRVOŽEMIO TARŠOS TYRIMĄ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finansavimo neskirti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8B1C25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5C61BD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Vienbalsiai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ASOCIACIJA JAUNIMO ORGANIZACIJA DARBAS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„KLAIPĖDOS STUDENTŲ ŽAIDYNĖS“ (KSŽ)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skirti finansavimą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1F7D25" w:rsidP="008B1C25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2B6838" w:rsidP="002B6838">
            <w:pPr>
              <w:jc w:val="right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„už“ – 4</w:t>
            </w:r>
          </w:p>
          <w:p w:rsidR="002B6838" w:rsidRPr="0065558D" w:rsidRDefault="002B6838" w:rsidP="002B6838">
            <w:pPr>
              <w:jc w:val="right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„prieš“ – 2</w:t>
            </w:r>
          </w:p>
          <w:p w:rsidR="002B6838" w:rsidRPr="0065558D" w:rsidRDefault="002B6838" w:rsidP="002B6838">
            <w:pPr>
              <w:jc w:val="right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„susilaikė“ - 1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KLAIPĖDOS JAUNIMO ORGANIZACIJŲ ASOCIACIJA „APSKRITASIS STALAS“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EI! KALBA KLAS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skirti finansavimą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1F7D25" w:rsidP="008B1C25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2.000,00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38" w:rsidRPr="0065558D" w:rsidRDefault="002B6838" w:rsidP="002B6838">
            <w:pPr>
              <w:jc w:val="right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„už“ – 6</w:t>
            </w:r>
          </w:p>
          <w:p w:rsidR="008B1C25" w:rsidRPr="0065558D" w:rsidRDefault="002B6838" w:rsidP="00EB1E59">
            <w:pPr>
              <w:jc w:val="right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„susilaikė“</w:t>
            </w:r>
            <w:r w:rsidR="00EB1E59" w:rsidRPr="0065558D">
              <w:rPr>
                <w:color w:val="000000"/>
                <w:sz w:val="20"/>
              </w:rPr>
              <w:t>**</w:t>
            </w:r>
            <w:r w:rsidRPr="0065558D">
              <w:rPr>
                <w:color w:val="000000"/>
                <w:sz w:val="20"/>
              </w:rPr>
              <w:t xml:space="preserve"> </w:t>
            </w:r>
            <w:r w:rsidR="008D48D3" w:rsidRPr="0065558D">
              <w:rPr>
                <w:color w:val="000000"/>
                <w:sz w:val="20"/>
              </w:rPr>
              <w:t>–</w:t>
            </w:r>
            <w:r w:rsidRPr="0065558D">
              <w:rPr>
                <w:color w:val="000000"/>
                <w:sz w:val="20"/>
              </w:rPr>
              <w:t xml:space="preserve"> 1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ASOCIACIJA JŪRŲ SKAUTIJA „DIVYTIS“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„JŪRŲ SKAUTŲ ATGIMIMAS - 2016“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finansavimo neskirti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8B1C25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Vienbalsiai</w:t>
            </w:r>
          </w:p>
        </w:tc>
      </w:tr>
      <w:tr w:rsidR="00EC47F9" w:rsidRPr="0065558D" w:rsidTr="00EB1E59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558D">
              <w:rPr>
                <w:b/>
                <w:bCs/>
                <w:color w:val="000000"/>
                <w:sz w:val="20"/>
              </w:rPr>
              <w:t>KLAIPĖDOS MIESTO EKOLOGŲ KLUBAS „ŽALIOJI ŽEMĖ“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ŽALIOJI SAVANORYSTĖ III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 xml:space="preserve">Rekomenduojama Projektui </w:t>
            </w:r>
          </w:p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skirti finansavimą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1F7D25" w:rsidP="008B1C25">
            <w:pPr>
              <w:jc w:val="right"/>
              <w:rPr>
                <w:b/>
                <w:color w:val="000000"/>
                <w:sz w:val="20"/>
              </w:rPr>
            </w:pPr>
            <w:r w:rsidRPr="0065558D">
              <w:rPr>
                <w:b/>
                <w:color w:val="000000"/>
                <w:sz w:val="20"/>
              </w:rPr>
              <w:t>1.998,00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25" w:rsidRPr="0065558D" w:rsidRDefault="008B1C25" w:rsidP="008B1C25">
            <w:pPr>
              <w:jc w:val="center"/>
              <w:rPr>
                <w:color w:val="000000"/>
                <w:sz w:val="20"/>
              </w:rPr>
            </w:pPr>
            <w:r w:rsidRPr="0065558D">
              <w:rPr>
                <w:color w:val="000000"/>
                <w:sz w:val="20"/>
              </w:rPr>
              <w:t>Vienbalsiai</w:t>
            </w:r>
          </w:p>
        </w:tc>
      </w:tr>
    </w:tbl>
    <w:p w:rsidR="008D48D3" w:rsidRPr="0065558D" w:rsidRDefault="008D48D3" w:rsidP="008D48D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0"/>
        </w:rPr>
      </w:pPr>
      <w:r w:rsidRPr="0065558D">
        <w:rPr>
          <w:sz w:val="20"/>
        </w:rPr>
        <w:t>*- balsavime dalyvavo 7 JRT nariai, nes A. Vaičekauskienė į posėdį pavėlavo ir svarstant šį klausimą nedalyvavo.</w:t>
      </w:r>
    </w:p>
    <w:p w:rsidR="008D48D3" w:rsidRPr="0065558D" w:rsidRDefault="008D48D3" w:rsidP="008D48D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360"/>
        <w:ind w:left="0" w:firstLine="142"/>
        <w:jc w:val="both"/>
        <w:rPr>
          <w:sz w:val="20"/>
        </w:rPr>
      </w:pPr>
      <w:r w:rsidRPr="0065558D">
        <w:rPr>
          <w:sz w:val="20"/>
        </w:rPr>
        <w:t xml:space="preserve">** - susilaikė A. Kovalenkaitė, kuri yra šios organizacijos l. e. p. pirmininkė.   </w:t>
      </w:r>
    </w:p>
    <w:p w:rsidR="008D48D3" w:rsidRPr="0065558D" w:rsidRDefault="008D48D3" w:rsidP="008D48D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360"/>
        <w:ind w:left="0" w:firstLine="142"/>
        <w:jc w:val="both"/>
        <w:rPr>
          <w:sz w:val="20"/>
        </w:rPr>
      </w:pPr>
    </w:p>
    <w:p w:rsidR="000B2551" w:rsidRPr="0065558D" w:rsidRDefault="000B2551" w:rsidP="000E3331">
      <w:pPr>
        <w:pStyle w:val="Sraopastraip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0" w:firstLine="709"/>
        <w:jc w:val="both"/>
        <w:rPr>
          <w:szCs w:val="24"/>
        </w:rPr>
      </w:pPr>
      <w:r w:rsidRPr="0065558D">
        <w:t xml:space="preserve">Įpareigoti </w:t>
      </w:r>
      <w:r w:rsidR="00BE3C40" w:rsidRPr="0065558D">
        <w:t>jaunimo reikalų tarybos pirmininkę R. Marčiūtę iki 20</w:t>
      </w:r>
      <w:r w:rsidRPr="0065558D">
        <w:rPr>
          <w:szCs w:val="24"/>
        </w:rPr>
        <w:t>16-08-</w:t>
      </w:r>
      <w:r w:rsidR="00BE3C40" w:rsidRPr="0065558D">
        <w:rPr>
          <w:szCs w:val="24"/>
        </w:rPr>
        <w:t>12</w:t>
      </w:r>
      <w:r w:rsidRPr="0065558D">
        <w:rPr>
          <w:szCs w:val="24"/>
        </w:rPr>
        <w:t xml:space="preserve"> </w:t>
      </w:r>
      <w:r w:rsidR="00BE3C40" w:rsidRPr="0065558D">
        <w:rPr>
          <w:szCs w:val="24"/>
        </w:rPr>
        <w:t>pateikti Klaipėdos m. s</w:t>
      </w:r>
      <w:r w:rsidR="00BE3C40" w:rsidRPr="0065558D">
        <w:t>avivaldybės administracijos direktoriui finansuojamų jaunimo projektų paraiškų sąrašą su rekomenduojamomis finansuoti iš savivaldybės biudžeto lėšų sumomis.</w:t>
      </w:r>
      <w:r w:rsidRPr="0065558D">
        <w:rPr>
          <w:snapToGrid w:val="0"/>
          <w:szCs w:val="24"/>
        </w:rPr>
        <w:t xml:space="preserve"> </w:t>
      </w:r>
    </w:p>
    <w:p w:rsidR="008D48D3" w:rsidRPr="0065558D" w:rsidRDefault="000B2551" w:rsidP="000E3331">
      <w:pPr>
        <w:pStyle w:val="Sraopastraip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0" w:firstLine="709"/>
        <w:jc w:val="both"/>
        <w:rPr>
          <w:szCs w:val="24"/>
        </w:rPr>
      </w:pPr>
      <w:r w:rsidRPr="0065558D">
        <w:t xml:space="preserve">Įpareigoti Klaipėdos m. savivaldybės jaunimo reikalų koordinatorę </w:t>
      </w:r>
      <w:r w:rsidRPr="0065558D">
        <w:rPr>
          <w:szCs w:val="24"/>
        </w:rPr>
        <w:t>J. Činauskaitę-Cetiner</w:t>
      </w:r>
      <w:r w:rsidR="008D48D3" w:rsidRPr="0065558D">
        <w:rPr>
          <w:szCs w:val="24"/>
        </w:rPr>
        <w:t xml:space="preserve"> i</w:t>
      </w:r>
      <w:r w:rsidR="008D48D3" w:rsidRPr="0065558D">
        <w:t xml:space="preserve">nformaciją apie Konkurso rezultatus paskelbti jaunimo projektų dalinio finansavimo iš savivaldybės biudžeto lėšų nuostatuose nustatyta tvarka. </w:t>
      </w:r>
    </w:p>
    <w:p w:rsidR="00A758A1" w:rsidRPr="0065558D" w:rsidRDefault="00A758A1" w:rsidP="008D48D3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C53A99" w:rsidRPr="0065558D" w:rsidRDefault="00A758A1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lastRenderedPageBreak/>
        <w:t>3</w:t>
      </w:r>
      <w:r w:rsidR="00C53A99" w:rsidRPr="0065558D">
        <w:rPr>
          <w:szCs w:val="24"/>
        </w:rPr>
        <w:t>. SVARSTYTA. Kiti klausimai</w:t>
      </w:r>
    </w:p>
    <w:p w:rsidR="00A758A1" w:rsidRPr="0065558D" w:rsidRDefault="00770B37" w:rsidP="00770B37">
      <w:pPr>
        <w:ind w:firstLine="709"/>
        <w:jc w:val="both"/>
        <w:rPr>
          <w:szCs w:val="24"/>
        </w:rPr>
      </w:pPr>
      <w:r w:rsidRPr="0065558D">
        <w:rPr>
          <w:szCs w:val="24"/>
        </w:rPr>
        <w:t xml:space="preserve">Kalbėjo </w:t>
      </w:r>
      <w:r w:rsidR="00DB0721" w:rsidRPr="0065558D">
        <w:rPr>
          <w:szCs w:val="24"/>
        </w:rPr>
        <w:t xml:space="preserve">R. Marčiūtė. </w:t>
      </w:r>
    </w:p>
    <w:p w:rsidR="00DB0721" w:rsidRPr="0065558D" w:rsidRDefault="00DB0721" w:rsidP="00DB0721">
      <w:pPr>
        <w:ind w:firstLine="709"/>
        <w:jc w:val="both"/>
      </w:pPr>
      <w:r w:rsidRPr="0065558D">
        <w:rPr>
          <w:szCs w:val="24"/>
        </w:rPr>
        <w:t xml:space="preserve">Buvo pristatyta informacija dėl </w:t>
      </w:r>
      <w:r w:rsidRPr="0065558D">
        <w:t xml:space="preserve">Jaunimo reikalų departamento prie Socialinės apsaugos ir darbo ministerijos 2016 m. rugsėjo 27-28 dienomis organizuojamų mokymų Savivaldybių jaunimo reikalų tarybų (toliau – SJRT) nariams, kurių tikslas – efektyvinti SJRT veiklą, atsižvelgiant į kylančias problemas ir klausimus. Į šiuos mokymus prašoma deleguoti 4-5 SJRT atstovus tiek iš </w:t>
      </w:r>
      <w:r w:rsidRPr="0065558D">
        <w:rPr>
          <w:color w:val="000000"/>
          <w:sz w:val="22"/>
          <w:szCs w:val="22"/>
          <w:shd w:val="clear" w:color="auto" w:fill="FFFFFF"/>
        </w:rPr>
        <w:t xml:space="preserve">savivaldybės institucijų ar įstaigų, tiek iš jaunimo organizacijų pusės, </w:t>
      </w:r>
      <w:r w:rsidRPr="0065558D">
        <w:t>į organizuojamus mokymus, kurie galėtų dalyvauti 100 % mokymų.</w:t>
      </w:r>
      <w:r w:rsidR="00426146" w:rsidRPr="0065558D">
        <w:t xml:space="preserve"> (2 priedas)</w:t>
      </w:r>
    </w:p>
    <w:p w:rsidR="00DB0721" w:rsidRPr="0065558D" w:rsidRDefault="00DB0721" w:rsidP="00DB0721">
      <w:pPr>
        <w:ind w:firstLine="709"/>
        <w:jc w:val="both"/>
        <w:rPr>
          <w:szCs w:val="24"/>
        </w:rPr>
      </w:pPr>
      <w:r w:rsidRPr="0065558D">
        <w:t xml:space="preserve">Norą dalyvauti išreiškė </w:t>
      </w:r>
      <w:r w:rsidRPr="0065558D">
        <w:rPr>
          <w:color w:val="000000"/>
          <w:szCs w:val="24"/>
        </w:rPr>
        <w:t xml:space="preserve">Akvilė Gedrimaitė, Agnė Kovalenkaitė, Rūtenė Marčiūtė, Alina Vaičekauskienė. </w:t>
      </w:r>
      <w:r w:rsidRPr="0065558D">
        <w:rPr>
          <w:szCs w:val="24"/>
        </w:rPr>
        <w:t xml:space="preserve">Jurgita Činauskaitė–Cetiner informavo, jog dalyvauti negalės dėl komandiruotės pagal URBACT programos tarptautinį projektą „Gen_Y City“. </w:t>
      </w:r>
    </w:p>
    <w:p w:rsidR="00DB0721" w:rsidRPr="0065558D" w:rsidRDefault="00DB0721" w:rsidP="00DB0721">
      <w:pPr>
        <w:pStyle w:val="Pagrindinistekstas"/>
        <w:overflowPunct w:val="0"/>
        <w:ind w:firstLine="709"/>
      </w:pPr>
      <w:r w:rsidRPr="0065558D">
        <w:rPr>
          <w:szCs w:val="24"/>
        </w:rPr>
        <w:t xml:space="preserve">R. Marčiūtė paprašė </w:t>
      </w:r>
      <w:r w:rsidRPr="0065558D">
        <w:t>jaunimo reikalų koordinatorės dar kartą informuoti JRT narius apie šiuos mokymus ir asmeniškai paklausti, kas dar iš JRT narių galėtų juose dalyvauti.</w:t>
      </w:r>
    </w:p>
    <w:p w:rsidR="00AA192F" w:rsidRPr="0065558D" w:rsidRDefault="00AA192F" w:rsidP="00AA192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5558D">
        <w:rPr>
          <w:szCs w:val="24"/>
        </w:rPr>
        <w:t>NUTARTA:</w:t>
      </w:r>
    </w:p>
    <w:p w:rsidR="00AA192F" w:rsidRPr="0065558D" w:rsidRDefault="00AA192F" w:rsidP="000E3331">
      <w:pPr>
        <w:pStyle w:val="Sraopastraip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5558D">
        <w:t xml:space="preserve">Į Jaunimo reikalų departamento prie Socialinės apsaugos ir darbo ministerijos 2016 m. rugsėjo 27-28 dienomis organizuojamus mokymus Savivaldybių jaunimo reikalų tarybų (toliau – SJRT) nariams deleguoti </w:t>
      </w:r>
      <w:r w:rsidRPr="0065558D">
        <w:rPr>
          <w:color w:val="000000"/>
          <w:szCs w:val="24"/>
        </w:rPr>
        <w:t>A. Gedrimaitę, A. Kovalenkaitę, R. Marčiūtę, A. Vaičekauskienę.</w:t>
      </w:r>
    </w:p>
    <w:p w:rsidR="00AA192F" w:rsidRPr="0065558D" w:rsidRDefault="00AA192F" w:rsidP="000E3331">
      <w:pPr>
        <w:pStyle w:val="Sraopastraip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5558D">
        <w:rPr>
          <w:szCs w:val="24"/>
        </w:rPr>
        <w:t xml:space="preserve">Įpareigoti Klaipėdos m. savivaldybės administracijos jaunimo reikalų koordinatorę J. Činauskaitė-Cetiner JRT nariams el. paštu persiųsti visą su šiais mokymais susijusią informaciją ir . </w:t>
      </w:r>
    </w:p>
    <w:p w:rsidR="00DB0721" w:rsidRPr="0065558D" w:rsidRDefault="00AA192F" w:rsidP="000E3331">
      <w:pPr>
        <w:pStyle w:val="Sraopastraip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5558D">
        <w:rPr>
          <w:szCs w:val="24"/>
          <w:shd w:val="clear" w:color="auto" w:fill="FFFFFF"/>
        </w:rPr>
        <w:t xml:space="preserve">jaunimo informavimo ir bendradarbiavimo tinklo kūrimo poreikių ir pasiūlymų anketą ir </w:t>
      </w:r>
      <w:r w:rsidRPr="0065558D">
        <w:t>asmeniškai paklausti, kas dar iš JRT narių galėtų juose dalyvauti.</w:t>
      </w:r>
    </w:p>
    <w:p w:rsidR="00AA192F" w:rsidRPr="0065558D" w:rsidRDefault="00AA192F" w:rsidP="000E3331">
      <w:pPr>
        <w:pStyle w:val="Sraopastraipa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5558D">
        <w:rPr>
          <w:szCs w:val="24"/>
        </w:rPr>
        <w:t xml:space="preserve">Įpareigoti Klaipėdos m. savivaldybės administracijos jaunimo reikalų koordinatorę J. Činauskaitė-Cetiner užtikrinti JRT narių registraciją į renginį.  </w:t>
      </w:r>
    </w:p>
    <w:p w:rsidR="00A758A1" w:rsidRPr="0065558D" w:rsidRDefault="00A758A1" w:rsidP="00770B37">
      <w:pPr>
        <w:ind w:firstLine="709"/>
        <w:jc w:val="both"/>
        <w:rPr>
          <w:szCs w:val="24"/>
        </w:rPr>
      </w:pPr>
    </w:p>
    <w:p w:rsidR="007065BE" w:rsidRPr="0065558D" w:rsidRDefault="007065BE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6905C2" w:rsidRPr="0065558D" w:rsidTr="00C53A99">
        <w:trPr>
          <w:trHeight w:val="231"/>
        </w:trPr>
        <w:tc>
          <w:tcPr>
            <w:tcW w:w="4827" w:type="dxa"/>
          </w:tcPr>
          <w:p w:rsidR="00E45625" w:rsidRPr="0065558D" w:rsidRDefault="00E45625" w:rsidP="00792BB3">
            <w:pPr>
              <w:rPr>
                <w:szCs w:val="24"/>
              </w:rPr>
            </w:pPr>
            <w:r w:rsidRPr="0065558D"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E45625" w:rsidRPr="0065558D" w:rsidRDefault="00C10162" w:rsidP="006905C2">
            <w:pPr>
              <w:jc w:val="right"/>
              <w:rPr>
                <w:szCs w:val="24"/>
              </w:rPr>
            </w:pPr>
            <w:r w:rsidRPr="0065558D">
              <w:rPr>
                <w:szCs w:val="24"/>
              </w:rPr>
              <w:t>Rūtenė Marčiūtė</w:t>
            </w:r>
          </w:p>
        </w:tc>
      </w:tr>
      <w:tr w:rsidR="00E45625" w:rsidRPr="0065558D" w:rsidTr="00C53A99">
        <w:trPr>
          <w:trHeight w:val="231"/>
        </w:trPr>
        <w:tc>
          <w:tcPr>
            <w:tcW w:w="9639" w:type="dxa"/>
            <w:gridSpan w:val="2"/>
          </w:tcPr>
          <w:p w:rsidR="00E45625" w:rsidRPr="0065558D" w:rsidRDefault="00E45625" w:rsidP="00792BB3">
            <w:pPr>
              <w:rPr>
                <w:szCs w:val="24"/>
              </w:rPr>
            </w:pPr>
          </w:p>
          <w:p w:rsidR="00E45625" w:rsidRPr="0065558D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65558D" w:rsidTr="00C53A99">
        <w:trPr>
          <w:trHeight w:val="229"/>
        </w:trPr>
        <w:tc>
          <w:tcPr>
            <w:tcW w:w="4827" w:type="dxa"/>
          </w:tcPr>
          <w:p w:rsidR="00E45625" w:rsidRPr="0065558D" w:rsidRDefault="00E45625" w:rsidP="00792BB3">
            <w:pPr>
              <w:rPr>
                <w:szCs w:val="24"/>
              </w:rPr>
            </w:pPr>
            <w:r w:rsidRPr="0065558D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E45625" w:rsidRPr="0065558D" w:rsidRDefault="00C10162" w:rsidP="00C10162">
            <w:pPr>
              <w:jc w:val="right"/>
              <w:rPr>
                <w:szCs w:val="24"/>
              </w:rPr>
            </w:pPr>
            <w:r w:rsidRPr="0065558D">
              <w:rPr>
                <w:szCs w:val="24"/>
              </w:rPr>
              <w:t xml:space="preserve">Jurgita Činauskaitė-Cetiner </w:t>
            </w:r>
          </w:p>
        </w:tc>
      </w:tr>
    </w:tbl>
    <w:p w:rsidR="003A3546" w:rsidRPr="0065558D" w:rsidRDefault="003A3546" w:rsidP="00C10162">
      <w:pPr>
        <w:jc w:val="both"/>
        <w:rPr>
          <w:szCs w:val="24"/>
        </w:rPr>
      </w:pPr>
    </w:p>
    <w:sectPr w:rsidR="003A3546" w:rsidRPr="0065558D" w:rsidSect="00345A88">
      <w:headerReference w:type="default" r:id="rId8"/>
      <w:headerReference w:type="first" r:id="rId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22" w:rsidRDefault="004E4C22" w:rsidP="00F41647">
      <w:r>
        <w:separator/>
      </w:r>
    </w:p>
  </w:endnote>
  <w:endnote w:type="continuationSeparator" w:id="0">
    <w:p w:rsidR="004E4C22" w:rsidRDefault="004E4C2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22" w:rsidRDefault="004E4C22" w:rsidP="00F41647">
      <w:r>
        <w:separator/>
      </w:r>
    </w:p>
  </w:footnote>
  <w:footnote w:type="continuationSeparator" w:id="0">
    <w:p w:rsidR="004E4C22" w:rsidRDefault="004E4C2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43">
          <w:rPr>
            <w:noProof/>
          </w:rPr>
          <w:t>3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514EC"/>
    <w:multiLevelType w:val="hybridMultilevel"/>
    <w:tmpl w:val="F72E2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9A6"/>
    <w:rsid w:val="000079ED"/>
    <w:rsid w:val="00013C41"/>
    <w:rsid w:val="00024730"/>
    <w:rsid w:val="0004157A"/>
    <w:rsid w:val="00047AF6"/>
    <w:rsid w:val="00052B41"/>
    <w:rsid w:val="00054DA9"/>
    <w:rsid w:val="000652C0"/>
    <w:rsid w:val="0007300C"/>
    <w:rsid w:val="00074E67"/>
    <w:rsid w:val="00087C68"/>
    <w:rsid w:val="000944BF"/>
    <w:rsid w:val="000A62BE"/>
    <w:rsid w:val="000B2551"/>
    <w:rsid w:val="000B78E2"/>
    <w:rsid w:val="000D01CE"/>
    <w:rsid w:val="000D15D2"/>
    <w:rsid w:val="000D3384"/>
    <w:rsid w:val="000D7EFA"/>
    <w:rsid w:val="000E3331"/>
    <w:rsid w:val="000E5EB2"/>
    <w:rsid w:val="000E6C34"/>
    <w:rsid w:val="000F72FA"/>
    <w:rsid w:val="00113209"/>
    <w:rsid w:val="001444C8"/>
    <w:rsid w:val="00151140"/>
    <w:rsid w:val="00162619"/>
    <w:rsid w:val="00163473"/>
    <w:rsid w:val="001654FD"/>
    <w:rsid w:val="00184569"/>
    <w:rsid w:val="00197B5F"/>
    <w:rsid w:val="001A17EE"/>
    <w:rsid w:val="001A722C"/>
    <w:rsid w:val="001B01B1"/>
    <w:rsid w:val="001C1C51"/>
    <w:rsid w:val="001C1CF1"/>
    <w:rsid w:val="001D1AE7"/>
    <w:rsid w:val="001E5E7B"/>
    <w:rsid w:val="001F0395"/>
    <w:rsid w:val="001F64B1"/>
    <w:rsid w:val="001F64BE"/>
    <w:rsid w:val="001F7D25"/>
    <w:rsid w:val="00210CAC"/>
    <w:rsid w:val="00215F04"/>
    <w:rsid w:val="00220A81"/>
    <w:rsid w:val="00237A21"/>
    <w:rsid w:val="00237B69"/>
    <w:rsid w:val="00242B88"/>
    <w:rsid w:val="0025412E"/>
    <w:rsid w:val="002557B2"/>
    <w:rsid w:val="002610CB"/>
    <w:rsid w:val="0026446D"/>
    <w:rsid w:val="00265941"/>
    <w:rsid w:val="00274F4C"/>
    <w:rsid w:val="00277AC3"/>
    <w:rsid w:val="0028119B"/>
    <w:rsid w:val="0028763D"/>
    <w:rsid w:val="00291226"/>
    <w:rsid w:val="002929CF"/>
    <w:rsid w:val="002B373F"/>
    <w:rsid w:val="002B3C27"/>
    <w:rsid w:val="002B6838"/>
    <w:rsid w:val="002C2711"/>
    <w:rsid w:val="002C65F6"/>
    <w:rsid w:val="002D2D32"/>
    <w:rsid w:val="002E0F71"/>
    <w:rsid w:val="002F4414"/>
    <w:rsid w:val="002F53DE"/>
    <w:rsid w:val="00300F10"/>
    <w:rsid w:val="00301782"/>
    <w:rsid w:val="003123BE"/>
    <w:rsid w:val="00315554"/>
    <w:rsid w:val="00321F8D"/>
    <w:rsid w:val="00324750"/>
    <w:rsid w:val="00325A9A"/>
    <w:rsid w:val="00331C88"/>
    <w:rsid w:val="003415B1"/>
    <w:rsid w:val="00345A88"/>
    <w:rsid w:val="00347F54"/>
    <w:rsid w:val="0035461D"/>
    <w:rsid w:val="00371AAA"/>
    <w:rsid w:val="0037790F"/>
    <w:rsid w:val="00384543"/>
    <w:rsid w:val="0039388E"/>
    <w:rsid w:val="00395130"/>
    <w:rsid w:val="003A002C"/>
    <w:rsid w:val="003A0FF7"/>
    <w:rsid w:val="003A1ABE"/>
    <w:rsid w:val="003A3546"/>
    <w:rsid w:val="003A456D"/>
    <w:rsid w:val="003C09F9"/>
    <w:rsid w:val="003D2685"/>
    <w:rsid w:val="003D28B8"/>
    <w:rsid w:val="003E03C8"/>
    <w:rsid w:val="003E5D65"/>
    <w:rsid w:val="003E603A"/>
    <w:rsid w:val="003E702B"/>
    <w:rsid w:val="003E717E"/>
    <w:rsid w:val="003F29EB"/>
    <w:rsid w:val="004040D2"/>
    <w:rsid w:val="00404C6B"/>
    <w:rsid w:val="00405B54"/>
    <w:rsid w:val="004157F4"/>
    <w:rsid w:val="004232FA"/>
    <w:rsid w:val="00426146"/>
    <w:rsid w:val="0043347E"/>
    <w:rsid w:val="00433CCC"/>
    <w:rsid w:val="0044586D"/>
    <w:rsid w:val="00446134"/>
    <w:rsid w:val="004543ED"/>
    <w:rsid w:val="004545AD"/>
    <w:rsid w:val="004628F6"/>
    <w:rsid w:val="00472954"/>
    <w:rsid w:val="00473A3F"/>
    <w:rsid w:val="00481C86"/>
    <w:rsid w:val="00496240"/>
    <w:rsid w:val="004B5FC5"/>
    <w:rsid w:val="004C0680"/>
    <w:rsid w:val="004C406D"/>
    <w:rsid w:val="004D139D"/>
    <w:rsid w:val="004E17AE"/>
    <w:rsid w:val="004E4C22"/>
    <w:rsid w:val="004E607F"/>
    <w:rsid w:val="004E6DAA"/>
    <w:rsid w:val="00504603"/>
    <w:rsid w:val="0055612B"/>
    <w:rsid w:val="0057439E"/>
    <w:rsid w:val="00580875"/>
    <w:rsid w:val="00587AEE"/>
    <w:rsid w:val="0059214A"/>
    <w:rsid w:val="00597168"/>
    <w:rsid w:val="005B4FE7"/>
    <w:rsid w:val="005B60C3"/>
    <w:rsid w:val="005C29DF"/>
    <w:rsid w:val="005C2A1B"/>
    <w:rsid w:val="005C36F5"/>
    <w:rsid w:val="005E22EB"/>
    <w:rsid w:val="005E3509"/>
    <w:rsid w:val="005E7AE3"/>
    <w:rsid w:val="0060249D"/>
    <w:rsid w:val="00606132"/>
    <w:rsid w:val="00627C15"/>
    <w:rsid w:val="00646566"/>
    <w:rsid w:val="00647ABE"/>
    <w:rsid w:val="00651471"/>
    <w:rsid w:val="006534F5"/>
    <w:rsid w:val="0065558D"/>
    <w:rsid w:val="006678E2"/>
    <w:rsid w:val="00671CDC"/>
    <w:rsid w:val="00674587"/>
    <w:rsid w:val="006905C2"/>
    <w:rsid w:val="006B0735"/>
    <w:rsid w:val="006B241F"/>
    <w:rsid w:val="006C1C62"/>
    <w:rsid w:val="006C7082"/>
    <w:rsid w:val="006C7469"/>
    <w:rsid w:val="006D24BE"/>
    <w:rsid w:val="006D57E2"/>
    <w:rsid w:val="006E106A"/>
    <w:rsid w:val="006F0726"/>
    <w:rsid w:val="006F0F8F"/>
    <w:rsid w:val="006F40DF"/>
    <w:rsid w:val="006F416F"/>
    <w:rsid w:val="006F4715"/>
    <w:rsid w:val="007004F0"/>
    <w:rsid w:val="00702326"/>
    <w:rsid w:val="00702420"/>
    <w:rsid w:val="007065BE"/>
    <w:rsid w:val="0070711F"/>
    <w:rsid w:val="00710820"/>
    <w:rsid w:val="00710F17"/>
    <w:rsid w:val="00713BC8"/>
    <w:rsid w:val="00724C59"/>
    <w:rsid w:val="00730146"/>
    <w:rsid w:val="007323C2"/>
    <w:rsid w:val="00766C4C"/>
    <w:rsid w:val="0076782E"/>
    <w:rsid w:val="00770B37"/>
    <w:rsid w:val="00774C5D"/>
    <w:rsid w:val="007775F7"/>
    <w:rsid w:val="007810D9"/>
    <w:rsid w:val="00786D76"/>
    <w:rsid w:val="00790D56"/>
    <w:rsid w:val="00793A35"/>
    <w:rsid w:val="00797A3E"/>
    <w:rsid w:val="007A527C"/>
    <w:rsid w:val="007A67D9"/>
    <w:rsid w:val="007B145A"/>
    <w:rsid w:val="007B3C1C"/>
    <w:rsid w:val="007C3BBA"/>
    <w:rsid w:val="007C6981"/>
    <w:rsid w:val="007D0612"/>
    <w:rsid w:val="007D271A"/>
    <w:rsid w:val="007E7A53"/>
    <w:rsid w:val="007F3087"/>
    <w:rsid w:val="007F5752"/>
    <w:rsid w:val="007F6345"/>
    <w:rsid w:val="00801E4F"/>
    <w:rsid w:val="008268DD"/>
    <w:rsid w:val="0083382A"/>
    <w:rsid w:val="008363A6"/>
    <w:rsid w:val="008427CE"/>
    <w:rsid w:val="0084657E"/>
    <w:rsid w:val="008518ED"/>
    <w:rsid w:val="00855BB1"/>
    <w:rsid w:val="008600F6"/>
    <w:rsid w:val="00860893"/>
    <w:rsid w:val="008623E9"/>
    <w:rsid w:val="00864F6F"/>
    <w:rsid w:val="00867CE9"/>
    <w:rsid w:val="00867DD5"/>
    <w:rsid w:val="00871A7D"/>
    <w:rsid w:val="008749FC"/>
    <w:rsid w:val="00877F5F"/>
    <w:rsid w:val="008B1C25"/>
    <w:rsid w:val="008B3302"/>
    <w:rsid w:val="008C6BDA"/>
    <w:rsid w:val="008D2804"/>
    <w:rsid w:val="008D4415"/>
    <w:rsid w:val="008D48D3"/>
    <w:rsid w:val="008D69DD"/>
    <w:rsid w:val="008F1DA5"/>
    <w:rsid w:val="008F2F86"/>
    <w:rsid w:val="008F665C"/>
    <w:rsid w:val="008F698D"/>
    <w:rsid w:val="009171A3"/>
    <w:rsid w:val="0093030F"/>
    <w:rsid w:val="00930DBA"/>
    <w:rsid w:val="00932DDD"/>
    <w:rsid w:val="00933434"/>
    <w:rsid w:val="00937F38"/>
    <w:rsid w:val="00976343"/>
    <w:rsid w:val="0099369B"/>
    <w:rsid w:val="009A4237"/>
    <w:rsid w:val="009A4C4E"/>
    <w:rsid w:val="009A5C68"/>
    <w:rsid w:val="009B0879"/>
    <w:rsid w:val="009B6F08"/>
    <w:rsid w:val="009E0863"/>
    <w:rsid w:val="009E3A21"/>
    <w:rsid w:val="009F193A"/>
    <w:rsid w:val="00A01C98"/>
    <w:rsid w:val="00A22520"/>
    <w:rsid w:val="00A233FE"/>
    <w:rsid w:val="00A3260E"/>
    <w:rsid w:val="00A44DC7"/>
    <w:rsid w:val="00A45D51"/>
    <w:rsid w:val="00A52FEF"/>
    <w:rsid w:val="00A56070"/>
    <w:rsid w:val="00A62161"/>
    <w:rsid w:val="00A627C1"/>
    <w:rsid w:val="00A63310"/>
    <w:rsid w:val="00A6557D"/>
    <w:rsid w:val="00A72979"/>
    <w:rsid w:val="00A758A1"/>
    <w:rsid w:val="00A8670A"/>
    <w:rsid w:val="00A867FF"/>
    <w:rsid w:val="00A92C29"/>
    <w:rsid w:val="00A9592B"/>
    <w:rsid w:val="00AA00B0"/>
    <w:rsid w:val="00AA02DE"/>
    <w:rsid w:val="00AA192F"/>
    <w:rsid w:val="00AA5DFD"/>
    <w:rsid w:val="00AC0C81"/>
    <w:rsid w:val="00AC698D"/>
    <w:rsid w:val="00AD2EE1"/>
    <w:rsid w:val="00AD5E84"/>
    <w:rsid w:val="00AE359E"/>
    <w:rsid w:val="00B0047A"/>
    <w:rsid w:val="00B1090D"/>
    <w:rsid w:val="00B10E06"/>
    <w:rsid w:val="00B17B9C"/>
    <w:rsid w:val="00B22EFC"/>
    <w:rsid w:val="00B3018F"/>
    <w:rsid w:val="00B40258"/>
    <w:rsid w:val="00B403FC"/>
    <w:rsid w:val="00B578F5"/>
    <w:rsid w:val="00B66CD1"/>
    <w:rsid w:val="00B7320C"/>
    <w:rsid w:val="00B82F02"/>
    <w:rsid w:val="00B87A15"/>
    <w:rsid w:val="00B93DD6"/>
    <w:rsid w:val="00BA03F7"/>
    <w:rsid w:val="00BA0FDF"/>
    <w:rsid w:val="00BA6311"/>
    <w:rsid w:val="00BA6CA6"/>
    <w:rsid w:val="00BB07E2"/>
    <w:rsid w:val="00BB42F6"/>
    <w:rsid w:val="00BB4FBD"/>
    <w:rsid w:val="00BD38B9"/>
    <w:rsid w:val="00BD3B1A"/>
    <w:rsid w:val="00BD4C7B"/>
    <w:rsid w:val="00BD55E9"/>
    <w:rsid w:val="00BE3C40"/>
    <w:rsid w:val="00BF028D"/>
    <w:rsid w:val="00BF1B50"/>
    <w:rsid w:val="00BF7589"/>
    <w:rsid w:val="00C10162"/>
    <w:rsid w:val="00C339B6"/>
    <w:rsid w:val="00C350B9"/>
    <w:rsid w:val="00C4624B"/>
    <w:rsid w:val="00C46A9A"/>
    <w:rsid w:val="00C53A99"/>
    <w:rsid w:val="00C56A72"/>
    <w:rsid w:val="00C56F3E"/>
    <w:rsid w:val="00C570D1"/>
    <w:rsid w:val="00C6053D"/>
    <w:rsid w:val="00C659CB"/>
    <w:rsid w:val="00C70A51"/>
    <w:rsid w:val="00C73DF4"/>
    <w:rsid w:val="00C92628"/>
    <w:rsid w:val="00CA2B3A"/>
    <w:rsid w:val="00CA7B58"/>
    <w:rsid w:val="00CB3E22"/>
    <w:rsid w:val="00CB5499"/>
    <w:rsid w:val="00CC36B8"/>
    <w:rsid w:val="00CC453B"/>
    <w:rsid w:val="00CC6D21"/>
    <w:rsid w:val="00CC7AC1"/>
    <w:rsid w:val="00CD62E4"/>
    <w:rsid w:val="00CE09BA"/>
    <w:rsid w:val="00CE55A1"/>
    <w:rsid w:val="00CF03FD"/>
    <w:rsid w:val="00CF4742"/>
    <w:rsid w:val="00D010BC"/>
    <w:rsid w:val="00D2166F"/>
    <w:rsid w:val="00D30F6C"/>
    <w:rsid w:val="00D34FE6"/>
    <w:rsid w:val="00D454DC"/>
    <w:rsid w:val="00D57D07"/>
    <w:rsid w:val="00D6287C"/>
    <w:rsid w:val="00D63368"/>
    <w:rsid w:val="00D81831"/>
    <w:rsid w:val="00D82C5B"/>
    <w:rsid w:val="00DB0721"/>
    <w:rsid w:val="00DB0811"/>
    <w:rsid w:val="00DB0ED5"/>
    <w:rsid w:val="00DB7397"/>
    <w:rsid w:val="00DD7D07"/>
    <w:rsid w:val="00DE0BFB"/>
    <w:rsid w:val="00DF7553"/>
    <w:rsid w:val="00E35DD3"/>
    <w:rsid w:val="00E37B92"/>
    <w:rsid w:val="00E419DE"/>
    <w:rsid w:val="00E44D60"/>
    <w:rsid w:val="00E45625"/>
    <w:rsid w:val="00E51915"/>
    <w:rsid w:val="00E65B25"/>
    <w:rsid w:val="00E7700D"/>
    <w:rsid w:val="00E92E21"/>
    <w:rsid w:val="00E93C33"/>
    <w:rsid w:val="00E96582"/>
    <w:rsid w:val="00EA359E"/>
    <w:rsid w:val="00EA5322"/>
    <w:rsid w:val="00EA6551"/>
    <w:rsid w:val="00EA65AF"/>
    <w:rsid w:val="00EB11E3"/>
    <w:rsid w:val="00EB1321"/>
    <w:rsid w:val="00EB1E59"/>
    <w:rsid w:val="00EB5A88"/>
    <w:rsid w:val="00EC10BA"/>
    <w:rsid w:val="00EC47F9"/>
    <w:rsid w:val="00ED13F5"/>
    <w:rsid w:val="00ED1DA5"/>
    <w:rsid w:val="00ED3397"/>
    <w:rsid w:val="00ED6B5B"/>
    <w:rsid w:val="00EE3D0D"/>
    <w:rsid w:val="00EE64ED"/>
    <w:rsid w:val="00F108FD"/>
    <w:rsid w:val="00F12A0A"/>
    <w:rsid w:val="00F31F66"/>
    <w:rsid w:val="00F41647"/>
    <w:rsid w:val="00F52D25"/>
    <w:rsid w:val="00F60107"/>
    <w:rsid w:val="00F62109"/>
    <w:rsid w:val="00F675D2"/>
    <w:rsid w:val="00F71567"/>
    <w:rsid w:val="00F721CE"/>
    <w:rsid w:val="00F77CD0"/>
    <w:rsid w:val="00F83A8D"/>
    <w:rsid w:val="00F9184D"/>
    <w:rsid w:val="00FA5D85"/>
    <w:rsid w:val="00FB02FD"/>
    <w:rsid w:val="00FD0373"/>
    <w:rsid w:val="00FD6D5F"/>
    <w:rsid w:val="00FE37D1"/>
    <w:rsid w:val="00FE46A5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FB3B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1"/>
      </w:numPr>
      <w:contextualSpacing/>
    </w:pPr>
  </w:style>
  <w:style w:type="character" w:styleId="Emfaz">
    <w:name w:val="Emphasis"/>
    <w:basedOn w:val="Numatytasispastraiposriftas"/>
    <w:uiPriority w:val="20"/>
    <w:qFormat/>
    <w:rsid w:val="00BF7589"/>
    <w:rPr>
      <w:b/>
      <w:bCs/>
      <w:i w:val="0"/>
      <w:iCs w:val="0"/>
    </w:rPr>
  </w:style>
  <w:style w:type="paragraph" w:customStyle="1" w:styleId="Hipersaitas1">
    <w:name w:val="Hipersaitas1"/>
    <w:basedOn w:val="prastasis"/>
    <w:rsid w:val="00BD4C7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017-22A6-4730-A795-F0576EDE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4867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2</cp:revision>
  <cp:lastPrinted>2016-04-15T13:19:00Z</cp:lastPrinted>
  <dcterms:created xsi:type="dcterms:W3CDTF">2016-08-09T09:24:00Z</dcterms:created>
  <dcterms:modified xsi:type="dcterms:W3CDTF">2016-08-09T09:24:00Z</dcterms:modified>
</cp:coreProperties>
</file>