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F8" w:rsidRPr="00E220F8" w:rsidRDefault="00E220F8" w:rsidP="00E220F8">
      <w:pPr>
        <w:jc w:val="center"/>
        <w:rPr>
          <w:b/>
          <w:lang w:val="en-US"/>
        </w:rPr>
      </w:pPr>
      <w:r w:rsidRPr="00E220F8">
        <w:rPr>
          <w:b/>
          <w:lang w:val="en-US"/>
        </w:rPr>
        <w:t>NEĮGALIŲJŲ REIKALŲ TARYBA</w:t>
      </w:r>
    </w:p>
    <w:p w:rsidR="00982CF5" w:rsidRDefault="00E220F8" w:rsidP="00E220F8">
      <w:pPr>
        <w:jc w:val="center"/>
        <w:rPr>
          <w:b/>
          <w:lang w:val="en-US"/>
        </w:rPr>
      </w:pPr>
      <w:r w:rsidRPr="00E220F8">
        <w:rPr>
          <w:b/>
          <w:lang w:val="en-US"/>
        </w:rPr>
        <w:t>POSĖDŽIO PROTOKOLAS</w:t>
      </w:r>
    </w:p>
    <w:p w:rsidR="00E220F8" w:rsidRDefault="00E220F8" w:rsidP="00E220F8">
      <w:pPr>
        <w:jc w:val="center"/>
        <w:rPr>
          <w:b/>
          <w:lang w:val="en-US"/>
        </w:rPr>
      </w:pPr>
    </w:p>
    <w:p w:rsidR="00982CF5" w:rsidRPr="00673873" w:rsidRDefault="00982CF5" w:rsidP="00982CF5">
      <w:pPr>
        <w:jc w:val="center"/>
      </w:pPr>
      <w:r>
        <w:rPr>
          <w:lang w:val="pt-BR"/>
        </w:rPr>
        <w:t>201</w:t>
      </w:r>
      <w:r w:rsidR="005B4569">
        <w:rPr>
          <w:lang w:val="pt-BR"/>
        </w:rPr>
        <w:t>6</w:t>
      </w:r>
      <w:r>
        <w:rPr>
          <w:lang w:val="pt-BR"/>
        </w:rPr>
        <w:t>-</w:t>
      </w:r>
      <w:r w:rsidR="00FD2E27">
        <w:rPr>
          <w:lang w:val="pt-BR"/>
        </w:rPr>
        <w:t>1</w:t>
      </w:r>
      <w:r w:rsidR="00B0408D">
        <w:rPr>
          <w:lang w:val="pt-BR"/>
        </w:rPr>
        <w:t>1</w:t>
      </w:r>
      <w:r>
        <w:rPr>
          <w:lang w:val="pt-BR"/>
        </w:rPr>
        <w:t>-</w:t>
      </w:r>
      <w:r w:rsidR="005B4569">
        <w:rPr>
          <w:lang w:val="pt-BR"/>
        </w:rPr>
        <w:t>11</w:t>
      </w:r>
      <w:r>
        <w:rPr>
          <w:lang w:val="pt-BR"/>
        </w:rPr>
        <w:t xml:space="preserve"> Nr. TAR1-</w:t>
      </w:r>
      <w:r w:rsidR="00610DC9">
        <w:rPr>
          <w:lang w:val="pt-BR"/>
        </w:rPr>
        <w:t>125</w:t>
      </w:r>
      <w:bookmarkStart w:id="0" w:name="_GoBack"/>
      <w:bookmarkEnd w:id="0"/>
    </w:p>
    <w:p w:rsidR="00982CF5" w:rsidRPr="00D40836" w:rsidRDefault="00982CF5" w:rsidP="00982CF5">
      <w:pPr>
        <w:jc w:val="center"/>
        <w:rPr>
          <w:lang w:val="pt-BR"/>
        </w:rPr>
      </w:pPr>
      <w:r w:rsidRPr="00673873">
        <w:t>Klaipėda</w:t>
      </w:r>
    </w:p>
    <w:p w:rsidR="00982CF5" w:rsidRPr="00D40836" w:rsidRDefault="00982CF5" w:rsidP="00982CF5">
      <w:pPr>
        <w:jc w:val="center"/>
        <w:rPr>
          <w:lang w:val="pt-BR"/>
        </w:rPr>
      </w:pPr>
    </w:p>
    <w:p w:rsidR="00982CF5" w:rsidRPr="00D40836" w:rsidRDefault="00982CF5" w:rsidP="00982CF5">
      <w:pPr>
        <w:outlineLvl w:val="0"/>
        <w:rPr>
          <w:lang w:val="pt-BR"/>
        </w:rPr>
      </w:pPr>
    </w:p>
    <w:p w:rsidR="008714BE" w:rsidRDefault="00982CF5" w:rsidP="00982CF5">
      <w:pPr>
        <w:outlineLvl w:val="0"/>
      </w:pPr>
      <w:r w:rsidRPr="00673873">
        <w:tab/>
      </w:r>
    </w:p>
    <w:p w:rsidR="00982CF5" w:rsidRPr="00673873" w:rsidRDefault="00982CF5" w:rsidP="008714BE">
      <w:pPr>
        <w:ind w:firstLine="1296"/>
        <w:outlineLvl w:val="0"/>
        <w:rPr>
          <w:u w:val="single"/>
        </w:rPr>
      </w:pPr>
      <w:r>
        <w:t>Posėdis įvyko 201</w:t>
      </w:r>
      <w:r w:rsidR="005B4569">
        <w:t>6</w:t>
      </w:r>
      <w:r>
        <w:t>-</w:t>
      </w:r>
      <w:r w:rsidR="00FD2E27">
        <w:t>1</w:t>
      </w:r>
      <w:r w:rsidR="00B0408D">
        <w:t>1</w:t>
      </w:r>
      <w:r>
        <w:t>-</w:t>
      </w:r>
      <w:r w:rsidR="00B0408D">
        <w:t>1</w:t>
      </w:r>
      <w:r w:rsidR="005B4569">
        <w:t>1</w:t>
      </w:r>
      <w:r>
        <w:t>, posėdžio pradžia 1</w:t>
      </w:r>
      <w:r w:rsidR="00FD2E27">
        <w:t>5</w:t>
      </w:r>
      <w:r>
        <w:t>:</w:t>
      </w:r>
      <w:r w:rsidR="005B4569">
        <w:t>30</w:t>
      </w:r>
      <w:r>
        <w:t xml:space="preserve"> val.</w:t>
      </w:r>
      <w:r w:rsidR="000B0F47">
        <w:t xml:space="preserve"> iki 16:40 val.</w:t>
      </w:r>
    </w:p>
    <w:p w:rsidR="008714BE" w:rsidRDefault="00982CF5" w:rsidP="00982CF5">
      <w:pPr>
        <w:outlineLvl w:val="0"/>
      </w:pPr>
      <w:r>
        <w:t xml:space="preserve">    </w:t>
      </w:r>
      <w:r>
        <w:tab/>
      </w:r>
      <w:r w:rsidR="008714BE">
        <w:t>Posėdžio pirmininkas:</w:t>
      </w:r>
      <w:r w:rsidR="008714BE" w:rsidRPr="008714BE">
        <w:t xml:space="preserve"> Kazys Bagdonas</w:t>
      </w:r>
    </w:p>
    <w:p w:rsidR="00982CF5" w:rsidRDefault="00982CF5" w:rsidP="008714BE">
      <w:pPr>
        <w:ind w:firstLine="1296"/>
        <w:outlineLvl w:val="0"/>
      </w:pPr>
      <w:r>
        <w:t>Posėdžio</w:t>
      </w:r>
      <w:r w:rsidRPr="00673873">
        <w:t xml:space="preserve"> sekretorė  </w:t>
      </w:r>
      <w:r>
        <w:t>Jurgita Šekštėnienė</w:t>
      </w:r>
      <w:r w:rsidRPr="00673873">
        <w:t>.</w:t>
      </w:r>
    </w:p>
    <w:p w:rsidR="00982CF5" w:rsidRPr="008714BE" w:rsidRDefault="00982CF5" w:rsidP="00982CF5">
      <w:pPr>
        <w:outlineLvl w:val="0"/>
      </w:pPr>
      <w:r w:rsidRPr="00673873">
        <w:tab/>
      </w:r>
      <w:r w:rsidRPr="008714BE">
        <w:t>Dalyvauja:</w:t>
      </w:r>
      <w:r w:rsidR="008714BE">
        <w:t xml:space="preserve"> </w:t>
      </w:r>
      <w:r w:rsidR="00E220F8" w:rsidRPr="008714BE">
        <w:t xml:space="preserve">Saulius Liekis, </w:t>
      </w:r>
      <w:r w:rsidR="00B0408D" w:rsidRPr="008714BE">
        <w:t xml:space="preserve">Audronė Liesytė, </w:t>
      </w:r>
      <w:r w:rsidR="008714BE" w:rsidRPr="008714BE">
        <w:t xml:space="preserve">Tomas Meškinis, </w:t>
      </w:r>
      <w:r w:rsidR="00E220F8" w:rsidRPr="008714BE">
        <w:t xml:space="preserve">Nina Puteikienė, Adolfas Ruškys, </w:t>
      </w:r>
      <w:r w:rsidR="00FD2E27" w:rsidRPr="008714BE">
        <w:t xml:space="preserve">Janina Tulabienė, Laima Stelingienė, </w:t>
      </w:r>
      <w:r w:rsidR="00BE1B18" w:rsidRPr="008714BE">
        <w:t>Vladas Alsys.</w:t>
      </w:r>
    </w:p>
    <w:p w:rsidR="00982CF5" w:rsidRPr="008714BE" w:rsidRDefault="00982CF5" w:rsidP="00982CF5"/>
    <w:p w:rsidR="00982CF5" w:rsidRPr="00673873" w:rsidRDefault="00982CF5" w:rsidP="00982CF5">
      <w:pPr>
        <w:spacing w:line="360" w:lineRule="auto"/>
        <w:outlineLvl w:val="0"/>
      </w:pPr>
      <w:r w:rsidRPr="00673873">
        <w:tab/>
        <w:t>DARBOTVARKĖ:</w:t>
      </w:r>
    </w:p>
    <w:p w:rsidR="005B4569" w:rsidRDefault="00982CF5" w:rsidP="005B4569">
      <w:pPr>
        <w:jc w:val="both"/>
      </w:pPr>
      <w:r>
        <w:t xml:space="preserve">                    </w:t>
      </w:r>
      <w:r w:rsidRPr="00673873">
        <w:t xml:space="preserve"> </w:t>
      </w:r>
      <w:r w:rsidR="00B0408D">
        <w:t xml:space="preserve">1.  </w:t>
      </w:r>
      <w:r w:rsidR="005B4569">
        <w:t xml:space="preserve">Dėl taromatų esamos </w:t>
      </w:r>
      <w:r w:rsidR="008714BE">
        <w:t>situacijos</w:t>
      </w:r>
      <w:r w:rsidR="005B4569">
        <w:t xml:space="preserve"> aptarimo.</w:t>
      </w:r>
    </w:p>
    <w:p w:rsidR="00B0408D" w:rsidRDefault="005B4569" w:rsidP="005B4569">
      <w:pPr>
        <w:ind w:firstLine="1296"/>
        <w:jc w:val="both"/>
      </w:pPr>
      <w:r>
        <w:t xml:space="preserve">2. </w:t>
      </w:r>
      <w:r w:rsidR="00B0408D">
        <w:t xml:space="preserve">Dėl Klaipėdos miesto žmonių su negalia sporto šventės organizavimo. </w:t>
      </w:r>
    </w:p>
    <w:p w:rsidR="00982CF5" w:rsidRPr="008B2A14" w:rsidRDefault="00B0408D" w:rsidP="005B4569">
      <w:pPr>
        <w:ind w:firstLine="1296"/>
        <w:jc w:val="both"/>
      </w:pPr>
      <w:r>
        <w:t xml:space="preserve"> </w:t>
      </w:r>
    </w:p>
    <w:p w:rsidR="00A06173" w:rsidRDefault="005B4569" w:rsidP="005B4569">
      <w:pPr>
        <w:pStyle w:val="Sraopastraipa"/>
        <w:numPr>
          <w:ilvl w:val="0"/>
          <w:numId w:val="2"/>
        </w:numPr>
        <w:tabs>
          <w:tab w:val="left" w:pos="1276"/>
          <w:tab w:val="left" w:pos="1560"/>
        </w:tabs>
        <w:jc w:val="both"/>
      </w:pPr>
      <w:r>
        <w:t xml:space="preserve">SVARSTYTA. </w:t>
      </w:r>
      <w:r w:rsidRPr="005B4569">
        <w:t>Klaipėdos miesto žmonių su neg</w:t>
      </w:r>
      <w:r>
        <w:t>alia sporto šventės organizavimas.</w:t>
      </w:r>
    </w:p>
    <w:p w:rsidR="000A454A" w:rsidRDefault="008714BE" w:rsidP="008714BE">
      <w:pPr>
        <w:pStyle w:val="Sraopastraipa"/>
        <w:ind w:left="0" w:firstLine="1276"/>
        <w:jc w:val="both"/>
      </w:pPr>
      <w:r>
        <w:t xml:space="preserve">    Pirmininkas Kazys Bagdonas s</w:t>
      </w:r>
      <w:r w:rsidR="005B4569">
        <w:t xml:space="preserve">u </w:t>
      </w:r>
      <w:r w:rsidR="00FE458B">
        <w:t xml:space="preserve">kitais neįgaliųjų reikalų tarybos nariais </w:t>
      </w:r>
      <w:r w:rsidR="00FE458B" w:rsidRPr="00FE458B">
        <w:t>Adolf</w:t>
      </w:r>
      <w:r w:rsidR="00FE458B">
        <w:t>u</w:t>
      </w:r>
      <w:r w:rsidR="00FE458B" w:rsidRPr="00FE458B">
        <w:t xml:space="preserve"> Rūšk</w:t>
      </w:r>
      <w:r w:rsidR="00FE458B">
        <w:t>iu</w:t>
      </w:r>
      <w:r w:rsidR="00FE458B" w:rsidRPr="00FE458B">
        <w:t>, Nina Puteikien</w:t>
      </w:r>
      <w:r w:rsidR="00350E5D">
        <w:t>e</w:t>
      </w:r>
      <w:r w:rsidR="00FE458B" w:rsidRPr="00FE458B">
        <w:t>, Laima Stelingien</w:t>
      </w:r>
      <w:r w:rsidR="005E4E94">
        <w:t>e</w:t>
      </w:r>
      <w:r w:rsidR="00FE458B">
        <w:t xml:space="preserve">, Vladu </w:t>
      </w:r>
      <w:r w:rsidR="00FE458B" w:rsidRPr="00FE458B">
        <w:t>Als</w:t>
      </w:r>
      <w:r w:rsidR="00FE458B">
        <w:t>iu,</w:t>
      </w:r>
      <w:r w:rsidR="00FE458B" w:rsidRPr="00FE458B">
        <w:t xml:space="preserve"> Tom</w:t>
      </w:r>
      <w:r w:rsidR="00FE458B">
        <w:t xml:space="preserve">u Meškiniu, bei  </w:t>
      </w:r>
      <w:r w:rsidR="005B4569">
        <w:t>Lietuvos prekybos įmonių asociacijos direktoriumi Laurynu Vilimu, apvaži</w:t>
      </w:r>
      <w:r>
        <w:t>avo</w:t>
      </w:r>
      <w:r w:rsidR="005B4569">
        <w:t xml:space="preserve"> ir apžiūrė</w:t>
      </w:r>
      <w:r>
        <w:t>jo</w:t>
      </w:r>
      <w:r w:rsidR="005B4569">
        <w:t xml:space="preserve"> Klaipėdos miesto prekybos centrų taros supirkimo punkt</w:t>
      </w:r>
      <w:r>
        <w:t>us</w:t>
      </w:r>
      <w:r w:rsidR="005B4569">
        <w:t>.</w:t>
      </w:r>
      <w:r>
        <w:t xml:space="preserve"> Iš viso buvo aplankyti visi penki prekybos centrai : </w:t>
      </w:r>
      <w:r w:rsidR="000A454A">
        <w:t xml:space="preserve">Norfa, Rimi, Iki, Maxima, Lidl. Paaiškėjo, kad taromatai nėra pritaikyti žmonėms su negalia. Nėra įrengtų pandusų, žmonėms su regos negalia pritaikymo, įvažiavimo. Tai pat buvo atliktas bandymas. Vienas ir tarybos narių nuėjęs į prekybos centrą paprašė darbuotojos, kad padėtų neįgaliajam priduoti tarą, šis prašymas buvo įvykdytas, darbuotojas noriai padėjo. </w:t>
      </w:r>
    </w:p>
    <w:p w:rsidR="00E73377" w:rsidRDefault="000A454A" w:rsidP="008714BE">
      <w:pPr>
        <w:pStyle w:val="Sraopastraipa"/>
        <w:ind w:left="0" w:firstLine="1276"/>
        <w:jc w:val="both"/>
      </w:pPr>
      <w:r>
        <w:t xml:space="preserve">Po aplankytų taromatų visi tarybos nariai aptarė esamą situaciją. Laurynas Vilimas pripažino, kad dabartiniai taromatai, bei priėjimas prie jų nėra pritaikyti neįgaliesiems. Taramatose yra per siauros durys, neįgalusis su fizine negalia negali patekti į vidų per siauros durys, </w:t>
      </w:r>
      <w:r w:rsidR="00E73377">
        <w:t>nėra įrengtų pandusų, jokio pritaikymo žmonėms su regos negalia. Žmonių su negalia yra varžomi poreikiai.</w:t>
      </w:r>
    </w:p>
    <w:p w:rsidR="00E73377" w:rsidRDefault="00E73377" w:rsidP="008714BE">
      <w:pPr>
        <w:pStyle w:val="Sraopastraipa"/>
        <w:ind w:left="0" w:firstLine="1276"/>
        <w:jc w:val="both"/>
      </w:pPr>
      <w:r>
        <w:t>Dauguma tarybos nariai išsakė savo siūlymus, vyko diskusija.</w:t>
      </w:r>
    </w:p>
    <w:p w:rsidR="00E73377" w:rsidRDefault="00E73377" w:rsidP="008714BE">
      <w:pPr>
        <w:pStyle w:val="Sraopastraipa"/>
        <w:ind w:left="0" w:firstLine="1276"/>
        <w:jc w:val="both"/>
      </w:pPr>
      <w:r>
        <w:t xml:space="preserve">Lietuvos prekybos įmonių asociacijos direktorius Laurynas Vilimas informavo, kad perduos informaciją </w:t>
      </w:r>
      <w:r w:rsidRPr="00FE458B">
        <w:t xml:space="preserve">VšĮ „Užstato sistemos administratoriui“ </w:t>
      </w:r>
      <w:r>
        <w:t xml:space="preserve">šią informaciją,  kad jie supažindintų prekybos centrus su esama situacija. </w:t>
      </w:r>
      <w:r>
        <w:tab/>
      </w:r>
    </w:p>
    <w:p w:rsidR="00E73377" w:rsidRDefault="00E73377" w:rsidP="008714BE">
      <w:pPr>
        <w:pStyle w:val="Sraopastraipa"/>
        <w:ind w:left="0" w:firstLine="1276"/>
        <w:jc w:val="both"/>
      </w:pPr>
      <w:r>
        <w:t>NUTARTA:</w:t>
      </w:r>
    </w:p>
    <w:p w:rsidR="00091D9D" w:rsidRDefault="00091D9D" w:rsidP="008714BE">
      <w:pPr>
        <w:pStyle w:val="Sraopastraipa"/>
        <w:ind w:left="0" w:firstLine="1276"/>
        <w:jc w:val="both"/>
      </w:pPr>
      <w:r>
        <w:t xml:space="preserve">Išsiųsti informaciją </w:t>
      </w:r>
      <w:r w:rsidRPr="00091D9D">
        <w:t>VšĮ „Užst</w:t>
      </w:r>
      <w:r>
        <w:t>ato sistemos administratoriui“</w:t>
      </w:r>
      <w:r w:rsidRPr="00091D9D">
        <w:t>,  kad jie supažindintų prek</w:t>
      </w:r>
      <w:r>
        <w:t>ybos centrus su esama situacija ir imtųsi priemonių išspręsti šias problemas.</w:t>
      </w:r>
    </w:p>
    <w:p w:rsidR="00982CF5" w:rsidRDefault="005B4569" w:rsidP="00982CF5">
      <w:pPr>
        <w:tabs>
          <w:tab w:val="left" w:pos="1276"/>
          <w:tab w:val="left" w:pos="1560"/>
        </w:tabs>
        <w:jc w:val="both"/>
      </w:pPr>
      <w:r>
        <w:tab/>
      </w:r>
      <w:r w:rsidR="00D421EA">
        <w:tab/>
        <w:t>2</w:t>
      </w:r>
      <w:r w:rsidR="00982CF5">
        <w:t xml:space="preserve">. SVARSTYTA. </w:t>
      </w:r>
      <w:r w:rsidR="00B0408D">
        <w:t>Klaipėdos miesto žmonių su negalia sporto šventės organ</w:t>
      </w:r>
      <w:r w:rsidR="00E63976">
        <w:t>izavimas.</w:t>
      </w:r>
    </w:p>
    <w:p w:rsidR="00571A42" w:rsidRDefault="00982CF5" w:rsidP="00F46CC9">
      <w:pPr>
        <w:jc w:val="both"/>
        <w:rPr>
          <w:color w:val="000000"/>
        </w:rPr>
      </w:pPr>
      <w:r>
        <w:rPr>
          <w:color w:val="000000"/>
        </w:rPr>
        <w:t xml:space="preserve">       </w:t>
      </w:r>
      <w:r w:rsidR="00E67F66">
        <w:rPr>
          <w:color w:val="000000"/>
        </w:rPr>
        <w:t xml:space="preserve">             </w:t>
      </w:r>
      <w:r w:rsidR="00CD3A45">
        <w:rPr>
          <w:color w:val="000000"/>
        </w:rPr>
        <w:t>P</w:t>
      </w:r>
      <w:r w:rsidR="00716CCB">
        <w:rPr>
          <w:color w:val="000000"/>
        </w:rPr>
        <w:t>irminink</w:t>
      </w:r>
      <w:r w:rsidR="00CD3A45">
        <w:rPr>
          <w:color w:val="000000"/>
        </w:rPr>
        <w:t>as</w:t>
      </w:r>
      <w:r w:rsidR="00716CCB">
        <w:rPr>
          <w:color w:val="000000"/>
        </w:rPr>
        <w:t xml:space="preserve"> </w:t>
      </w:r>
      <w:r w:rsidR="007B50DD">
        <w:rPr>
          <w:color w:val="000000"/>
        </w:rPr>
        <w:t>Kazys Bagdonas</w:t>
      </w:r>
      <w:r w:rsidR="001759D1">
        <w:rPr>
          <w:color w:val="000000"/>
        </w:rPr>
        <w:t xml:space="preserve"> </w:t>
      </w:r>
      <w:r w:rsidR="00E63976">
        <w:rPr>
          <w:color w:val="000000"/>
        </w:rPr>
        <w:t xml:space="preserve">pristatė </w:t>
      </w:r>
      <w:r w:rsidR="00BB320F">
        <w:rPr>
          <w:color w:val="000000"/>
        </w:rPr>
        <w:t xml:space="preserve">kviestinius svečius. </w:t>
      </w:r>
      <w:r w:rsidR="00213405">
        <w:rPr>
          <w:color w:val="000000"/>
        </w:rPr>
        <w:t>Po prisistatymo</w:t>
      </w:r>
      <w:r w:rsidR="00DC601F">
        <w:rPr>
          <w:color w:val="000000"/>
        </w:rPr>
        <w:t xml:space="preserve"> svečiai pasiūlė išsakyti savo siūlymus pageidavimus</w:t>
      </w:r>
      <w:r w:rsidR="00571A42">
        <w:rPr>
          <w:color w:val="000000"/>
        </w:rPr>
        <w:t>,</w:t>
      </w:r>
      <w:r w:rsidR="00DC601F">
        <w:rPr>
          <w:color w:val="000000"/>
        </w:rPr>
        <w:t xml:space="preserve"> kaip būtų galima pagerinti Neįgaliųjų šventes. </w:t>
      </w:r>
    </w:p>
    <w:p w:rsidR="0058431E" w:rsidRDefault="00304820" w:rsidP="00F46CC9">
      <w:pPr>
        <w:jc w:val="both"/>
        <w:rPr>
          <w:color w:val="000000"/>
        </w:rPr>
      </w:pPr>
      <w:r>
        <w:rPr>
          <w:color w:val="000000"/>
        </w:rPr>
        <w:t>BĮ Kūno kultūros ir rekreacijos centro metodininkas Tomas Balčiūnas pasiūlė šiais metais Neįgaliųjų šventę organizuoti kaip ir buvo planuota gruodžio mėn. O sekančiais 2017 m. šventę perkelti į vasaros laiką, pritraukiant kitas socialines grupes, moksleivius, studentus, neįgaliuosius iš kitų miestų. Buvo pasiūlyta šventę surengti pajūryje. Vyko diskusija.</w:t>
      </w:r>
    </w:p>
    <w:p w:rsidR="00982CF5" w:rsidRPr="00EF0ED0" w:rsidRDefault="00304820" w:rsidP="00595ED1">
      <w:pPr>
        <w:jc w:val="both"/>
        <w:rPr>
          <w:lang w:eastAsia="en-US"/>
        </w:rPr>
      </w:pPr>
      <w:r>
        <w:rPr>
          <w:color w:val="000000"/>
        </w:rPr>
        <w:tab/>
      </w:r>
      <w:r w:rsidR="00D421EA">
        <w:rPr>
          <w:color w:val="000000"/>
        </w:rPr>
        <w:t>N</w:t>
      </w:r>
      <w:r w:rsidR="00982CF5" w:rsidRPr="00EF0ED0">
        <w:rPr>
          <w:lang w:eastAsia="en-US"/>
        </w:rPr>
        <w:t xml:space="preserve">UTARTA: </w:t>
      </w:r>
    </w:p>
    <w:p w:rsidR="00595ED1" w:rsidRDefault="00304820" w:rsidP="00304820">
      <w:pPr>
        <w:pStyle w:val="Sraopastraipa"/>
        <w:numPr>
          <w:ilvl w:val="0"/>
          <w:numId w:val="3"/>
        </w:numPr>
        <w:jc w:val="both"/>
      </w:pPr>
      <w:r>
        <w:t>Neįgaliųjų šventę organizuoti gruodžio mėn.</w:t>
      </w:r>
      <w:r w:rsidR="00D421EA">
        <w:t xml:space="preserve"> kaip ir buvo planuota.</w:t>
      </w:r>
    </w:p>
    <w:p w:rsidR="00304820" w:rsidRPr="006F57D2" w:rsidRDefault="00304820" w:rsidP="00304820">
      <w:pPr>
        <w:pStyle w:val="Sraopastraipa"/>
        <w:numPr>
          <w:ilvl w:val="0"/>
          <w:numId w:val="3"/>
        </w:numPr>
        <w:jc w:val="both"/>
      </w:pPr>
      <w:r>
        <w:t xml:space="preserve">2017 m. Neįgaliųjų šventę perkelti </w:t>
      </w:r>
      <w:r w:rsidR="00D421EA">
        <w:t xml:space="preserve">į </w:t>
      </w:r>
      <w:r>
        <w:t>vasaros</w:t>
      </w:r>
      <w:r w:rsidR="00D421EA">
        <w:t xml:space="preserve"> laiką.</w:t>
      </w:r>
      <w:r>
        <w:t xml:space="preserve"> </w:t>
      </w:r>
    </w:p>
    <w:p w:rsidR="00982CF5" w:rsidRDefault="003E2DAD" w:rsidP="00F94CFB">
      <w:pPr>
        <w:jc w:val="both"/>
      </w:pPr>
      <w:r>
        <w:tab/>
      </w:r>
    </w:p>
    <w:p w:rsidR="002740E2" w:rsidRDefault="00A94792" w:rsidP="00D421EA">
      <w:pPr>
        <w:jc w:val="both"/>
      </w:pPr>
      <w:r>
        <w:t>Posėdžio pirmininkas</w:t>
      </w:r>
      <w:r>
        <w:tab/>
      </w:r>
      <w:r>
        <w:tab/>
      </w:r>
      <w:r>
        <w:tab/>
      </w:r>
      <w:r>
        <w:tab/>
      </w:r>
      <w:r>
        <w:tab/>
        <w:t>Kazys Bagdonas</w:t>
      </w:r>
    </w:p>
    <w:p w:rsidR="00982CF5" w:rsidRDefault="00982CF5" w:rsidP="00E67F66">
      <w:r>
        <w:t>Posėdžio</w:t>
      </w:r>
      <w:r w:rsidRPr="00673873">
        <w:t xml:space="preserve"> sekretorė  </w:t>
      </w:r>
      <w:r>
        <w:t xml:space="preserve">       </w:t>
      </w:r>
      <w:r w:rsidR="00702499">
        <w:t xml:space="preserve"> </w:t>
      </w:r>
      <w:r>
        <w:t xml:space="preserve">                                                                    </w:t>
      </w:r>
      <w:r w:rsidR="00480988">
        <w:t xml:space="preserve">                    </w:t>
      </w:r>
      <w:r>
        <w:t xml:space="preserve">Jurgita Šekštėnienė                                                                                       </w:t>
      </w:r>
    </w:p>
    <w:p w:rsidR="00C5629C" w:rsidRPr="00982CF5" w:rsidRDefault="00C5629C" w:rsidP="00982CF5"/>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EC" w:rsidRDefault="00BA11EC">
      <w:r>
        <w:separator/>
      </w:r>
    </w:p>
  </w:endnote>
  <w:endnote w:type="continuationSeparator" w:id="0">
    <w:p w:rsidR="00BA11EC" w:rsidRDefault="00BA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EC" w:rsidRDefault="00BA11EC">
      <w:r>
        <w:separator/>
      </w:r>
    </w:p>
  </w:footnote>
  <w:footnote w:type="continuationSeparator" w:id="0">
    <w:p w:rsidR="00BA11EC" w:rsidRDefault="00BA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610DC9"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FE458B">
      <w:rPr>
        <w:noProof/>
      </w:rPr>
      <w:t>2</w:t>
    </w:r>
    <w:r>
      <w:rPr>
        <w:noProof/>
      </w:rPr>
      <w:fldChar w:fldCharType="end"/>
    </w:r>
  </w:p>
  <w:p w:rsidR="00A176C2" w:rsidRDefault="00610D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E4C"/>
    <w:multiLevelType w:val="hybridMultilevel"/>
    <w:tmpl w:val="DF9CDE04"/>
    <w:lvl w:ilvl="0" w:tplc="FD626590">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2" w15:restartNumberingAfterBreak="0">
    <w:nsid w:val="57120C8B"/>
    <w:multiLevelType w:val="hybridMultilevel"/>
    <w:tmpl w:val="41362538"/>
    <w:lvl w:ilvl="0" w:tplc="A8FC597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00236"/>
    <w:rsid w:val="00032363"/>
    <w:rsid w:val="00091D9D"/>
    <w:rsid w:val="000A454A"/>
    <w:rsid w:val="000B0F47"/>
    <w:rsid w:val="000B4E2E"/>
    <w:rsid w:val="000E2C32"/>
    <w:rsid w:val="00115CD6"/>
    <w:rsid w:val="001740D4"/>
    <w:rsid w:val="001759D1"/>
    <w:rsid w:val="00197B56"/>
    <w:rsid w:val="001B4301"/>
    <w:rsid w:val="00206BD8"/>
    <w:rsid w:val="00213405"/>
    <w:rsid w:val="00214EBA"/>
    <w:rsid w:val="00234789"/>
    <w:rsid w:val="00237B54"/>
    <w:rsid w:val="00267281"/>
    <w:rsid w:val="002711A6"/>
    <w:rsid w:val="002740E2"/>
    <w:rsid w:val="00304820"/>
    <w:rsid w:val="00345563"/>
    <w:rsid w:val="00350E5D"/>
    <w:rsid w:val="00372703"/>
    <w:rsid w:val="0038368C"/>
    <w:rsid w:val="003E2D95"/>
    <w:rsid w:val="003E2DAD"/>
    <w:rsid w:val="003F7F49"/>
    <w:rsid w:val="0045051C"/>
    <w:rsid w:val="004757A4"/>
    <w:rsid w:val="00480988"/>
    <w:rsid w:val="00497CFB"/>
    <w:rsid w:val="004B471A"/>
    <w:rsid w:val="004E438C"/>
    <w:rsid w:val="004F14AA"/>
    <w:rsid w:val="00506FA2"/>
    <w:rsid w:val="00571A42"/>
    <w:rsid w:val="0058431E"/>
    <w:rsid w:val="00595ED1"/>
    <w:rsid w:val="005A49F5"/>
    <w:rsid w:val="005B4569"/>
    <w:rsid w:val="005C609C"/>
    <w:rsid w:val="005C7946"/>
    <w:rsid w:val="005D033A"/>
    <w:rsid w:val="005E2D78"/>
    <w:rsid w:val="005E4E94"/>
    <w:rsid w:val="005F4354"/>
    <w:rsid w:val="00610DC9"/>
    <w:rsid w:val="00660BCE"/>
    <w:rsid w:val="006A1119"/>
    <w:rsid w:val="006D0A7C"/>
    <w:rsid w:val="006F57D2"/>
    <w:rsid w:val="006F62A8"/>
    <w:rsid w:val="00702499"/>
    <w:rsid w:val="00716CCB"/>
    <w:rsid w:val="007A13DB"/>
    <w:rsid w:val="007B50DD"/>
    <w:rsid w:val="007B527F"/>
    <w:rsid w:val="007C2EA4"/>
    <w:rsid w:val="007E0837"/>
    <w:rsid w:val="007E2E62"/>
    <w:rsid w:val="008017F8"/>
    <w:rsid w:val="00817ECC"/>
    <w:rsid w:val="0086183F"/>
    <w:rsid w:val="00863E1E"/>
    <w:rsid w:val="008714BE"/>
    <w:rsid w:val="00876EFE"/>
    <w:rsid w:val="008872B6"/>
    <w:rsid w:val="0089172B"/>
    <w:rsid w:val="008C3C40"/>
    <w:rsid w:val="008D4DD2"/>
    <w:rsid w:val="008E3FFB"/>
    <w:rsid w:val="008F3B72"/>
    <w:rsid w:val="00900C31"/>
    <w:rsid w:val="00961CE8"/>
    <w:rsid w:val="00982CF5"/>
    <w:rsid w:val="009A1204"/>
    <w:rsid w:val="009C34EA"/>
    <w:rsid w:val="00A06173"/>
    <w:rsid w:val="00A30DDE"/>
    <w:rsid w:val="00A94792"/>
    <w:rsid w:val="00AC68C3"/>
    <w:rsid w:val="00B0408D"/>
    <w:rsid w:val="00B147DD"/>
    <w:rsid w:val="00B97EA9"/>
    <w:rsid w:val="00BA0E64"/>
    <w:rsid w:val="00BA11EC"/>
    <w:rsid w:val="00BB320F"/>
    <w:rsid w:val="00BE1B18"/>
    <w:rsid w:val="00C00DCC"/>
    <w:rsid w:val="00C21E55"/>
    <w:rsid w:val="00C3439D"/>
    <w:rsid w:val="00C5629C"/>
    <w:rsid w:val="00CD3A45"/>
    <w:rsid w:val="00CD7424"/>
    <w:rsid w:val="00CF2C5F"/>
    <w:rsid w:val="00D421EA"/>
    <w:rsid w:val="00D469DB"/>
    <w:rsid w:val="00D94912"/>
    <w:rsid w:val="00DB282D"/>
    <w:rsid w:val="00DC601F"/>
    <w:rsid w:val="00E220F8"/>
    <w:rsid w:val="00E63976"/>
    <w:rsid w:val="00E67F66"/>
    <w:rsid w:val="00E73377"/>
    <w:rsid w:val="00E87B7E"/>
    <w:rsid w:val="00ED2DCB"/>
    <w:rsid w:val="00F15F96"/>
    <w:rsid w:val="00F46CC9"/>
    <w:rsid w:val="00F94CFB"/>
    <w:rsid w:val="00FB3C4C"/>
    <w:rsid w:val="00FD2E27"/>
    <w:rsid w:val="00FE0B12"/>
    <w:rsid w:val="00FE458B"/>
    <w:rsid w:val="00FF5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0B50"/>
  <w15:docId w15:val="{1ED6438E-E51E-4788-9D3D-7FCA964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2039</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Jurgita Seksteniene</cp:lastModifiedBy>
  <cp:revision>7</cp:revision>
  <cp:lastPrinted>2015-09-02T08:43:00Z</cp:lastPrinted>
  <dcterms:created xsi:type="dcterms:W3CDTF">2016-11-16T14:06:00Z</dcterms:created>
  <dcterms:modified xsi:type="dcterms:W3CDTF">2016-11-17T12:39:00Z</dcterms:modified>
</cp:coreProperties>
</file>