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18" w:rsidRPr="002E6918" w:rsidRDefault="002E6918" w:rsidP="002E6918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bookmarkStart w:id="0" w:name="_GoBack"/>
      <w:bookmarkEnd w:id="0"/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AIŠKINAMASIS RAŠTAS</w:t>
      </w:r>
    </w:p>
    <w:p w:rsidR="002E6918" w:rsidRPr="002E6918" w:rsidRDefault="002E6918" w:rsidP="00D70564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PRIE SAVIVALDYBĖS TARYBOS SPRENDIMO „</w:t>
      </w:r>
      <w:r w:rsidR="00D70564" w:rsidRPr="00D70564">
        <w:rPr>
          <w:rFonts w:ascii="Times New Roman" w:eastAsia="Times New Roman" w:hAnsi="Times New Roman" w:cs="Times New Roman"/>
          <w:b/>
          <w:caps/>
          <w:sz w:val="24"/>
          <w:szCs w:val="24"/>
        </w:rPr>
        <w:t>DĖL klaipėdos miesto savivaldybės tarybos 2015 m. gegužės 7 d. sprendimo Nr. T2-85 „dėl klaipėdos miesto savivaldybės tarybos komitetų sudėčių patvirtinimo“ pakeitimo</w:t>
      </w:r>
      <w:r w:rsidR="00D70564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PROJEKTO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Sprendimo projekto esmė, tikslai ir uždaviniai.</w:t>
      </w:r>
    </w:p>
    <w:p w:rsidR="00D70564" w:rsidRPr="00D70564" w:rsidRDefault="00D70564" w:rsidP="00D7056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tarybos sprendimo projektu siekiama pakeisti </w:t>
      </w:r>
      <w:r w:rsidR="00135F0C" w:rsidRPr="00EE57D9">
        <w:rPr>
          <w:rFonts w:ascii="Times New Roman" w:eastAsia="Times New Roman" w:hAnsi="Times New Roman" w:cs="Times New Roman"/>
          <w:sz w:val="24"/>
          <w:szCs w:val="24"/>
          <w:lang w:eastAsia="lt-LT"/>
        </w:rPr>
        <w:t>Miesto plėtros ir strateginio planavimo komitet</w:t>
      </w:r>
      <w:r w:rsidR="00135F0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sudėt</w:t>
      </w:r>
      <w:r w:rsidR="00135F0C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 </w:t>
      </w:r>
    </w:p>
    <w:p w:rsidR="00D70564" w:rsidRPr="00D70564" w:rsidRDefault="00D70564" w:rsidP="00D70564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>Nutrūkus prieš terminą savivaldybės tarybos nari</w:t>
      </w:r>
      <w:r w:rsid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o Simono Gentvilo 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>įgaliojimams ir savivaldybės tarybos nar</w:t>
      </w:r>
      <w:r w:rsidR="003D6326">
        <w:rPr>
          <w:rFonts w:ascii="Times New Roman" w:eastAsia="Times New Roman" w:hAnsi="Times New Roman" w:cs="Times New Roman"/>
          <w:sz w:val="24"/>
          <w:szCs w:val="20"/>
          <w:lang w:eastAsia="lt-LT"/>
        </w:rPr>
        <w:t>e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tapus </w:t>
      </w:r>
      <w:r w:rsid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>Jurgita</w:t>
      </w:r>
      <w:r w:rsidR="00135F0C">
        <w:rPr>
          <w:rFonts w:ascii="Times New Roman" w:eastAsia="Times New Roman" w:hAnsi="Times New Roman" w:cs="Times New Roman"/>
          <w:sz w:val="24"/>
          <w:szCs w:val="20"/>
          <w:lang w:eastAsia="lt-LT"/>
        </w:rPr>
        <w:t>i</w:t>
      </w:r>
      <w:r w:rsid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Choromanskyte</w:t>
      </w:r>
      <w:r w:rsidR="00135F0C">
        <w:rPr>
          <w:rFonts w:ascii="Times New Roman" w:eastAsia="Times New Roman" w:hAnsi="Times New Roman" w:cs="Times New Roman"/>
          <w:sz w:val="24"/>
          <w:szCs w:val="20"/>
          <w:lang w:eastAsia="lt-LT"/>
        </w:rPr>
        <w:t>i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>, sprendimo projektu siūloma pakeisti komitet</w:t>
      </w:r>
      <w:r w:rsid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>o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sudėt</w:t>
      </w:r>
      <w:r w:rsid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>į</w:t>
      </w:r>
      <w:r w:rsidRPr="00D70564">
        <w:rPr>
          <w:rFonts w:ascii="Times New Roman" w:eastAsia="Times New Roman" w:hAnsi="Times New Roman" w:cs="Times New Roman"/>
          <w:sz w:val="24"/>
          <w:szCs w:val="20"/>
          <w:lang w:eastAsia="lt-LT"/>
        </w:rPr>
        <w:t>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Projekto rengimo priežastys ir kuo vadovaujantis parengtas sprendimo projektas.</w:t>
      </w:r>
    </w:p>
    <w:p w:rsidR="002E6918" w:rsidRPr="00F0771C" w:rsidRDefault="00D70564" w:rsidP="002E6918">
      <w:pPr>
        <w:tabs>
          <w:tab w:val="left" w:pos="7938"/>
          <w:tab w:val="right" w:pos="8640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Projekto rengimą paskatino 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Vyriausiosios rinkimų komisijos 201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09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sprendimas Nr. Sp-2</w:t>
      </w:r>
      <w:r w:rsid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75</w:t>
      </w:r>
      <w:r w:rsidR="00F0771C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D36439" w:rsidRP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savivaldybių tarybų narių įgaliojimų nutrūkimo prieš terminą ir šių savivaldybių tarybų narių mandatų naujiems savivaldybių tarybų nariams pripažinimo</w:t>
      </w:r>
      <w:r w:rsidR="00F0771C" w:rsidRPr="00F0771C">
        <w:rPr>
          <w:rFonts w:ascii="Times New Roman" w:hAnsi="Times New Roman" w:cs="Times New Roman"/>
          <w:sz w:val="24"/>
          <w:szCs w:val="24"/>
        </w:rPr>
        <w:t>“</w:t>
      </w: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. Projektas parengtas vadovaujantis L</w:t>
      </w:r>
      <w:r w:rsidR="00F0771C"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ietuvos Respublikos </w:t>
      </w: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vietos savivaldos įstatymo 18 straipsnio 1 dalimi.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Kokių rezultatų laukiama.</w:t>
      </w:r>
    </w:p>
    <w:p w:rsidR="002E6918" w:rsidRPr="002E6918" w:rsidRDefault="00D36439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Šis sprendimas leis </w:t>
      </w:r>
      <w:r w:rsidR="00EE57D9" w:rsidRPr="00EE57D9">
        <w:rPr>
          <w:rFonts w:ascii="Times New Roman" w:eastAsia="Times New Roman" w:hAnsi="Times New Roman" w:cs="Times New Roman"/>
          <w:sz w:val="24"/>
          <w:szCs w:val="24"/>
          <w:lang w:eastAsia="lt-LT"/>
        </w:rPr>
        <w:t>Miesto plėtros ir strateginio planavimo komitet</w:t>
      </w:r>
      <w:r w:rsidR="00EE57D9">
        <w:rPr>
          <w:rFonts w:ascii="Times New Roman" w:eastAsia="Times New Roman" w:hAnsi="Times New Roman" w:cs="Times New Roman"/>
          <w:sz w:val="24"/>
          <w:szCs w:val="24"/>
          <w:lang w:eastAsia="lt-LT"/>
        </w:rPr>
        <w:t>ui</w:t>
      </w:r>
      <w:r w:rsidRPr="00D36439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užtikrinti efektyvų darbo organizavimą pilna sudėtimi.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Sprendimo projekto rengimo metu gauti specialistų vertinimai.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Išlaidų sąmatos, skaičiavimai, reikalingi pagrindimai ir paaiškinimai.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6. Lėšų poreikis sprendimo įgyvendinimui</w:t>
      </w: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.</w:t>
      </w:r>
    </w:p>
    <w:p w:rsidR="002E6918" w:rsidRPr="002E6918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>Nėra.</w:t>
      </w:r>
    </w:p>
    <w:p w:rsidR="002E6918" w:rsidRPr="002E6918" w:rsidRDefault="002E6918" w:rsidP="002E69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  <w:r w:rsidRPr="002E6918"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  <w:t>Galimos teigiamos ar neigiamos sprendimo priėmimo pasekmės.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E6918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Teigiamos 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pasekmės – suformuotos komitetų sudėtys.</w:t>
      </w:r>
    </w:p>
    <w:p w:rsidR="002E6918" w:rsidRPr="0093312E" w:rsidRDefault="002E6918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Neigiamos pasekmės – nenumatyta.</w:t>
      </w:r>
    </w:p>
    <w:p w:rsidR="00F0771C" w:rsidRDefault="0093312E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331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PRIDEDAMA.</w:t>
      </w:r>
      <w:r w:rsidRPr="0093312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:rsidR="0093312E" w:rsidRPr="00F0771C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0771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1.</w:t>
      </w:r>
      <w:r w:rsidRPr="00F0771C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 Lietuvos Respublikos </w:t>
      </w:r>
      <w:r w:rsidRPr="00F0771C">
        <w:rPr>
          <w:rFonts w:ascii="Times New Roman" w:eastAsia="Times New Roman" w:hAnsi="Times New Roman" w:cs="Times New Roman"/>
          <w:sz w:val="24"/>
          <w:szCs w:val="20"/>
          <w:lang w:eastAsia="lt-LT"/>
        </w:rPr>
        <w:t>vietos savivaldos įstatymo 18 straipsnio ištrauka, 1 lapas;</w:t>
      </w:r>
      <w:r w:rsidR="007D377F" w:rsidRPr="00F07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12E" w:rsidRDefault="00F0771C" w:rsidP="00F0771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D70564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Vyriausiosios rinkimų komisijos </w:t>
      </w:r>
      <w:r w:rsidR="00EE57D9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EE57D9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EE57D9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E57D9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EE57D9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EE57D9">
        <w:rPr>
          <w:rFonts w:ascii="Times New Roman" w:eastAsia="Times New Roman" w:hAnsi="Times New Roman" w:cs="Times New Roman"/>
          <w:sz w:val="24"/>
          <w:szCs w:val="24"/>
          <w:lang w:eastAsia="lt-LT"/>
        </w:rPr>
        <w:t>09</w:t>
      </w:r>
      <w:r w:rsidR="00EE57D9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</w:t>
      </w:r>
      <w:r w:rsidR="00EE57D9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EE57D9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Sp-2</w:t>
      </w:r>
      <w:r w:rsidR="00EE57D9">
        <w:rPr>
          <w:rFonts w:ascii="Times New Roman" w:eastAsia="Times New Roman" w:hAnsi="Times New Roman" w:cs="Times New Roman"/>
          <w:sz w:val="24"/>
          <w:szCs w:val="24"/>
          <w:lang w:eastAsia="lt-LT"/>
        </w:rPr>
        <w:t>75</w:t>
      </w:r>
      <w:r w:rsidR="00EE57D9" w:rsidRPr="00F077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="00EE57D9" w:rsidRPr="00D36439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savivaldybių tarybų narių įgaliojimų nutrūkimo prieš terminą ir šių savivaldybių tarybų narių mandatų naujiems savivaldybių tarybų nariams pripažinimo</w:t>
      </w:r>
      <w:r w:rsidR="00EE57D9" w:rsidRPr="00F0771C">
        <w:rPr>
          <w:rFonts w:ascii="Times New Roman" w:hAnsi="Times New Roman" w:cs="Times New Roman"/>
          <w:sz w:val="24"/>
          <w:szCs w:val="24"/>
        </w:rPr>
        <w:t>“</w:t>
      </w:r>
      <w:r w:rsidR="00D70564" w:rsidRPr="00C755B5">
        <w:rPr>
          <w:rFonts w:ascii="Times New Roman" w:hAnsi="Times New Roman" w:cs="Times New Roman"/>
          <w:sz w:val="24"/>
          <w:szCs w:val="24"/>
        </w:rPr>
        <w:t xml:space="preserve"> 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kopija, </w:t>
      </w:r>
      <w:r w:rsidR="00EE57D9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</w:t>
      </w:r>
      <w:r w:rsidR="00D7056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D70564" w:rsidRPr="00C755B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F0771C" w:rsidRPr="002E6918" w:rsidRDefault="00F0771C" w:rsidP="002E6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2015-05-07 Klaipėdos miesto savivaldybės tarybos sprendimo Nr. T2-85, kopija, 1 lapas. </w:t>
      </w:r>
    </w:p>
    <w:p w:rsidR="002E6918" w:rsidRDefault="002E6918" w:rsidP="002E6918">
      <w:pPr>
        <w:tabs>
          <w:tab w:val="left" w:pos="810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D70564" w:rsidRPr="00142A58" w:rsidRDefault="00D70564" w:rsidP="00D7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0564" w:rsidRPr="00471C74" w:rsidRDefault="00D70564" w:rsidP="00D70564">
      <w:pPr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Klaipėdos miesto savivaldybės tarybos ir mero sekretorius </w:t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</w:r>
      <w:r w:rsidRPr="00471C74">
        <w:rPr>
          <w:rFonts w:ascii="Times New Roman" w:eastAsia="Times New Roman" w:hAnsi="Times New Roman" w:cs="Times New Roman"/>
          <w:sz w:val="24"/>
          <w:szCs w:val="20"/>
          <w:lang w:eastAsia="lt-LT"/>
        </w:rPr>
        <w:tab/>
        <w:t xml:space="preserve">    Modestas Vitkus </w:t>
      </w: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EE57D9" w:rsidRDefault="00EE57D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EE57D9" w:rsidRDefault="00EE57D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EE57D9" w:rsidRDefault="00EE57D9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2E6918" w:rsidRPr="002E6918" w:rsidRDefault="002E6918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6439" w:rsidRDefault="00F0771C" w:rsidP="002E6918">
      <w:pPr>
        <w:tabs>
          <w:tab w:val="left" w:pos="7938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D. Butenienė, tel. 39 60 45 </w:t>
      </w:r>
    </w:p>
    <w:sectPr w:rsidR="00D36439" w:rsidSect="002E691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77" w:rsidRDefault="00117077" w:rsidP="00D36439">
      <w:pPr>
        <w:spacing w:after="0" w:line="240" w:lineRule="auto"/>
      </w:pPr>
      <w:r>
        <w:separator/>
      </w:r>
    </w:p>
  </w:endnote>
  <w:endnote w:type="continuationSeparator" w:id="0">
    <w:p w:rsidR="00117077" w:rsidRDefault="00117077" w:rsidP="00D3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77" w:rsidRDefault="00117077" w:rsidP="00D36439">
      <w:pPr>
        <w:spacing w:after="0" w:line="240" w:lineRule="auto"/>
      </w:pPr>
      <w:r>
        <w:separator/>
      </w:r>
    </w:p>
  </w:footnote>
  <w:footnote w:type="continuationSeparator" w:id="0">
    <w:p w:rsidR="00117077" w:rsidRDefault="00117077" w:rsidP="00D3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73"/>
    <w:multiLevelType w:val="hybridMultilevel"/>
    <w:tmpl w:val="10D66588"/>
    <w:lvl w:ilvl="0" w:tplc="7EF027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260A66"/>
    <w:multiLevelType w:val="multilevel"/>
    <w:tmpl w:val="212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66330"/>
    <w:multiLevelType w:val="hybridMultilevel"/>
    <w:tmpl w:val="9F528BC0"/>
    <w:lvl w:ilvl="0" w:tplc="F30A5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2E2AB0"/>
    <w:multiLevelType w:val="multilevel"/>
    <w:tmpl w:val="AA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8"/>
    <w:rsid w:val="00117077"/>
    <w:rsid w:val="00135F0C"/>
    <w:rsid w:val="002E6918"/>
    <w:rsid w:val="003D6326"/>
    <w:rsid w:val="00433941"/>
    <w:rsid w:val="005A0EC5"/>
    <w:rsid w:val="00782252"/>
    <w:rsid w:val="00795DAB"/>
    <w:rsid w:val="007D377F"/>
    <w:rsid w:val="0093312E"/>
    <w:rsid w:val="00A51ADA"/>
    <w:rsid w:val="00A6349E"/>
    <w:rsid w:val="00A875E2"/>
    <w:rsid w:val="00A906EF"/>
    <w:rsid w:val="00B21BCB"/>
    <w:rsid w:val="00BC28BA"/>
    <w:rsid w:val="00D36439"/>
    <w:rsid w:val="00D70564"/>
    <w:rsid w:val="00DC5AFE"/>
    <w:rsid w:val="00EE57D9"/>
    <w:rsid w:val="00F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E5CD-0367-4CC2-AADD-E8C79155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6918"/>
    <w:pPr>
      <w:ind w:left="720"/>
      <w:contextualSpacing/>
    </w:pPr>
  </w:style>
  <w:style w:type="paragraph" w:customStyle="1" w:styleId="normal-p">
    <w:name w:val="normal-p"/>
    <w:basedOn w:val="prastasis"/>
    <w:rsid w:val="0093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93312E"/>
  </w:style>
  <w:style w:type="character" w:customStyle="1" w:styleId="bold">
    <w:name w:val="bold"/>
    <w:basedOn w:val="Numatytasispastraiposriftas"/>
    <w:rsid w:val="0093312E"/>
  </w:style>
  <w:style w:type="paragraph" w:styleId="Antrats">
    <w:name w:val="header"/>
    <w:basedOn w:val="prastasis"/>
    <w:link w:val="AntratsDiagrama"/>
    <w:uiPriority w:val="99"/>
    <w:unhideWhenUsed/>
    <w:rsid w:val="00D3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6439"/>
  </w:style>
  <w:style w:type="paragraph" w:styleId="Porat">
    <w:name w:val="footer"/>
    <w:basedOn w:val="prastasis"/>
    <w:link w:val="PoratDiagrama"/>
    <w:uiPriority w:val="99"/>
    <w:unhideWhenUsed/>
    <w:rsid w:val="00D3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3643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2016-12-01T12:46:00Z</cp:lastPrinted>
  <dcterms:created xsi:type="dcterms:W3CDTF">2016-12-06T06:54:00Z</dcterms:created>
  <dcterms:modified xsi:type="dcterms:W3CDTF">2016-12-06T06:54:00Z</dcterms:modified>
</cp:coreProperties>
</file>