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833001" w14:paraId="4044696F" w14:textId="77777777" w:rsidTr="00B83AC9">
        <w:tc>
          <w:tcPr>
            <w:tcW w:w="4110" w:type="dxa"/>
          </w:tcPr>
          <w:p w14:paraId="2586D274" w14:textId="77777777" w:rsidR="00833001" w:rsidRPr="00833001" w:rsidRDefault="00833001" w:rsidP="00B83AC9">
            <w:pPr>
              <w:tabs>
                <w:tab w:val="left" w:pos="5070"/>
                <w:tab w:val="left" w:pos="5366"/>
                <w:tab w:val="left" w:pos="6771"/>
                <w:tab w:val="left" w:pos="7363"/>
              </w:tabs>
              <w:jc w:val="both"/>
              <w:rPr>
                <w:sz w:val="24"/>
                <w:szCs w:val="24"/>
              </w:rPr>
            </w:pPr>
            <w:bookmarkStart w:id="0" w:name="_GoBack"/>
            <w:bookmarkEnd w:id="0"/>
            <w:r w:rsidRPr="00833001">
              <w:rPr>
                <w:sz w:val="24"/>
                <w:szCs w:val="24"/>
              </w:rPr>
              <w:t>PATVIRTINTA</w:t>
            </w:r>
          </w:p>
        </w:tc>
      </w:tr>
      <w:tr w:rsidR="00833001" w14:paraId="2105759C" w14:textId="77777777" w:rsidTr="00B83AC9">
        <w:tc>
          <w:tcPr>
            <w:tcW w:w="4110" w:type="dxa"/>
          </w:tcPr>
          <w:p w14:paraId="1B8D9122" w14:textId="77777777" w:rsidR="00833001" w:rsidRPr="00833001" w:rsidRDefault="00833001" w:rsidP="00B83AC9">
            <w:pPr>
              <w:rPr>
                <w:sz w:val="24"/>
                <w:szCs w:val="24"/>
              </w:rPr>
            </w:pPr>
            <w:r w:rsidRPr="00833001">
              <w:rPr>
                <w:sz w:val="24"/>
                <w:szCs w:val="24"/>
              </w:rPr>
              <w:t>Klaipėdos miesto savivaldybės</w:t>
            </w:r>
          </w:p>
        </w:tc>
      </w:tr>
      <w:tr w:rsidR="00833001" w14:paraId="11AD2608" w14:textId="77777777" w:rsidTr="00B83AC9">
        <w:tc>
          <w:tcPr>
            <w:tcW w:w="4110" w:type="dxa"/>
          </w:tcPr>
          <w:p w14:paraId="697D943F" w14:textId="77777777" w:rsidR="00833001" w:rsidRPr="00833001" w:rsidRDefault="00833001" w:rsidP="00B83AC9">
            <w:pPr>
              <w:rPr>
                <w:sz w:val="24"/>
                <w:szCs w:val="24"/>
              </w:rPr>
            </w:pPr>
            <w:r w:rsidRPr="00833001">
              <w:rPr>
                <w:sz w:val="24"/>
                <w:szCs w:val="24"/>
              </w:rPr>
              <w:t xml:space="preserve">tarybos </w:t>
            </w:r>
            <w:bookmarkStart w:id="1" w:name="registravimoDataIlga"/>
            <w:r w:rsidRPr="00833001">
              <w:rPr>
                <w:noProof/>
                <w:sz w:val="24"/>
                <w:szCs w:val="24"/>
              </w:rPr>
              <w:fldChar w:fldCharType="begin">
                <w:ffData>
                  <w:name w:val="registravimoDataIlga"/>
                  <w:enabled/>
                  <w:calcOnExit w:val="0"/>
                  <w:textInput>
                    <w:maxLength w:val="1"/>
                  </w:textInput>
                </w:ffData>
              </w:fldChar>
            </w:r>
            <w:r w:rsidRPr="00833001">
              <w:rPr>
                <w:noProof/>
                <w:sz w:val="24"/>
                <w:szCs w:val="24"/>
              </w:rPr>
              <w:instrText xml:space="preserve"> FORMTEXT </w:instrText>
            </w:r>
            <w:r w:rsidRPr="00833001">
              <w:rPr>
                <w:noProof/>
                <w:sz w:val="24"/>
                <w:szCs w:val="24"/>
              </w:rPr>
            </w:r>
            <w:r w:rsidRPr="00833001">
              <w:rPr>
                <w:noProof/>
                <w:sz w:val="24"/>
                <w:szCs w:val="24"/>
              </w:rPr>
              <w:fldChar w:fldCharType="separate"/>
            </w:r>
            <w:r w:rsidRPr="00833001">
              <w:rPr>
                <w:noProof/>
                <w:sz w:val="24"/>
                <w:szCs w:val="24"/>
              </w:rPr>
              <w:t>2016 m. gruodžio 7 d.</w:t>
            </w:r>
            <w:r w:rsidRPr="00833001">
              <w:rPr>
                <w:noProof/>
                <w:sz w:val="24"/>
                <w:szCs w:val="24"/>
              </w:rPr>
              <w:fldChar w:fldCharType="end"/>
            </w:r>
            <w:bookmarkEnd w:id="1"/>
          </w:p>
        </w:tc>
      </w:tr>
      <w:tr w:rsidR="00833001" w14:paraId="10E512EA" w14:textId="77777777" w:rsidTr="00B83AC9">
        <w:tc>
          <w:tcPr>
            <w:tcW w:w="4110" w:type="dxa"/>
          </w:tcPr>
          <w:p w14:paraId="3A98BF06" w14:textId="77777777" w:rsidR="00833001" w:rsidRPr="00833001" w:rsidRDefault="00833001" w:rsidP="00B83AC9">
            <w:pPr>
              <w:tabs>
                <w:tab w:val="left" w:pos="5070"/>
                <w:tab w:val="left" w:pos="5366"/>
                <w:tab w:val="left" w:pos="6771"/>
                <w:tab w:val="left" w:pos="7363"/>
              </w:tabs>
              <w:rPr>
                <w:sz w:val="24"/>
                <w:szCs w:val="24"/>
              </w:rPr>
            </w:pPr>
            <w:r w:rsidRPr="00833001">
              <w:rPr>
                <w:sz w:val="24"/>
                <w:szCs w:val="24"/>
              </w:rPr>
              <w:t xml:space="preserve">sprendimu Nr. </w:t>
            </w:r>
            <w:bookmarkStart w:id="2" w:name="dokumentoNr"/>
            <w:r w:rsidRPr="00833001">
              <w:rPr>
                <w:noProof/>
                <w:sz w:val="24"/>
                <w:szCs w:val="24"/>
              </w:rPr>
              <w:fldChar w:fldCharType="begin">
                <w:ffData>
                  <w:name w:val="dokumentoNr"/>
                  <w:enabled/>
                  <w:calcOnExit w:val="0"/>
                  <w:textInput>
                    <w:maxLength w:val="1"/>
                  </w:textInput>
                </w:ffData>
              </w:fldChar>
            </w:r>
            <w:r w:rsidRPr="00833001">
              <w:rPr>
                <w:noProof/>
                <w:sz w:val="24"/>
                <w:szCs w:val="24"/>
              </w:rPr>
              <w:instrText xml:space="preserve"> FORMTEXT </w:instrText>
            </w:r>
            <w:r w:rsidRPr="00833001">
              <w:rPr>
                <w:noProof/>
                <w:sz w:val="24"/>
                <w:szCs w:val="24"/>
              </w:rPr>
            </w:r>
            <w:r w:rsidRPr="00833001">
              <w:rPr>
                <w:noProof/>
                <w:sz w:val="24"/>
                <w:szCs w:val="24"/>
              </w:rPr>
              <w:fldChar w:fldCharType="separate"/>
            </w:r>
            <w:r w:rsidRPr="00833001">
              <w:rPr>
                <w:noProof/>
                <w:sz w:val="24"/>
                <w:szCs w:val="24"/>
              </w:rPr>
              <w:t>T1-341</w:t>
            </w:r>
            <w:r w:rsidRPr="00833001">
              <w:rPr>
                <w:noProof/>
                <w:sz w:val="24"/>
                <w:szCs w:val="24"/>
              </w:rPr>
              <w:fldChar w:fldCharType="end"/>
            </w:r>
            <w:bookmarkEnd w:id="2"/>
          </w:p>
        </w:tc>
      </w:tr>
    </w:tbl>
    <w:p w14:paraId="7E5A64C3" w14:textId="46F0F6D7" w:rsidR="00943D5E" w:rsidRDefault="00943D5E" w:rsidP="00A549CE">
      <w:pPr>
        <w:jc w:val="center"/>
      </w:pPr>
    </w:p>
    <w:p w14:paraId="253A6DA0" w14:textId="717638CB" w:rsidR="00833001" w:rsidRDefault="00833001" w:rsidP="00A549CE">
      <w:pPr>
        <w:jc w:val="center"/>
      </w:pPr>
    </w:p>
    <w:p w14:paraId="5F6DC24D" w14:textId="10C3E169" w:rsidR="00833001" w:rsidRDefault="00833001" w:rsidP="00A549CE">
      <w:pPr>
        <w:jc w:val="center"/>
      </w:pPr>
    </w:p>
    <w:p w14:paraId="45AB4007" w14:textId="55C41FF0" w:rsidR="00833001" w:rsidRDefault="00833001" w:rsidP="00A549CE">
      <w:pPr>
        <w:jc w:val="center"/>
      </w:pPr>
    </w:p>
    <w:p w14:paraId="600A1A65" w14:textId="7EA37738" w:rsidR="00833001" w:rsidRDefault="00833001" w:rsidP="00A549CE">
      <w:pPr>
        <w:jc w:val="center"/>
      </w:pPr>
    </w:p>
    <w:p w14:paraId="60219A13" w14:textId="0420B920" w:rsidR="00833001" w:rsidRDefault="00833001" w:rsidP="00A549CE">
      <w:pPr>
        <w:jc w:val="center"/>
      </w:pPr>
    </w:p>
    <w:p w14:paraId="766ABB84" w14:textId="094060D2" w:rsidR="00833001" w:rsidRDefault="00833001" w:rsidP="00A549CE">
      <w:pPr>
        <w:jc w:val="center"/>
      </w:pPr>
    </w:p>
    <w:p w14:paraId="05CF18BB" w14:textId="74F47980" w:rsidR="00833001" w:rsidRDefault="00833001" w:rsidP="00A549CE">
      <w:pPr>
        <w:jc w:val="center"/>
      </w:pPr>
    </w:p>
    <w:p w14:paraId="61E60CD9" w14:textId="5187C9A8" w:rsidR="00833001" w:rsidRDefault="00833001" w:rsidP="00A549CE">
      <w:pPr>
        <w:jc w:val="center"/>
      </w:pPr>
    </w:p>
    <w:p w14:paraId="6150104A" w14:textId="77777777" w:rsidR="00833001" w:rsidRDefault="00833001" w:rsidP="00A549CE">
      <w:pPr>
        <w:jc w:val="center"/>
      </w:pPr>
    </w:p>
    <w:p w14:paraId="1D341A8A" w14:textId="77777777" w:rsidR="00833001" w:rsidRPr="005819EC" w:rsidRDefault="00833001" w:rsidP="00A549CE">
      <w:pPr>
        <w:jc w:val="center"/>
        <w:rPr>
          <w:b/>
          <w:bCs/>
          <w:caps/>
          <w:sz w:val="28"/>
          <w:szCs w:val="28"/>
          <w:lang w:val="lt-LT"/>
        </w:rPr>
      </w:pPr>
    </w:p>
    <w:p w14:paraId="1E34CB8A" w14:textId="77777777" w:rsidR="00833001" w:rsidRDefault="00CD175E" w:rsidP="00833001">
      <w:pPr>
        <w:jc w:val="center"/>
        <w:rPr>
          <w:b/>
          <w:bCs/>
          <w:caps/>
          <w:sz w:val="24"/>
          <w:szCs w:val="24"/>
          <w:lang w:val="lt-LT"/>
        </w:rPr>
      </w:pPr>
      <w:r w:rsidRPr="005819EC">
        <w:rPr>
          <w:b/>
          <w:bCs/>
          <w:caps/>
          <w:sz w:val="24"/>
          <w:szCs w:val="24"/>
          <w:lang w:val="lt-LT"/>
        </w:rPr>
        <w:t>K</w:t>
      </w:r>
      <w:r w:rsidR="00534DA2" w:rsidRPr="005819EC">
        <w:rPr>
          <w:b/>
          <w:bCs/>
          <w:caps/>
          <w:sz w:val="24"/>
          <w:szCs w:val="24"/>
          <w:lang w:val="lt-LT"/>
        </w:rPr>
        <w:t>laipėdos</w:t>
      </w:r>
      <w:r w:rsidRPr="005819EC">
        <w:rPr>
          <w:b/>
          <w:bCs/>
          <w:caps/>
          <w:sz w:val="24"/>
          <w:szCs w:val="24"/>
          <w:lang w:val="lt-LT"/>
        </w:rPr>
        <w:t xml:space="preserve"> </w:t>
      </w:r>
      <w:r w:rsidR="00534DA2" w:rsidRPr="005819EC">
        <w:rPr>
          <w:b/>
          <w:bCs/>
          <w:caps/>
          <w:sz w:val="24"/>
          <w:szCs w:val="24"/>
          <w:lang w:val="lt-LT"/>
        </w:rPr>
        <w:t>miesto</w:t>
      </w:r>
      <w:r w:rsidRPr="005819EC">
        <w:rPr>
          <w:b/>
          <w:bCs/>
          <w:caps/>
          <w:sz w:val="24"/>
          <w:szCs w:val="24"/>
          <w:lang w:val="lt-LT"/>
        </w:rPr>
        <w:t xml:space="preserve"> SAVIVALDYBĖS </w:t>
      </w:r>
    </w:p>
    <w:p w14:paraId="23961BA4" w14:textId="0432FA8E" w:rsidR="00833001" w:rsidRPr="005819EC" w:rsidRDefault="00CD175E" w:rsidP="00833001">
      <w:pPr>
        <w:jc w:val="center"/>
        <w:rPr>
          <w:b/>
          <w:sz w:val="24"/>
          <w:szCs w:val="24"/>
          <w:lang w:val="lt-LT"/>
        </w:rPr>
      </w:pPr>
      <w:r w:rsidRPr="005819EC">
        <w:rPr>
          <w:b/>
          <w:bCs/>
          <w:caps/>
          <w:sz w:val="24"/>
          <w:szCs w:val="24"/>
          <w:lang w:val="lt-LT"/>
        </w:rPr>
        <w:t xml:space="preserve">APLINKOS </w:t>
      </w:r>
      <w:r w:rsidR="00534DA2" w:rsidRPr="005819EC">
        <w:rPr>
          <w:b/>
          <w:bCs/>
          <w:caps/>
          <w:sz w:val="24"/>
          <w:szCs w:val="24"/>
          <w:lang w:val="lt-LT"/>
        </w:rPr>
        <w:t>Monitoringo</w:t>
      </w:r>
      <w:r w:rsidRPr="005819EC">
        <w:rPr>
          <w:b/>
          <w:bCs/>
          <w:caps/>
          <w:sz w:val="24"/>
          <w:szCs w:val="24"/>
          <w:lang w:val="lt-LT"/>
        </w:rPr>
        <w:t xml:space="preserve"> </w:t>
      </w:r>
      <w:r w:rsidR="00833001" w:rsidRPr="005819EC">
        <w:rPr>
          <w:b/>
          <w:sz w:val="24"/>
          <w:szCs w:val="24"/>
          <w:lang w:val="lt-LT"/>
        </w:rPr>
        <w:t>2017–2021 m.</w:t>
      </w:r>
    </w:p>
    <w:p w14:paraId="76B51AE5" w14:textId="1F0AF34A" w:rsidR="00CD175E" w:rsidRPr="005819EC" w:rsidRDefault="00CD175E" w:rsidP="00A549CE">
      <w:pPr>
        <w:jc w:val="center"/>
        <w:rPr>
          <w:b/>
          <w:bCs/>
          <w:caps/>
          <w:sz w:val="24"/>
          <w:szCs w:val="24"/>
          <w:lang w:val="lt-LT"/>
        </w:rPr>
      </w:pPr>
      <w:r w:rsidRPr="005819EC">
        <w:rPr>
          <w:b/>
          <w:bCs/>
          <w:caps/>
          <w:sz w:val="24"/>
          <w:szCs w:val="24"/>
          <w:lang w:val="lt-LT"/>
        </w:rPr>
        <w:t>programa</w:t>
      </w:r>
    </w:p>
    <w:p w14:paraId="1CD5AABF" w14:textId="77777777" w:rsidR="00CD175E" w:rsidRPr="005819EC" w:rsidRDefault="00CD175E" w:rsidP="00A549CE">
      <w:pPr>
        <w:jc w:val="center"/>
        <w:rPr>
          <w:i/>
          <w:sz w:val="24"/>
          <w:szCs w:val="24"/>
          <w:lang w:val="lt-LT"/>
        </w:rPr>
      </w:pPr>
    </w:p>
    <w:p w14:paraId="53CF31E3" w14:textId="77777777" w:rsidR="00CD175E" w:rsidRPr="005819EC" w:rsidRDefault="00CD175E" w:rsidP="00A549CE">
      <w:pPr>
        <w:jc w:val="center"/>
        <w:rPr>
          <w:b/>
          <w:sz w:val="28"/>
          <w:szCs w:val="28"/>
          <w:lang w:val="lt-LT"/>
        </w:rPr>
      </w:pPr>
    </w:p>
    <w:p w14:paraId="4EB9B5A5" w14:textId="77777777" w:rsidR="00CD175E" w:rsidRPr="005819EC" w:rsidRDefault="00CD175E" w:rsidP="00A549CE">
      <w:pPr>
        <w:jc w:val="center"/>
        <w:rPr>
          <w:b/>
          <w:sz w:val="28"/>
          <w:szCs w:val="28"/>
          <w:lang w:val="lt-LT"/>
        </w:rPr>
      </w:pPr>
    </w:p>
    <w:p w14:paraId="457A4F29" w14:textId="77777777" w:rsidR="00CD175E" w:rsidRPr="005819EC" w:rsidRDefault="00CD175E" w:rsidP="00A549CE">
      <w:pPr>
        <w:jc w:val="center"/>
        <w:rPr>
          <w:b/>
          <w:sz w:val="28"/>
          <w:szCs w:val="28"/>
          <w:lang w:val="lt-LT"/>
        </w:rPr>
      </w:pPr>
    </w:p>
    <w:p w14:paraId="003BB808" w14:textId="77777777" w:rsidR="00CD175E" w:rsidRPr="005819EC" w:rsidRDefault="00CD175E" w:rsidP="00A549CE">
      <w:pPr>
        <w:jc w:val="center"/>
        <w:rPr>
          <w:b/>
          <w:sz w:val="28"/>
          <w:szCs w:val="28"/>
          <w:lang w:val="lt-LT"/>
        </w:rPr>
      </w:pPr>
    </w:p>
    <w:p w14:paraId="0E0FC01C" w14:textId="08B3DF3C" w:rsidR="00CD175E" w:rsidRPr="005819EC" w:rsidRDefault="00CD175E" w:rsidP="00A549CE">
      <w:pPr>
        <w:jc w:val="center"/>
        <w:rPr>
          <w:b/>
          <w:sz w:val="28"/>
          <w:szCs w:val="28"/>
          <w:lang w:val="lt-LT"/>
        </w:rPr>
      </w:pPr>
    </w:p>
    <w:p w14:paraId="0D49A44E" w14:textId="77777777" w:rsidR="00CD175E" w:rsidRPr="005819EC" w:rsidRDefault="00CD175E" w:rsidP="00A549CE">
      <w:pPr>
        <w:jc w:val="center"/>
        <w:rPr>
          <w:b/>
          <w:sz w:val="28"/>
          <w:szCs w:val="28"/>
          <w:lang w:val="lt-LT"/>
        </w:rPr>
      </w:pPr>
    </w:p>
    <w:p w14:paraId="5D30F3AC" w14:textId="77777777" w:rsidR="00CD175E" w:rsidRPr="005819EC" w:rsidRDefault="00CD175E" w:rsidP="00A549CE">
      <w:pPr>
        <w:jc w:val="center"/>
        <w:rPr>
          <w:b/>
          <w:sz w:val="24"/>
          <w:szCs w:val="24"/>
          <w:lang w:val="lt-LT"/>
        </w:rPr>
      </w:pPr>
    </w:p>
    <w:p w14:paraId="313B4540" w14:textId="77777777" w:rsidR="00120F3A" w:rsidRPr="005819EC" w:rsidRDefault="00120F3A" w:rsidP="00A549CE">
      <w:pPr>
        <w:jc w:val="center"/>
        <w:rPr>
          <w:b/>
          <w:sz w:val="24"/>
          <w:szCs w:val="24"/>
          <w:lang w:val="lt-LT"/>
        </w:rPr>
      </w:pPr>
    </w:p>
    <w:p w14:paraId="3A00E761" w14:textId="77777777" w:rsidR="00CD175E" w:rsidRPr="005819EC" w:rsidRDefault="00CD175E" w:rsidP="00A549CE">
      <w:pPr>
        <w:jc w:val="center"/>
        <w:rPr>
          <w:b/>
          <w:sz w:val="24"/>
          <w:szCs w:val="24"/>
          <w:lang w:val="lt-LT"/>
        </w:rPr>
      </w:pPr>
    </w:p>
    <w:p w14:paraId="4FB954BF" w14:textId="77777777" w:rsidR="00CD175E" w:rsidRPr="005819EC" w:rsidRDefault="00CD175E" w:rsidP="00A549CE">
      <w:pPr>
        <w:jc w:val="center"/>
        <w:rPr>
          <w:b/>
          <w:sz w:val="24"/>
          <w:szCs w:val="24"/>
          <w:lang w:val="lt-LT"/>
        </w:rPr>
      </w:pPr>
    </w:p>
    <w:p w14:paraId="778B296F" w14:textId="77777777" w:rsidR="00120F3A" w:rsidRPr="005819EC" w:rsidRDefault="00120F3A" w:rsidP="00A549CE">
      <w:pPr>
        <w:jc w:val="center"/>
        <w:rPr>
          <w:b/>
          <w:sz w:val="24"/>
          <w:szCs w:val="24"/>
          <w:lang w:val="lt-LT"/>
        </w:rPr>
      </w:pPr>
    </w:p>
    <w:p w14:paraId="13F4FB6E" w14:textId="77777777" w:rsidR="00CD175E" w:rsidRPr="005819EC" w:rsidRDefault="00CD175E" w:rsidP="00A549CE">
      <w:pPr>
        <w:jc w:val="center"/>
        <w:rPr>
          <w:b/>
          <w:sz w:val="24"/>
          <w:szCs w:val="24"/>
          <w:lang w:val="lt-LT"/>
        </w:rPr>
      </w:pPr>
    </w:p>
    <w:p w14:paraId="385E6ED9" w14:textId="77777777" w:rsidR="00CD175E" w:rsidRPr="005819EC" w:rsidRDefault="00CD175E" w:rsidP="00A549CE">
      <w:pPr>
        <w:jc w:val="center"/>
        <w:rPr>
          <w:b/>
          <w:sz w:val="24"/>
          <w:szCs w:val="24"/>
          <w:lang w:val="lt-LT"/>
        </w:rPr>
      </w:pPr>
    </w:p>
    <w:p w14:paraId="19CF440A" w14:textId="77777777" w:rsidR="00CD175E" w:rsidRPr="005819EC" w:rsidRDefault="00CD175E" w:rsidP="00A549CE">
      <w:pPr>
        <w:jc w:val="center"/>
        <w:rPr>
          <w:b/>
          <w:sz w:val="28"/>
          <w:szCs w:val="28"/>
          <w:lang w:val="lt-LT"/>
        </w:rPr>
      </w:pPr>
    </w:p>
    <w:p w14:paraId="253B6EBD" w14:textId="77777777" w:rsidR="00A323AF" w:rsidRPr="005819EC" w:rsidRDefault="00A323AF">
      <w:pPr>
        <w:spacing w:after="160" w:line="259" w:lineRule="auto"/>
        <w:rPr>
          <w:b/>
          <w:sz w:val="24"/>
          <w:szCs w:val="24"/>
          <w:lang w:val="lt-LT"/>
        </w:rPr>
      </w:pPr>
      <w:r w:rsidRPr="005819EC">
        <w:rPr>
          <w:b/>
          <w:sz w:val="24"/>
          <w:szCs w:val="24"/>
          <w:lang w:val="lt-LT"/>
        </w:rPr>
        <w:br w:type="page"/>
      </w:r>
    </w:p>
    <w:p w14:paraId="33E84EBC" w14:textId="77777777" w:rsidR="00CB6B02" w:rsidRDefault="00CB6B02" w:rsidP="00CB6B02">
      <w:pPr>
        <w:pStyle w:val="Antrat1"/>
        <w:spacing w:before="0"/>
        <w:jc w:val="center"/>
        <w:rPr>
          <w:rFonts w:ascii="Times New Roman" w:hAnsi="Times New Roman" w:cs="Times New Roman"/>
          <w:b/>
          <w:color w:val="000000" w:themeColor="text1"/>
          <w:sz w:val="24"/>
          <w:szCs w:val="24"/>
          <w:lang w:val="lt-LT"/>
        </w:rPr>
      </w:pPr>
      <w:bookmarkStart w:id="3" w:name="_Toc468216998"/>
      <w:r>
        <w:rPr>
          <w:rFonts w:ascii="Times New Roman" w:hAnsi="Times New Roman" w:cs="Times New Roman"/>
          <w:b/>
          <w:color w:val="000000" w:themeColor="text1"/>
          <w:sz w:val="24"/>
          <w:szCs w:val="24"/>
          <w:lang w:val="lt-LT"/>
        </w:rPr>
        <w:lastRenderedPageBreak/>
        <w:t>TURINYS</w:t>
      </w:r>
    </w:p>
    <w:p w14:paraId="72215A2F" w14:textId="77777777" w:rsidR="00CB6B02" w:rsidRDefault="00CB6B02" w:rsidP="00CB6B02">
      <w:pPr>
        <w:pStyle w:val="Antrat1"/>
        <w:spacing w:before="0"/>
        <w:rPr>
          <w:rFonts w:ascii="Times New Roman" w:hAnsi="Times New Roman" w:cs="Times New Roman"/>
          <w:color w:val="000000" w:themeColor="text1"/>
          <w:sz w:val="24"/>
          <w:szCs w:val="24"/>
          <w:lang w:val="lt-LT"/>
        </w:rPr>
      </w:pPr>
    </w:p>
    <w:p w14:paraId="048DBFC1" w14:textId="77777777" w:rsidR="00CB6B02" w:rsidRDefault="00CB6B02" w:rsidP="00CB6B02">
      <w:pPr>
        <w:pStyle w:val="Antrat1"/>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I. SKYRIUS. KLAIPĖDOS MIESTO APLINKOS MONITORINGO PROGRAMA.......................6</w:t>
      </w:r>
    </w:p>
    <w:p w14:paraId="4D01FA32" w14:textId="77777777" w:rsidR="00CB6B02" w:rsidRDefault="00CB6B02" w:rsidP="00CB6B02">
      <w:pPr>
        <w:pStyle w:val="Antrat1"/>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1. Klaipėdos miesto aplinkos monitoringo programos poreikio pagrindimas......................................6</w:t>
      </w:r>
    </w:p>
    <w:p w14:paraId="5FE83B03" w14:textId="77777777" w:rsidR="00CB6B02" w:rsidRDefault="00CB6B02" w:rsidP="00CB6B02">
      <w:pPr>
        <w:pStyle w:val="Antrat1"/>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II. SKYRIUS. KLAIPĖDOS MIESTO APLINKOS MONITORINGO PROGRAMOS TIKSLAS, UŽDAVINIAI, TIRIAMI KOMPONENTAI......................................................................................7</w:t>
      </w:r>
    </w:p>
    <w:p w14:paraId="6B2CBCAD" w14:textId="77777777" w:rsidR="00CB6B02" w:rsidRDefault="00CB6B02" w:rsidP="00CB6B02">
      <w:pPr>
        <w:jc w:val="both"/>
        <w:rPr>
          <w:color w:val="000000" w:themeColor="text1"/>
          <w:sz w:val="24"/>
          <w:szCs w:val="24"/>
          <w:lang w:val="lt-LT"/>
        </w:rPr>
      </w:pPr>
      <w:r>
        <w:rPr>
          <w:color w:val="000000" w:themeColor="text1"/>
          <w:sz w:val="24"/>
          <w:szCs w:val="24"/>
          <w:lang w:val="lt-LT"/>
        </w:rPr>
        <w:t>2. Klaipėdos miesto aplinkos monitoringo programos tikslas..............................................................7</w:t>
      </w:r>
    </w:p>
    <w:p w14:paraId="2E4F29D7" w14:textId="77777777" w:rsidR="00CB6B02" w:rsidRDefault="00CB6B02" w:rsidP="00CB6B02">
      <w:pPr>
        <w:pStyle w:val="Sraopastraipa"/>
        <w:ind w:left="0"/>
        <w:jc w:val="both"/>
        <w:rPr>
          <w:color w:val="000000" w:themeColor="text1"/>
          <w:sz w:val="24"/>
          <w:szCs w:val="24"/>
          <w:lang w:val="lt-LT"/>
        </w:rPr>
      </w:pPr>
      <w:r>
        <w:rPr>
          <w:color w:val="000000" w:themeColor="text1"/>
          <w:sz w:val="24"/>
          <w:szCs w:val="24"/>
          <w:lang w:val="lt-LT"/>
        </w:rPr>
        <w:t>3. Klaipėdos miesto savivaldybės aplinkos monitoringo programos uždavinai...................................7</w:t>
      </w:r>
    </w:p>
    <w:p w14:paraId="2E04F3A6" w14:textId="77777777" w:rsidR="00CB6B02" w:rsidRDefault="00CB6B02" w:rsidP="00CB6B02">
      <w:pPr>
        <w:jc w:val="both"/>
        <w:rPr>
          <w:color w:val="000000" w:themeColor="text1"/>
          <w:sz w:val="24"/>
          <w:szCs w:val="24"/>
          <w:lang w:val="lt-LT"/>
        </w:rPr>
      </w:pPr>
      <w:r>
        <w:rPr>
          <w:color w:val="000000" w:themeColor="text1"/>
          <w:sz w:val="24"/>
          <w:szCs w:val="24"/>
          <w:lang w:val="lt-LT"/>
        </w:rPr>
        <w:t>4. Klaipėdos miesto aplinkos monitoringo programos tiriami komponentai.......................................7</w:t>
      </w:r>
    </w:p>
    <w:p w14:paraId="0F03F948" w14:textId="77777777" w:rsidR="00CB6B02" w:rsidRDefault="00CB6B02" w:rsidP="00CB6B02">
      <w:pPr>
        <w:pStyle w:val="Antrat1"/>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III. SKYRIUS. APLINKOS ORO MONITORINGAS........................................................................7</w:t>
      </w:r>
    </w:p>
    <w:p w14:paraId="267EE7B2"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5. Aplinkos oro monitoringo tyrimas....................................................................................................7</w:t>
      </w:r>
    </w:p>
    <w:p w14:paraId="6D8B5567"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5.1. Esamos būklės analizė ir stebėsenos poreikio pagrindimas............................................................7</w:t>
      </w:r>
    </w:p>
    <w:p w14:paraId="15584409" w14:textId="77777777" w:rsidR="00CB6B02" w:rsidRDefault="00CB6B02" w:rsidP="00CB6B02">
      <w:pPr>
        <w:pStyle w:val="Pagrindinistekstas"/>
        <w:spacing w:line="240" w:lineRule="auto"/>
        <w:rPr>
          <w:color w:val="000000" w:themeColor="text1"/>
          <w:sz w:val="24"/>
          <w:szCs w:val="24"/>
          <w:lang w:val="lt-LT"/>
        </w:rPr>
      </w:pPr>
      <w:r>
        <w:rPr>
          <w:color w:val="000000" w:themeColor="text1"/>
          <w:sz w:val="24"/>
          <w:szCs w:val="24"/>
          <w:lang w:val="lt-LT"/>
        </w:rPr>
        <w:t>5.2. Esamos būklės analizė....................................................................................................................8</w:t>
      </w:r>
    </w:p>
    <w:p w14:paraId="7636CB3B"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5.3. Aplinkos oro monitoringo tikslas ir uždaviniai............................................................................20</w:t>
      </w:r>
    </w:p>
    <w:p w14:paraId="2F1F9EF4"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5.4. Aplinkos oro monitoringo vietų lokalizacija................................................................................20</w:t>
      </w:r>
    </w:p>
    <w:p w14:paraId="6B21CEAE"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5.5. Stebimi parametrai, periodiškumas ir stebėjimo metodai.............................................................25</w:t>
      </w:r>
    </w:p>
    <w:p w14:paraId="0B02D376"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5.6. Aplinkos oro stebėsenos rezultatų vertinimo kriterijai.................................................................26</w:t>
      </w:r>
    </w:p>
    <w:p w14:paraId="06771F3A" w14:textId="77777777" w:rsidR="00CB6B02" w:rsidRDefault="00CB6B02" w:rsidP="00CB6B02">
      <w:pPr>
        <w:pStyle w:val="Antrat2"/>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IV. SKYRIUS. TRIUKŠMO MONITORINGAS...............................................................................26</w:t>
      </w:r>
    </w:p>
    <w:p w14:paraId="22F5A0E1"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6. Klaipėdos miesto trukšmo monitoringo tyrimas.............................................................................26</w:t>
      </w:r>
    </w:p>
    <w:p w14:paraId="4429A30B"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6.1. Esamos būklės analizė ir stebėsenos poreikio pagrindimas..........................................................26</w:t>
      </w:r>
    </w:p>
    <w:p w14:paraId="0C60A588"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6.2. Triukšmo stebėsenos poreikio pagrindimas.................................................................................30</w:t>
      </w:r>
    </w:p>
    <w:p w14:paraId="72BAFF49"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6.3. Triukšmo stebėsenos tikslas ir uždaviniai....................................................................................30</w:t>
      </w:r>
    </w:p>
    <w:p w14:paraId="0AE08C28" w14:textId="77777777" w:rsidR="00CB6B02" w:rsidRDefault="00CB6B02" w:rsidP="00CB6B02">
      <w:pPr>
        <w:jc w:val="both"/>
        <w:rPr>
          <w:sz w:val="24"/>
          <w:szCs w:val="24"/>
          <w:lang w:val="lt-LT"/>
        </w:rPr>
      </w:pPr>
      <w:r>
        <w:rPr>
          <w:sz w:val="24"/>
          <w:szCs w:val="24"/>
          <w:lang w:val="lt-LT"/>
        </w:rPr>
        <w:t>6.4. Triukšmo monitoringo vietų lokalizacija.....................................................................................30</w:t>
      </w:r>
    </w:p>
    <w:p w14:paraId="636D9F17" w14:textId="77777777" w:rsidR="00CB6B02" w:rsidRDefault="00CB6B02" w:rsidP="00CB6B02">
      <w:pPr>
        <w:pStyle w:val="Pagrindiniotekstotrauka"/>
        <w:tabs>
          <w:tab w:val="left" w:pos="142"/>
        </w:tabs>
        <w:spacing w:after="0"/>
        <w:ind w:left="0"/>
        <w:jc w:val="both"/>
        <w:rPr>
          <w:color w:val="000000" w:themeColor="text1"/>
        </w:rPr>
      </w:pPr>
      <w:r>
        <w:rPr>
          <w:color w:val="000000" w:themeColor="text1"/>
        </w:rPr>
        <w:t>6.5. Stebimi parametrai, periodiškumas ir stebėjimo metodai.............................................................35</w:t>
      </w:r>
    </w:p>
    <w:p w14:paraId="7F7D16E9"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6.6. Triukšmo monitoringo rezultatų vertinimo kriterijai...................................................................35</w:t>
      </w:r>
    </w:p>
    <w:p w14:paraId="7CE4D583" w14:textId="77777777" w:rsidR="00CB6B02" w:rsidRDefault="00CB6B02" w:rsidP="00CB6B02">
      <w:pPr>
        <w:autoSpaceDE w:val="0"/>
        <w:autoSpaceDN w:val="0"/>
        <w:adjustRightInd w:val="0"/>
        <w:jc w:val="both"/>
        <w:rPr>
          <w:color w:val="000000" w:themeColor="text1"/>
          <w:sz w:val="24"/>
          <w:szCs w:val="24"/>
          <w:lang w:val="lt-LT"/>
        </w:rPr>
      </w:pPr>
      <w:r>
        <w:rPr>
          <w:color w:val="000000" w:themeColor="text1"/>
          <w:sz w:val="24"/>
          <w:szCs w:val="24"/>
          <w:lang w:val="lt-LT"/>
        </w:rPr>
        <w:t>V. SKYRIUS. DIRVOŽEMIO MONITORINGAS............................................................................35</w:t>
      </w:r>
    </w:p>
    <w:p w14:paraId="71DFFFF1"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7. Klaipėdos miesto dirvožemio monitoringo tyrimas.........................................................................35</w:t>
      </w:r>
    </w:p>
    <w:p w14:paraId="396ABC68"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7.1. Esamos būklės analizė ir stebėsenos poreikio pagrindimas..........................................................35</w:t>
      </w:r>
    </w:p>
    <w:p w14:paraId="4ECAC55C"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7.2. Dirvožemio stebėsenos poreikio pagrindimas..............................................................................39</w:t>
      </w:r>
    </w:p>
    <w:p w14:paraId="5402439F"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7.3. Dirvožemio monitoringo tikslas ir uždaviniai..............................................................................39</w:t>
      </w:r>
    </w:p>
    <w:p w14:paraId="75E9057F"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7.4. Dirvožemio monitoringo vietų lokalizacija.................................................................................39</w:t>
      </w:r>
    </w:p>
    <w:p w14:paraId="0784D812" w14:textId="77777777" w:rsidR="00CB6B02" w:rsidRDefault="00CB6B02" w:rsidP="00CB6B02">
      <w:pPr>
        <w:jc w:val="both"/>
        <w:rPr>
          <w:color w:val="000000" w:themeColor="text1"/>
          <w:sz w:val="24"/>
          <w:szCs w:val="24"/>
          <w:lang w:val="lt-LT"/>
        </w:rPr>
      </w:pPr>
      <w:r>
        <w:rPr>
          <w:color w:val="000000" w:themeColor="text1"/>
          <w:sz w:val="24"/>
          <w:szCs w:val="24"/>
          <w:lang w:val="lt-LT"/>
        </w:rPr>
        <w:t>7.5. Dirvožemio stebimi parametrai, periodiškumas ir stebėjimo metodai........................................47</w:t>
      </w:r>
    </w:p>
    <w:p w14:paraId="0E61D2A1" w14:textId="77777777" w:rsidR="00CB6B02" w:rsidRDefault="00CB6B02" w:rsidP="00CB6B02">
      <w:pPr>
        <w:jc w:val="both"/>
        <w:rPr>
          <w:color w:val="000000" w:themeColor="text1"/>
          <w:sz w:val="24"/>
          <w:szCs w:val="24"/>
          <w:lang w:val="lt-LT"/>
        </w:rPr>
      </w:pPr>
      <w:r>
        <w:rPr>
          <w:color w:val="000000" w:themeColor="text1"/>
          <w:sz w:val="24"/>
          <w:szCs w:val="24"/>
          <w:lang w:val="lt-LT"/>
        </w:rPr>
        <w:t>7.6. Dirvožemio monitoringo rezultatų vertinimo kriterijai................................................................47</w:t>
      </w:r>
    </w:p>
    <w:p w14:paraId="59DA24C8" w14:textId="77777777" w:rsidR="00CB6B02" w:rsidRDefault="00CB6B02" w:rsidP="00CB6B02">
      <w:pPr>
        <w:pStyle w:val="Antrat2"/>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VI. SKYRIUS. PAVIRŠINIO VANDENS MONITORINGAS........................................................48</w:t>
      </w:r>
    </w:p>
    <w:p w14:paraId="20C1F2A3"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8. Klaipėdos miesto paviršinio vandens monitoringo tyrimas.............................................................48</w:t>
      </w:r>
    </w:p>
    <w:p w14:paraId="4B8612DB"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8.1. Esamos būklės analizė.................................................................................................................48</w:t>
      </w:r>
    </w:p>
    <w:p w14:paraId="718E4BE0" w14:textId="77777777" w:rsidR="00CB6B02" w:rsidRDefault="00CB6B02" w:rsidP="00CB6B02">
      <w:pPr>
        <w:pStyle w:val="Antrat3"/>
        <w:spacing w:before="0"/>
        <w:jc w:val="both"/>
        <w:rPr>
          <w:rFonts w:ascii="Times New Roman" w:hAnsi="Times New Roman" w:cs="Times New Roman"/>
          <w:color w:val="000000" w:themeColor="text1"/>
          <w:u w:val="single"/>
          <w:lang w:val="lt-LT"/>
        </w:rPr>
      </w:pPr>
      <w:r>
        <w:rPr>
          <w:rFonts w:ascii="Times New Roman" w:hAnsi="Times New Roman" w:cs="Times New Roman"/>
          <w:color w:val="000000" w:themeColor="text1"/>
          <w:lang w:val="lt-LT"/>
        </w:rPr>
        <w:t>8.2. Paviršinio vandens stebėsenos poreikio pagrindimas..................................................................51</w:t>
      </w:r>
    </w:p>
    <w:p w14:paraId="7B01B4ED"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8.3. 8.3. Paviršinio vandens stebėsenos tikslas ir uždaviniai...............................................................51</w:t>
      </w:r>
    </w:p>
    <w:p w14:paraId="0B86DF50"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8.4. Paviršinio vandens stebėsenos vietų lokalizacija.........................................................................52</w:t>
      </w:r>
    </w:p>
    <w:p w14:paraId="5031B33D" w14:textId="77777777" w:rsidR="00CB6B02" w:rsidRDefault="00CB6B02" w:rsidP="00CB6B02">
      <w:pPr>
        <w:jc w:val="both"/>
        <w:rPr>
          <w:color w:val="000000" w:themeColor="text1"/>
          <w:sz w:val="24"/>
          <w:szCs w:val="24"/>
          <w:lang w:val="lt-LT"/>
        </w:rPr>
      </w:pPr>
      <w:r>
        <w:rPr>
          <w:color w:val="000000" w:themeColor="text1"/>
          <w:sz w:val="24"/>
          <w:szCs w:val="24"/>
          <w:lang w:val="lt-LT"/>
        </w:rPr>
        <w:t>8.5. Stebimi parametrai, periodiškumas ir stebėjimo metodai............................................................52</w:t>
      </w:r>
    </w:p>
    <w:p w14:paraId="1DB60753" w14:textId="77777777" w:rsidR="00CB6B02" w:rsidRDefault="00CB6B02" w:rsidP="00CB6B02">
      <w:pPr>
        <w:jc w:val="both"/>
        <w:rPr>
          <w:color w:val="000000" w:themeColor="text1"/>
          <w:sz w:val="24"/>
          <w:szCs w:val="24"/>
        </w:rPr>
      </w:pPr>
      <w:r>
        <w:rPr>
          <w:color w:val="000000" w:themeColor="text1"/>
          <w:sz w:val="24"/>
          <w:szCs w:val="24"/>
        </w:rPr>
        <w:t>8.6. Paviršinio vandens stebėsenos rezultatų vertinimo kriterijai………………………………..….55</w:t>
      </w:r>
    </w:p>
    <w:p w14:paraId="6B43BEA9" w14:textId="77777777" w:rsidR="00CB6B02" w:rsidRDefault="00CB6B02" w:rsidP="00CB6B02">
      <w:pPr>
        <w:pStyle w:val="Pagrindiniotekstotrauka"/>
        <w:tabs>
          <w:tab w:val="left" w:pos="709"/>
        </w:tabs>
        <w:spacing w:after="0"/>
        <w:ind w:left="0"/>
        <w:jc w:val="both"/>
        <w:rPr>
          <w:color w:val="000000" w:themeColor="text1"/>
        </w:rPr>
      </w:pPr>
      <w:r>
        <w:rPr>
          <w:color w:val="000000" w:themeColor="text1"/>
        </w:rPr>
        <w:t>VII. SKYRIUS. GYVOSIOS GAMTOS MONITORINGAS............................................................55</w:t>
      </w:r>
    </w:p>
    <w:p w14:paraId="20F64C7D" w14:textId="77777777" w:rsidR="00CB6B02" w:rsidRDefault="00CB6B02" w:rsidP="00CB6B02">
      <w:pPr>
        <w:pStyle w:val="Antrat2"/>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9. Esamos būklės analizė ir stebėsenos poreikio pagrindimas............................................................55</w:t>
      </w:r>
    </w:p>
    <w:p w14:paraId="23E10AE3"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9.1. Paukščių monitoringas.................................................................................................................56</w:t>
      </w:r>
    </w:p>
    <w:p w14:paraId="0B6B7824"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9.1.1. Paukščių stebėsenos poreikio pagrindimas...............................................................................56</w:t>
      </w:r>
    </w:p>
    <w:p w14:paraId="34ECB01B" w14:textId="77777777" w:rsidR="00CB6B02" w:rsidRDefault="00CB6B02" w:rsidP="00CB6B02">
      <w:pPr>
        <w:jc w:val="both"/>
        <w:rPr>
          <w:color w:val="000000" w:themeColor="text1"/>
          <w:sz w:val="24"/>
          <w:szCs w:val="24"/>
          <w:lang w:val="lt-LT"/>
        </w:rPr>
      </w:pPr>
      <w:r>
        <w:rPr>
          <w:color w:val="000000" w:themeColor="text1"/>
          <w:sz w:val="24"/>
          <w:szCs w:val="24"/>
          <w:lang w:val="lt-LT"/>
        </w:rPr>
        <w:t>9.1.2. Paukščių stebėsenos vietų lokalizacija......................................................................................57</w:t>
      </w:r>
    </w:p>
    <w:p w14:paraId="772CCA08" w14:textId="77777777" w:rsidR="00CB6B02" w:rsidRDefault="00CB6B02" w:rsidP="00CB6B02">
      <w:pPr>
        <w:jc w:val="both"/>
        <w:rPr>
          <w:color w:val="000000" w:themeColor="text1"/>
          <w:sz w:val="24"/>
          <w:szCs w:val="24"/>
          <w:lang w:val="lt-LT"/>
        </w:rPr>
      </w:pPr>
      <w:r>
        <w:rPr>
          <w:color w:val="000000" w:themeColor="text1"/>
          <w:sz w:val="24"/>
          <w:szCs w:val="24"/>
          <w:lang w:val="lt-LT"/>
        </w:rPr>
        <w:t>9.1.3. Paukščių stebimi parametrai, periodiškumas ir stebėjimo metodai, rezultatų vertinimo kriterijai..............................................................................................................................................59</w:t>
      </w:r>
    </w:p>
    <w:p w14:paraId="0C4F8707"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9.2. Šikšnosparnių monitoringas........................................................................................................59</w:t>
      </w:r>
    </w:p>
    <w:p w14:paraId="61FBBD3B"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9.2.1. Šikšnosparnių stebėsenos poreikio pagrindimas......................................................................59</w:t>
      </w:r>
    </w:p>
    <w:p w14:paraId="1197684A" w14:textId="77777777" w:rsidR="00CB6B02" w:rsidRDefault="00CB6B02" w:rsidP="00CB6B02">
      <w:pPr>
        <w:jc w:val="both"/>
        <w:rPr>
          <w:color w:val="000000" w:themeColor="text1"/>
          <w:sz w:val="24"/>
          <w:szCs w:val="24"/>
          <w:lang w:val="lt-LT"/>
        </w:rPr>
      </w:pPr>
      <w:r>
        <w:rPr>
          <w:color w:val="000000" w:themeColor="text1"/>
          <w:sz w:val="24"/>
          <w:szCs w:val="24"/>
          <w:lang w:val="lt-LT"/>
        </w:rPr>
        <w:t>9.2.2. Šikšnosparnių stebėsenos vietų lokalizacija.............................................................................59</w:t>
      </w:r>
    </w:p>
    <w:p w14:paraId="788888EA" w14:textId="77777777" w:rsidR="00CB6B02" w:rsidRDefault="00CB6B02" w:rsidP="00CB6B02">
      <w:pPr>
        <w:jc w:val="both"/>
        <w:rPr>
          <w:color w:val="000000" w:themeColor="text1"/>
          <w:sz w:val="24"/>
          <w:szCs w:val="24"/>
          <w:lang w:val="lt-LT"/>
        </w:rPr>
      </w:pPr>
      <w:r>
        <w:rPr>
          <w:color w:val="000000" w:themeColor="text1"/>
          <w:sz w:val="24"/>
          <w:szCs w:val="24"/>
          <w:lang w:val="lt-LT"/>
        </w:rPr>
        <w:lastRenderedPageBreak/>
        <w:t>9.2.3. Šikšnosparnių tebimi parametrai, periodiškumas ir stebėjimo metodai, rezultatų vertinimo kriterijai..............................................................................................................................................62</w:t>
      </w:r>
    </w:p>
    <w:p w14:paraId="28F97564" w14:textId="77777777" w:rsidR="00CB6B02" w:rsidRDefault="00CB6B02" w:rsidP="00CB6B02">
      <w:pPr>
        <w:jc w:val="both"/>
        <w:rPr>
          <w:color w:val="000000" w:themeColor="text1"/>
          <w:sz w:val="24"/>
          <w:szCs w:val="24"/>
          <w:lang w:val="lt-LT"/>
        </w:rPr>
      </w:pPr>
      <w:r>
        <w:rPr>
          <w:color w:val="000000" w:themeColor="text1"/>
          <w:sz w:val="24"/>
          <w:szCs w:val="24"/>
          <w:lang w:val="lt-LT"/>
        </w:rPr>
        <w:t>9.2.4. Šikšnosparnių monitoringo vertinimo kriterijai........................................................................62</w:t>
      </w:r>
    </w:p>
    <w:p w14:paraId="051944E3"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9.3. Varliagyvių monitoringas............................................................................................................62</w:t>
      </w:r>
    </w:p>
    <w:p w14:paraId="35747DD9"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9.3.1. Varliagyvių stebėsenos poreikio pagrindimas...........................................................................62</w:t>
      </w:r>
    </w:p>
    <w:p w14:paraId="510CCF50" w14:textId="77777777" w:rsidR="00CB6B02" w:rsidRDefault="00CB6B02" w:rsidP="00CB6B02">
      <w:pPr>
        <w:jc w:val="both"/>
        <w:rPr>
          <w:color w:val="000000" w:themeColor="text1"/>
          <w:sz w:val="24"/>
          <w:szCs w:val="24"/>
          <w:lang w:val="lt-LT"/>
        </w:rPr>
      </w:pPr>
      <w:r>
        <w:rPr>
          <w:color w:val="000000" w:themeColor="text1"/>
          <w:sz w:val="24"/>
          <w:szCs w:val="24"/>
          <w:lang w:val="lt-LT"/>
        </w:rPr>
        <w:t>9.3.2. Varliagyvių monitoringo vietų lokalizacija...............................................................................62</w:t>
      </w:r>
    </w:p>
    <w:p w14:paraId="737A15F6" w14:textId="77777777" w:rsidR="00CB6B02" w:rsidRDefault="00CB6B02" w:rsidP="00CB6B02">
      <w:pPr>
        <w:jc w:val="both"/>
        <w:rPr>
          <w:color w:val="000000" w:themeColor="text1"/>
          <w:sz w:val="24"/>
          <w:szCs w:val="24"/>
          <w:lang w:val="lt-LT"/>
        </w:rPr>
      </w:pPr>
      <w:r>
        <w:rPr>
          <w:color w:val="000000" w:themeColor="text1"/>
          <w:sz w:val="24"/>
          <w:szCs w:val="24"/>
          <w:lang w:val="lt-LT"/>
        </w:rPr>
        <w:t>9.3.3. Varliagyvių stebimi parametrai, periodiškumas ir stebėjimo metodai, rezultatų vertinimo kriterijai..............................................................................................................................................64</w:t>
      </w:r>
    </w:p>
    <w:p w14:paraId="2DA97FC5" w14:textId="77777777" w:rsidR="00CB6B02" w:rsidRDefault="00CB6B02" w:rsidP="00CB6B02">
      <w:pPr>
        <w:jc w:val="both"/>
        <w:rPr>
          <w:color w:val="000000" w:themeColor="text1"/>
          <w:sz w:val="24"/>
          <w:szCs w:val="24"/>
          <w:lang w:val="lt-LT"/>
        </w:rPr>
      </w:pPr>
      <w:r>
        <w:rPr>
          <w:color w:val="000000" w:themeColor="text1"/>
          <w:sz w:val="24"/>
          <w:szCs w:val="24"/>
          <w:lang w:val="lt-LT"/>
        </w:rPr>
        <w:t xml:space="preserve">9.3.4. Varliagyvių monitoringo vertinimo kriterijai...........................................................................64 </w:t>
      </w:r>
    </w:p>
    <w:p w14:paraId="5A9776B7" w14:textId="77777777" w:rsidR="00CB6B02" w:rsidRDefault="00CB6B02" w:rsidP="00CB6B02">
      <w:pPr>
        <w:jc w:val="both"/>
        <w:rPr>
          <w:color w:val="000000" w:themeColor="text1"/>
          <w:sz w:val="24"/>
          <w:szCs w:val="24"/>
          <w:lang w:val="lt-LT"/>
        </w:rPr>
      </w:pPr>
      <w:r>
        <w:rPr>
          <w:color w:val="000000" w:themeColor="text1"/>
          <w:sz w:val="24"/>
          <w:szCs w:val="24"/>
          <w:lang w:val="lt-LT"/>
        </w:rPr>
        <w:t>9.4. Žuvų monitoringas.......................................................................................................................64</w:t>
      </w:r>
    </w:p>
    <w:p w14:paraId="7FB235A0"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9.4.1. Žuvų stebėsenos poreikio pagrindimas.....................................................................................64</w:t>
      </w:r>
    </w:p>
    <w:p w14:paraId="72C03195"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9.4.2. Žuvų monitoringo vietų lokalizacija.........................................................................................64</w:t>
      </w:r>
    </w:p>
    <w:p w14:paraId="523B2813" w14:textId="77777777" w:rsidR="00CB6B02" w:rsidRDefault="00CB6B02" w:rsidP="00CB6B02">
      <w:pPr>
        <w:jc w:val="both"/>
        <w:rPr>
          <w:color w:val="000000" w:themeColor="text1"/>
          <w:sz w:val="24"/>
          <w:szCs w:val="24"/>
          <w:lang w:val="lt-LT"/>
        </w:rPr>
      </w:pPr>
      <w:r>
        <w:rPr>
          <w:color w:val="000000" w:themeColor="text1"/>
          <w:sz w:val="24"/>
          <w:szCs w:val="24"/>
          <w:lang w:val="lt-LT"/>
        </w:rPr>
        <w:t>9.4.3. Žuvų stebimi parametrai, periodiškumas ir stebėjimo metodai rezultatų vertinimo kriterijai..............................................................................................................................................65</w:t>
      </w:r>
    </w:p>
    <w:p w14:paraId="427D3FFD"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9.5. Augalijos monitoringas................................................................................................................65</w:t>
      </w:r>
    </w:p>
    <w:p w14:paraId="5A0C93A4"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9.5.1. Augalijos stebėsenos poreikio pagrindimas..............................................................................65</w:t>
      </w:r>
    </w:p>
    <w:p w14:paraId="2F88E667"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9.5.2. Augalijos monitoringo vietų lokalizacija..................................................................................66</w:t>
      </w:r>
    </w:p>
    <w:p w14:paraId="31FBBF82" w14:textId="77777777" w:rsidR="00CB6B02" w:rsidRDefault="00CB6B02" w:rsidP="00CB6B02">
      <w:pPr>
        <w:jc w:val="both"/>
        <w:rPr>
          <w:color w:val="000000" w:themeColor="text1"/>
          <w:sz w:val="24"/>
          <w:szCs w:val="24"/>
          <w:lang w:val="lt-LT"/>
        </w:rPr>
      </w:pPr>
      <w:r>
        <w:rPr>
          <w:color w:val="000000" w:themeColor="text1"/>
          <w:sz w:val="24"/>
          <w:szCs w:val="24"/>
          <w:lang w:val="lt-LT"/>
        </w:rPr>
        <w:t>9.5.3. Augalijos stebimi parametrai, periodiškumas ir stebėjimo metodai.........................................68</w:t>
      </w:r>
    </w:p>
    <w:p w14:paraId="21EE99A6" w14:textId="77777777" w:rsidR="00CB6B02" w:rsidRDefault="00CB6B02" w:rsidP="00CB6B02">
      <w:pPr>
        <w:jc w:val="both"/>
        <w:rPr>
          <w:color w:val="000000" w:themeColor="text1"/>
          <w:sz w:val="24"/>
          <w:szCs w:val="24"/>
          <w:lang w:val="lt-LT"/>
        </w:rPr>
      </w:pPr>
      <w:r>
        <w:rPr>
          <w:color w:val="000000" w:themeColor="text1"/>
          <w:sz w:val="24"/>
          <w:szCs w:val="24"/>
          <w:lang w:val="lt-LT"/>
        </w:rPr>
        <w:t>9.5.4. Augalijos monitoringo rezultatų vertinimo kriterijai................................................................68</w:t>
      </w:r>
    </w:p>
    <w:p w14:paraId="59892A5A" w14:textId="77777777" w:rsidR="00CB6B02" w:rsidRDefault="00CB6B02" w:rsidP="00CB6B02">
      <w:pPr>
        <w:jc w:val="both"/>
        <w:rPr>
          <w:color w:val="000000" w:themeColor="text1"/>
          <w:sz w:val="24"/>
          <w:szCs w:val="24"/>
          <w:lang w:val="lt-LT"/>
        </w:rPr>
      </w:pPr>
      <w:r>
        <w:rPr>
          <w:color w:val="000000" w:themeColor="text1"/>
          <w:sz w:val="24"/>
          <w:szCs w:val="24"/>
          <w:lang w:val="lt-LT"/>
        </w:rPr>
        <w:t>VIII. SKYRIUS. ŽELDYNŲ IR ŽELDINIŲ BŪKLĖS MONITORINGAS.....................................68</w:t>
      </w:r>
    </w:p>
    <w:p w14:paraId="7E2AAF9C"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10. Klaipėdos miesto želdynų ir želdinių būklės monitoringo tyrimas...............................................68</w:t>
      </w:r>
    </w:p>
    <w:p w14:paraId="469FE99C"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10.1. Esamos būklės analizė ir stebėsenos poreikio pagrindimas.......................................................68</w:t>
      </w:r>
    </w:p>
    <w:p w14:paraId="7FD1DBE9" w14:textId="77777777" w:rsidR="00CB6B02" w:rsidRDefault="00CB6B02" w:rsidP="00CB6B02">
      <w:pPr>
        <w:tabs>
          <w:tab w:val="left" w:pos="731"/>
        </w:tabs>
        <w:jc w:val="both"/>
        <w:rPr>
          <w:color w:val="000000" w:themeColor="text1"/>
          <w:sz w:val="24"/>
          <w:szCs w:val="24"/>
          <w:lang w:val="lt-LT"/>
        </w:rPr>
      </w:pPr>
      <w:r>
        <w:rPr>
          <w:color w:val="000000" w:themeColor="text1"/>
          <w:sz w:val="24"/>
          <w:szCs w:val="24"/>
          <w:lang w:val="lt-LT"/>
        </w:rPr>
        <w:t>10.2. Želdynų ir želdinių būklės stebėsenos poreikio pagrindimas....................................................70</w:t>
      </w:r>
    </w:p>
    <w:p w14:paraId="30EE7C78"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10.3. Želdynų ir želdinių būklės monitoringo tikslas ir uždaviniai....................................................70</w:t>
      </w:r>
    </w:p>
    <w:p w14:paraId="4829E721"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10.4. Želdynų ir želdinių monitoringo vietų lokalizacija....................................................................70</w:t>
      </w:r>
    </w:p>
    <w:p w14:paraId="0A94A72C" w14:textId="77777777" w:rsidR="00CB6B02" w:rsidRDefault="00CB6B02" w:rsidP="00CB6B02">
      <w:pPr>
        <w:jc w:val="both"/>
        <w:rPr>
          <w:color w:val="000000" w:themeColor="text1"/>
          <w:sz w:val="24"/>
          <w:szCs w:val="24"/>
          <w:lang w:val="lt-LT"/>
        </w:rPr>
      </w:pPr>
      <w:r>
        <w:rPr>
          <w:color w:val="000000" w:themeColor="text1"/>
          <w:sz w:val="24"/>
          <w:szCs w:val="24"/>
          <w:lang w:val="lt-LT"/>
        </w:rPr>
        <w:t>10.5. Želdynų ir želdinių būklės stebimi parametrai, periodiškumas ir stebėjimo metodai................73</w:t>
      </w:r>
    </w:p>
    <w:p w14:paraId="03DDEFB8" w14:textId="77777777" w:rsidR="00CB6B02" w:rsidRDefault="00CB6B02" w:rsidP="00CB6B02">
      <w:pPr>
        <w:jc w:val="both"/>
        <w:rPr>
          <w:color w:val="000000" w:themeColor="text1"/>
          <w:sz w:val="24"/>
          <w:szCs w:val="24"/>
          <w:lang w:val="lt-LT"/>
        </w:rPr>
      </w:pPr>
      <w:r>
        <w:rPr>
          <w:color w:val="000000" w:themeColor="text1"/>
          <w:sz w:val="24"/>
          <w:szCs w:val="24"/>
          <w:lang w:val="lt-LT"/>
        </w:rPr>
        <w:t>10.6. Želdinių monitoringo rezultatų vertinimo kriterijai....................................................................73</w:t>
      </w:r>
    </w:p>
    <w:p w14:paraId="74422A2D" w14:textId="77777777" w:rsidR="00CB6B02" w:rsidRDefault="00CB6B02" w:rsidP="00CB6B02">
      <w:pPr>
        <w:pStyle w:val="Antrat2"/>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IX. SKYRIUS. KRAŠTOVAIZDŽIO MONITORINGAS.................................................................74</w:t>
      </w:r>
    </w:p>
    <w:p w14:paraId="2958F35D" w14:textId="77777777" w:rsidR="00CB6B02" w:rsidRDefault="00CB6B02" w:rsidP="00CB6B02">
      <w:pPr>
        <w:pStyle w:val="Antrat2"/>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11. Klaipėdos miesto kraštovaidžio monitoringo tyrimas.......................................................74</w:t>
      </w:r>
    </w:p>
    <w:p w14:paraId="547D09BB"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11.1. Kraštovaizdžio esamos būklės analizė.......................................................................................74</w:t>
      </w:r>
    </w:p>
    <w:p w14:paraId="5BEB27B2" w14:textId="77777777" w:rsidR="00CB6B02" w:rsidRDefault="00CB6B02" w:rsidP="00CB6B02">
      <w:pPr>
        <w:jc w:val="both"/>
        <w:rPr>
          <w:color w:val="000000" w:themeColor="text1"/>
          <w:sz w:val="24"/>
          <w:szCs w:val="24"/>
          <w:u w:val="single"/>
          <w:lang w:val="lt-LT"/>
        </w:rPr>
      </w:pPr>
      <w:r>
        <w:rPr>
          <w:color w:val="000000" w:themeColor="text1"/>
          <w:sz w:val="24"/>
          <w:szCs w:val="24"/>
          <w:lang w:val="lt-LT"/>
        </w:rPr>
        <w:t>11.2. Kraštovaizdžio stebėsenos poreikio pagrindimas.......................................................................77</w:t>
      </w:r>
    </w:p>
    <w:p w14:paraId="675EAC8E" w14:textId="77777777" w:rsidR="00CB6B02" w:rsidRDefault="00CB6B02" w:rsidP="00CB6B02">
      <w:pPr>
        <w:pStyle w:val="Antrat3"/>
        <w:spacing w:before="0"/>
        <w:jc w:val="both"/>
        <w:rPr>
          <w:rFonts w:ascii="Times New Roman" w:hAnsi="Times New Roman" w:cs="Times New Roman"/>
          <w:color w:val="000000" w:themeColor="text1"/>
          <w:lang w:val="lt-LT"/>
        </w:rPr>
      </w:pPr>
      <w:r>
        <w:rPr>
          <w:rFonts w:ascii="Times New Roman" w:hAnsi="Times New Roman" w:cs="Times New Roman"/>
          <w:color w:val="000000" w:themeColor="text1"/>
          <w:lang w:val="lt-LT"/>
        </w:rPr>
        <w:t>11.3. Kraštovaizdžio monitoringo tikslas ir uždaviniai.......................................................................77</w:t>
      </w:r>
    </w:p>
    <w:p w14:paraId="360EBC12"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11.4. Kraštovaizdžio stebėsenos vietų lokalizacija.............................................................................77</w:t>
      </w:r>
    </w:p>
    <w:p w14:paraId="6E51DB5F" w14:textId="77777777" w:rsidR="00CB6B02" w:rsidRDefault="00CB6B02" w:rsidP="00CB6B02">
      <w:pPr>
        <w:jc w:val="both"/>
        <w:rPr>
          <w:color w:val="000000" w:themeColor="text1"/>
          <w:sz w:val="24"/>
          <w:szCs w:val="24"/>
          <w:lang w:val="lt-LT"/>
        </w:rPr>
      </w:pPr>
      <w:r>
        <w:rPr>
          <w:color w:val="000000" w:themeColor="text1"/>
          <w:sz w:val="24"/>
          <w:szCs w:val="24"/>
          <w:lang w:val="lt-LT"/>
        </w:rPr>
        <w:t>11.5. Stebimi parametrai, periodiškumas ir stebėjimo metodai...........................................................79</w:t>
      </w:r>
    </w:p>
    <w:p w14:paraId="5559CDBC" w14:textId="77777777" w:rsidR="00CB6B02" w:rsidRDefault="00CB6B02" w:rsidP="00CB6B02">
      <w:pPr>
        <w:pStyle w:val="Pagrindiniotekstotrauka"/>
        <w:tabs>
          <w:tab w:val="left" w:pos="1758"/>
        </w:tabs>
        <w:spacing w:after="0"/>
        <w:ind w:left="0"/>
        <w:jc w:val="both"/>
        <w:rPr>
          <w:color w:val="000000" w:themeColor="text1"/>
        </w:rPr>
      </w:pPr>
      <w:r>
        <w:rPr>
          <w:color w:val="000000" w:themeColor="text1"/>
        </w:rPr>
        <w:t>11.6. Kraštovaizdžio monitoringo rezultatų vertinimo kriterijai.........................................................80</w:t>
      </w:r>
    </w:p>
    <w:p w14:paraId="713699CF" w14:textId="77777777" w:rsidR="00CB6B02" w:rsidRDefault="00CB6B02" w:rsidP="00CB6B02">
      <w:pPr>
        <w:pStyle w:val="Antrat1"/>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X. SKYRIUS. STEBĖSENOS VYKDYMO IR INFORMACIJOS VALDYMO TVARKA............80</w:t>
      </w:r>
    </w:p>
    <w:p w14:paraId="56B78558" w14:textId="77777777" w:rsidR="00CB6B02" w:rsidRDefault="00CB6B02" w:rsidP="00CB6B02">
      <w:pPr>
        <w:pStyle w:val="Antrat1"/>
        <w:spacing w:before="0"/>
        <w:jc w:val="both"/>
        <w:rPr>
          <w:rFonts w:ascii="Times New Roman" w:hAnsi="Times New Roman" w:cs="Times New Roman"/>
          <w:color w:val="000000" w:themeColor="text1"/>
          <w:sz w:val="24"/>
          <w:szCs w:val="24"/>
          <w:lang w:val="lt-LT"/>
        </w:rPr>
      </w:pPr>
      <w:r>
        <w:rPr>
          <w:rFonts w:ascii="Times New Roman" w:hAnsi="Times New Roman" w:cs="Times New Roman"/>
          <w:color w:val="000000" w:themeColor="text1"/>
          <w:sz w:val="24"/>
          <w:szCs w:val="24"/>
          <w:lang w:val="lt-LT"/>
        </w:rPr>
        <w:t>XI. SKYRIUS. APLINKOS MONITORINGO PROGRAMOS ĮGYVENDINIMO PLANAS IR PRELIMINARUS LĖŠŲ POREIKIS.................................................................................................80</w:t>
      </w:r>
    </w:p>
    <w:p w14:paraId="59837794" w14:textId="77777777" w:rsidR="00CB6B02" w:rsidRDefault="00CB6B02" w:rsidP="00CB6B02">
      <w:pPr>
        <w:jc w:val="both"/>
        <w:rPr>
          <w:sz w:val="24"/>
          <w:szCs w:val="24"/>
          <w:lang w:val="lt-LT"/>
        </w:rPr>
      </w:pPr>
      <w:r>
        <w:rPr>
          <w:sz w:val="24"/>
          <w:szCs w:val="24"/>
          <w:lang w:val="lt-LT"/>
        </w:rPr>
        <w:t>LITERARATŪRA.............................................................................................................................84</w:t>
      </w:r>
    </w:p>
    <w:p w14:paraId="238F5736" w14:textId="77777777" w:rsidR="00CB6B02" w:rsidRDefault="00CB6B02" w:rsidP="00CB6B02">
      <w:pPr>
        <w:jc w:val="both"/>
        <w:rPr>
          <w:sz w:val="24"/>
          <w:szCs w:val="24"/>
          <w:lang w:val="lt-LT"/>
        </w:rPr>
      </w:pPr>
      <w:r>
        <w:rPr>
          <w:sz w:val="24"/>
          <w:szCs w:val="24"/>
          <w:lang w:val="lt-LT"/>
        </w:rPr>
        <w:t>PRIEDAI............................................................................................................................................85</w:t>
      </w:r>
    </w:p>
    <w:p w14:paraId="4D11826A" w14:textId="77777777" w:rsidR="00CB6B02" w:rsidRDefault="00CB6B02" w:rsidP="00CB6B02">
      <w:pPr>
        <w:jc w:val="both"/>
        <w:rPr>
          <w:sz w:val="24"/>
          <w:szCs w:val="24"/>
          <w:lang w:val="lt-LT"/>
        </w:rPr>
      </w:pPr>
      <w:r>
        <w:rPr>
          <w:sz w:val="24"/>
          <w:szCs w:val="24"/>
          <w:lang w:val="lt-LT"/>
        </w:rPr>
        <w:t>1 priedas.Kraštovaizdžio stebėjimo metodika.</w:t>
      </w:r>
    </w:p>
    <w:p w14:paraId="33C50782" w14:textId="77777777" w:rsidR="00CB6B02" w:rsidRDefault="00CB6B02" w:rsidP="00CB6B02">
      <w:pPr>
        <w:jc w:val="both"/>
        <w:rPr>
          <w:sz w:val="24"/>
          <w:szCs w:val="24"/>
          <w:lang w:val="lt-LT"/>
        </w:rPr>
      </w:pPr>
      <w:r>
        <w:rPr>
          <w:sz w:val="24"/>
          <w:szCs w:val="24"/>
          <w:lang w:val="lt-LT"/>
        </w:rPr>
        <w:t>2. priedas. Rekreacinės digresijos duomenų fiksavimo lapas.</w:t>
      </w:r>
    </w:p>
    <w:p w14:paraId="28BDC864" w14:textId="77777777" w:rsidR="00CB6B02" w:rsidRDefault="00CB6B02" w:rsidP="00CB6B02">
      <w:pPr>
        <w:jc w:val="both"/>
        <w:rPr>
          <w:lang w:val="lt-LT"/>
        </w:rPr>
      </w:pPr>
      <w:r>
        <w:rPr>
          <w:sz w:val="24"/>
          <w:szCs w:val="24"/>
          <w:lang w:val="lt-LT"/>
        </w:rPr>
        <w:t>3. priedas. Klaipėdos miesto savivaldybės aplinkos monitoringo 2017-2021 m. programos derinimo lapai</w:t>
      </w:r>
      <w:r>
        <w:rPr>
          <w:lang w:val="lt-LT"/>
        </w:rPr>
        <w:t>.</w:t>
      </w:r>
    </w:p>
    <w:p w14:paraId="7415BEC4" w14:textId="530625BB" w:rsidR="00CB6B02" w:rsidRDefault="00CB6B02">
      <w:pPr>
        <w:spacing w:after="160" w:line="259" w:lineRule="auto"/>
        <w:rPr>
          <w:rFonts w:eastAsiaTheme="majorEastAsia"/>
          <w:b/>
          <w:sz w:val="24"/>
          <w:szCs w:val="24"/>
          <w:lang w:val="lt-LT"/>
        </w:rPr>
      </w:pPr>
      <w:r>
        <w:rPr>
          <w:b/>
          <w:sz w:val="24"/>
          <w:szCs w:val="24"/>
          <w:lang w:val="lt-LT"/>
        </w:rPr>
        <w:br w:type="page"/>
      </w:r>
    </w:p>
    <w:p w14:paraId="1BF1F2DC" w14:textId="5BAC3B11" w:rsidR="00A272F2" w:rsidRPr="005819EC" w:rsidRDefault="00A272F2" w:rsidP="00DA40CB">
      <w:pPr>
        <w:pStyle w:val="Antrat1"/>
        <w:spacing w:before="0"/>
        <w:jc w:val="center"/>
        <w:rPr>
          <w:rFonts w:ascii="Times New Roman" w:hAnsi="Times New Roman" w:cs="Times New Roman"/>
          <w:b/>
          <w:color w:val="auto"/>
          <w:sz w:val="24"/>
          <w:szCs w:val="24"/>
          <w:lang w:val="lt-LT"/>
        </w:rPr>
      </w:pPr>
      <w:r w:rsidRPr="005819EC">
        <w:rPr>
          <w:rFonts w:ascii="Times New Roman" w:hAnsi="Times New Roman" w:cs="Times New Roman"/>
          <w:b/>
          <w:color w:val="auto"/>
          <w:sz w:val="24"/>
          <w:szCs w:val="24"/>
          <w:lang w:val="lt-LT"/>
        </w:rPr>
        <w:lastRenderedPageBreak/>
        <w:t>ĮVADAS</w:t>
      </w:r>
      <w:bookmarkEnd w:id="3"/>
    </w:p>
    <w:p w14:paraId="2BFE921A" w14:textId="77777777" w:rsidR="0014163C" w:rsidRPr="005819EC" w:rsidRDefault="0014163C" w:rsidP="00DA40CB">
      <w:pPr>
        <w:pStyle w:val="Pagrindinistekstas"/>
        <w:spacing w:line="240" w:lineRule="auto"/>
        <w:ind w:firstLine="709"/>
        <w:rPr>
          <w:sz w:val="24"/>
          <w:szCs w:val="24"/>
          <w:lang w:val="lt-LT"/>
        </w:rPr>
      </w:pPr>
    </w:p>
    <w:p w14:paraId="43A051C2" w14:textId="019C93A3" w:rsidR="00524B02" w:rsidRPr="005819EC" w:rsidRDefault="00B77F2B" w:rsidP="00DA40CB">
      <w:pPr>
        <w:pStyle w:val="Pagrindinistekstas"/>
        <w:spacing w:line="240" w:lineRule="auto"/>
        <w:ind w:firstLine="709"/>
        <w:rPr>
          <w:sz w:val="24"/>
          <w:szCs w:val="24"/>
          <w:lang w:val="lt-LT"/>
        </w:rPr>
      </w:pPr>
      <w:r w:rsidRPr="005819EC">
        <w:rPr>
          <w:sz w:val="24"/>
          <w:szCs w:val="24"/>
          <w:lang w:val="lt-LT"/>
        </w:rPr>
        <w:t xml:space="preserve">Klaipėda – trečiasis pagal dydį Lietuvos miestas, </w:t>
      </w:r>
      <w:r w:rsidR="00AA3E7C" w:rsidRPr="005819EC">
        <w:rPr>
          <w:sz w:val="24"/>
          <w:szCs w:val="24"/>
          <w:lang w:val="lt-LT"/>
        </w:rPr>
        <w:t>į</w:t>
      </w:r>
      <w:r w:rsidRPr="005819EC">
        <w:rPr>
          <w:sz w:val="24"/>
          <w:szCs w:val="24"/>
          <w:lang w:val="lt-LT"/>
        </w:rPr>
        <w:t>k</w:t>
      </w:r>
      <w:r w:rsidR="00AA3E7C" w:rsidRPr="005819EC">
        <w:rPr>
          <w:sz w:val="24"/>
          <w:szCs w:val="24"/>
          <w:lang w:val="lt-LT"/>
        </w:rPr>
        <w:t>urtas</w:t>
      </w:r>
      <w:r w:rsidRPr="005819EC">
        <w:rPr>
          <w:sz w:val="24"/>
          <w:szCs w:val="24"/>
          <w:lang w:val="lt-LT"/>
        </w:rPr>
        <w:t xml:space="preserve"> </w:t>
      </w:r>
      <w:r w:rsidR="00AA3E7C" w:rsidRPr="005819EC">
        <w:rPr>
          <w:sz w:val="24"/>
          <w:szCs w:val="24"/>
          <w:lang w:val="lt-LT"/>
        </w:rPr>
        <w:t>greta Kuršių marių</w:t>
      </w:r>
      <w:r w:rsidR="00524B02" w:rsidRPr="005819EC">
        <w:rPr>
          <w:sz w:val="24"/>
          <w:szCs w:val="24"/>
          <w:lang w:val="lt-LT"/>
        </w:rPr>
        <w:t xml:space="preserve">, </w:t>
      </w:r>
      <w:r w:rsidR="00AA3E7C" w:rsidRPr="005819EC">
        <w:rPr>
          <w:sz w:val="24"/>
          <w:szCs w:val="24"/>
          <w:lang w:val="lt-LT"/>
        </w:rPr>
        <w:t>Baltijos jūros</w:t>
      </w:r>
      <w:r w:rsidR="00524B02" w:rsidRPr="005819EC">
        <w:rPr>
          <w:sz w:val="24"/>
          <w:szCs w:val="24"/>
          <w:lang w:val="lt-LT"/>
        </w:rPr>
        <w:t xml:space="preserve"> bei </w:t>
      </w:r>
      <w:r w:rsidR="00AA3E7C" w:rsidRPr="005819EC">
        <w:rPr>
          <w:sz w:val="24"/>
          <w:szCs w:val="24"/>
          <w:lang w:val="lt-LT"/>
        </w:rPr>
        <w:t>Danės (Akmen</w:t>
      </w:r>
      <w:r w:rsidR="009007EF" w:rsidRPr="005819EC">
        <w:rPr>
          <w:sz w:val="24"/>
          <w:szCs w:val="24"/>
          <w:lang w:val="lt-LT"/>
        </w:rPr>
        <w:t>os</w:t>
      </w:r>
      <w:r w:rsidR="00AA3E7C" w:rsidRPr="005819EC">
        <w:rPr>
          <w:sz w:val="24"/>
          <w:szCs w:val="24"/>
          <w:lang w:val="lt-LT"/>
        </w:rPr>
        <w:t xml:space="preserve">) upės žiočių. </w:t>
      </w:r>
      <w:r w:rsidR="002F528D" w:rsidRPr="005819EC">
        <w:rPr>
          <w:sz w:val="24"/>
          <w:szCs w:val="24"/>
          <w:lang w:val="lt-LT"/>
        </w:rPr>
        <w:t>Per miestą teka trys upės: Danė</w:t>
      </w:r>
      <w:r w:rsidR="00D2358D" w:rsidRPr="005819EC">
        <w:rPr>
          <w:sz w:val="24"/>
          <w:szCs w:val="24"/>
          <w:lang w:val="lt-LT"/>
        </w:rPr>
        <w:t>–</w:t>
      </w:r>
      <w:r w:rsidR="00AA3E7C" w:rsidRPr="005819EC">
        <w:rPr>
          <w:sz w:val="24"/>
          <w:szCs w:val="24"/>
          <w:lang w:val="lt-LT"/>
        </w:rPr>
        <w:t>Akmena, Smeltalė</w:t>
      </w:r>
      <w:r w:rsidR="00D7304D" w:rsidRPr="005819EC">
        <w:rPr>
          <w:sz w:val="24"/>
          <w:szCs w:val="24"/>
          <w:lang w:val="lt-LT"/>
        </w:rPr>
        <w:t xml:space="preserve"> ir Kretainis. Klaipėdos miesto teritorija persidengia su saugomomis teritorijomis</w:t>
      </w:r>
      <w:r w:rsidR="00AA3E7C" w:rsidRPr="005819EC">
        <w:rPr>
          <w:sz w:val="24"/>
          <w:szCs w:val="24"/>
          <w:lang w:val="lt-LT"/>
        </w:rPr>
        <w:t xml:space="preserve"> (Kuršių nerijos nacionalinis parkas</w:t>
      </w:r>
      <w:r w:rsidR="00D7304D" w:rsidRPr="005819EC">
        <w:rPr>
          <w:sz w:val="24"/>
          <w:szCs w:val="24"/>
          <w:lang w:val="lt-LT"/>
        </w:rPr>
        <w:t>, Smeltės botaninis draustinis</w:t>
      </w:r>
      <w:r w:rsidR="00AA3E7C" w:rsidRPr="005819EC">
        <w:rPr>
          <w:sz w:val="24"/>
          <w:szCs w:val="24"/>
          <w:lang w:val="lt-LT"/>
        </w:rPr>
        <w:t xml:space="preserve">) ir yra greta </w:t>
      </w:r>
      <w:r w:rsidR="00D7304D" w:rsidRPr="005819EC">
        <w:rPr>
          <w:sz w:val="24"/>
          <w:szCs w:val="24"/>
          <w:lang w:val="lt-LT"/>
        </w:rPr>
        <w:t>jų</w:t>
      </w:r>
      <w:r w:rsidR="00AA3E7C" w:rsidRPr="005819EC">
        <w:rPr>
          <w:sz w:val="24"/>
          <w:szCs w:val="24"/>
          <w:lang w:val="lt-LT"/>
        </w:rPr>
        <w:t xml:space="preserve"> (Pajūrio regioninis parkas)</w:t>
      </w:r>
      <w:r w:rsidR="00D7304D" w:rsidRPr="005819EC">
        <w:rPr>
          <w:sz w:val="24"/>
          <w:szCs w:val="24"/>
          <w:lang w:val="lt-LT"/>
        </w:rPr>
        <w:t xml:space="preserve"> (1 pav.).</w:t>
      </w:r>
    </w:p>
    <w:p w14:paraId="2539D8A0" w14:textId="2B1A4D05" w:rsidR="00AA3E7C" w:rsidRPr="005819EC" w:rsidRDefault="00524B02" w:rsidP="00DA40CB">
      <w:pPr>
        <w:pStyle w:val="Pagrindinistekstas"/>
        <w:spacing w:line="240" w:lineRule="auto"/>
        <w:ind w:firstLine="709"/>
        <w:rPr>
          <w:sz w:val="24"/>
          <w:szCs w:val="24"/>
          <w:lang w:val="lt-LT"/>
        </w:rPr>
      </w:pPr>
      <w:r w:rsidRPr="005819EC">
        <w:rPr>
          <w:sz w:val="24"/>
          <w:szCs w:val="24"/>
          <w:lang w:val="lt-LT"/>
        </w:rPr>
        <w:t>Miesto plotas yra 98 kv. km: 38 % naudojama pastatams, 1,4 % keliams, 8,45 % ūkininkavimui, 14,08 % vandens, ir 38 % kt</w:t>
      </w:r>
      <w:r w:rsidRPr="00DA40CB">
        <w:rPr>
          <w:sz w:val="24"/>
          <w:szCs w:val="24"/>
          <w:lang w:val="lt-LT"/>
        </w:rPr>
        <w:t xml:space="preserve">. </w:t>
      </w:r>
      <w:r w:rsidR="00832AF5" w:rsidRPr="00DA40CB">
        <w:rPr>
          <w:sz w:val="24"/>
          <w:szCs w:val="24"/>
          <w:lang w:val="lt-LT"/>
        </w:rPr>
        <w:t>(</w:t>
      </w:r>
      <w:hyperlink r:id="rId8" w:history="1">
        <w:r w:rsidR="00832AF5" w:rsidRPr="00DA40CB">
          <w:rPr>
            <w:rStyle w:val="Hipersaitas"/>
            <w:color w:val="auto"/>
            <w:sz w:val="24"/>
            <w:szCs w:val="24"/>
            <w:u w:val="none"/>
            <w:lang w:val="lt-LT"/>
          </w:rPr>
          <w:t>http://www.klaipeda.lt/</w:t>
        </w:r>
      </w:hyperlink>
      <w:r w:rsidR="00832AF5" w:rsidRPr="00DA40CB">
        <w:rPr>
          <w:sz w:val="24"/>
          <w:szCs w:val="24"/>
          <w:lang w:val="lt-LT"/>
        </w:rPr>
        <w:t>).</w:t>
      </w:r>
      <w:r w:rsidR="00832AF5" w:rsidRPr="005819EC">
        <w:rPr>
          <w:sz w:val="24"/>
          <w:szCs w:val="24"/>
          <w:lang w:val="lt-LT"/>
        </w:rPr>
        <w:t xml:space="preserve"> </w:t>
      </w:r>
    </w:p>
    <w:p w14:paraId="4281003E" w14:textId="48AB1131" w:rsidR="00AA3E7C" w:rsidRPr="005819EC" w:rsidRDefault="00AA3E7C" w:rsidP="00DA40CB">
      <w:pPr>
        <w:ind w:firstLine="709"/>
        <w:jc w:val="both"/>
        <w:rPr>
          <w:sz w:val="24"/>
          <w:szCs w:val="24"/>
          <w:lang w:val="lt-LT"/>
        </w:rPr>
      </w:pPr>
      <w:r w:rsidRPr="005819EC">
        <w:rPr>
          <w:sz w:val="24"/>
          <w:szCs w:val="24"/>
          <w:lang w:val="lt-LT"/>
        </w:rPr>
        <w:t>Miestas yra Klaipėdos apskrities centras. Klaipėda yra svarbus Vakarų Lietuvos ekonomikos centras. Rytinėje miesto dalyje veikia Klaipėdos</w:t>
      </w:r>
      <w:r w:rsidR="002F528D" w:rsidRPr="005819EC">
        <w:rPr>
          <w:sz w:val="24"/>
          <w:szCs w:val="24"/>
          <w:lang w:val="lt-LT"/>
        </w:rPr>
        <w:t xml:space="preserve"> laisvoji ekonominė zona (LEZ). </w:t>
      </w:r>
      <w:r w:rsidRPr="005819EC">
        <w:rPr>
          <w:sz w:val="24"/>
          <w:szCs w:val="24"/>
          <w:lang w:val="lt-LT"/>
        </w:rPr>
        <w:t>Pagrindiniai susisiekimo centrai yra Klaipėdos geležinkelio stotis, autobusų stotis, jūrų uostas.</w:t>
      </w:r>
      <w:r w:rsidR="00D01AF8" w:rsidRPr="005819EC">
        <w:rPr>
          <w:sz w:val="24"/>
          <w:szCs w:val="24"/>
          <w:lang w:val="lt-LT"/>
        </w:rPr>
        <w:t xml:space="preserve"> Keltų linijos jungia Klaipėdą su Karlshamno ir Åhus'o uostais Švedijoje, Kylio, Mukrano (Sassnitz) ir Travemiundės uostais Vokietijoje, bei Aarhuso ir Aabenraa uostais Danijoje.</w:t>
      </w:r>
      <w:r w:rsidRPr="005819EC">
        <w:rPr>
          <w:sz w:val="24"/>
          <w:szCs w:val="24"/>
          <w:lang w:val="lt-LT"/>
        </w:rPr>
        <w:t xml:space="preserve"> </w:t>
      </w:r>
      <w:r w:rsidR="00074817" w:rsidRPr="005819EC">
        <w:rPr>
          <w:sz w:val="24"/>
          <w:szCs w:val="24"/>
          <w:lang w:val="lt-LT"/>
        </w:rPr>
        <w:t>Klaipėdą su</w:t>
      </w:r>
      <w:r w:rsidR="00E23658" w:rsidRPr="005819EC">
        <w:rPr>
          <w:sz w:val="24"/>
          <w:szCs w:val="24"/>
          <w:lang w:val="lt-LT"/>
        </w:rPr>
        <w:t xml:space="preserve"> kitais Lietuvos ir Europos mie</w:t>
      </w:r>
      <w:r w:rsidR="00074817" w:rsidRPr="005819EC">
        <w:rPr>
          <w:sz w:val="24"/>
          <w:szCs w:val="24"/>
          <w:lang w:val="lt-LT"/>
        </w:rPr>
        <w:t>stais jungia magistraliniai keliai (</w:t>
      </w:r>
      <w:r w:rsidR="007E5425" w:rsidRPr="005819EC">
        <w:rPr>
          <w:sz w:val="24"/>
          <w:szCs w:val="24"/>
          <w:lang w:val="lt-LT"/>
        </w:rPr>
        <w:t>A1; A13)</w:t>
      </w:r>
      <w:r w:rsidR="00D7304D" w:rsidRPr="005819EC">
        <w:rPr>
          <w:sz w:val="24"/>
          <w:szCs w:val="24"/>
          <w:lang w:val="lt-LT"/>
        </w:rPr>
        <w:t>.</w:t>
      </w:r>
      <w:r w:rsidR="00074817" w:rsidRPr="005819EC">
        <w:rPr>
          <w:sz w:val="24"/>
          <w:szCs w:val="24"/>
          <w:lang w:val="lt-LT"/>
        </w:rPr>
        <w:t xml:space="preserve"> </w:t>
      </w:r>
    </w:p>
    <w:p w14:paraId="39DAFA9A" w14:textId="371CDE98" w:rsidR="00832AF5" w:rsidRPr="005819EC" w:rsidRDefault="00AA3E7C" w:rsidP="00DA40CB">
      <w:pPr>
        <w:pStyle w:val="Pagrindinistekstas"/>
        <w:spacing w:line="240" w:lineRule="auto"/>
        <w:ind w:firstLine="709"/>
        <w:rPr>
          <w:sz w:val="24"/>
          <w:szCs w:val="24"/>
          <w:lang w:val="lt-LT"/>
        </w:rPr>
      </w:pPr>
      <w:r w:rsidRPr="005819EC">
        <w:rPr>
          <w:sz w:val="24"/>
          <w:szCs w:val="24"/>
          <w:lang w:val="lt-LT"/>
        </w:rPr>
        <w:t xml:space="preserve">2015 m. Klaipėdoje veikė 6271 ūkio subjektai, 5290 įmonių priskiriamos smulkiojo ir </w:t>
      </w:r>
      <w:r w:rsidR="00D7304D" w:rsidRPr="005819EC">
        <w:rPr>
          <w:sz w:val="24"/>
          <w:szCs w:val="24"/>
          <w:lang w:val="lt-LT"/>
        </w:rPr>
        <w:t>vidutinio verslo įmonių grupei</w:t>
      </w:r>
      <w:r w:rsidR="00D7304D" w:rsidRPr="00DA40CB">
        <w:rPr>
          <w:sz w:val="24"/>
          <w:szCs w:val="24"/>
          <w:lang w:val="lt-LT"/>
        </w:rPr>
        <w:t>.(</w:t>
      </w:r>
      <w:hyperlink r:id="rId9" w:history="1">
        <w:r w:rsidR="00832AF5" w:rsidRPr="00DA40CB">
          <w:rPr>
            <w:rStyle w:val="Hipersaitas"/>
            <w:color w:val="auto"/>
            <w:sz w:val="24"/>
            <w:szCs w:val="24"/>
            <w:u w:val="none"/>
            <w:lang w:val="lt-LT"/>
          </w:rPr>
          <w:t>http://www.klaipeda.lt/</w:t>
        </w:r>
      </w:hyperlink>
      <w:r w:rsidR="00832AF5" w:rsidRPr="00DA40CB">
        <w:rPr>
          <w:sz w:val="24"/>
          <w:szCs w:val="24"/>
          <w:lang w:val="lt-LT"/>
        </w:rPr>
        <w:t>).</w:t>
      </w:r>
      <w:r w:rsidR="00832AF5" w:rsidRPr="005819EC">
        <w:rPr>
          <w:sz w:val="24"/>
          <w:szCs w:val="24"/>
          <w:lang w:val="lt-LT"/>
        </w:rPr>
        <w:t xml:space="preserve"> </w:t>
      </w:r>
    </w:p>
    <w:p w14:paraId="344BF302" w14:textId="46363F57" w:rsidR="00AA3E7C" w:rsidRPr="005819EC" w:rsidRDefault="00074817" w:rsidP="00DA40CB">
      <w:pPr>
        <w:pStyle w:val="Pagrindinistekstas"/>
        <w:spacing w:line="240" w:lineRule="auto"/>
        <w:ind w:firstLine="709"/>
        <w:rPr>
          <w:sz w:val="24"/>
          <w:szCs w:val="24"/>
          <w:lang w:val="lt-LT"/>
        </w:rPr>
      </w:pPr>
      <w:r w:rsidRPr="005819EC">
        <w:rPr>
          <w:sz w:val="24"/>
          <w:szCs w:val="24"/>
          <w:lang w:val="lt-LT"/>
        </w:rPr>
        <w:t>201</w:t>
      </w:r>
      <w:r w:rsidR="00381BF0">
        <w:rPr>
          <w:sz w:val="24"/>
          <w:szCs w:val="24"/>
          <w:lang w:val="lt-LT"/>
        </w:rPr>
        <w:t>6</w:t>
      </w:r>
      <w:r w:rsidRPr="005819EC">
        <w:rPr>
          <w:sz w:val="24"/>
          <w:szCs w:val="24"/>
          <w:lang w:val="lt-LT"/>
        </w:rPr>
        <w:t xml:space="preserve"> metų pradžioje K</w:t>
      </w:r>
      <w:r w:rsidR="00524B02" w:rsidRPr="005819EC">
        <w:rPr>
          <w:sz w:val="24"/>
          <w:szCs w:val="24"/>
          <w:lang w:val="lt-LT"/>
        </w:rPr>
        <w:t>l</w:t>
      </w:r>
      <w:r w:rsidR="00D7304D" w:rsidRPr="005819EC">
        <w:rPr>
          <w:sz w:val="24"/>
          <w:szCs w:val="24"/>
          <w:lang w:val="lt-LT"/>
        </w:rPr>
        <w:t>aipėdos mieste registruotas 156</w:t>
      </w:r>
      <w:r w:rsidR="00524B02" w:rsidRPr="005819EC">
        <w:rPr>
          <w:sz w:val="24"/>
          <w:szCs w:val="24"/>
          <w:lang w:val="lt-LT"/>
        </w:rPr>
        <w:t xml:space="preserve">141 gyventojas </w:t>
      </w:r>
      <w:r w:rsidR="00524B02" w:rsidRPr="00DA40CB">
        <w:rPr>
          <w:sz w:val="24"/>
          <w:szCs w:val="24"/>
          <w:lang w:val="lt-LT"/>
        </w:rPr>
        <w:t>(</w:t>
      </w:r>
      <w:hyperlink r:id="rId10" w:history="1">
        <w:r w:rsidR="00524B02" w:rsidRPr="00DA40CB">
          <w:rPr>
            <w:rStyle w:val="Hipersaitas"/>
            <w:color w:val="auto"/>
            <w:sz w:val="24"/>
            <w:szCs w:val="24"/>
            <w:u w:val="none"/>
            <w:lang w:val="lt-LT"/>
          </w:rPr>
          <w:t>http://osp.stat.gov.lt/</w:t>
        </w:r>
      </w:hyperlink>
      <w:r w:rsidR="00524B02" w:rsidRPr="00DA40CB">
        <w:rPr>
          <w:sz w:val="24"/>
          <w:szCs w:val="24"/>
          <w:lang w:val="lt-LT"/>
        </w:rPr>
        <w:t>)</w:t>
      </w:r>
      <w:r w:rsidR="00524B02" w:rsidRPr="005819EC">
        <w:rPr>
          <w:sz w:val="24"/>
          <w:szCs w:val="24"/>
          <w:lang w:val="lt-LT"/>
        </w:rPr>
        <w:t xml:space="preserve">  </w:t>
      </w:r>
    </w:p>
    <w:p w14:paraId="7555DE97" w14:textId="51396477" w:rsidR="00AA3E7C" w:rsidRPr="005819EC" w:rsidRDefault="00AA3E7C" w:rsidP="00DA40CB">
      <w:pPr>
        <w:pStyle w:val="Pagrindinistekstas"/>
        <w:spacing w:line="240" w:lineRule="auto"/>
        <w:ind w:firstLine="709"/>
        <w:rPr>
          <w:sz w:val="24"/>
          <w:szCs w:val="24"/>
          <w:lang w:val="lt-LT"/>
        </w:rPr>
      </w:pPr>
      <w:r w:rsidRPr="005819EC">
        <w:rPr>
          <w:sz w:val="24"/>
          <w:szCs w:val="24"/>
          <w:lang w:val="lt-LT"/>
        </w:rPr>
        <w:t xml:space="preserve">Klaipėdos miesto koordinatės </w:t>
      </w:r>
      <w:r w:rsidR="00773A7E" w:rsidRPr="005819EC">
        <w:rPr>
          <w:sz w:val="24"/>
          <w:szCs w:val="24"/>
          <w:lang w:val="lt-LT"/>
        </w:rPr>
        <w:t>–</w:t>
      </w:r>
      <w:r w:rsidRPr="005819EC">
        <w:rPr>
          <w:sz w:val="24"/>
          <w:szCs w:val="24"/>
          <w:lang w:val="lt-LT"/>
        </w:rPr>
        <w:t xml:space="preserve"> 55</w:t>
      </w:r>
      <w:r w:rsidRPr="005819EC">
        <w:rPr>
          <w:sz w:val="24"/>
          <w:szCs w:val="24"/>
          <w:vertAlign w:val="superscript"/>
          <w:lang w:val="lt-LT"/>
        </w:rPr>
        <w:t>o</w:t>
      </w:r>
      <w:r w:rsidRPr="005819EC">
        <w:rPr>
          <w:sz w:val="24"/>
          <w:szCs w:val="24"/>
          <w:lang w:val="lt-LT"/>
        </w:rPr>
        <w:t>43 šiaurės platumos, 21</w:t>
      </w:r>
      <w:r w:rsidRPr="005819EC">
        <w:rPr>
          <w:sz w:val="24"/>
          <w:szCs w:val="24"/>
          <w:vertAlign w:val="superscript"/>
          <w:lang w:val="lt-LT"/>
        </w:rPr>
        <w:t>o</w:t>
      </w:r>
      <w:r w:rsidRPr="005819EC">
        <w:rPr>
          <w:sz w:val="24"/>
          <w:szCs w:val="24"/>
          <w:lang w:val="lt-LT"/>
        </w:rPr>
        <w:t>07 rytų ilgumos.</w:t>
      </w:r>
    </w:p>
    <w:p w14:paraId="3C5D1A30" w14:textId="62137B4B" w:rsidR="00AA3E7C" w:rsidRPr="005819EC" w:rsidRDefault="009A5B79" w:rsidP="004D64E7">
      <w:pPr>
        <w:pStyle w:val="Pagrindinistekstas"/>
        <w:spacing w:line="240" w:lineRule="auto"/>
        <w:rPr>
          <w:sz w:val="24"/>
          <w:szCs w:val="24"/>
          <w:lang w:val="lt-LT"/>
        </w:rPr>
      </w:pPr>
      <w:r w:rsidRPr="005819EC">
        <w:rPr>
          <w:noProof/>
          <w:sz w:val="24"/>
          <w:szCs w:val="24"/>
          <w:lang w:val="lt-LT"/>
        </w:rPr>
        <w:lastRenderedPageBreak/>
        <w:drawing>
          <wp:inline distT="0" distB="0" distL="0" distR="0" wp14:anchorId="206DC69D" wp14:editId="7E79C499">
            <wp:extent cx="5805078" cy="8210947"/>
            <wp:effectExtent l="0" t="0" r="5715"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laipeda_situacini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05078" cy="8210947"/>
                    </a:xfrm>
                    <a:prstGeom prst="rect">
                      <a:avLst/>
                    </a:prstGeom>
                  </pic:spPr>
                </pic:pic>
              </a:graphicData>
            </a:graphic>
          </wp:inline>
        </w:drawing>
      </w:r>
      <w:r w:rsidR="00AA3E7C" w:rsidRPr="005819EC">
        <w:rPr>
          <w:sz w:val="24"/>
          <w:szCs w:val="24"/>
          <w:lang w:val="lt-LT"/>
        </w:rPr>
        <w:t xml:space="preserve"> </w:t>
      </w:r>
    </w:p>
    <w:p w14:paraId="16819A0D" w14:textId="658C18E1" w:rsidR="00CD224A" w:rsidRPr="005819EC" w:rsidRDefault="00CD224A" w:rsidP="00A549CE">
      <w:pPr>
        <w:pStyle w:val="Pagrindinistekstas"/>
        <w:spacing w:line="240" w:lineRule="auto"/>
        <w:ind w:left="142"/>
        <w:rPr>
          <w:sz w:val="24"/>
          <w:szCs w:val="24"/>
          <w:lang w:val="lt-LT"/>
        </w:rPr>
      </w:pPr>
      <w:r w:rsidRPr="003E2840">
        <w:rPr>
          <w:b/>
          <w:sz w:val="24"/>
          <w:szCs w:val="24"/>
          <w:lang w:val="lt-LT"/>
        </w:rPr>
        <w:t>1 pav.</w:t>
      </w:r>
      <w:r w:rsidRPr="005819EC">
        <w:rPr>
          <w:sz w:val="24"/>
          <w:szCs w:val="24"/>
          <w:lang w:val="lt-LT"/>
        </w:rPr>
        <w:t xml:space="preserve"> K</w:t>
      </w:r>
      <w:r w:rsidR="00534DA2" w:rsidRPr="005819EC">
        <w:rPr>
          <w:sz w:val="24"/>
          <w:szCs w:val="24"/>
          <w:lang w:val="lt-LT"/>
        </w:rPr>
        <w:t>laipėdos</w:t>
      </w:r>
      <w:r w:rsidRPr="005819EC">
        <w:rPr>
          <w:sz w:val="24"/>
          <w:szCs w:val="24"/>
          <w:lang w:val="lt-LT"/>
        </w:rPr>
        <w:t xml:space="preserve"> </w:t>
      </w:r>
      <w:r w:rsidR="00534DA2" w:rsidRPr="005819EC">
        <w:rPr>
          <w:sz w:val="24"/>
          <w:szCs w:val="24"/>
          <w:lang w:val="lt-LT"/>
        </w:rPr>
        <w:t>miesto</w:t>
      </w:r>
      <w:r w:rsidRPr="005819EC">
        <w:rPr>
          <w:sz w:val="24"/>
          <w:szCs w:val="24"/>
          <w:lang w:val="lt-LT"/>
        </w:rPr>
        <w:t xml:space="preserve"> </w:t>
      </w:r>
      <w:r w:rsidR="004D64E7" w:rsidRPr="005819EC">
        <w:rPr>
          <w:sz w:val="24"/>
          <w:szCs w:val="24"/>
          <w:lang w:val="lt-LT"/>
        </w:rPr>
        <w:t>situacinė schema</w:t>
      </w:r>
    </w:p>
    <w:p w14:paraId="04FF9AAD" w14:textId="00152A81" w:rsidR="00A323AF" w:rsidRPr="005819EC" w:rsidRDefault="00A323AF">
      <w:pPr>
        <w:spacing w:after="160" w:line="259" w:lineRule="auto"/>
        <w:rPr>
          <w:sz w:val="24"/>
          <w:szCs w:val="24"/>
          <w:lang w:val="lt-LT"/>
        </w:rPr>
      </w:pPr>
      <w:r w:rsidRPr="005819EC">
        <w:rPr>
          <w:sz w:val="24"/>
          <w:szCs w:val="24"/>
          <w:lang w:val="lt-LT"/>
        </w:rPr>
        <w:br w:type="page"/>
      </w:r>
    </w:p>
    <w:p w14:paraId="3EC97BB6" w14:textId="41E053DA" w:rsidR="006C6F6E" w:rsidRDefault="006C6F6E" w:rsidP="006C6F6E">
      <w:pPr>
        <w:pStyle w:val="Antrat1"/>
        <w:spacing w:before="0"/>
        <w:jc w:val="center"/>
        <w:rPr>
          <w:rFonts w:ascii="Times New Roman" w:hAnsi="Times New Roman" w:cs="Times New Roman"/>
          <w:b/>
          <w:color w:val="auto"/>
          <w:sz w:val="24"/>
          <w:szCs w:val="24"/>
          <w:lang w:val="lt-LT"/>
        </w:rPr>
      </w:pPr>
      <w:bookmarkStart w:id="4" w:name="_Toc468216999"/>
      <w:r>
        <w:rPr>
          <w:rFonts w:ascii="Times New Roman" w:hAnsi="Times New Roman" w:cs="Times New Roman"/>
          <w:b/>
          <w:color w:val="auto"/>
          <w:sz w:val="24"/>
          <w:szCs w:val="24"/>
          <w:lang w:val="lt-LT"/>
        </w:rPr>
        <w:lastRenderedPageBreak/>
        <w:t>I</w:t>
      </w:r>
      <w:r w:rsidR="0071333C" w:rsidRPr="005819EC">
        <w:rPr>
          <w:rFonts w:ascii="Times New Roman" w:hAnsi="Times New Roman" w:cs="Times New Roman"/>
          <w:b/>
          <w:color w:val="auto"/>
          <w:sz w:val="24"/>
          <w:szCs w:val="24"/>
          <w:lang w:val="lt-LT"/>
        </w:rPr>
        <w:t xml:space="preserve">. </w:t>
      </w:r>
      <w:r>
        <w:rPr>
          <w:rFonts w:ascii="Times New Roman" w:hAnsi="Times New Roman" w:cs="Times New Roman"/>
          <w:b/>
          <w:color w:val="auto"/>
          <w:sz w:val="24"/>
          <w:szCs w:val="24"/>
          <w:lang w:val="lt-LT"/>
        </w:rPr>
        <w:t>SKYRIUS</w:t>
      </w:r>
    </w:p>
    <w:p w14:paraId="4DD7D883" w14:textId="76316640" w:rsidR="00A323AF" w:rsidRPr="005819EC" w:rsidRDefault="009E734A" w:rsidP="006C6F6E">
      <w:pPr>
        <w:pStyle w:val="Antrat1"/>
        <w:spacing w:before="0"/>
        <w:jc w:val="center"/>
        <w:rPr>
          <w:rFonts w:ascii="Times New Roman" w:hAnsi="Times New Roman" w:cs="Times New Roman"/>
          <w:b/>
          <w:color w:val="auto"/>
          <w:sz w:val="24"/>
          <w:szCs w:val="24"/>
          <w:lang w:val="lt-LT"/>
        </w:rPr>
      </w:pPr>
      <w:r>
        <w:rPr>
          <w:rFonts w:ascii="Times New Roman" w:hAnsi="Times New Roman" w:cs="Times New Roman"/>
          <w:b/>
          <w:color w:val="auto"/>
          <w:sz w:val="24"/>
          <w:szCs w:val="24"/>
          <w:lang w:val="lt-LT"/>
        </w:rPr>
        <w:t xml:space="preserve">KLAIPĖDOS MIESTO APLINKOS </w:t>
      </w:r>
      <w:r w:rsidR="00351721" w:rsidRPr="005819EC">
        <w:rPr>
          <w:rFonts w:ascii="Times New Roman" w:hAnsi="Times New Roman" w:cs="Times New Roman"/>
          <w:b/>
          <w:color w:val="auto"/>
          <w:sz w:val="24"/>
          <w:szCs w:val="24"/>
          <w:lang w:val="lt-LT"/>
        </w:rPr>
        <w:t>MONITORINGO</w:t>
      </w:r>
      <w:r w:rsidR="0071333C" w:rsidRPr="005819EC">
        <w:rPr>
          <w:rFonts w:ascii="Times New Roman" w:hAnsi="Times New Roman" w:cs="Times New Roman"/>
          <w:b/>
          <w:color w:val="auto"/>
          <w:sz w:val="24"/>
          <w:szCs w:val="24"/>
          <w:lang w:val="lt-LT"/>
        </w:rPr>
        <w:t xml:space="preserve"> PROGRAM</w:t>
      </w:r>
      <w:r w:rsidR="001E7AF3">
        <w:rPr>
          <w:rFonts w:ascii="Times New Roman" w:hAnsi="Times New Roman" w:cs="Times New Roman"/>
          <w:b/>
          <w:color w:val="auto"/>
          <w:sz w:val="24"/>
          <w:szCs w:val="24"/>
          <w:lang w:val="lt-LT"/>
        </w:rPr>
        <w:t xml:space="preserve">A </w:t>
      </w:r>
      <w:bookmarkEnd w:id="4"/>
    </w:p>
    <w:p w14:paraId="01D3A820" w14:textId="1BE07078" w:rsidR="001E7AF3" w:rsidRPr="001E7AF3" w:rsidRDefault="001E7AF3" w:rsidP="001E7AF3">
      <w:pPr>
        <w:pStyle w:val="Antrat1"/>
        <w:spacing w:before="0"/>
        <w:ind w:firstLine="709"/>
        <w:rPr>
          <w:rFonts w:ascii="Times New Roman" w:hAnsi="Times New Roman" w:cs="Times New Roman"/>
          <w:b/>
          <w:color w:val="000000" w:themeColor="text1"/>
          <w:sz w:val="24"/>
          <w:szCs w:val="24"/>
          <w:lang w:val="lt-LT"/>
        </w:rPr>
      </w:pPr>
      <w:r w:rsidRPr="001E7AF3">
        <w:rPr>
          <w:rFonts w:ascii="Times New Roman" w:hAnsi="Times New Roman" w:cs="Times New Roman"/>
          <w:b/>
          <w:color w:val="000000" w:themeColor="text1"/>
          <w:sz w:val="24"/>
          <w:szCs w:val="24"/>
          <w:lang w:val="lt-LT"/>
        </w:rPr>
        <w:t xml:space="preserve">1. </w:t>
      </w:r>
      <w:r w:rsidR="00323878">
        <w:rPr>
          <w:rFonts w:ascii="Times New Roman" w:hAnsi="Times New Roman" w:cs="Times New Roman"/>
          <w:b/>
          <w:color w:val="000000" w:themeColor="text1"/>
          <w:sz w:val="24"/>
          <w:szCs w:val="24"/>
          <w:lang w:val="lt-LT"/>
        </w:rPr>
        <w:t>K</w:t>
      </w:r>
      <w:r w:rsidRPr="001E7AF3">
        <w:rPr>
          <w:rFonts w:ascii="Times New Roman" w:hAnsi="Times New Roman" w:cs="Times New Roman"/>
          <w:b/>
          <w:color w:val="000000" w:themeColor="text1"/>
          <w:sz w:val="24"/>
          <w:szCs w:val="24"/>
          <w:lang w:val="lt-LT"/>
        </w:rPr>
        <w:t>laipėdos miesto aplinkos monitoringo program</w:t>
      </w:r>
      <w:r w:rsidR="000028C6">
        <w:rPr>
          <w:rFonts w:ascii="Times New Roman" w:hAnsi="Times New Roman" w:cs="Times New Roman"/>
          <w:b/>
          <w:color w:val="000000" w:themeColor="text1"/>
          <w:sz w:val="24"/>
          <w:szCs w:val="24"/>
          <w:lang w:val="lt-LT"/>
        </w:rPr>
        <w:t>o</w:t>
      </w:r>
      <w:r w:rsidRPr="001E7AF3">
        <w:rPr>
          <w:rFonts w:ascii="Times New Roman" w:hAnsi="Times New Roman" w:cs="Times New Roman"/>
          <w:b/>
          <w:color w:val="000000" w:themeColor="text1"/>
          <w:sz w:val="24"/>
          <w:szCs w:val="24"/>
          <w:lang w:val="lt-LT"/>
        </w:rPr>
        <w:t>s poreikio pagrindimas</w:t>
      </w:r>
      <w:r>
        <w:rPr>
          <w:rFonts w:ascii="Times New Roman" w:hAnsi="Times New Roman" w:cs="Times New Roman"/>
          <w:b/>
          <w:color w:val="000000" w:themeColor="text1"/>
          <w:sz w:val="24"/>
          <w:szCs w:val="24"/>
          <w:lang w:val="lt-LT"/>
        </w:rPr>
        <w:t>.</w:t>
      </w:r>
    </w:p>
    <w:p w14:paraId="689E1A52" w14:textId="72F0B81A"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Lietuvos Respublikos Aplinkos monitoringo įstatymas</w:t>
      </w:r>
      <w:r w:rsidR="00FE3BE0" w:rsidRPr="005819EC">
        <w:rPr>
          <w:sz w:val="24"/>
          <w:szCs w:val="24"/>
          <w:lang w:val="lt-LT"/>
        </w:rPr>
        <w:t xml:space="preserve"> </w:t>
      </w:r>
      <w:r w:rsidRPr="005819EC">
        <w:rPr>
          <w:sz w:val="24"/>
          <w:szCs w:val="24"/>
          <w:lang w:val="lt-LT"/>
        </w:rPr>
        <w:t xml:space="preserve">nustatė monitoringo organizacinę struktūrą, kurioje įteisinti trys aplinkos </w:t>
      </w:r>
      <w:r w:rsidR="00C220A7" w:rsidRPr="005819EC">
        <w:rPr>
          <w:sz w:val="24"/>
          <w:szCs w:val="24"/>
          <w:lang w:val="lt-LT"/>
        </w:rPr>
        <w:t>stebėsenos</w:t>
      </w:r>
      <w:r w:rsidRPr="005819EC">
        <w:rPr>
          <w:sz w:val="24"/>
          <w:szCs w:val="24"/>
          <w:lang w:val="lt-LT"/>
        </w:rPr>
        <w:t xml:space="preserve"> lygiai – valstybinis, savivaldybių ir ūkio subjektų aplinkos monitoringas. </w:t>
      </w:r>
    </w:p>
    <w:p w14:paraId="1464B134" w14:textId="19D21549"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 xml:space="preserve">Savivaldybių aplinkos monitoringo vykdymo tvarką reglamentuojantys nuostatai </w:t>
      </w:r>
      <w:r w:rsidR="0071333C" w:rsidRPr="005819EC">
        <w:rPr>
          <w:sz w:val="24"/>
          <w:szCs w:val="24"/>
          <w:lang w:val="lt-LT"/>
        </w:rPr>
        <w:t>yra</w:t>
      </w:r>
      <w:r w:rsidR="00FE3BE0" w:rsidRPr="005819EC">
        <w:rPr>
          <w:sz w:val="24"/>
          <w:szCs w:val="24"/>
          <w:lang w:val="lt-LT"/>
        </w:rPr>
        <w:t xml:space="preserve"> </w:t>
      </w:r>
      <w:r w:rsidRPr="005819EC">
        <w:rPr>
          <w:sz w:val="24"/>
          <w:szCs w:val="24"/>
          <w:lang w:val="lt-LT"/>
        </w:rPr>
        <w:t>Bendrieji savivaldybių</w:t>
      </w:r>
      <w:r w:rsidR="00FE3BE0" w:rsidRPr="005819EC">
        <w:rPr>
          <w:sz w:val="24"/>
          <w:szCs w:val="24"/>
          <w:lang w:val="lt-LT"/>
        </w:rPr>
        <w:t xml:space="preserve"> aplinkos monitoringo nuostatai</w:t>
      </w:r>
      <w:r w:rsidRPr="005819EC">
        <w:rPr>
          <w:sz w:val="24"/>
          <w:szCs w:val="24"/>
          <w:lang w:val="lt-LT"/>
        </w:rPr>
        <w:t xml:space="preserve">, patvirtinti </w:t>
      </w:r>
      <w:r w:rsidR="00FE3BE0" w:rsidRPr="005819EC">
        <w:rPr>
          <w:sz w:val="24"/>
          <w:szCs w:val="24"/>
          <w:lang w:val="lt-LT"/>
        </w:rPr>
        <w:t>L</w:t>
      </w:r>
      <w:r w:rsidR="008444A9">
        <w:rPr>
          <w:sz w:val="24"/>
          <w:szCs w:val="24"/>
          <w:lang w:val="lt-LT"/>
        </w:rPr>
        <w:t>ietuvos Respublikos</w:t>
      </w:r>
      <w:r w:rsidR="00FE3BE0" w:rsidRPr="005819EC">
        <w:rPr>
          <w:sz w:val="24"/>
          <w:szCs w:val="24"/>
          <w:lang w:val="lt-LT"/>
        </w:rPr>
        <w:t xml:space="preserve"> a</w:t>
      </w:r>
      <w:r w:rsidRPr="005819EC">
        <w:rPr>
          <w:sz w:val="24"/>
          <w:szCs w:val="24"/>
          <w:lang w:val="lt-LT"/>
        </w:rPr>
        <w:t>plinkos ministro 2004</w:t>
      </w:r>
      <w:r w:rsidR="00FE3BE0" w:rsidRPr="005819EC">
        <w:rPr>
          <w:sz w:val="24"/>
          <w:szCs w:val="24"/>
          <w:lang w:val="lt-LT"/>
        </w:rPr>
        <w:t>-08-</w:t>
      </w:r>
      <w:r w:rsidRPr="005819EC">
        <w:rPr>
          <w:sz w:val="24"/>
          <w:szCs w:val="24"/>
          <w:lang w:val="lt-LT"/>
        </w:rPr>
        <w:t xml:space="preserve">16 d. </w:t>
      </w:r>
      <w:r w:rsidR="00FE3BE0" w:rsidRPr="005819EC">
        <w:rPr>
          <w:sz w:val="24"/>
          <w:szCs w:val="24"/>
          <w:lang w:val="lt-LT"/>
        </w:rPr>
        <w:t xml:space="preserve">įsakymu </w:t>
      </w:r>
      <w:r w:rsidRPr="005819EC">
        <w:rPr>
          <w:sz w:val="24"/>
          <w:szCs w:val="24"/>
          <w:lang w:val="lt-LT"/>
        </w:rPr>
        <w:t xml:space="preserve">Nr. D1-436. Juose nustatyta savivaldybių aplinkos monitoringo vykdymo, monitoringo programų rengimo ir derinimo, duomenų kaupimo, saugojimo ir teikimo fiziniams bei juridiniams asmenims tvarka. </w:t>
      </w:r>
    </w:p>
    <w:p w14:paraId="75EEE391" w14:textId="520AAA47"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Pagrindinis specifinis s</w:t>
      </w:r>
      <w:r w:rsidR="0014163C" w:rsidRPr="005819EC">
        <w:rPr>
          <w:sz w:val="24"/>
          <w:szCs w:val="24"/>
          <w:lang w:val="lt-LT"/>
        </w:rPr>
        <w:t>avivaldybių monitoringo bruožas</w:t>
      </w:r>
      <w:r w:rsidRPr="005819EC">
        <w:rPr>
          <w:sz w:val="24"/>
          <w:szCs w:val="24"/>
          <w:lang w:val="lt-LT"/>
        </w:rPr>
        <w:t xml:space="preserve"> </w:t>
      </w:r>
      <w:r w:rsidR="009007EF" w:rsidRPr="005819EC">
        <w:rPr>
          <w:sz w:val="24"/>
          <w:szCs w:val="24"/>
          <w:lang w:val="lt-LT"/>
        </w:rPr>
        <w:t>–</w:t>
      </w:r>
      <w:r w:rsidRPr="005819EC">
        <w:rPr>
          <w:sz w:val="24"/>
          <w:szCs w:val="24"/>
          <w:lang w:val="lt-LT"/>
        </w:rPr>
        <w:t xml:space="preserve"> detalesnis teritorijos ištirtumas</w:t>
      </w:r>
      <w:r w:rsidR="0014163C" w:rsidRPr="005819EC">
        <w:rPr>
          <w:sz w:val="24"/>
          <w:szCs w:val="24"/>
          <w:lang w:val="lt-LT"/>
        </w:rPr>
        <w:t>, kadangi programa rengiama atsižvelgiant į esamą situaciją konkrečioje teritorijoje</w:t>
      </w:r>
      <w:r w:rsidRPr="005819EC">
        <w:rPr>
          <w:sz w:val="24"/>
          <w:szCs w:val="24"/>
          <w:lang w:val="lt-LT"/>
        </w:rPr>
        <w:t xml:space="preserve">. </w:t>
      </w:r>
      <w:r w:rsidR="00FE3BE0" w:rsidRPr="005819EC">
        <w:rPr>
          <w:sz w:val="24"/>
          <w:szCs w:val="24"/>
          <w:lang w:val="lt-LT"/>
        </w:rPr>
        <w:t xml:space="preserve"> </w:t>
      </w:r>
    </w:p>
    <w:p w14:paraId="3DA69D01" w14:textId="0C19D2AF" w:rsidR="00C01EB6" w:rsidRPr="005819EC" w:rsidRDefault="0032103E" w:rsidP="007B5882">
      <w:pPr>
        <w:pStyle w:val="PreformattedText"/>
        <w:ind w:firstLine="709"/>
        <w:jc w:val="both"/>
        <w:rPr>
          <w:rFonts w:ascii="Times New Roman" w:eastAsia="Times New Roman" w:hAnsi="Times New Roman" w:cs="Times New Roman"/>
          <w:sz w:val="24"/>
          <w:szCs w:val="24"/>
        </w:rPr>
      </w:pPr>
      <w:r w:rsidRPr="005819EC">
        <w:rPr>
          <w:rFonts w:ascii="Times New Roman" w:eastAsia="Times New Roman" w:hAnsi="Times New Roman" w:cs="Times New Roman"/>
          <w:sz w:val="24"/>
          <w:szCs w:val="24"/>
        </w:rPr>
        <w:t>Klaipėdos miesto savivaldybės teritorijoje s</w:t>
      </w:r>
      <w:r w:rsidR="00C4740B" w:rsidRPr="005819EC">
        <w:rPr>
          <w:rFonts w:ascii="Times New Roman" w:eastAsia="Times New Roman" w:hAnsi="Times New Roman" w:cs="Times New Roman"/>
          <w:sz w:val="24"/>
          <w:szCs w:val="24"/>
        </w:rPr>
        <w:t xml:space="preserve">isteminga aplinkos stebėsena </w:t>
      </w:r>
      <w:r w:rsidRPr="005819EC">
        <w:rPr>
          <w:rFonts w:ascii="Times New Roman" w:eastAsia="Times New Roman" w:hAnsi="Times New Roman" w:cs="Times New Roman"/>
          <w:sz w:val="24"/>
          <w:szCs w:val="24"/>
        </w:rPr>
        <w:t xml:space="preserve">pagal </w:t>
      </w:r>
      <w:r w:rsidR="00C4740B" w:rsidRPr="005819EC">
        <w:rPr>
          <w:rFonts w:ascii="Times New Roman" w:eastAsia="Times New Roman" w:hAnsi="Times New Roman" w:cs="Times New Roman"/>
          <w:sz w:val="24"/>
          <w:szCs w:val="24"/>
        </w:rPr>
        <w:t>Klaipėdos miest</w:t>
      </w:r>
      <w:r w:rsidRPr="005819EC">
        <w:rPr>
          <w:rFonts w:ascii="Times New Roman" w:eastAsia="Times New Roman" w:hAnsi="Times New Roman" w:cs="Times New Roman"/>
          <w:sz w:val="24"/>
          <w:szCs w:val="24"/>
        </w:rPr>
        <w:t xml:space="preserve">o savivaldybės aplinkos monitoringo programas </w:t>
      </w:r>
      <w:r w:rsidR="00C4740B" w:rsidRPr="005819EC">
        <w:rPr>
          <w:rFonts w:ascii="Times New Roman" w:eastAsia="Times New Roman" w:hAnsi="Times New Roman" w:cs="Times New Roman"/>
          <w:sz w:val="24"/>
          <w:szCs w:val="24"/>
        </w:rPr>
        <w:t xml:space="preserve"> vykdoma nuo 2005 metų</w:t>
      </w:r>
      <w:r w:rsidR="00425010" w:rsidRPr="005819EC">
        <w:rPr>
          <w:rFonts w:ascii="Times New Roman" w:eastAsia="Times New Roman" w:hAnsi="Times New Roman" w:cs="Times New Roman"/>
          <w:sz w:val="24"/>
          <w:szCs w:val="24"/>
        </w:rPr>
        <w:t xml:space="preserve"> (1 lent.)</w:t>
      </w:r>
      <w:r w:rsidRPr="005819EC">
        <w:rPr>
          <w:rFonts w:ascii="Times New Roman" w:eastAsia="Times New Roman" w:hAnsi="Times New Roman" w:cs="Times New Roman"/>
          <w:sz w:val="24"/>
          <w:szCs w:val="24"/>
        </w:rPr>
        <w:t>.</w:t>
      </w:r>
      <w:r w:rsidR="00C4740B" w:rsidRPr="005819EC">
        <w:rPr>
          <w:rFonts w:ascii="Times New Roman" w:eastAsia="Times New Roman" w:hAnsi="Times New Roman" w:cs="Times New Roman"/>
          <w:sz w:val="24"/>
          <w:szCs w:val="24"/>
        </w:rPr>
        <w:t xml:space="preserve"> </w:t>
      </w:r>
      <w:r w:rsidRPr="005819EC">
        <w:rPr>
          <w:rFonts w:ascii="Times New Roman" w:eastAsia="Times New Roman" w:hAnsi="Times New Roman" w:cs="Times New Roman"/>
          <w:sz w:val="24"/>
          <w:szCs w:val="24"/>
        </w:rPr>
        <w:t>M</w:t>
      </w:r>
      <w:r w:rsidR="00B61886" w:rsidRPr="005819EC">
        <w:rPr>
          <w:rFonts w:ascii="Times New Roman" w:eastAsia="Times New Roman" w:hAnsi="Times New Roman" w:cs="Times New Roman"/>
          <w:sz w:val="24"/>
          <w:szCs w:val="24"/>
        </w:rPr>
        <w:t xml:space="preserve">iesto teritorijoje </w:t>
      </w:r>
      <w:r w:rsidR="00943497" w:rsidRPr="005819EC">
        <w:rPr>
          <w:rFonts w:ascii="Times New Roman" w:eastAsia="Times New Roman" w:hAnsi="Times New Roman" w:cs="Times New Roman"/>
          <w:sz w:val="24"/>
          <w:szCs w:val="24"/>
        </w:rPr>
        <w:t xml:space="preserve">aplinkos komponentų stebėsena </w:t>
      </w:r>
      <w:r w:rsidR="00B61886" w:rsidRPr="005819EC">
        <w:rPr>
          <w:rFonts w:ascii="Times New Roman" w:eastAsia="Times New Roman" w:hAnsi="Times New Roman" w:cs="Times New Roman"/>
          <w:sz w:val="24"/>
          <w:szCs w:val="24"/>
        </w:rPr>
        <w:t>tai pat buvo ir yra vykdoma pagal Valstybinę aplinkos monitoringo 2005 – 2010 m. programą, pat</w:t>
      </w:r>
      <w:r w:rsidR="00AC3D6F" w:rsidRPr="005819EC">
        <w:rPr>
          <w:rFonts w:ascii="Times New Roman" w:eastAsia="Times New Roman" w:hAnsi="Times New Roman" w:cs="Times New Roman"/>
          <w:sz w:val="24"/>
          <w:szCs w:val="24"/>
        </w:rPr>
        <w:t xml:space="preserve">virtintą 2005-02-07 d. </w:t>
      </w:r>
      <w:r w:rsidR="008444A9">
        <w:rPr>
          <w:rFonts w:ascii="Times New Roman" w:eastAsia="Times New Roman" w:hAnsi="Times New Roman" w:cs="Times New Roman"/>
          <w:sz w:val="24"/>
          <w:szCs w:val="24"/>
        </w:rPr>
        <w:t>Lietuvos Respublikos Vyriausybės</w:t>
      </w:r>
      <w:r w:rsidR="00AC3D6F" w:rsidRPr="005819EC">
        <w:rPr>
          <w:rFonts w:ascii="Times New Roman" w:eastAsia="Times New Roman" w:hAnsi="Times New Roman" w:cs="Times New Roman"/>
          <w:sz w:val="24"/>
          <w:szCs w:val="24"/>
        </w:rPr>
        <w:t xml:space="preserve"> nutarimu Nr. 130 ir Valstybinę aplinkos monitoringo 2011-2017 metų programą, patvirtintą 2011-03-02 d. </w:t>
      </w:r>
      <w:r w:rsidR="008444A9">
        <w:rPr>
          <w:rFonts w:ascii="Times New Roman" w:eastAsia="Times New Roman" w:hAnsi="Times New Roman" w:cs="Times New Roman"/>
          <w:sz w:val="24"/>
          <w:szCs w:val="24"/>
        </w:rPr>
        <w:t>Lietuvos Respublijkos Vyriausybės</w:t>
      </w:r>
      <w:r w:rsidR="00AC3D6F" w:rsidRPr="005819EC">
        <w:rPr>
          <w:rFonts w:ascii="Times New Roman" w:eastAsia="Times New Roman" w:hAnsi="Times New Roman" w:cs="Times New Roman"/>
          <w:sz w:val="24"/>
          <w:szCs w:val="24"/>
        </w:rPr>
        <w:t xml:space="preserve"> nutarimu Nr. 315 </w:t>
      </w:r>
      <w:r w:rsidR="005A5C23" w:rsidRPr="005819EC">
        <w:rPr>
          <w:rFonts w:ascii="Times New Roman" w:eastAsia="Times New Roman" w:hAnsi="Times New Roman" w:cs="Times New Roman"/>
          <w:sz w:val="24"/>
          <w:szCs w:val="24"/>
        </w:rPr>
        <w:t>(toliau – VAM)</w:t>
      </w:r>
      <w:r w:rsidR="00943497" w:rsidRPr="005819EC">
        <w:rPr>
          <w:rFonts w:ascii="Times New Roman" w:eastAsia="Times New Roman" w:hAnsi="Times New Roman" w:cs="Times New Roman"/>
          <w:sz w:val="24"/>
          <w:szCs w:val="24"/>
        </w:rPr>
        <w:t>.</w:t>
      </w:r>
      <w:r w:rsidR="005A5C23" w:rsidRPr="005819EC">
        <w:rPr>
          <w:rFonts w:ascii="Times New Roman" w:eastAsia="Times New Roman" w:hAnsi="Times New Roman" w:cs="Times New Roman"/>
          <w:sz w:val="24"/>
          <w:szCs w:val="24"/>
        </w:rPr>
        <w:t xml:space="preserve"> </w:t>
      </w:r>
    </w:p>
    <w:p w14:paraId="3BE1F7D2" w14:textId="77777777" w:rsidR="00C01EB6" w:rsidRPr="005819EC" w:rsidRDefault="00C01EB6" w:rsidP="007B5882">
      <w:pPr>
        <w:pStyle w:val="PreformattedText"/>
        <w:ind w:firstLine="709"/>
        <w:jc w:val="both"/>
        <w:rPr>
          <w:rFonts w:ascii="Times New Roman" w:eastAsia="Times New Roman" w:hAnsi="Times New Roman" w:cs="Times New Roman"/>
          <w:sz w:val="24"/>
          <w:szCs w:val="24"/>
        </w:rPr>
      </w:pPr>
    </w:p>
    <w:p w14:paraId="628E7E5D" w14:textId="7EC24E3C" w:rsidR="00C4739D" w:rsidRPr="005819EC" w:rsidRDefault="00C4739D" w:rsidP="002A6E9D">
      <w:pPr>
        <w:pStyle w:val="Pagrindinistekstas"/>
        <w:spacing w:line="240" w:lineRule="auto"/>
        <w:rPr>
          <w:sz w:val="24"/>
          <w:szCs w:val="24"/>
          <w:lang w:val="lt-LT"/>
        </w:rPr>
      </w:pPr>
      <w:r w:rsidRPr="005819EC">
        <w:rPr>
          <w:b/>
          <w:sz w:val="24"/>
          <w:szCs w:val="24"/>
          <w:lang w:val="lt-LT"/>
        </w:rPr>
        <w:t>1 lentelė.</w:t>
      </w:r>
      <w:r w:rsidRPr="005819EC">
        <w:rPr>
          <w:sz w:val="24"/>
          <w:szCs w:val="24"/>
          <w:lang w:val="lt-LT"/>
        </w:rPr>
        <w:t xml:space="preserve"> </w:t>
      </w:r>
      <w:r w:rsidR="00CC0CB8" w:rsidRPr="005819EC">
        <w:rPr>
          <w:sz w:val="24"/>
          <w:szCs w:val="24"/>
          <w:lang w:val="lt-LT"/>
        </w:rPr>
        <w:t>Aplinkos komponentų stebėsena skirtingais laikotarpiais</w:t>
      </w:r>
      <w:r w:rsidR="00D7304D" w:rsidRPr="005819EC">
        <w:rPr>
          <w:sz w:val="24"/>
          <w:szCs w:val="24"/>
          <w:lang w:val="lt-LT"/>
        </w:rPr>
        <w:t xml:space="preserve"> (Klaipėdos miesto savivaldybės monitoringas)</w:t>
      </w:r>
    </w:p>
    <w:tbl>
      <w:tblPr>
        <w:tblStyle w:val="Lentelstinklelis"/>
        <w:tblW w:w="9716" w:type="dxa"/>
        <w:tblLook w:val="04A0" w:firstRow="1" w:lastRow="0" w:firstColumn="1" w:lastColumn="0" w:noHBand="0" w:noVBand="1"/>
      </w:tblPr>
      <w:tblGrid>
        <w:gridCol w:w="2972"/>
        <w:gridCol w:w="734"/>
        <w:gridCol w:w="709"/>
        <w:gridCol w:w="709"/>
        <w:gridCol w:w="656"/>
        <w:gridCol w:w="656"/>
        <w:gridCol w:w="656"/>
        <w:gridCol w:w="656"/>
        <w:gridCol w:w="656"/>
        <w:gridCol w:w="656"/>
        <w:gridCol w:w="656"/>
      </w:tblGrid>
      <w:tr w:rsidR="004C5728" w:rsidRPr="00C90AB3" w14:paraId="081837C6" w14:textId="5147AFEA" w:rsidTr="00C90AB3">
        <w:trPr>
          <w:trHeight w:val="430"/>
        </w:trPr>
        <w:tc>
          <w:tcPr>
            <w:tcW w:w="2972" w:type="dxa"/>
            <w:vMerge w:val="restart"/>
            <w:vAlign w:val="center"/>
          </w:tcPr>
          <w:p w14:paraId="05DC0D91" w14:textId="2A0132F0" w:rsidR="00C4739D" w:rsidRPr="00C90AB3" w:rsidRDefault="00096F9D" w:rsidP="00C90AB3">
            <w:pPr>
              <w:pStyle w:val="Pagrindinistekstas"/>
              <w:spacing w:line="240" w:lineRule="auto"/>
              <w:ind w:right="68"/>
              <w:jc w:val="center"/>
              <w:rPr>
                <w:b/>
                <w:sz w:val="22"/>
                <w:szCs w:val="22"/>
                <w:lang w:val="lt-LT"/>
              </w:rPr>
            </w:pPr>
            <w:r w:rsidRPr="00C90AB3">
              <w:rPr>
                <w:b/>
                <w:sz w:val="22"/>
                <w:szCs w:val="22"/>
                <w:lang w:val="lt-LT"/>
              </w:rPr>
              <w:t>Stebimi aplinkos komponentai</w:t>
            </w:r>
          </w:p>
        </w:tc>
        <w:tc>
          <w:tcPr>
            <w:tcW w:w="6744" w:type="dxa"/>
            <w:gridSpan w:val="10"/>
            <w:vAlign w:val="center"/>
          </w:tcPr>
          <w:p w14:paraId="4634863D" w14:textId="6A1D62F3" w:rsidR="00C4739D" w:rsidRPr="00C90AB3" w:rsidRDefault="00C4739D" w:rsidP="00C90AB3">
            <w:pPr>
              <w:pStyle w:val="Pagrindinistekstas"/>
              <w:spacing w:line="240" w:lineRule="auto"/>
              <w:ind w:firstLine="709"/>
              <w:jc w:val="center"/>
              <w:rPr>
                <w:b/>
                <w:sz w:val="22"/>
                <w:szCs w:val="22"/>
                <w:lang w:val="lt-LT"/>
              </w:rPr>
            </w:pPr>
            <w:r w:rsidRPr="00C90AB3">
              <w:rPr>
                <w:b/>
                <w:sz w:val="22"/>
                <w:szCs w:val="22"/>
                <w:lang w:val="lt-LT"/>
              </w:rPr>
              <w:t>Monitoringo vykdymo laikotarpiai</w:t>
            </w:r>
          </w:p>
        </w:tc>
      </w:tr>
      <w:tr w:rsidR="0029223B" w:rsidRPr="00C90AB3" w14:paraId="5200B8A8" w14:textId="680EB104" w:rsidTr="00C90AB3">
        <w:tc>
          <w:tcPr>
            <w:tcW w:w="2972" w:type="dxa"/>
            <w:vMerge/>
            <w:vAlign w:val="center"/>
          </w:tcPr>
          <w:p w14:paraId="24206A71" w14:textId="77777777" w:rsidR="00C4739D" w:rsidRPr="00C90AB3" w:rsidRDefault="00C4739D" w:rsidP="00C90AB3">
            <w:pPr>
              <w:pStyle w:val="Pagrindinistekstas"/>
              <w:spacing w:line="240" w:lineRule="auto"/>
              <w:ind w:firstLine="709"/>
              <w:jc w:val="center"/>
              <w:rPr>
                <w:b/>
                <w:sz w:val="22"/>
                <w:szCs w:val="22"/>
                <w:lang w:val="lt-LT"/>
              </w:rPr>
            </w:pPr>
          </w:p>
        </w:tc>
        <w:tc>
          <w:tcPr>
            <w:tcW w:w="734" w:type="dxa"/>
            <w:vAlign w:val="center"/>
          </w:tcPr>
          <w:p w14:paraId="58D4319C" w14:textId="77777777"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2005-</w:t>
            </w:r>
          </w:p>
          <w:p w14:paraId="0AA03DC8" w14:textId="4D794097"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2006</w:t>
            </w:r>
          </w:p>
        </w:tc>
        <w:tc>
          <w:tcPr>
            <w:tcW w:w="709" w:type="dxa"/>
            <w:vAlign w:val="center"/>
          </w:tcPr>
          <w:p w14:paraId="406ED522" w14:textId="082D6AAC"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2007</w:t>
            </w:r>
          </w:p>
        </w:tc>
        <w:tc>
          <w:tcPr>
            <w:tcW w:w="709" w:type="dxa"/>
            <w:vAlign w:val="center"/>
          </w:tcPr>
          <w:p w14:paraId="76F34B05" w14:textId="5161FD29"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2008</w:t>
            </w:r>
          </w:p>
        </w:tc>
        <w:tc>
          <w:tcPr>
            <w:tcW w:w="656" w:type="dxa"/>
            <w:vAlign w:val="center"/>
          </w:tcPr>
          <w:p w14:paraId="6E91FE91" w14:textId="3739DBF8"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2009</w:t>
            </w:r>
          </w:p>
        </w:tc>
        <w:tc>
          <w:tcPr>
            <w:tcW w:w="656" w:type="dxa"/>
            <w:vAlign w:val="center"/>
          </w:tcPr>
          <w:p w14:paraId="71DFF556" w14:textId="41B89D46"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2010</w:t>
            </w:r>
          </w:p>
        </w:tc>
        <w:tc>
          <w:tcPr>
            <w:tcW w:w="656" w:type="dxa"/>
            <w:vAlign w:val="center"/>
          </w:tcPr>
          <w:p w14:paraId="37D3DD67" w14:textId="62765AA6"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2011</w:t>
            </w:r>
          </w:p>
        </w:tc>
        <w:tc>
          <w:tcPr>
            <w:tcW w:w="656" w:type="dxa"/>
            <w:shd w:val="clear" w:color="auto" w:fill="auto"/>
            <w:vAlign w:val="center"/>
          </w:tcPr>
          <w:p w14:paraId="55E18751" w14:textId="7180726F"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2012</w:t>
            </w:r>
          </w:p>
        </w:tc>
        <w:tc>
          <w:tcPr>
            <w:tcW w:w="656" w:type="dxa"/>
            <w:shd w:val="clear" w:color="auto" w:fill="auto"/>
            <w:vAlign w:val="center"/>
          </w:tcPr>
          <w:p w14:paraId="48111288" w14:textId="67B30E3F"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2013</w:t>
            </w:r>
          </w:p>
        </w:tc>
        <w:tc>
          <w:tcPr>
            <w:tcW w:w="656" w:type="dxa"/>
            <w:vAlign w:val="center"/>
          </w:tcPr>
          <w:p w14:paraId="034DB928" w14:textId="5B3685E4"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2014</w:t>
            </w:r>
          </w:p>
        </w:tc>
        <w:tc>
          <w:tcPr>
            <w:tcW w:w="656" w:type="dxa"/>
            <w:vAlign w:val="center"/>
          </w:tcPr>
          <w:p w14:paraId="16A9E503" w14:textId="379B186C"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2015</w:t>
            </w:r>
          </w:p>
        </w:tc>
      </w:tr>
      <w:tr w:rsidR="004F6EC6" w:rsidRPr="005819EC" w14:paraId="7BD22B38" w14:textId="77777777" w:rsidTr="00C90AB3">
        <w:trPr>
          <w:trHeight w:val="317"/>
        </w:trPr>
        <w:tc>
          <w:tcPr>
            <w:tcW w:w="9716" w:type="dxa"/>
            <w:gridSpan w:val="11"/>
            <w:vAlign w:val="center"/>
          </w:tcPr>
          <w:p w14:paraId="3FC82221" w14:textId="537E5361" w:rsidR="004F6EC6" w:rsidRPr="005819EC" w:rsidRDefault="004F6EC6" w:rsidP="00C90AB3">
            <w:pPr>
              <w:pStyle w:val="Pagrindinistekstas"/>
              <w:spacing w:line="240" w:lineRule="auto"/>
              <w:jc w:val="center"/>
              <w:rPr>
                <w:sz w:val="22"/>
                <w:szCs w:val="22"/>
                <w:lang w:val="lt-LT"/>
              </w:rPr>
            </w:pPr>
            <w:r w:rsidRPr="005819EC">
              <w:rPr>
                <w:sz w:val="22"/>
                <w:szCs w:val="22"/>
                <w:lang w:val="lt-LT"/>
              </w:rPr>
              <w:t>Klaipėdos miesto savivaldybės monitoringas</w:t>
            </w:r>
          </w:p>
        </w:tc>
      </w:tr>
      <w:tr w:rsidR="0029223B" w:rsidRPr="005819EC" w14:paraId="364B6D47" w14:textId="0EC34F8D" w:rsidTr="00C4739D">
        <w:tc>
          <w:tcPr>
            <w:tcW w:w="2972" w:type="dxa"/>
          </w:tcPr>
          <w:p w14:paraId="00B8E94A" w14:textId="5A13E8CE" w:rsidR="00C4739D" w:rsidRPr="005819EC" w:rsidRDefault="00C01EB6" w:rsidP="00C01EB6">
            <w:pPr>
              <w:pStyle w:val="Pagrindinistekstas"/>
              <w:spacing w:line="240" w:lineRule="auto"/>
              <w:jc w:val="left"/>
              <w:rPr>
                <w:sz w:val="22"/>
                <w:szCs w:val="22"/>
                <w:lang w:val="lt-LT"/>
              </w:rPr>
            </w:pPr>
            <w:r w:rsidRPr="005819EC">
              <w:rPr>
                <w:sz w:val="22"/>
                <w:szCs w:val="22"/>
                <w:lang w:val="lt-LT"/>
              </w:rPr>
              <w:t>Aplinkos oras</w:t>
            </w:r>
          </w:p>
        </w:tc>
        <w:tc>
          <w:tcPr>
            <w:tcW w:w="734" w:type="dxa"/>
          </w:tcPr>
          <w:p w14:paraId="50DA70B5" w14:textId="3A90B38A"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709" w:type="dxa"/>
          </w:tcPr>
          <w:p w14:paraId="6722ABC4" w14:textId="77777777" w:rsidR="00C4739D" w:rsidRPr="005819EC" w:rsidRDefault="00C4739D" w:rsidP="0031675E">
            <w:pPr>
              <w:pStyle w:val="Pagrindinistekstas"/>
              <w:spacing w:line="240" w:lineRule="auto"/>
              <w:jc w:val="center"/>
              <w:rPr>
                <w:sz w:val="22"/>
                <w:szCs w:val="22"/>
                <w:lang w:val="lt-LT"/>
              </w:rPr>
            </w:pPr>
          </w:p>
        </w:tc>
        <w:tc>
          <w:tcPr>
            <w:tcW w:w="709" w:type="dxa"/>
          </w:tcPr>
          <w:p w14:paraId="3824659B"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675AB842"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1E5BAAB9"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3DB14084"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5404E277"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5A70D941" w14:textId="2625F2F5"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656" w:type="dxa"/>
          </w:tcPr>
          <w:p w14:paraId="3999B57C" w14:textId="18E66C76"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656" w:type="dxa"/>
          </w:tcPr>
          <w:p w14:paraId="75CF952F" w14:textId="5ADB9AF8"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r>
      <w:tr w:rsidR="0029223B" w:rsidRPr="005819EC" w14:paraId="304C9F33" w14:textId="77777777" w:rsidTr="00C4739D">
        <w:tc>
          <w:tcPr>
            <w:tcW w:w="2972" w:type="dxa"/>
          </w:tcPr>
          <w:p w14:paraId="3D71F380" w14:textId="48D6F9DB" w:rsidR="00096F9D" w:rsidRPr="005819EC" w:rsidRDefault="00C01EB6" w:rsidP="00C01EB6">
            <w:pPr>
              <w:pStyle w:val="Pagrindinistekstas"/>
              <w:spacing w:line="240" w:lineRule="auto"/>
              <w:jc w:val="left"/>
              <w:rPr>
                <w:sz w:val="22"/>
                <w:szCs w:val="22"/>
                <w:lang w:val="lt-LT"/>
              </w:rPr>
            </w:pPr>
            <w:r w:rsidRPr="005819EC">
              <w:rPr>
                <w:sz w:val="22"/>
                <w:szCs w:val="22"/>
                <w:lang w:val="lt-LT"/>
              </w:rPr>
              <w:t>Aplinkos triukšmas</w:t>
            </w:r>
          </w:p>
        </w:tc>
        <w:tc>
          <w:tcPr>
            <w:tcW w:w="734" w:type="dxa"/>
          </w:tcPr>
          <w:p w14:paraId="579738DC" w14:textId="0DEC9E46"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5F6D3513" w14:textId="49809422"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7B99FBFB" w14:textId="5B225E40"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D64C378" w14:textId="4BD5D10C"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7DABB306" w14:textId="1E023B53"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3EFFE49E" w14:textId="56AA9C5E"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79F2498D" w14:textId="6A3DAB58"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EFCA35A" w14:textId="5AE35012"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1D139AB9" w14:textId="5D839B1A"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14237BAF" w14:textId="1CE2291C"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r>
      <w:tr w:rsidR="0029223B" w:rsidRPr="005819EC" w14:paraId="4CD14A60" w14:textId="77777777" w:rsidTr="00C01EB6">
        <w:tc>
          <w:tcPr>
            <w:tcW w:w="2972" w:type="dxa"/>
          </w:tcPr>
          <w:p w14:paraId="4C92B4D0" w14:textId="7A3C2A49" w:rsidR="00096F9D" w:rsidRPr="005819EC" w:rsidRDefault="00C01EB6" w:rsidP="00C01EB6">
            <w:pPr>
              <w:pStyle w:val="Pagrindinistekstas"/>
              <w:spacing w:line="240" w:lineRule="auto"/>
              <w:jc w:val="left"/>
              <w:rPr>
                <w:sz w:val="22"/>
                <w:szCs w:val="22"/>
                <w:lang w:val="lt-LT"/>
              </w:rPr>
            </w:pPr>
            <w:r w:rsidRPr="005819EC">
              <w:rPr>
                <w:sz w:val="22"/>
                <w:szCs w:val="22"/>
                <w:lang w:val="lt-LT"/>
              </w:rPr>
              <w:t>Dirvožemis</w:t>
            </w:r>
          </w:p>
        </w:tc>
        <w:tc>
          <w:tcPr>
            <w:tcW w:w="734" w:type="dxa"/>
          </w:tcPr>
          <w:p w14:paraId="332F5C4A" w14:textId="62D8D6BA"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3AF45CB9" w14:textId="77777777" w:rsidR="00096F9D" w:rsidRPr="005819EC" w:rsidRDefault="00096F9D" w:rsidP="004C5728">
            <w:pPr>
              <w:pStyle w:val="Pagrindinistekstas"/>
              <w:spacing w:line="240" w:lineRule="auto"/>
              <w:ind w:firstLine="709"/>
              <w:jc w:val="center"/>
              <w:rPr>
                <w:sz w:val="22"/>
                <w:szCs w:val="22"/>
                <w:lang w:val="lt-LT"/>
              </w:rPr>
            </w:pPr>
          </w:p>
        </w:tc>
        <w:tc>
          <w:tcPr>
            <w:tcW w:w="709" w:type="dxa"/>
          </w:tcPr>
          <w:p w14:paraId="4B95F6E1" w14:textId="33B293E2"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32CEF20" w14:textId="77777777" w:rsidR="00096F9D" w:rsidRPr="005819EC" w:rsidRDefault="00096F9D" w:rsidP="004C5728">
            <w:pPr>
              <w:pStyle w:val="Pagrindinistekstas"/>
              <w:spacing w:line="240" w:lineRule="auto"/>
              <w:ind w:firstLine="709"/>
              <w:jc w:val="center"/>
              <w:rPr>
                <w:sz w:val="22"/>
                <w:szCs w:val="22"/>
                <w:lang w:val="lt-LT"/>
              </w:rPr>
            </w:pPr>
          </w:p>
        </w:tc>
        <w:tc>
          <w:tcPr>
            <w:tcW w:w="656" w:type="dxa"/>
          </w:tcPr>
          <w:p w14:paraId="7DDE9336" w14:textId="64E017AC"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EC270BB" w14:textId="03F901C5"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646BA859" w14:textId="77777777" w:rsidR="00096F9D" w:rsidRPr="005819EC" w:rsidRDefault="00096F9D" w:rsidP="004C5728">
            <w:pPr>
              <w:pStyle w:val="Pagrindinistekstas"/>
              <w:spacing w:line="240" w:lineRule="auto"/>
              <w:ind w:firstLine="709"/>
              <w:jc w:val="center"/>
              <w:rPr>
                <w:sz w:val="22"/>
                <w:szCs w:val="22"/>
                <w:lang w:val="lt-LT"/>
              </w:rPr>
            </w:pPr>
          </w:p>
        </w:tc>
        <w:tc>
          <w:tcPr>
            <w:tcW w:w="656" w:type="dxa"/>
            <w:tcBorders>
              <w:bottom w:val="nil"/>
            </w:tcBorders>
          </w:tcPr>
          <w:p w14:paraId="11264630" w14:textId="02C5A5B5"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Borders>
              <w:bottom w:val="nil"/>
            </w:tcBorders>
          </w:tcPr>
          <w:p w14:paraId="045F497A" w14:textId="7372BAA3"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Borders>
              <w:bottom w:val="nil"/>
            </w:tcBorders>
          </w:tcPr>
          <w:p w14:paraId="56927CF9" w14:textId="136EEDAA"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r>
      <w:tr w:rsidR="004C5728" w:rsidRPr="005819EC" w14:paraId="7439F13A" w14:textId="77777777" w:rsidTr="00C01EB6">
        <w:trPr>
          <w:trHeight w:val="367"/>
        </w:trPr>
        <w:tc>
          <w:tcPr>
            <w:tcW w:w="2972" w:type="dxa"/>
          </w:tcPr>
          <w:p w14:paraId="1FE5B96D" w14:textId="09104464" w:rsidR="00C01EB6" w:rsidRPr="005819EC" w:rsidRDefault="00C01EB6" w:rsidP="00C01EB6">
            <w:pPr>
              <w:pStyle w:val="Pagrindinistekstas"/>
              <w:spacing w:line="240" w:lineRule="auto"/>
              <w:jc w:val="left"/>
              <w:rPr>
                <w:sz w:val="22"/>
                <w:szCs w:val="22"/>
                <w:lang w:val="lt-LT"/>
              </w:rPr>
            </w:pPr>
          </w:p>
        </w:tc>
        <w:tc>
          <w:tcPr>
            <w:tcW w:w="6744" w:type="dxa"/>
            <w:gridSpan w:val="10"/>
          </w:tcPr>
          <w:p w14:paraId="2E11997C" w14:textId="501C544B" w:rsidR="00C01EB6" w:rsidRPr="005819EC" w:rsidRDefault="00C01EB6" w:rsidP="00C4739D">
            <w:pPr>
              <w:pStyle w:val="Pagrindinistekstas"/>
              <w:spacing w:line="240" w:lineRule="auto"/>
              <w:ind w:firstLine="709"/>
              <w:rPr>
                <w:sz w:val="22"/>
                <w:szCs w:val="22"/>
                <w:lang w:val="lt-LT"/>
              </w:rPr>
            </w:pPr>
            <w:r w:rsidRPr="005819EC">
              <w:rPr>
                <w:sz w:val="22"/>
                <w:szCs w:val="22"/>
                <w:lang w:val="lt-LT"/>
              </w:rPr>
              <w:t>Paviršiniai vandens telkiniai</w:t>
            </w:r>
          </w:p>
        </w:tc>
      </w:tr>
      <w:tr w:rsidR="0029223B" w:rsidRPr="005819EC" w14:paraId="2AC8C060" w14:textId="77777777" w:rsidTr="004B6429">
        <w:tc>
          <w:tcPr>
            <w:tcW w:w="2972" w:type="dxa"/>
            <w:shd w:val="clear" w:color="auto" w:fill="auto"/>
          </w:tcPr>
          <w:p w14:paraId="1B2D7015" w14:textId="0F78F64C" w:rsidR="004C5728" w:rsidRPr="005819EC" w:rsidRDefault="004C5728" w:rsidP="004C5728">
            <w:pPr>
              <w:pStyle w:val="Pagrindinistekstas"/>
              <w:spacing w:line="240" w:lineRule="auto"/>
              <w:jc w:val="left"/>
              <w:rPr>
                <w:sz w:val="22"/>
                <w:szCs w:val="22"/>
                <w:lang w:val="lt-LT"/>
              </w:rPr>
            </w:pPr>
            <w:r w:rsidRPr="005819EC">
              <w:rPr>
                <w:sz w:val="22"/>
                <w:szCs w:val="22"/>
                <w:lang w:val="lt-LT"/>
              </w:rPr>
              <w:t>Hidrologiniai- hidrogeocheminiai p.</w:t>
            </w:r>
          </w:p>
        </w:tc>
        <w:tc>
          <w:tcPr>
            <w:tcW w:w="734" w:type="dxa"/>
          </w:tcPr>
          <w:p w14:paraId="3931A8BA" w14:textId="51A56B4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4122ABE8" w14:textId="5211E5E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6A29AFEE" w14:textId="13AD979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C4F36B2" w14:textId="059DA9C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5F22074" w14:textId="0C868E3C"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14D40186" w14:textId="210B58F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44B1D11" w14:textId="4B607B9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0A6CF2B" w14:textId="4F71CF08"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A669517" w14:textId="5C203FD2"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C725F8E" w14:textId="5C3D33EE"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54DC5C04" w14:textId="77777777" w:rsidTr="004B6429">
        <w:tc>
          <w:tcPr>
            <w:tcW w:w="2972" w:type="dxa"/>
            <w:shd w:val="clear" w:color="auto" w:fill="auto"/>
          </w:tcPr>
          <w:p w14:paraId="1648B256" w14:textId="2E8D76BC" w:rsidR="004C5728" w:rsidRPr="005819EC" w:rsidRDefault="004C5728" w:rsidP="004C5728">
            <w:pPr>
              <w:pStyle w:val="Pagrindinistekstas"/>
              <w:spacing w:line="240" w:lineRule="auto"/>
              <w:jc w:val="left"/>
              <w:rPr>
                <w:sz w:val="22"/>
                <w:szCs w:val="22"/>
                <w:lang w:val="lt-LT"/>
              </w:rPr>
            </w:pPr>
            <w:r w:rsidRPr="005819EC">
              <w:rPr>
                <w:sz w:val="22"/>
                <w:szCs w:val="22"/>
                <w:lang w:val="lt-LT"/>
              </w:rPr>
              <w:t>Bakterioplanktonas</w:t>
            </w:r>
          </w:p>
        </w:tc>
        <w:tc>
          <w:tcPr>
            <w:tcW w:w="734" w:type="dxa"/>
          </w:tcPr>
          <w:p w14:paraId="7DEE4343" w14:textId="1126D12D"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897601F" w14:textId="19337694"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224F45A1" w14:textId="6658CD53"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62EE616" w14:textId="77C9E6E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03DC776" w14:textId="17AB3E00"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D19E22B" w14:textId="1F764E02"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5065F78" w14:textId="189B6B8F"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0893BE4" w14:textId="1D7A15B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BCB3D45" w14:textId="6F9F828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EFA56B0" w14:textId="555FD46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4333781F" w14:textId="77777777" w:rsidTr="004B6429">
        <w:tc>
          <w:tcPr>
            <w:tcW w:w="2972" w:type="dxa"/>
            <w:shd w:val="clear" w:color="auto" w:fill="auto"/>
          </w:tcPr>
          <w:p w14:paraId="16DC3332" w14:textId="485B867F" w:rsidR="004C5728" w:rsidRPr="005819EC" w:rsidRDefault="004C5728" w:rsidP="004C5728">
            <w:pPr>
              <w:pStyle w:val="Pagrindinistekstas"/>
              <w:spacing w:line="240" w:lineRule="auto"/>
              <w:jc w:val="left"/>
              <w:rPr>
                <w:sz w:val="22"/>
                <w:szCs w:val="22"/>
                <w:lang w:val="lt-LT"/>
              </w:rPr>
            </w:pPr>
            <w:r w:rsidRPr="005819EC">
              <w:rPr>
                <w:sz w:val="22"/>
                <w:szCs w:val="22"/>
                <w:lang w:val="lt-LT"/>
              </w:rPr>
              <w:t>Fitoplanktonas/ chlorofilas a</w:t>
            </w:r>
          </w:p>
        </w:tc>
        <w:tc>
          <w:tcPr>
            <w:tcW w:w="734" w:type="dxa"/>
          </w:tcPr>
          <w:p w14:paraId="18A4C335" w14:textId="7BAE40CF"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03E18B05" w14:textId="66F9327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7E9EEC38" w14:textId="011112F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1D92365" w14:textId="07112F2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22FA7B0" w14:textId="394A9F18"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9410E83" w14:textId="7EC63C5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FD68FEE"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255C7D39" w14:textId="374A5C3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83CAC6D" w14:textId="3AC0638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AAFBEB1" w14:textId="01B6F8B4"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0BBB5E7E" w14:textId="77777777" w:rsidTr="004B6429">
        <w:tc>
          <w:tcPr>
            <w:tcW w:w="2972" w:type="dxa"/>
            <w:shd w:val="clear" w:color="auto" w:fill="auto"/>
          </w:tcPr>
          <w:p w14:paraId="419C7CD0" w14:textId="72907F87" w:rsidR="004C5728" w:rsidRPr="005819EC" w:rsidRDefault="004C5728" w:rsidP="004C5728">
            <w:pPr>
              <w:pStyle w:val="Pagrindinistekstas"/>
              <w:spacing w:line="240" w:lineRule="auto"/>
              <w:jc w:val="left"/>
              <w:rPr>
                <w:sz w:val="22"/>
                <w:szCs w:val="22"/>
                <w:lang w:val="lt-LT"/>
              </w:rPr>
            </w:pPr>
            <w:r w:rsidRPr="005819EC">
              <w:rPr>
                <w:sz w:val="22"/>
                <w:szCs w:val="22"/>
                <w:lang w:val="lt-LT"/>
              </w:rPr>
              <w:t>Chlorofilas a</w:t>
            </w:r>
          </w:p>
        </w:tc>
        <w:tc>
          <w:tcPr>
            <w:tcW w:w="734" w:type="dxa"/>
          </w:tcPr>
          <w:p w14:paraId="2B6D1B25" w14:textId="77777777" w:rsidR="004C5728" w:rsidRPr="005819EC" w:rsidRDefault="004C5728" w:rsidP="0029223B">
            <w:pPr>
              <w:pStyle w:val="Pagrindinistekstas"/>
              <w:spacing w:line="240" w:lineRule="auto"/>
              <w:ind w:firstLine="709"/>
              <w:jc w:val="center"/>
              <w:rPr>
                <w:sz w:val="22"/>
                <w:szCs w:val="22"/>
                <w:lang w:val="lt-LT"/>
              </w:rPr>
            </w:pPr>
          </w:p>
        </w:tc>
        <w:tc>
          <w:tcPr>
            <w:tcW w:w="709" w:type="dxa"/>
          </w:tcPr>
          <w:p w14:paraId="13B71D48" w14:textId="77777777" w:rsidR="004C5728" w:rsidRPr="005819EC" w:rsidRDefault="004C5728" w:rsidP="0029223B">
            <w:pPr>
              <w:pStyle w:val="Pagrindinistekstas"/>
              <w:spacing w:line="240" w:lineRule="auto"/>
              <w:ind w:firstLine="709"/>
              <w:jc w:val="center"/>
              <w:rPr>
                <w:sz w:val="22"/>
                <w:szCs w:val="22"/>
                <w:lang w:val="lt-LT"/>
              </w:rPr>
            </w:pPr>
          </w:p>
        </w:tc>
        <w:tc>
          <w:tcPr>
            <w:tcW w:w="709" w:type="dxa"/>
          </w:tcPr>
          <w:p w14:paraId="72EB0787"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3D8CC4F9"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5C6D52E8"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69126EF0"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0336D32B" w14:textId="636FCFE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94FD443"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368EFEA9"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26CC6E97" w14:textId="77777777" w:rsidR="004C5728" w:rsidRPr="005819EC" w:rsidRDefault="004C5728" w:rsidP="0029223B">
            <w:pPr>
              <w:pStyle w:val="Pagrindinistekstas"/>
              <w:spacing w:line="240" w:lineRule="auto"/>
              <w:ind w:firstLine="709"/>
              <w:jc w:val="center"/>
              <w:rPr>
                <w:sz w:val="22"/>
                <w:szCs w:val="22"/>
                <w:lang w:val="lt-LT"/>
              </w:rPr>
            </w:pPr>
          </w:p>
        </w:tc>
      </w:tr>
      <w:tr w:rsidR="0029223B" w:rsidRPr="005819EC" w14:paraId="10AEE59C" w14:textId="77777777" w:rsidTr="004B6429">
        <w:tc>
          <w:tcPr>
            <w:tcW w:w="2972" w:type="dxa"/>
            <w:shd w:val="clear" w:color="auto" w:fill="auto"/>
          </w:tcPr>
          <w:p w14:paraId="2FFFAAFA" w14:textId="453E7274" w:rsidR="0029223B" w:rsidRPr="005819EC" w:rsidRDefault="0029223B" w:rsidP="0029223B">
            <w:pPr>
              <w:pStyle w:val="Pagrindinistekstas"/>
              <w:spacing w:line="240" w:lineRule="auto"/>
              <w:jc w:val="left"/>
              <w:rPr>
                <w:sz w:val="22"/>
                <w:szCs w:val="22"/>
                <w:lang w:val="lt-LT"/>
              </w:rPr>
            </w:pPr>
            <w:r w:rsidRPr="005819EC">
              <w:rPr>
                <w:sz w:val="22"/>
                <w:szCs w:val="22"/>
                <w:lang w:val="lt-LT"/>
              </w:rPr>
              <w:t xml:space="preserve">Zooplanktonas </w:t>
            </w:r>
          </w:p>
        </w:tc>
        <w:tc>
          <w:tcPr>
            <w:tcW w:w="734" w:type="dxa"/>
          </w:tcPr>
          <w:p w14:paraId="7E4F0D1C" w14:textId="47D4AB90"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9B6F8A3" w14:textId="44C68AD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B6D5CA8" w14:textId="0FC8C6DA"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D8871E5" w14:textId="248158E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686485E" w14:textId="113BBF1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8930077" w14:textId="3C1E2819"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A857F3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E6D49DA" w14:textId="4627AD79"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1B6FBE1" w14:textId="7B36DA1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3E98562"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758FAB3A" w14:textId="77777777" w:rsidTr="004B6429">
        <w:tc>
          <w:tcPr>
            <w:tcW w:w="2972" w:type="dxa"/>
            <w:shd w:val="clear" w:color="auto" w:fill="auto"/>
          </w:tcPr>
          <w:p w14:paraId="09F1C1E9" w14:textId="56863108" w:rsidR="0029223B" w:rsidRPr="005819EC" w:rsidRDefault="0029223B" w:rsidP="0029223B">
            <w:pPr>
              <w:pStyle w:val="Pagrindinistekstas"/>
              <w:spacing w:line="240" w:lineRule="auto"/>
              <w:jc w:val="left"/>
              <w:rPr>
                <w:sz w:val="22"/>
                <w:szCs w:val="22"/>
                <w:lang w:val="lt-LT"/>
              </w:rPr>
            </w:pPr>
            <w:r w:rsidRPr="005819EC">
              <w:rPr>
                <w:sz w:val="22"/>
                <w:szCs w:val="22"/>
                <w:lang w:val="lt-LT"/>
              </w:rPr>
              <w:t>Zoobentosas</w:t>
            </w:r>
          </w:p>
        </w:tc>
        <w:tc>
          <w:tcPr>
            <w:tcW w:w="734" w:type="dxa"/>
          </w:tcPr>
          <w:p w14:paraId="1AA8AD4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40B9DD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CB3D571" w14:textId="02590EA1"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A1025B1"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882E8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1279B2A" w14:textId="2D92F68E"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778617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03EF4F5" w14:textId="7A0964AD"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A482AB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D9C0599"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41C45AC0" w14:textId="77777777" w:rsidTr="004B6429">
        <w:tc>
          <w:tcPr>
            <w:tcW w:w="2972" w:type="dxa"/>
            <w:shd w:val="clear" w:color="auto" w:fill="auto"/>
          </w:tcPr>
          <w:p w14:paraId="177E75CC" w14:textId="24DA4D65" w:rsidR="0029223B" w:rsidRPr="005819EC" w:rsidRDefault="0029223B" w:rsidP="0029223B">
            <w:pPr>
              <w:pStyle w:val="Pagrindinistekstas"/>
              <w:spacing w:line="240" w:lineRule="auto"/>
              <w:jc w:val="left"/>
              <w:rPr>
                <w:sz w:val="22"/>
                <w:szCs w:val="22"/>
                <w:lang w:val="lt-LT"/>
              </w:rPr>
            </w:pPr>
            <w:r w:rsidRPr="005819EC">
              <w:rPr>
                <w:sz w:val="22"/>
                <w:szCs w:val="22"/>
                <w:lang w:val="lt-LT"/>
              </w:rPr>
              <w:t>Makrofitai</w:t>
            </w:r>
          </w:p>
        </w:tc>
        <w:tc>
          <w:tcPr>
            <w:tcW w:w="734" w:type="dxa"/>
          </w:tcPr>
          <w:p w14:paraId="6979DF3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375EF9F"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E764CAD" w14:textId="2DE7DF7C"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B685F3D"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E1A918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C4EF218" w14:textId="33756766"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BAA3FC9"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D5DDD48" w14:textId="3A0C753E"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4FEF62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74357487"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E0C0B9A" w14:textId="77777777" w:rsidTr="004B6429">
        <w:tc>
          <w:tcPr>
            <w:tcW w:w="2972" w:type="dxa"/>
            <w:shd w:val="clear" w:color="auto" w:fill="auto"/>
          </w:tcPr>
          <w:p w14:paraId="31A11482" w14:textId="1F25CB98" w:rsidR="0029223B" w:rsidRPr="005819EC" w:rsidRDefault="0029223B" w:rsidP="0029223B">
            <w:pPr>
              <w:pStyle w:val="Pagrindinistekstas"/>
              <w:spacing w:line="240" w:lineRule="auto"/>
              <w:jc w:val="left"/>
              <w:rPr>
                <w:sz w:val="22"/>
                <w:szCs w:val="22"/>
                <w:lang w:val="lt-LT"/>
              </w:rPr>
            </w:pPr>
            <w:r w:rsidRPr="005819EC">
              <w:rPr>
                <w:sz w:val="22"/>
                <w:szCs w:val="22"/>
                <w:lang w:val="lt-LT"/>
              </w:rPr>
              <w:t>Ichtiofauna</w:t>
            </w:r>
          </w:p>
        </w:tc>
        <w:tc>
          <w:tcPr>
            <w:tcW w:w="734" w:type="dxa"/>
          </w:tcPr>
          <w:p w14:paraId="0B9C7E18"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D9E2169"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6745F96" w14:textId="418AA96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983B7F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D343F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287E0F6D" w14:textId="7F913DF0"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722934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479CE7B" w14:textId="02020D8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FF338E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0DA9ED5"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1FE3C061" w14:textId="77777777" w:rsidTr="004B6429">
        <w:trPr>
          <w:trHeight w:val="321"/>
        </w:trPr>
        <w:tc>
          <w:tcPr>
            <w:tcW w:w="2972" w:type="dxa"/>
          </w:tcPr>
          <w:p w14:paraId="3687387C" w14:textId="29C4A8E7" w:rsidR="0029223B" w:rsidRPr="005819EC" w:rsidRDefault="0029223B" w:rsidP="0029223B">
            <w:pPr>
              <w:pStyle w:val="Pagrindinistekstas"/>
              <w:spacing w:line="240" w:lineRule="auto"/>
              <w:jc w:val="left"/>
              <w:rPr>
                <w:sz w:val="22"/>
                <w:szCs w:val="22"/>
                <w:lang w:val="lt-LT"/>
              </w:rPr>
            </w:pPr>
            <w:r w:rsidRPr="005819EC">
              <w:rPr>
                <w:sz w:val="22"/>
                <w:szCs w:val="22"/>
                <w:lang w:val="lt-LT"/>
              </w:rPr>
              <w:t>Maudyklų</w:t>
            </w:r>
          </w:p>
        </w:tc>
        <w:tc>
          <w:tcPr>
            <w:tcW w:w="734" w:type="dxa"/>
          </w:tcPr>
          <w:p w14:paraId="7C8EAC8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87CF1AA"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3C4FB2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888EE66"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82EB4EB"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2DF6A7F"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0055CC8"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8C54BE8" w14:textId="0365E53F"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c>
          <w:tcPr>
            <w:tcW w:w="656" w:type="dxa"/>
          </w:tcPr>
          <w:p w14:paraId="53FDE8A9" w14:textId="77184327"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c>
          <w:tcPr>
            <w:tcW w:w="656" w:type="dxa"/>
          </w:tcPr>
          <w:p w14:paraId="4ED36C04" w14:textId="78D521E1"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r>
      <w:tr w:rsidR="0029223B" w:rsidRPr="005819EC" w14:paraId="44C838F8" w14:textId="77777777" w:rsidTr="004B6429">
        <w:trPr>
          <w:trHeight w:val="412"/>
        </w:trPr>
        <w:tc>
          <w:tcPr>
            <w:tcW w:w="2972" w:type="dxa"/>
          </w:tcPr>
          <w:p w14:paraId="2FE5581C" w14:textId="375F97A7" w:rsidR="0029223B" w:rsidRPr="005819EC" w:rsidRDefault="0029223B" w:rsidP="0029223B">
            <w:pPr>
              <w:pStyle w:val="Pagrindinistekstas"/>
              <w:spacing w:line="240" w:lineRule="auto"/>
              <w:jc w:val="left"/>
              <w:rPr>
                <w:sz w:val="22"/>
                <w:szCs w:val="22"/>
                <w:lang w:val="lt-LT"/>
              </w:rPr>
            </w:pPr>
          </w:p>
        </w:tc>
        <w:tc>
          <w:tcPr>
            <w:tcW w:w="6744" w:type="dxa"/>
            <w:gridSpan w:val="10"/>
          </w:tcPr>
          <w:p w14:paraId="0FD04A8A" w14:textId="6949A6AD" w:rsidR="0029223B" w:rsidRPr="005819EC" w:rsidRDefault="0029223B" w:rsidP="0029223B">
            <w:pPr>
              <w:pStyle w:val="Pagrindinistekstas"/>
              <w:spacing w:line="240" w:lineRule="auto"/>
              <w:ind w:firstLine="709"/>
              <w:rPr>
                <w:sz w:val="22"/>
                <w:szCs w:val="22"/>
                <w:lang w:val="lt-LT"/>
              </w:rPr>
            </w:pPr>
            <w:r w:rsidRPr="005819EC">
              <w:rPr>
                <w:sz w:val="22"/>
                <w:szCs w:val="22"/>
                <w:lang w:val="lt-LT"/>
              </w:rPr>
              <w:t>Biologinė įvairovė</w:t>
            </w:r>
          </w:p>
        </w:tc>
      </w:tr>
      <w:tr w:rsidR="0029223B" w:rsidRPr="005819EC" w14:paraId="15CB876E" w14:textId="77777777" w:rsidTr="00C4739D">
        <w:tc>
          <w:tcPr>
            <w:tcW w:w="2972" w:type="dxa"/>
          </w:tcPr>
          <w:p w14:paraId="2D0120CC" w14:textId="367E1264" w:rsidR="0029223B" w:rsidRPr="005819EC" w:rsidRDefault="0029223B" w:rsidP="0029223B">
            <w:pPr>
              <w:pStyle w:val="Pagrindinistekstas"/>
              <w:spacing w:line="240" w:lineRule="auto"/>
              <w:jc w:val="left"/>
              <w:rPr>
                <w:sz w:val="22"/>
                <w:szCs w:val="22"/>
                <w:lang w:val="lt-LT"/>
              </w:rPr>
            </w:pPr>
            <w:r w:rsidRPr="005819EC">
              <w:rPr>
                <w:sz w:val="22"/>
                <w:szCs w:val="22"/>
                <w:lang w:val="lt-LT"/>
              </w:rPr>
              <w:t>Augmenija</w:t>
            </w:r>
          </w:p>
        </w:tc>
        <w:tc>
          <w:tcPr>
            <w:tcW w:w="734" w:type="dxa"/>
          </w:tcPr>
          <w:p w14:paraId="1F540BF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765B3AF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4F155AB" w14:textId="2381B88A"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59704F6C"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4A3B4F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761E2DC"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148F32D"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6A5FCB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8DC9327" w14:textId="42914D17"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7106327B"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6E262CC4" w14:textId="77777777" w:rsidTr="00C4739D">
        <w:tc>
          <w:tcPr>
            <w:tcW w:w="2972" w:type="dxa"/>
          </w:tcPr>
          <w:p w14:paraId="34643B93" w14:textId="1D944B1D" w:rsidR="0029223B" w:rsidRPr="005819EC" w:rsidRDefault="0029223B" w:rsidP="0029223B">
            <w:pPr>
              <w:pStyle w:val="Pagrindinistekstas"/>
              <w:spacing w:line="240" w:lineRule="auto"/>
              <w:jc w:val="left"/>
              <w:rPr>
                <w:sz w:val="22"/>
                <w:szCs w:val="22"/>
                <w:lang w:val="lt-LT"/>
              </w:rPr>
            </w:pPr>
            <w:r w:rsidRPr="005819EC">
              <w:rPr>
                <w:sz w:val="22"/>
                <w:szCs w:val="22"/>
                <w:lang w:val="lt-LT"/>
              </w:rPr>
              <w:t xml:space="preserve">Želdiniai </w:t>
            </w:r>
          </w:p>
        </w:tc>
        <w:tc>
          <w:tcPr>
            <w:tcW w:w="734" w:type="dxa"/>
          </w:tcPr>
          <w:p w14:paraId="044E46BB"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49FC1C9F"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67E2CB7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2A3731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381EB74"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A32954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19601B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2CB938E" w14:textId="5B4745B8"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46E88787"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1A410D2"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77B5ADF" w14:textId="77777777" w:rsidTr="00C4739D">
        <w:tc>
          <w:tcPr>
            <w:tcW w:w="2972" w:type="dxa"/>
          </w:tcPr>
          <w:p w14:paraId="4C0BF31C" w14:textId="728F794F" w:rsidR="0029223B" w:rsidRPr="005819EC" w:rsidRDefault="0029223B" w:rsidP="0029223B">
            <w:pPr>
              <w:pStyle w:val="Pagrindinistekstas"/>
              <w:spacing w:line="240" w:lineRule="auto"/>
              <w:jc w:val="left"/>
              <w:rPr>
                <w:sz w:val="22"/>
                <w:szCs w:val="22"/>
                <w:lang w:val="lt-LT"/>
              </w:rPr>
            </w:pPr>
            <w:r w:rsidRPr="005819EC">
              <w:rPr>
                <w:sz w:val="22"/>
                <w:szCs w:val="22"/>
                <w:lang w:val="lt-LT"/>
              </w:rPr>
              <w:t>Varliagyviai-ropliai</w:t>
            </w:r>
          </w:p>
        </w:tc>
        <w:tc>
          <w:tcPr>
            <w:tcW w:w="734" w:type="dxa"/>
          </w:tcPr>
          <w:p w14:paraId="017A49F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4B739B69"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D1DE476" w14:textId="584A7FEE"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6ED25596"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62A49B7"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F5AAC7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4968FBF"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F154F7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F95F068"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6348267"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4C69D5B" w14:textId="77777777" w:rsidTr="00CC0CB8">
        <w:trPr>
          <w:trHeight w:val="73"/>
        </w:trPr>
        <w:tc>
          <w:tcPr>
            <w:tcW w:w="2972" w:type="dxa"/>
          </w:tcPr>
          <w:p w14:paraId="6005FFD2" w14:textId="052DAFF5" w:rsidR="0029223B" w:rsidRPr="005819EC" w:rsidRDefault="0029223B" w:rsidP="0029223B">
            <w:pPr>
              <w:pStyle w:val="Pagrindinistekstas"/>
              <w:spacing w:line="240" w:lineRule="auto"/>
              <w:jc w:val="left"/>
              <w:rPr>
                <w:sz w:val="22"/>
                <w:szCs w:val="22"/>
                <w:lang w:val="lt-LT"/>
              </w:rPr>
            </w:pPr>
            <w:r w:rsidRPr="005819EC">
              <w:rPr>
                <w:sz w:val="22"/>
                <w:szCs w:val="22"/>
                <w:lang w:val="lt-LT"/>
              </w:rPr>
              <w:t>Paukščiai</w:t>
            </w:r>
          </w:p>
        </w:tc>
        <w:tc>
          <w:tcPr>
            <w:tcW w:w="734" w:type="dxa"/>
          </w:tcPr>
          <w:p w14:paraId="6134098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45DA17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3708E30C" w14:textId="0FF5B5B3"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6AFB046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AE48A0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C8F372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D44D25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4469D3C" w14:textId="604848A0"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040AFF23"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4EA8A41" w14:textId="77777777" w:rsidR="0029223B" w:rsidRPr="005819EC" w:rsidRDefault="0029223B" w:rsidP="0029223B">
            <w:pPr>
              <w:pStyle w:val="Pagrindinistekstas"/>
              <w:spacing w:line="240" w:lineRule="auto"/>
              <w:ind w:firstLine="709"/>
              <w:jc w:val="center"/>
              <w:rPr>
                <w:sz w:val="22"/>
                <w:szCs w:val="22"/>
                <w:lang w:val="lt-LT"/>
              </w:rPr>
            </w:pPr>
          </w:p>
        </w:tc>
      </w:tr>
    </w:tbl>
    <w:p w14:paraId="40A56A9F" w14:textId="77777777" w:rsidR="00C4739D" w:rsidRPr="005819EC" w:rsidRDefault="00C4739D" w:rsidP="00A549CE">
      <w:pPr>
        <w:pStyle w:val="PreformattedText"/>
        <w:ind w:firstLine="709"/>
        <w:jc w:val="both"/>
        <w:rPr>
          <w:rFonts w:ascii="Times New Roman" w:eastAsia="Times New Roman" w:hAnsi="Times New Roman" w:cs="Times New Roman"/>
          <w:sz w:val="24"/>
          <w:szCs w:val="24"/>
        </w:rPr>
      </w:pPr>
    </w:p>
    <w:p w14:paraId="6864B3A3" w14:textId="26A80DDF" w:rsidR="002F528D" w:rsidRPr="005819EC" w:rsidRDefault="0071333C" w:rsidP="007B5882">
      <w:pPr>
        <w:pStyle w:val="PreformattedText"/>
        <w:ind w:firstLine="709"/>
        <w:jc w:val="both"/>
        <w:rPr>
          <w:rFonts w:ascii="Times New Roman" w:eastAsia="Times New Roman" w:hAnsi="Times New Roman" w:cs="Times New Roman"/>
          <w:sz w:val="24"/>
          <w:szCs w:val="24"/>
        </w:rPr>
      </w:pPr>
      <w:r w:rsidRPr="005819EC">
        <w:rPr>
          <w:rFonts w:ascii="Times New Roman" w:eastAsia="Times New Roman" w:hAnsi="Times New Roman" w:cs="Times New Roman"/>
          <w:sz w:val="24"/>
          <w:szCs w:val="24"/>
        </w:rPr>
        <w:t xml:space="preserve">Rengiant </w:t>
      </w:r>
      <w:r w:rsidR="002F528D" w:rsidRPr="005819EC">
        <w:rPr>
          <w:rFonts w:ascii="Times New Roman" w:hAnsi="Times New Roman" w:cs="Times New Roman"/>
          <w:sz w:val="24"/>
          <w:szCs w:val="24"/>
        </w:rPr>
        <w:t>Klaipėdos</w:t>
      </w:r>
      <w:r w:rsidRPr="005819EC">
        <w:rPr>
          <w:rFonts w:ascii="Times New Roman" w:hAnsi="Times New Roman" w:cs="Times New Roman"/>
          <w:sz w:val="24"/>
          <w:szCs w:val="24"/>
        </w:rPr>
        <w:t xml:space="preserve"> </w:t>
      </w:r>
      <w:r w:rsidR="002F528D" w:rsidRPr="005819EC">
        <w:rPr>
          <w:rFonts w:ascii="Times New Roman" w:hAnsi="Times New Roman" w:cs="Times New Roman"/>
          <w:sz w:val="24"/>
          <w:szCs w:val="24"/>
        </w:rPr>
        <w:t>miesto</w:t>
      </w:r>
      <w:r w:rsidRPr="005819EC">
        <w:rPr>
          <w:rFonts w:ascii="Times New Roman" w:hAnsi="Times New Roman" w:cs="Times New Roman"/>
          <w:sz w:val="24"/>
          <w:szCs w:val="24"/>
        </w:rPr>
        <w:t xml:space="preserve"> aplinkos</w:t>
      </w:r>
      <w:r w:rsidRPr="005819EC">
        <w:rPr>
          <w:rFonts w:ascii="Times New Roman" w:hAnsi="Times New Roman" w:cs="Times New Roman"/>
        </w:rPr>
        <w:t xml:space="preserve"> </w:t>
      </w:r>
      <w:r w:rsidRPr="005819EC">
        <w:rPr>
          <w:rFonts w:ascii="Times New Roman" w:hAnsi="Times New Roman" w:cs="Times New Roman"/>
          <w:sz w:val="24"/>
          <w:szCs w:val="24"/>
        </w:rPr>
        <w:t>m</w:t>
      </w:r>
      <w:r w:rsidRPr="005819EC">
        <w:rPr>
          <w:rFonts w:ascii="Times New Roman" w:eastAsia="Times New Roman" w:hAnsi="Times New Roman" w:cs="Times New Roman"/>
          <w:sz w:val="24"/>
          <w:szCs w:val="24"/>
        </w:rPr>
        <w:t xml:space="preserve">onitoringo programą </w:t>
      </w:r>
      <w:r w:rsidR="002F528D" w:rsidRPr="005819EC">
        <w:rPr>
          <w:rFonts w:ascii="Times New Roman" w:eastAsia="Times New Roman" w:hAnsi="Times New Roman" w:cs="Times New Roman"/>
          <w:sz w:val="24"/>
          <w:szCs w:val="24"/>
        </w:rPr>
        <w:t xml:space="preserve">(toliau – Programa) </w:t>
      </w:r>
      <w:r w:rsidRPr="005819EC">
        <w:rPr>
          <w:rFonts w:ascii="Times New Roman" w:eastAsia="Times New Roman" w:hAnsi="Times New Roman" w:cs="Times New Roman"/>
          <w:sz w:val="24"/>
          <w:szCs w:val="24"/>
        </w:rPr>
        <w:t xml:space="preserve">buvo analizuojami ir vertinami </w:t>
      </w:r>
      <w:r w:rsidR="002F528D" w:rsidRPr="005819EC">
        <w:rPr>
          <w:rFonts w:ascii="Times New Roman" w:eastAsia="Times New Roman" w:hAnsi="Times New Roman" w:cs="Times New Roman"/>
          <w:sz w:val="24"/>
          <w:szCs w:val="24"/>
        </w:rPr>
        <w:t>praeito vykmečio (2012</w:t>
      </w:r>
      <w:r w:rsidR="00773A7E" w:rsidRPr="005819EC">
        <w:rPr>
          <w:sz w:val="24"/>
          <w:szCs w:val="24"/>
        </w:rPr>
        <w:t>–</w:t>
      </w:r>
      <w:r w:rsidR="002F528D" w:rsidRPr="005819EC">
        <w:rPr>
          <w:rFonts w:ascii="Times New Roman" w:eastAsia="Times New Roman" w:hAnsi="Times New Roman" w:cs="Times New Roman"/>
          <w:sz w:val="24"/>
          <w:szCs w:val="24"/>
        </w:rPr>
        <w:t>2016 m.) monitoringo ataskaitose pateikti tyrimų rezultatai bei įvairūs normatyviniai ir planavimo dokumentai.</w:t>
      </w:r>
    </w:p>
    <w:p w14:paraId="6E703A6F" w14:textId="206460E5" w:rsidR="00E37221" w:rsidRPr="005819EC" w:rsidRDefault="002F528D" w:rsidP="007B5882">
      <w:pPr>
        <w:pStyle w:val="Pagrindinistekstas"/>
        <w:spacing w:line="240" w:lineRule="auto"/>
        <w:ind w:firstLine="709"/>
        <w:rPr>
          <w:sz w:val="24"/>
          <w:szCs w:val="24"/>
          <w:lang w:val="lt-LT"/>
        </w:rPr>
      </w:pPr>
      <w:r w:rsidRPr="003558FE">
        <w:rPr>
          <w:sz w:val="24"/>
          <w:szCs w:val="24"/>
          <w:lang w:val="lt-LT"/>
        </w:rPr>
        <w:lastRenderedPageBreak/>
        <w:t>Programa</w:t>
      </w:r>
      <w:r w:rsidR="0014163C" w:rsidRPr="003558FE">
        <w:rPr>
          <w:sz w:val="24"/>
          <w:szCs w:val="24"/>
          <w:lang w:val="lt-LT"/>
        </w:rPr>
        <w:t xml:space="preserve"> parengta </w:t>
      </w:r>
      <w:r w:rsidRPr="003558FE">
        <w:rPr>
          <w:sz w:val="24"/>
          <w:szCs w:val="24"/>
          <w:lang w:val="lt-LT"/>
        </w:rPr>
        <w:t>šioms Klaipėdos miesto</w:t>
      </w:r>
      <w:r w:rsidR="0014163C" w:rsidRPr="003558FE">
        <w:rPr>
          <w:sz w:val="24"/>
          <w:szCs w:val="24"/>
          <w:lang w:val="lt-LT"/>
        </w:rPr>
        <w:t xml:space="preserve"> aplinkos sudėtinėms dalims</w:t>
      </w:r>
      <w:r w:rsidRPr="003558FE">
        <w:rPr>
          <w:sz w:val="24"/>
          <w:szCs w:val="24"/>
          <w:lang w:val="lt-LT"/>
        </w:rPr>
        <w:t xml:space="preserve">: </w:t>
      </w:r>
      <w:r w:rsidR="00FE3BE0" w:rsidRPr="003558FE">
        <w:rPr>
          <w:sz w:val="24"/>
          <w:szCs w:val="24"/>
          <w:lang w:val="lt-LT"/>
        </w:rPr>
        <w:t xml:space="preserve">aplinkos oras, </w:t>
      </w:r>
      <w:r w:rsidRPr="003558FE">
        <w:rPr>
          <w:sz w:val="24"/>
          <w:szCs w:val="24"/>
          <w:lang w:val="lt-LT"/>
        </w:rPr>
        <w:t xml:space="preserve">aplinkos triukšmas, dirvožemis, </w:t>
      </w:r>
      <w:r w:rsidR="00FE3BE0" w:rsidRPr="003558FE">
        <w:rPr>
          <w:sz w:val="24"/>
          <w:szCs w:val="24"/>
          <w:lang w:val="lt-LT"/>
        </w:rPr>
        <w:t xml:space="preserve">paviršiniai vandenys, </w:t>
      </w:r>
      <w:r w:rsidRPr="003558FE">
        <w:rPr>
          <w:sz w:val="24"/>
          <w:szCs w:val="24"/>
          <w:lang w:val="lt-LT"/>
        </w:rPr>
        <w:t xml:space="preserve">gyvoji gamta (gyvūnija, augalija), </w:t>
      </w:r>
      <w:r w:rsidR="00E01951" w:rsidRPr="003558FE">
        <w:rPr>
          <w:sz w:val="24"/>
          <w:szCs w:val="24"/>
          <w:lang w:val="lt-LT"/>
        </w:rPr>
        <w:t>želdynų ir želdinių būklė</w:t>
      </w:r>
      <w:r w:rsidR="004406F4" w:rsidRPr="003558FE">
        <w:rPr>
          <w:sz w:val="24"/>
          <w:szCs w:val="24"/>
          <w:lang w:val="lt-LT"/>
        </w:rPr>
        <w:t xml:space="preserve">, </w:t>
      </w:r>
      <w:r w:rsidRPr="003558FE">
        <w:rPr>
          <w:sz w:val="24"/>
          <w:szCs w:val="24"/>
          <w:lang w:val="lt-LT"/>
        </w:rPr>
        <w:t>kraštovaizdis.</w:t>
      </w:r>
    </w:p>
    <w:p w14:paraId="12DA7A5C" w14:textId="4C9869E6" w:rsidR="001B149E" w:rsidRPr="005819EC" w:rsidRDefault="00D7304D" w:rsidP="007B5882">
      <w:pPr>
        <w:pStyle w:val="Pagrindinistekstas"/>
        <w:spacing w:line="240" w:lineRule="auto"/>
        <w:ind w:firstLine="709"/>
        <w:rPr>
          <w:sz w:val="24"/>
          <w:szCs w:val="24"/>
          <w:lang w:val="lt-LT"/>
        </w:rPr>
      </w:pPr>
      <w:r w:rsidRPr="005819EC">
        <w:rPr>
          <w:sz w:val="24"/>
          <w:szCs w:val="24"/>
          <w:lang w:val="lt-LT"/>
        </w:rPr>
        <w:t>P</w:t>
      </w:r>
      <w:r w:rsidR="00FE3BE0" w:rsidRPr="005819EC">
        <w:rPr>
          <w:sz w:val="24"/>
          <w:szCs w:val="24"/>
          <w:lang w:val="lt-LT"/>
        </w:rPr>
        <w:t xml:space="preserve">rograma parengta atsižvelgiant į </w:t>
      </w:r>
      <w:r w:rsidR="002F528D" w:rsidRPr="005819EC">
        <w:rPr>
          <w:sz w:val="24"/>
          <w:szCs w:val="24"/>
          <w:lang w:val="lt-LT"/>
        </w:rPr>
        <w:t xml:space="preserve">Klaipėdos miesto </w:t>
      </w:r>
      <w:r w:rsidR="00FE3BE0" w:rsidRPr="005819EC">
        <w:rPr>
          <w:sz w:val="24"/>
          <w:szCs w:val="24"/>
          <w:lang w:val="lt-LT"/>
        </w:rPr>
        <w:t xml:space="preserve">Bendrojo plano sprendinius, </w:t>
      </w:r>
      <w:r w:rsidR="00074817" w:rsidRPr="005819EC">
        <w:rPr>
          <w:sz w:val="24"/>
          <w:szCs w:val="24"/>
          <w:lang w:val="lt-LT"/>
        </w:rPr>
        <w:t xml:space="preserve">Klaipėdos miesto </w:t>
      </w:r>
      <w:r w:rsidR="00FE3BE0" w:rsidRPr="005819EC">
        <w:rPr>
          <w:sz w:val="24"/>
          <w:szCs w:val="24"/>
          <w:lang w:val="lt-LT"/>
        </w:rPr>
        <w:t xml:space="preserve">savivaldybės administracijos pasiūlymus bei galiojančius teisės aktus. Esant poreikiui </w:t>
      </w:r>
      <w:r w:rsidR="001B149E" w:rsidRPr="005819EC">
        <w:rPr>
          <w:sz w:val="24"/>
          <w:szCs w:val="24"/>
          <w:lang w:val="lt-LT"/>
        </w:rPr>
        <w:t xml:space="preserve">programa gali būti keičiama, derinant teisės aktuose nustatyta tvarka. </w:t>
      </w:r>
    </w:p>
    <w:p w14:paraId="5DC38EAD" w14:textId="3111D29A" w:rsidR="002F528D" w:rsidRPr="005819EC" w:rsidRDefault="002F528D" w:rsidP="007B5882">
      <w:pPr>
        <w:pStyle w:val="Pagrindinistekstas"/>
        <w:spacing w:line="240" w:lineRule="auto"/>
        <w:ind w:firstLine="709"/>
        <w:rPr>
          <w:sz w:val="24"/>
          <w:szCs w:val="24"/>
          <w:lang w:val="lt-LT"/>
        </w:rPr>
      </w:pPr>
      <w:r w:rsidRPr="005819EC">
        <w:rPr>
          <w:sz w:val="24"/>
          <w:szCs w:val="24"/>
          <w:lang w:val="lt-LT"/>
        </w:rPr>
        <w:t>Programa parengta penkerių metų (2017</w:t>
      </w:r>
      <w:r w:rsidR="00773A7E" w:rsidRPr="005819EC">
        <w:rPr>
          <w:sz w:val="24"/>
          <w:szCs w:val="24"/>
          <w:lang w:val="lt-LT"/>
        </w:rPr>
        <w:t>–</w:t>
      </w:r>
      <w:r w:rsidRPr="005819EC">
        <w:rPr>
          <w:sz w:val="24"/>
          <w:szCs w:val="24"/>
          <w:lang w:val="lt-LT"/>
        </w:rPr>
        <w:t>2021 m.) laikotarpiui.</w:t>
      </w:r>
    </w:p>
    <w:p w14:paraId="4ED8E9EC" w14:textId="77777777" w:rsidR="001B149E" w:rsidRPr="005819EC" w:rsidRDefault="001B149E" w:rsidP="007B5882">
      <w:pPr>
        <w:pStyle w:val="Pagrindinistekstas"/>
        <w:spacing w:line="240" w:lineRule="auto"/>
        <w:ind w:firstLine="709"/>
        <w:rPr>
          <w:sz w:val="24"/>
          <w:szCs w:val="24"/>
          <w:lang w:val="lt-LT"/>
        </w:rPr>
      </w:pPr>
    </w:p>
    <w:p w14:paraId="6F8A56A2" w14:textId="77777777" w:rsidR="006C6F6E" w:rsidRDefault="006C6F6E" w:rsidP="006C6F6E">
      <w:pPr>
        <w:pStyle w:val="Antrat1"/>
        <w:spacing w:before="0"/>
        <w:jc w:val="center"/>
        <w:rPr>
          <w:rFonts w:ascii="Times New Roman" w:hAnsi="Times New Roman" w:cs="Times New Roman"/>
          <w:b/>
          <w:color w:val="auto"/>
          <w:sz w:val="24"/>
          <w:szCs w:val="24"/>
          <w:lang w:val="lt-LT"/>
        </w:rPr>
      </w:pPr>
      <w:bookmarkStart w:id="5" w:name="_Toc468217000"/>
      <w:r>
        <w:rPr>
          <w:rFonts w:ascii="Times New Roman" w:hAnsi="Times New Roman" w:cs="Times New Roman"/>
          <w:b/>
          <w:color w:val="auto"/>
          <w:sz w:val="24"/>
          <w:szCs w:val="24"/>
          <w:lang w:val="lt-LT"/>
        </w:rPr>
        <w:t>II. SKYRIUS</w:t>
      </w:r>
    </w:p>
    <w:p w14:paraId="5CFDFE02" w14:textId="67BF5CE0" w:rsidR="00F41944" w:rsidRPr="005819EC" w:rsidRDefault="009E734A" w:rsidP="006C6F6E">
      <w:pPr>
        <w:pStyle w:val="Antrat1"/>
        <w:spacing w:before="0"/>
        <w:jc w:val="center"/>
        <w:rPr>
          <w:rFonts w:ascii="Times New Roman" w:hAnsi="Times New Roman" w:cs="Times New Roman"/>
          <w:b/>
          <w:color w:val="auto"/>
          <w:sz w:val="24"/>
          <w:szCs w:val="24"/>
          <w:lang w:val="lt-LT"/>
        </w:rPr>
      </w:pPr>
      <w:r>
        <w:rPr>
          <w:rFonts w:ascii="Times New Roman" w:hAnsi="Times New Roman" w:cs="Times New Roman"/>
          <w:b/>
          <w:color w:val="auto"/>
          <w:sz w:val="24"/>
          <w:szCs w:val="24"/>
          <w:lang w:val="lt-LT"/>
        </w:rPr>
        <w:t xml:space="preserve">KLAIPĖDOS MIESTO APLINKOS </w:t>
      </w:r>
      <w:r w:rsidR="00351721" w:rsidRPr="005819EC">
        <w:rPr>
          <w:rFonts w:ascii="Times New Roman" w:hAnsi="Times New Roman" w:cs="Times New Roman"/>
          <w:b/>
          <w:color w:val="auto"/>
          <w:sz w:val="24"/>
          <w:szCs w:val="24"/>
          <w:lang w:val="lt-LT"/>
        </w:rPr>
        <w:t>MONITORINGO</w:t>
      </w:r>
      <w:r w:rsidR="00492000" w:rsidRPr="005819EC">
        <w:rPr>
          <w:rFonts w:ascii="Times New Roman" w:hAnsi="Times New Roman" w:cs="Times New Roman"/>
          <w:b/>
          <w:color w:val="auto"/>
          <w:sz w:val="24"/>
          <w:szCs w:val="24"/>
          <w:lang w:val="lt-LT"/>
        </w:rPr>
        <w:t xml:space="preserve"> </w:t>
      </w:r>
      <w:r w:rsidR="00F41944" w:rsidRPr="005819EC">
        <w:rPr>
          <w:rFonts w:ascii="Times New Roman" w:hAnsi="Times New Roman" w:cs="Times New Roman"/>
          <w:b/>
          <w:color w:val="auto"/>
          <w:sz w:val="24"/>
          <w:szCs w:val="24"/>
          <w:lang w:val="lt-LT"/>
        </w:rPr>
        <w:t>PROGRAMOS TIKSLAS</w:t>
      </w:r>
      <w:r w:rsidR="00E37221" w:rsidRPr="005819EC">
        <w:rPr>
          <w:rFonts w:ascii="Times New Roman" w:hAnsi="Times New Roman" w:cs="Times New Roman"/>
          <w:b/>
          <w:color w:val="auto"/>
          <w:sz w:val="24"/>
          <w:szCs w:val="24"/>
          <w:lang w:val="lt-LT"/>
        </w:rPr>
        <w:t>,</w:t>
      </w:r>
      <w:r w:rsidR="00F41944" w:rsidRPr="005819EC">
        <w:rPr>
          <w:rFonts w:ascii="Times New Roman" w:hAnsi="Times New Roman" w:cs="Times New Roman"/>
          <w:b/>
          <w:color w:val="auto"/>
          <w:sz w:val="24"/>
          <w:szCs w:val="24"/>
          <w:lang w:val="lt-LT"/>
        </w:rPr>
        <w:t xml:space="preserve"> UŽDAVINIAI</w:t>
      </w:r>
      <w:bookmarkEnd w:id="5"/>
      <w:r>
        <w:rPr>
          <w:rFonts w:ascii="Times New Roman" w:hAnsi="Times New Roman" w:cs="Times New Roman"/>
          <w:b/>
          <w:color w:val="auto"/>
          <w:sz w:val="24"/>
          <w:szCs w:val="24"/>
          <w:lang w:val="lt-LT"/>
        </w:rPr>
        <w:t>, TIRIAMI KOMPONENTAI</w:t>
      </w:r>
    </w:p>
    <w:p w14:paraId="0E7883E8" w14:textId="77777777" w:rsidR="00A124BA" w:rsidRPr="005819EC" w:rsidRDefault="00A124BA" w:rsidP="007B5882">
      <w:pPr>
        <w:ind w:firstLine="709"/>
        <w:jc w:val="both"/>
        <w:rPr>
          <w:sz w:val="24"/>
          <w:szCs w:val="24"/>
          <w:lang w:val="lt-LT"/>
        </w:rPr>
      </w:pPr>
    </w:p>
    <w:p w14:paraId="5B48B3DD" w14:textId="3DC4D47B" w:rsidR="00323878" w:rsidRPr="00323878" w:rsidRDefault="00323878" w:rsidP="007B5882">
      <w:pPr>
        <w:ind w:firstLine="709"/>
        <w:jc w:val="both"/>
        <w:rPr>
          <w:b/>
          <w:sz w:val="24"/>
          <w:szCs w:val="24"/>
          <w:lang w:val="lt-LT"/>
        </w:rPr>
      </w:pPr>
      <w:r>
        <w:rPr>
          <w:b/>
          <w:sz w:val="24"/>
          <w:szCs w:val="24"/>
          <w:lang w:val="lt-LT"/>
        </w:rPr>
        <w:t>2</w:t>
      </w:r>
      <w:r w:rsidRPr="00323878">
        <w:rPr>
          <w:b/>
          <w:sz w:val="24"/>
          <w:szCs w:val="24"/>
          <w:lang w:val="lt-LT"/>
        </w:rPr>
        <w:t>. Klaipėdos miesto aplinkos monitoringo programos tikslas.</w:t>
      </w:r>
    </w:p>
    <w:p w14:paraId="71764F2F" w14:textId="47D897E9" w:rsidR="00CD224A" w:rsidRPr="006C6F6E" w:rsidRDefault="002F528D" w:rsidP="007B5882">
      <w:pPr>
        <w:ind w:firstLine="709"/>
        <w:jc w:val="both"/>
        <w:rPr>
          <w:rFonts w:eastAsia="TimesNewRomanPS-BoldMT"/>
          <w:sz w:val="24"/>
          <w:szCs w:val="24"/>
          <w:lang w:val="lt-LT"/>
        </w:rPr>
      </w:pPr>
      <w:r w:rsidRPr="006C6F6E">
        <w:rPr>
          <w:sz w:val="24"/>
          <w:szCs w:val="24"/>
          <w:lang w:val="lt-LT"/>
        </w:rPr>
        <w:t>Klaipėdos miesto</w:t>
      </w:r>
      <w:r w:rsidR="00CD224A" w:rsidRPr="006C6F6E">
        <w:rPr>
          <w:sz w:val="24"/>
          <w:szCs w:val="24"/>
          <w:lang w:val="lt-LT"/>
        </w:rPr>
        <w:t xml:space="preserve"> savivaldybės aplinkos </w:t>
      </w:r>
      <w:r w:rsidRPr="006C6F6E">
        <w:rPr>
          <w:sz w:val="24"/>
          <w:szCs w:val="24"/>
          <w:lang w:val="lt-LT"/>
        </w:rPr>
        <w:t>monitoringo</w:t>
      </w:r>
      <w:r w:rsidR="00CD224A" w:rsidRPr="006C6F6E">
        <w:rPr>
          <w:sz w:val="24"/>
          <w:szCs w:val="24"/>
          <w:lang w:val="lt-LT"/>
        </w:rPr>
        <w:t xml:space="preserve"> programos pagrindinis tikslas </w:t>
      </w:r>
      <w:r w:rsidR="009007EF" w:rsidRPr="006C6F6E">
        <w:rPr>
          <w:sz w:val="24"/>
          <w:szCs w:val="24"/>
          <w:lang w:val="lt-LT"/>
        </w:rPr>
        <w:t>–</w:t>
      </w:r>
      <w:r w:rsidR="00CD224A" w:rsidRPr="006C6F6E">
        <w:rPr>
          <w:sz w:val="24"/>
          <w:szCs w:val="24"/>
          <w:lang w:val="lt-LT"/>
        </w:rPr>
        <w:t xml:space="preserve"> </w:t>
      </w:r>
      <w:r w:rsidRPr="006C6F6E">
        <w:rPr>
          <w:sz w:val="24"/>
          <w:szCs w:val="24"/>
          <w:lang w:val="lt-LT"/>
        </w:rPr>
        <w:t>miesto</w:t>
      </w:r>
      <w:r w:rsidR="00CD224A" w:rsidRPr="006C6F6E">
        <w:rPr>
          <w:sz w:val="24"/>
          <w:szCs w:val="24"/>
          <w:lang w:val="lt-LT"/>
        </w:rPr>
        <w:t xml:space="preserve"> teritorijoje vykdyti sistemingus gamtinės aplinkos komponentų</w:t>
      </w:r>
      <w:r w:rsidR="009973C6" w:rsidRPr="006C6F6E">
        <w:rPr>
          <w:sz w:val="24"/>
          <w:szCs w:val="24"/>
          <w:lang w:val="lt-LT"/>
        </w:rPr>
        <w:t xml:space="preserve"> stebėjimus</w:t>
      </w:r>
      <w:r w:rsidR="00CD224A" w:rsidRPr="006C6F6E">
        <w:rPr>
          <w:sz w:val="24"/>
          <w:szCs w:val="24"/>
          <w:lang w:val="lt-LT"/>
        </w:rPr>
        <w:t>, siekiant gauti išsamią informaciją, kad būtų galima vertinti ir prognozuoti aplinkos pokyčius bei galimas pasekmes</w:t>
      </w:r>
      <w:r w:rsidR="00CD224A" w:rsidRPr="006C6F6E">
        <w:rPr>
          <w:rFonts w:eastAsia="TimesNewRomanPS-BoldMT"/>
          <w:sz w:val="24"/>
          <w:szCs w:val="24"/>
          <w:lang w:val="lt-LT"/>
        </w:rPr>
        <w:t xml:space="preserve">, teikti informaciją specialistams </w:t>
      </w:r>
      <w:r w:rsidRPr="006C6F6E">
        <w:rPr>
          <w:rFonts w:eastAsia="TimesNewRomanPS-BoldMT"/>
          <w:sz w:val="24"/>
          <w:szCs w:val="24"/>
          <w:lang w:val="lt-LT"/>
        </w:rPr>
        <w:t>ir</w:t>
      </w:r>
      <w:r w:rsidR="00CD224A" w:rsidRPr="006C6F6E">
        <w:rPr>
          <w:rFonts w:eastAsia="TimesNewRomanPS-BoldMT"/>
          <w:sz w:val="24"/>
          <w:szCs w:val="24"/>
          <w:lang w:val="lt-LT"/>
        </w:rPr>
        <w:t xml:space="preserve"> visuomenei.</w:t>
      </w:r>
      <w:r w:rsidR="009973C6" w:rsidRPr="006C6F6E">
        <w:rPr>
          <w:rFonts w:eastAsia="TimesNewRomanPS-BoldMT"/>
          <w:sz w:val="24"/>
          <w:szCs w:val="24"/>
          <w:lang w:val="lt-LT"/>
        </w:rPr>
        <w:t xml:space="preserve"> </w:t>
      </w:r>
    </w:p>
    <w:p w14:paraId="619C00A0" w14:textId="26B155DE" w:rsidR="00323878" w:rsidRPr="00323878" w:rsidRDefault="00323878" w:rsidP="00323878">
      <w:pPr>
        <w:pStyle w:val="Sraopastraipa"/>
        <w:ind w:left="709"/>
        <w:jc w:val="both"/>
        <w:rPr>
          <w:b/>
          <w:sz w:val="24"/>
          <w:szCs w:val="24"/>
          <w:lang w:val="lt-LT"/>
        </w:rPr>
      </w:pPr>
      <w:r>
        <w:rPr>
          <w:b/>
          <w:sz w:val="24"/>
          <w:szCs w:val="24"/>
          <w:lang w:val="lt-LT"/>
        </w:rPr>
        <w:t>3</w:t>
      </w:r>
      <w:r w:rsidRPr="00323878">
        <w:rPr>
          <w:b/>
          <w:sz w:val="24"/>
          <w:szCs w:val="24"/>
          <w:lang w:val="lt-LT"/>
        </w:rPr>
        <w:t>. Klaipėdos miesto savivaldybės aplinkos monitoringo programos uždavinai.</w:t>
      </w:r>
    </w:p>
    <w:p w14:paraId="47641C21" w14:textId="23612A2F" w:rsidR="00CD224A" w:rsidRPr="006C6F6E" w:rsidRDefault="009E734A" w:rsidP="00323878">
      <w:pPr>
        <w:pStyle w:val="Sraopastraipa"/>
        <w:ind w:left="709"/>
        <w:jc w:val="both"/>
        <w:rPr>
          <w:sz w:val="24"/>
          <w:szCs w:val="24"/>
          <w:lang w:val="lt-LT"/>
        </w:rPr>
      </w:pPr>
      <w:r>
        <w:rPr>
          <w:sz w:val="24"/>
          <w:szCs w:val="24"/>
          <w:lang w:val="lt-LT"/>
        </w:rPr>
        <w:t>Monitoringo programos p</w:t>
      </w:r>
      <w:r w:rsidR="00CD224A" w:rsidRPr="006C6F6E">
        <w:rPr>
          <w:sz w:val="24"/>
          <w:szCs w:val="24"/>
          <w:lang w:val="lt-LT"/>
        </w:rPr>
        <w:t>agrindiniai uždaviniai:</w:t>
      </w:r>
    </w:p>
    <w:p w14:paraId="6698010B" w14:textId="0F720CEE" w:rsidR="00CD224A"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 xml:space="preserve">sistemingai stebėti gamtinės aplinkos komponentų būklę </w:t>
      </w:r>
      <w:r w:rsidR="00D7304D" w:rsidRPr="006C6F6E">
        <w:rPr>
          <w:sz w:val="24"/>
          <w:szCs w:val="24"/>
          <w:lang w:val="lt-LT"/>
        </w:rPr>
        <w:t>Klaipėdos miesto</w:t>
      </w:r>
      <w:r w:rsidR="003558FE" w:rsidRPr="006C6F6E">
        <w:rPr>
          <w:sz w:val="24"/>
          <w:szCs w:val="24"/>
          <w:lang w:val="lt-LT"/>
        </w:rPr>
        <w:t xml:space="preserve"> teritorijoje</w:t>
      </w:r>
      <w:r w:rsidR="005E694E">
        <w:rPr>
          <w:sz w:val="24"/>
          <w:szCs w:val="24"/>
          <w:lang w:val="lt-LT"/>
        </w:rPr>
        <w:t>;</w:t>
      </w:r>
    </w:p>
    <w:p w14:paraId="706CE1C7" w14:textId="615DDC13" w:rsidR="00CD224A"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 xml:space="preserve">analizuoti, vertinti ir prognozuoti </w:t>
      </w:r>
      <w:r w:rsidR="00D7304D" w:rsidRPr="006C6F6E">
        <w:rPr>
          <w:sz w:val="24"/>
          <w:szCs w:val="24"/>
          <w:lang w:val="lt-LT"/>
        </w:rPr>
        <w:t xml:space="preserve">Klaipėdos miesto </w:t>
      </w:r>
      <w:r w:rsidRPr="006C6F6E">
        <w:rPr>
          <w:sz w:val="24"/>
          <w:szCs w:val="24"/>
          <w:lang w:val="lt-LT"/>
        </w:rPr>
        <w:t>gamtinėje aplinkoje vykstančius savaiminius ir antropogeninės kilmės pokyčius ir galimas gamtinės aplinkos kitimo tendencijas</w:t>
      </w:r>
      <w:r w:rsidR="00C220A7" w:rsidRPr="006C6F6E">
        <w:rPr>
          <w:sz w:val="24"/>
          <w:szCs w:val="24"/>
          <w:lang w:val="lt-LT"/>
        </w:rPr>
        <w:t xml:space="preserve"> bei </w:t>
      </w:r>
      <w:r w:rsidR="003558FE" w:rsidRPr="006C6F6E">
        <w:rPr>
          <w:sz w:val="24"/>
          <w:szCs w:val="24"/>
          <w:lang w:val="lt-LT"/>
        </w:rPr>
        <w:t>pasekmes</w:t>
      </w:r>
      <w:r w:rsidR="005E694E">
        <w:rPr>
          <w:sz w:val="24"/>
          <w:szCs w:val="24"/>
          <w:lang w:val="lt-LT"/>
        </w:rPr>
        <w:t>;</w:t>
      </w:r>
    </w:p>
    <w:p w14:paraId="1C1E86E2" w14:textId="42F75DB2" w:rsidR="00CD224A" w:rsidRPr="006C6F6E" w:rsidRDefault="00D7304D" w:rsidP="007B5882">
      <w:pPr>
        <w:pStyle w:val="Sraopastraipa"/>
        <w:numPr>
          <w:ilvl w:val="0"/>
          <w:numId w:val="23"/>
        </w:numPr>
        <w:ind w:left="0" w:firstLine="709"/>
        <w:jc w:val="both"/>
        <w:rPr>
          <w:sz w:val="24"/>
          <w:szCs w:val="24"/>
          <w:lang w:val="lt-LT"/>
        </w:rPr>
      </w:pPr>
      <w:r w:rsidRPr="006C6F6E">
        <w:rPr>
          <w:sz w:val="24"/>
          <w:szCs w:val="24"/>
          <w:lang w:val="lt-LT"/>
        </w:rPr>
        <w:t>kaupti</w:t>
      </w:r>
      <w:r w:rsidR="00CD224A" w:rsidRPr="006C6F6E">
        <w:rPr>
          <w:sz w:val="24"/>
          <w:szCs w:val="24"/>
          <w:lang w:val="lt-LT"/>
        </w:rPr>
        <w:t xml:space="preserve"> ir teikti valstybės institucijoms, visuomenei informaciją apie aplinkos komponentų būklę ir kitimo tendencijas</w:t>
      </w:r>
      <w:r w:rsidR="00C47635" w:rsidRPr="006C6F6E">
        <w:rPr>
          <w:sz w:val="24"/>
          <w:szCs w:val="24"/>
          <w:lang w:val="lt-LT"/>
        </w:rPr>
        <w:t>.</w:t>
      </w:r>
    </w:p>
    <w:p w14:paraId="52670F83" w14:textId="0F028B8C" w:rsidR="00323878" w:rsidRPr="00323878" w:rsidRDefault="00323878" w:rsidP="00323878">
      <w:pPr>
        <w:ind w:firstLine="709"/>
        <w:jc w:val="both"/>
        <w:rPr>
          <w:b/>
          <w:sz w:val="24"/>
          <w:szCs w:val="24"/>
          <w:lang w:val="lt-LT"/>
        </w:rPr>
      </w:pPr>
      <w:r>
        <w:rPr>
          <w:b/>
          <w:sz w:val="24"/>
          <w:szCs w:val="24"/>
          <w:lang w:val="lt-LT"/>
        </w:rPr>
        <w:t>4</w:t>
      </w:r>
      <w:r w:rsidRPr="00323878">
        <w:rPr>
          <w:b/>
          <w:sz w:val="24"/>
          <w:szCs w:val="24"/>
          <w:lang w:val="lt-LT"/>
        </w:rPr>
        <w:t>. Klaipėdos miesto aplinkos monitoringo programos tiriami komponentai.</w:t>
      </w:r>
    </w:p>
    <w:p w14:paraId="7AE36929" w14:textId="091DAC49" w:rsidR="00CD224A" w:rsidRPr="006C6F6E" w:rsidRDefault="00D7304D" w:rsidP="007B5882">
      <w:pPr>
        <w:ind w:firstLine="709"/>
        <w:jc w:val="both"/>
        <w:rPr>
          <w:sz w:val="24"/>
          <w:szCs w:val="24"/>
          <w:lang w:val="lt-LT"/>
        </w:rPr>
      </w:pPr>
      <w:r w:rsidRPr="006C6F6E">
        <w:rPr>
          <w:sz w:val="24"/>
          <w:szCs w:val="24"/>
          <w:lang w:val="lt-LT"/>
        </w:rPr>
        <w:t xml:space="preserve">Klaipėdos miesto </w:t>
      </w:r>
      <w:r w:rsidR="00CD224A" w:rsidRPr="006C6F6E">
        <w:rPr>
          <w:sz w:val="24"/>
          <w:szCs w:val="24"/>
          <w:lang w:val="lt-LT"/>
        </w:rPr>
        <w:t xml:space="preserve">aplinkos </w:t>
      </w:r>
      <w:r w:rsidR="002F528D" w:rsidRPr="006C6F6E">
        <w:rPr>
          <w:sz w:val="24"/>
          <w:szCs w:val="24"/>
          <w:lang w:val="lt-LT"/>
        </w:rPr>
        <w:t>monitoringo</w:t>
      </w:r>
      <w:r w:rsidR="00CD224A" w:rsidRPr="006C6F6E">
        <w:rPr>
          <w:sz w:val="24"/>
          <w:szCs w:val="24"/>
          <w:lang w:val="lt-LT"/>
        </w:rPr>
        <w:t xml:space="preserve"> programoje </w:t>
      </w:r>
      <w:r w:rsidR="002F528D" w:rsidRPr="006C6F6E">
        <w:rPr>
          <w:sz w:val="24"/>
          <w:szCs w:val="24"/>
          <w:lang w:val="lt-LT"/>
        </w:rPr>
        <w:t>2017</w:t>
      </w:r>
      <w:r w:rsidR="00773A7E" w:rsidRPr="006C6F6E">
        <w:rPr>
          <w:sz w:val="24"/>
          <w:szCs w:val="24"/>
          <w:lang w:val="lt-LT"/>
        </w:rPr>
        <w:t>–</w:t>
      </w:r>
      <w:r w:rsidR="002F528D" w:rsidRPr="006C6F6E">
        <w:rPr>
          <w:sz w:val="24"/>
          <w:szCs w:val="24"/>
          <w:lang w:val="lt-LT"/>
        </w:rPr>
        <w:t xml:space="preserve">2021 </w:t>
      </w:r>
      <w:r w:rsidR="00CD224A" w:rsidRPr="006C6F6E">
        <w:rPr>
          <w:sz w:val="24"/>
          <w:szCs w:val="24"/>
          <w:lang w:val="lt-LT"/>
        </w:rPr>
        <w:t xml:space="preserve">metams numatomas šių aplinkos komponentų tyrimas: </w:t>
      </w:r>
    </w:p>
    <w:p w14:paraId="014639C4" w14:textId="39B8994F" w:rsidR="00CD224A" w:rsidRPr="006C6F6E" w:rsidRDefault="005E694E" w:rsidP="007B5882">
      <w:pPr>
        <w:pStyle w:val="Sraopastraipa"/>
        <w:numPr>
          <w:ilvl w:val="0"/>
          <w:numId w:val="23"/>
        </w:numPr>
        <w:ind w:left="0" w:firstLine="709"/>
        <w:jc w:val="both"/>
        <w:rPr>
          <w:sz w:val="24"/>
          <w:szCs w:val="24"/>
          <w:lang w:val="lt-LT"/>
        </w:rPr>
      </w:pPr>
      <w:r>
        <w:rPr>
          <w:sz w:val="24"/>
          <w:szCs w:val="24"/>
          <w:lang w:val="lt-LT"/>
        </w:rPr>
        <w:t>aplinkos oro;</w:t>
      </w:r>
    </w:p>
    <w:p w14:paraId="7DB3A33B" w14:textId="0DA34A71" w:rsidR="002F528D" w:rsidRPr="006C6F6E" w:rsidRDefault="005E694E" w:rsidP="007B5882">
      <w:pPr>
        <w:pStyle w:val="Sraopastraipa"/>
        <w:numPr>
          <w:ilvl w:val="0"/>
          <w:numId w:val="23"/>
        </w:numPr>
        <w:ind w:left="0" w:firstLine="709"/>
        <w:jc w:val="both"/>
        <w:rPr>
          <w:sz w:val="24"/>
          <w:szCs w:val="24"/>
          <w:lang w:val="lt-LT"/>
        </w:rPr>
      </w:pPr>
      <w:r>
        <w:rPr>
          <w:sz w:val="24"/>
          <w:szCs w:val="24"/>
          <w:lang w:val="lt-LT"/>
        </w:rPr>
        <w:t>aplinkos triukšmo;</w:t>
      </w:r>
      <w:r w:rsidR="002F528D" w:rsidRPr="006C6F6E">
        <w:rPr>
          <w:sz w:val="24"/>
          <w:szCs w:val="24"/>
          <w:lang w:val="lt-LT"/>
        </w:rPr>
        <w:t xml:space="preserve"> </w:t>
      </w:r>
    </w:p>
    <w:p w14:paraId="18FEECF9" w14:textId="639812D4" w:rsidR="002F528D" w:rsidRPr="006C6F6E" w:rsidRDefault="005E694E" w:rsidP="007B5882">
      <w:pPr>
        <w:pStyle w:val="Sraopastraipa"/>
        <w:numPr>
          <w:ilvl w:val="0"/>
          <w:numId w:val="23"/>
        </w:numPr>
        <w:ind w:left="0" w:firstLine="709"/>
        <w:jc w:val="both"/>
        <w:rPr>
          <w:sz w:val="24"/>
          <w:szCs w:val="24"/>
          <w:lang w:val="lt-LT"/>
        </w:rPr>
      </w:pPr>
      <w:r>
        <w:rPr>
          <w:sz w:val="24"/>
          <w:szCs w:val="24"/>
          <w:lang w:val="lt-LT"/>
        </w:rPr>
        <w:t>dirvožemio;</w:t>
      </w:r>
    </w:p>
    <w:p w14:paraId="7E22CF05" w14:textId="2ACD31D7" w:rsidR="00CD224A" w:rsidRPr="006C6F6E" w:rsidRDefault="005E694E" w:rsidP="007B5882">
      <w:pPr>
        <w:pStyle w:val="Sraopastraipa"/>
        <w:numPr>
          <w:ilvl w:val="0"/>
          <w:numId w:val="23"/>
        </w:numPr>
        <w:ind w:left="0" w:firstLine="709"/>
        <w:jc w:val="both"/>
        <w:rPr>
          <w:sz w:val="24"/>
          <w:szCs w:val="24"/>
          <w:lang w:val="lt-LT"/>
        </w:rPr>
      </w:pPr>
      <w:r>
        <w:rPr>
          <w:sz w:val="24"/>
          <w:szCs w:val="24"/>
          <w:lang w:val="lt-LT"/>
        </w:rPr>
        <w:t>paviršinio vandens;</w:t>
      </w:r>
      <w:r w:rsidR="00CD224A" w:rsidRPr="006C6F6E">
        <w:rPr>
          <w:sz w:val="24"/>
          <w:szCs w:val="24"/>
          <w:lang w:val="lt-LT"/>
        </w:rPr>
        <w:t xml:space="preserve"> </w:t>
      </w:r>
    </w:p>
    <w:p w14:paraId="74EBE6B7" w14:textId="51572E48" w:rsidR="002F528D" w:rsidRPr="006C6F6E" w:rsidRDefault="002F528D" w:rsidP="007B5882">
      <w:pPr>
        <w:pStyle w:val="Sraopastraipa"/>
        <w:numPr>
          <w:ilvl w:val="0"/>
          <w:numId w:val="23"/>
        </w:numPr>
        <w:ind w:left="0" w:firstLine="709"/>
        <w:jc w:val="both"/>
        <w:rPr>
          <w:sz w:val="24"/>
          <w:szCs w:val="24"/>
          <w:lang w:val="lt-LT"/>
        </w:rPr>
      </w:pPr>
      <w:r w:rsidRPr="006C6F6E">
        <w:rPr>
          <w:sz w:val="24"/>
          <w:szCs w:val="24"/>
          <w:lang w:val="lt-LT"/>
        </w:rPr>
        <w:t>gyvosios gamtos (</w:t>
      </w:r>
      <w:r w:rsidR="00E01951" w:rsidRPr="006C6F6E">
        <w:rPr>
          <w:sz w:val="24"/>
          <w:szCs w:val="24"/>
          <w:lang w:val="lt-LT"/>
        </w:rPr>
        <w:t>gyvūnija, augalija)</w:t>
      </w:r>
      <w:r w:rsidR="005E694E">
        <w:rPr>
          <w:sz w:val="24"/>
          <w:szCs w:val="24"/>
          <w:lang w:val="lt-LT"/>
        </w:rPr>
        <w:t>;</w:t>
      </w:r>
    </w:p>
    <w:p w14:paraId="21DDEAA3" w14:textId="32E68389" w:rsidR="00E01951" w:rsidRPr="006C6F6E" w:rsidRDefault="00E01951" w:rsidP="007B5882">
      <w:pPr>
        <w:pStyle w:val="Sraopastraipa"/>
        <w:numPr>
          <w:ilvl w:val="0"/>
          <w:numId w:val="23"/>
        </w:numPr>
        <w:ind w:left="0" w:firstLine="709"/>
        <w:jc w:val="both"/>
        <w:rPr>
          <w:sz w:val="24"/>
          <w:szCs w:val="24"/>
          <w:lang w:val="lt-LT"/>
        </w:rPr>
      </w:pPr>
      <w:r w:rsidRPr="006C6F6E">
        <w:rPr>
          <w:sz w:val="24"/>
          <w:szCs w:val="24"/>
          <w:lang w:val="lt-LT"/>
        </w:rPr>
        <w:t>želdynų ir želdinių būklės</w:t>
      </w:r>
      <w:r w:rsidR="005E694E">
        <w:rPr>
          <w:sz w:val="24"/>
          <w:szCs w:val="24"/>
          <w:lang w:val="lt-LT"/>
        </w:rPr>
        <w:t>;</w:t>
      </w:r>
    </w:p>
    <w:p w14:paraId="186CE336" w14:textId="77777777" w:rsidR="00FE3BE0"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kraštovaizdžio.</w:t>
      </w:r>
    </w:p>
    <w:p w14:paraId="7CA1E49A" w14:textId="77777777" w:rsidR="009973C6" w:rsidRPr="005819EC" w:rsidRDefault="009973C6" w:rsidP="007B5882">
      <w:pPr>
        <w:ind w:firstLine="709"/>
        <w:jc w:val="both"/>
        <w:rPr>
          <w:rFonts w:eastAsia="TimesNewRomanPS-BoldMT"/>
          <w:sz w:val="24"/>
          <w:szCs w:val="24"/>
          <w:lang w:val="lt-LT"/>
        </w:rPr>
      </w:pPr>
      <w:r w:rsidRPr="005819EC">
        <w:rPr>
          <w:rFonts w:eastAsia="TimesNewRomanPS-BoldMT"/>
          <w:sz w:val="24"/>
          <w:szCs w:val="24"/>
          <w:lang w:val="lt-LT"/>
        </w:rPr>
        <w:t>Programa skirta aplinkos kokybei valdyti Klaipėdos miesto savivaldybės teritorijoje.</w:t>
      </w:r>
    </w:p>
    <w:p w14:paraId="6D2407BD" w14:textId="77777777" w:rsidR="00F4591A" w:rsidRDefault="00F4591A" w:rsidP="002F04AD">
      <w:pPr>
        <w:pStyle w:val="Antrat1"/>
        <w:spacing w:before="0"/>
        <w:jc w:val="center"/>
        <w:rPr>
          <w:rFonts w:ascii="Times New Roman" w:hAnsi="Times New Roman" w:cs="Times New Roman"/>
          <w:b/>
          <w:color w:val="auto"/>
          <w:sz w:val="24"/>
          <w:szCs w:val="24"/>
          <w:lang w:val="lt-LT"/>
        </w:rPr>
      </w:pPr>
      <w:bookmarkStart w:id="6" w:name="_Toc468217001"/>
    </w:p>
    <w:p w14:paraId="6C56ECD0" w14:textId="33B97757" w:rsidR="002F04AD" w:rsidRDefault="002F04AD" w:rsidP="002F04AD">
      <w:pPr>
        <w:pStyle w:val="Antrat1"/>
        <w:spacing w:before="0"/>
        <w:jc w:val="center"/>
        <w:rPr>
          <w:rFonts w:ascii="Times New Roman" w:hAnsi="Times New Roman" w:cs="Times New Roman"/>
          <w:b/>
          <w:color w:val="auto"/>
          <w:sz w:val="24"/>
          <w:szCs w:val="24"/>
          <w:lang w:val="lt-LT"/>
        </w:rPr>
      </w:pPr>
      <w:r>
        <w:rPr>
          <w:rFonts w:ascii="Times New Roman" w:hAnsi="Times New Roman" w:cs="Times New Roman"/>
          <w:b/>
          <w:color w:val="auto"/>
          <w:sz w:val="24"/>
          <w:szCs w:val="24"/>
          <w:lang w:val="lt-LT"/>
        </w:rPr>
        <w:t>III. SKYRIUS</w:t>
      </w:r>
    </w:p>
    <w:p w14:paraId="47847539" w14:textId="027E7A63" w:rsidR="0071333C" w:rsidRDefault="007801A3" w:rsidP="007801A3">
      <w:pPr>
        <w:pStyle w:val="Antrat2"/>
        <w:spacing w:before="0"/>
        <w:ind w:firstLine="709"/>
        <w:jc w:val="center"/>
        <w:rPr>
          <w:rFonts w:ascii="Times New Roman" w:hAnsi="Times New Roman" w:cs="Times New Roman"/>
          <w:b/>
          <w:color w:val="auto"/>
          <w:sz w:val="24"/>
          <w:szCs w:val="24"/>
          <w:lang w:val="lt-LT"/>
        </w:rPr>
      </w:pPr>
      <w:bookmarkStart w:id="7" w:name="_Toc468217002"/>
      <w:bookmarkEnd w:id="6"/>
      <w:r w:rsidRPr="005819EC">
        <w:rPr>
          <w:rFonts w:ascii="Times New Roman" w:hAnsi="Times New Roman" w:cs="Times New Roman"/>
          <w:b/>
          <w:color w:val="auto"/>
          <w:sz w:val="24"/>
          <w:szCs w:val="24"/>
          <w:lang w:val="lt-LT"/>
        </w:rPr>
        <w:t>APLINKOS ORO MONITORINGAS</w:t>
      </w:r>
      <w:bookmarkEnd w:id="7"/>
    </w:p>
    <w:p w14:paraId="322CFAE0" w14:textId="77777777" w:rsidR="009E734A" w:rsidRPr="009E734A" w:rsidRDefault="009E734A" w:rsidP="009E734A">
      <w:pPr>
        <w:rPr>
          <w:lang w:val="lt-LT"/>
        </w:rPr>
      </w:pPr>
    </w:p>
    <w:p w14:paraId="00A3ACFC" w14:textId="4D4693B7" w:rsidR="00323878" w:rsidRDefault="00323878" w:rsidP="007B5882">
      <w:pPr>
        <w:pStyle w:val="Antrat3"/>
        <w:spacing w:before="0"/>
        <w:ind w:firstLine="709"/>
        <w:rPr>
          <w:rFonts w:ascii="Times New Roman" w:hAnsi="Times New Roman" w:cs="Times New Roman"/>
          <w:b/>
          <w:color w:val="auto"/>
          <w:lang w:val="lt-LT"/>
        </w:rPr>
      </w:pPr>
      <w:bookmarkStart w:id="8" w:name="_Toc468217003"/>
      <w:r>
        <w:rPr>
          <w:rFonts w:ascii="Times New Roman" w:hAnsi="Times New Roman" w:cs="Times New Roman"/>
          <w:b/>
          <w:color w:val="auto"/>
          <w:lang w:val="lt-LT"/>
        </w:rPr>
        <w:t>5. Aplinkos oro monitoringo tyrimas.</w:t>
      </w:r>
    </w:p>
    <w:p w14:paraId="0780C583" w14:textId="7DE581E9" w:rsidR="003C215E" w:rsidRPr="005819EC" w:rsidRDefault="00323878" w:rsidP="007B5882">
      <w:pPr>
        <w:pStyle w:val="Antrat3"/>
        <w:spacing w:before="0"/>
        <w:ind w:firstLine="709"/>
        <w:rPr>
          <w:rFonts w:ascii="Times New Roman" w:hAnsi="Times New Roman" w:cs="Times New Roman"/>
          <w:b/>
          <w:color w:val="auto"/>
          <w:lang w:val="lt-LT"/>
        </w:rPr>
      </w:pPr>
      <w:r>
        <w:rPr>
          <w:rFonts w:ascii="Times New Roman" w:hAnsi="Times New Roman" w:cs="Times New Roman"/>
          <w:b/>
          <w:color w:val="auto"/>
          <w:lang w:val="lt-LT"/>
        </w:rPr>
        <w:t>5.1.</w:t>
      </w:r>
      <w:r w:rsidR="003C215E" w:rsidRPr="005819EC">
        <w:rPr>
          <w:rFonts w:ascii="Times New Roman" w:hAnsi="Times New Roman" w:cs="Times New Roman"/>
          <w:b/>
          <w:color w:val="auto"/>
          <w:lang w:val="lt-LT"/>
        </w:rPr>
        <w:t xml:space="preserve"> Esamos būklės analizė ir stebėsenos poreikio pagrindimas</w:t>
      </w:r>
      <w:bookmarkEnd w:id="8"/>
      <w:r w:rsidR="007B5882">
        <w:rPr>
          <w:rFonts w:ascii="Times New Roman" w:hAnsi="Times New Roman" w:cs="Times New Roman"/>
          <w:b/>
          <w:color w:val="auto"/>
          <w:lang w:val="lt-LT"/>
        </w:rPr>
        <w:t>.</w:t>
      </w:r>
    </w:p>
    <w:p w14:paraId="793B0907" w14:textId="58ECA1BF" w:rsidR="000A524A" w:rsidRPr="005E694E" w:rsidRDefault="000A524A" w:rsidP="007B5882">
      <w:pPr>
        <w:tabs>
          <w:tab w:val="left" w:pos="731"/>
        </w:tabs>
        <w:ind w:firstLine="709"/>
        <w:jc w:val="both"/>
        <w:rPr>
          <w:color w:val="000000" w:themeColor="text1"/>
          <w:sz w:val="24"/>
          <w:szCs w:val="24"/>
          <w:lang w:val="lt-LT"/>
        </w:rPr>
      </w:pPr>
      <w:r w:rsidRPr="005E694E">
        <w:rPr>
          <w:color w:val="000000" w:themeColor="text1"/>
          <w:sz w:val="24"/>
          <w:szCs w:val="24"/>
          <w:lang w:val="lt-LT"/>
        </w:rPr>
        <w:t>Bendra informacija apie pagrindinius aplinkos oro teršalus</w:t>
      </w:r>
      <w:r w:rsidR="007B5882" w:rsidRPr="005E694E">
        <w:rPr>
          <w:color w:val="000000" w:themeColor="text1"/>
          <w:sz w:val="24"/>
          <w:szCs w:val="24"/>
          <w:lang w:val="lt-LT"/>
        </w:rPr>
        <w:t>.</w:t>
      </w:r>
      <w:r w:rsidR="00B92775" w:rsidRPr="005E694E">
        <w:rPr>
          <w:color w:val="000000" w:themeColor="text1"/>
          <w:sz w:val="24"/>
          <w:szCs w:val="24"/>
          <w:lang w:val="lt-LT"/>
        </w:rPr>
        <w:t xml:space="preserve"> </w:t>
      </w:r>
    </w:p>
    <w:p w14:paraId="226E1823" w14:textId="76F05F82" w:rsidR="00CD2646" w:rsidRPr="005819EC" w:rsidRDefault="00CD2646" w:rsidP="007B5882">
      <w:pPr>
        <w:tabs>
          <w:tab w:val="left" w:pos="731"/>
        </w:tabs>
        <w:ind w:firstLine="709"/>
        <w:jc w:val="both"/>
        <w:rPr>
          <w:i/>
          <w:sz w:val="24"/>
          <w:szCs w:val="24"/>
          <w:lang w:val="lt-LT"/>
        </w:rPr>
      </w:pPr>
      <w:r w:rsidRPr="005819EC">
        <w:rPr>
          <w:i/>
          <w:sz w:val="24"/>
          <w:szCs w:val="24"/>
          <w:lang w:val="lt-LT"/>
        </w:rPr>
        <w:t>Sieros dioksidas (SO</w:t>
      </w:r>
      <w:r w:rsidRPr="005819EC">
        <w:rPr>
          <w:i/>
          <w:sz w:val="24"/>
          <w:szCs w:val="24"/>
          <w:vertAlign w:val="subscript"/>
          <w:lang w:val="lt-LT"/>
        </w:rPr>
        <w:t>2</w:t>
      </w:r>
      <w:r w:rsidRPr="005819EC">
        <w:rPr>
          <w:i/>
          <w:sz w:val="24"/>
          <w:szCs w:val="24"/>
          <w:lang w:val="lt-LT"/>
        </w:rPr>
        <w:t>)</w:t>
      </w:r>
      <w:r w:rsidR="007B5882">
        <w:rPr>
          <w:i/>
          <w:sz w:val="24"/>
          <w:szCs w:val="24"/>
          <w:lang w:val="lt-LT"/>
        </w:rPr>
        <w:t>.</w:t>
      </w:r>
    </w:p>
    <w:p w14:paraId="74A0C935" w14:textId="18A482F2" w:rsidR="00CD2646" w:rsidRPr="005819EC" w:rsidRDefault="00CD2646" w:rsidP="007B5882">
      <w:pPr>
        <w:tabs>
          <w:tab w:val="left" w:pos="731"/>
        </w:tabs>
        <w:ind w:firstLine="709"/>
        <w:jc w:val="both"/>
        <w:rPr>
          <w:sz w:val="24"/>
          <w:szCs w:val="24"/>
          <w:lang w:val="lt-LT"/>
        </w:rPr>
      </w:pPr>
      <w:r w:rsidRPr="005819EC">
        <w:rPr>
          <w:sz w:val="24"/>
          <w:szCs w:val="24"/>
          <w:lang w:val="lt-LT"/>
        </w:rPr>
        <w:t>Bespalvės dujos, kurios besijungdamos su vandens garais atmosferoje suformuoja rūgščius lietus. Pagrindinis SO</w:t>
      </w:r>
      <w:r w:rsidRPr="005819EC">
        <w:rPr>
          <w:sz w:val="24"/>
          <w:szCs w:val="24"/>
          <w:vertAlign w:val="subscript"/>
          <w:lang w:val="lt-LT"/>
        </w:rPr>
        <w:t>2</w:t>
      </w:r>
      <w:r w:rsidRPr="005819EC">
        <w:rPr>
          <w:sz w:val="24"/>
          <w:szCs w:val="24"/>
          <w:lang w:val="lt-LT"/>
        </w:rPr>
        <w:t xml:space="preserve"> šaltinis yra sieros turinčio organinio kuro, dažniausiai anglies ir naftos produktų, deginimas. Dažniausiai tai yra elektrinės bei pramonės įmonės. Aplinkos oro tarša SO</w:t>
      </w:r>
      <w:r w:rsidRPr="005819EC">
        <w:rPr>
          <w:sz w:val="24"/>
          <w:szCs w:val="24"/>
          <w:vertAlign w:val="subscript"/>
          <w:lang w:val="lt-LT"/>
        </w:rPr>
        <w:t xml:space="preserve">2 </w:t>
      </w:r>
      <w:r w:rsidRPr="005819EC">
        <w:rPr>
          <w:sz w:val="24"/>
          <w:szCs w:val="24"/>
          <w:lang w:val="lt-LT"/>
        </w:rPr>
        <w:t>paprastai stebima miestuose,</w:t>
      </w:r>
      <w:r w:rsidRPr="005819EC">
        <w:rPr>
          <w:lang w:val="lt-LT"/>
        </w:rPr>
        <w:t xml:space="preserve"> </w:t>
      </w:r>
      <w:r w:rsidRPr="005819EC">
        <w:rPr>
          <w:sz w:val="24"/>
          <w:szCs w:val="24"/>
          <w:lang w:val="lt-LT"/>
        </w:rPr>
        <w:t>kur anglis vis dar plačiai naudojama gyvenamųjų būstų šildymui, pramonėje ir elektrinėse.</w:t>
      </w:r>
    </w:p>
    <w:p w14:paraId="5753F5EE" w14:textId="7A403CA0" w:rsidR="00CD2646" w:rsidRPr="005819EC" w:rsidRDefault="00CD2646" w:rsidP="007B5882">
      <w:pPr>
        <w:tabs>
          <w:tab w:val="left" w:pos="731"/>
        </w:tabs>
        <w:ind w:firstLine="709"/>
        <w:jc w:val="both"/>
        <w:rPr>
          <w:sz w:val="24"/>
          <w:szCs w:val="24"/>
          <w:lang w:val="lt-LT"/>
        </w:rPr>
      </w:pPr>
      <w:r w:rsidRPr="005819EC">
        <w:rPr>
          <w:sz w:val="24"/>
          <w:szCs w:val="24"/>
          <w:lang w:val="lt-LT"/>
        </w:rPr>
        <w:t>SO</w:t>
      </w:r>
      <w:r w:rsidRPr="005819EC">
        <w:rPr>
          <w:sz w:val="24"/>
          <w:szCs w:val="24"/>
          <w:vertAlign w:val="subscript"/>
          <w:lang w:val="lt-LT"/>
        </w:rPr>
        <w:t xml:space="preserve">2 </w:t>
      </w:r>
      <w:r w:rsidRPr="005819EC">
        <w:rPr>
          <w:sz w:val="24"/>
          <w:szCs w:val="24"/>
          <w:lang w:val="lt-LT"/>
        </w:rPr>
        <w:t>aplinkos ore gali turėti neigiamą poveikį žmogaus sveikatai. Netgi vidutinės koncentracijos gali nulemti astma sergančių asmenų plaučių funkcijų pablogėjimą. Tarša SO</w:t>
      </w:r>
      <w:r w:rsidRPr="005819EC">
        <w:rPr>
          <w:sz w:val="24"/>
          <w:szCs w:val="24"/>
          <w:vertAlign w:val="subscript"/>
          <w:lang w:val="lt-LT"/>
        </w:rPr>
        <w:t>2</w:t>
      </w:r>
      <w:r w:rsidRPr="005819EC">
        <w:rPr>
          <w:sz w:val="24"/>
          <w:szCs w:val="24"/>
          <w:lang w:val="lt-LT"/>
        </w:rPr>
        <w:t xml:space="preserve"> yra pavojingesnė, kai kietųjų dalelių ir kitų teršalų koncentracijos ore yra didelės. </w:t>
      </w:r>
    </w:p>
    <w:p w14:paraId="4B0E9915" w14:textId="0D62C79B" w:rsidR="00CD2646" w:rsidRPr="005819EC" w:rsidRDefault="00CD2646" w:rsidP="007B5882">
      <w:pPr>
        <w:tabs>
          <w:tab w:val="left" w:pos="731"/>
        </w:tabs>
        <w:ind w:firstLine="709"/>
        <w:jc w:val="both"/>
        <w:rPr>
          <w:sz w:val="24"/>
          <w:szCs w:val="24"/>
          <w:lang w:val="lt-LT"/>
        </w:rPr>
      </w:pPr>
      <w:r w:rsidRPr="005819EC">
        <w:rPr>
          <w:sz w:val="24"/>
          <w:szCs w:val="24"/>
          <w:lang w:val="lt-LT"/>
        </w:rPr>
        <w:lastRenderedPageBreak/>
        <w:t xml:space="preserve">Ir šlapi, ir sausi teršalo išmetimai yra kenksmingi aplinkai: naikina augmeniją, blogina dirvos, statybinių medžiagų ir vandens telkinių kokybę. </w:t>
      </w:r>
    </w:p>
    <w:p w14:paraId="1433AAA6" w14:textId="74A46A25" w:rsidR="003734DC" w:rsidRPr="005819EC" w:rsidRDefault="00425010" w:rsidP="007B5882">
      <w:pPr>
        <w:tabs>
          <w:tab w:val="left" w:pos="731"/>
        </w:tabs>
        <w:ind w:firstLine="709"/>
        <w:jc w:val="both"/>
        <w:rPr>
          <w:sz w:val="24"/>
          <w:szCs w:val="24"/>
          <w:lang w:val="lt-LT"/>
        </w:rPr>
      </w:pPr>
      <w:r w:rsidRPr="005819EC">
        <w:rPr>
          <w:sz w:val="24"/>
          <w:szCs w:val="24"/>
          <w:lang w:val="lt-LT"/>
        </w:rPr>
        <w:t>SO</w:t>
      </w:r>
      <w:r w:rsidRPr="005819EC">
        <w:rPr>
          <w:sz w:val="24"/>
          <w:szCs w:val="24"/>
          <w:vertAlign w:val="subscript"/>
          <w:lang w:val="lt-LT"/>
        </w:rPr>
        <w:t>2</w:t>
      </w:r>
      <w:r w:rsidR="003734DC" w:rsidRPr="005819EC">
        <w:rPr>
          <w:sz w:val="24"/>
          <w:szCs w:val="24"/>
          <w:lang w:val="lt-LT"/>
        </w:rPr>
        <w:t xml:space="preserve"> sumažinti galima keičiant kuro rūšis (pvz. anglis, dujos), mažinant sieros kiekį kure arba taikant‚ „vamzdžio galo“ sprendimus, kaip išmetamų dujų nusierinimas.</w:t>
      </w:r>
    </w:p>
    <w:p w14:paraId="2AB54278" w14:textId="1A1F682B" w:rsidR="00CD2646" w:rsidRPr="005819EC" w:rsidRDefault="00CD2646" w:rsidP="007B5882">
      <w:pPr>
        <w:tabs>
          <w:tab w:val="left" w:pos="731"/>
        </w:tabs>
        <w:ind w:firstLine="709"/>
        <w:jc w:val="both"/>
        <w:rPr>
          <w:i/>
          <w:sz w:val="24"/>
          <w:szCs w:val="24"/>
          <w:lang w:val="lt-LT"/>
        </w:rPr>
      </w:pPr>
      <w:r w:rsidRPr="005819EC">
        <w:rPr>
          <w:i/>
          <w:sz w:val="24"/>
          <w:szCs w:val="24"/>
          <w:lang w:val="lt-LT"/>
        </w:rPr>
        <w:t>Azoto oksidai (NO</w:t>
      </w:r>
      <w:r w:rsidRPr="005819EC">
        <w:rPr>
          <w:i/>
          <w:sz w:val="24"/>
          <w:szCs w:val="24"/>
          <w:vertAlign w:val="subscript"/>
          <w:lang w:val="lt-LT"/>
        </w:rPr>
        <w:t>x</w:t>
      </w:r>
      <w:r w:rsidRPr="005819EC">
        <w:rPr>
          <w:i/>
          <w:sz w:val="24"/>
          <w:szCs w:val="24"/>
          <w:lang w:val="lt-LT"/>
        </w:rPr>
        <w:t>)</w:t>
      </w:r>
      <w:r w:rsidR="007B5882">
        <w:rPr>
          <w:i/>
          <w:sz w:val="24"/>
          <w:szCs w:val="24"/>
          <w:lang w:val="lt-LT"/>
        </w:rPr>
        <w:t>.</w:t>
      </w:r>
    </w:p>
    <w:p w14:paraId="06C3B3A3" w14:textId="5555D5C6" w:rsidR="00CD2646" w:rsidRPr="005819EC" w:rsidRDefault="00CD2646" w:rsidP="007B5882">
      <w:pPr>
        <w:tabs>
          <w:tab w:val="left" w:pos="731"/>
        </w:tabs>
        <w:ind w:firstLine="709"/>
        <w:jc w:val="both"/>
        <w:rPr>
          <w:sz w:val="24"/>
          <w:szCs w:val="24"/>
          <w:lang w:val="lt-LT"/>
        </w:rPr>
      </w:pPr>
      <w:r w:rsidRPr="005819EC">
        <w:rPr>
          <w:sz w:val="24"/>
          <w:szCs w:val="24"/>
          <w:lang w:val="lt-LT"/>
        </w:rPr>
        <w:t>Azoto oksidai formuojasi aukštoje temperatūroje vykstančiuose degimo procesuose, azotui oksiduojantis ore arba kure. Pagrindinis azoto oksidų – azoto oksido (NO) ir azoto dioksido (NO</w:t>
      </w:r>
      <w:r w:rsidRPr="005819EC">
        <w:rPr>
          <w:sz w:val="24"/>
          <w:szCs w:val="24"/>
          <w:vertAlign w:val="subscript"/>
          <w:lang w:val="lt-LT"/>
        </w:rPr>
        <w:t>2</w:t>
      </w:r>
      <w:r w:rsidRPr="005819EC">
        <w:rPr>
          <w:sz w:val="24"/>
          <w:szCs w:val="24"/>
          <w:lang w:val="lt-LT"/>
        </w:rPr>
        <w:t xml:space="preserve">), kitaip tariant </w:t>
      </w:r>
      <w:r w:rsidR="008D6660" w:rsidRPr="005819EC">
        <w:rPr>
          <w:sz w:val="24"/>
          <w:szCs w:val="24"/>
          <w:lang w:val="lt-LT"/>
        </w:rPr>
        <w:t>–</w:t>
      </w:r>
      <w:r w:rsidRPr="005819EC">
        <w:rPr>
          <w:sz w:val="24"/>
          <w:szCs w:val="24"/>
          <w:lang w:val="lt-LT"/>
        </w:rPr>
        <w:t xml:space="preserve"> azoto oksidų (NOx.) šaltinis yra kelių transportas, iš kur išmetama apie pusę azoto oksidų kiekio Europoje. Todėl didžiausios </w:t>
      </w:r>
      <w:r w:rsidRPr="005819EC">
        <w:rPr>
          <w:sz w:val="22"/>
          <w:szCs w:val="22"/>
          <w:lang w:val="lt-LT"/>
        </w:rPr>
        <w:t xml:space="preserve">NOx </w:t>
      </w:r>
      <w:r w:rsidRPr="005819EC">
        <w:rPr>
          <w:sz w:val="24"/>
          <w:szCs w:val="22"/>
          <w:lang w:val="lt-LT"/>
        </w:rPr>
        <w:t>koncentracijos</w:t>
      </w:r>
      <w:r w:rsidRPr="005819EC">
        <w:rPr>
          <w:sz w:val="24"/>
          <w:szCs w:val="24"/>
          <w:lang w:val="lt-LT"/>
        </w:rPr>
        <w:t xml:space="preserve"> susidaro miestuose, kur eismo intensyvumas didžiausias. Kiti svarbūs taršos šaltiniai yra elektrinės, šiluminės elektrinės ir pramonės įmonės.</w:t>
      </w:r>
    </w:p>
    <w:p w14:paraId="1CCF36FA" w14:textId="14057979" w:rsidR="00CD2646" w:rsidRPr="005819EC" w:rsidRDefault="00CD2646" w:rsidP="007B5882">
      <w:pPr>
        <w:ind w:firstLine="709"/>
        <w:jc w:val="both"/>
        <w:rPr>
          <w:sz w:val="24"/>
          <w:szCs w:val="24"/>
          <w:lang w:val="lt-LT"/>
        </w:rPr>
      </w:pPr>
      <w:r w:rsidRPr="005819EC">
        <w:rPr>
          <w:sz w:val="24"/>
          <w:szCs w:val="24"/>
          <w:lang w:val="lt-LT"/>
        </w:rPr>
        <w:t>Nuolatinis poveikis padidintomis NO</w:t>
      </w:r>
      <w:r w:rsidRPr="005819EC">
        <w:rPr>
          <w:sz w:val="24"/>
          <w:szCs w:val="24"/>
          <w:vertAlign w:val="subscript"/>
          <w:lang w:val="lt-LT"/>
        </w:rPr>
        <w:t xml:space="preserve">2 </w:t>
      </w:r>
      <w:r w:rsidRPr="005819EC">
        <w:rPr>
          <w:sz w:val="24"/>
          <w:szCs w:val="24"/>
          <w:lang w:val="lt-LT"/>
        </w:rPr>
        <w:t>koncentracijomis gali sukelti kvėpavimo takų susirgimus</w:t>
      </w:r>
      <w:r w:rsidR="008D6660" w:rsidRPr="005819EC">
        <w:rPr>
          <w:sz w:val="24"/>
          <w:szCs w:val="24"/>
          <w:lang w:val="lt-LT"/>
        </w:rPr>
        <w:t>,</w:t>
      </w:r>
      <w:r w:rsidRPr="005819EC">
        <w:rPr>
          <w:sz w:val="24"/>
          <w:szCs w:val="24"/>
          <w:lang w:val="lt-LT"/>
        </w:rPr>
        <w:t xml:space="preserve"> ypač tarp vaikų.</w:t>
      </w:r>
    </w:p>
    <w:p w14:paraId="7B8A7C38" w14:textId="09C98D05" w:rsidR="003734DC" w:rsidRPr="005819EC" w:rsidRDefault="003734DC" w:rsidP="007B5882">
      <w:pPr>
        <w:ind w:firstLine="709"/>
        <w:jc w:val="both"/>
        <w:rPr>
          <w:sz w:val="24"/>
          <w:szCs w:val="24"/>
          <w:lang w:val="lt-LT"/>
        </w:rPr>
      </w:pPr>
      <w:r w:rsidRPr="005819EC">
        <w:rPr>
          <w:sz w:val="24"/>
          <w:szCs w:val="24"/>
          <w:lang w:val="lt-LT"/>
        </w:rPr>
        <w:t>Taršą galima sumažinti sumažinant teršalų išmetimą iš transporto, apribojant transporto srautus, o pramonės įmonėse – pakeičiant įmonės gamybos sąlygas.</w:t>
      </w:r>
    </w:p>
    <w:p w14:paraId="56F3C58A" w14:textId="6CFA4D97" w:rsidR="00CD2646" w:rsidRPr="005819EC" w:rsidRDefault="00CD2646" w:rsidP="007B5882">
      <w:pPr>
        <w:ind w:firstLine="709"/>
        <w:rPr>
          <w:i/>
          <w:sz w:val="24"/>
          <w:szCs w:val="24"/>
          <w:vertAlign w:val="subscript"/>
          <w:lang w:val="lt-LT"/>
        </w:rPr>
      </w:pPr>
      <w:r w:rsidRPr="005819EC">
        <w:rPr>
          <w:i/>
          <w:sz w:val="24"/>
          <w:szCs w:val="24"/>
          <w:lang w:val="lt-LT"/>
        </w:rPr>
        <w:t>Kietosios dalelės KD</w:t>
      </w:r>
      <w:r w:rsidRPr="005819EC">
        <w:rPr>
          <w:i/>
          <w:sz w:val="24"/>
          <w:szCs w:val="24"/>
          <w:vertAlign w:val="subscript"/>
          <w:lang w:val="lt-LT"/>
        </w:rPr>
        <w:t>10</w:t>
      </w:r>
      <w:r w:rsidRPr="005819EC">
        <w:rPr>
          <w:i/>
          <w:sz w:val="24"/>
          <w:szCs w:val="24"/>
          <w:lang w:val="lt-LT"/>
        </w:rPr>
        <w:t xml:space="preserve"> ir KD</w:t>
      </w:r>
      <w:r w:rsidRPr="005819EC">
        <w:rPr>
          <w:i/>
          <w:sz w:val="24"/>
          <w:szCs w:val="24"/>
          <w:vertAlign w:val="subscript"/>
          <w:lang w:val="lt-LT"/>
        </w:rPr>
        <w:t>2,5</w:t>
      </w:r>
      <w:r w:rsidR="007B5882">
        <w:rPr>
          <w:i/>
          <w:sz w:val="24"/>
          <w:szCs w:val="24"/>
          <w:vertAlign w:val="subscript"/>
          <w:lang w:val="lt-LT"/>
        </w:rPr>
        <w:t>.</w:t>
      </w:r>
    </w:p>
    <w:p w14:paraId="60EE336B" w14:textId="77777777" w:rsidR="00CD2646" w:rsidRPr="005819EC" w:rsidRDefault="00CD2646" w:rsidP="007B5882">
      <w:pPr>
        <w:ind w:firstLine="709"/>
        <w:jc w:val="both"/>
        <w:rPr>
          <w:sz w:val="24"/>
          <w:szCs w:val="24"/>
          <w:lang w:val="lt-LT"/>
        </w:rPr>
      </w:pPr>
      <w:r w:rsidRPr="005819EC">
        <w:rPr>
          <w:sz w:val="24"/>
          <w:szCs w:val="24"/>
          <w:lang w:val="lt-LT"/>
        </w:rPr>
        <w:t>KD</w:t>
      </w:r>
      <w:r w:rsidRPr="005819EC">
        <w:rPr>
          <w:sz w:val="24"/>
          <w:szCs w:val="24"/>
          <w:vertAlign w:val="subscript"/>
          <w:lang w:val="lt-LT"/>
        </w:rPr>
        <w:t>10</w:t>
      </w:r>
      <w:r w:rsidRPr="005819EC">
        <w:rPr>
          <w:sz w:val="24"/>
          <w:szCs w:val="24"/>
          <w:lang w:val="lt-LT"/>
        </w:rPr>
        <w:t xml:space="preserve"> ir KD</w:t>
      </w:r>
      <w:r w:rsidRPr="005819EC">
        <w:rPr>
          <w:sz w:val="24"/>
          <w:szCs w:val="24"/>
          <w:vertAlign w:val="subscript"/>
          <w:lang w:val="lt-LT"/>
        </w:rPr>
        <w:t xml:space="preserve">2,5 </w:t>
      </w:r>
      <w:r w:rsidRPr="005819EC">
        <w:rPr>
          <w:sz w:val="24"/>
          <w:szCs w:val="24"/>
          <w:lang w:val="lt-LT"/>
        </w:rPr>
        <w:t xml:space="preserve">(dydis yra mažesnis nei 10 ir 2,5 µm) į orą išskiriamos iš dviejų pagrindinių šaltinių. Pirmasis yra tiesioginis kietųjų dalelių išmetimas į orą iš daugybės šaltinių, tokių kaip kuro deginimas (transportas, energijos gavyba, pramonė), dirvos erozija, vėjo pustomos dulkės ir mechaninis smulkinimas (pavyzdžiui kasyba, statybos). Antrasis šaltinis tai lakieji organiniai junginiai (LOJ), kuriems oksiduojantis susidaro organiniai aerozoliai bei kietųjų dalelių formavimasis atmosferoje tarpusavy reaguojant kitiems teršalams, pvz., sieros dioksidui, azoto oksidams ir amoniakui, kurie suformuoja kietus sulfatus ir nitratus. </w:t>
      </w:r>
    </w:p>
    <w:p w14:paraId="2D378C7A" w14:textId="77777777" w:rsidR="00CD2646" w:rsidRPr="005819EC" w:rsidRDefault="00CD2646" w:rsidP="007B5882">
      <w:pPr>
        <w:ind w:firstLine="709"/>
        <w:jc w:val="both"/>
        <w:rPr>
          <w:sz w:val="24"/>
          <w:szCs w:val="24"/>
          <w:lang w:val="lt-LT"/>
        </w:rPr>
      </w:pPr>
      <w:r w:rsidRPr="005819EC">
        <w:rPr>
          <w:sz w:val="24"/>
          <w:szCs w:val="24"/>
          <w:lang w:val="lt-LT"/>
        </w:rPr>
        <w:t>Smulkiosios dalelės gali giliai prasiskverbti į plaučius ir sukelti uždegimą ar pabloginti žmonių, sergančių širdies, plaučių ligomis, būklę. Be to, į plaučius jos gali pernešti kancerogeninius junginius.</w:t>
      </w:r>
    </w:p>
    <w:p w14:paraId="15786537" w14:textId="5B021FCA" w:rsidR="003734DC" w:rsidRPr="005819EC" w:rsidRDefault="003734DC" w:rsidP="007B5882">
      <w:pPr>
        <w:ind w:firstLine="709"/>
        <w:jc w:val="both"/>
        <w:rPr>
          <w:sz w:val="24"/>
          <w:szCs w:val="24"/>
          <w:lang w:val="lt-LT"/>
        </w:rPr>
      </w:pPr>
      <w:r w:rsidRPr="005819EC">
        <w:rPr>
          <w:sz w:val="24"/>
          <w:szCs w:val="24"/>
          <w:lang w:val="lt-LT"/>
        </w:rPr>
        <w:t>Taršos kietosiomis dalelėmis mažinimo būdai susiję su taršos iš mobiliųjų šaltinių mažinimu. Pramonės įmonėse gali būti keičiami gamybos procesai, papildomai pritaikomi “vamzdžio galo” sprendimai arba keičiama kuro rūšis.</w:t>
      </w:r>
    </w:p>
    <w:p w14:paraId="0BCBD80B" w14:textId="361D5F12" w:rsidR="00CD2646" w:rsidRPr="005819EC" w:rsidRDefault="00CD2646" w:rsidP="007B5882">
      <w:pPr>
        <w:ind w:firstLine="709"/>
        <w:jc w:val="both"/>
        <w:rPr>
          <w:i/>
          <w:sz w:val="24"/>
          <w:szCs w:val="24"/>
          <w:lang w:val="lt-LT"/>
        </w:rPr>
      </w:pPr>
      <w:r w:rsidRPr="005819EC">
        <w:rPr>
          <w:i/>
          <w:sz w:val="24"/>
          <w:szCs w:val="24"/>
          <w:lang w:val="lt-LT"/>
        </w:rPr>
        <w:t>Lakieji organiniai junginiai</w:t>
      </w:r>
      <w:r w:rsidR="002F04AD">
        <w:rPr>
          <w:i/>
          <w:sz w:val="24"/>
          <w:szCs w:val="24"/>
          <w:lang w:val="lt-LT"/>
        </w:rPr>
        <w:t>.</w:t>
      </w:r>
      <w:r w:rsidRPr="005819EC">
        <w:rPr>
          <w:i/>
          <w:sz w:val="24"/>
          <w:szCs w:val="24"/>
          <w:lang w:val="lt-LT"/>
        </w:rPr>
        <w:t xml:space="preserve"> </w:t>
      </w:r>
    </w:p>
    <w:p w14:paraId="262BDA3E" w14:textId="77777777" w:rsidR="00CD2646" w:rsidRPr="005819EC" w:rsidRDefault="00CD2646" w:rsidP="007B5882">
      <w:pPr>
        <w:ind w:firstLine="709"/>
        <w:jc w:val="both"/>
        <w:rPr>
          <w:sz w:val="24"/>
          <w:szCs w:val="24"/>
          <w:lang w:val="lt-LT"/>
        </w:rPr>
      </w:pPr>
      <w:r w:rsidRPr="005819EC">
        <w:rPr>
          <w:sz w:val="24"/>
          <w:szCs w:val="24"/>
          <w:lang w:val="lt-LT"/>
        </w:rPr>
        <w:t>Pagrindinis taršos lakiaisiais organiniais junginiais (LOJ) šaltinis yra kelių transportas. LOJ išsiskiria degant ir garuojant naftos produktams. Be to, jie į orą išmetami deginant medieną ir anglį bei pramoninių procesų metu, kur benzenas naudojamas daugybės svarbių chemijos produktų gamybai, pavyzdžiui valikliams, pluoštui ir kitiems.</w:t>
      </w:r>
    </w:p>
    <w:p w14:paraId="7B60317F" w14:textId="77777777" w:rsidR="00CD2646" w:rsidRPr="005819EC" w:rsidRDefault="00CD2646" w:rsidP="007B5882">
      <w:pPr>
        <w:ind w:firstLine="709"/>
        <w:jc w:val="both"/>
        <w:rPr>
          <w:sz w:val="24"/>
          <w:szCs w:val="24"/>
          <w:lang w:val="lt-LT"/>
        </w:rPr>
      </w:pPr>
      <w:r w:rsidRPr="005819EC">
        <w:rPr>
          <w:sz w:val="24"/>
          <w:szCs w:val="24"/>
          <w:lang w:val="lt-LT"/>
        </w:rPr>
        <w:t>Benzenas yra genotoksiškas žmogaus kancerogenas, kurio net mažiausias kiekis yra žalingas. Benzenas gali sukelti vėžį, centrinės nervų sistemos sutrikimus, kepenų bei inkstų pažeidimus, negiamai įtakoti reprodukcinę sistemą ir sukelti apsigimimus.</w:t>
      </w:r>
    </w:p>
    <w:p w14:paraId="6A719500" w14:textId="75286341" w:rsidR="00CD2646" w:rsidRPr="005819EC" w:rsidRDefault="00CD2646" w:rsidP="007B5882">
      <w:pPr>
        <w:ind w:firstLine="709"/>
        <w:jc w:val="both"/>
        <w:rPr>
          <w:i/>
          <w:sz w:val="24"/>
          <w:szCs w:val="24"/>
          <w:lang w:val="lt-LT"/>
        </w:rPr>
      </w:pPr>
      <w:r w:rsidRPr="005819EC">
        <w:rPr>
          <w:i/>
          <w:sz w:val="24"/>
          <w:szCs w:val="24"/>
          <w:lang w:val="lt-LT"/>
        </w:rPr>
        <w:t>Anglies monoksidas (CO</w:t>
      </w:r>
      <w:r w:rsidR="002F04AD">
        <w:rPr>
          <w:i/>
          <w:sz w:val="24"/>
          <w:szCs w:val="24"/>
          <w:lang w:val="lt-LT"/>
        </w:rPr>
        <w:t>.</w:t>
      </w:r>
      <w:r w:rsidRPr="005819EC">
        <w:rPr>
          <w:i/>
          <w:sz w:val="24"/>
          <w:szCs w:val="24"/>
          <w:lang w:val="lt-LT"/>
        </w:rPr>
        <w:t>)</w:t>
      </w:r>
      <w:r w:rsidR="007B5882">
        <w:rPr>
          <w:i/>
          <w:sz w:val="24"/>
          <w:szCs w:val="24"/>
          <w:lang w:val="lt-LT"/>
        </w:rPr>
        <w:t>.</w:t>
      </w:r>
    </w:p>
    <w:p w14:paraId="368A2F66" w14:textId="36C85751" w:rsidR="00CD2646" w:rsidRPr="005819EC" w:rsidRDefault="00CD2646" w:rsidP="007B5882">
      <w:pPr>
        <w:pStyle w:val="Pagrindinistekstas"/>
        <w:spacing w:line="240" w:lineRule="auto"/>
        <w:ind w:firstLine="709"/>
        <w:rPr>
          <w:sz w:val="24"/>
          <w:szCs w:val="24"/>
          <w:lang w:val="lt-LT"/>
        </w:rPr>
      </w:pPr>
      <w:r w:rsidRPr="005819EC">
        <w:rPr>
          <w:sz w:val="24"/>
          <w:szCs w:val="24"/>
          <w:lang w:val="lt-LT"/>
        </w:rPr>
        <w:t>Anglies monoksidas (CO) yra toksinės dujos išmetamos į atmosferą degimo procesų metu arba oksiduojantis angliavandeniliams bei kitiems organiniams junginiams. Europos miestuose beveik visas CO kiekis (90%) išmetamas iš kelių transporto priemonių, o kita dalis iš gyvenamųjų namų ir komercinių pastatų katilinių. Šis junginys atmosferoje išsilaiko apie mėnesį, po to oksiduojasi į anglies dioksidą (CO</w:t>
      </w:r>
      <w:r w:rsidRPr="005819EC">
        <w:rPr>
          <w:sz w:val="24"/>
          <w:szCs w:val="24"/>
          <w:vertAlign w:val="subscript"/>
          <w:lang w:val="lt-LT"/>
        </w:rPr>
        <w:t>2</w:t>
      </w:r>
      <w:r w:rsidRPr="005819EC">
        <w:rPr>
          <w:sz w:val="24"/>
          <w:szCs w:val="24"/>
          <w:lang w:val="lt-LT"/>
        </w:rPr>
        <w:t>).</w:t>
      </w:r>
    </w:p>
    <w:p w14:paraId="6DD19D95" w14:textId="4F8ED358" w:rsidR="00CD2646" w:rsidRPr="005819EC" w:rsidRDefault="00CD2646" w:rsidP="007B5882">
      <w:pPr>
        <w:pStyle w:val="Pagrindinistekstas"/>
        <w:spacing w:line="240" w:lineRule="auto"/>
        <w:ind w:firstLine="709"/>
        <w:rPr>
          <w:color w:val="000000"/>
          <w:sz w:val="24"/>
          <w:szCs w:val="24"/>
          <w:lang w:val="lt-LT"/>
        </w:rPr>
      </w:pPr>
      <w:r w:rsidRPr="005819EC">
        <w:rPr>
          <w:color w:val="000000"/>
          <w:sz w:val="24"/>
          <w:szCs w:val="24"/>
          <w:lang w:val="lt-LT"/>
        </w:rPr>
        <w:t>Organizme CO stabdo deguonies pernešimą kraujyje. Tai sumažina į širdį patenkantį deguonies kiekį, o tai ypač svarbu žmonių, kenčiančių nuo širdies ligų, sveikatai.</w:t>
      </w:r>
    </w:p>
    <w:p w14:paraId="354EBD2C" w14:textId="51F9725C" w:rsidR="00CD2646" w:rsidRPr="005819EC" w:rsidRDefault="00CD2646" w:rsidP="007B5882">
      <w:pPr>
        <w:pStyle w:val="Pagrindinistekstas"/>
        <w:spacing w:line="240" w:lineRule="auto"/>
        <w:ind w:firstLine="709"/>
        <w:rPr>
          <w:sz w:val="24"/>
          <w:szCs w:val="24"/>
          <w:lang w:val="lt-LT"/>
        </w:rPr>
      </w:pPr>
      <w:r w:rsidRPr="005819EC">
        <w:rPr>
          <w:color w:val="000000"/>
          <w:sz w:val="24"/>
          <w:szCs w:val="24"/>
          <w:lang w:val="lt-LT"/>
        </w:rPr>
        <w:t>Pagrindinė taršos CO mažinimo priemonė yra taršos iš kelių transporto mažinimas.</w:t>
      </w:r>
    </w:p>
    <w:p w14:paraId="48288913" w14:textId="766AC0BC" w:rsidR="00CD2646" w:rsidRPr="005E694E" w:rsidRDefault="00323878" w:rsidP="007B5882">
      <w:pPr>
        <w:pStyle w:val="Pagrindinistekstas"/>
        <w:spacing w:line="240" w:lineRule="auto"/>
        <w:ind w:firstLine="709"/>
        <w:rPr>
          <w:b/>
          <w:color w:val="000000" w:themeColor="text1"/>
          <w:sz w:val="24"/>
          <w:szCs w:val="24"/>
          <w:lang w:val="lt-LT"/>
        </w:rPr>
      </w:pPr>
      <w:r>
        <w:rPr>
          <w:b/>
          <w:color w:val="000000" w:themeColor="text1"/>
          <w:sz w:val="24"/>
          <w:szCs w:val="24"/>
          <w:lang w:val="lt-LT"/>
        </w:rPr>
        <w:t xml:space="preserve">5.2. </w:t>
      </w:r>
      <w:r w:rsidR="00CD2646" w:rsidRPr="005E694E">
        <w:rPr>
          <w:b/>
          <w:color w:val="000000" w:themeColor="text1"/>
          <w:sz w:val="24"/>
          <w:szCs w:val="24"/>
          <w:lang w:val="lt-LT"/>
        </w:rPr>
        <w:t>Esamos būklės analizė</w:t>
      </w:r>
      <w:r w:rsidR="002F04AD" w:rsidRPr="005E694E">
        <w:rPr>
          <w:b/>
          <w:color w:val="000000" w:themeColor="text1"/>
          <w:sz w:val="24"/>
          <w:szCs w:val="24"/>
          <w:lang w:val="lt-LT"/>
        </w:rPr>
        <w:t>.</w:t>
      </w:r>
    </w:p>
    <w:p w14:paraId="0DF4C6FA" w14:textId="77777777" w:rsidR="00CF1FF3" w:rsidRPr="002F04AD" w:rsidRDefault="00CF1FF3" w:rsidP="007B5882">
      <w:pPr>
        <w:pStyle w:val="Pagrindinistekstas"/>
        <w:spacing w:line="240" w:lineRule="auto"/>
        <w:ind w:firstLine="709"/>
        <w:rPr>
          <w:sz w:val="24"/>
          <w:szCs w:val="24"/>
          <w:lang w:val="lt-LT"/>
        </w:rPr>
      </w:pPr>
      <w:r w:rsidRPr="002F04AD">
        <w:rPr>
          <w:sz w:val="24"/>
          <w:szCs w:val="24"/>
          <w:lang w:val="lt-LT"/>
        </w:rPr>
        <w:t xml:space="preserve">Teršalai Klaipėdos mieste į aplinkos orą patenka iš stacionarių (energetikos ir pramonės įmonės) ir mobilių (transportas) taršos šaltinių. </w:t>
      </w:r>
    </w:p>
    <w:p w14:paraId="735B3B09" w14:textId="15B92726" w:rsidR="00CF1FF3" w:rsidRPr="002F04AD" w:rsidRDefault="00CF1FF3" w:rsidP="007B5882">
      <w:pPr>
        <w:tabs>
          <w:tab w:val="left" w:pos="731"/>
        </w:tabs>
        <w:ind w:firstLine="709"/>
        <w:jc w:val="both"/>
        <w:rPr>
          <w:sz w:val="24"/>
          <w:szCs w:val="24"/>
          <w:lang w:val="lt-LT"/>
        </w:rPr>
      </w:pPr>
      <w:r w:rsidRPr="002F04AD">
        <w:rPr>
          <w:sz w:val="24"/>
          <w:szCs w:val="24"/>
          <w:lang w:val="lt-LT"/>
        </w:rPr>
        <w:t xml:space="preserve">Klaipėdos mieste kaip Vakarų Lietuvos pramonės centre </w:t>
      </w:r>
      <w:r w:rsidRPr="002F04AD">
        <w:rPr>
          <w:color w:val="000000"/>
          <w:sz w:val="24"/>
          <w:szCs w:val="24"/>
          <w:lang w:val="lt-LT"/>
        </w:rPr>
        <w:t>sukuriama</w:t>
      </w:r>
      <w:r w:rsidR="00316833" w:rsidRPr="002F04AD">
        <w:rPr>
          <w:color w:val="000000"/>
          <w:sz w:val="24"/>
          <w:szCs w:val="24"/>
          <w:lang w:val="lt-LT"/>
        </w:rPr>
        <w:t xml:space="preserve"> apie 12 proc. </w:t>
      </w:r>
      <w:r w:rsidRPr="002F04AD">
        <w:rPr>
          <w:color w:val="000000"/>
          <w:sz w:val="24"/>
          <w:szCs w:val="24"/>
          <w:lang w:val="lt-LT"/>
        </w:rPr>
        <w:t xml:space="preserve">šalies BVP ir beveik </w:t>
      </w:r>
      <w:r w:rsidRPr="002F04AD">
        <w:rPr>
          <w:sz w:val="24"/>
          <w:szCs w:val="24"/>
          <w:lang w:val="lt-LT"/>
        </w:rPr>
        <w:t>80 proc. Vakarų Lietuvos BVP</w:t>
      </w:r>
      <w:r w:rsidR="00D7304D" w:rsidRPr="002F04AD">
        <w:rPr>
          <w:sz w:val="24"/>
          <w:szCs w:val="24"/>
          <w:lang w:val="lt-LT"/>
        </w:rPr>
        <w:t xml:space="preserve"> (</w:t>
      </w:r>
      <w:hyperlink r:id="rId12" w:history="1">
        <w:r w:rsidR="00D7304D" w:rsidRPr="002F04AD">
          <w:rPr>
            <w:rStyle w:val="Hipersaitas"/>
            <w:color w:val="auto"/>
            <w:sz w:val="24"/>
            <w:szCs w:val="24"/>
            <w:u w:val="none"/>
            <w:lang w:val="lt-LT"/>
          </w:rPr>
          <w:t>http://www.klaipeda.lt/</w:t>
        </w:r>
      </w:hyperlink>
      <w:r w:rsidR="00D7304D" w:rsidRPr="002F04AD">
        <w:rPr>
          <w:sz w:val="24"/>
          <w:szCs w:val="24"/>
          <w:lang w:val="lt-LT"/>
        </w:rPr>
        <w:t>)</w:t>
      </w:r>
      <w:r w:rsidRPr="002F04AD">
        <w:rPr>
          <w:sz w:val="24"/>
          <w:szCs w:val="24"/>
          <w:lang w:val="lt-LT"/>
        </w:rPr>
        <w:t>. 2016 m. pradžioje Klaipėdoje veikė 6508 ūkio subjektai</w:t>
      </w:r>
      <w:r w:rsidR="004D64E7" w:rsidRPr="002F04AD">
        <w:rPr>
          <w:sz w:val="24"/>
          <w:szCs w:val="24"/>
          <w:lang w:val="lt-LT"/>
        </w:rPr>
        <w:t xml:space="preserve"> (</w:t>
      </w:r>
      <w:hyperlink r:id="rId13" w:history="1">
        <w:r w:rsidR="004D64E7" w:rsidRPr="002F04AD">
          <w:rPr>
            <w:rStyle w:val="Hipersaitas"/>
            <w:color w:val="auto"/>
            <w:sz w:val="24"/>
            <w:szCs w:val="24"/>
            <w:u w:val="none"/>
            <w:lang w:val="lt-LT"/>
          </w:rPr>
          <w:t>https://osp.stat.gov.lt</w:t>
        </w:r>
      </w:hyperlink>
      <w:r w:rsidR="004D64E7" w:rsidRPr="002F04AD">
        <w:rPr>
          <w:rStyle w:val="Hipersaitas"/>
          <w:color w:val="auto"/>
          <w:sz w:val="24"/>
          <w:szCs w:val="24"/>
          <w:u w:val="none"/>
          <w:lang w:val="lt-LT"/>
        </w:rPr>
        <w:t>)</w:t>
      </w:r>
      <w:r w:rsidR="00CD2646" w:rsidRPr="002F04AD">
        <w:rPr>
          <w:sz w:val="24"/>
          <w:szCs w:val="24"/>
          <w:lang w:val="lt-LT"/>
        </w:rPr>
        <w:t>.</w:t>
      </w:r>
      <w:r w:rsidR="00E260BE" w:rsidRPr="002F04AD">
        <w:rPr>
          <w:sz w:val="24"/>
          <w:szCs w:val="24"/>
          <w:lang w:val="lt-LT"/>
        </w:rPr>
        <w:t xml:space="preserve"> </w:t>
      </w:r>
    </w:p>
    <w:p w14:paraId="70FD7219" w14:textId="07EBA7D2" w:rsidR="00E260BE" w:rsidRPr="005819EC" w:rsidRDefault="00E260BE" w:rsidP="007B5882">
      <w:pPr>
        <w:tabs>
          <w:tab w:val="left" w:pos="731"/>
        </w:tabs>
        <w:ind w:firstLine="709"/>
        <w:jc w:val="both"/>
        <w:rPr>
          <w:sz w:val="24"/>
          <w:szCs w:val="24"/>
          <w:lang w:val="lt-LT"/>
        </w:rPr>
      </w:pPr>
      <w:r w:rsidRPr="005819EC">
        <w:rPr>
          <w:sz w:val="24"/>
          <w:szCs w:val="24"/>
          <w:lang w:val="lt-LT"/>
        </w:rPr>
        <w:lastRenderedPageBreak/>
        <w:t xml:space="preserve">Klaipėdos miesto savivaldybės teritorijoje pagrindiniai stacionarūs taršos šaltiniai yra įmonės, kurioms yra išduotas taršos integruotos prevencijos kontrolės (toliau – TIPK) leidimas (su aplinkos oro taršos valdymu). Įmonių sąrašas, kurioms išduotas TIPK leidimas pateikiamas </w:t>
      </w:r>
      <w:r w:rsidR="00BE23C8" w:rsidRPr="005819EC">
        <w:rPr>
          <w:sz w:val="24"/>
          <w:szCs w:val="24"/>
          <w:lang w:val="lt-LT"/>
        </w:rPr>
        <w:t>2</w:t>
      </w:r>
      <w:r w:rsidRPr="005819EC">
        <w:rPr>
          <w:sz w:val="24"/>
          <w:szCs w:val="24"/>
          <w:lang w:val="lt-LT"/>
        </w:rPr>
        <w:t xml:space="preserve"> lentelėje.</w:t>
      </w:r>
      <w:r w:rsidR="003558FE">
        <w:rPr>
          <w:sz w:val="24"/>
          <w:szCs w:val="24"/>
          <w:lang w:val="lt-LT"/>
        </w:rPr>
        <w:t xml:space="preserve"> </w:t>
      </w:r>
    </w:p>
    <w:p w14:paraId="460F2AC8" w14:textId="77777777" w:rsidR="00E260BE" w:rsidRPr="005819EC" w:rsidRDefault="00E260BE" w:rsidP="00E260BE">
      <w:pPr>
        <w:tabs>
          <w:tab w:val="left" w:pos="731"/>
        </w:tabs>
        <w:jc w:val="both"/>
        <w:rPr>
          <w:sz w:val="24"/>
          <w:szCs w:val="24"/>
          <w:lang w:val="lt-LT"/>
        </w:rPr>
      </w:pPr>
    </w:p>
    <w:p w14:paraId="4EE924AE" w14:textId="5BE25D76" w:rsidR="00E260BE" w:rsidRPr="005819EC" w:rsidRDefault="00BE23C8" w:rsidP="005562D7">
      <w:pPr>
        <w:pStyle w:val="Pagrindinistekstas"/>
        <w:spacing w:line="240" w:lineRule="auto"/>
        <w:jc w:val="left"/>
        <w:rPr>
          <w:sz w:val="24"/>
          <w:szCs w:val="24"/>
          <w:lang w:val="lt-LT"/>
        </w:rPr>
      </w:pPr>
      <w:r w:rsidRPr="004C2FCF">
        <w:rPr>
          <w:b/>
          <w:sz w:val="24"/>
          <w:szCs w:val="24"/>
          <w:lang w:val="lt-LT"/>
        </w:rPr>
        <w:t>2</w:t>
      </w:r>
      <w:r w:rsidR="00E260BE" w:rsidRPr="004C2FCF">
        <w:rPr>
          <w:b/>
          <w:sz w:val="24"/>
          <w:szCs w:val="24"/>
          <w:lang w:val="lt-LT"/>
        </w:rPr>
        <w:t xml:space="preserve"> lentelė.</w:t>
      </w:r>
      <w:r w:rsidR="00E260BE" w:rsidRPr="004C2FCF">
        <w:rPr>
          <w:sz w:val="24"/>
          <w:szCs w:val="24"/>
          <w:lang w:val="lt-LT"/>
        </w:rPr>
        <w:t xml:space="preserve"> Įmonės</w:t>
      </w:r>
      <w:r w:rsidR="00E260BE" w:rsidRPr="005819EC">
        <w:rPr>
          <w:sz w:val="24"/>
          <w:szCs w:val="24"/>
          <w:lang w:val="lt-LT"/>
        </w:rPr>
        <w:t>, kurioms išduotas TIPK leidimas  (su Aplinkos oro taršos valdymu) (</w:t>
      </w:r>
      <w:hyperlink r:id="rId14" w:history="1">
        <w:r w:rsidR="00E260BE" w:rsidRPr="005819EC">
          <w:rPr>
            <w:sz w:val="24"/>
            <w:szCs w:val="24"/>
            <w:lang w:val="lt-LT"/>
          </w:rPr>
          <w:t>www.gamta.lt</w:t>
        </w:r>
      </w:hyperlink>
      <w:r w:rsidR="00E260BE" w:rsidRPr="005819EC">
        <w:rPr>
          <w:sz w:val="24"/>
          <w:szCs w:val="24"/>
          <w:lang w:val="lt-LT"/>
        </w:rPr>
        <w:t xml:space="preserve">) </w:t>
      </w:r>
    </w:p>
    <w:tbl>
      <w:tblPr>
        <w:tblStyle w:val="Lentelstinklelis"/>
        <w:tblW w:w="9634" w:type="dxa"/>
        <w:tblLook w:val="04A0" w:firstRow="1" w:lastRow="0" w:firstColumn="1" w:lastColumn="0" w:noHBand="0" w:noVBand="1"/>
      </w:tblPr>
      <w:tblGrid>
        <w:gridCol w:w="704"/>
        <w:gridCol w:w="3686"/>
        <w:gridCol w:w="5244"/>
      </w:tblGrid>
      <w:tr w:rsidR="00E260BE" w:rsidRPr="00C90AB3" w14:paraId="59CBA65E" w14:textId="77777777" w:rsidTr="00C90AB3">
        <w:trPr>
          <w:tblHeader/>
        </w:trPr>
        <w:tc>
          <w:tcPr>
            <w:tcW w:w="704" w:type="dxa"/>
          </w:tcPr>
          <w:p w14:paraId="613101DF"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Eil.</w:t>
            </w:r>
          </w:p>
          <w:p w14:paraId="3021BFF9"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Nr.</w:t>
            </w:r>
          </w:p>
        </w:tc>
        <w:tc>
          <w:tcPr>
            <w:tcW w:w="3686" w:type="dxa"/>
            <w:vAlign w:val="center"/>
          </w:tcPr>
          <w:p w14:paraId="19CE85E1" w14:textId="7C92D190"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Įmonės pavadinimas</w:t>
            </w:r>
          </w:p>
        </w:tc>
        <w:tc>
          <w:tcPr>
            <w:tcW w:w="5244" w:type="dxa"/>
            <w:vAlign w:val="center"/>
          </w:tcPr>
          <w:p w14:paraId="22F2DB16" w14:textId="7FC8950A"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 xml:space="preserve">Įmonės </w:t>
            </w:r>
            <w:r w:rsidR="005562D7" w:rsidRPr="00C90AB3">
              <w:rPr>
                <w:b/>
                <w:sz w:val="24"/>
                <w:szCs w:val="24"/>
                <w:lang w:val="lt-LT"/>
              </w:rPr>
              <w:t>veikla</w:t>
            </w:r>
          </w:p>
        </w:tc>
      </w:tr>
      <w:tr w:rsidR="00E260BE" w:rsidRPr="005819EC" w14:paraId="63424560" w14:textId="77777777" w:rsidTr="008842DD">
        <w:tc>
          <w:tcPr>
            <w:tcW w:w="704" w:type="dxa"/>
          </w:tcPr>
          <w:p w14:paraId="74BA5A02" w14:textId="77777777" w:rsidR="00E260BE" w:rsidRPr="005819EC" w:rsidRDefault="00E260BE" w:rsidP="00C90AB3">
            <w:pPr>
              <w:pStyle w:val="Pagrindinistekstas"/>
              <w:spacing w:line="240" w:lineRule="auto"/>
              <w:jc w:val="center"/>
              <w:rPr>
                <w:sz w:val="24"/>
                <w:szCs w:val="24"/>
                <w:lang w:val="lt-LT"/>
              </w:rPr>
            </w:pPr>
            <w:r w:rsidRPr="005819EC">
              <w:rPr>
                <w:sz w:val="24"/>
                <w:szCs w:val="24"/>
                <w:lang w:val="lt-LT"/>
              </w:rPr>
              <w:t>1</w:t>
            </w:r>
          </w:p>
        </w:tc>
        <w:tc>
          <w:tcPr>
            <w:tcW w:w="3686" w:type="dxa"/>
          </w:tcPr>
          <w:p w14:paraId="2C1BF437" w14:textId="770B812C" w:rsidR="00E260BE" w:rsidRPr="005819EC" w:rsidRDefault="005562D7" w:rsidP="005562D7">
            <w:pPr>
              <w:pStyle w:val="Pagrindinistekstas"/>
              <w:spacing w:line="240" w:lineRule="auto"/>
              <w:jc w:val="left"/>
              <w:rPr>
                <w:sz w:val="24"/>
                <w:szCs w:val="24"/>
                <w:lang w:val="lt-LT"/>
              </w:rPr>
            </w:pPr>
            <w:r w:rsidRPr="005819EC">
              <w:rPr>
                <w:sz w:val="24"/>
                <w:szCs w:val="24"/>
                <w:lang w:val="lt-LT"/>
              </w:rPr>
              <w:t>Hoegh LNG Klaipėda, UAB</w:t>
            </w:r>
          </w:p>
        </w:tc>
        <w:tc>
          <w:tcPr>
            <w:tcW w:w="5244" w:type="dxa"/>
          </w:tcPr>
          <w:p w14:paraId="4774B4A0" w14:textId="65E64AC0" w:rsidR="00E260BE" w:rsidRPr="005819EC" w:rsidRDefault="004406F4" w:rsidP="005562D7">
            <w:pPr>
              <w:pStyle w:val="Pagrindinistekstas"/>
              <w:spacing w:line="240" w:lineRule="auto"/>
              <w:jc w:val="left"/>
              <w:rPr>
                <w:sz w:val="24"/>
                <w:szCs w:val="24"/>
                <w:lang w:val="lt-LT"/>
              </w:rPr>
            </w:pPr>
            <w:r w:rsidRPr="005819EC">
              <w:rPr>
                <w:sz w:val="24"/>
                <w:szCs w:val="24"/>
                <w:lang w:val="lt-LT"/>
              </w:rPr>
              <w:t>Suskystintų gamtinių dujų importo terminalas laivas-saugykla su dujinimo įrenginiu</w:t>
            </w:r>
          </w:p>
        </w:tc>
      </w:tr>
      <w:tr w:rsidR="005562D7" w:rsidRPr="005819EC" w14:paraId="38C2BDEA" w14:textId="77777777" w:rsidTr="008842DD">
        <w:tc>
          <w:tcPr>
            <w:tcW w:w="704" w:type="dxa"/>
          </w:tcPr>
          <w:p w14:paraId="73E74D26" w14:textId="1A6AA213" w:rsidR="005562D7" w:rsidRPr="005819EC" w:rsidRDefault="005562D7" w:rsidP="00C90AB3">
            <w:pPr>
              <w:pStyle w:val="Pagrindinistekstas"/>
              <w:spacing w:line="240" w:lineRule="auto"/>
              <w:jc w:val="center"/>
              <w:rPr>
                <w:sz w:val="24"/>
                <w:szCs w:val="24"/>
                <w:lang w:val="lt-LT"/>
              </w:rPr>
            </w:pPr>
            <w:r w:rsidRPr="005819EC">
              <w:rPr>
                <w:sz w:val="24"/>
                <w:szCs w:val="24"/>
                <w:lang w:val="lt-LT"/>
              </w:rPr>
              <w:t>2</w:t>
            </w:r>
          </w:p>
        </w:tc>
        <w:tc>
          <w:tcPr>
            <w:tcW w:w="3686" w:type="dxa"/>
          </w:tcPr>
          <w:p w14:paraId="0B87B174" w14:textId="46328023" w:rsidR="005562D7" w:rsidRPr="005819EC" w:rsidRDefault="005562D7" w:rsidP="005562D7">
            <w:pPr>
              <w:pStyle w:val="Pagrindinistekstas"/>
              <w:spacing w:line="240" w:lineRule="auto"/>
              <w:jc w:val="left"/>
              <w:rPr>
                <w:sz w:val="24"/>
                <w:szCs w:val="24"/>
                <w:lang w:val="lt-LT"/>
              </w:rPr>
            </w:pPr>
            <w:r w:rsidRPr="005819EC">
              <w:rPr>
                <w:sz w:val="24"/>
                <w:szCs w:val="24"/>
                <w:lang w:val="lt-LT"/>
              </w:rPr>
              <w:t>UAB „Orion Global pet“</w:t>
            </w:r>
          </w:p>
        </w:tc>
        <w:tc>
          <w:tcPr>
            <w:tcW w:w="5244" w:type="dxa"/>
          </w:tcPr>
          <w:p w14:paraId="6FAF7259" w14:textId="4D135B15" w:rsidR="005562D7" w:rsidRPr="005819EC" w:rsidRDefault="005562D7" w:rsidP="005562D7">
            <w:pPr>
              <w:pStyle w:val="Pagrindinistekstas"/>
              <w:spacing w:line="240" w:lineRule="auto"/>
              <w:jc w:val="left"/>
              <w:rPr>
                <w:sz w:val="24"/>
                <w:szCs w:val="24"/>
                <w:lang w:val="lt-LT"/>
              </w:rPr>
            </w:pPr>
            <w:r w:rsidRPr="005819EC">
              <w:rPr>
                <w:sz w:val="24"/>
                <w:szCs w:val="24"/>
                <w:lang w:val="lt-LT"/>
              </w:rPr>
              <w:t>Chemijos pramonės įmonė; organinių cheminių medžiagų gamyba</w:t>
            </w:r>
          </w:p>
        </w:tc>
      </w:tr>
      <w:tr w:rsidR="005562D7" w:rsidRPr="005819EC" w14:paraId="10FBEB8B" w14:textId="77777777" w:rsidTr="008842DD">
        <w:tc>
          <w:tcPr>
            <w:tcW w:w="704" w:type="dxa"/>
          </w:tcPr>
          <w:p w14:paraId="186D2BB5" w14:textId="2E247926" w:rsidR="005562D7" w:rsidRPr="005819EC" w:rsidRDefault="005562D7" w:rsidP="00C90AB3">
            <w:pPr>
              <w:pStyle w:val="Pagrindinistekstas"/>
              <w:spacing w:line="240" w:lineRule="auto"/>
              <w:jc w:val="center"/>
              <w:rPr>
                <w:sz w:val="24"/>
                <w:szCs w:val="24"/>
                <w:lang w:val="lt-LT"/>
              </w:rPr>
            </w:pPr>
            <w:r w:rsidRPr="005819EC">
              <w:rPr>
                <w:sz w:val="24"/>
                <w:szCs w:val="24"/>
                <w:lang w:val="lt-LT"/>
              </w:rPr>
              <w:t>3</w:t>
            </w:r>
          </w:p>
        </w:tc>
        <w:tc>
          <w:tcPr>
            <w:tcW w:w="3686" w:type="dxa"/>
          </w:tcPr>
          <w:p w14:paraId="2F3289FC" w14:textId="60D0323F" w:rsidR="005562D7" w:rsidRPr="005819EC" w:rsidRDefault="005562D7" w:rsidP="005562D7">
            <w:pPr>
              <w:pStyle w:val="Pagrindinistekstas"/>
              <w:spacing w:line="240" w:lineRule="auto"/>
              <w:jc w:val="left"/>
              <w:rPr>
                <w:sz w:val="24"/>
                <w:szCs w:val="24"/>
                <w:lang w:val="lt-LT"/>
              </w:rPr>
            </w:pPr>
            <w:r w:rsidRPr="005819EC">
              <w:rPr>
                <w:sz w:val="24"/>
                <w:szCs w:val="24"/>
                <w:lang w:val="lt-LT"/>
              </w:rPr>
              <w:t>UAB „Fortum Klaipėda“</w:t>
            </w:r>
          </w:p>
        </w:tc>
        <w:tc>
          <w:tcPr>
            <w:tcW w:w="5244" w:type="dxa"/>
          </w:tcPr>
          <w:p w14:paraId="40E44A1C" w14:textId="1027188A" w:rsidR="005562D7" w:rsidRPr="005819EC" w:rsidRDefault="00464EAA" w:rsidP="005562D7">
            <w:pPr>
              <w:pStyle w:val="Pagrindinistekstas"/>
              <w:spacing w:line="240" w:lineRule="auto"/>
              <w:jc w:val="left"/>
              <w:rPr>
                <w:sz w:val="24"/>
                <w:szCs w:val="24"/>
                <w:lang w:val="lt-LT"/>
              </w:rPr>
            </w:pPr>
            <w:r w:rsidRPr="005819EC">
              <w:rPr>
                <w:sz w:val="24"/>
                <w:szCs w:val="24"/>
                <w:lang w:val="lt-LT"/>
              </w:rPr>
              <w:t>Termofikacinė jėgainė</w:t>
            </w:r>
          </w:p>
        </w:tc>
      </w:tr>
      <w:tr w:rsidR="00464EAA" w:rsidRPr="005819EC" w14:paraId="02674740" w14:textId="77777777" w:rsidTr="008842DD">
        <w:tc>
          <w:tcPr>
            <w:tcW w:w="704" w:type="dxa"/>
          </w:tcPr>
          <w:p w14:paraId="05DA1A07" w14:textId="09E520C1" w:rsidR="00464EAA" w:rsidRPr="005819EC" w:rsidRDefault="008842DD" w:rsidP="00C90AB3">
            <w:pPr>
              <w:pStyle w:val="Pagrindinistekstas"/>
              <w:spacing w:line="240" w:lineRule="auto"/>
              <w:jc w:val="center"/>
              <w:rPr>
                <w:sz w:val="24"/>
                <w:szCs w:val="24"/>
                <w:lang w:val="lt-LT"/>
              </w:rPr>
            </w:pPr>
            <w:r w:rsidRPr="005819EC">
              <w:rPr>
                <w:sz w:val="24"/>
                <w:szCs w:val="24"/>
                <w:lang w:val="lt-LT"/>
              </w:rPr>
              <w:t>4</w:t>
            </w:r>
          </w:p>
        </w:tc>
        <w:tc>
          <w:tcPr>
            <w:tcW w:w="3686" w:type="dxa"/>
          </w:tcPr>
          <w:p w14:paraId="1B25401C" w14:textId="01C24D9F" w:rsidR="00464EAA" w:rsidRPr="005819EC" w:rsidRDefault="00464EAA" w:rsidP="005562D7">
            <w:pPr>
              <w:pStyle w:val="Pagrindinistekstas"/>
              <w:spacing w:line="240" w:lineRule="auto"/>
              <w:jc w:val="left"/>
              <w:rPr>
                <w:sz w:val="24"/>
                <w:szCs w:val="24"/>
                <w:lang w:val="lt-LT"/>
              </w:rPr>
            </w:pPr>
            <w:r w:rsidRPr="005819EC">
              <w:rPr>
                <w:sz w:val="24"/>
                <w:szCs w:val="24"/>
                <w:lang w:val="lt-LT"/>
              </w:rPr>
              <w:t>UAB „Vakarų krova“</w:t>
            </w:r>
          </w:p>
        </w:tc>
        <w:tc>
          <w:tcPr>
            <w:tcW w:w="5244" w:type="dxa"/>
          </w:tcPr>
          <w:p w14:paraId="7F19232C" w14:textId="1C97E2D1" w:rsidR="00464EAA" w:rsidRPr="005819EC" w:rsidRDefault="008842DD" w:rsidP="005562D7">
            <w:pPr>
              <w:pStyle w:val="Pagrindinistekstas"/>
              <w:spacing w:line="240" w:lineRule="auto"/>
              <w:jc w:val="left"/>
              <w:rPr>
                <w:sz w:val="24"/>
                <w:szCs w:val="24"/>
                <w:lang w:val="lt-LT"/>
              </w:rPr>
            </w:pPr>
            <w:r w:rsidRPr="005819EC">
              <w:rPr>
                <w:sz w:val="24"/>
                <w:szCs w:val="24"/>
                <w:lang w:val="lt-LT"/>
              </w:rPr>
              <w:t>Krovos darbai; krovinių sandėliavimas (skystų, birių ir generalinių) ir kt.</w:t>
            </w:r>
          </w:p>
        </w:tc>
      </w:tr>
      <w:tr w:rsidR="00464EAA" w:rsidRPr="005819EC" w14:paraId="0F52E8EF" w14:textId="77777777" w:rsidTr="008842DD">
        <w:tc>
          <w:tcPr>
            <w:tcW w:w="704" w:type="dxa"/>
          </w:tcPr>
          <w:p w14:paraId="6DADE045" w14:textId="3B533F23" w:rsidR="00464EAA" w:rsidRPr="005819EC" w:rsidRDefault="008842DD" w:rsidP="00C90AB3">
            <w:pPr>
              <w:pStyle w:val="Pagrindinistekstas"/>
              <w:spacing w:line="240" w:lineRule="auto"/>
              <w:jc w:val="center"/>
              <w:rPr>
                <w:sz w:val="24"/>
                <w:szCs w:val="24"/>
                <w:lang w:val="lt-LT"/>
              </w:rPr>
            </w:pPr>
            <w:r w:rsidRPr="005819EC">
              <w:rPr>
                <w:sz w:val="24"/>
                <w:szCs w:val="24"/>
                <w:lang w:val="lt-LT"/>
              </w:rPr>
              <w:t>5</w:t>
            </w:r>
          </w:p>
        </w:tc>
        <w:tc>
          <w:tcPr>
            <w:tcW w:w="3686" w:type="dxa"/>
          </w:tcPr>
          <w:p w14:paraId="4281A42A" w14:textId="27A1C648" w:rsidR="00464EAA" w:rsidRPr="005819EC" w:rsidRDefault="008842DD" w:rsidP="005562D7">
            <w:pPr>
              <w:pStyle w:val="Pagrindinistekstas"/>
              <w:spacing w:line="240" w:lineRule="auto"/>
              <w:jc w:val="left"/>
              <w:rPr>
                <w:sz w:val="24"/>
                <w:szCs w:val="24"/>
                <w:lang w:val="lt-LT"/>
              </w:rPr>
            </w:pPr>
            <w:r w:rsidRPr="005819EC">
              <w:rPr>
                <w:sz w:val="24"/>
                <w:szCs w:val="24"/>
                <w:lang w:val="lt-LT"/>
              </w:rPr>
              <w:t>AB „Klaipėdos energija</w:t>
            </w:r>
          </w:p>
        </w:tc>
        <w:tc>
          <w:tcPr>
            <w:tcW w:w="5244" w:type="dxa"/>
          </w:tcPr>
          <w:p w14:paraId="0283A4B8" w14:textId="3E3955BD" w:rsidR="00464EAA" w:rsidRPr="005819EC" w:rsidRDefault="00C553F1" w:rsidP="005562D7">
            <w:pPr>
              <w:pStyle w:val="Pagrindinistekstas"/>
              <w:spacing w:line="240" w:lineRule="auto"/>
              <w:jc w:val="left"/>
              <w:rPr>
                <w:sz w:val="24"/>
                <w:szCs w:val="24"/>
                <w:lang w:val="lt-LT"/>
              </w:rPr>
            </w:pPr>
            <w:r w:rsidRPr="005819EC">
              <w:rPr>
                <w:sz w:val="24"/>
                <w:szCs w:val="24"/>
                <w:lang w:val="lt-LT"/>
              </w:rPr>
              <w:t>K</w:t>
            </w:r>
            <w:r w:rsidR="008842DD" w:rsidRPr="005819EC">
              <w:rPr>
                <w:sz w:val="24"/>
                <w:szCs w:val="24"/>
                <w:lang w:val="lt-LT"/>
              </w:rPr>
              <w:t>atilinė</w:t>
            </w:r>
            <w:r w:rsidRPr="005819EC">
              <w:rPr>
                <w:sz w:val="24"/>
                <w:szCs w:val="24"/>
                <w:lang w:val="lt-LT"/>
              </w:rPr>
              <w:t xml:space="preserve"> (kuro deginimas įrenginiuose)</w:t>
            </w:r>
          </w:p>
        </w:tc>
      </w:tr>
      <w:tr w:rsidR="00464EAA" w:rsidRPr="005819EC" w14:paraId="38F4EF3C" w14:textId="77777777" w:rsidTr="008842DD">
        <w:tc>
          <w:tcPr>
            <w:tcW w:w="704" w:type="dxa"/>
          </w:tcPr>
          <w:p w14:paraId="7C76FB7D" w14:textId="4698F60B" w:rsidR="00464EAA" w:rsidRPr="005819EC" w:rsidRDefault="00603A03" w:rsidP="00C90AB3">
            <w:pPr>
              <w:pStyle w:val="Pagrindinistekstas"/>
              <w:spacing w:line="240" w:lineRule="auto"/>
              <w:jc w:val="center"/>
              <w:rPr>
                <w:sz w:val="24"/>
                <w:szCs w:val="24"/>
                <w:lang w:val="lt-LT"/>
              </w:rPr>
            </w:pPr>
            <w:r w:rsidRPr="005819EC">
              <w:rPr>
                <w:sz w:val="24"/>
                <w:szCs w:val="24"/>
                <w:lang w:val="lt-LT"/>
              </w:rPr>
              <w:t>6</w:t>
            </w:r>
          </w:p>
        </w:tc>
        <w:tc>
          <w:tcPr>
            <w:tcW w:w="3686" w:type="dxa"/>
          </w:tcPr>
          <w:p w14:paraId="7B9AD495" w14:textId="320E8569" w:rsidR="00464EAA" w:rsidRPr="005819EC" w:rsidRDefault="00603A03" w:rsidP="005562D7">
            <w:pPr>
              <w:pStyle w:val="Pagrindinistekstas"/>
              <w:spacing w:line="240" w:lineRule="auto"/>
              <w:jc w:val="left"/>
              <w:rPr>
                <w:sz w:val="24"/>
                <w:szCs w:val="24"/>
                <w:lang w:val="lt-LT"/>
              </w:rPr>
            </w:pPr>
            <w:r w:rsidRPr="005819EC">
              <w:rPr>
                <w:sz w:val="24"/>
                <w:szCs w:val="24"/>
                <w:lang w:val="lt-LT"/>
              </w:rPr>
              <w:t>AB „Grigeo Klaipėdos kartonas“</w:t>
            </w:r>
          </w:p>
        </w:tc>
        <w:tc>
          <w:tcPr>
            <w:tcW w:w="5244" w:type="dxa"/>
          </w:tcPr>
          <w:p w14:paraId="7DDA40CD" w14:textId="29EC7DC0" w:rsidR="00464EAA" w:rsidRPr="005819EC" w:rsidRDefault="00C553F1" w:rsidP="005562D7">
            <w:pPr>
              <w:pStyle w:val="Pagrindinistekstas"/>
              <w:spacing w:line="240" w:lineRule="auto"/>
              <w:jc w:val="left"/>
              <w:rPr>
                <w:sz w:val="24"/>
                <w:szCs w:val="24"/>
                <w:lang w:val="lt-LT"/>
              </w:rPr>
            </w:pPr>
            <w:r w:rsidRPr="005819EC">
              <w:rPr>
                <w:sz w:val="24"/>
                <w:szCs w:val="24"/>
                <w:lang w:val="lt-LT"/>
              </w:rPr>
              <w:t>Popieriaus pramonės įmonė. Gamybos poreikiams eksploatuojama katilinė.</w:t>
            </w:r>
          </w:p>
        </w:tc>
      </w:tr>
      <w:tr w:rsidR="00603A03" w:rsidRPr="005819EC" w14:paraId="4FD589B2" w14:textId="77777777" w:rsidTr="008842DD">
        <w:tc>
          <w:tcPr>
            <w:tcW w:w="704" w:type="dxa"/>
          </w:tcPr>
          <w:p w14:paraId="7B988CBC" w14:textId="7523EB78" w:rsidR="00603A03" w:rsidRPr="005819EC" w:rsidRDefault="00603A03" w:rsidP="00C90AB3">
            <w:pPr>
              <w:pStyle w:val="Pagrindinistekstas"/>
              <w:spacing w:line="240" w:lineRule="auto"/>
              <w:jc w:val="center"/>
              <w:rPr>
                <w:sz w:val="24"/>
                <w:szCs w:val="24"/>
                <w:lang w:val="lt-LT"/>
              </w:rPr>
            </w:pPr>
            <w:r w:rsidRPr="005819EC">
              <w:rPr>
                <w:sz w:val="24"/>
                <w:szCs w:val="24"/>
                <w:lang w:val="lt-LT"/>
              </w:rPr>
              <w:t>7</w:t>
            </w:r>
          </w:p>
        </w:tc>
        <w:tc>
          <w:tcPr>
            <w:tcW w:w="3686" w:type="dxa"/>
          </w:tcPr>
          <w:p w14:paraId="265BFEAF" w14:textId="701FCC14" w:rsidR="00603A03" w:rsidRPr="005819EC" w:rsidRDefault="00603A03" w:rsidP="005562D7">
            <w:pPr>
              <w:pStyle w:val="Pagrindinistekstas"/>
              <w:spacing w:line="240" w:lineRule="auto"/>
              <w:jc w:val="left"/>
              <w:rPr>
                <w:sz w:val="24"/>
                <w:szCs w:val="24"/>
                <w:lang w:val="lt-LT"/>
              </w:rPr>
            </w:pPr>
            <w:r w:rsidRPr="005819EC">
              <w:rPr>
                <w:sz w:val="24"/>
                <w:szCs w:val="24"/>
                <w:lang w:val="lt-LT"/>
              </w:rPr>
              <w:t>AB ,,Klaipėdos nafta“</w:t>
            </w:r>
          </w:p>
        </w:tc>
        <w:tc>
          <w:tcPr>
            <w:tcW w:w="5244" w:type="dxa"/>
          </w:tcPr>
          <w:p w14:paraId="3246591D" w14:textId="4ECE95F8" w:rsidR="00603A03" w:rsidRPr="005819EC" w:rsidRDefault="004406F4" w:rsidP="005562D7">
            <w:pPr>
              <w:pStyle w:val="Pagrindinistekstas"/>
              <w:spacing w:line="240" w:lineRule="auto"/>
              <w:jc w:val="left"/>
              <w:rPr>
                <w:sz w:val="24"/>
                <w:szCs w:val="24"/>
                <w:lang w:val="lt-LT"/>
              </w:rPr>
            </w:pPr>
            <w:r w:rsidRPr="003558FE">
              <w:rPr>
                <w:sz w:val="24"/>
                <w:szCs w:val="24"/>
                <w:lang w:val="lt-LT"/>
              </w:rPr>
              <w:t>Naftos produktų krova</w:t>
            </w:r>
          </w:p>
        </w:tc>
      </w:tr>
      <w:tr w:rsidR="00603A03" w:rsidRPr="005819EC" w14:paraId="650311AC" w14:textId="77777777" w:rsidTr="008842DD">
        <w:tc>
          <w:tcPr>
            <w:tcW w:w="704" w:type="dxa"/>
          </w:tcPr>
          <w:p w14:paraId="3CDAE332" w14:textId="7E0D54E0" w:rsidR="00603A03" w:rsidRPr="005819EC" w:rsidRDefault="00603A03" w:rsidP="00C90AB3">
            <w:pPr>
              <w:pStyle w:val="Pagrindinistekstas"/>
              <w:spacing w:line="240" w:lineRule="auto"/>
              <w:jc w:val="center"/>
              <w:rPr>
                <w:sz w:val="24"/>
                <w:szCs w:val="24"/>
                <w:lang w:val="lt-LT"/>
              </w:rPr>
            </w:pPr>
            <w:r w:rsidRPr="005819EC">
              <w:rPr>
                <w:sz w:val="24"/>
                <w:szCs w:val="24"/>
                <w:lang w:val="lt-LT"/>
              </w:rPr>
              <w:t>8</w:t>
            </w:r>
          </w:p>
        </w:tc>
        <w:tc>
          <w:tcPr>
            <w:tcW w:w="3686" w:type="dxa"/>
          </w:tcPr>
          <w:p w14:paraId="344ACAE2" w14:textId="08CF2356" w:rsidR="00603A03" w:rsidRPr="005819EC" w:rsidRDefault="00603A03" w:rsidP="005562D7">
            <w:pPr>
              <w:pStyle w:val="Pagrindinistekstas"/>
              <w:spacing w:line="240" w:lineRule="auto"/>
              <w:jc w:val="left"/>
              <w:rPr>
                <w:sz w:val="24"/>
                <w:szCs w:val="24"/>
                <w:lang w:val="lt-LT"/>
              </w:rPr>
            </w:pPr>
            <w:r w:rsidRPr="005819EC">
              <w:rPr>
                <w:sz w:val="24"/>
                <w:szCs w:val="24"/>
                <w:lang w:val="lt-LT"/>
              </w:rPr>
              <w:t>UAB ,,Vakarų metalgama“</w:t>
            </w:r>
          </w:p>
        </w:tc>
        <w:tc>
          <w:tcPr>
            <w:tcW w:w="5244" w:type="dxa"/>
          </w:tcPr>
          <w:p w14:paraId="34561226" w14:textId="3BBFC297" w:rsidR="00603A03" w:rsidRPr="005819EC" w:rsidRDefault="00603A03" w:rsidP="005562D7">
            <w:pPr>
              <w:pStyle w:val="Pagrindinistekstas"/>
              <w:spacing w:line="240" w:lineRule="auto"/>
              <w:jc w:val="left"/>
              <w:rPr>
                <w:sz w:val="24"/>
                <w:szCs w:val="24"/>
                <w:lang w:val="lt-LT"/>
              </w:rPr>
            </w:pPr>
            <w:r w:rsidRPr="005819EC">
              <w:rPr>
                <w:sz w:val="24"/>
                <w:szCs w:val="24"/>
                <w:lang w:val="lt-LT"/>
              </w:rPr>
              <w:t>Paviršių apdirbimas LOJ</w:t>
            </w:r>
          </w:p>
        </w:tc>
      </w:tr>
      <w:tr w:rsidR="00603A03" w:rsidRPr="005819EC" w14:paraId="607D72EC" w14:textId="77777777" w:rsidTr="008842DD">
        <w:tc>
          <w:tcPr>
            <w:tcW w:w="704" w:type="dxa"/>
          </w:tcPr>
          <w:p w14:paraId="0611D0B8" w14:textId="40DA465B" w:rsidR="00603A03" w:rsidRPr="005819EC" w:rsidRDefault="00C553F1" w:rsidP="00C90AB3">
            <w:pPr>
              <w:pStyle w:val="Pagrindinistekstas"/>
              <w:spacing w:line="240" w:lineRule="auto"/>
              <w:jc w:val="center"/>
              <w:rPr>
                <w:sz w:val="24"/>
                <w:szCs w:val="24"/>
                <w:lang w:val="lt-LT"/>
              </w:rPr>
            </w:pPr>
            <w:r w:rsidRPr="005819EC">
              <w:rPr>
                <w:sz w:val="24"/>
                <w:szCs w:val="24"/>
                <w:lang w:val="lt-LT"/>
              </w:rPr>
              <w:t>9</w:t>
            </w:r>
          </w:p>
        </w:tc>
        <w:tc>
          <w:tcPr>
            <w:tcW w:w="3686" w:type="dxa"/>
          </w:tcPr>
          <w:p w14:paraId="7480DB2D" w14:textId="5785BE16" w:rsidR="00603A03" w:rsidRPr="005819EC" w:rsidRDefault="00C553F1" w:rsidP="005562D7">
            <w:pPr>
              <w:pStyle w:val="Pagrindinistekstas"/>
              <w:spacing w:line="240" w:lineRule="auto"/>
              <w:jc w:val="left"/>
              <w:rPr>
                <w:sz w:val="24"/>
                <w:szCs w:val="24"/>
                <w:lang w:val="lt-LT"/>
              </w:rPr>
            </w:pPr>
            <w:r w:rsidRPr="005819EC">
              <w:rPr>
                <w:sz w:val="24"/>
                <w:szCs w:val="24"/>
                <w:lang w:val="lt-LT"/>
              </w:rPr>
              <w:t>AB „Klaipėdos energija, Lypkių rajoninė katilinė</w:t>
            </w:r>
          </w:p>
        </w:tc>
        <w:tc>
          <w:tcPr>
            <w:tcW w:w="5244" w:type="dxa"/>
          </w:tcPr>
          <w:p w14:paraId="0E655513" w14:textId="2815FFB5" w:rsidR="00603A03" w:rsidRPr="005819EC" w:rsidRDefault="00C553F1" w:rsidP="005562D7">
            <w:pPr>
              <w:pStyle w:val="Pagrindinistekstas"/>
              <w:spacing w:line="240" w:lineRule="auto"/>
              <w:jc w:val="left"/>
              <w:rPr>
                <w:sz w:val="24"/>
                <w:szCs w:val="24"/>
                <w:lang w:val="lt-LT"/>
              </w:rPr>
            </w:pPr>
            <w:r w:rsidRPr="005819EC">
              <w:rPr>
                <w:sz w:val="24"/>
                <w:szCs w:val="24"/>
                <w:lang w:val="lt-LT"/>
              </w:rPr>
              <w:t>Katilinė (kuro deginimas įrenginiuose)</w:t>
            </w:r>
          </w:p>
        </w:tc>
      </w:tr>
      <w:tr w:rsidR="003558FE" w:rsidRPr="008A569A" w14:paraId="39F91912" w14:textId="77777777" w:rsidTr="00B83AC9">
        <w:tc>
          <w:tcPr>
            <w:tcW w:w="9634" w:type="dxa"/>
            <w:gridSpan w:val="3"/>
          </w:tcPr>
          <w:p w14:paraId="0D456324" w14:textId="10784B7D" w:rsidR="003558FE" w:rsidRPr="005819EC" w:rsidRDefault="003558FE" w:rsidP="009B364C">
            <w:pPr>
              <w:pStyle w:val="Pagrindinistekstas"/>
              <w:spacing w:line="240" w:lineRule="auto"/>
              <w:jc w:val="left"/>
              <w:rPr>
                <w:sz w:val="24"/>
                <w:szCs w:val="24"/>
                <w:lang w:val="lt-LT"/>
              </w:rPr>
            </w:pPr>
            <w:r w:rsidRPr="005819EC">
              <w:rPr>
                <w:sz w:val="24"/>
                <w:szCs w:val="24"/>
                <w:lang w:val="lt-LT"/>
              </w:rPr>
              <w:t>Gre</w:t>
            </w:r>
            <w:r>
              <w:rPr>
                <w:sz w:val="24"/>
                <w:szCs w:val="24"/>
                <w:lang w:val="lt-LT"/>
              </w:rPr>
              <w:t>t</w:t>
            </w:r>
            <w:r w:rsidRPr="005819EC">
              <w:rPr>
                <w:sz w:val="24"/>
                <w:szCs w:val="24"/>
                <w:lang w:val="lt-LT"/>
              </w:rPr>
              <w:t>imybėje esančios įmonės</w:t>
            </w:r>
            <w:r>
              <w:rPr>
                <w:sz w:val="24"/>
                <w:szCs w:val="24"/>
                <w:lang w:val="lt-LT"/>
              </w:rPr>
              <w:t xml:space="preserve"> (Klaipėdos r.)</w:t>
            </w:r>
          </w:p>
        </w:tc>
      </w:tr>
      <w:tr w:rsidR="00603A03" w:rsidRPr="005819EC" w14:paraId="095BED63" w14:textId="77777777" w:rsidTr="008842DD">
        <w:tc>
          <w:tcPr>
            <w:tcW w:w="704" w:type="dxa"/>
          </w:tcPr>
          <w:p w14:paraId="29F29828" w14:textId="070F6A14" w:rsidR="00603A03" w:rsidRPr="005819EC" w:rsidRDefault="00BE23C8" w:rsidP="00C90AB3">
            <w:pPr>
              <w:pStyle w:val="Pagrindinistekstas"/>
              <w:spacing w:line="240" w:lineRule="auto"/>
              <w:jc w:val="center"/>
              <w:rPr>
                <w:sz w:val="24"/>
                <w:szCs w:val="24"/>
                <w:lang w:val="lt-LT"/>
              </w:rPr>
            </w:pPr>
            <w:r w:rsidRPr="005819EC">
              <w:rPr>
                <w:sz w:val="24"/>
                <w:szCs w:val="24"/>
                <w:lang w:val="lt-LT"/>
              </w:rPr>
              <w:t>10</w:t>
            </w:r>
          </w:p>
        </w:tc>
        <w:tc>
          <w:tcPr>
            <w:tcW w:w="3686" w:type="dxa"/>
          </w:tcPr>
          <w:p w14:paraId="5AC40CFF" w14:textId="3E44C9AC" w:rsidR="00603A03" w:rsidRPr="005819EC" w:rsidRDefault="00603A03" w:rsidP="005562D7">
            <w:pPr>
              <w:pStyle w:val="Pagrindinistekstas"/>
              <w:spacing w:line="240" w:lineRule="auto"/>
              <w:jc w:val="left"/>
              <w:rPr>
                <w:sz w:val="24"/>
                <w:szCs w:val="24"/>
                <w:lang w:val="lt-LT"/>
              </w:rPr>
            </w:pPr>
            <w:r w:rsidRPr="005819EC">
              <w:rPr>
                <w:sz w:val="24"/>
                <w:szCs w:val="24"/>
                <w:lang w:val="lt-LT"/>
              </w:rPr>
              <w:t>UAB „Neo Group“</w:t>
            </w:r>
          </w:p>
        </w:tc>
        <w:tc>
          <w:tcPr>
            <w:tcW w:w="5244" w:type="dxa"/>
          </w:tcPr>
          <w:p w14:paraId="2E338401" w14:textId="5B69455A" w:rsidR="00603A03" w:rsidRPr="005819EC" w:rsidRDefault="00603A03" w:rsidP="005562D7">
            <w:pPr>
              <w:pStyle w:val="Pagrindinistekstas"/>
              <w:spacing w:line="240" w:lineRule="auto"/>
              <w:jc w:val="left"/>
              <w:rPr>
                <w:sz w:val="24"/>
                <w:szCs w:val="24"/>
                <w:lang w:val="lt-LT"/>
              </w:rPr>
            </w:pPr>
            <w:r w:rsidRPr="005819EC">
              <w:rPr>
                <w:sz w:val="24"/>
                <w:szCs w:val="24"/>
                <w:lang w:val="lt-LT"/>
              </w:rPr>
              <w:t>Chemijos pramonės įmonė; organinių cheminių medžiagų gamyba</w:t>
            </w:r>
          </w:p>
        </w:tc>
      </w:tr>
    </w:tbl>
    <w:p w14:paraId="7E2864C1" w14:textId="77777777" w:rsidR="00C0737F" w:rsidRPr="005819EC" w:rsidRDefault="00E260BE" w:rsidP="00E260BE">
      <w:pPr>
        <w:tabs>
          <w:tab w:val="left" w:pos="731"/>
        </w:tabs>
        <w:jc w:val="both"/>
        <w:rPr>
          <w:sz w:val="24"/>
          <w:szCs w:val="24"/>
          <w:lang w:val="lt-LT"/>
        </w:rPr>
      </w:pPr>
      <w:r w:rsidRPr="005819EC">
        <w:rPr>
          <w:sz w:val="24"/>
          <w:szCs w:val="24"/>
          <w:lang w:val="lt-LT"/>
        </w:rPr>
        <w:tab/>
      </w:r>
    </w:p>
    <w:p w14:paraId="57A8E33C" w14:textId="6EAE2D5B" w:rsidR="00E260BE" w:rsidRDefault="00E260BE" w:rsidP="00550770">
      <w:pPr>
        <w:tabs>
          <w:tab w:val="left" w:pos="731"/>
        </w:tabs>
        <w:ind w:firstLine="851"/>
        <w:jc w:val="both"/>
        <w:rPr>
          <w:sz w:val="24"/>
          <w:szCs w:val="24"/>
          <w:lang w:val="lt-LT"/>
        </w:rPr>
      </w:pPr>
      <w:r w:rsidRPr="005819EC">
        <w:rPr>
          <w:sz w:val="24"/>
          <w:szCs w:val="24"/>
          <w:lang w:val="lt-LT"/>
        </w:rPr>
        <w:t xml:space="preserve">Informacija apie teršalų emisiją </w:t>
      </w:r>
      <w:r w:rsidR="00BE23C8" w:rsidRPr="005819EC">
        <w:rPr>
          <w:sz w:val="24"/>
          <w:szCs w:val="24"/>
          <w:lang w:val="lt-LT"/>
        </w:rPr>
        <w:t>Klaipėdos miesto savivaldybės teritorijoje</w:t>
      </w:r>
      <w:r w:rsidRPr="005819EC">
        <w:rPr>
          <w:sz w:val="24"/>
          <w:szCs w:val="24"/>
          <w:lang w:val="lt-LT"/>
        </w:rPr>
        <w:t xml:space="preserve"> iš stacionarių taršos šaltinių (20</w:t>
      </w:r>
      <w:r w:rsidR="00BE23C8" w:rsidRPr="005819EC">
        <w:rPr>
          <w:sz w:val="24"/>
          <w:szCs w:val="24"/>
          <w:lang w:val="lt-LT"/>
        </w:rPr>
        <w:t>11</w:t>
      </w:r>
      <w:r w:rsidRPr="005819EC">
        <w:rPr>
          <w:sz w:val="24"/>
          <w:szCs w:val="24"/>
          <w:lang w:val="lt-LT"/>
        </w:rPr>
        <w:t xml:space="preserve"> -201</w:t>
      </w:r>
      <w:r w:rsidR="00BE23C8" w:rsidRPr="005819EC">
        <w:rPr>
          <w:sz w:val="24"/>
          <w:szCs w:val="24"/>
          <w:lang w:val="lt-LT"/>
        </w:rPr>
        <w:t>5</w:t>
      </w:r>
      <w:r w:rsidRPr="005819EC">
        <w:rPr>
          <w:sz w:val="24"/>
          <w:szCs w:val="24"/>
          <w:lang w:val="lt-LT"/>
        </w:rPr>
        <w:t xml:space="preserve"> m.) pateikiama</w:t>
      </w:r>
      <w:r w:rsidR="00BE23C8" w:rsidRPr="005819EC">
        <w:rPr>
          <w:sz w:val="24"/>
          <w:szCs w:val="24"/>
          <w:lang w:val="lt-LT"/>
        </w:rPr>
        <w:t xml:space="preserve"> 3</w:t>
      </w:r>
      <w:r w:rsidRPr="005819EC">
        <w:rPr>
          <w:sz w:val="24"/>
          <w:szCs w:val="24"/>
          <w:lang w:val="lt-LT"/>
        </w:rPr>
        <w:t xml:space="preserve"> lentelėje.</w:t>
      </w:r>
    </w:p>
    <w:p w14:paraId="6CC257EF" w14:textId="77777777" w:rsidR="003558FE" w:rsidRPr="005819EC" w:rsidRDefault="003558FE" w:rsidP="00E260BE">
      <w:pPr>
        <w:tabs>
          <w:tab w:val="left" w:pos="731"/>
        </w:tabs>
        <w:jc w:val="both"/>
        <w:rPr>
          <w:sz w:val="24"/>
          <w:szCs w:val="24"/>
          <w:lang w:val="lt-LT"/>
        </w:rPr>
      </w:pPr>
    </w:p>
    <w:p w14:paraId="12BF02DE" w14:textId="44956CC3" w:rsidR="00E260BE" w:rsidRPr="005819EC" w:rsidRDefault="00BE23C8" w:rsidP="00E260BE">
      <w:pPr>
        <w:tabs>
          <w:tab w:val="left" w:pos="731"/>
        </w:tabs>
        <w:jc w:val="both"/>
        <w:rPr>
          <w:sz w:val="24"/>
          <w:szCs w:val="24"/>
          <w:lang w:val="lt-LT"/>
        </w:rPr>
      </w:pPr>
      <w:r w:rsidRPr="005819EC">
        <w:rPr>
          <w:b/>
          <w:sz w:val="24"/>
          <w:szCs w:val="24"/>
          <w:lang w:val="lt-LT"/>
        </w:rPr>
        <w:t>3</w:t>
      </w:r>
      <w:r w:rsidR="00E260BE" w:rsidRPr="005819EC">
        <w:rPr>
          <w:b/>
          <w:sz w:val="24"/>
          <w:szCs w:val="24"/>
          <w:lang w:val="lt-LT"/>
        </w:rPr>
        <w:t xml:space="preserve"> lentelė.</w:t>
      </w:r>
      <w:r w:rsidR="00E260BE" w:rsidRPr="005819EC">
        <w:rPr>
          <w:sz w:val="24"/>
          <w:szCs w:val="24"/>
          <w:lang w:val="lt-LT"/>
        </w:rPr>
        <w:t xml:space="preserve"> Teršalų emisija į atmosferą iš stacionarių taršos šaltinių </w:t>
      </w:r>
      <w:r w:rsidRPr="005819EC">
        <w:rPr>
          <w:sz w:val="24"/>
          <w:szCs w:val="24"/>
          <w:lang w:val="lt-LT"/>
        </w:rPr>
        <w:t>Klaipėdos mieste</w:t>
      </w:r>
      <w:r w:rsidR="00E260BE" w:rsidRPr="005819EC">
        <w:rPr>
          <w:sz w:val="24"/>
          <w:szCs w:val="24"/>
          <w:lang w:val="lt-LT"/>
        </w:rPr>
        <w:t xml:space="preserve"> </w:t>
      </w:r>
    </w:p>
    <w:p w14:paraId="44DDBD23" w14:textId="3E16B976" w:rsidR="00E260BE" w:rsidRPr="005819EC" w:rsidRDefault="00E260BE" w:rsidP="009A0929">
      <w:pPr>
        <w:pStyle w:val="Pagrindinistekstas"/>
        <w:spacing w:line="240" w:lineRule="auto"/>
        <w:jc w:val="left"/>
        <w:rPr>
          <w:lang w:val="lt-LT"/>
        </w:rPr>
      </w:pPr>
      <w:r w:rsidRPr="005819EC">
        <w:rPr>
          <w:lang w:val="lt-LT"/>
        </w:rPr>
        <w:t xml:space="preserve">(Statistikos departamentas </w:t>
      </w:r>
      <w:hyperlink r:id="rId15" w:history="1">
        <w:r w:rsidRPr="005819EC">
          <w:rPr>
            <w:lang w:val="lt-LT"/>
          </w:rPr>
          <w:t>http://osp.stat.gov.lt</w:t>
        </w:r>
      </w:hyperlink>
      <w:r w:rsidR="0049415F" w:rsidRPr="005819EC">
        <w:rPr>
          <w:lang w:val="lt-LT"/>
        </w:rPr>
        <w:t>; http://oras.gamta.lt</w:t>
      </w:r>
      <w:r w:rsidRPr="005819EC">
        <w:rPr>
          <w:lang w:val="lt-LT"/>
        </w:rPr>
        <w:t xml:space="preserve">) </w:t>
      </w:r>
    </w:p>
    <w:tbl>
      <w:tblPr>
        <w:tblStyle w:val="Lentelstinklelis"/>
        <w:tblW w:w="0" w:type="auto"/>
        <w:tblLook w:val="04A0" w:firstRow="1" w:lastRow="0" w:firstColumn="1" w:lastColumn="0" w:noHBand="0" w:noVBand="1"/>
      </w:tblPr>
      <w:tblGrid>
        <w:gridCol w:w="4140"/>
        <w:gridCol w:w="1036"/>
        <w:gridCol w:w="1144"/>
        <w:gridCol w:w="1078"/>
        <w:gridCol w:w="1032"/>
        <w:gridCol w:w="1058"/>
      </w:tblGrid>
      <w:tr w:rsidR="009A0929" w:rsidRPr="005819EC" w14:paraId="16DCC409" w14:textId="77777777" w:rsidTr="00251FBB">
        <w:trPr>
          <w:trHeight w:val="278"/>
        </w:trPr>
        <w:tc>
          <w:tcPr>
            <w:tcW w:w="4140" w:type="dxa"/>
            <w:tcBorders>
              <w:bottom w:val="nil"/>
            </w:tcBorders>
          </w:tcPr>
          <w:p w14:paraId="09ADD44A"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Teršalo pavadinimas</w:t>
            </w:r>
          </w:p>
        </w:tc>
        <w:tc>
          <w:tcPr>
            <w:tcW w:w="5348" w:type="dxa"/>
            <w:gridSpan w:val="5"/>
            <w:tcBorders>
              <w:bottom w:val="nil"/>
            </w:tcBorders>
          </w:tcPr>
          <w:p w14:paraId="6CB5D5ED" w14:textId="59D4272D" w:rsidR="00E260BE" w:rsidRPr="00C90AB3" w:rsidRDefault="00251FBB" w:rsidP="00C90AB3">
            <w:pPr>
              <w:pStyle w:val="Pagrindinistekstas"/>
              <w:spacing w:line="240" w:lineRule="auto"/>
              <w:jc w:val="center"/>
              <w:rPr>
                <w:b/>
                <w:sz w:val="24"/>
                <w:szCs w:val="24"/>
                <w:lang w:val="lt-LT"/>
              </w:rPr>
            </w:pPr>
            <w:r w:rsidRPr="00C90AB3">
              <w:rPr>
                <w:b/>
                <w:sz w:val="24"/>
                <w:szCs w:val="24"/>
                <w:lang w:val="lt-LT"/>
              </w:rPr>
              <w:t>Laikotarpis (metai)</w:t>
            </w:r>
          </w:p>
        </w:tc>
      </w:tr>
      <w:tr w:rsidR="00BE23C8" w:rsidRPr="005819EC" w14:paraId="2C369605" w14:textId="77777777" w:rsidTr="00E23658">
        <w:tc>
          <w:tcPr>
            <w:tcW w:w="4140" w:type="dxa"/>
            <w:tcBorders>
              <w:top w:val="nil"/>
            </w:tcBorders>
          </w:tcPr>
          <w:p w14:paraId="2E594624" w14:textId="77777777" w:rsidR="00E260BE" w:rsidRPr="00C90AB3" w:rsidRDefault="00E260BE" w:rsidP="00C90AB3">
            <w:pPr>
              <w:pStyle w:val="Pagrindinistekstas"/>
              <w:spacing w:line="240" w:lineRule="auto"/>
              <w:jc w:val="center"/>
              <w:rPr>
                <w:b/>
                <w:sz w:val="24"/>
                <w:szCs w:val="24"/>
                <w:lang w:val="lt-LT"/>
              </w:rPr>
            </w:pPr>
          </w:p>
        </w:tc>
        <w:tc>
          <w:tcPr>
            <w:tcW w:w="1036" w:type="dxa"/>
          </w:tcPr>
          <w:p w14:paraId="31E4A7C0" w14:textId="7DE5B186"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w:t>
            </w:r>
            <w:r w:rsidR="00BE23C8" w:rsidRPr="00C90AB3">
              <w:rPr>
                <w:b/>
                <w:sz w:val="24"/>
                <w:szCs w:val="24"/>
                <w:lang w:val="lt-LT"/>
              </w:rPr>
              <w:t>11</w:t>
            </w:r>
          </w:p>
        </w:tc>
        <w:tc>
          <w:tcPr>
            <w:tcW w:w="1144" w:type="dxa"/>
          </w:tcPr>
          <w:p w14:paraId="2C042DF8" w14:textId="72E99AE1"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2</w:t>
            </w:r>
          </w:p>
        </w:tc>
        <w:tc>
          <w:tcPr>
            <w:tcW w:w="1078" w:type="dxa"/>
          </w:tcPr>
          <w:p w14:paraId="376445EE" w14:textId="5E753B2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3</w:t>
            </w:r>
          </w:p>
        </w:tc>
        <w:tc>
          <w:tcPr>
            <w:tcW w:w="1032" w:type="dxa"/>
          </w:tcPr>
          <w:p w14:paraId="1CDB9634" w14:textId="3EA6AFFE"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4</w:t>
            </w:r>
          </w:p>
        </w:tc>
        <w:tc>
          <w:tcPr>
            <w:tcW w:w="1058" w:type="dxa"/>
          </w:tcPr>
          <w:p w14:paraId="2F1DFB18" w14:textId="2359AFAD"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5</w:t>
            </w:r>
          </w:p>
        </w:tc>
      </w:tr>
      <w:tr w:rsidR="00251FBB" w:rsidRPr="005819EC" w14:paraId="60F3CD1C" w14:textId="77777777" w:rsidTr="00E23658">
        <w:tc>
          <w:tcPr>
            <w:tcW w:w="4140" w:type="dxa"/>
            <w:tcBorders>
              <w:top w:val="nil"/>
            </w:tcBorders>
          </w:tcPr>
          <w:p w14:paraId="7FA24BA6" w14:textId="77777777" w:rsidR="00251FBB" w:rsidRPr="005819EC" w:rsidRDefault="00251FBB" w:rsidP="009A0929">
            <w:pPr>
              <w:pStyle w:val="Pagrindinistekstas"/>
              <w:spacing w:line="240" w:lineRule="auto"/>
              <w:jc w:val="left"/>
              <w:rPr>
                <w:sz w:val="24"/>
                <w:szCs w:val="24"/>
                <w:lang w:val="lt-LT"/>
              </w:rPr>
            </w:pPr>
          </w:p>
        </w:tc>
        <w:tc>
          <w:tcPr>
            <w:tcW w:w="5348" w:type="dxa"/>
            <w:gridSpan w:val="5"/>
          </w:tcPr>
          <w:p w14:paraId="0978236D" w14:textId="3EB0212D" w:rsidR="00251FBB" w:rsidRPr="005819EC" w:rsidRDefault="00251FBB" w:rsidP="00251FBB">
            <w:pPr>
              <w:pStyle w:val="Pagrindinistekstas"/>
              <w:spacing w:line="240" w:lineRule="auto"/>
              <w:jc w:val="center"/>
              <w:rPr>
                <w:sz w:val="24"/>
                <w:szCs w:val="24"/>
                <w:lang w:val="lt-LT"/>
              </w:rPr>
            </w:pPr>
            <w:r w:rsidRPr="005819EC">
              <w:rPr>
                <w:sz w:val="24"/>
                <w:szCs w:val="24"/>
                <w:lang w:val="lt-LT"/>
              </w:rPr>
              <w:t>Išmestų teršalų kiekis (t)</w:t>
            </w:r>
          </w:p>
        </w:tc>
      </w:tr>
      <w:tr w:rsidR="009A0929" w:rsidRPr="005819EC" w14:paraId="5D58890D" w14:textId="77777777" w:rsidTr="00E23658">
        <w:tc>
          <w:tcPr>
            <w:tcW w:w="4140" w:type="dxa"/>
          </w:tcPr>
          <w:p w14:paraId="4526108A" w14:textId="3AF7D17D" w:rsidR="00E260BE" w:rsidRPr="005819EC" w:rsidRDefault="00E260BE" w:rsidP="009A0929">
            <w:pPr>
              <w:pStyle w:val="Pagrindinistekstas"/>
              <w:spacing w:line="240" w:lineRule="auto"/>
              <w:jc w:val="left"/>
              <w:rPr>
                <w:sz w:val="24"/>
                <w:szCs w:val="24"/>
                <w:lang w:val="lt-LT"/>
              </w:rPr>
            </w:pPr>
            <w:r w:rsidRPr="005819EC">
              <w:rPr>
                <w:sz w:val="24"/>
                <w:szCs w:val="24"/>
                <w:lang w:val="lt-LT"/>
              </w:rPr>
              <w:t>Sieros dioksidas</w:t>
            </w:r>
            <w:r w:rsidR="00251FBB" w:rsidRPr="005819EC">
              <w:rPr>
                <w:sz w:val="24"/>
                <w:szCs w:val="24"/>
                <w:lang w:val="lt-LT"/>
              </w:rPr>
              <w:t xml:space="preserve"> (</w:t>
            </w:r>
            <w:r w:rsidR="00425010" w:rsidRPr="005819EC">
              <w:rPr>
                <w:sz w:val="24"/>
                <w:szCs w:val="24"/>
                <w:lang w:val="lt-LT"/>
              </w:rPr>
              <w:t>SO</w:t>
            </w:r>
            <w:r w:rsidR="00425010" w:rsidRPr="005819EC">
              <w:rPr>
                <w:sz w:val="24"/>
                <w:szCs w:val="24"/>
                <w:vertAlign w:val="subscript"/>
                <w:lang w:val="lt-LT"/>
              </w:rPr>
              <w:t>2</w:t>
            </w:r>
            <w:r w:rsidR="00251FBB" w:rsidRPr="005819EC">
              <w:rPr>
                <w:sz w:val="24"/>
                <w:szCs w:val="24"/>
                <w:lang w:val="lt-LT"/>
              </w:rPr>
              <w:t>)</w:t>
            </w:r>
          </w:p>
        </w:tc>
        <w:tc>
          <w:tcPr>
            <w:tcW w:w="1036" w:type="dxa"/>
          </w:tcPr>
          <w:p w14:paraId="605545FD" w14:textId="14F12C3D" w:rsidR="00E260BE" w:rsidRPr="005819EC" w:rsidRDefault="003063B0" w:rsidP="009A0929">
            <w:pPr>
              <w:pStyle w:val="Pagrindinistekstas"/>
              <w:spacing w:line="240" w:lineRule="auto"/>
              <w:jc w:val="left"/>
              <w:rPr>
                <w:sz w:val="24"/>
                <w:szCs w:val="24"/>
                <w:lang w:val="lt-LT"/>
              </w:rPr>
            </w:pPr>
            <w:r w:rsidRPr="005819EC">
              <w:rPr>
                <w:sz w:val="24"/>
                <w:szCs w:val="24"/>
                <w:lang w:val="lt-LT"/>
              </w:rPr>
              <w:t>85,4</w:t>
            </w:r>
          </w:p>
        </w:tc>
        <w:tc>
          <w:tcPr>
            <w:tcW w:w="1144" w:type="dxa"/>
          </w:tcPr>
          <w:p w14:paraId="426ADC2B" w14:textId="5762121B" w:rsidR="00E260BE" w:rsidRPr="005819EC" w:rsidRDefault="003063B0" w:rsidP="009A0929">
            <w:pPr>
              <w:pStyle w:val="Pagrindinistekstas"/>
              <w:spacing w:line="240" w:lineRule="auto"/>
              <w:jc w:val="left"/>
              <w:rPr>
                <w:sz w:val="24"/>
                <w:szCs w:val="24"/>
                <w:lang w:val="lt-LT"/>
              </w:rPr>
            </w:pPr>
            <w:r w:rsidRPr="005819EC">
              <w:rPr>
                <w:sz w:val="24"/>
                <w:szCs w:val="24"/>
                <w:lang w:val="lt-LT"/>
              </w:rPr>
              <w:t>94,6</w:t>
            </w:r>
          </w:p>
        </w:tc>
        <w:tc>
          <w:tcPr>
            <w:tcW w:w="1078" w:type="dxa"/>
          </w:tcPr>
          <w:p w14:paraId="188D2E9F" w14:textId="33E02288" w:rsidR="00E260BE" w:rsidRPr="005819EC" w:rsidRDefault="003063B0" w:rsidP="009A0929">
            <w:pPr>
              <w:pStyle w:val="Pagrindinistekstas"/>
              <w:spacing w:line="240" w:lineRule="auto"/>
              <w:jc w:val="left"/>
              <w:rPr>
                <w:sz w:val="24"/>
                <w:szCs w:val="24"/>
                <w:lang w:val="lt-LT"/>
              </w:rPr>
            </w:pPr>
            <w:r w:rsidRPr="005819EC">
              <w:rPr>
                <w:sz w:val="24"/>
                <w:szCs w:val="24"/>
                <w:lang w:val="lt-LT"/>
              </w:rPr>
              <w:t>72,5</w:t>
            </w:r>
          </w:p>
        </w:tc>
        <w:tc>
          <w:tcPr>
            <w:tcW w:w="1032" w:type="dxa"/>
          </w:tcPr>
          <w:p w14:paraId="7B424ACC" w14:textId="46177B2A" w:rsidR="00E260BE" w:rsidRPr="005819EC" w:rsidRDefault="003063B0" w:rsidP="009A0929">
            <w:pPr>
              <w:pStyle w:val="Pagrindinistekstas"/>
              <w:spacing w:line="240" w:lineRule="auto"/>
              <w:jc w:val="left"/>
              <w:rPr>
                <w:sz w:val="24"/>
                <w:szCs w:val="24"/>
                <w:lang w:val="lt-LT"/>
              </w:rPr>
            </w:pPr>
            <w:r w:rsidRPr="005819EC">
              <w:rPr>
                <w:sz w:val="24"/>
                <w:szCs w:val="24"/>
                <w:lang w:val="lt-LT"/>
              </w:rPr>
              <w:t>147,4</w:t>
            </w:r>
          </w:p>
        </w:tc>
        <w:tc>
          <w:tcPr>
            <w:tcW w:w="1058" w:type="dxa"/>
          </w:tcPr>
          <w:p w14:paraId="393C676D" w14:textId="0642B0D0" w:rsidR="00E260BE" w:rsidRPr="005819EC" w:rsidRDefault="0049415F" w:rsidP="009A0929">
            <w:pPr>
              <w:pStyle w:val="Pagrindinistekstas"/>
              <w:spacing w:line="240" w:lineRule="auto"/>
              <w:jc w:val="left"/>
              <w:rPr>
                <w:sz w:val="24"/>
                <w:szCs w:val="24"/>
                <w:lang w:val="lt-LT"/>
              </w:rPr>
            </w:pPr>
            <w:r w:rsidRPr="005819EC">
              <w:rPr>
                <w:sz w:val="24"/>
                <w:szCs w:val="24"/>
                <w:lang w:val="lt-LT"/>
              </w:rPr>
              <w:t>29,051</w:t>
            </w:r>
          </w:p>
        </w:tc>
      </w:tr>
      <w:tr w:rsidR="009A0929" w:rsidRPr="005819EC" w14:paraId="69EF29F5" w14:textId="77777777" w:rsidTr="00E23658">
        <w:tc>
          <w:tcPr>
            <w:tcW w:w="4140" w:type="dxa"/>
          </w:tcPr>
          <w:p w14:paraId="288EAA5D" w14:textId="46DC6043" w:rsidR="00E260BE" w:rsidRPr="005819EC" w:rsidRDefault="00E260BE" w:rsidP="009A0929">
            <w:pPr>
              <w:pStyle w:val="Pagrindinistekstas"/>
              <w:spacing w:line="240" w:lineRule="auto"/>
              <w:jc w:val="left"/>
              <w:rPr>
                <w:sz w:val="24"/>
                <w:szCs w:val="24"/>
                <w:lang w:val="lt-LT"/>
              </w:rPr>
            </w:pPr>
            <w:r w:rsidRPr="005819EC">
              <w:rPr>
                <w:sz w:val="24"/>
                <w:szCs w:val="24"/>
                <w:lang w:val="lt-LT"/>
              </w:rPr>
              <w:t>Azoto oksidai</w:t>
            </w:r>
            <w:r w:rsidR="00251FBB" w:rsidRPr="005819EC">
              <w:rPr>
                <w:sz w:val="24"/>
                <w:szCs w:val="24"/>
                <w:lang w:val="lt-LT"/>
              </w:rPr>
              <w:t xml:space="preserve"> (NOx)</w:t>
            </w:r>
          </w:p>
        </w:tc>
        <w:tc>
          <w:tcPr>
            <w:tcW w:w="1036" w:type="dxa"/>
          </w:tcPr>
          <w:p w14:paraId="042A882E" w14:textId="4BA37147" w:rsidR="00E260BE" w:rsidRPr="005819EC" w:rsidRDefault="009A0929" w:rsidP="009A0929">
            <w:pPr>
              <w:pStyle w:val="Pagrindinistekstas"/>
              <w:spacing w:line="240" w:lineRule="auto"/>
              <w:jc w:val="left"/>
              <w:rPr>
                <w:sz w:val="24"/>
                <w:szCs w:val="24"/>
                <w:lang w:val="lt-LT"/>
              </w:rPr>
            </w:pPr>
            <w:r w:rsidRPr="005819EC">
              <w:rPr>
                <w:sz w:val="24"/>
                <w:szCs w:val="24"/>
                <w:lang w:val="lt-LT"/>
              </w:rPr>
              <w:t>354,9</w:t>
            </w:r>
          </w:p>
        </w:tc>
        <w:tc>
          <w:tcPr>
            <w:tcW w:w="1144" w:type="dxa"/>
          </w:tcPr>
          <w:p w14:paraId="6EB710BE" w14:textId="1ABCB515" w:rsidR="00E260BE" w:rsidRPr="005819EC" w:rsidRDefault="009A0929" w:rsidP="009A0929">
            <w:pPr>
              <w:pStyle w:val="Pagrindinistekstas"/>
              <w:spacing w:line="240" w:lineRule="auto"/>
              <w:jc w:val="left"/>
              <w:rPr>
                <w:sz w:val="24"/>
                <w:szCs w:val="24"/>
                <w:lang w:val="lt-LT"/>
              </w:rPr>
            </w:pPr>
            <w:r w:rsidRPr="005819EC">
              <w:rPr>
                <w:sz w:val="24"/>
                <w:szCs w:val="24"/>
                <w:lang w:val="lt-LT"/>
              </w:rPr>
              <w:t>407,1</w:t>
            </w:r>
          </w:p>
        </w:tc>
        <w:tc>
          <w:tcPr>
            <w:tcW w:w="1078" w:type="dxa"/>
          </w:tcPr>
          <w:p w14:paraId="000A4688" w14:textId="5B1A8F09" w:rsidR="00E260BE" w:rsidRPr="005819EC" w:rsidRDefault="003063B0" w:rsidP="009A0929">
            <w:pPr>
              <w:pStyle w:val="Pagrindinistekstas"/>
              <w:spacing w:line="240" w:lineRule="auto"/>
              <w:jc w:val="left"/>
              <w:rPr>
                <w:sz w:val="24"/>
                <w:szCs w:val="24"/>
                <w:lang w:val="lt-LT"/>
              </w:rPr>
            </w:pPr>
            <w:r w:rsidRPr="005819EC">
              <w:rPr>
                <w:sz w:val="24"/>
                <w:szCs w:val="24"/>
                <w:lang w:val="lt-LT"/>
              </w:rPr>
              <w:t>329,7</w:t>
            </w:r>
          </w:p>
        </w:tc>
        <w:tc>
          <w:tcPr>
            <w:tcW w:w="1032" w:type="dxa"/>
          </w:tcPr>
          <w:p w14:paraId="25408C7A" w14:textId="77C3D522" w:rsidR="00E260BE" w:rsidRPr="005819EC" w:rsidRDefault="003063B0" w:rsidP="009A0929">
            <w:pPr>
              <w:pStyle w:val="Pagrindinistekstas"/>
              <w:spacing w:line="240" w:lineRule="auto"/>
              <w:jc w:val="left"/>
              <w:rPr>
                <w:sz w:val="24"/>
                <w:szCs w:val="24"/>
                <w:lang w:val="lt-LT"/>
              </w:rPr>
            </w:pPr>
            <w:r w:rsidRPr="005819EC">
              <w:rPr>
                <w:sz w:val="24"/>
                <w:szCs w:val="24"/>
                <w:lang w:val="lt-LT"/>
              </w:rPr>
              <w:t>508,9</w:t>
            </w:r>
          </w:p>
        </w:tc>
        <w:tc>
          <w:tcPr>
            <w:tcW w:w="1058" w:type="dxa"/>
          </w:tcPr>
          <w:p w14:paraId="3859D939" w14:textId="3822C98D" w:rsidR="00E260BE" w:rsidRPr="005819EC" w:rsidRDefault="0049415F" w:rsidP="009A0929">
            <w:pPr>
              <w:pStyle w:val="Pagrindinistekstas"/>
              <w:spacing w:line="240" w:lineRule="auto"/>
              <w:jc w:val="left"/>
              <w:rPr>
                <w:sz w:val="24"/>
                <w:szCs w:val="24"/>
                <w:lang w:val="lt-LT"/>
              </w:rPr>
            </w:pPr>
            <w:r w:rsidRPr="005819EC">
              <w:rPr>
                <w:sz w:val="24"/>
                <w:szCs w:val="24"/>
                <w:lang w:val="lt-LT"/>
              </w:rPr>
              <w:t>676,51</w:t>
            </w:r>
          </w:p>
        </w:tc>
      </w:tr>
      <w:tr w:rsidR="009A0929" w:rsidRPr="005819EC" w14:paraId="129599F6" w14:textId="77777777" w:rsidTr="009A0929">
        <w:trPr>
          <w:trHeight w:val="272"/>
        </w:trPr>
        <w:tc>
          <w:tcPr>
            <w:tcW w:w="4140" w:type="dxa"/>
          </w:tcPr>
          <w:p w14:paraId="17299C6F" w14:textId="0F65C42F" w:rsidR="00E260BE" w:rsidRPr="005819EC" w:rsidRDefault="00E260BE" w:rsidP="009A0929">
            <w:pPr>
              <w:pStyle w:val="Pagrindinistekstas"/>
              <w:spacing w:line="240" w:lineRule="auto"/>
              <w:jc w:val="left"/>
              <w:rPr>
                <w:sz w:val="24"/>
                <w:szCs w:val="24"/>
                <w:lang w:val="lt-LT"/>
              </w:rPr>
            </w:pPr>
            <w:r w:rsidRPr="005819EC">
              <w:rPr>
                <w:sz w:val="24"/>
                <w:szCs w:val="24"/>
                <w:lang w:val="lt-LT"/>
              </w:rPr>
              <w:t xml:space="preserve">Lakieji organiniai junginiai </w:t>
            </w:r>
            <w:r w:rsidR="00251FBB" w:rsidRPr="005819EC">
              <w:rPr>
                <w:sz w:val="24"/>
                <w:szCs w:val="24"/>
                <w:lang w:val="lt-LT"/>
              </w:rPr>
              <w:t>(LOJ)</w:t>
            </w:r>
          </w:p>
        </w:tc>
        <w:tc>
          <w:tcPr>
            <w:tcW w:w="1036" w:type="dxa"/>
          </w:tcPr>
          <w:p w14:paraId="32630E8A" w14:textId="31C84600" w:rsidR="00E260BE" w:rsidRPr="005819EC" w:rsidRDefault="003775C6" w:rsidP="009A0929">
            <w:pPr>
              <w:pStyle w:val="Pagrindinistekstas"/>
              <w:spacing w:line="240" w:lineRule="auto"/>
              <w:jc w:val="left"/>
              <w:rPr>
                <w:sz w:val="24"/>
                <w:szCs w:val="24"/>
                <w:lang w:val="lt-LT"/>
              </w:rPr>
            </w:pPr>
            <w:r w:rsidRPr="005819EC">
              <w:rPr>
                <w:sz w:val="24"/>
                <w:szCs w:val="24"/>
                <w:lang w:val="lt-LT"/>
              </w:rPr>
              <w:t>545,9</w:t>
            </w:r>
          </w:p>
        </w:tc>
        <w:tc>
          <w:tcPr>
            <w:tcW w:w="1144" w:type="dxa"/>
          </w:tcPr>
          <w:p w14:paraId="1D319129" w14:textId="54FEBFB8" w:rsidR="00E260BE" w:rsidRPr="005819EC" w:rsidRDefault="009A0929" w:rsidP="009A0929">
            <w:pPr>
              <w:pStyle w:val="Pagrindinistekstas"/>
              <w:spacing w:line="240" w:lineRule="auto"/>
              <w:jc w:val="left"/>
              <w:rPr>
                <w:sz w:val="24"/>
                <w:szCs w:val="24"/>
                <w:lang w:val="lt-LT"/>
              </w:rPr>
            </w:pPr>
            <w:r w:rsidRPr="005819EC">
              <w:rPr>
                <w:sz w:val="24"/>
                <w:szCs w:val="24"/>
                <w:lang w:val="lt-LT"/>
              </w:rPr>
              <w:t>333,0</w:t>
            </w:r>
          </w:p>
        </w:tc>
        <w:tc>
          <w:tcPr>
            <w:tcW w:w="1078" w:type="dxa"/>
          </w:tcPr>
          <w:p w14:paraId="119AA13F" w14:textId="6DBFA8BF" w:rsidR="00E260BE" w:rsidRPr="005819EC" w:rsidRDefault="009A0929" w:rsidP="009A0929">
            <w:pPr>
              <w:pStyle w:val="Pagrindinistekstas"/>
              <w:spacing w:line="240" w:lineRule="auto"/>
              <w:jc w:val="left"/>
              <w:rPr>
                <w:sz w:val="24"/>
                <w:szCs w:val="24"/>
                <w:lang w:val="lt-LT"/>
              </w:rPr>
            </w:pPr>
            <w:r w:rsidRPr="005819EC">
              <w:rPr>
                <w:sz w:val="24"/>
                <w:szCs w:val="24"/>
                <w:lang w:val="lt-LT"/>
              </w:rPr>
              <w:t>469,3</w:t>
            </w:r>
          </w:p>
        </w:tc>
        <w:tc>
          <w:tcPr>
            <w:tcW w:w="1032" w:type="dxa"/>
          </w:tcPr>
          <w:p w14:paraId="7428AF12" w14:textId="688DEF65" w:rsidR="00E260BE" w:rsidRPr="005819EC" w:rsidRDefault="009A0929" w:rsidP="009A0929">
            <w:pPr>
              <w:pStyle w:val="Pagrindinistekstas"/>
              <w:spacing w:line="240" w:lineRule="auto"/>
              <w:jc w:val="left"/>
              <w:rPr>
                <w:sz w:val="24"/>
                <w:szCs w:val="24"/>
                <w:lang w:val="lt-LT"/>
              </w:rPr>
            </w:pPr>
            <w:r w:rsidRPr="005819EC">
              <w:rPr>
                <w:sz w:val="24"/>
                <w:szCs w:val="24"/>
                <w:lang w:val="lt-LT"/>
              </w:rPr>
              <w:t>176,0</w:t>
            </w:r>
          </w:p>
        </w:tc>
        <w:tc>
          <w:tcPr>
            <w:tcW w:w="1058" w:type="dxa"/>
          </w:tcPr>
          <w:p w14:paraId="57D146CA" w14:textId="66583B23" w:rsidR="00E260BE" w:rsidRPr="005819EC" w:rsidRDefault="0049415F" w:rsidP="009A0929">
            <w:pPr>
              <w:pStyle w:val="Pagrindinistekstas"/>
              <w:spacing w:line="240" w:lineRule="auto"/>
              <w:jc w:val="left"/>
              <w:rPr>
                <w:sz w:val="24"/>
                <w:szCs w:val="24"/>
                <w:lang w:val="lt-LT"/>
              </w:rPr>
            </w:pPr>
            <w:r w:rsidRPr="005819EC">
              <w:rPr>
                <w:sz w:val="24"/>
                <w:szCs w:val="24"/>
                <w:lang w:val="lt-LT"/>
              </w:rPr>
              <w:t>230,96</w:t>
            </w:r>
          </w:p>
        </w:tc>
      </w:tr>
      <w:tr w:rsidR="009A0929" w:rsidRPr="005819EC" w14:paraId="18C42AD4" w14:textId="77777777" w:rsidTr="00E23658">
        <w:tc>
          <w:tcPr>
            <w:tcW w:w="4140" w:type="dxa"/>
          </w:tcPr>
          <w:p w14:paraId="10DF181D" w14:textId="5A951880" w:rsidR="009A0929" w:rsidRPr="005819EC" w:rsidRDefault="009A0929" w:rsidP="009A0929">
            <w:pPr>
              <w:pStyle w:val="Pagrindinistekstas"/>
              <w:spacing w:line="240" w:lineRule="auto"/>
              <w:jc w:val="left"/>
              <w:rPr>
                <w:sz w:val="24"/>
                <w:szCs w:val="24"/>
                <w:lang w:val="lt-LT"/>
              </w:rPr>
            </w:pPr>
            <w:r w:rsidRPr="005819EC">
              <w:rPr>
                <w:sz w:val="24"/>
                <w:szCs w:val="24"/>
                <w:lang w:val="lt-LT"/>
              </w:rPr>
              <w:t>Anglies monoksidas</w:t>
            </w:r>
            <w:r w:rsidR="00251FBB" w:rsidRPr="005819EC">
              <w:rPr>
                <w:sz w:val="24"/>
                <w:szCs w:val="24"/>
                <w:lang w:val="lt-LT"/>
              </w:rPr>
              <w:t xml:space="preserve"> (CO)</w:t>
            </w:r>
          </w:p>
        </w:tc>
        <w:tc>
          <w:tcPr>
            <w:tcW w:w="1036" w:type="dxa"/>
          </w:tcPr>
          <w:p w14:paraId="59ACD4CB" w14:textId="33B9906A" w:rsidR="009A0929" w:rsidRPr="005819EC" w:rsidRDefault="003775C6" w:rsidP="009A0929">
            <w:pPr>
              <w:pStyle w:val="Pagrindinistekstas"/>
              <w:spacing w:line="240" w:lineRule="auto"/>
              <w:jc w:val="left"/>
              <w:rPr>
                <w:sz w:val="24"/>
                <w:szCs w:val="24"/>
                <w:lang w:val="lt-LT"/>
              </w:rPr>
            </w:pPr>
            <w:r w:rsidRPr="005819EC">
              <w:rPr>
                <w:sz w:val="24"/>
                <w:szCs w:val="24"/>
                <w:lang w:val="lt-LT"/>
              </w:rPr>
              <w:t>1 192,5</w:t>
            </w:r>
          </w:p>
        </w:tc>
        <w:tc>
          <w:tcPr>
            <w:tcW w:w="1144" w:type="dxa"/>
          </w:tcPr>
          <w:p w14:paraId="566C5BCB" w14:textId="39A7BA62" w:rsidR="009A0929" w:rsidRPr="005819EC" w:rsidRDefault="003775C6" w:rsidP="009A0929">
            <w:pPr>
              <w:pStyle w:val="Pagrindinistekstas"/>
              <w:spacing w:line="240" w:lineRule="auto"/>
              <w:jc w:val="left"/>
              <w:rPr>
                <w:sz w:val="24"/>
                <w:szCs w:val="24"/>
                <w:lang w:val="lt-LT"/>
              </w:rPr>
            </w:pPr>
            <w:r w:rsidRPr="005819EC">
              <w:rPr>
                <w:sz w:val="24"/>
                <w:szCs w:val="24"/>
                <w:lang w:val="lt-LT"/>
              </w:rPr>
              <w:t>1326,5</w:t>
            </w:r>
          </w:p>
        </w:tc>
        <w:tc>
          <w:tcPr>
            <w:tcW w:w="1078" w:type="dxa"/>
          </w:tcPr>
          <w:p w14:paraId="160A51BE" w14:textId="54F76FE6" w:rsidR="009A0929" w:rsidRPr="005819EC" w:rsidRDefault="003775C6" w:rsidP="009A0929">
            <w:pPr>
              <w:pStyle w:val="Pagrindinistekstas"/>
              <w:spacing w:line="240" w:lineRule="auto"/>
              <w:jc w:val="left"/>
              <w:rPr>
                <w:sz w:val="24"/>
                <w:szCs w:val="24"/>
                <w:lang w:val="lt-LT"/>
              </w:rPr>
            </w:pPr>
            <w:r w:rsidRPr="005819EC">
              <w:rPr>
                <w:sz w:val="24"/>
                <w:szCs w:val="24"/>
                <w:lang w:val="lt-LT"/>
              </w:rPr>
              <w:t>1214,4</w:t>
            </w:r>
          </w:p>
        </w:tc>
        <w:tc>
          <w:tcPr>
            <w:tcW w:w="1032" w:type="dxa"/>
          </w:tcPr>
          <w:p w14:paraId="24EE9515" w14:textId="4A7C95DE" w:rsidR="009A0929" w:rsidRPr="005819EC" w:rsidRDefault="009A0929" w:rsidP="009A0929">
            <w:pPr>
              <w:pStyle w:val="Pagrindinistekstas"/>
              <w:spacing w:line="240" w:lineRule="auto"/>
              <w:jc w:val="left"/>
              <w:rPr>
                <w:sz w:val="24"/>
                <w:szCs w:val="24"/>
                <w:lang w:val="lt-LT"/>
              </w:rPr>
            </w:pPr>
            <w:r w:rsidRPr="005819EC">
              <w:rPr>
                <w:sz w:val="24"/>
                <w:szCs w:val="24"/>
                <w:lang w:val="lt-LT"/>
              </w:rPr>
              <w:t>728,5</w:t>
            </w:r>
          </w:p>
        </w:tc>
        <w:tc>
          <w:tcPr>
            <w:tcW w:w="1058" w:type="dxa"/>
          </w:tcPr>
          <w:p w14:paraId="6FD9FCCD" w14:textId="34A3EA14" w:rsidR="009A0929" w:rsidRPr="005819EC" w:rsidRDefault="0049415F" w:rsidP="009A0929">
            <w:pPr>
              <w:pStyle w:val="Pagrindinistekstas"/>
              <w:spacing w:line="240" w:lineRule="auto"/>
              <w:jc w:val="left"/>
              <w:rPr>
                <w:sz w:val="24"/>
                <w:szCs w:val="24"/>
                <w:lang w:val="lt-LT"/>
              </w:rPr>
            </w:pPr>
            <w:r w:rsidRPr="005819EC">
              <w:rPr>
                <w:sz w:val="24"/>
                <w:szCs w:val="24"/>
                <w:lang w:val="lt-LT"/>
              </w:rPr>
              <w:t>1377,85</w:t>
            </w:r>
          </w:p>
        </w:tc>
      </w:tr>
    </w:tbl>
    <w:p w14:paraId="10403F66" w14:textId="77777777" w:rsidR="00E260BE" w:rsidRPr="005819EC" w:rsidRDefault="00E260BE" w:rsidP="00E260BE">
      <w:pPr>
        <w:tabs>
          <w:tab w:val="left" w:pos="731"/>
        </w:tabs>
        <w:jc w:val="both"/>
        <w:rPr>
          <w:sz w:val="24"/>
          <w:szCs w:val="24"/>
          <w:lang w:val="lt-LT"/>
        </w:rPr>
      </w:pPr>
    </w:p>
    <w:p w14:paraId="05FDF9F6" w14:textId="2AE48CF1" w:rsidR="000C6398" w:rsidRPr="005819EC" w:rsidRDefault="000C6398" w:rsidP="00550770">
      <w:pPr>
        <w:tabs>
          <w:tab w:val="left" w:pos="731"/>
        </w:tabs>
        <w:ind w:firstLine="709"/>
        <w:jc w:val="both"/>
        <w:rPr>
          <w:sz w:val="24"/>
          <w:szCs w:val="24"/>
          <w:lang w:val="lt-LT"/>
        </w:rPr>
      </w:pPr>
      <w:r w:rsidRPr="005819EC">
        <w:rPr>
          <w:sz w:val="24"/>
          <w:szCs w:val="24"/>
          <w:lang w:val="lt-LT"/>
        </w:rPr>
        <w:t xml:space="preserve">Lyginant </w:t>
      </w:r>
      <w:r w:rsidR="00251FBB" w:rsidRPr="005819EC">
        <w:rPr>
          <w:sz w:val="24"/>
          <w:szCs w:val="24"/>
          <w:lang w:val="lt-LT"/>
        </w:rPr>
        <w:t>2011</w:t>
      </w:r>
      <w:r w:rsidR="00773A7E" w:rsidRPr="005819EC">
        <w:rPr>
          <w:sz w:val="24"/>
          <w:szCs w:val="24"/>
          <w:lang w:val="lt-LT"/>
        </w:rPr>
        <w:t>–</w:t>
      </w:r>
      <w:r w:rsidR="00251FBB" w:rsidRPr="005819EC">
        <w:rPr>
          <w:sz w:val="24"/>
          <w:szCs w:val="24"/>
          <w:lang w:val="lt-LT"/>
        </w:rPr>
        <w:t>2014 metų laikotarpius,</w:t>
      </w:r>
      <w:r w:rsidRPr="005819EC">
        <w:rPr>
          <w:sz w:val="24"/>
          <w:szCs w:val="24"/>
          <w:lang w:val="lt-LT"/>
        </w:rPr>
        <w:t xml:space="preserve"> stebima į atmosferą išmetamų teršalų kiekio kaita. </w:t>
      </w:r>
      <w:r w:rsidR="00251FBB" w:rsidRPr="005819EC">
        <w:rPr>
          <w:sz w:val="24"/>
          <w:szCs w:val="24"/>
          <w:lang w:val="lt-LT"/>
        </w:rPr>
        <w:t>NOx, stebima kiekių didėjimo tendencija.</w:t>
      </w:r>
      <w:r w:rsidR="00C470C1" w:rsidRPr="005819EC">
        <w:rPr>
          <w:sz w:val="24"/>
          <w:szCs w:val="24"/>
          <w:lang w:val="lt-LT"/>
        </w:rPr>
        <w:t xml:space="preserve"> </w:t>
      </w:r>
      <w:r w:rsidR="0049415F" w:rsidRPr="005819EC">
        <w:rPr>
          <w:sz w:val="24"/>
          <w:szCs w:val="24"/>
          <w:lang w:val="lt-LT"/>
        </w:rPr>
        <w:t xml:space="preserve">Lakiųjų organinių junginių stebima kiekių mažėjimo tendencija. </w:t>
      </w:r>
      <w:r w:rsidR="00C470C1" w:rsidRPr="005819EC">
        <w:rPr>
          <w:sz w:val="24"/>
          <w:szCs w:val="24"/>
          <w:lang w:val="lt-LT"/>
        </w:rPr>
        <w:t>Didžiausią dalį išmetimų minėtais laikotarp</w:t>
      </w:r>
      <w:r w:rsidR="0049415F" w:rsidRPr="005819EC">
        <w:rPr>
          <w:sz w:val="24"/>
          <w:szCs w:val="24"/>
          <w:lang w:val="lt-LT"/>
        </w:rPr>
        <w:t xml:space="preserve">iais sudarė anglies monoksidas; </w:t>
      </w:r>
      <w:r w:rsidR="00D7304D" w:rsidRPr="005819EC">
        <w:rPr>
          <w:sz w:val="24"/>
          <w:szCs w:val="24"/>
          <w:lang w:val="lt-LT"/>
        </w:rPr>
        <w:t xml:space="preserve">teršalo </w:t>
      </w:r>
      <w:r w:rsidR="0049415F" w:rsidRPr="005819EC">
        <w:rPr>
          <w:sz w:val="24"/>
          <w:szCs w:val="24"/>
          <w:lang w:val="lt-LT"/>
        </w:rPr>
        <w:t>kiekiai kito santykinai neženkliai</w:t>
      </w:r>
      <w:r w:rsidR="00D7304D" w:rsidRPr="005819EC">
        <w:rPr>
          <w:sz w:val="24"/>
          <w:szCs w:val="24"/>
          <w:lang w:val="lt-LT"/>
        </w:rPr>
        <w:t xml:space="preserve"> (stebima didėjimo tendencija)</w:t>
      </w:r>
      <w:r w:rsidR="0049415F" w:rsidRPr="005819EC">
        <w:rPr>
          <w:sz w:val="24"/>
          <w:szCs w:val="24"/>
          <w:lang w:val="lt-LT"/>
        </w:rPr>
        <w:t>.</w:t>
      </w:r>
      <w:r w:rsidR="00C470C1" w:rsidRPr="005819EC">
        <w:rPr>
          <w:sz w:val="24"/>
          <w:szCs w:val="24"/>
          <w:lang w:val="lt-LT"/>
        </w:rPr>
        <w:t xml:space="preserve"> </w:t>
      </w:r>
    </w:p>
    <w:p w14:paraId="61E340E5" w14:textId="5C490137" w:rsidR="00662259" w:rsidRPr="003558FE" w:rsidRDefault="00CD2646" w:rsidP="00550770">
      <w:pPr>
        <w:autoSpaceDE w:val="0"/>
        <w:autoSpaceDN w:val="0"/>
        <w:adjustRightInd w:val="0"/>
        <w:ind w:firstLine="709"/>
        <w:jc w:val="both"/>
        <w:rPr>
          <w:sz w:val="24"/>
          <w:szCs w:val="24"/>
          <w:lang w:val="lt-LT"/>
        </w:rPr>
      </w:pPr>
      <w:r w:rsidRPr="003558FE">
        <w:rPr>
          <w:color w:val="000000"/>
          <w:sz w:val="24"/>
          <w:szCs w:val="24"/>
          <w:lang w:val="lt-LT"/>
        </w:rPr>
        <w:t>Aplinkos oro kokybė pagal Valstybinę aplinkos monitoringo programą vykdoma nuo 200</w:t>
      </w:r>
      <w:r w:rsidR="009207BF" w:rsidRPr="003558FE">
        <w:rPr>
          <w:color w:val="000000"/>
          <w:sz w:val="24"/>
          <w:szCs w:val="24"/>
          <w:lang w:val="lt-LT"/>
        </w:rPr>
        <w:t>6</w:t>
      </w:r>
      <w:r w:rsidRPr="003558FE">
        <w:rPr>
          <w:color w:val="000000"/>
          <w:sz w:val="24"/>
          <w:szCs w:val="24"/>
          <w:lang w:val="lt-LT"/>
        </w:rPr>
        <w:t xml:space="preserve"> metų 2 stacionariose </w:t>
      </w:r>
      <w:r w:rsidR="009207BF" w:rsidRPr="003558FE">
        <w:rPr>
          <w:color w:val="000000"/>
          <w:sz w:val="24"/>
          <w:szCs w:val="24"/>
          <w:lang w:val="lt-LT"/>
        </w:rPr>
        <w:t xml:space="preserve">oro kokybės tyrimo </w:t>
      </w:r>
      <w:r w:rsidRPr="003558FE">
        <w:rPr>
          <w:color w:val="000000"/>
          <w:sz w:val="24"/>
          <w:szCs w:val="24"/>
          <w:lang w:val="lt-LT"/>
        </w:rPr>
        <w:t>s</w:t>
      </w:r>
      <w:r w:rsidR="009207BF" w:rsidRPr="003558FE">
        <w:rPr>
          <w:color w:val="000000"/>
          <w:sz w:val="24"/>
          <w:szCs w:val="24"/>
          <w:lang w:val="lt-LT"/>
        </w:rPr>
        <w:t>t</w:t>
      </w:r>
      <w:r w:rsidRPr="003558FE">
        <w:rPr>
          <w:color w:val="000000"/>
          <w:sz w:val="24"/>
          <w:szCs w:val="24"/>
          <w:lang w:val="lt-LT"/>
        </w:rPr>
        <w:t>ot</w:t>
      </w:r>
      <w:r w:rsidR="009207BF" w:rsidRPr="003558FE">
        <w:rPr>
          <w:color w:val="000000"/>
          <w:sz w:val="24"/>
          <w:szCs w:val="24"/>
          <w:lang w:val="lt-LT"/>
        </w:rPr>
        <w:t>yse</w:t>
      </w:r>
      <w:r w:rsidRPr="003558FE">
        <w:rPr>
          <w:color w:val="000000"/>
          <w:sz w:val="24"/>
          <w:szCs w:val="24"/>
          <w:lang w:val="lt-LT"/>
        </w:rPr>
        <w:t xml:space="preserve"> </w:t>
      </w:r>
      <w:r w:rsidR="009207BF" w:rsidRPr="003558FE">
        <w:rPr>
          <w:color w:val="000000"/>
          <w:sz w:val="24"/>
          <w:szCs w:val="24"/>
          <w:lang w:val="lt-LT"/>
        </w:rPr>
        <w:t xml:space="preserve">(toliau – OKT): </w:t>
      </w:r>
      <w:r w:rsidR="0049415F" w:rsidRPr="003558FE">
        <w:rPr>
          <w:sz w:val="24"/>
          <w:szCs w:val="24"/>
          <w:lang w:val="lt-LT"/>
        </w:rPr>
        <w:t xml:space="preserve">Šilutės plente </w:t>
      </w:r>
      <w:r w:rsidR="00E66F8A" w:rsidRPr="003558FE">
        <w:rPr>
          <w:sz w:val="24"/>
          <w:szCs w:val="24"/>
          <w:lang w:val="lt-LT"/>
        </w:rPr>
        <w:t xml:space="preserve">greta gyvenamo namo adresu Baltijos pr. 1 </w:t>
      </w:r>
      <w:r w:rsidR="0049415F" w:rsidRPr="003558FE">
        <w:rPr>
          <w:sz w:val="24"/>
          <w:szCs w:val="24"/>
          <w:lang w:val="lt-LT"/>
        </w:rPr>
        <w:t>(</w:t>
      </w:r>
      <w:r w:rsidR="0049415F" w:rsidRPr="003558FE">
        <w:rPr>
          <w:rFonts w:eastAsiaTheme="minorHAnsi"/>
          <w:sz w:val="24"/>
          <w:szCs w:val="24"/>
          <w:lang w:val="lt-LT" w:eastAsia="en-US"/>
        </w:rPr>
        <w:t xml:space="preserve">322673, 6176422 </w:t>
      </w:r>
      <w:r w:rsidR="0049415F" w:rsidRPr="003558FE">
        <w:rPr>
          <w:sz w:val="24"/>
          <w:szCs w:val="24"/>
          <w:lang w:val="lt-LT"/>
        </w:rPr>
        <w:t>LKS-94) ir</w:t>
      </w:r>
      <w:r w:rsidR="0049415F" w:rsidRPr="003558FE">
        <w:rPr>
          <w:color w:val="C00000"/>
          <w:sz w:val="24"/>
          <w:szCs w:val="24"/>
          <w:lang w:val="lt-LT"/>
        </w:rPr>
        <w:t xml:space="preserve"> </w:t>
      </w:r>
      <w:r w:rsidR="005A5C23" w:rsidRPr="003558FE">
        <w:rPr>
          <w:sz w:val="24"/>
          <w:szCs w:val="24"/>
          <w:lang w:val="lt-LT"/>
        </w:rPr>
        <w:t xml:space="preserve">miesto centre, </w:t>
      </w:r>
      <w:r w:rsidR="00662259" w:rsidRPr="003558FE">
        <w:rPr>
          <w:sz w:val="24"/>
          <w:szCs w:val="24"/>
          <w:lang w:val="lt-LT"/>
        </w:rPr>
        <w:t>Bangų g.</w:t>
      </w:r>
      <w:r w:rsidR="005A5C23" w:rsidRPr="003558FE">
        <w:rPr>
          <w:sz w:val="24"/>
          <w:szCs w:val="24"/>
          <w:lang w:val="lt-LT"/>
        </w:rPr>
        <w:t xml:space="preserve"> </w:t>
      </w:r>
      <w:r w:rsidR="00E66F8A" w:rsidRPr="003558FE">
        <w:rPr>
          <w:sz w:val="24"/>
          <w:szCs w:val="24"/>
          <w:lang w:val="lt-LT"/>
        </w:rPr>
        <w:t xml:space="preserve">7 </w:t>
      </w:r>
      <w:r w:rsidR="005A5C23" w:rsidRPr="003558FE">
        <w:rPr>
          <w:sz w:val="24"/>
          <w:szCs w:val="24"/>
          <w:lang w:val="lt-LT"/>
        </w:rPr>
        <w:t>( 320362, 6178466 LKS-94)</w:t>
      </w:r>
      <w:r w:rsidR="0049415F" w:rsidRPr="003558FE">
        <w:rPr>
          <w:sz w:val="24"/>
          <w:szCs w:val="24"/>
          <w:lang w:val="lt-LT"/>
        </w:rPr>
        <w:t xml:space="preserve">. </w:t>
      </w:r>
      <w:r w:rsidR="00CB701B" w:rsidRPr="003558FE">
        <w:rPr>
          <w:sz w:val="24"/>
          <w:szCs w:val="24"/>
          <w:lang w:val="lt-LT"/>
        </w:rPr>
        <w:t>Pirmojoje stotyje</w:t>
      </w:r>
      <w:r w:rsidR="0049415F" w:rsidRPr="003558FE">
        <w:rPr>
          <w:sz w:val="24"/>
          <w:szCs w:val="24"/>
          <w:lang w:val="lt-LT"/>
        </w:rPr>
        <w:t xml:space="preserve"> vertinama intensyvaus transporto tarša, antroje – vertinama aplinkos oro kokybė tankiai apgyvendintoje ir lankomoje miesto dalyje. Aplinkos oro stebėsena vykdoma</w:t>
      </w:r>
      <w:r w:rsidR="0049415F" w:rsidRPr="005819EC">
        <w:rPr>
          <w:sz w:val="24"/>
          <w:szCs w:val="24"/>
          <w:lang w:val="lt-LT"/>
        </w:rPr>
        <w:t xml:space="preserve"> </w:t>
      </w:r>
      <w:r w:rsidR="005B0D21" w:rsidRPr="003558FE">
        <w:rPr>
          <w:sz w:val="24"/>
          <w:szCs w:val="24"/>
          <w:lang w:val="lt-LT"/>
        </w:rPr>
        <w:t>pasyviųjų sorbentų metodu.</w:t>
      </w:r>
      <w:r w:rsidR="00C66E6F" w:rsidRPr="003558FE">
        <w:rPr>
          <w:sz w:val="24"/>
          <w:szCs w:val="24"/>
          <w:lang w:val="lt-LT"/>
        </w:rPr>
        <w:t xml:space="preserve"> </w:t>
      </w:r>
      <w:r w:rsidR="009207BF" w:rsidRPr="003558FE">
        <w:rPr>
          <w:sz w:val="24"/>
          <w:szCs w:val="24"/>
          <w:lang w:val="lt-LT"/>
        </w:rPr>
        <w:t>OKT stotyse</w:t>
      </w:r>
      <w:r w:rsidR="00662259" w:rsidRPr="003558FE">
        <w:rPr>
          <w:sz w:val="24"/>
          <w:szCs w:val="24"/>
          <w:lang w:val="lt-LT"/>
        </w:rPr>
        <w:t xml:space="preserve"> stebimi parametrai pateikti </w:t>
      </w:r>
      <w:r w:rsidR="0028099A" w:rsidRPr="003558FE">
        <w:rPr>
          <w:sz w:val="24"/>
          <w:szCs w:val="24"/>
          <w:lang w:val="lt-LT"/>
        </w:rPr>
        <w:t>4</w:t>
      </w:r>
      <w:r w:rsidR="00662259" w:rsidRPr="003558FE">
        <w:rPr>
          <w:sz w:val="24"/>
          <w:szCs w:val="24"/>
          <w:lang w:val="lt-LT"/>
        </w:rPr>
        <w:t xml:space="preserve"> lentelėje.</w:t>
      </w:r>
      <w:r w:rsidR="00CB701B" w:rsidRPr="003558FE">
        <w:rPr>
          <w:sz w:val="24"/>
          <w:szCs w:val="24"/>
          <w:lang w:val="lt-LT"/>
        </w:rPr>
        <w:t xml:space="preserve"> </w:t>
      </w:r>
    </w:p>
    <w:p w14:paraId="0EC0B7DC" w14:textId="77777777" w:rsidR="00662259" w:rsidRPr="005819EC" w:rsidRDefault="00662259" w:rsidP="00CF1FF3">
      <w:pPr>
        <w:tabs>
          <w:tab w:val="left" w:pos="731"/>
        </w:tabs>
        <w:jc w:val="both"/>
        <w:rPr>
          <w:color w:val="000000"/>
          <w:sz w:val="24"/>
          <w:szCs w:val="24"/>
          <w:lang w:val="lt-LT"/>
        </w:rPr>
      </w:pPr>
    </w:p>
    <w:p w14:paraId="7293FBF6" w14:textId="77777777" w:rsidR="003558FE" w:rsidRDefault="003558FE">
      <w:pPr>
        <w:spacing w:after="160" w:line="259" w:lineRule="auto"/>
        <w:rPr>
          <w:b/>
          <w:color w:val="000000"/>
          <w:sz w:val="24"/>
          <w:szCs w:val="24"/>
          <w:lang w:val="lt-LT"/>
        </w:rPr>
      </w:pPr>
      <w:r>
        <w:rPr>
          <w:b/>
          <w:color w:val="000000"/>
          <w:sz w:val="24"/>
          <w:szCs w:val="24"/>
          <w:lang w:val="lt-LT"/>
        </w:rPr>
        <w:br w:type="page"/>
      </w:r>
    </w:p>
    <w:p w14:paraId="28F597EA" w14:textId="245BD8AC" w:rsidR="00662259" w:rsidRPr="005819EC" w:rsidRDefault="0028099A" w:rsidP="00CF1FF3">
      <w:pPr>
        <w:tabs>
          <w:tab w:val="left" w:pos="731"/>
        </w:tabs>
        <w:jc w:val="both"/>
        <w:rPr>
          <w:color w:val="000000"/>
          <w:sz w:val="24"/>
          <w:szCs w:val="24"/>
          <w:lang w:val="lt-LT"/>
        </w:rPr>
      </w:pPr>
      <w:r w:rsidRPr="005819EC">
        <w:rPr>
          <w:b/>
          <w:color w:val="000000"/>
          <w:sz w:val="24"/>
          <w:szCs w:val="24"/>
          <w:lang w:val="lt-LT"/>
        </w:rPr>
        <w:lastRenderedPageBreak/>
        <w:t>4</w:t>
      </w:r>
      <w:r w:rsidR="00662259" w:rsidRPr="005819EC">
        <w:rPr>
          <w:b/>
          <w:color w:val="000000"/>
          <w:sz w:val="24"/>
          <w:szCs w:val="24"/>
          <w:lang w:val="lt-LT"/>
        </w:rPr>
        <w:t xml:space="preserve"> lentelė.</w:t>
      </w:r>
      <w:r w:rsidR="00662259" w:rsidRPr="005819EC">
        <w:rPr>
          <w:color w:val="000000"/>
          <w:sz w:val="24"/>
          <w:szCs w:val="24"/>
          <w:lang w:val="lt-LT"/>
        </w:rPr>
        <w:t xml:space="preserve"> Stacionariose oro kokybės tyrimų stot</w:t>
      </w:r>
      <w:r w:rsidR="009207BF" w:rsidRPr="005819EC">
        <w:rPr>
          <w:color w:val="000000"/>
          <w:sz w:val="24"/>
          <w:szCs w:val="24"/>
          <w:lang w:val="lt-LT"/>
        </w:rPr>
        <w:t>ys</w:t>
      </w:r>
      <w:r w:rsidR="00662259" w:rsidRPr="005819EC">
        <w:rPr>
          <w:color w:val="000000"/>
          <w:sz w:val="24"/>
          <w:szCs w:val="24"/>
          <w:lang w:val="lt-LT"/>
        </w:rPr>
        <w:t xml:space="preserve">e matuojami </w:t>
      </w:r>
      <w:r w:rsidR="00662259" w:rsidRPr="00C9546E">
        <w:rPr>
          <w:sz w:val="24"/>
          <w:szCs w:val="24"/>
          <w:lang w:val="lt-LT"/>
        </w:rPr>
        <w:t>parametrai</w:t>
      </w:r>
      <w:r w:rsidR="009207BF" w:rsidRPr="00C9546E">
        <w:rPr>
          <w:sz w:val="24"/>
          <w:szCs w:val="24"/>
          <w:lang w:val="lt-LT"/>
        </w:rPr>
        <w:t xml:space="preserve"> (</w:t>
      </w:r>
      <w:hyperlink r:id="rId16" w:history="1">
        <w:r w:rsidR="009207BF" w:rsidRPr="00C9546E">
          <w:rPr>
            <w:rStyle w:val="Hipersaitas"/>
            <w:color w:val="auto"/>
            <w:sz w:val="24"/>
            <w:szCs w:val="24"/>
            <w:u w:val="none"/>
            <w:lang w:val="lt-LT"/>
          </w:rPr>
          <w:t>http://oras.gamta.lt/</w:t>
        </w:r>
      </w:hyperlink>
      <w:r w:rsidR="009207BF" w:rsidRPr="005819EC">
        <w:rPr>
          <w:sz w:val="24"/>
          <w:szCs w:val="24"/>
          <w:lang w:val="lt-LT"/>
        </w:rPr>
        <w:t xml:space="preserve">) </w:t>
      </w:r>
    </w:p>
    <w:tbl>
      <w:tblPr>
        <w:tblStyle w:val="Lentelstinklelis"/>
        <w:tblW w:w="9635" w:type="dxa"/>
        <w:tblLook w:val="04A0" w:firstRow="1" w:lastRow="0" w:firstColumn="1" w:lastColumn="0" w:noHBand="0" w:noVBand="1"/>
      </w:tblPr>
      <w:tblGrid>
        <w:gridCol w:w="570"/>
        <w:gridCol w:w="4249"/>
        <w:gridCol w:w="2405"/>
        <w:gridCol w:w="2411"/>
      </w:tblGrid>
      <w:tr w:rsidR="00662259" w:rsidRPr="00C90AB3" w14:paraId="29FDC201" w14:textId="77777777" w:rsidTr="00C90AB3">
        <w:tc>
          <w:tcPr>
            <w:tcW w:w="562" w:type="dxa"/>
            <w:vMerge w:val="restart"/>
            <w:vAlign w:val="center"/>
          </w:tcPr>
          <w:p w14:paraId="779CE8D2" w14:textId="77777777"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Eil.</w:t>
            </w:r>
          </w:p>
          <w:p w14:paraId="5EC7712F" w14:textId="3CF1055D"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Nr.</w:t>
            </w:r>
          </w:p>
        </w:tc>
        <w:tc>
          <w:tcPr>
            <w:tcW w:w="4253" w:type="dxa"/>
            <w:vMerge w:val="restart"/>
            <w:vAlign w:val="center"/>
          </w:tcPr>
          <w:p w14:paraId="244E0865" w14:textId="2B4F15F1"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Tiriamas parametras</w:t>
            </w:r>
          </w:p>
        </w:tc>
        <w:tc>
          <w:tcPr>
            <w:tcW w:w="4820" w:type="dxa"/>
            <w:gridSpan w:val="2"/>
            <w:vAlign w:val="center"/>
          </w:tcPr>
          <w:p w14:paraId="0AADBA25" w14:textId="720158D7"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Oro kokybės tyrimų stot</w:t>
            </w:r>
            <w:r w:rsidR="009207BF" w:rsidRPr="00C90AB3">
              <w:rPr>
                <w:b/>
                <w:color w:val="000000"/>
                <w:sz w:val="24"/>
                <w:szCs w:val="24"/>
                <w:lang w:val="lt-LT"/>
              </w:rPr>
              <w:t>is</w:t>
            </w:r>
            <w:r w:rsidRPr="00C90AB3">
              <w:rPr>
                <w:b/>
                <w:color w:val="000000"/>
                <w:sz w:val="24"/>
                <w:szCs w:val="24"/>
                <w:lang w:val="lt-LT"/>
              </w:rPr>
              <w:t>/ koordinatės</w:t>
            </w:r>
          </w:p>
          <w:p w14:paraId="341C4D6F" w14:textId="77777777" w:rsidR="009207BF" w:rsidRPr="00C90AB3" w:rsidRDefault="009207BF" w:rsidP="00C90AB3">
            <w:pPr>
              <w:tabs>
                <w:tab w:val="left" w:pos="731"/>
              </w:tabs>
              <w:jc w:val="center"/>
              <w:rPr>
                <w:b/>
                <w:color w:val="000000"/>
                <w:sz w:val="24"/>
                <w:szCs w:val="24"/>
                <w:lang w:val="lt-LT"/>
              </w:rPr>
            </w:pPr>
          </w:p>
          <w:p w14:paraId="2CBB56CD" w14:textId="45CADC4E"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(LKS-94)</w:t>
            </w:r>
          </w:p>
        </w:tc>
      </w:tr>
      <w:tr w:rsidR="00662259" w:rsidRPr="005819EC" w14:paraId="0464A3F1" w14:textId="77777777" w:rsidTr="00662259">
        <w:tc>
          <w:tcPr>
            <w:tcW w:w="562" w:type="dxa"/>
            <w:vMerge/>
          </w:tcPr>
          <w:p w14:paraId="07085770" w14:textId="77777777" w:rsidR="00662259" w:rsidRPr="005819EC" w:rsidRDefault="00662259" w:rsidP="00CF1FF3">
            <w:pPr>
              <w:tabs>
                <w:tab w:val="left" w:pos="731"/>
              </w:tabs>
              <w:jc w:val="both"/>
              <w:rPr>
                <w:color w:val="000000"/>
                <w:sz w:val="24"/>
                <w:szCs w:val="24"/>
                <w:lang w:val="lt-LT"/>
              </w:rPr>
            </w:pPr>
          </w:p>
        </w:tc>
        <w:tc>
          <w:tcPr>
            <w:tcW w:w="4253" w:type="dxa"/>
            <w:vMerge/>
          </w:tcPr>
          <w:p w14:paraId="660F2A91" w14:textId="77777777" w:rsidR="00662259" w:rsidRPr="005819EC" w:rsidRDefault="00662259" w:rsidP="00CF1FF3">
            <w:pPr>
              <w:tabs>
                <w:tab w:val="left" w:pos="731"/>
              </w:tabs>
              <w:jc w:val="both"/>
              <w:rPr>
                <w:color w:val="000000"/>
                <w:sz w:val="24"/>
                <w:szCs w:val="24"/>
                <w:lang w:val="lt-LT"/>
              </w:rPr>
            </w:pPr>
          </w:p>
        </w:tc>
        <w:tc>
          <w:tcPr>
            <w:tcW w:w="2407" w:type="dxa"/>
          </w:tcPr>
          <w:p w14:paraId="6EE0F66F" w14:textId="12728563"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Centras (Bangų g.)</w:t>
            </w:r>
          </w:p>
        </w:tc>
        <w:tc>
          <w:tcPr>
            <w:tcW w:w="2413" w:type="dxa"/>
          </w:tcPr>
          <w:p w14:paraId="475AE088" w14:textId="4E73F3C4"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Šilutės pl.</w:t>
            </w:r>
          </w:p>
        </w:tc>
      </w:tr>
      <w:tr w:rsidR="00662259" w:rsidRPr="005819EC" w14:paraId="22AA438E" w14:textId="77777777" w:rsidTr="00662259">
        <w:tc>
          <w:tcPr>
            <w:tcW w:w="562" w:type="dxa"/>
          </w:tcPr>
          <w:p w14:paraId="23F2028F" w14:textId="5110C994" w:rsidR="00662259" w:rsidRPr="00C90AB3" w:rsidRDefault="00C90AB3" w:rsidP="00C90AB3">
            <w:pPr>
              <w:tabs>
                <w:tab w:val="left" w:pos="731"/>
              </w:tabs>
              <w:rPr>
                <w:color w:val="000000"/>
                <w:sz w:val="24"/>
                <w:szCs w:val="24"/>
                <w:lang w:val="lt-LT"/>
              </w:rPr>
            </w:pPr>
            <w:r>
              <w:rPr>
                <w:color w:val="000000"/>
                <w:sz w:val="24"/>
                <w:szCs w:val="24"/>
                <w:lang w:val="lt-LT"/>
              </w:rPr>
              <w:t>1</w:t>
            </w:r>
          </w:p>
        </w:tc>
        <w:tc>
          <w:tcPr>
            <w:tcW w:w="4253" w:type="dxa"/>
          </w:tcPr>
          <w:p w14:paraId="1658EFA9" w14:textId="71158824" w:rsidR="00662259" w:rsidRPr="005819EC" w:rsidRDefault="00662259" w:rsidP="00CF1FF3">
            <w:pPr>
              <w:tabs>
                <w:tab w:val="left" w:pos="731"/>
              </w:tabs>
              <w:jc w:val="both"/>
              <w:rPr>
                <w:color w:val="000000"/>
                <w:sz w:val="24"/>
                <w:szCs w:val="24"/>
                <w:lang w:val="lt-LT"/>
              </w:rPr>
            </w:pPr>
            <w:r w:rsidRPr="005819EC">
              <w:rPr>
                <w:sz w:val="24"/>
                <w:szCs w:val="24"/>
                <w:lang w:val="lt-LT"/>
              </w:rPr>
              <w:t>KD</w:t>
            </w:r>
            <w:r w:rsidRPr="005819EC">
              <w:rPr>
                <w:sz w:val="24"/>
                <w:szCs w:val="24"/>
                <w:vertAlign w:val="subscript"/>
                <w:lang w:val="lt-LT"/>
              </w:rPr>
              <w:t>10</w:t>
            </w:r>
            <w:r w:rsidRPr="005819EC">
              <w:rPr>
                <w:sz w:val="24"/>
                <w:szCs w:val="24"/>
                <w:lang w:val="lt-LT"/>
              </w:rPr>
              <w:t xml:space="preserve"> (kietosios dalelės 10 mikrometrų)</w:t>
            </w:r>
          </w:p>
        </w:tc>
        <w:tc>
          <w:tcPr>
            <w:tcW w:w="2407" w:type="dxa"/>
          </w:tcPr>
          <w:p w14:paraId="6CEED359" w14:textId="7A509E7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212EFCF0" w14:textId="773F33B8"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7C6D2FC0" w14:textId="77777777" w:rsidTr="00662259">
        <w:tc>
          <w:tcPr>
            <w:tcW w:w="562" w:type="dxa"/>
          </w:tcPr>
          <w:p w14:paraId="71E44562" w14:textId="453A9928" w:rsidR="00662259" w:rsidRPr="00C90AB3" w:rsidRDefault="00C90AB3" w:rsidP="00C90AB3">
            <w:pPr>
              <w:tabs>
                <w:tab w:val="left" w:pos="731"/>
              </w:tabs>
              <w:rPr>
                <w:color w:val="000000"/>
                <w:sz w:val="24"/>
                <w:szCs w:val="24"/>
                <w:lang w:val="lt-LT"/>
              </w:rPr>
            </w:pPr>
            <w:r>
              <w:rPr>
                <w:color w:val="000000"/>
                <w:sz w:val="24"/>
                <w:szCs w:val="24"/>
                <w:lang w:val="lt-LT"/>
              </w:rPr>
              <w:t>2</w:t>
            </w:r>
          </w:p>
        </w:tc>
        <w:tc>
          <w:tcPr>
            <w:tcW w:w="4253" w:type="dxa"/>
          </w:tcPr>
          <w:p w14:paraId="5D46BAE2" w14:textId="344B513F" w:rsidR="00662259" w:rsidRPr="005819EC" w:rsidRDefault="00662259" w:rsidP="00CF1FF3">
            <w:pPr>
              <w:tabs>
                <w:tab w:val="left" w:pos="731"/>
              </w:tabs>
              <w:jc w:val="both"/>
              <w:rPr>
                <w:sz w:val="24"/>
                <w:szCs w:val="24"/>
                <w:lang w:val="lt-LT"/>
              </w:rPr>
            </w:pPr>
            <w:r w:rsidRPr="005819EC">
              <w:rPr>
                <w:sz w:val="24"/>
                <w:szCs w:val="24"/>
                <w:lang w:val="lt-LT"/>
              </w:rPr>
              <w:t>KD</w:t>
            </w:r>
            <w:r w:rsidRPr="005819EC">
              <w:rPr>
                <w:sz w:val="24"/>
                <w:szCs w:val="24"/>
                <w:vertAlign w:val="subscript"/>
                <w:lang w:val="lt-LT"/>
              </w:rPr>
              <w:t>2,5</w:t>
            </w:r>
            <w:r w:rsidRPr="005819EC">
              <w:rPr>
                <w:sz w:val="24"/>
                <w:szCs w:val="24"/>
                <w:lang w:val="lt-LT"/>
              </w:rPr>
              <w:t xml:space="preserve"> (kietosios dalelės 2.5 mikrometrų)</w:t>
            </w:r>
          </w:p>
        </w:tc>
        <w:tc>
          <w:tcPr>
            <w:tcW w:w="2407" w:type="dxa"/>
          </w:tcPr>
          <w:p w14:paraId="7D7C5AB9" w14:textId="1CFFB7D2"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c>
          <w:tcPr>
            <w:tcW w:w="2413" w:type="dxa"/>
          </w:tcPr>
          <w:p w14:paraId="26B15741" w14:textId="5C9CC282"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343948D6" w14:textId="77777777" w:rsidTr="00662259">
        <w:tc>
          <w:tcPr>
            <w:tcW w:w="562" w:type="dxa"/>
          </w:tcPr>
          <w:p w14:paraId="747924F2" w14:textId="1A6E115D" w:rsidR="00662259" w:rsidRPr="00C90AB3" w:rsidRDefault="00C90AB3" w:rsidP="00C90AB3">
            <w:pPr>
              <w:tabs>
                <w:tab w:val="left" w:pos="731"/>
              </w:tabs>
              <w:rPr>
                <w:color w:val="000000"/>
                <w:sz w:val="24"/>
                <w:szCs w:val="24"/>
                <w:lang w:val="lt-LT"/>
              </w:rPr>
            </w:pPr>
            <w:r>
              <w:rPr>
                <w:color w:val="000000"/>
                <w:sz w:val="24"/>
                <w:szCs w:val="24"/>
                <w:lang w:val="lt-LT"/>
              </w:rPr>
              <w:t>3</w:t>
            </w:r>
          </w:p>
        </w:tc>
        <w:tc>
          <w:tcPr>
            <w:tcW w:w="4253" w:type="dxa"/>
          </w:tcPr>
          <w:p w14:paraId="668B53BB" w14:textId="2DCE2A5D" w:rsidR="00662259" w:rsidRPr="005819EC" w:rsidRDefault="00662259" w:rsidP="00CF1FF3">
            <w:pPr>
              <w:tabs>
                <w:tab w:val="left" w:pos="731"/>
              </w:tabs>
              <w:jc w:val="both"/>
              <w:rPr>
                <w:color w:val="000000"/>
                <w:sz w:val="24"/>
                <w:szCs w:val="24"/>
                <w:lang w:val="lt-LT"/>
              </w:rPr>
            </w:pPr>
            <w:r w:rsidRPr="005819EC">
              <w:rPr>
                <w:sz w:val="24"/>
                <w:szCs w:val="24"/>
                <w:lang w:val="lt-LT"/>
              </w:rPr>
              <w:t>Sunkieji metalai* ir PAA** iš KD10 mėginių</w:t>
            </w:r>
          </w:p>
        </w:tc>
        <w:tc>
          <w:tcPr>
            <w:tcW w:w="2407" w:type="dxa"/>
          </w:tcPr>
          <w:p w14:paraId="0A18092D" w14:textId="797DA53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5724A776" w14:textId="193BA498"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73F7754D" w14:textId="77777777" w:rsidTr="00662259">
        <w:tc>
          <w:tcPr>
            <w:tcW w:w="562" w:type="dxa"/>
          </w:tcPr>
          <w:p w14:paraId="53D22215" w14:textId="1D05D3ED" w:rsidR="00662259" w:rsidRPr="00C90AB3" w:rsidRDefault="00C90AB3" w:rsidP="00C90AB3">
            <w:pPr>
              <w:tabs>
                <w:tab w:val="left" w:pos="731"/>
              </w:tabs>
              <w:rPr>
                <w:color w:val="000000"/>
                <w:sz w:val="24"/>
                <w:szCs w:val="24"/>
                <w:lang w:val="lt-LT"/>
              </w:rPr>
            </w:pPr>
            <w:r>
              <w:rPr>
                <w:color w:val="000000"/>
                <w:sz w:val="24"/>
                <w:szCs w:val="24"/>
                <w:lang w:val="lt-LT"/>
              </w:rPr>
              <w:t>4</w:t>
            </w:r>
          </w:p>
        </w:tc>
        <w:tc>
          <w:tcPr>
            <w:tcW w:w="4253" w:type="dxa"/>
          </w:tcPr>
          <w:p w14:paraId="3F726335" w14:textId="6C9D338E" w:rsidR="00662259" w:rsidRPr="005819EC" w:rsidRDefault="00662259" w:rsidP="00CF1FF3">
            <w:pPr>
              <w:tabs>
                <w:tab w:val="left" w:pos="731"/>
              </w:tabs>
              <w:jc w:val="both"/>
              <w:rPr>
                <w:color w:val="000000"/>
                <w:sz w:val="24"/>
                <w:szCs w:val="24"/>
                <w:lang w:val="lt-LT"/>
              </w:rPr>
            </w:pPr>
            <w:r w:rsidRPr="005819EC">
              <w:rPr>
                <w:sz w:val="24"/>
                <w:szCs w:val="24"/>
                <w:lang w:val="lt-LT"/>
              </w:rPr>
              <w:t>CO (anglies monoksidas)</w:t>
            </w:r>
          </w:p>
        </w:tc>
        <w:tc>
          <w:tcPr>
            <w:tcW w:w="2407" w:type="dxa"/>
          </w:tcPr>
          <w:p w14:paraId="2254D175" w14:textId="5808EC3A"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2AF429E1" w14:textId="2F51ACAC"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11939E02" w14:textId="77777777" w:rsidTr="00662259">
        <w:tc>
          <w:tcPr>
            <w:tcW w:w="562" w:type="dxa"/>
          </w:tcPr>
          <w:p w14:paraId="43906FC1" w14:textId="2E05BC85" w:rsidR="00662259" w:rsidRPr="00C90AB3" w:rsidRDefault="00C90AB3" w:rsidP="00C90AB3">
            <w:pPr>
              <w:tabs>
                <w:tab w:val="left" w:pos="731"/>
              </w:tabs>
              <w:rPr>
                <w:color w:val="000000"/>
                <w:sz w:val="24"/>
                <w:szCs w:val="24"/>
                <w:lang w:val="lt-LT"/>
              </w:rPr>
            </w:pPr>
            <w:r>
              <w:rPr>
                <w:color w:val="000000"/>
                <w:sz w:val="24"/>
                <w:szCs w:val="24"/>
                <w:lang w:val="lt-LT"/>
              </w:rPr>
              <w:t>5</w:t>
            </w:r>
          </w:p>
        </w:tc>
        <w:tc>
          <w:tcPr>
            <w:tcW w:w="4253" w:type="dxa"/>
          </w:tcPr>
          <w:p w14:paraId="171C0F37" w14:textId="57A5F01D" w:rsidR="00662259" w:rsidRPr="005819EC" w:rsidRDefault="00662259" w:rsidP="00CF1FF3">
            <w:pPr>
              <w:tabs>
                <w:tab w:val="left" w:pos="731"/>
              </w:tabs>
              <w:jc w:val="both"/>
              <w:rPr>
                <w:sz w:val="24"/>
                <w:szCs w:val="24"/>
                <w:lang w:val="lt-LT"/>
              </w:rPr>
            </w:pPr>
            <w:r w:rsidRPr="005819EC">
              <w:rPr>
                <w:sz w:val="24"/>
                <w:szCs w:val="24"/>
                <w:lang w:val="lt-LT"/>
              </w:rPr>
              <w:t> O</w:t>
            </w:r>
            <w:r w:rsidRPr="005819EC">
              <w:rPr>
                <w:sz w:val="24"/>
                <w:szCs w:val="24"/>
                <w:vertAlign w:val="subscript"/>
                <w:lang w:val="lt-LT"/>
              </w:rPr>
              <w:t>3</w:t>
            </w:r>
            <w:r w:rsidRPr="005819EC">
              <w:rPr>
                <w:sz w:val="24"/>
                <w:szCs w:val="24"/>
                <w:lang w:val="lt-LT"/>
              </w:rPr>
              <w:t xml:space="preserve"> (ozonas)</w:t>
            </w:r>
          </w:p>
        </w:tc>
        <w:tc>
          <w:tcPr>
            <w:tcW w:w="2407" w:type="dxa"/>
          </w:tcPr>
          <w:p w14:paraId="2A806B20" w14:textId="7B73488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w:t>
            </w:r>
          </w:p>
        </w:tc>
        <w:tc>
          <w:tcPr>
            <w:tcW w:w="2413" w:type="dxa"/>
          </w:tcPr>
          <w:p w14:paraId="1B9A82AB" w14:textId="1C55BDF0"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756D1940" w14:textId="77777777" w:rsidTr="00662259">
        <w:tc>
          <w:tcPr>
            <w:tcW w:w="562" w:type="dxa"/>
          </w:tcPr>
          <w:p w14:paraId="0E55CE96" w14:textId="21C22AD7" w:rsidR="00662259" w:rsidRPr="00C90AB3" w:rsidRDefault="00C90AB3" w:rsidP="00C90AB3">
            <w:pPr>
              <w:tabs>
                <w:tab w:val="left" w:pos="731"/>
              </w:tabs>
              <w:rPr>
                <w:color w:val="000000"/>
                <w:sz w:val="24"/>
                <w:szCs w:val="24"/>
                <w:lang w:val="lt-LT"/>
              </w:rPr>
            </w:pPr>
            <w:r>
              <w:rPr>
                <w:color w:val="000000"/>
                <w:sz w:val="24"/>
                <w:szCs w:val="24"/>
                <w:lang w:val="lt-LT"/>
              </w:rPr>
              <w:t>6</w:t>
            </w:r>
          </w:p>
        </w:tc>
        <w:tc>
          <w:tcPr>
            <w:tcW w:w="4253" w:type="dxa"/>
          </w:tcPr>
          <w:p w14:paraId="0CE30791" w14:textId="5811B176" w:rsidR="00662259" w:rsidRPr="005819EC" w:rsidRDefault="00425010" w:rsidP="00CF1FF3">
            <w:pPr>
              <w:tabs>
                <w:tab w:val="left" w:pos="731"/>
              </w:tabs>
              <w:jc w:val="both"/>
              <w:rPr>
                <w:color w:val="000000"/>
                <w:sz w:val="24"/>
                <w:szCs w:val="24"/>
                <w:lang w:val="lt-LT"/>
              </w:rPr>
            </w:pPr>
            <w:r w:rsidRPr="005819EC">
              <w:rPr>
                <w:sz w:val="24"/>
                <w:szCs w:val="24"/>
                <w:lang w:val="lt-LT"/>
              </w:rPr>
              <w:t>SO</w:t>
            </w:r>
            <w:r w:rsidRPr="005819EC">
              <w:rPr>
                <w:sz w:val="24"/>
                <w:szCs w:val="24"/>
                <w:vertAlign w:val="subscript"/>
                <w:lang w:val="lt-LT"/>
              </w:rPr>
              <w:t>2</w:t>
            </w:r>
            <w:r w:rsidR="00662259" w:rsidRPr="005819EC">
              <w:rPr>
                <w:sz w:val="24"/>
                <w:szCs w:val="24"/>
                <w:lang w:val="lt-LT"/>
              </w:rPr>
              <w:t xml:space="preserve"> (sieros dioksidas)</w:t>
            </w:r>
          </w:p>
        </w:tc>
        <w:tc>
          <w:tcPr>
            <w:tcW w:w="2407" w:type="dxa"/>
          </w:tcPr>
          <w:p w14:paraId="7CA60C8E" w14:textId="4B16DD11"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093C9D59" w14:textId="10B206A3"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w:t>
            </w:r>
          </w:p>
        </w:tc>
      </w:tr>
      <w:tr w:rsidR="00662259" w:rsidRPr="005819EC" w14:paraId="1C45D3CF" w14:textId="77777777" w:rsidTr="00662259">
        <w:tc>
          <w:tcPr>
            <w:tcW w:w="562" w:type="dxa"/>
          </w:tcPr>
          <w:p w14:paraId="43E9B4B4" w14:textId="4023D0AF" w:rsidR="00662259" w:rsidRPr="00C90AB3" w:rsidRDefault="00C90AB3" w:rsidP="00C90AB3">
            <w:pPr>
              <w:tabs>
                <w:tab w:val="left" w:pos="731"/>
              </w:tabs>
              <w:rPr>
                <w:color w:val="000000"/>
                <w:sz w:val="24"/>
                <w:szCs w:val="24"/>
                <w:lang w:val="lt-LT"/>
              </w:rPr>
            </w:pPr>
            <w:r>
              <w:rPr>
                <w:color w:val="000000"/>
                <w:sz w:val="24"/>
                <w:szCs w:val="24"/>
                <w:lang w:val="lt-LT"/>
              </w:rPr>
              <w:t>7</w:t>
            </w:r>
          </w:p>
        </w:tc>
        <w:tc>
          <w:tcPr>
            <w:tcW w:w="4253" w:type="dxa"/>
          </w:tcPr>
          <w:p w14:paraId="77C641A4" w14:textId="30481D6F" w:rsidR="00662259" w:rsidRPr="005819EC" w:rsidRDefault="00662259" w:rsidP="00CF1FF3">
            <w:pPr>
              <w:tabs>
                <w:tab w:val="left" w:pos="731"/>
              </w:tabs>
              <w:jc w:val="both"/>
              <w:rPr>
                <w:color w:val="000000"/>
                <w:sz w:val="24"/>
                <w:szCs w:val="24"/>
                <w:lang w:val="lt-LT"/>
              </w:rPr>
            </w:pPr>
            <w:r w:rsidRPr="005819EC">
              <w:rPr>
                <w:sz w:val="24"/>
                <w:szCs w:val="24"/>
                <w:lang w:val="lt-LT"/>
              </w:rPr>
              <w:t>NO (azoto monoksidas)</w:t>
            </w:r>
          </w:p>
        </w:tc>
        <w:tc>
          <w:tcPr>
            <w:tcW w:w="2407" w:type="dxa"/>
          </w:tcPr>
          <w:p w14:paraId="0BD13222" w14:textId="3EF84F1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737CF813" w14:textId="49F2931A"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6B07AF9E" w14:textId="77777777" w:rsidTr="00662259">
        <w:tc>
          <w:tcPr>
            <w:tcW w:w="562" w:type="dxa"/>
          </w:tcPr>
          <w:p w14:paraId="22BA1800" w14:textId="18A3E76B" w:rsidR="00662259" w:rsidRPr="00C90AB3" w:rsidRDefault="00C90AB3" w:rsidP="00C90AB3">
            <w:pPr>
              <w:tabs>
                <w:tab w:val="left" w:pos="731"/>
              </w:tabs>
              <w:rPr>
                <w:color w:val="000000"/>
                <w:sz w:val="24"/>
                <w:szCs w:val="24"/>
                <w:lang w:val="lt-LT"/>
              </w:rPr>
            </w:pPr>
            <w:r>
              <w:rPr>
                <w:color w:val="000000"/>
                <w:sz w:val="24"/>
                <w:szCs w:val="24"/>
                <w:lang w:val="lt-LT"/>
              </w:rPr>
              <w:t>8</w:t>
            </w:r>
          </w:p>
        </w:tc>
        <w:tc>
          <w:tcPr>
            <w:tcW w:w="4253" w:type="dxa"/>
          </w:tcPr>
          <w:p w14:paraId="58378CF8" w14:textId="77612D5C" w:rsidR="00662259" w:rsidRPr="005819EC" w:rsidRDefault="00662259" w:rsidP="00CF1FF3">
            <w:pPr>
              <w:tabs>
                <w:tab w:val="left" w:pos="731"/>
              </w:tabs>
              <w:jc w:val="both"/>
              <w:rPr>
                <w:color w:val="000000"/>
                <w:sz w:val="24"/>
                <w:szCs w:val="24"/>
                <w:lang w:val="lt-LT"/>
              </w:rPr>
            </w:pPr>
            <w:r w:rsidRPr="005819EC">
              <w:rPr>
                <w:sz w:val="24"/>
                <w:szCs w:val="24"/>
                <w:lang w:val="lt-LT"/>
              </w:rPr>
              <w:t>NO</w:t>
            </w:r>
            <w:r w:rsidRPr="005819EC">
              <w:rPr>
                <w:sz w:val="24"/>
                <w:szCs w:val="24"/>
                <w:vertAlign w:val="subscript"/>
                <w:lang w:val="lt-LT"/>
              </w:rPr>
              <w:t>2</w:t>
            </w:r>
            <w:r w:rsidRPr="005819EC">
              <w:rPr>
                <w:sz w:val="24"/>
                <w:szCs w:val="24"/>
                <w:lang w:val="lt-LT"/>
              </w:rPr>
              <w:t xml:space="preserve"> (azoto dioksidas)</w:t>
            </w:r>
          </w:p>
        </w:tc>
        <w:tc>
          <w:tcPr>
            <w:tcW w:w="2407" w:type="dxa"/>
          </w:tcPr>
          <w:p w14:paraId="6627DF2E" w14:textId="4EC2FE8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22A9E6CB" w14:textId="0BFB54A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5A0FE853" w14:textId="77777777" w:rsidTr="00662259">
        <w:tc>
          <w:tcPr>
            <w:tcW w:w="562" w:type="dxa"/>
          </w:tcPr>
          <w:p w14:paraId="7B45826A" w14:textId="7509A989" w:rsidR="00662259" w:rsidRPr="00C90AB3" w:rsidRDefault="00C90AB3" w:rsidP="00C90AB3">
            <w:pPr>
              <w:tabs>
                <w:tab w:val="left" w:pos="731"/>
              </w:tabs>
              <w:rPr>
                <w:color w:val="000000"/>
                <w:sz w:val="24"/>
                <w:szCs w:val="24"/>
                <w:lang w:val="lt-LT"/>
              </w:rPr>
            </w:pPr>
            <w:r>
              <w:rPr>
                <w:color w:val="000000"/>
                <w:sz w:val="24"/>
                <w:szCs w:val="24"/>
                <w:lang w:val="lt-LT"/>
              </w:rPr>
              <w:t>9</w:t>
            </w:r>
          </w:p>
        </w:tc>
        <w:tc>
          <w:tcPr>
            <w:tcW w:w="4253" w:type="dxa"/>
          </w:tcPr>
          <w:p w14:paraId="34A929C0" w14:textId="202622A1" w:rsidR="00662259" w:rsidRPr="005819EC" w:rsidRDefault="00662259" w:rsidP="000959B7">
            <w:pPr>
              <w:tabs>
                <w:tab w:val="left" w:pos="731"/>
              </w:tabs>
              <w:jc w:val="both"/>
              <w:rPr>
                <w:color w:val="000000"/>
                <w:sz w:val="24"/>
                <w:szCs w:val="24"/>
                <w:lang w:val="lt-LT"/>
              </w:rPr>
            </w:pPr>
            <w:r w:rsidRPr="005819EC">
              <w:rPr>
                <w:sz w:val="24"/>
                <w:szCs w:val="24"/>
                <w:lang w:val="lt-LT"/>
              </w:rPr>
              <w:t>N</w:t>
            </w:r>
            <w:r w:rsidR="000959B7" w:rsidRPr="005819EC">
              <w:rPr>
                <w:sz w:val="24"/>
                <w:szCs w:val="24"/>
                <w:lang w:val="lt-LT"/>
              </w:rPr>
              <w:t>O</w:t>
            </w:r>
            <w:r w:rsidRPr="005819EC">
              <w:rPr>
                <w:sz w:val="24"/>
                <w:szCs w:val="24"/>
                <w:lang w:val="lt-LT"/>
              </w:rPr>
              <w:t>x (azoto oksidai)</w:t>
            </w:r>
          </w:p>
        </w:tc>
        <w:tc>
          <w:tcPr>
            <w:tcW w:w="2407" w:type="dxa"/>
          </w:tcPr>
          <w:p w14:paraId="58B36D5C" w14:textId="1E1F0BC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76774E9E" w14:textId="6D2EB3AD"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294AC7F6" w14:textId="77777777" w:rsidTr="00662259">
        <w:tc>
          <w:tcPr>
            <w:tcW w:w="562" w:type="dxa"/>
          </w:tcPr>
          <w:p w14:paraId="7D183C2D" w14:textId="4AAE9C5D" w:rsidR="00662259" w:rsidRPr="00C90AB3" w:rsidRDefault="00C90AB3" w:rsidP="00C90AB3">
            <w:pPr>
              <w:tabs>
                <w:tab w:val="left" w:pos="731"/>
              </w:tabs>
              <w:rPr>
                <w:color w:val="000000"/>
                <w:sz w:val="24"/>
                <w:szCs w:val="24"/>
                <w:lang w:val="lt-LT"/>
              </w:rPr>
            </w:pPr>
            <w:r>
              <w:rPr>
                <w:color w:val="000000"/>
                <w:sz w:val="24"/>
                <w:szCs w:val="24"/>
                <w:lang w:val="lt-LT"/>
              </w:rPr>
              <w:t>10</w:t>
            </w:r>
          </w:p>
        </w:tc>
        <w:tc>
          <w:tcPr>
            <w:tcW w:w="4253" w:type="dxa"/>
          </w:tcPr>
          <w:p w14:paraId="25C9987D" w14:textId="7E9C24F6" w:rsidR="00662259" w:rsidRPr="005819EC" w:rsidRDefault="00662259" w:rsidP="00CF1FF3">
            <w:pPr>
              <w:tabs>
                <w:tab w:val="left" w:pos="731"/>
              </w:tabs>
              <w:jc w:val="both"/>
              <w:rPr>
                <w:color w:val="000000"/>
                <w:sz w:val="24"/>
                <w:szCs w:val="24"/>
                <w:lang w:val="lt-LT"/>
              </w:rPr>
            </w:pPr>
            <w:r w:rsidRPr="005819EC">
              <w:rPr>
                <w:sz w:val="24"/>
                <w:szCs w:val="24"/>
                <w:lang w:val="lt-LT"/>
              </w:rPr>
              <w:t>BZN (benzenas)</w:t>
            </w:r>
          </w:p>
        </w:tc>
        <w:tc>
          <w:tcPr>
            <w:tcW w:w="2407" w:type="dxa"/>
          </w:tcPr>
          <w:p w14:paraId="41EBBCEA" w14:textId="54F10F3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0BBB3E1E" w14:textId="720B31EF"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5B03F16A" w14:textId="77777777" w:rsidTr="00662259">
        <w:tc>
          <w:tcPr>
            <w:tcW w:w="562" w:type="dxa"/>
          </w:tcPr>
          <w:p w14:paraId="5DAFC65C" w14:textId="441152E5" w:rsidR="00662259" w:rsidRPr="00C90AB3" w:rsidRDefault="00C90AB3" w:rsidP="00C90AB3">
            <w:pPr>
              <w:tabs>
                <w:tab w:val="left" w:pos="731"/>
              </w:tabs>
              <w:rPr>
                <w:color w:val="000000"/>
                <w:sz w:val="24"/>
                <w:szCs w:val="24"/>
                <w:lang w:val="lt-LT"/>
              </w:rPr>
            </w:pPr>
            <w:r>
              <w:rPr>
                <w:color w:val="000000"/>
                <w:sz w:val="24"/>
                <w:szCs w:val="24"/>
                <w:lang w:val="lt-LT"/>
              </w:rPr>
              <w:t>11</w:t>
            </w:r>
          </w:p>
        </w:tc>
        <w:tc>
          <w:tcPr>
            <w:tcW w:w="4253" w:type="dxa"/>
          </w:tcPr>
          <w:p w14:paraId="3B59A5B8" w14:textId="1AC94DF7" w:rsidR="00662259" w:rsidRPr="005819EC" w:rsidRDefault="00662259" w:rsidP="00CF1FF3">
            <w:pPr>
              <w:tabs>
                <w:tab w:val="left" w:pos="731"/>
              </w:tabs>
              <w:jc w:val="both"/>
              <w:rPr>
                <w:color w:val="000000"/>
                <w:sz w:val="24"/>
                <w:szCs w:val="24"/>
                <w:lang w:val="lt-LT"/>
              </w:rPr>
            </w:pPr>
            <w:r w:rsidRPr="005819EC">
              <w:rPr>
                <w:sz w:val="24"/>
                <w:szCs w:val="24"/>
                <w:lang w:val="lt-LT"/>
              </w:rPr>
              <w:t>TLN (toluenas)</w:t>
            </w:r>
          </w:p>
        </w:tc>
        <w:tc>
          <w:tcPr>
            <w:tcW w:w="2407" w:type="dxa"/>
          </w:tcPr>
          <w:p w14:paraId="793745B4" w14:textId="7E3F0588"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879FDA1" w14:textId="3287878D"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12CCFE38" w14:textId="77777777" w:rsidTr="00662259">
        <w:tc>
          <w:tcPr>
            <w:tcW w:w="562" w:type="dxa"/>
          </w:tcPr>
          <w:p w14:paraId="04E48DBD" w14:textId="7600C6FA" w:rsidR="00662259" w:rsidRPr="00C90AB3" w:rsidRDefault="00C90AB3" w:rsidP="00C90AB3">
            <w:pPr>
              <w:tabs>
                <w:tab w:val="left" w:pos="731"/>
              </w:tabs>
              <w:rPr>
                <w:color w:val="000000"/>
                <w:sz w:val="24"/>
                <w:szCs w:val="24"/>
                <w:lang w:val="lt-LT"/>
              </w:rPr>
            </w:pPr>
            <w:r>
              <w:rPr>
                <w:color w:val="000000"/>
                <w:sz w:val="24"/>
                <w:szCs w:val="24"/>
                <w:lang w:val="lt-LT"/>
              </w:rPr>
              <w:t>12</w:t>
            </w:r>
          </w:p>
        </w:tc>
        <w:tc>
          <w:tcPr>
            <w:tcW w:w="4253" w:type="dxa"/>
          </w:tcPr>
          <w:p w14:paraId="4F1E2D01" w14:textId="3F18BADD" w:rsidR="00662259" w:rsidRPr="005819EC" w:rsidRDefault="00662259" w:rsidP="00CF1FF3">
            <w:pPr>
              <w:tabs>
                <w:tab w:val="left" w:pos="731"/>
              </w:tabs>
              <w:jc w:val="both"/>
              <w:rPr>
                <w:color w:val="000000"/>
                <w:sz w:val="24"/>
                <w:szCs w:val="24"/>
                <w:lang w:val="lt-LT"/>
              </w:rPr>
            </w:pPr>
            <w:r w:rsidRPr="005819EC">
              <w:rPr>
                <w:sz w:val="24"/>
                <w:szCs w:val="24"/>
                <w:lang w:val="lt-LT"/>
              </w:rPr>
              <w:t> EBZN (etilbenzenas)</w:t>
            </w:r>
          </w:p>
        </w:tc>
        <w:tc>
          <w:tcPr>
            <w:tcW w:w="2407" w:type="dxa"/>
          </w:tcPr>
          <w:p w14:paraId="53B152AF" w14:textId="0B3ECE3C"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4BDDCD0" w14:textId="1467EB17"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49021EBA" w14:textId="77777777" w:rsidTr="00662259">
        <w:tc>
          <w:tcPr>
            <w:tcW w:w="562" w:type="dxa"/>
          </w:tcPr>
          <w:p w14:paraId="7331B34F" w14:textId="713BE25E" w:rsidR="00662259" w:rsidRPr="00C90AB3" w:rsidRDefault="00C90AB3" w:rsidP="00C90AB3">
            <w:pPr>
              <w:tabs>
                <w:tab w:val="left" w:pos="731"/>
              </w:tabs>
              <w:rPr>
                <w:color w:val="000000"/>
                <w:sz w:val="24"/>
                <w:szCs w:val="24"/>
                <w:lang w:val="lt-LT"/>
              </w:rPr>
            </w:pPr>
            <w:r>
              <w:rPr>
                <w:color w:val="000000"/>
                <w:sz w:val="24"/>
                <w:szCs w:val="24"/>
                <w:lang w:val="lt-LT"/>
              </w:rPr>
              <w:t>13</w:t>
            </w:r>
          </w:p>
        </w:tc>
        <w:tc>
          <w:tcPr>
            <w:tcW w:w="4253" w:type="dxa"/>
          </w:tcPr>
          <w:p w14:paraId="54B8D668" w14:textId="579515F9" w:rsidR="00662259" w:rsidRPr="005819EC" w:rsidRDefault="00662259" w:rsidP="00CF1FF3">
            <w:pPr>
              <w:tabs>
                <w:tab w:val="left" w:pos="731"/>
              </w:tabs>
              <w:jc w:val="both"/>
              <w:rPr>
                <w:color w:val="000000"/>
                <w:sz w:val="24"/>
                <w:szCs w:val="24"/>
                <w:lang w:val="lt-LT"/>
              </w:rPr>
            </w:pPr>
            <w:r w:rsidRPr="005819EC">
              <w:rPr>
                <w:sz w:val="24"/>
                <w:szCs w:val="24"/>
                <w:lang w:val="lt-LT"/>
              </w:rPr>
              <w:t>MPXY (m/p-ksilenas)</w:t>
            </w:r>
          </w:p>
        </w:tc>
        <w:tc>
          <w:tcPr>
            <w:tcW w:w="2407" w:type="dxa"/>
          </w:tcPr>
          <w:p w14:paraId="52064599" w14:textId="3462F0C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5A8D50C" w14:textId="71B2940A"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7B9F7F9E" w14:textId="77777777" w:rsidTr="00662259">
        <w:tc>
          <w:tcPr>
            <w:tcW w:w="562" w:type="dxa"/>
          </w:tcPr>
          <w:p w14:paraId="2B765275" w14:textId="49B69D15" w:rsidR="00662259" w:rsidRPr="00C90AB3" w:rsidRDefault="00C90AB3" w:rsidP="00C90AB3">
            <w:pPr>
              <w:tabs>
                <w:tab w:val="left" w:pos="731"/>
              </w:tabs>
              <w:rPr>
                <w:color w:val="000000"/>
                <w:sz w:val="24"/>
                <w:szCs w:val="24"/>
                <w:lang w:val="lt-LT"/>
              </w:rPr>
            </w:pPr>
            <w:r>
              <w:rPr>
                <w:color w:val="000000"/>
                <w:sz w:val="24"/>
                <w:szCs w:val="24"/>
                <w:lang w:val="lt-LT"/>
              </w:rPr>
              <w:t>14</w:t>
            </w:r>
          </w:p>
        </w:tc>
        <w:tc>
          <w:tcPr>
            <w:tcW w:w="4253" w:type="dxa"/>
          </w:tcPr>
          <w:p w14:paraId="75461CFB" w14:textId="5EB7D628" w:rsidR="00662259" w:rsidRPr="005819EC" w:rsidRDefault="00662259" w:rsidP="00CF1FF3">
            <w:pPr>
              <w:tabs>
                <w:tab w:val="left" w:pos="731"/>
              </w:tabs>
              <w:jc w:val="both"/>
              <w:rPr>
                <w:color w:val="000000"/>
                <w:sz w:val="24"/>
                <w:szCs w:val="24"/>
                <w:lang w:val="lt-LT"/>
              </w:rPr>
            </w:pPr>
            <w:r w:rsidRPr="005819EC">
              <w:rPr>
                <w:sz w:val="24"/>
                <w:szCs w:val="24"/>
                <w:lang w:val="lt-LT"/>
              </w:rPr>
              <w:t>OXY (oksilenas)</w:t>
            </w:r>
          </w:p>
        </w:tc>
        <w:tc>
          <w:tcPr>
            <w:tcW w:w="2407" w:type="dxa"/>
          </w:tcPr>
          <w:p w14:paraId="1DD2B828" w14:textId="64A75884"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37EF8A75" w14:textId="6AE636CC"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41F1D680" w14:textId="77777777" w:rsidTr="00662259">
        <w:tc>
          <w:tcPr>
            <w:tcW w:w="562" w:type="dxa"/>
          </w:tcPr>
          <w:p w14:paraId="58C8D9CA" w14:textId="011126F2" w:rsidR="00662259" w:rsidRPr="00C90AB3" w:rsidRDefault="00C90AB3" w:rsidP="00C90AB3">
            <w:pPr>
              <w:tabs>
                <w:tab w:val="left" w:pos="731"/>
              </w:tabs>
              <w:rPr>
                <w:color w:val="000000"/>
                <w:sz w:val="24"/>
                <w:szCs w:val="24"/>
                <w:lang w:val="lt-LT"/>
              </w:rPr>
            </w:pPr>
            <w:r>
              <w:rPr>
                <w:color w:val="000000"/>
                <w:sz w:val="24"/>
                <w:szCs w:val="24"/>
                <w:lang w:val="lt-LT"/>
              </w:rPr>
              <w:t>15</w:t>
            </w:r>
          </w:p>
        </w:tc>
        <w:tc>
          <w:tcPr>
            <w:tcW w:w="4253" w:type="dxa"/>
          </w:tcPr>
          <w:p w14:paraId="2C57F952" w14:textId="6BDBCBA2"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Metereologiniai parametrai</w:t>
            </w:r>
          </w:p>
        </w:tc>
        <w:tc>
          <w:tcPr>
            <w:tcW w:w="2407" w:type="dxa"/>
          </w:tcPr>
          <w:p w14:paraId="46047796" w14:textId="3B97EA2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346C8332" w14:textId="03824EE7"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5DF7B508" w14:textId="77777777" w:rsidTr="00662259">
        <w:tc>
          <w:tcPr>
            <w:tcW w:w="562" w:type="dxa"/>
          </w:tcPr>
          <w:p w14:paraId="1D11FE82" w14:textId="54FBEC30" w:rsidR="00662259" w:rsidRPr="00C90AB3" w:rsidRDefault="00C90AB3" w:rsidP="00C90AB3">
            <w:pPr>
              <w:tabs>
                <w:tab w:val="left" w:pos="731"/>
              </w:tabs>
              <w:rPr>
                <w:color w:val="000000"/>
                <w:sz w:val="24"/>
                <w:szCs w:val="24"/>
                <w:lang w:val="lt-LT"/>
              </w:rPr>
            </w:pPr>
            <w:r>
              <w:rPr>
                <w:color w:val="000000"/>
                <w:sz w:val="24"/>
                <w:szCs w:val="24"/>
                <w:lang w:val="lt-LT"/>
              </w:rPr>
              <w:t>16</w:t>
            </w:r>
          </w:p>
        </w:tc>
        <w:tc>
          <w:tcPr>
            <w:tcW w:w="4253" w:type="dxa"/>
          </w:tcPr>
          <w:p w14:paraId="565D92F9" w14:textId="57D55864" w:rsidR="00662259" w:rsidRPr="005819EC" w:rsidRDefault="00662259" w:rsidP="00CF1FF3">
            <w:pPr>
              <w:tabs>
                <w:tab w:val="left" w:pos="731"/>
              </w:tabs>
              <w:jc w:val="both"/>
              <w:rPr>
                <w:color w:val="000000"/>
                <w:sz w:val="24"/>
                <w:szCs w:val="24"/>
                <w:lang w:val="lt-LT"/>
              </w:rPr>
            </w:pPr>
            <w:r w:rsidRPr="005819EC">
              <w:rPr>
                <w:sz w:val="24"/>
                <w:szCs w:val="24"/>
                <w:lang w:val="lt-LT"/>
              </w:rPr>
              <w:t xml:space="preserve"> Mašinų skaičiuoklis </w:t>
            </w:r>
          </w:p>
        </w:tc>
        <w:tc>
          <w:tcPr>
            <w:tcW w:w="2407" w:type="dxa"/>
          </w:tcPr>
          <w:p w14:paraId="5EDC3AD0" w14:textId="1CD110FE"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c>
          <w:tcPr>
            <w:tcW w:w="2413" w:type="dxa"/>
          </w:tcPr>
          <w:p w14:paraId="41C92E08" w14:textId="213FCC3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bl>
    <w:p w14:paraId="73E8BA07" w14:textId="316393BD" w:rsidR="00662259" w:rsidRPr="005819EC" w:rsidRDefault="00662259" w:rsidP="00662259">
      <w:pPr>
        <w:tabs>
          <w:tab w:val="left" w:pos="731"/>
        </w:tabs>
        <w:jc w:val="both"/>
        <w:rPr>
          <w:color w:val="000000"/>
          <w:lang w:val="lt-LT"/>
        </w:rPr>
      </w:pPr>
      <w:r w:rsidRPr="005819EC">
        <w:rPr>
          <w:color w:val="000000"/>
          <w:lang w:val="lt-LT"/>
        </w:rPr>
        <w:t>* Švinas, nikelis, kadmis, chromas, varis, manganas, vanadis, arsenas.</w:t>
      </w:r>
    </w:p>
    <w:p w14:paraId="4DE81011" w14:textId="1B85B4DF" w:rsidR="00662259" w:rsidRPr="005819EC" w:rsidRDefault="00662259" w:rsidP="00662259">
      <w:pPr>
        <w:tabs>
          <w:tab w:val="left" w:pos="731"/>
        </w:tabs>
        <w:jc w:val="both"/>
        <w:rPr>
          <w:color w:val="000000"/>
          <w:lang w:val="lt-LT"/>
        </w:rPr>
      </w:pPr>
      <w:r w:rsidRPr="005819EC">
        <w:rPr>
          <w:color w:val="000000"/>
          <w:lang w:val="lt-LT"/>
        </w:rPr>
        <w:t>** Benzo(a)pirenas ir jo pirmtakai - benzo(a)antracenas, benzo(b)fluorantenas, benzo(j)fluorantenas, benzo(k)fluorantenas, indeno(1,2,3-cd)pirenas ir dibenzo(a,h)antracenas.</w:t>
      </w:r>
    </w:p>
    <w:p w14:paraId="3AC265F4" w14:textId="77777777" w:rsidR="00662259" w:rsidRPr="005819EC" w:rsidRDefault="00662259" w:rsidP="00CF1FF3">
      <w:pPr>
        <w:tabs>
          <w:tab w:val="left" w:pos="731"/>
        </w:tabs>
        <w:jc w:val="both"/>
        <w:rPr>
          <w:color w:val="000000"/>
          <w:sz w:val="24"/>
          <w:szCs w:val="24"/>
          <w:lang w:val="lt-LT"/>
        </w:rPr>
      </w:pPr>
    </w:p>
    <w:p w14:paraId="76AEA315" w14:textId="0B54AAA3" w:rsidR="005A5C23" w:rsidRPr="005819EC" w:rsidRDefault="005A5C23" w:rsidP="00F4591A">
      <w:pPr>
        <w:autoSpaceDE w:val="0"/>
        <w:autoSpaceDN w:val="0"/>
        <w:adjustRightInd w:val="0"/>
        <w:ind w:firstLine="709"/>
        <w:jc w:val="both"/>
        <w:rPr>
          <w:rFonts w:eastAsiaTheme="minorHAnsi"/>
          <w:sz w:val="24"/>
          <w:szCs w:val="24"/>
          <w:lang w:val="lt-LT" w:eastAsia="en-US"/>
        </w:rPr>
      </w:pPr>
      <w:r w:rsidRPr="005819EC">
        <w:rPr>
          <w:color w:val="000000"/>
          <w:sz w:val="24"/>
          <w:szCs w:val="24"/>
          <w:lang w:val="lt-LT"/>
        </w:rPr>
        <w:t>2015 metais kietųjų dalelių KD</w:t>
      </w:r>
      <w:r w:rsidRPr="005819EC">
        <w:rPr>
          <w:color w:val="000000"/>
          <w:sz w:val="24"/>
          <w:szCs w:val="24"/>
          <w:vertAlign w:val="subscript"/>
          <w:lang w:val="lt-LT"/>
        </w:rPr>
        <w:t>10</w:t>
      </w:r>
      <w:r w:rsidRPr="005819EC">
        <w:rPr>
          <w:color w:val="000000"/>
          <w:sz w:val="24"/>
          <w:szCs w:val="24"/>
          <w:lang w:val="lt-LT"/>
        </w:rPr>
        <w:t xml:space="preserve"> vidutinė metinė koncentracija (VAM oro kokybės</w:t>
      </w:r>
      <w:r w:rsidR="00C66E6F" w:rsidRPr="005819EC">
        <w:rPr>
          <w:color w:val="000000"/>
          <w:sz w:val="24"/>
          <w:szCs w:val="24"/>
          <w:lang w:val="lt-LT"/>
        </w:rPr>
        <w:t xml:space="preserve"> tyrimai) neviršijo ribinių verčių (</w:t>
      </w:r>
      <w:r w:rsidR="0049415F" w:rsidRPr="005819EC">
        <w:rPr>
          <w:color w:val="000000"/>
          <w:sz w:val="24"/>
          <w:szCs w:val="24"/>
          <w:lang w:val="lt-LT"/>
        </w:rPr>
        <w:t>5</w:t>
      </w:r>
      <w:r w:rsidR="00C66E6F" w:rsidRPr="005819EC">
        <w:rPr>
          <w:color w:val="000000"/>
          <w:sz w:val="24"/>
          <w:szCs w:val="24"/>
          <w:lang w:val="lt-LT"/>
        </w:rPr>
        <w:t xml:space="preserve"> lent.). Tačiau nors vidutinė metinė koncentracija nebuvo viršyta, </w:t>
      </w:r>
      <w:r w:rsidR="00C66E6F" w:rsidRPr="005819EC">
        <w:rPr>
          <w:rFonts w:eastAsiaTheme="minorHAnsi"/>
          <w:sz w:val="24"/>
          <w:szCs w:val="24"/>
          <w:lang w:val="lt-LT" w:eastAsia="en-US"/>
        </w:rPr>
        <w:t>atskiromis dienomis ar periodais oro kokybės tyrimų stotys fiksavo aukštą kietųjų dalelių koncentracijos lygį. Miesto centre KD</w:t>
      </w:r>
      <w:r w:rsidR="00C66E6F" w:rsidRPr="005819EC">
        <w:rPr>
          <w:rFonts w:eastAsiaTheme="minorHAnsi"/>
          <w:sz w:val="24"/>
          <w:szCs w:val="24"/>
          <w:vertAlign w:val="subscript"/>
          <w:lang w:val="lt-LT" w:eastAsia="en-US"/>
        </w:rPr>
        <w:t>10</w:t>
      </w:r>
      <w:r w:rsidR="00C66E6F" w:rsidRPr="005819EC">
        <w:rPr>
          <w:rFonts w:eastAsiaTheme="minorHAnsi"/>
          <w:sz w:val="24"/>
          <w:szCs w:val="24"/>
          <w:lang w:val="lt-LT" w:eastAsia="en-US"/>
        </w:rPr>
        <w:t xml:space="preserve"> koncentracijos</w:t>
      </w:r>
      <w:r w:rsidR="00021F80" w:rsidRPr="005819EC">
        <w:rPr>
          <w:rFonts w:eastAsiaTheme="minorHAnsi"/>
          <w:sz w:val="24"/>
          <w:szCs w:val="24"/>
          <w:lang w:val="lt-LT" w:eastAsia="en-US"/>
        </w:rPr>
        <w:t xml:space="preserve"> (C</w:t>
      </w:r>
      <w:r w:rsidR="00021F80" w:rsidRPr="005819EC">
        <w:rPr>
          <w:rFonts w:eastAsiaTheme="minorHAnsi"/>
          <w:sz w:val="24"/>
          <w:szCs w:val="24"/>
          <w:vertAlign w:val="subscript"/>
          <w:lang w:val="lt-LT" w:eastAsia="en-US"/>
        </w:rPr>
        <w:t xml:space="preserve">max 24 h </w:t>
      </w:r>
      <w:r w:rsidR="00021F80" w:rsidRPr="005819EC">
        <w:rPr>
          <w:rFonts w:eastAsiaTheme="minorHAnsi"/>
          <w:sz w:val="24"/>
          <w:szCs w:val="24"/>
          <w:lang w:val="lt-LT" w:eastAsia="en-US"/>
        </w:rPr>
        <w:t xml:space="preserve">– didžiausia paros koncentracija); </w:t>
      </w:r>
      <w:r w:rsidR="00936194" w:rsidRPr="005819EC">
        <w:rPr>
          <w:rFonts w:eastAsiaTheme="minorHAnsi"/>
          <w:sz w:val="24"/>
          <w:szCs w:val="24"/>
          <w:lang w:val="lt-LT" w:eastAsia="en-US"/>
        </w:rPr>
        <w:t xml:space="preserve">viršijo ribines vertes 20 dienų per metus ir </w:t>
      </w:r>
      <w:r w:rsidR="00C66E6F" w:rsidRPr="005819EC">
        <w:rPr>
          <w:rFonts w:eastAsiaTheme="minorHAnsi"/>
          <w:sz w:val="24"/>
          <w:szCs w:val="24"/>
          <w:lang w:val="lt-LT" w:eastAsia="en-US"/>
        </w:rPr>
        <w:t xml:space="preserve">kito </w:t>
      </w:r>
      <w:r w:rsidR="00936194" w:rsidRPr="005819EC">
        <w:rPr>
          <w:rFonts w:eastAsiaTheme="minorHAnsi"/>
          <w:sz w:val="24"/>
          <w:szCs w:val="24"/>
          <w:lang w:val="lt-LT" w:eastAsia="en-US"/>
        </w:rPr>
        <w:t>50,7 – 93,5 µg/m</w:t>
      </w:r>
      <w:r w:rsidR="00936194" w:rsidRPr="005819EC">
        <w:rPr>
          <w:rFonts w:eastAsiaTheme="minorHAnsi"/>
          <w:sz w:val="24"/>
          <w:szCs w:val="24"/>
          <w:vertAlign w:val="superscript"/>
          <w:lang w:val="lt-LT" w:eastAsia="en-US"/>
        </w:rPr>
        <w:t xml:space="preserve">3 </w:t>
      </w:r>
      <w:r w:rsidR="00936194" w:rsidRPr="005819EC">
        <w:rPr>
          <w:rFonts w:eastAsiaTheme="minorHAnsi"/>
          <w:sz w:val="24"/>
          <w:szCs w:val="24"/>
          <w:lang w:val="lt-LT" w:eastAsia="en-US"/>
        </w:rPr>
        <w:t xml:space="preserve">ribose. Šilutės plete </w:t>
      </w:r>
      <w:r w:rsidR="003D2890" w:rsidRPr="005819EC">
        <w:rPr>
          <w:rFonts w:eastAsiaTheme="minorHAnsi"/>
          <w:sz w:val="24"/>
          <w:szCs w:val="24"/>
          <w:lang w:val="lt-LT" w:eastAsia="en-US"/>
        </w:rPr>
        <w:t>viršijo 34 dienas per metus ir kito nuo 51,1 iki 103,4 µg/m</w:t>
      </w:r>
      <w:r w:rsidR="003D2890" w:rsidRPr="005819EC">
        <w:rPr>
          <w:rFonts w:eastAsiaTheme="minorHAnsi"/>
          <w:sz w:val="24"/>
          <w:szCs w:val="24"/>
          <w:vertAlign w:val="superscript"/>
          <w:lang w:val="lt-LT" w:eastAsia="en-US"/>
        </w:rPr>
        <w:t>3</w:t>
      </w:r>
      <w:r w:rsidR="003D2890" w:rsidRPr="005819EC">
        <w:rPr>
          <w:rFonts w:eastAsiaTheme="minorHAnsi"/>
          <w:sz w:val="24"/>
          <w:szCs w:val="24"/>
          <w:lang w:val="lt-LT" w:eastAsia="en-US"/>
        </w:rPr>
        <w:t xml:space="preserve">. </w:t>
      </w:r>
      <w:r w:rsidR="00A57405" w:rsidRPr="005819EC">
        <w:rPr>
          <w:rFonts w:eastAsiaTheme="minorHAnsi"/>
          <w:sz w:val="24"/>
          <w:szCs w:val="24"/>
          <w:lang w:val="lt-LT" w:eastAsia="en-US"/>
        </w:rPr>
        <w:t>Ribinių verčių viršijimai buvo fiksuojami šaltuoju metu laiku (01</w:t>
      </w:r>
      <w:r w:rsidR="00773A7E" w:rsidRPr="005819EC">
        <w:rPr>
          <w:sz w:val="24"/>
          <w:szCs w:val="24"/>
          <w:lang w:val="lt-LT"/>
        </w:rPr>
        <w:t>–</w:t>
      </w:r>
      <w:r w:rsidR="00A57405" w:rsidRPr="005819EC">
        <w:rPr>
          <w:rFonts w:eastAsiaTheme="minorHAnsi"/>
          <w:sz w:val="24"/>
          <w:szCs w:val="24"/>
          <w:lang w:val="lt-LT" w:eastAsia="en-US"/>
        </w:rPr>
        <w:t>03 mėn.)</w:t>
      </w:r>
      <w:r w:rsidR="0083031B" w:rsidRPr="005819EC">
        <w:rPr>
          <w:rFonts w:eastAsiaTheme="minorHAnsi"/>
          <w:sz w:val="24"/>
          <w:szCs w:val="24"/>
          <w:lang w:val="lt-LT" w:eastAsia="en-US"/>
        </w:rPr>
        <w:t xml:space="preserve"> ir</w:t>
      </w:r>
      <w:r w:rsidR="00A57405" w:rsidRPr="005819EC">
        <w:rPr>
          <w:rFonts w:eastAsiaTheme="minorHAnsi"/>
          <w:sz w:val="24"/>
          <w:szCs w:val="24"/>
          <w:lang w:val="lt-LT" w:eastAsia="en-US"/>
        </w:rPr>
        <w:t xml:space="preserve"> vasaros metu (08 mėn.) esant labai šiltiems ir sausiems orams</w:t>
      </w:r>
      <w:r w:rsidR="0083031B" w:rsidRPr="005819EC">
        <w:rPr>
          <w:rFonts w:eastAsiaTheme="minorHAnsi"/>
          <w:sz w:val="24"/>
          <w:szCs w:val="24"/>
          <w:lang w:val="lt-LT" w:eastAsia="en-US"/>
        </w:rPr>
        <w:t>.</w:t>
      </w:r>
      <w:r w:rsidR="00A57405" w:rsidRPr="005819EC">
        <w:rPr>
          <w:rFonts w:eastAsiaTheme="minorHAnsi"/>
          <w:sz w:val="24"/>
          <w:szCs w:val="24"/>
          <w:lang w:val="lt-LT" w:eastAsia="en-US"/>
        </w:rPr>
        <w:t xml:space="preserve"> Oro taršos kietosiomis dalelėmis padidėjimui </w:t>
      </w:r>
      <w:r w:rsidR="0083031B" w:rsidRPr="005819EC">
        <w:rPr>
          <w:rFonts w:eastAsiaTheme="minorHAnsi"/>
          <w:sz w:val="24"/>
          <w:szCs w:val="24"/>
          <w:lang w:val="lt-LT" w:eastAsia="en-US"/>
        </w:rPr>
        <w:t xml:space="preserve">reikšmingos </w:t>
      </w:r>
      <w:r w:rsidR="00A57405" w:rsidRPr="005819EC">
        <w:rPr>
          <w:rFonts w:eastAsiaTheme="minorHAnsi"/>
          <w:sz w:val="24"/>
          <w:szCs w:val="24"/>
          <w:lang w:val="lt-LT" w:eastAsia="en-US"/>
        </w:rPr>
        <w:t xml:space="preserve">įtakos turėjo iš energetikos įmonių, katilinių, individualių </w:t>
      </w:r>
      <w:r w:rsidR="003558FE">
        <w:rPr>
          <w:rFonts w:eastAsiaTheme="minorHAnsi"/>
          <w:sz w:val="24"/>
          <w:szCs w:val="24"/>
          <w:lang w:val="lt-LT" w:eastAsia="en-US"/>
        </w:rPr>
        <w:t xml:space="preserve">namų šildymo įrenginių ir </w:t>
      </w:r>
      <w:r w:rsidR="00A57405" w:rsidRPr="005819EC">
        <w:rPr>
          <w:rFonts w:eastAsiaTheme="minorHAnsi"/>
          <w:sz w:val="24"/>
          <w:szCs w:val="24"/>
          <w:lang w:val="lt-LT" w:eastAsia="en-US"/>
        </w:rPr>
        <w:t>transporto išmetami teršalai bei pakeltoji tarša (nuo gatvių ir jų aplinkos į orą keliamos dulkės)</w:t>
      </w:r>
      <w:r w:rsidR="0083031B" w:rsidRPr="005819EC">
        <w:rPr>
          <w:rFonts w:eastAsiaTheme="minorHAnsi"/>
          <w:sz w:val="24"/>
          <w:szCs w:val="24"/>
          <w:lang w:val="lt-LT" w:eastAsia="en-US"/>
        </w:rPr>
        <w:t>.</w:t>
      </w:r>
    </w:p>
    <w:p w14:paraId="07B1669A" w14:textId="468842A6" w:rsidR="003D2890" w:rsidRPr="005819EC" w:rsidRDefault="0083031B" w:rsidP="00F4591A">
      <w:pPr>
        <w:autoSpaceDE w:val="0"/>
        <w:autoSpaceDN w:val="0"/>
        <w:adjustRightInd w:val="0"/>
        <w:ind w:firstLine="709"/>
        <w:jc w:val="both"/>
        <w:rPr>
          <w:rFonts w:eastAsiaTheme="minorHAnsi"/>
          <w:sz w:val="24"/>
          <w:szCs w:val="24"/>
          <w:lang w:val="lt-LT" w:eastAsia="en-US"/>
        </w:rPr>
      </w:pPr>
      <w:r w:rsidRPr="005819EC">
        <w:rPr>
          <w:color w:val="000000"/>
          <w:sz w:val="24"/>
          <w:szCs w:val="24"/>
          <w:lang w:val="lt-LT"/>
        </w:rPr>
        <w:t>Didžiausia tarša KD</w:t>
      </w:r>
      <w:r w:rsidRPr="005819EC">
        <w:rPr>
          <w:color w:val="000000"/>
          <w:sz w:val="24"/>
          <w:szCs w:val="24"/>
          <w:vertAlign w:val="subscript"/>
          <w:lang w:val="lt-LT"/>
        </w:rPr>
        <w:t>10</w:t>
      </w:r>
      <w:r w:rsidRPr="005819EC">
        <w:rPr>
          <w:color w:val="000000"/>
          <w:sz w:val="24"/>
          <w:szCs w:val="24"/>
          <w:lang w:val="lt-LT"/>
        </w:rPr>
        <w:t xml:space="preserve"> stebima </w:t>
      </w:r>
      <w:r w:rsidR="009207BF" w:rsidRPr="005819EC">
        <w:rPr>
          <w:color w:val="000000"/>
          <w:sz w:val="24"/>
          <w:szCs w:val="24"/>
          <w:lang w:val="lt-LT"/>
        </w:rPr>
        <w:t>Šilutės pl</w:t>
      </w:r>
      <w:r w:rsidRPr="005819EC">
        <w:rPr>
          <w:color w:val="000000"/>
          <w:sz w:val="24"/>
          <w:szCs w:val="24"/>
          <w:lang w:val="lt-LT"/>
        </w:rPr>
        <w:t>ente</w:t>
      </w:r>
      <w:r w:rsidR="009207BF" w:rsidRPr="005819EC">
        <w:rPr>
          <w:color w:val="000000"/>
          <w:sz w:val="24"/>
          <w:szCs w:val="24"/>
          <w:lang w:val="lt-LT"/>
        </w:rPr>
        <w:t xml:space="preserve">. </w:t>
      </w:r>
      <w:r w:rsidRPr="005819EC">
        <w:rPr>
          <w:color w:val="000000"/>
          <w:sz w:val="24"/>
          <w:szCs w:val="24"/>
          <w:lang w:val="lt-LT"/>
        </w:rPr>
        <w:t xml:space="preserve">Palyginti su 2014 m., šioje </w:t>
      </w:r>
      <w:r w:rsidR="009207BF" w:rsidRPr="005819EC">
        <w:rPr>
          <w:color w:val="000000"/>
          <w:sz w:val="24"/>
          <w:szCs w:val="24"/>
          <w:lang w:val="lt-LT"/>
        </w:rPr>
        <w:t xml:space="preserve">stotyje šis oro kokybės rodiklis nepasikeitė, tačiau </w:t>
      </w:r>
      <w:r w:rsidRPr="005819EC">
        <w:rPr>
          <w:rFonts w:eastAsiaTheme="minorHAnsi"/>
          <w:sz w:val="24"/>
          <w:szCs w:val="24"/>
          <w:lang w:val="lt-LT" w:eastAsia="en-US"/>
        </w:rPr>
        <w:t>v</w:t>
      </w:r>
      <w:r w:rsidR="009207BF" w:rsidRPr="005819EC">
        <w:rPr>
          <w:rFonts w:eastAsiaTheme="minorHAnsi"/>
          <w:sz w:val="24"/>
          <w:szCs w:val="24"/>
          <w:lang w:val="lt-LT" w:eastAsia="en-US"/>
        </w:rPr>
        <w:t>ertinant ilgesnio periodo – 2003–2015 m. – duomenis, pastebima šio teršalo koncentracijos didėjimo tendencija</w:t>
      </w:r>
      <w:r w:rsidRPr="005819EC">
        <w:rPr>
          <w:rFonts w:eastAsiaTheme="minorHAnsi"/>
          <w:sz w:val="24"/>
          <w:szCs w:val="24"/>
          <w:lang w:val="lt-LT" w:eastAsia="en-US"/>
        </w:rPr>
        <w:t xml:space="preserve"> </w:t>
      </w:r>
      <w:r w:rsidRPr="002F04AD">
        <w:rPr>
          <w:sz w:val="24"/>
          <w:szCs w:val="24"/>
          <w:lang w:val="lt-LT"/>
        </w:rPr>
        <w:t>(</w:t>
      </w:r>
      <w:hyperlink r:id="rId17" w:history="1">
        <w:r w:rsidRPr="002F04AD">
          <w:rPr>
            <w:rStyle w:val="Hipersaitas"/>
            <w:color w:val="auto"/>
            <w:sz w:val="24"/>
            <w:szCs w:val="24"/>
            <w:u w:val="none"/>
            <w:lang w:val="lt-LT"/>
          </w:rPr>
          <w:t>http://oras.gamta.lt/</w:t>
        </w:r>
      </w:hyperlink>
      <w:r w:rsidRPr="002F04AD">
        <w:rPr>
          <w:sz w:val="24"/>
          <w:szCs w:val="24"/>
          <w:lang w:val="lt-LT"/>
        </w:rPr>
        <w:t>)</w:t>
      </w:r>
      <w:r w:rsidR="009207BF" w:rsidRPr="002F04AD">
        <w:rPr>
          <w:rFonts w:eastAsiaTheme="minorHAnsi"/>
          <w:sz w:val="24"/>
          <w:szCs w:val="24"/>
          <w:lang w:val="lt-LT" w:eastAsia="en-US"/>
        </w:rPr>
        <w:t>.</w:t>
      </w:r>
      <w:r w:rsidR="009207BF" w:rsidRPr="005819EC">
        <w:rPr>
          <w:rFonts w:eastAsiaTheme="minorHAnsi"/>
          <w:sz w:val="24"/>
          <w:szCs w:val="24"/>
          <w:lang w:val="lt-LT" w:eastAsia="en-US"/>
        </w:rPr>
        <w:t xml:space="preserve"> </w:t>
      </w:r>
    </w:p>
    <w:p w14:paraId="5F958729" w14:textId="0442181B" w:rsidR="0083031B" w:rsidRPr="002F04AD" w:rsidRDefault="00A57405" w:rsidP="00F4591A">
      <w:pPr>
        <w:tabs>
          <w:tab w:val="left" w:pos="731"/>
        </w:tabs>
        <w:ind w:firstLine="709"/>
        <w:jc w:val="both"/>
        <w:rPr>
          <w:rFonts w:eastAsiaTheme="minorHAnsi"/>
          <w:sz w:val="24"/>
          <w:szCs w:val="24"/>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r w:rsidRPr="005819EC">
        <w:rPr>
          <w:rFonts w:eastAsiaTheme="minorHAnsi"/>
          <w:sz w:val="24"/>
          <w:szCs w:val="24"/>
          <w:lang w:val="lt-LT" w:eastAsia="en-US"/>
        </w:rPr>
        <w:t xml:space="preserve"> koncentracijos</w:t>
      </w:r>
      <w:r w:rsidR="0083031B" w:rsidRPr="005819EC">
        <w:rPr>
          <w:rFonts w:eastAsiaTheme="minorHAnsi"/>
          <w:sz w:val="24"/>
          <w:szCs w:val="24"/>
          <w:lang w:val="lt-LT" w:eastAsia="en-US"/>
        </w:rPr>
        <w:t xml:space="preserve"> (Šilutės pl.) 2015 m.</w:t>
      </w:r>
      <w:r w:rsidRPr="005819EC">
        <w:rPr>
          <w:rFonts w:eastAsiaTheme="minorHAnsi"/>
          <w:sz w:val="24"/>
          <w:szCs w:val="24"/>
          <w:lang w:val="lt-LT" w:eastAsia="en-US"/>
        </w:rPr>
        <w:t xml:space="preserve"> neviršijo vidutinių ribinių verčių </w:t>
      </w:r>
      <w:r w:rsidR="0083031B" w:rsidRPr="005819EC">
        <w:rPr>
          <w:rFonts w:eastAsiaTheme="minorHAnsi"/>
          <w:sz w:val="24"/>
          <w:szCs w:val="24"/>
          <w:lang w:val="lt-LT" w:eastAsia="en-US"/>
        </w:rPr>
        <w:t>(</w:t>
      </w:r>
      <w:r w:rsidR="0028099A" w:rsidRPr="005819EC">
        <w:rPr>
          <w:rFonts w:eastAsiaTheme="minorHAnsi"/>
          <w:sz w:val="24"/>
          <w:szCs w:val="24"/>
          <w:lang w:val="lt-LT" w:eastAsia="en-US"/>
        </w:rPr>
        <w:t>5</w:t>
      </w:r>
      <w:r w:rsidR="0083031B" w:rsidRPr="005819EC">
        <w:rPr>
          <w:rFonts w:eastAsiaTheme="minorHAnsi"/>
          <w:sz w:val="24"/>
          <w:szCs w:val="24"/>
          <w:lang w:val="lt-LT" w:eastAsia="en-US"/>
        </w:rPr>
        <w:t xml:space="preserve"> </w:t>
      </w:r>
      <w:r w:rsidRPr="005819EC">
        <w:rPr>
          <w:rFonts w:eastAsiaTheme="minorHAnsi"/>
          <w:sz w:val="24"/>
          <w:szCs w:val="24"/>
          <w:lang w:val="lt-LT" w:eastAsia="en-US"/>
        </w:rPr>
        <w:t>lent.).</w:t>
      </w:r>
      <w:r w:rsidR="0083031B" w:rsidRPr="005819EC">
        <w:rPr>
          <w:rFonts w:eastAsiaTheme="minorHAnsi"/>
          <w:sz w:val="24"/>
          <w:szCs w:val="24"/>
          <w:lang w:val="lt-LT" w:eastAsia="en-US"/>
        </w:rPr>
        <w:t xml:space="preserve"> </w:t>
      </w:r>
      <w:r w:rsidR="0083031B" w:rsidRPr="005819EC">
        <w:rPr>
          <w:sz w:val="24"/>
          <w:szCs w:val="24"/>
          <w:lang w:val="lt-LT"/>
        </w:rPr>
        <w:t>Klaipėdos Šilutės plento OKT stotyje nustatyta vidutinė metinė KD2,5 koncentracija</w:t>
      </w:r>
      <w:r w:rsidR="0083031B" w:rsidRPr="005819EC">
        <w:rPr>
          <w:rFonts w:eastAsiaTheme="minorHAnsi"/>
          <w:sz w:val="24"/>
          <w:szCs w:val="24"/>
          <w:lang w:val="lt-LT" w:eastAsia="en-US"/>
        </w:rPr>
        <w:t xml:space="preserve"> </w:t>
      </w:r>
      <w:r w:rsidR="0083031B" w:rsidRPr="005819EC">
        <w:rPr>
          <w:sz w:val="24"/>
          <w:szCs w:val="24"/>
          <w:lang w:val="lt-LT"/>
        </w:rPr>
        <w:t>siekė 13 μg/m3. Palyginti su 2014 m., metinis vidurkis nepakito.</w:t>
      </w:r>
      <w:r w:rsidR="0083031B" w:rsidRPr="005819EC">
        <w:rPr>
          <w:rFonts w:eastAsiaTheme="minorHAnsi"/>
          <w:sz w:val="24"/>
          <w:szCs w:val="24"/>
          <w:lang w:val="lt-LT" w:eastAsia="en-US"/>
        </w:rPr>
        <w:t xml:space="preserve"> </w:t>
      </w:r>
      <w:r w:rsidR="0083031B" w:rsidRPr="005819EC">
        <w:rPr>
          <w:sz w:val="24"/>
          <w:szCs w:val="24"/>
          <w:lang w:val="lt-LT"/>
        </w:rPr>
        <w:t>Didžiausios kietųjų dalelių KD</w:t>
      </w:r>
      <w:r w:rsidR="0083031B" w:rsidRPr="005819EC">
        <w:rPr>
          <w:sz w:val="24"/>
          <w:szCs w:val="24"/>
          <w:vertAlign w:val="subscript"/>
          <w:lang w:val="lt-LT"/>
        </w:rPr>
        <w:t xml:space="preserve">2,5 </w:t>
      </w:r>
      <w:r w:rsidR="0083031B" w:rsidRPr="005819EC">
        <w:rPr>
          <w:sz w:val="24"/>
          <w:szCs w:val="24"/>
          <w:lang w:val="lt-LT"/>
        </w:rPr>
        <w:t>vertės buvo fiksuojamos vasario–kovo ir spalio mėnesiais, kai</w:t>
      </w:r>
      <w:r w:rsidR="0083031B" w:rsidRPr="005819EC">
        <w:rPr>
          <w:rFonts w:eastAsiaTheme="minorHAnsi"/>
          <w:sz w:val="24"/>
          <w:szCs w:val="24"/>
          <w:lang w:val="lt-LT" w:eastAsia="en-US"/>
        </w:rPr>
        <w:t xml:space="preserve"> </w:t>
      </w:r>
      <w:r w:rsidR="0083031B" w:rsidRPr="005819EC">
        <w:rPr>
          <w:sz w:val="24"/>
          <w:szCs w:val="24"/>
          <w:lang w:val="lt-LT"/>
        </w:rPr>
        <w:t>vidutinė mėnesio koncentracija siekė 20–22 μg/m</w:t>
      </w:r>
      <w:r w:rsidR="0083031B" w:rsidRPr="005819EC">
        <w:rPr>
          <w:sz w:val="24"/>
          <w:szCs w:val="24"/>
          <w:vertAlign w:val="superscript"/>
          <w:lang w:val="lt-LT"/>
        </w:rPr>
        <w:t>3</w:t>
      </w:r>
      <w:r w:rsidR="0083031B" w:rsidRPr="005819EC">
        <w:rPr>
          <w:sz w:val="24"/>
          <w:szCs w:val="24"/>
          <w:lang w:val="lt-LT"/>
        </w:rPr>
        <w:t>. Kitais mėnesiais KD</w:t>
      </w:r>
      <w:r w:rsidR="0083031B" w:rsidRPr="005819EC">
        <w:rPr>
          <w:sz w:val="24"/>
          <w:szCs w:val="24"/>
          <w:vertAlign w:val="subscript"/>
          <w:lang w:val="lt-LT"/>
        </w:rPr>
        <w:t xml:space="preserve">2,5 </w:t>
      </w:r>
      <w:r w:rsidR="0083031B" w:rsidRPr="005819EC">
        <w:rPr>
          <w:sz w:val="24"/>
          <w:szCs w:val="24"/>
          <w:lang w:val="lt-LT"/>
        </w:rPr>
        <w:t>koncentracijos vidurkis</w:t>
      </w:r>
      <w:r w:rsidR="0083031B" w:rsidRPr="005819EC">
        <w:rPr>
          <w:rFonts w:eastAsiaTheme="minorHAnsi"/>
          <w:sz w:val="24"/>
          <w:szCs w:val="24"/>
          <w:lang w:val="lt-LT" w:eastAsia="en-US"/>
        </w:rPr>
        <w:t xml:space="preserve"> </w:t>
      </w:r>
      <w:r w:rsidR="0083031B" w:rsidRPr="005819EC">
        <w:rPr>
          <w:sz w:val="24"/>
          <w:szCs w:val="24"/>
          <w:lang w:val="lt-LT"/>
        </w:rPr>
        <w:t>svyravo tarp 6–13 μg/m</w:t>
      </w:r>
      <w:r w:rsidR="0049415F" w:rsidRPr="005819EC">
        <w:rPr>
          <w:sz w:val="24"/>
          <w:szCs w:val="24"/>
          <w:vertAlign w:val="superscript"/>
          <w:lang w:val="lt-LT"/>
        </w:rPr>
        <w:t>3</w:t>
      </w:r>
      <w:r w:rsidR="0083031B" w:rsidRPr="005819EC">
        <w:rPr>
          <w:sz w:val="24"/>
          <w:szCs w:val="24"/>
          <w:lang w:val="lt-LT"/>
        </w:rPr>
        <w:t>, o mažiausia šio teršalo koncentracija nustatyta birželį–liepą (6 μg/m</w:t>
      </w:r>
      <w:r w:rsidR="0049415F" w:rsidRPr="005819EC">
        <w:rPr>
          <w:sz w:val="24"/>
          <w:szCs w:val="24"/>
          <w:vertAlign w:val="superscript"/>
          <w:lang w:val="lt-LT"/>
        </w:rPr>
        <w:t>3</w:t>
      </w:r>
      <w:r w:rsidR="0083031B" w:rsidRPr="005819EC">
        <w:rPr>
          <w:sz w:val="24"/>
          <w:szCs w:val="24"/>
          <w:lang w:val="lt-LT"/>
        </w:rPr>
        <w:t>).</w:t>
      </w:r>
      <w:r w:rsidR="0083031B" w:rsidRPr="005819EC">
        <w:rPr>
          <w:rFonts w:eastAsiaTheme="minorHAnsi"/>
          <w:sz w:val="24"/>
          <w:szCs w:val="24"/>
          <w:lang w:val="lt-LT" w:eastAsia="en-US"/>
        </w:rPr>
        <w:t xml:space="preserve"> </w:t>
      </w:r>
      <w:r w:rsidR="0083031B" w:rsidRPr="005819EC">
        <w:rPr>
          <w:sz w:val="24"/>
          <w:szCs w:val="24"/>
          <w:lang w:val="lt-LT"/>
        </w:rPr>
        <w:t>Analizuojant ilgesnio periodo (2007–2015 m.) duomenis, Klaipėdos Šilutės plento OKT stotyje</w:t>
      </w:r>
      <w:r w:rsidR="0083031B" w:rsidRPr="005819EC">
        <w:rPr>
          <w:rFonts w:eastAsiaTheme="minorHAnsi"/>
          <w:sz w:val="24"/>
          <w:szCs w:val="24"/>
          <w:lang w:val="lt-LT" w:eastAsia="en-US"/>
        </w:rPr>
        <w:t xml:space="preserve"> </w:t>
      </w:r>
      <w:r w:rsidR="0083031B" w:rsidRPr="005819EC">
        <w:rPr>
          <w:sz w:val="24"/>
          <w:szCs w:val="24"/>
          <w:lang w:val="lt-LT"/>
        </w:rPr>
        <w:t xml:space="preserve">išryškėja kietųjų dalelių KD2,5 koncentracijos didėjimo tendencija </w:t>
      </w:r>
      <w:r w:rsidR="0083031B" w:rsidRPr="002F04AD">
        <w:rPr>
          <w:sz w:val="24"/>
          <w:szCs w:val="24"/>
          <w:lang w:val="lt-LT"/>
        </w:rPr>
        <w:t>(</w:t>
      </w:r>
      <w:hyperlink r:id="rId18" w:history="1">
        <w:r w:rsidR="0083031B" w:rsidRPr="002F04AD">
          <w:rPr>
            <w:rStyle w:val="Hipersaitas"/>
            <w:color w:val="auto"/>
            <w:sz w:val="24"/>
            <w:szCs w:val="24"/>
            <w:u w:val="none"/>
            <w:lang w:val="lt-LT"/>
          </w:rPr>
          <w:t>http://oras.gamta.lt/</w:t>
        </w:r>
      </w:hyperlink>
      <w:r w:rsidR="0083031B" w:rsidRPr="002F04AD">
        <w:rPr>
          <w:sz w:val="24"/>
          <w:szCs w:val="24"/>
          <w:lang w:val="lt-LT"/>
        </w:rPr>
        <w:t>)</w:t>
      </w:r>
      <w:r w:rsidR="0083031B" w:rsidRPr="002F04AD">
        <w:rPr>
          <w:rFonts w:eastAsiaTheme="minorHAnsi"/>
          <w:sz w:val="24"/>
          <w:szCs w:val="24"/>
          <w:lang w:val="lt-LT" w:eastAsia="en-US"/>
        </w:rPr>
        <w:t>.</w:t>
      </w:r>
    </w:p>
    <w:p w14:paraId="5215118A"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38370846" w14:textId="77777777" w:rsidR="003558FE" w:rsidRDefault="003558FE">
      <w:pPr>
        <w:spacing w:after="160" w:line="259" w:lineRule="auto"/>
        <w:rPr>
          <w:rFonts w:eastAsiaTheme="minorHAnsi"/>
          <w:b/>
          <w:sz w:val="24"/>
          <w:szCs w:val="24"/>
          <w:lang w:val="lt-LT" w:eastAsia="en-US"/>
        </w:rPr>
      </w:pPr>
      <w:r>
        <w:rPr>
          <w:rFonts w:eastAsiaTheme="minorHAnsi"/>
          <w:b/>
          <w:sz w:val="24"/>
          <w:szCs w:val="24"/>
          <w:lang w:val="lt-LT" w:eastAsia="en-US"/>
        </w:rPr>
        <w:br w:type="page"/>
      </w:r>
    </w:p>
    <w:p w14:paraId="78CDD5B4" w14:textId="4A22E84F" w:rsidR="005A5C23" w:rsidRPr="002F04AD" w:rsidRDefault="0028099A" w:rsidP="009207BF">
      <w:pPr>
        <w:autoSpaceDE w:val="0"/>
        <w:autoSpaceDN w:val="0"/>
        <w:adjustRightInd w:val="0"/>
        <w:jc w:val="both"/>
        <w:rPr>
          <w:sz w:val="24"/>
          <w:szCs w:val="24"/>
          <w:lang w:val="lt-LT"/>
        </w:rPr>
      </w:pPr>
      <w:r w:rsidRPr="005819EC">
        <w:rPr>
          <w:rFonts w:eastAsiaTheme="minorHAnsi"/>
          <w:b/>
          <w:sz w:val="24"/>
          <w:szCs w:val="24"/>
          <w:lang w:val="lt-LT" w:eastAsia="en-US"/>
        </w:rPr>
        <w:lastRenderedPageBreak/>
        <w:t>5</w:t>
      </w:r>
      <w:r w:rsidR="0083031B" w:rsidRPr="005819EC">
        <w:rPr>
          <w:rFonts w:eastAsiaTheme="minorHAnsi"/>
          <w:b/>
          <w:sz w:val="24"/>
          <w:szCs w:val="24"/>
          <w:lang w:val="lt-LT" w:eastAsia="en-US"/>
        </w:rPr>
        <w:t xml:space="preserve"> </w:t>
      </w:r>
      <w:r w:rsidR="005A5C23" w:rsidRPr="005819EC">
        <w:rPr>
          <w:rFonts w:eastAsiaTheme="minorHAnsi"/>
          <w:b/>
          <w:sz w:val="24"/>
          <w:szCs w:val="24"/>
          <w:lang w:val="lt-LT" w:eastAsia="en-US"/>
        </w:rPr>
        <w:t>lentelė</w:t>
      </w:r>
      <w:r w:rsidR="005A5C23" w:rsidRPr="005819EC">
        <w:rPr>
          <w:rFonts w:eastAsiaTheme="minorHAnsi"/>
          <w:sz w:val="24"/>
          <w:szCs w:val="24"/>
          <w:lang w:val="lt-LT" w:eastAsia="en-US"/>
        </w:rPr>
        <w:t>. 2015 m. vidutinės metinės teršalų koncentracijos s</w:t>
      </w:r>
      <w:r w:rsidR="005A5C23" w:rsidRPr="005819EC">
        <w:rPr>
          <w:sz w:val="24"/>
          <w:szCs w:val="24"/>
          <w:lang w:val="lt-LT"/>
        </w:rPr>
        <w:t>tacionariose oro kokybės tyrimų stotys</w:t>
      </w:r>
      <w:r w:rsidR="00BC28B1" w:rsidRPr="005819EC">
        <w:rPr>
          <w:sz w:val="24"/>
          <w:szCs w:val="24"/>
          <w:lang w:val="lt-LT"/>
        </w:rPr>
        <w:t>e</w:t>
      </w:r>
      <w:r w:rsidR="005A5C23" w:rsidRPr="005819EC">
        <w:rPr>
          <w:sz w:val="24"/>
          <w:szCs w:val="24"/>
          <w:lang w:val="lt-LT"/>
        </w:rPr>
        <w:t xml:space="preserve"> </w:t>
      </w:r>
      <w:r w:rsidR="005A5C23" w:rsidRPr="002F04AD">
        <w:rPr>
          <w:sz w:val="24"/>
          <w:szCs w:val="24"/>
          <w:lang w:val="lt-LT"/>
        </w:rPr>
        <w:t>(</w:t>
      </w:r>
      <w:hyperlink r:id="rId19" w:history="1">
        <w:r w:rsidR="005A5C23" w:rsidRPr="002F04AD">
          <w:rPr>
            <w:rStyle w:val="Hipersaitas"/>
            <w:color w:val="auto"/>
            <w:sz w:val="24"/>
            <w:szCs w:val="24"/>
            <w:u w:val="none"/>
            <w:lang w:val="lt-LT"/>
          </w:rPr>
          <w:t>http://oras.gamta.lt/</w:t>
        </w:r>
      </w:hyperlink>
      <w:r w:rsidR="005A5C23" w:rsidRPr="002F04AD">
        <w:rPr>
          <w:sz w:val="24"/>
          <w:szCs w:val="24"/>
          <w:lang w:val="lt-LT"/>
        </w:rPr>
        <w:t>)</w:t>
      </w:r>
    </w:p>
    <w:tbl>
      <w:tblPr>
        <w:tblStyle w:val="Lentelstinklelis"/>
        <w:tblW w:w="0" w:type="auto"/>
        <w:tblLook w:val="04A0" w:firstRow="1" w:lastRow="0" w:firstColumn="1" w:lastColumn="0" w:noHBand="0" w:noVBand="1"/>
      </w:tblPr>
      <w:tblGrid>
        <w:gridCol w:w="2830"/>
        <w:gridCol w:w="1701"/>
        <w:gridCol w:w="1701"/>
        <w:gridCol w:w="1701"/>
        <w:gridCol w:w="1560"/>
      </w:tblGrid>
      <w:tr w:rsidR="005A5C23" w:rsidRPr="005819EC" w14:paraId="38AD151E" w14:textId="364BD2E5" w:rsidTr="005A5C23">
        <w:trPr>
          <w:trHeight w:val="320"/>
        </w:trPr>
        <w:tc>
          <w:tcPr>
            <w:tcW w:w="2830" w:type="dxa"/>
            <w:vMerge w:val="restart"/>
          </w:tcPr>
          <w:p w14:paraId="6660D280"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2B786B84"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51C47F4A" w14:textId="1535D5BA" w:rsidR="005A5C23" w:rsidRPr="005819EC" w:rsidRDefault="005A5C23" w:rsidP="009207BF">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Stotis </w:t>
            </w:r>
          </w:p>
        </w:tc>
        <w:tc>
          <w:tcPr>
            <w:tcW w:w="6663" w:type="dxa"/>
            <w:gridSpan w:val="4"/>
          </w:tcPr>
          <w:p w14:paraId="5E12F29A" w14:textId="084F6B87" w:rsidR="005A5C23" w:rsidRPr="005819EC" w:rsidRDefault="005A5C23" w:rsidP="00397B9A">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Vidutinė metinė koncentracija</w:t>
            </w:r>
          </w:p>
        </w:tc>
      </w:tr>
      <w:tr w:rsidR="005A5C23" w:rsidRPr="005819EC" w14:paraId="15289D71" w14:textId="77777777" w:rsidTr="00C66E6F">
        <w:tc>
          <w:tcPr>
            <w:tcW w:w="2830" w:type="dxa"/>
            <w:vMerge/>
          </w:tcPr>
          <w:p w14:paraId="2DD50A95" w14:textId="77777777" w:rsidR="005A5C23" w:rsidRPr="005819EC" w:rsidRDefault="005A5C23" w:rsidP="009207BF">
            <w:pPr>
              <w:autoSpaceDE w:val="0"/>
              <w:autoSpaceDN w:val="0"/>
              <w:adjustRightInd w:val="0"/>
              <w:jc w:val="both"/>
              <w:rPr>
                <w:rFonts w:eastAsiaTheme="minorHAnsi"/>
                <w:sz w:val="24"/>
                <w:szCs w:val="24"/>
                <w:lang w:val="lt-LT" w:eastAsia="en-US"/>
              </w:rPr>
            </w:pPr>
          </w:p>
        </w:tc>
        <w:tc>
          <w:tcPr>
            <w:tcW w:w="5103" w:type="dxa"/>
            <w:gridSpan w:val="3"/>
          </w:tcPr>
          <w:p w14:paraId="10F4C87A" w14:textId="77777777"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10</w:t>
            </w:r>
          </w:p>
          <w:p w14:paraId="5058EC40" w14:textId="19BB9DB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p>
        </w:tc>
        <w:tc>
          <w:tcPr>
            <w:tcW w:w="1560" w:type="dxa"/>
          </w:tcPr>
          <w:p w14:paraId="5F0242E7" w14:textId="77777777" w:rsidR="005A5C23" w:rsidRPr="005819EC" w:rsidRDefault="005A5C23" w:rsidP="005A5C23">
            <w:pPr>
              <w:autoSpaceDE w:val="0"/>
              <w:autoSpaceDN w:val="0"/>
              <w:adjustRightInd w:val="0"/>
              <w:jc w:val="center"/>
              <w:rPr>
                <w:rFonts w:eastAsiaTheme="minorHAnsi"/>
                <w:sz w:val="24"/>
                <w:szCs w:val="24"/>
                <w:vertAlign w:val="subscript"/>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p>
          <w:p w14:paraId="7E6C3747" w14:textId="74CD6E28"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p>
        </w:tc>
      </w:tr>
      <w:tr w:rsidR="005A5C23" w:rsidRPr="005819EC" w14:paraId="740B92C6" w14:textId="77777777" w:rsidTr="005A5C23">
        <w:trPr>
          <w:trHeight w:val="303"/>
        </w:trPr>
        <w:tc>
          <w:tcPr>
            <w:tcW w:w="2830" w:type="dxa"/>
            <w:vMerge/>
          </w:tcPr>
          <w:p w14:paraId="630FEC8C" w14:textId="26E8F632" w:rsidR="005A5C23" w:rsidRPr="005819EC" w:rsidRDefault="005A5C23" w:rsidP="009207BF">
            <w:pPr>
              <w:autoSpaceDE w:val="0"/>
              <w:autoSpaceDN w:val="0"/>
              <w:adjustRightInd w:val="0"/>
              <w:jc w:val="both"/>
              <w:rPr>
                <w:rFonts w:eastAsiaTheme="minorHAnsi"/>
                <w:sz w:val="24"/>
                <w:szCs w:val="24"/>
                <w:lang w:val="lt-LT" w:eastAsia="en-US"/>
              </w:rPr>
            </w:pPr>
          </w:p>
        </w:tc>
        <w:tc>
          <w:tcPr>
            <w:tcW w:w="1701" w:type="dxa"/>
          </w:tcPr>
          <w:p w14:paraId="74F2B017" w14:textId="4B4E6CFF"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vid.</w:t>
            </w:r>
          </w:p>
        </w:tc>
        <w:tc>
          <w:tcPr>
            <w:tcW w:w="1701" w:type="dxa"/>
          </w:tcPr>
          <w:p w14:paraId="1D5A5E84" w14:textId="686DA8A3"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max24h</w:t>
            </w:r>
          </w:p>
        </w:tc>
        <w:tc>
          <w:tcPr>
            <w:tcW w:w="1701" w:type="dxa"/>
          </w:tcPr>
          <w:p w14:paraId="2EE8A0AE" w14:textId="51EB5AA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P</w:t>
            </w:r>
          </w:p>
        </w:tc>
        <w:tc>
          <w:tcPr>
            <w:tcW w:w="1560" w:type="dxa"/>
          </w:tcPr>
          <w:p w14:paraId="2D690BED" w14:textId="2B5D95DD"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vid.</w:t>
            </w:r>
          </w:p>
        </w:tc>
      </w:tr>
      <w:tr w:rsidR="005A5C23" w:rsidRPr="005819EC" w14:paraId="1D478578" w14:textId="77777777" w:rsidTr="005A5C23">
        <w:trPr>
          <w:trHeight w:val="303"/>
        </w:trPr>
        <w:tc>
          <w:tcPr>
            <w:tcW w:w="2830" w:type="dxa"/>
            <w:vMerge/>
          </w:tcPr>
          <w:p w14:paraId="5DF51BA8" w14:textId="0B3C1739" w:rsidR="005A5C23" w:rsidRPr="005819EC" w:rsidRDefault="005A5C23" w:rsidP="009207BF">
            <w:pPr>
              <w:autoSpaceDE w:val="0"/>
              <w:autoSpaceDN w:val="0"/>
              <w:adjustRightInd w:val="0"/>
              <w:jc w:val="both"/>
              <w:rPr>
                <w:rFonts w:eastAsiaTheme="minorHAnsi"/>
                <w:sz w:val="24"/>
                <w:szCs w:val="24"/>
                <w:lang w:val="lt-LT" w:eastAsia="en-US"/>
              </w:rPr>
            </w:pPr>
          </w:p>
        </w:tc>
        <w:tc>
          <w:tcPr>
            <w:tcW w:w="6663" w:type="dxa"/>
            <w:gridSpan w:val="4"/>
          </w:tcPr>
          <w:p w14:paraId="3A6EFE49" w14:textId="5370687D"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5A5C23" w:rsidRPr="005819EC" w14:paraId="1980B42A" w14:textId="77777777" w:rsidTr="005A5C23">
        <w:trPr>
          <w:trHeight w:val="303"/>
        </w:trPr>
        <w:tc>
          <w:tcPr>
            <w:tcW w:w="2830" w:type="dxa"/>
            <w:vMerge/>
          </w:tcPr>
          <w:p w14:paraId="2F7A811B" w14:textId="55B364A1" w:rsidR="005A5C23" w:rsidRPr="005819EC" w:rsidRDefault="005A5C23" w:rsidP="005A5C23">
            <w:pPr>
              <w:autoSpaceDE w:val="0"/>
              <w:autoSpaceDN w:val="0"/>
              <w:adjustRightInd w:val="0"/>
              <w:jc w:val="both"/>
              <w:rPr>
                <w:rFonts w:eastAsiaTheme="minorHAnsi"/>
                <w:sz w:val="24"/>
                <w:szCs w:val="24"/>
                <w:lang w:val="lt-LT" w:eastAsia="en-US"/>
              </w:rPr>
            </w:pPr>
          </w:p>
        </w:tc>
        <w:tc>
          <w:tcPr>
            <w:tcW w:w="1701" w:type="dxa"/>
          </w:tcPr>
          <w:p w14:paraId="09B7B7DD" w14:textId="45C179D3"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40</w:t>
            </w:r>
          </w:p>
        </w:tc>
        <w:tc>
          <w:tcPr>
            <w:tcW w:w="1701" w:type="dxa"/>
          </w:tcPr>
          <w:p w14:paraId="68153E99" w14:textId="2A6B6972" w:rsidR="005A5C23" w:rsidRPr="005819EC" w:rsidRDefault="005A5C23" w:rsidP="005A5C23">
            <w:pPr>
              <w:autoSpaceDE w:val="0"/>
              <w:autoSpaceDN w:val="0"/>
              <w:adjustRightInd w:val="0"/>
              <w:jc w:val="center"/>
              <w:rPr>
                <w:rFonts w:eastAsiaTheme="minorHAnsi"/>
                <w:b/>
                <w:color w:val="FF0000"/>
                <w:sz w:val="24"/>
                <w:szCs w:val="24"/>
                <w:lang w:val="lt-LT" w:eastAsia="en-US"/>
              </w:rPr>
            </w:pPr>
            <w:r w:rsidRPr="005819EC">
              <w:rPr>
                <w:rFonts w:eastAsiaTheme="minorHAnsi"/>
                <w:b/>
                <w:color w:val="FF0000"/>
                <w:sz w:val="24"/>
                <w:szCs w:val="24"/>
                <w:lang w:val="lt-LT" w:eastAsia="en-US"/>
              </w:rPr>
              <w:t>50</w:t>
            </w:r>
          </w:p>
        </w:tc>
        <w:tc>
          <w:tcPr>
            <w:tcW w:w="1701" w:type="dxa"/>
          </w:tcPr>
          <w:p w14:paraId="120F5EF5" w14:textId="75B9136D"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35 d.</w:t>
            </w:r>
          </w:p>
        </w:tc>
        <w:tc>
          <w:tcPr>
            <w:tcW w:w="1560" w:type="dxa"/>
          </w:tcPr>
          <w:p w14:paraId="72BA9BA4" w14:textId="582B34B5"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25</w:t>
            </w:r>
          </w:p>
        </w:tc>
      </w:tr>
      <w:tr w:rsidR="005A5C23" w:rsidRPr="005819EC" w14:paraId="0DAE419F" w14:textId="77777777" w:rsidTr="005A5C23">
        <w:trPr>
          <w:trHeight w:val="303"/>
        </w:trPr>
        <w:tc>
          <w:tcPr>
            <w:tcW w:w="2830" w:type="dxa"/>
          </w:tcPr>
          <w:p w14:paraId="69230C33" w14:textId="2A8BEDCB" w:rsidR="005A5C23" w:rsidRPr="005819EC" w:rsidRDefault="00BC28B1" w:rsidP="005A5C23">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Centras (B</w:t>
            </w:r>
            <w:r w:rsidR="005A5C23" w:rsidRPr="005819EC">
              <w:rPr>
                <w:rFonts w:eastAsiaTheme="minorHAnsi"/>
                <w:sz w:val="24"/>
                <w:szCs w:val="24"/>
                <w:lang w:val="lt-LT" w:eastAsia="en-US"/>
              </w:rPr>
              <w:t>angų g.)</w:t>
            </w:r>
          </w:p>
        </w:tc>
        <w:tc>
          <w:tcPr>
            <w:tcW w:w="1701" w:type="dxa"/>
          </w:tcPr>
          <w:p w14:paraId="0097E59C" w14:textId="10BB46E6"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28*</w:t>
            </w:r>
          </w:p>
        </w:tc>
        <w:tc>
          <w:tcPr>
            <w:tcW w:w="1701" w:type="dxa"/>
          </w:tcPr>
          <w:p w14:paraId="5E50466B" w14:textId="7B9B9C53" w:rsidR="005A5C23" w:rsidRPr="005819EC" w:rsidRDefault="005A5C23" w:rsidP="005A5C23">
            <w:pPr>
              <w:autoSpaceDE w:val="0"/>
              <w:autoSpaceDN w:val="0"/>
              <w:adjustRightInd w:val="0"/>
              <w:jc w:val="center"/>
              <w:rPr>
                <w:rFonts w:eastAsiaTheme="minorHAnsi"/>
                <w:color w:val="FF0000"/>
                <w:sz w:val="24"/>
                <w:szCs w:val="24"/>
                <w:lang w:val="lt-LT" w:eastAsia="en-US"/>
              </w:rPr>
            </w:pPr>
            <w:r w:rsidRPr="005819EC">
              <w:rPr>
                <w:rFonts w:eastAsiaTheme="minorHAnsi"/>
                <w:color w:val="FF0000"/>
                <w:sz w:val="24"/>
                <w:szCs w:val="24"/>
                <w:lang w:val="lt-LT" w:eastAsia="en-US"/>
              </w:rPr>
              <w:t>94*</w:t>
            </w:r>
          </w:p>
        </w:tc>
        <w:tc>
          <w:tcPr>
            <w:tcW w:w="1701" w:type="dxa"/>
          </w:tcPr>
          <w:p w14:paraId="48AA7247" w14:textId="1BC913E4"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20</w:t>
            </w:r>
          </w:p>
        </w:tc>
        <w:tc>
          <w:tcPr>
            <w:tcW w:w="1560" w:type="dxa"/>
          </w:tcPr>
          <w:p w14:paraId="4DEEF951" w14:textId="1466A1B4"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w:t>
            </w:r>
          </w:p>
        </w:tc>
      </w:tr>
      <w:tr w:rsidR="005A5C23" w:rsidRPr="005819EC" w14:paraId="36D1444C" w14:textId="77777777" w:rsidTr="005A5C23">
        <w:trPr>
          <w:trHeight w:val="280"/>
        </w:trPr>
        <w:tc>
          <w:tcPr>
            <w:tcW w:w="2830" w:type="dxa"/>
          </w:tcPr>
          <w:p w14:paraId="7B0AAA71" w14:textId="5278FB9F" w:rsidR="005A5C23" w:rsidRPr="005819EC" w:rsidRDefault="005A5C23" w:rsidP="005A5C23">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Šilutės pl.</w:t>
            </w:r>
          </w:p>
        </w:tc>
        <w:tc>
          <w:tcPr>
            <w:tcW w:w="1701" w:type="dxa"/>
          </w:tcPr>
          <w:p w14:paraId="63399C45" w14:textId="6281016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34</w:t>
            </w:r>
          </w:p>
        </w:tc>
        <w:tc>
          <w:tcPr>
            <w:tcW w:w="1701" w:type="dxa"/>
          </w:tcPr>
          <w:p w14:paraId="342D0093" w14:textId="0A204E40" w:rsidR="005A5C23" w:rsidRPr="005819EC" w:rsidRDefault="005A5C23" w:rsidP="005A5C23">
            <w:pPr>
              <w:autoSpaceDE w:val="0"/>
              <w:autoSpaceDN w:val="0"/>
              <w:adjustRightInd w:val="0"/>
              <w:jc w:val="center"/>
              <w:rPr>
                <w:rFonts w:eastAsiaTheme="minorHAnsi"/>
                <w:color w:val="FF0000"/>
                <w:sz w:val="24"/>
                <w:szCs w:val="24"/>
                <w:lang w:val="lt-LT" w:eastAsia="en-US"/>
              </w:rPr>
            </w:pPr>
            <w:r w:rsidRPr="005819EC">
              <w:rPr>
                <w:rFonts w:eastAsiaTheme="minorHAnsi"/>
                <w:color w:val="FF0000"/>
                <w:sz w:val="24"/>
                <w:szCs w:val="24"/>
                <w:lang w:val="lt-LT" w:eastAsia="en-US"/>
              </w:rPr>
              <w:t>103</w:t>
            </w:r>
          </w:p>
        </w:tc>
        <w:tc>
          <w:tcPr>
            <w:tcW w:w="1701" w:type="dxa"/>
          </w:tcPr>
          <w:p w14:paraId="3D7BC465" w14:textId="0C0CCF7F"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34</w:t>
            </w:r>
          </w:p>
        </w:tc>
        <w:tc>
          <w:tcPr>
            <w:tcW w:w="1560" w:type="dxa"/>
          </w:tcPr>
          <w:p w14:paraId="502A2AFC" w14:textId="40562F90"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13</w:t>
            </w:r>
          </w:p>
        </w:tc>
      </w:tr>
    </w:tbl>
    <w:p w14:paraId="219D7D32" w14:textId="5A70ABAB" w:rsidR="005A5C23" w:rsidRPr="005819EC" w:rsidRDefault="00D93C9B" w:rsidP="00BC28B1">
      <w:pPr>
        <w:tabs>
          <w:tab w:val="left" w:pos="6270"/>
        </w:tabs>
        <w:autoSpaceDE w:val="0"/>
        <w:autoSpaceDN w:val="0"/>
        <w:adjustRightInd w:val="0"/>
        <w:rPr>
          <w:rFonts w:eastAsiaTheme="minorHAnsi"/>
          <w:sz w:val="24"/>
          <w:szCs w:val="24"/>
          <w:lang w:val="lt-LT" w:eastAsia="en-US"/>
        </w:rPr>
      </w:pPr>
      <w:r w:rsidRPr="005819EC">
        <w:rPr>
          <w:rFonts w:eastAsiaTheme="minorHAnsi"/>
          <w:lang w:val="lt-LT" w:eastAsia="en-US"/>
        </w:rPr>
        <w:t>C</w:t>
      </w:r>
      <w:r w:rsidRPr="005819EC">
        <w:rPr>
          <w:rFonts w:eastAsiaTheme="minorHAnsi"/>
          <w:vertAlign w:val="subscript"/>
          <w:lang w:val="lt-LT" w:eastAsia="en-US"/>
        </w:rPr>
        <w:t>vid</w:t>
      </w:r>
      <w:r w:rsidR="000959B7" w:rsidRPr="005819EC">
        <w:rPr>
          <w:rFonts w:eastAsiaTheme="minorHAnsi"/>
          <w:vertAlign w:val="subscript"/>
          <w:lang w:val="lt-LT" w:eastAsia="en-US"/>
        </w:rPr>
        <w:t>.</w:t>
      </w:r>
      <w:r w:rsidRPr="005819EC">
        <w:rPr>
          <w:rFonts w:eastAsiaTheme="minorHAnsi"/>
          <w:lang w:val="lt-LT" w:eastAsia="en-US"/>
        </w:rPr>
        <w:t xml:space="preserve"> – vidutinė metinė koncentracija;</w:t>
      </w:r>
      <w:r w:rsidRPr="005819EC">
        <w:rPr>
          <w:lang w:val="lt-LT"/>
        </w:rPr>
        <w:t xml:space="preserve"> </w:t>
      </w:r>
      <w:r w:rsidRPr="005819EC">
        <w:rPr>
          <w:rFonts w:eastAsiaTheme="minorHAnsi"/>
          <w:lang w:val="lt-LT" w:eastAsia="en-US"/>
        </w:rPr>
        <w:t>C</w:t>
      </w:r>
      <w:r w:rsidRPr="005819EC">
        <w:rPr>
          <w:rFonts w:eastAsiaTheme="minorHAnsi"/>
          <w:vertAlign w:val="subscript"/>
          <w:lang w:val="lt-LT" w:eastAsia="en-US"/>
        </w:rPr>
        <w:t>max 24 h</w:t>
      </w:r>
      <w:r w:rsidRPr="005819EC">
        <w:rPr>
          <w:rFonts w:eastAsiaTheme="minorHAnsi"/>
          <w:lang w:val="lt-LT" w:eastAsia="en-US"/>
        </w:rPr>
        <w:t xml:space="preserve"> – didžiausia paros koncentracija;</w:t>
      </w:r>
      <w:r w:rsidRPr="005819EC">
        <w:rPr>
          <w:lang w:val="lt-LT"/>
        </w:rPr>
        <w:t xml:space="preserve"> </w:t>
      </w:r>
      <w:r w:rsidRPr="005819EC">
        <w:rPr>
          <w:rFonts w:eastAsiaTheme="minorHAnsi"/>
          <w:lang w:val="lt-LT" w:eastAsia="en-US"/>
        </w:rPr>
        <w:t>P – parų skaičius, kai buvo viršyta paros ribinė vertė (50 μg/m</w:t>
      </w:r>
      <w:r w:rsidRPr="005819EC">
        <w:rPr>
          <w:rFonts w:eastAsiaTheme="minorHAnsi"/>
          <w:vertAlign w:val="superscript"/>
          <w:lang w:val="lt-LT" w:eastAsia="en-US"/>
        </w:rPr>
        <w:t>3</w:t>
      </w:r>
      <w:r w:rsidRPr="005819EC">
        <w:rPr>
          <w:rFonts w:eastAsiaTheme="minorHAnsi"/>
          <w:lang w:val="lt-LT" w:eastAsia="en-US"/>
        </w:rPr>
        <w:t xml:space="preserve">); </w:t>
      </w:r>
      <w:r w:rsidR="005A5C23" w:rsidRPr="005819EC">
        <w:rPr>
          <w:rFonts w:eastAsiaTheme="minorHAnsi"/>
          <w:lang w:val="lt-LT" w:eastAsia="en-US"/>
        </w:rPr>
        <w:t>* – surinkta mažiau negu 90% duomenų.</w:t>
      </w:r>
      <w:r w:rsidR="00BC28B1" w:rsidRPr="005819EC">
        <w:rPr>
          <w:rFonts w:eastAsiaTheme="minorHAnsi"/>
          <w:lang w:val="lt-LT" w:eastAsia="en-US"/>
        </w:rPr>
        <w:tab/>
      </w:r>
    </w:p>
    <w:p w14:paraId="30766169" w14:textId="77777777" w:rsidR="00AA5755" w:rsidRPr="005819EC" w:rsidRDefault="00AA5755" w:rsidP="00BC28B1">
      <w:pPr>
        <w:tabs>
          <w:tab w:val="left" w:pos="5715"/>
        </w:tabs>
        <w:autoSpaceDE w:val="0"/>
        <w:autoSpaceDN w:val="0"/>
        <w:adjustRightInd w:val="0"/>
        <w:rPr>
          <w:rFonts w:eastAsiaTheme="minorHAnsi"/>
          <w:sz w:val="24"/>
          <w:szCs w:val="24"/>
          <w:lang w:val="lt-LT" w:eastAsia="en-US"/>
        </w:rPr>
      </w:pPr>
    </w:p>
    <w:p w14:paraId="00263E7B" w14:textId="596568DA" w:rsidR="00FC36A5" w:rsidRPr="002F04AD" w:rsidRDefault="00FC36A5" w:rsidP="00176B7D">
      <w:pPr>
        <w:tabs>
          <w:tab w:val="left" w:pos="5715"/>
        </w:tabs>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Vidutinė metinė NO</w:t>
      </w:r>
      <w:r w:rsidRPr="005819EC">
        <w:rPr>
          <w:rFonts w:eastAsiaTheme="minorHAnsi"/>
          <w:sz w:val="24"/>
          <w:szCs w:val="24"/>
          <w:vertAlign w:val="subscript"/>
          <w:lang w:val="lt-LT" w:eastAsia="en-US"/>
        </w:rPr>
        <w:t>2</w:t>
      </w:r>
      <w:r w:rsidRPr="005819EC">
        <w:rPr>
          <w:rFonts w:eastAsiaTheme="minorHAnsi"/>
          <w:sz w:val="24"/>
          <w:szCs w:val="24"/>
          <w:lang w:val="lt-LT" w:eastAsia="en-US"/>
        </w:rPr>
        <w:t xml:space="preserve"> koncentracija abejose stotyse </w:t>
      </w:r>
      <w:r w:rsidR="00FE3C2E" w:rsidRPr="005819EC">
        <w:rPr>
          <w:rFonts w:eastAsiaTheme="minorHAnsi"/>
          <w:sz w:val="24"/>
          <w:szCs w:val="24"/>
          <w:lang w:val="lt-LT" w:eastAsia="en-US"/>
        </w:rPr>
        <w:t>bei SO</w:t>
      </w:r>
      <w:r w:rsidR="00FE3C2E" w:rsidRPr="005819EC">
        <w:rPr>
          <w:rFonts w:eastAsiaTheme="minorHAnsi"/>
          <w:sz w:val="24"/>
          <w:szCs w:val="24"/>
          <w:vertAlign w:val="subscript"/>
          <w:lang w:val="lt-LT" w:eastAsia="en-US"/>
        </w:rPr>
        <w:t>2</w:t>
      </w:r>
      <w:r w:rsidR="00FE3C2E" w:rsidRPr="005819EC">
        <w:rPr>
          <w:rFonts w:eastAsiaTheme="minorHAnsi"/>
          <w:sz w:val="24"/>
          <w:szCs w:val="24"/>
          <w:lang w:val="lt-LT" w:eastAsia="en-US"/>
        </w:rPr>
        <w:t xml:space="preserve"> koncentracijos miesto centre </w:t>
      </w:r>
      <w:r w:rsidRPr="005819EC">
        <w:rPr>
          <w:rFonts w:eastAsiaTheme="minorHAnsi"/>
          <w:sz w:val="24"/>
          <w:szCs w:val="24"/>
          <w:lang w:val="lt-LT" w:eastAsia="en-US"/>
        </w:rPr>
        <w:t>neviršijo ribinių verčių</w:t>
      </w:r>
      <w:r w:rsidR="00FE3C2E" w:rsidRPr="005819EC">
        <w:rPr>
          <w:rFonts w:eastAsiaTheme="minorHAnsi"/>
          <w:sz w:val="24"/>
          <w:szCs w:val="24"/>
          <w:lang w:val="lt-LT" w:eastAsia="en-US"/>
        </w:rPr>
        <w:t xml:space="preserve"> (</w:t>
      </w:r>
      <w:r w:rsidR="0028099A" w:rsidRPr="005819EC">
        <w:rPr>
          <w:rFonts w:eastAsiaTheme="minorHAnsi"/>
          <w:sz w:val="24"/>
          <w:szCs w:val="24"/>
          <w:lang w:val="lt-LT" w:eastAsia="en-US"/>
        </w:rPr>
        <w:t>6</w:t>
      </w:r>
      <w:r w:rsidR="00FE3C2E" w:rsidRPr="005819EC">
        <w:rPr>
          <w:rFonts w:eastAsiaTheme="minorHAnsi"/>
          <w:sz w:val="24"/>
          <w:szCs w:val="24"/>
          <w:lang w:val="lt-LT" w:eastAsia="en-US"/>
        </w:rPr>
        <w:t xml:space="preserve"> lent.). </w:t>
      </w:r>
      <w:r w:rsidRPr="005819EC">
        <w:rPr>
          <w:rFonts w:eastAsiaTheme="minorHAnsi"/>
          <w:sz w:val="24"/>
          <w:szCs w:val="24"/>
          <w:lang w:val="lt-LT" w:eastAsia="en-US"/>
        </w:rPr>
        <w:t>Lyginant su 2003</w:t>
      </w:r>
      <w:r w:rsidR="00773A7E" w:rsidRPr="005819EC">
        <w:rPr>
          <w:sz w:val="24"/>
          <w:szCs w:val="24"/>
          <w:lang w:val="lt-LT"/>
        </w:rPr>
        <w:t>–</w:t>
      </w:r>
      <w:r w:rsidRPr="005819EC">
        <w:rPr>
          <w:rFonts w:eastAsiaTheme="minorHAnsi"/>
          <w:sz w:val="24"/>
          <w:szCs w:val="24"/>
          <w:lang w:val="lt-LT" w:eastAsia="en-US"/>
        </w:rPr>
        <w:t xml:space="preserve">2015 metų periodo duomenimis </w:t>
      </w:r>
      <w:r w:rsidR="00FE3C2E" w:rsidRPr="005819EC">
        <w:rPr>
          <w:rFonts w:eastAsiaTheme="minorHAnsi"/>
          <w:sz w:val="24"/>
          <w:szCs w:val="24"/>
          <w:lang w:val="lt-LT" w:eastAsia="en-US"/>
        </w:rPr>
        <w:t xml:space="preserve">Klaipėdos centre </w:t>
      </w:r>
      <w:r w:rsidRPr="005819EC">
        <w:rPr>
          <w:rFonts w:eastAsiaTheme="minorHAnsi"/>
          <w:sz w:val="24"/>
          <w:szCs w:val="24"/>
          <w:lang w:val="lt-LT" w:eastAsia="en-US"/>
        </w:rPr>
        <w:t>stebima šių oro teršalų mažėjimo tendencija</w:t>
      </w:r>
      <w:r w:rsidR="00FE3C2E" w:rsidRPr="005819EC">
        <w:rPr>
          <w:rFonts w:eastAsiaTheme="minorHAnsi"/>
          <w:sz w:val="24"/>
          <w:szCs w:val="24"/>
          <w:lang w:val="lt-LT" w:eastAsia="en-US"/>
        </w:rPr>
        <w:t>. Šilutės pl. lyginant su 2014 metais fiksuotos mažesnės NO</w:t>
      </w:r>
      <w:r w:rsidR="00FE3C2E" w:rsidRPr="005819EC">
        <w:rPr>
          <w:rFonts w:eastAsiaTheme="minorHAnsi"/>
          <w:sz w:val="24"/>
          <w:szCs w:val="24"/>
          <w:vertAlign w:val="subscript"/>
          <w:lang w:val="lt-LT" w:eastAsia="en-US"/>
        </w:rPr>
        <w:t>2</w:t>
      </w:r>
      <w:r w:rsidR="00FE3C2E" w:rsidRPr="005819EC">
        <w:rPr>
          <w:rFonts w:eastAsiaTheme="minorHAnsi"/>
          <w:sz w:val="24"/>
          <w:szCs w:val="24"/>
          <w:lang w:val="lt-LT" w:eastAsia="en-US"/>
        </w:rPr>
        <w:t xml:space="preserve"> koncentracijos, tačiau analizuojant ilgesnį periodą (2003</w:t>
      </w:r>
      <w:r w:rsidR="00773A7E" w:rsidRPr="005819EC">
        <w:rPr>
          <w:sz w:val="24"/>
          <w:szCs w:val="24"/>
          <w:lang w:val="lt-LT"/>
        </w:rPr>
        <w:t>–</w:t>
      </w:r>
      <w:r w:rsidR="00FE3C2E" w:rsidRPr="005819EC">
        <w:rPr>
          <w:rFonts w:eastAsiaTheme="minorHAnsi"/>
          <w:sz w:val="24"/>
          <w:szCs w:val="24"/>
          <w:lang w:val="lt-LT" w:eastAsia="en-US"/>
        </w:rPr>
        <w:t xml:space="preserve">2015 m.) stebima </w:t>
      </w:r>
      <w:r w:rsidR="00FE3C2E" w:rsidRPr="005819EC">
        <w:rPr>
          <w:sz w:val="24"/>
          <w:szCs w:val="24"/>
          <w:lang w:val="lt-LT"/>
        </w:rPr>
        <w:t xml:space="preserve">koncentracijos didėjimo </w:t>
      </w:r>
      <w:r w:rsidR="00FE3C2E" w:rsidRPr="002F04AD">
        <w:rPr>
          <w:sz w:val="24"/>
          <w:szCs w:val="24"/>
          <w:lang w:val="lt-LT"/>
        </w:rPr>
        <w:t xml:space="preserve">tendencija </w:t>
      </w:r>
      <w:r w:rsidRPr="002F04AD">
        <w:rPr>
          <w:sz w:val="24"/>
          <w:szCs w:val="24"/>
          <w:lang w:val="lt-LT"/>
        </w:rPr>
        <w:t>(</w:t>
      </w:r>
      <w:hyperlink r:id="rId20" w:history="1">
        <w:r w:rsidRPr="002F04AD">
          <w:rPr>
            <w:rStyle w:val="Hipersaitas"/>
            <w:color w:val="auto"/>
            <w:sz w:val="24"/>
            <w:szCs w:val="24"/>
            <w:u w:val="none"/>
            <w:lang w:val="lt-LT"/>
          </w:rPr>
          <w:t>http://oras.gamta.lt/</w:t>
        </w:r>
      </w:hyperlink>
      <w:r w:rsidRPr="002F04AD">
        <w:rPr>
          <w:sz w:val="24"/>
          <w:szCs w:val="24"/>
          <w:lang w:val="lt-LT"/>
        </w:rPr>
        <w:t>)</w:t>
      </w:r>
      <w:r w:rsidRPr="002F04AD">
        <w:rPr>
          <w:rFonts w:eastAsiaTheme="minorHAnsi"/>
          <w:sz w:val="24"/>
          <w:szCs w:val="24"/>
          <w:lang w:val="lt-LT" w:eastAsia="en-US"/>
        </w:rPr>
        <w:t>.</w:t>
      </w:r>
    </w:p>
    <w:p w14:paraId="31D8ABF3" w14:textId="25347044" w:rsidR="005A5C23" w:rsidRPr="005819EC" w:rsidRDefault="005A5C23" w:rsidP="00BC28B1">
      <w:pPr>
        <w:tabs>
          <w:tab w:val="left" w:pos="5715"/>
        </w:tabs>
        <w:autoSpaceDE w:val="0"/>
        <w:autoSpaceDN w:val="0"/>
        <w:adjustRightInd w:val="0"/>
        <w:rPr>
          <w:rFonts w:eastAsiaTheme="minorHAnsi"/>
          <w:sz w:val="24"/>
          <w:szCs w:val="24"/>
          <w:lang w:val="lt-LT" w:eastAsia="en-US"/>
        </w:rPr>
      </w:pPr>
    </w:p>
    <w:p w14:paraId="62D51A2F" w14:textId="64150A8F" w:rsidR="00BC28B1" w:rsidRPr="005819EC" w:rsidRDefault="0028099A" w:rsidP="009207BF">
      <w:pPr>
        <w:autoSpaceDE w:val="0"/>
        <w:autoSpaceDN w:val="0"/>
        <w:adjustRightInd w:val="0"/>
        <w:rPr>
          <w:rStyle w:val="Hipersaitas"/>
          <w:color w:val="auto"/>
          <w:sz w:val="24"/>
          <w:szCs w:val="24"/>
          <w:lang w:val="lt-LT"/>
        </w:rPr>
      </w:pPr>
      <w:r w:rsidRPr="005819EC">
        <w:rPr>
          <w:rFonts w:eastAsiaTheme="minorHAnsi"/>
          <w:b/>
          <w:sz w:val="24"/>
          <w:szCs w:val="24"/>
          <w:lang w:val="lt-LT" w:eastAsia="en-US"/>
        </w:rPr>
        <w:t>6</w:t>
      </w:r>
      <w:r w:rsidR="00BC28B1" w:rsidRPr="005819EC">
        <w:rPr>
          <w:rFonts w:eastAsiaTheme="minorHAnsi"/>
          <w:b/>
          <w:sz w:val="24"/>
          <w:szCs w:val="24"/>
          <w:lang w:val="lt-LT" w:eastAsia="en-US"/>
        </w:rPr>
        <w:t xml:space="preserve"> lentelė</w:t>
      </w:r>
      <w:r w:rsidR="00BC28B1" w:rsidRPr="005819EC">
        <w:rPr>
          <w:rFonts w:eastAsiaTheme="minorHAnsi"/>
          <w:sz w:val="24"/>
          <w:szCs w:val="24"/>
          <w:lang w:val="lt-LT" w:eastAsia="en-US"/>
        </w:rPr>
        <w:t>. 2015 m. vidutinės metinės teršalų koncentracijos s</w:t>
      </w:r>
      <w:r w:rsidR="00BC28B1" w:rsidRPr="005819EC">
        <w:rPr>
          <w:sz w:val="24"/>
          <w:szCs w:val="24"/>
          <w:lang w:val="lt-LT"/>
        </w:rPr>
        <w:t>tacionariose oro kokybės tyrimų stotyse (</w:t>
      </w:r>
      <w:hyperlink r:id="rId21" w:history="1">
        <w:r w:rsidR="00BC28B1" w:rsidRPr="005819EC">
          <w:rPr>
            <w:rStyle w:val="Hipersaitas"/>
            <w:color w:val="auto"/>
            <w:sz w:val="24"/>
            <w:szCs w:val="24"/>
            <w:lang w:val="lt-LT"/>
          </w:rPr>
          <w:t>http://oras.gamta.lt/</w:t>
        </w:r>
      </w:hyperlink>
    </w:p>
    <w:tbl>
      <w:tblPr>
        <w:tblStyle w:val="Lentelstinklelis"/>
        <w:tblW w:w="9634" w:type="dxa"/>
        <w:tblLayout w:type="fixed"/>
        <w:tblLook w:val="04A0" w:firstRow="1" w:lastRow="0" w:firstColumn="1" w:lastColumn="0" w:noHBand="0" w:noVBand="1"/>
      </w:tblPr>
      <w:tblGrid>
        <w:gridCol w:w="2405"/>
        <w:gridCol w:w="1204"/>
        <w:gridCol w:w="1205"/>
        <w:gridCol w:w="993"/>
        <w:gridCol w:w="212"/>
        <w:gridCol w:w="1205"/>
        <w:gridCol w:w="1205"/>
        <w:gridCol w:w="1205"/>
      </w:tblGrid>
      <w:tr w:rsidR="003558FE" w:rsidRPr="003558FE" w14:paraId="58097D68" w14:textId="3BB52346" w:rsidTr="00D92B1D">
        <w:tc>
          <w:tcPr>
            <w:tcW w:w="2405" w:type="dxa"/>
            <w:vMerge w:val="restart"/>
            <w:vAlign w:val="center"/>
          </w:tcPr>
          <w:p w14:paraId="0B3E2EA9" w14:textId="6C5D72D3" w:rsidR="00BC28B1" w:rsidRPr="00CF1F40" w:rsidRDefault="00BC28B1" w:rsidP="00CF1F40">
            <w:pPr>
              <w:autoSpaceDE w:val="0"/>
              <w:autoSpaceDN w:val="0"/>
              <w:adjustRightInd w:val="0"/>
              <w:jc w:val="center"/>
              <w:rPr>
                <w:rStyle w:val="Hipersaitas"/>
                <w:b/>
                <w:color w:val="auto"/>
                <w:sz w:val="24"/>
                <w:szCs w:val="24"/>
                <w:lang w:val="lt-LT"/>
              </w:rPr>
            </w:pPr>
            <w:r w:rsidRPr="00CF1F40">
              <w:rPr>
                <w:rFonts w:eastAsiaTheme="minorHAnsi"/>
                <w:b/>
                <w:sz w:val="24"/>
                <w:szCs w:val="24"/>
                <w:lang w:val="lt-LT" w:eastAsia="en-US"/>
              </w:rPr>
              <w:t>Stotis</w:t>
            </w:r>
          </w:p>
        </w:tc>
        <w:tc>
          <w:tcPr>
            <w:tcW w:w="7229" w:type="dxa"/>
            <w:gridSpan w:val="7"/>
            <w:vAlign w:val="center"/>
          </w:tcPr>
          <w:p w14:paraId="2F171ADC" w14:textId="59B97CE6"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Vidutinė metinė koncentracija</w:t>
            </w:r>
          </w:p>
        </w:tc>
      </w:tr>
      <w:tr w:rsidR="00BC28B1" w:rsidRPr="005819EC" w14:paraId="445BE3CA" w14:textId="246E2903" w:rsidTr="00D92B1D">
        <w:tc>
          <w:tcPr>
            <w:tcW w:w="2405" w:type="dxa"/>
            <w:vMerge/>
            <w:vAlign w:val="center"/>
          </w:tcPr>
          <w:p w14:paraId="7F1CDA91" w14:textId="77777777" w:rsidR="00BC28B1" w:rsidRPr="00CF1F40" w:rsidRDefault="00BC28B1" w:rsidP="00CF1F40">
            <w:pPr>
              <w:autoSpaceDE w:val="0"/>
              <w:autoSpaceDN w:val="0"/>
              <w:adjustRightInd w:val="0"/>
              <w:jc w:val="center"/>
              <w:rPr>
                <w:rStyle w:val="Hipersaitas"/>
                <w:b/>
                <w:sz w:val="24"/>
                <w:szCs w:val="24"/>
                <w:lang w:val="lt-LT"/>
              </w:rPr>
            </w:pPr>
          </w:p>
        </w:tc>
        <w:tc>
          <w:tcPr>
            <w:tcW w:w="3402" w:type="dxa"/>
            <w:gridSpan w:val="3"/>
            <w:vAlign w:val="center"/>
          </w:tcPr>
          <w:p w14:paraId="2FC6D3FB" w14:textId="086800BD" w:rsidR="00BC28B1" w:rsidRPr="00CF1F40" w:rsidRDefault="00425010" w:rsidP="00CF1F40">
            <w:pPr>
              <w:autoSpaceDE w:val="0"/>
              <w:autoSpaceDN w:val="0"/>
              <w:adjustRightInd w:val="0"/>
              <w:jc w:val="center"/>
              <w:rPr>
                <w:rStyle w:val="Hipersaitas"/>
                <w:b/>
                <w:color w:val="auto"/>
                <w:sz w:val="24"/>
                <w:szCs w:val="24"/>
                <w:u w:val="none"/>
                <w:vertAlign w:val="subscript"/>
                <w:lang w:val="lt-LT"/>
              </w:rPr>
            </w:pPr>
            <w:r w:rsidRPr="00CF1F40">
              <w:rPr>
                <w:b/>
                <w:sz w:val="24"/>
                <w:szCs w:val="24"/>
                <w:lang w:val="lt-LT"/>
              </w:rPr>
              <w:t>SO</w:t>
            </w:r>
            <w:r w:rsidRPr="00CF1F40">
              <w:rPr>
                <w:b/>
                <w:sz w:val="24"/>
                <w:szCs w:val="24"/>
                <w:vertAlign w:val="subscript"/>
                <w:lang w:val="lt-LT"/>
              </w:rPr>
              <w:t>2</w:t>
            </w:r>
            <w:r w:rsidR="00D7304D" w:rsidRPr="00CF1F40">
              <w:rPr>
                <w:b/>
                <w:sz w:val="24"/>
                <w:szCs w:val="24"/>
                <w:vertAlign w:val="subscript"/>
                <w:lang w:val="lt-LT"/>
              </w:rPr>
              <w:t xml:space="preserve">, </w:t>
            </w:r>
            <w:r w:rsidR="00BC28B1" w:rsidRPr="00CF1F40">
              <w:rPr>
                <w:rFonts w:eastAsiaTheme="minorHAnsi"/>
                <w:b/>
                <w:sz w:val="24"/>
                <w:szCs w:val="24"/>
                <w:lang w:val="lt-LT" w:eastAsia="en-US"/>
              </w:rPr>
              <w:t>µg/m</w:t>
            </w:r>
            <w:r w:rsidR="00BC28B1" w:rsidRPr="00CF1F40">
              <w:rPr>
                <w:rFonts w:eastAsiaTheme="minorHAnsi"/>
                <w:b/>
                <w:sz w:val="24"/>
                <w:szCs w:val="24"/>
                <w:vertAlign w:val="superscript"/>
                <w:lang w:val="lt-LT" w:eastAsia="en-US"/>
              </w:rPr>
              <w:t>3</w:t>
            </w:r>
          </w:p>
        </w:tc>
        <w:tc>
          <w:tcPr>
            <w:tcW w:w="3827" w:type="dxa"/>
            <w:gridSpan w:val="4"/>
            <w:vAlign w:val="center"/>
          </w:tcPr>
          <w:p w14:paraId="31282FAF" w14:textId="7384E75D"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NO2</w:t>
            </w:r>
            <w:r w:rsidR="00D7304D" w:rsidRPr="00CF1F40">
              <w:rPr>
                <w:rStyle w:val="Hipersaitas"/>
                <w:b/>
                <w:color w:val="auto"/>
                <w:sz w:val="24"/>
                <w:szCs w:val="24"/>
                <w:u w:val="none"/>
                <w:lang w:val="lt-LT"/>
              </w:rPr>
              <w:t xml:space="preserve">, </w:t>
            </w: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r>
      <w:tr w:rsidR="00BC28B1" w:rsidRPr="005819EC" w14:paraId="2D9B3E19" w14:textId="6DBA0D03" w:rsidTr="00D92B1D">
        <w:tc>
          <w:tcPr>
            <w:tcW w:w="2405" w:type="dxa"/>
            <w:vMerge/>
            <w:vAlign w:val="center"/>
          </w:tcPr>
          <w:p w14:paraId="143E9374" w14:textId="77777777" w:rsidR="00BC28B1" w:rsidRPr="00CF1F40" w:rsidRDefault="00BC28B1" w:rsidP="00CF1F40">
            <w:pPr>
              <w:autoSpaceDE w:val="0"/>
              <w:autoSpaceDN w:val="0"/>
              <w:adjustRightInd w:val="0"/>
              <w:jc w:val="center"/>
              <w:rPr>
                <w:rStyle w:val="Hipersaitas"/>
                <w:b/>
                <w:color w:val="auto"/>
                <w:sz w:val="24"/>
                <w:szCs w:val="24"/>
                <w:u w:val="none"/>
                <w:lang w:val="lt-LT"/>
              </w:rPr>
            </w:pPr>
          </w:p>
        </w:tc>
        <w:tc>
          <w:tcPr>
            <w:tcW w:w="1204" w:type="dxa"/>
            <w:vAlign w:val="center"/>
          </w:tcPr>
          <w:p w14:paraId="3FAB7F2A" w14:textId="51520A78"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c>
          <w:tcPr>
            <w:tcW w:w="1205" w:type="dxa"/>
            <w:vAlign w:val="center"/>
          </w:tcPr>
          <w:p w14:paraId="313A46AD" w14:textId="208AE77E"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max24h</w:t>
            </w:r>
          </w:p>
        </w:tc>
        <w:tc>
          <w:tcPr>
            <w:tcW w:w="1205" w:type="dxa"/>
            <w:gridSpan w:val="2"/>
            <w:vAlign w:val="center"/>
          </w:tcPr>
          <w:p w14:paraId="23B61B37" w14:textId="0BDF8C2B"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C</w:t>
            </w:r>
            <w:r w:rsidRPr="00CF1F40">
              <w:rPr>
                <w:rStyle w:val="Hipersaitas"/>
                <w:b/>
                <w:color w:val="auto"/>
                <w:sz w:val="24"/>
                <w:szCs w:val="24"/>
                <w:u w:val="none"/>
                <w:vertAlign w:val="subscript"/>
                <w:lang w:val="lt-LT"/>
              </w:rPr>
              <w:t>max1 h</w:t>
            </w:r>
          </w:p>
        </w:tc>
        <w:tc>
          <w:tcPr>
            <w:tcW w:w="1205" w:type="dxa"/>
            <w:vAlign w:val="center"/>
          </w:tcPr>
          <w:p w14:paraId="1C3EC195" w14:textId="05705EDB"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c>
          <w:tcPr>
            <w:tcW w:w="1205" w:type="dxa"/>
            <w:vAlign w:val="center"/>
          </w:tcPr>
          <w:p w14:paraId="2E95383D" w14:textId="1A10F45D" w:rsidR="00BC28B1" w:rsidRPr="00CF1F40" w:rsidRDefault="00BC28B1" w:rsidP="00CF1F40">
            <w:pPr>
              <w:autoSpaceDE w:val="0"/>
              <w:autoSpaceDN w:val="0"/>
              <w:adjustRightInd w:val="0"/>
              <w:ind w:hanging="44"/>
              <w:jc w:val="center"/>
              <w:rPr>
                <w:rStyle w:val="Hipersaitas"/>
                <w:b/>
                <w:color w:val="auto"/>
                <w:sz w:val="24"/>
                <w:szCs w:val="24"/>
                <w:u w:val="none"/>
                <w:lang w:val="lt-LT"/>
              </w:rPr>
            </w:pPr>
            <w:r w:rsidRPr="00CF1F40">
              <w:rPr>
                <w:rStyle w:val="Hipersaitas"/>
                <w:b/>
                <w:color w:val="auto"/>
                <w:sz w:val="24"/>
                <w:szCs w:val="24"/>
                <w:u w:val="none"/>
                <w:lang w:val="lt-LT"/>
              </w:rPr>
              <w:t>C</w:t>
            </w:r>
            <w:r w:rsidRPr="00CF1F40">
              <w:rPr>
                <w:rStyle w:val="Hipersaitas"/>
                <w:b/>
                <w:color w:val="auto"/>
                <w:sz w:val="24"/>
                <w:szCs w:val="24"/>
                <w:u w:val="none"/>
                <w:vertAlign w:val="subscript"/>
                <w:lang w:val="lt-LT"/>
              </w:rPr>
              <w:t>max1 h</w:t>
            </w:r>
          </w:p>
        </w:tc>
        <w:tc>
          <w:tcPr>
            <w:tcW w:w="1205" w:type="dxa"/>
            <w:vAlign w:val="center"/>
          </w:tcPr>
          <w:p w14:paraId="15920E06" w14:textId="33D4947A"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V</w:t>
            </w:r>
          </w:p>
        </w:tc>
      </w:tr>
      <w:tr w:rsidR="00BC28B1" w:rsidRPr="005819EC" w14:paraId="7EAFC0EF" w14:textId="1F30BF3E" w:rsidTr="00D92B1D">
        <w:tc>
          <w:tcPr>
            <w:tcW w:w="2405" w:type="dxa"/>
            <w:vMerge/>
          </w:tcPr>
          <w:p w14:paraId="37AA18ED" w14:textId="77777777" w:rsidR="00BC28B1" w:rsidRPr="005819EC" w:rsidRDefault="00BC28B1" w:rsidP="00BC28B1">
            <w:pPr>
              <w:autoSpaceDE w:val="0"/>
              <w:autoSpaceDN w:val="0"/>
              <w:adjustRightInd w:val="0"/>
              <w:rPr>
                <w:rStyle w:val="Hipersaitas"/>
                <w:color w:val="auto"/>
                <w:sz w:val="24"/>
                <w:szCs w:val="24"/>
                <w:u w:val="none"/>
                <w:lang w:val="lt-LT"/>
              </w:rPr>
            </w:pPr>
          </w:p>
        </w:tc>
        <w:tc>
          <w:tcPr>
            <w:tcW w:w="7229" w:type="dxa"/>
            <w:gridSpan w:val="7"/>
          </w:tcPr>
          <w:p w14:paraId="2C2576CE" w14:textId="16287A21"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BC28B1" w:rsidRPr="005819EC" w14:paraId="6C4D80B8" w14:textId="344B890A" w:rsidTr="00D92B1D">
        <w:tc>
          <w:tcPr>
            <w:tcW w:w="2405" w:type="dxa"/>
            <w:vMerge/>
          </w:tcPr>
          <w:p w14:paraId="378980EB" w14:textId="77777777" w:rsidR="00BC28B1" w:rsidRPr="005819EC" w:rsidRDefault="00BC28B1" w:rsidP="00BC28B1">
            <w:pPr>
              <w:autoSpaceDE w:val="0"/>
              <w:autoSpaceDN w:val="0"/>
              <w:adjustRightInd w:val="0"/>
              <w:rPr>
                <w:rStyle w:val="Hipersaitas"/>
                <w:color w:val="auto"/>
                <w:sz w:val="24"/>
                <w:szCs w:val="24"/>
                <w:u w:val="none"/>
                <w:lang w:val="lt-LT"/>
              </w:rPr>
            </w:pPr>
          </w:p>
        </w:tc>
        <w:tc>
          <w:tcPr>
            <w:tcW w:w="1204" w:type="dxa"/>
          </w:tcPr>
          <w:p w14:paraId="31238705" w14:textId="77777777" w:rsidR="00BC28B1" w:rsidRPr="005819EC" w:rsidRDefault="00BC28B1" w:rsidP="00BC28B1">
            <w:pPr>
              <w:autoSpaceDE w:val="0"/>
              <w:autoSpaceDN w:val="0"/>
              <w:adjustRightInd w:val="0"/>
              <w:jc w:val="center"/>
              <w:rPr>
                <w:rStyle w:val="Hipersaitas"/>
                <w:color w:val="auto"/>
                <w:sz w:val="24"/>
                <w:szCs w:val="24"/>
                <w:u w:val="none"/>
                <w:lang w:val="lt-LT"/>
              </w:rPr>
            </w:pPr>
          </w:p>
        </w:tc>
        <w:tc>
          <w:tcPr>
            <w:tcW w:w="1205" w:type="dxa"/>
          </w:tcPr>
          <w:p w14:paraId="3AFFA7E1" w14:textId="75DF181D"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125</w:t>
            </w:r>
          </w:p>
        </w:tc>
        <w:tc>
          <w:tcPr>
            <w:tcW w:w="1205" w:type="dxa"/>
            <w:gridSpan w:val="2"/>
          </w:tcPr>
          <w:p w14:paraId="7CD82D24" w14:textId="0AAD06A0"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350</w:t>
            </w:r>
          </w:p>
        </w:tc>
        <w:tc>
          <w:tcPr>
            <w:tcW w:w="1205" w:type="dxa"/>
          </w:tcPr>
          <w:p w14:paraId="0C48A615" w14:textId="2AE3E5CB"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40</w:t>
            </w:r>
          </w:p>
        </w:tc>
        <w:tc>
          <w:tcPr>
            <w:tcW w:w="1205" w:type="dxa"/>
          </w:tcPr>
          <w:p w14:paraId="5A182B99" w14:textId="03F36308"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200</w:t>
            </w:r>
          </w:p>
        </w:tc>
        <w:tc>
          <w:tcPr>
            <w:tcW w:w="1205" w:type="dxa"/>
          </w:tcPr>
          <w:p w14:paraId="50D5140E" w14:textId="2B2AEBEB"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18</w:t>
            </w:r>
          </w:p>
        </w:tc>
      </w:tr>
      <w:tr w:rsidR="00BC28B1" w:rsidRPr="005819EC" w14:paraId="245BC382" w14:textId="196F4B9C" w:rsidTr="00D92B1D">
        <w:tc>
          <w:tcPr>
            <w:tcW w:w="2405" w:type="dxa"/>
          </w:tcPr>
          <w:p w14:paraId="72DABB3E" w14:textId="25DD5FF8" w:rsidR="00BC28B1" w:rsidRPr="005819EC" w:rsidRDefault="00BC28B1" w:rsidP="00BC28B1">
            <w:pPr>
              <w:autoSpaceDE w:val="0"/>
              <w:autoSpaceDN w:val="0"/>
              <w:adjustRightInd w:val="0"/>
              <w:rPr>
                <w:rStyle w:val="Hipersaitas"/>
                <w:color w:val="auto"/>
                <w:sz w:val="24"/>
                <w:szCs w:val="24"/>
                <w:u w:val="none"/>
                <w:lang w:val="lt-LT"/>
              </w:rPr>
            </w:pPr>
            <w:r w:rsidRPr="005819EC">
              <w:rPr>
                <w:rFonts w:eastAsiaTheme="minorHAnsi"/>
                <w:sz w:val="24"/>
                <w:szCs w:val="24"/>
                <w:lang w:val="lt-LT" w:eastAsia="en-US"/>
              </w:rPr>
              <w:t>Centras (Bangų g.)</w:t>
            </w:r>
          </w:p>
        </w:tc>
        <w:tc>
          <w:tcPr>
            <w:tcW w:w="1204" w:type="dxa"/>
          </w:tcPr>
          <w:p w14:paraId="4C4E37B4" w14:textId="06B9949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1,7</w:t>
            </w:r>
          </w:p>
        </w:tc>
        <w:tc>
          <w:tcPr>
            <w:tcW w:w="1205" w:type="dxa"/>
          </w:tcPr>
          <w:p w14:paraId="6FBBC9BB" w14:textId="1885E4C9"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4,5</w:t>
            </w:r>
          </w:p>
        </w:tc>
        <w:tc>
          <w:tcPr>
            <w:tcW w:w="1205" w:type="dxa"/>
            <w:gridSpan w:val="2"/>
          </w:tcPr>
          <w:p w14:paraId="123706DE" w14:textId="63A69F8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11,5</w:t>
            </w:r>
          </w:p>
        </w:tc>
        <w:tc>
          <w:tcPr>
            <w:tcW w:w="1205" w:type="dxa"/>
          </w:tcPr>
          <w:p w14:paraId="640F36E8" w14:textId="17511811"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16</w:t>
            </w:r>
          </w:p>
        </w:tc>
        <w:tc>
          <w:tcPr>
            <w:tcW w:w="1205" w:type="dxa"/>
          </w:tcPr>
          <w:p w14:paraId="36BA4E54" w14:textId="1D150E6F"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136</w:t>
            </w:r>
          </w:p>
        </w:tc>
        <w:tc>
          <w:tcPr>
            <w:tcW w:w="1205" w:type="dxa"/>
          </w:tcPr>
          <w:p w14:paraId="5DB45013" w14:textId="4BD76C0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0</w:t>
            </w:r>
          </w:p>
        </w:tc>
      </w:tr>
      <w:tr w:rsidR="00BC28B1" w:rsidRPr="005819EC" w14:paraId="4B83E614" w14:textId="6970CFC7" w:rsidTr="00D92B1D">
        <w:tc>
          <w:tcPr>
            <w:tcW w:w="2405" w:type="dxa"/>
          </w:tcPr>
          <w:p w14:paraId="4DED2C75" w14:textId="05FE3B3B" w:rsidR="00BC28B1" w:rsidRPr="005819EC" w:rsidRDefault="00BC28B1" w:rsidP="00BC28B1">
            <w:pPr>
              <w:autoSpaceDE w:val="0"/>
              <w:autoSpaceDN w:val="0"/>
              <w:adjustRightInd w:val="0"/>
              <w:rPr>
                <w:rStyle w:val="Hipersaitas"/>
                <w:color w:val="auto"/>
                <w:sz w:val="24"/>
                <w:szCs w:val="24"/>
                <w:u w:val="none"/>
                <w:lang w:val="lt-LT"/>
              </w:rPr>
            </w:pPr>
            <w:r w:rsidRPr="005819EC">
              <w:rPr>
                <w:rFonts w:eastAsiaTheme="minorHAnsi"/>
                <w:sz w:val="24"/>
                <w:szCs w:val="24"/>
                <w:lang w:val="lt-LT" w:eastAsia="en-US"/>
              </w:rPr>
              <w:t>Šilutės pl.</w:t>
            </w:r>
          </w:p>
        </w:tc>
        <w:tc>
          <w:tcPr>
            <w:tcW w:w="1204" w:type="dxa"/>
          </w:tcPr>
          <w:p w14:paraId="1ECF6EAE" w14:textId="177B43BE"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tcPr>
          <w:p w14:paraId="16D5CB73" w14:textId="6EE28D16"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gridSpan w:val="2"/>
          </w:tcPr>
          <w:p w14:paraId="22EAC422" w14:textId="044B869F"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tcPr>
          <w:p w14:paraId="23731F86" w14:textId="2654C781"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23</w:t>
            </w:r>
          </w:p>
        </w:tc>
        <w:tc>
          <w:tcPr>
            <w:tcW w:w="1205" w:type="dxa"/>
          </w:tcPr>
          <w:p w14:paraId="128D22FC" w14:textId="1D766F37"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148</w:t>
            </w:r>
          </w:p>
        </w:tc>
        <w:tc>
          <w:tcPr>
            <w:tcW w:w="1205" w:type="dxa"/>
          </w:tcPr>
          <w:p w14:paraId="27DFEE32" w14:textId="225808C2"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0</w:t>
            </w:r>
          </w:p>
        </w:tc>
      </w:tr>
    </w:tbl>
    <w:p w14:paraId="140D7B1D" w14:textId="5BD828D3" w:rsidR="00BC28B1" w:rsidRPr="005819EC" w:rsidRDefault="00BC28B1" w:rsidP="00976455">
      <w:pPr>
        <w:autoSpaceDE w:val="0"/>
        <w:autoSpaceDN w:val="0"/>
        <w:adjustRightInd w:val="0"/>
        <w:rPr>
          <w:rFonts w:eastAsiaTheme="minorHAnsi"/>
          <w:lang w:val="lt-LT" w:eastAsia="en-US"/>
        </w:rPr>
      </w:pPr>
      <w:r w:rsidRPr="005819EC">
        <w:rPr>
          <w:rFonts w:eastAsiaTheme="minorHAnsi"/>
          <w:lang w:val="lt-LT" w:eastAsia="en-US"/>
        </w:rPr>
        <w:t>Cvid – vidutin</w:t>
      </w:r>
      <w:r w:rsidR="00D93C9B" w:rsidRPr="005819EC">
        <w:rPr>
          <w:rFonts w:eastAsiaTheme="minorHAnsi"/>
          <w:lang w:val="lt-LT" w:eastAsia="en-US"/>
        </w:rPr>
        <w:t>ė</w:t>
      </w:r>
      <w:r w:rsidRPr="005819EC">
        <w:rPr>
          <w:rFonts w:eastAsiaTheme="minorHAnsi"/>
          <w:lang w:val="lt-LT" w:eastAsia="en-US"/>
        </w:rPr>
        <w:t xml:space="preserve"> metin</w:t>
      </w:r>
      <w:r w:rsidR="00D93C9B" w:rsidRPr="005819EC">
        <w:rPr>
          <w:rFonts w:eastAsiaTheme="minorHAnsi"/>
          <w:lang w:val="lt-LT" w:eastAsia="en-US"/>
        </w:rPr>
        <w:t>ė</w:t>
      </w:r>
      <w:r w:rsidRPr="005819EC">
        <w:rPr>
          <w:rFonts w:eastAsiaTheme="minorHAnsi"/>
          <w:lang w:val="lt-LT" w:eastAsia="en-US"/>
        </w:rPr>
        <w:t xml:space="preserve"> koncentracija;</w:t>
      </w:r>
      <w:r w:rsidRPr="005819EC">
        <w:rPr>
          <w:lang w:val="lt-LT"/>
        </w:rPr>
        <w:t xml:space="preserve"> </w:t>
      </w:r>
      <w:r w:rsidRPr="005819EC">
        <w:rPr>
          <w:rFonts w:eastAsiaTheme="minorHAnsi"/>
          <w:lang w:val="lt-LT" w:eastAsia="en-US"/>
        </w:rPr>
        <w:t>Cmax 24 h – didžiausia paros koncentracija;</w:t>
      </w:r>
      <w:r w:rsidRPr="005819EC">
        <w:rPr>
          <w:lang w:val="lt-LT"/>
        </w:rPr>
        <w:t xml:space="preserve"> </w:t>
      </w:r>
      <w:r w:rsidRPr="005819EC">
        <w:rPr>
          <w:rFonts w:eastAsiaTheme="minorHAnsi"/>
          <w:lang w:val="lt-LT" w:eastAsia="en-US"/>
        </w:rPr>
        <w:t>Cmax 1 h – didžiausia 1 val. koncentracija</w:t>
      </w:r>
    </w:p>
    <w:p w14:paraId="22FB1A6F" w14:textId="77777777" w:rsidR="009A5B79" w:rsidRPr="005819EC" w:rsidRDefault="009A5B79" w:rsidP="002F0D47">
      <w:pPr>
        <w:autoSpaceDE w:val="0"/>
        <w:autoSpaceDN w:val="0"/>
        <w:adjustRightInd w:val="0"/>
        <w:jc w:val="both"/>
        <w:rPr>
          <w:rFonts w:eastAsiaTheme="minorHAnsi"/>
          <w:sz w:val="24"/>
          <w:szCs w:val="24"/>
          <w:lang w:val="lt-LT" w:eastAsia="en-US"/>
        </w:rPr>
      </w:pPr>
    </w:p>
    <w:p w14:paraId="3F903377" w14:textId="5F22DA0D" w:rsidR="002F0D47" w:rsidRPr="002F04AD" w:rsidRDefault="002F0D47" w:rsidP="00176B7D">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 xml:space="preserve">2015 m. </w:t>
      </w:r>
      <w:r w:rsidRPr="005819EC">
        <w:rPr>
          <w:sz w:val="24"/>
          <w:szCs w:val="24"/>
          <w:lang w:val="lt-LT"/>
        </w:rPr>
        <w:t>anglies monoksido (CO) koncentracijos abejose stotyse neviršijo ribinių verčių (</w:t>
      </w:r>
      <w:r w:rsidR="0028099A" w:rsidRPr="005819EC">
        <w:rPr>
          <w:sz w:val="24"/>
          <w:szCs w:val="24"/>
          <w:lang w:val="lt-LT"/>
        </w:rPr>
        <w:t>7</w:t>
      </w:r>
      <w:r w:rsidRPr="005819EC">
        <w:rPr>
          <w:sz w:val="24"/>
          <w:szCs w:val="24"/>
          <w:lang w:val="lt-LT"/>
        </w:rPr>
        <w:t xml:space="preserve"> lent.). Tačiau</w:t>
      </w:r>
      <w:r w:rsidRPr="005819EC">
        <w:rPr>
          <w:rFonts w:eastAsiaTheme="minorHAnsi"/>
          <w:sz w:val="24"/>
          <w:szCs w:val="24"/>
          <w:lang w:val="lt-LT" w:eastAsia="en-US"/>
        </w:rPr>
        <w:t xml:space="preserve"> </w:t>
      </w:r>
      <w:r w:rsidRPr="005819EC">
        <w:rPr>
          <w:sz w:val="24"/>
          <w:szCs w:val="24"/>
          <w:lang w:val="lt-LT"/>
        </w:rPr>
        <w:t xml:space="preserve">lyginti su 2014 m. padidėjo vidutinė metinė CO koncentracija miesto centre (16 %) </w:t>
      </w:r>
      <w:r w:rsidRPr="002F04AD">
        <w:rPr>
          <w:sz w:val="24"/>
          <w:szCs w:val="24"/>
          <w:lang w:val="lt-LT"/>
        </w:rPr>
        <w:t>(</w:t>
      </w:r>
      <w:hyperlink r:id="rId22" w:history="1">
        <w:r w:rsidRPr="002F04AD">
          <w:rPr>
            <w:rStyle w:val="Hipersaitas"/>
            <w:color w:val="auto"/>
            <w:sz w:val="24"/>
            <w:szCs w:val="24"/>
            <w:u w:val="none"/>
            <w:lang w:val="lt-LT"/>
          </w:rPr>
          <w:t>http://oras.gamta.lt/</w:t>
        </w:r>
      </w:hyperlink>
      <w:r w:rsidRPr="002F04AD">
        <w:rPr>
          <w:sz w:val="24"/>
          <w:szCs w:val="24"/>
          <w:lang w:val="lt-LT"/>
        </w:rPr>
        <w:t>)</w:t>
      </w:r>
      <w:r w:rsidRPr="002F04AD">
        <w:rPr>
          <w:rFonts w:eastAsiaTheme="minorHAnsi"/>
          <w:sz w:val="24"/>
          <w:szCs w:val="24"/>
          <w:lang w:val="lt-LT" w:eastAsia="en-US"/>
        </w:rPr>
        <w:t>.</w:t>
      </w:r>
    </w:p>
    <w:p w14:paraId="77A98C8D" w14:textId="19670234" w:rsidR="00FC36A5" w:rsidRDefault="00FC36A5" w:rsidP="00176B7D">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Ozono koncentracijos neviršijo siektinos vertės tai yra vidutinis metinis dienų, kai maksimali 8 valandų vidurkio koncentracija buvo didesnė už 120 μg/m3 neviršijo leistinos 25 dienų ribos. Tačiau buvo fiksuotas ilgalaikius tikslus atitinkančios koncentracijos viršijimas (</w:t>
      </w:r>
      <w:r w:rsidR="0028099A" w:rsidRPr="005819EC">
        <w:rPr>
          <w:rFonts w:eastAsiaTheme="minorHAnsi"/>
          <w:sz w:val="24"/>
          <w:szCs w:val="24"/>
          <w:lang w:val="lt-LT" w:eastAsia="en-US"/>
        </w:rPr>
        <w:t xml:space="preserve">7 </w:t>
      </w:r>
      <w:r w:rsidRPr="005819EC">
        <w:rPr>
          <w:rFonts w:eastAsiaTheme="minorHAnsi"/>
          <w:sz w:val="24"/>
          <w:szCs w:val="24"/>
          <w:lang w:val="lt-LT" w:eastAsia="en-US"/>
        </w:rPr>
        <w:t>lent.).</w:t>
      </w:r>
    </w:p>
    <w:p w14:paraId="3235FAC6" w14:textId="77777777" w:rsidR="003558FE" w:rsidRPr="005819EC" w:rsidRDefault="003558FE" w:rsidP="00FC36A5">
      <w:pPr>
        <w:autoSpaceDE w:val="0"/>
        <w:autoSpaceDN w:val="0"/>
        <w:adjustRightInd w:val="0"/>
        <w:jc w:val="both"/>
        <w:rPr>
          <w:rFonts w:eastAsiaTheme="minorHAnsi"/>
          <w:sz w:val="24"/>
          <w:szCs w:val="24"/>
          <w:lang w:val="lt-LT" w:eastAsia="en-US"/>
        </w:rPr>
      </w:pPr>
    </w:p>
    <w:p w14:paraId="26B28D9C" w14:textId="2274471E" w:rsidR="00BC28B1" w:rsidRPr="005819EC" w:rsidRDefault="0028099A" w:rsidP="00BC28B1">
      <w:pPr>
        <w:autoSpaceDE w:val="0"/>
        <w:autoSpaceDN w:val="0"/>
        <w:adjustRightInd w:val="0"/>
        <w:rPr>
          <w:rStyle w:val="Hipersaitas"/>
          <w:color w:val="auto"/>
          <w:sz w:val="24"/>
          <w:szCs w:val="24"/>
          <w:lang w:val="lt-LT"/>
        </w:rPr>
      </w:pPr>
      <w:r w:rsidRPr="005819EC">
        <w:rPr>
          <w:rFonts w:eastAsiaTheme="minorHAnsi"/>
          <w:b/>
          <w:sz w:val="24"/>
          <w:szCs w:val="24"/>
          <w:lang w:val="lt-LT" w:eastAsia="en-US"/>
        </w:rPr>
        <w:t>7</w:t>
      </w:r>
      <w:r w:rsidR="00BC28B1" w:rsidRPr="005819EC">
        <w:rPr>
          <w:rFonts w:eastAsiaTheme="minorHAnsi"/>
          <w:b/>
          <w:sz w:val="24"/>
          <w:szCs w:val="24"/>
          <w:lang w:val="lt-LT" w:eastAsia="en-US"/>
        </w:rPr>
        <w:t xml:space="preserve"> lentelė</w:t>
      </w:r>
      <w:r w:rsidR="00BC28B1" w:rsidRPr="005819EC">
        <w:rPr>
          <w:rFonts w:eastAsiaTheme="minorHAnsi"/>
          <w:sz w:val="24"/>
          <w:szCs w:val="24"/>
          <w:lang w:val="lt-LT" w:eastAsia="en-US"/>
        </w:rPr>
        <w:t>. 2015 m. vidutinės metinės teršalų koncentracijos s</w:t>
      </w:r>
      <w:r w:rsidR="00BC28B1" w:rsidRPr="005819EC">
        <w:rPr>
          <w:sz w:val="24"/>
          <w:szCs w:val="24"/>
          <w:lang w:val="lt-LT"/>
        </w:rPr>
        <w:t>tacionariose oro kokybės tyrimų stotyse (</w:t>
      </w:r>
      <w:hyperlink r:id="rId23" w:history="1">
        <w:r w:rsidR="00BC28B1" w:rsidRPr="005819EC">
          <w:rPr>
            <w:rStyle w:val="Hipersaitas"/>
            <w:color w:val="auto"/>
            <w:sz w:val="24"/>
            <w:szCs w:val="24"/>
            <w:lang w:val="lt-LT"/>
          </w:rPr>
          <w:t>http://oras.gamta.lt/</w:t>
        </w:r>
      </w:hyperlink>
    </w:p>
    <w:tbl>
      <w:tblPr>
        <w:tblStyle w:val="Lentelstinklelis"/>
        <w:tblW w:w="0" w:type="auto"/>
        <w:tblLayout w:type="fixed"/>
        <w:tblLook w:val="04A0" w:firstRow="1" w:lastRow="0" w:firstColumn="1" w:lastColumn="0" w:noHBand="0" w:noVBand="1"/>
      </w:tblPr>
      <w:tblGrid>
        <w:gridCol w:w="2830"/>
        <w:gridCol w:w="1044"/>
        <w:gridCol w:w="1083"/>
        <w:gridCol w:w="1275"/>
        <w:gridCol w:w="954"/>
        <w:gridCol w:w="1150"/>
        <w:gridCol w:w="1216"/>
      </w:tblGrid>
      <w:tr w:rsidR="00BC28B1" w:rsidRPr="005819EC" w14:paraId="23D4CE0B" w14:textId="77777777" w:rsidTr="00CF1F40">
        <w:tc>
          <w:tcPr>
            <w:tcW w:w="2830" w:type="dxa"/>
            <w:vMerge w:val="restart"/>
            <w:vAlign w:val="center"/>
          </w:tcPr>
          <w:p w14:paraId="0A359AB9" w14:textId="33E2228E"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Stotis</w:t>
            </w:r>
          </w:p>
        </w:tc>
        <w:tc>
          <w:tcPr>
            <w:tcW w:w="6722" w:type="dxa"/>
            <w:gridSpan w:val="6"/>
            <w:vAlign w:val="center"/>
          </w:tcPr>
          <w:p w14:paraId="209F8C44" w14:textId="34728905"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Vidutinė metinė koncentracija</w:t>
            </w:r>
          </w:p>
        </w:tc>
      </w:tr>
      <w:tr w:rsidR="00BC28B1" w:rsidRPr="005819EC" w14:paraId="6AA2B033" w14:textId="77777777" w:rsidTr="00CF1F40">
        <w:tc>
          <w:tcPr>
            <w:tcW w:w="2830" w:type="dxa"/>
            <w:vMerge/>
            <w:vAlign w:val="center"/>
          </w:tcPr>
          <w:p w14:paraId="35F13E75" w14:textId="77777777" w:rsidR="00BC28B1" w:rsidRPr="00CF1F40" w:rsidRDefault="00BC28B1" w:rsidP="00CF1F40">
            <w:pPr>
              <w:autoSpaceDE w:val="0"/>
              <w:autoSpaceDN w:val="0"/>
              <w:adjustRightInd w:val="0"/>
              <w:jc w:val="center"/>
              <w:rPr>
                <w:rFonts w:eastAsiaTheme="minorHAnsi"/>
                <w:b/>
                <w:sz w:val="24"/>
                <w:szCs w:val="24"/>
                <w:lang w:val="lt-LT" w:eastAsia="en-US"/>
              </w:rPr>
            </w:pPr>
          </w:p>
        </w:tc>
        <w:tc>
          <w:tcPr>
            <w:tcW w:w="4356" w:type="dxa"/>
            <w:gridSpan w:val="4"/>
            <w:vAlign w:val="center"/>
          </w:tcPr>
          <w:p w14:paraId="659E1848" w14:textId="3F6A3FF4"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O</w:t>
            </w:r>
            <w:r w:rsidRPr="00CF1F40">
              <w:rPr>
                <w:rFonts w:eastAsiaTheme="minorHAnsi"/>
                <w:b/>
                <w:sz w:val="24"/>
                <w:szCs w:val="24"/>
                <w:vertAlign w:val="subscript"/>
                <w:lang w:val="lt-LT" w:eastAsia="en-US"/>
              </w:rPr>
              <w:t>3</w:t>
            </w:r>
            <w:r w:rsidR="00976455" w:rsidRPr="00CF1F40">
              <w:rPr>
                <w:rFonts w:eastAsiaTheme="minorHAnsi"/>
                <w:b/>
                <w:sz w:val="24"/>
                <w:szCs w:val="24"/>
                <w:lang w:val="lt-LT" w:eastAsia="en-US"/>
              </w:rPr>
              <w:t xml:space="preserve">, </w:t>
            </w: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c>
          <w:tcPr>
            <w:tcW w:w="1150" w:type="dxa"/>
            <w:vAlign w:val="center"/>
          </w:tcPr>
          <w:p w14:paraId="1CD9BF3E" w14:textId="7777777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CO</w:t>
            </w:r>
          </w:p>
          <w:p w14:paraId="7D16819B" w14:textId="688A73BB"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c>
          <w:tcPr>
            <w:tcW w:w="1216" w:type="dxa"/>
            <w:vAlign w:val="center"/>
          </w:tcPr>
          <w:p w14:paraId="3F66D1F2" w14:textId="7777777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Benzenas</w:t>
            </w:r>
          </w:p>
          <w:p w14:paraId="63771663" w14:textId="6691189D"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µg/m3</w:t>
            </w:r>
          </w:p>
        </w:tc>
      </w:tr>
      <w:tr w:rsidR="00BC28B1" w:rsidRPr="005819EC" w14:paraId="73A69F28" w14:textId="77777777" w:rsidTr="00CF1F40">
        <w:tc>
          <w:tcPr>
            <w:tcW w:w="2830" w:type="dxa"/>
            <w:vMerge/>
            <w:vAlign w:val="center"/>
          </w:tcPr>
          <w:p w14:paraId="7E4E855E" w14:textId="77777777" w:rsidR="00BC28B1" w:rsidRPr="00CF1F40" w:rsidRDefault="00BC28B1" w:rsidP="00CF1F40">
            <w:pPr>
              <w:autoSpaceDE w:val="0"/>
              <w:autoSpaceDN w:val="0"/>
              <w:adjustRightInd w:val="0"/>
              <w:jc w:val="center"/>
              <w:rPr>
                <w:rFonts w:eastAsiaTheme="minorHAnsi"/>
                <w:b/>
                <w:sz w:val="24"/>
                <w:szCs w:val="24"/>
                <w:lang w:val="lt-LT" w:eastAsia="en-US"/>
              </w:rPr>
            </w:pPr>
          </w:p>
        </w:tc>
        <w:tc>
          <w:tcPr>
            <w:tcW w:w="1044" w:type="dxa"/>
            <w:vAlign w:val="center"/>
          </w:tcPr>
          <w:p w14:paraId="255F561F" w14:textId="72F80319"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max8 h</w:t>
            </w:r>
          </w:p>
        </w:tc>
        <w:tc>
          <w:tcPr>
            <w:tcW w:w="1083" w:type="dxa"/>
            <w:vAlign w:val="center"/>
          </w:tcPr>
          <w:p w14:paraId="55779730" w14:textId="34701FD8"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P1</w:t>
            </w:r>
          </w:p>
        </w:tc>
        <w:tc>
          <w:tcPr>
            <w:tcW w:w="1275" w:type="dxa"/>
            <w:vAlign w:val="center"/>
          </w:tcPr>
          <w:p w14:paraId="67EFE18E" w14:textId="72755E58"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P2</w:t>
            </w:r>
          </w:p>
        </w:tc>
        <w:tc>
          <w:tcPr>
            <w:tcW w:w="954" w:type="dxa"/>
            <w:vAlign w:val="center"/>
          </w:tcPr>
          <w:p w14:paraId="78ACEB9C" w14:textId="2F9BD04B"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max1 h</w:t>
            </w:r>
          </w:p>
        </w:tc>
        <w:tc>
          <w:tcPr>
            <w:tcW w:w="1150" w:type="dxa"/>
            <w:vAlign w:val="center"/>
          </w:tcPr>
          <w:p w14:paraId="1CD7B683" w14:textId="07928A9E"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000959B7" w:rsidRPr="00CF1F40">
              <w:rPr>
                <w:rFonts w:eastAsiaTheme="minorHAnsi"/>
                <w:b/>
                <w:sz w:val="24"/>
                <w:szCs w:val="24"/>
                <w:lang w:val="lt-LT" w:eastAsia="en-US"/>
              </w:rPr>
              <w:t xml:space="preserve"> </w:t>
            </w:r>
            <w:r w:rsidRPr="00CF1F40">
              <w:rPr>
                <w:rFonts w:eastAsiaTheme="minorHAnsi"/>
                <w:b/>
                <w:sz w:val="24"/>
                <w:szCs w:val="24"/>
                <w:vertAlign w:val="subscript"/>
                <w:lang w:val="lt-LT" w:eastAsia="en-US"/>
              </w:rPr>
              <w:t>max 8 h</w:t>
            </w:r>
          </w:p>
        </w:tc>
        <w:tc>
          <w:tcPr>
            <w:tcW w:w="1216" w:type="dxa"/>
            <w:vAlign w:val="center"/>
          </w:tcPr>
          <w:p w14:paraId="1A81765D" w14:textId="7DB3D24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r>
      <w:tr w:rsidR="00BC28B1" w:rsidRPr="005819EC" w14:paraId="3C2F0FCC" w14:textId="77777777" w:rsidTr="00976455">
        <w:tc>
          <w:tcPr>
            <w:tcW w:w="2830" w:type="dxa"/>
            <w:vMerge/>
          </w:tcPr>
          <w:p w14:paraId="564E1796" w14:textId="77777777" w:rsidR="00BC28B1" w:rsidRPr="005819EC" w:rsidRDefault="00BC28B1" w:rsidP="009207BF">
            <w:pPr>
              <w:autoSpaceDE w:val="0"/>
              <w:autoSpaceDN w:val="0"/>
              <w:adjustRightInd w:val="0"/>
              <w:rPr>
                <w:rFonts w:eastAsiaTheme="minorHAnsi"/>
                <w:sz w:val="24"/>
                <w:szCs w:val="24"/>
                <w:lang w:val="lt-LT" w:eastAsia="en-US"/>
              </w:rPr>
            </w:pPr>
          </w:p>
        </w:tc>
        <w:tc>
          <w:tcPr>
            <w:tcW w:w="6722" w:type="dxa"/>
            <w:gridSpan w:val="6"/>
          </w:tcPr>
          <w:p w14:paraId="0FCCBB03" w14:textId="2686A319" w:rsidR="00BC28B1" w:rsidRPr="005819EC" w:rsidRDefault="00BC28B1" w:rsidP="009207BF">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BC28B1" w:rsidRPr="005819EC" w14:paraId="2B4E90FF" w14:textId="77777777" w:rsidTr="00976455">
        <w:tc>
          <w:tcPr>
            <w:tcW w:w="2830" w:type="dxa"/>
          </w:tcPr>
          <w:p w14:paraId="5A34A569" w14:textId="77777777" w:rsidR="00BC28B1" w:rsidRPr="005819EC" w:rsidRDefault="00BC28B1" w:rsidP="009207BF">
            <w:pPr>
              <w:autoSpaceDE w:val="0"/>
              <w:autoSpaceDN w:val="0"/>
              <w:adjustRightInd w:val="0"/>
              <w:rPr>
                <w:rFonts w:eastAsiaTheme="minorHAnsi"/>
                <w:sz w:val="24"/>
                <w:szCs w:val="24"/>
                <w:lang w:val="lt-LT" w:eastAsia="en-US"/>
              </w:rPr>
            </w:pPr>
          </w:p>
        </w:tc>
        <w:tc>
          <w:tcPr>
            <w:tcW w:w="1044" w:type="dxa"/>
          </w:tcPr>
          <w:p w14:paraId="30BA8BEE" w14:textId="3543CAE9" w:rsidR="00BC28B1" w:rsidRPr="005819EC" w:rsidRDefault="00BC28B1" w:rsidP="00397B9A">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120</w:t>
            </w:r>
            <w:r w:rsidR="00397B9A" w:rsidRPr="005819EC">
              <w:rPr>
                <w:rFonts w:eastAsiaTheme="minorHAnsi"/>
                <w:b/>
                <w:color w:val="FF0000"/>
                <w:sz w:val="24"/>
                <w:szCs w:val="24"/>
                <w:lang w:val="lt-LT" w:eastAsia="en-US"/>
              </w:rPr>
              <w:t>*</w:t>
            </w:r>
          </w:p>
        </w:tc>
        <w:tc>
          <w:tcPr>
            <w:tcW w:w="1083" w:type="dxa"/>
          </w:tcPr>
          <w:p w14:paraId="7F96FAAE" w14:textId="77777777" w:rsidR="00BC28B1" w:rsidRPr="005819EC" w:rsidRDefault="00BC28B1" w:rsidP="009207BF">
            <w:pPr>
              <w:autoSpaceDE w:val="0"/>
              <w:autoSpaceDN w:val="0"/>
              <w:adjustRightInd w:val="0"/>
              <w:rPr>
                <w:rFonts w:eastAsiaTheme="minorHAnsi"/>
                <w:b/>
                <w:color w:val="FF0000"/>
                <w:sz w:val="24"/>
                <w:szCs w:val="24"/>
                <w:lang w:val="lt-LT" w:eastAsia="en-US"/>
              </w:rPr>
            </w:pPr>
          </w:p>
        </w:tc>
        <w:tc>
          <w:tcPr>
            <w:tcW w:w="1275" w:type="dxa"/>
          </w:tcPr>
          <w:p w14:paraId="5E1BE184" w14:textId="1F26E161"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25 d.</w:t>
            </w:r>
          </w:p>
        </w:tc>
        <w:tc>
          <w:tcPr>
            <w:tcW w:w="954" w:type="dxa"/>
          </w:tcPr>
          <w:p w14:paraId="6EA76BFA" w14:textId="31A112AB"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180</w:t>
            </w:r>
          </w:p>
        </w:tc>
        <w:tc>
          <w:tcPr>
            <w:tcW w:w="1150" w:type="dxa"/>
          </w:tcPr>
          <w:p w14:paraId="27E64CA9" w14:textId="0B55E817"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10</w:t>
            </w:r>
          </w:p>
        </w:tc>
        <w:tc>
          <w:tcPr>
            <w:tcW w:w="1216" w:type="dxa"/>
          </w:tcPr>
          <w:p w14:paraId="4917A62B" w14:textId="79B57625"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5</w:t>
            </w:r>
          </w:p>
        </w:tc>
      </w:tr>
      <w:tr w:rsidR="00BC28B1" w:rsidRPr="005819EC" w14:paraId="49E6EB6B" w14:textId="77777777" w:rsidTr="00976455">
        <w:tc>
          <w:tcPr>
            <w:tcW w:w="2830" w:type="dxa"/>
          </w:tcPr>
          <w:p w14:paraId="480A1AB1" w14:textId="71816A5C"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Centras (Bangų g.)</w:t>
            </w:r>
          </w:p>
        </w:tc>
        <w:tc>
          <w:tcPr>
            <w:tcW w:w="1044" w:type="dxa"/>
          </w:tcPr>
          <w:p w14:paraId="46AEE087" w14:textId="1BDC79CF"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083" w:type="dxa"/>
          </w:tcPr>
          <w:p w14:paraId="3DE867EB" w14:textId="7439CCB1"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275" w:type="dxa"/>
          </w:tcPr>
          <w:p w14:paraId="17E78A26" w14:textId="686EA1FA"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954" w:type="dxa"/>
          </w:tcPr>
          <w:p w14:paraId="28AB9D3C" w14:textId="7748E170"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150" w:type="dxa"/>
          </w:tcPr>
          <w:p w14:paraId="5ABBE0EF" w14:textId="6A646203"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1,7</w:t>
            </w:r>
          </w:p>
        </w:tc>
        <w:tc>
          <w:tcPr>
            <w:tcW w:w="1216" w:type="dxa"/>
          </w:tcPr>
          <w:p w14:paraId="74B11E5E" w14:textId="04CC1867"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0,05*</w:t>
            </w:r>
            <w:r w:rsidR="00397B9A" w:rsidRPr="005819EC">
              <w:rPr>
                <w:rFonts w:eastAsiaTheme="minorHAnsi"/>
                <w:sz w:val="24"/>
                <w:szCs w:val="24"/>
                <w:lang w:val="lt-LT" w:eastAsia="en-US"/>
              </w:rPr>
              <w:t>*</w:t>
            </w:r>
          </w:p>
        </w:tc>
      </w:tr>
      <w:tr w:rsidR="00BC28B1" w:rsidRPr="005819EC" w14:paraId="5E3EA691" w14:textId="77777777" w:rsidTr="00976455">
        <w:tc>
          <w:tcPr>
            <w:tcW w:w="2830" w:type="dxa"/>
          </w:tcPr>
          <w:p w14:paraId="001D4428" w14:textId="7DAF472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Šilutės pl.</w:t>
            </w:r>
          </w:p>
        </w:tc>
        <w:tc>
          <w:tcPr>
            <w:tcW w:w="1044" w:type="dxa"/>
            <w:shd w:val="clear" w:color="auto" w:fill="auto"/>
          </w:tcPr>
          <w:p w14:paraId="7DCC6AE0" w14:textId="2E69284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color w:val="FF0000"/>
                <w:sz w:val="24"/>
                <w:szCs w:val="24"/>
                <w:lang w:val="lt-LT" w:eastAsia="en-US"/>
              </w:rPr>
              <w:t>132</w:t>
            </w:r>
          </w:p>
        </w:tc>
        <w:tc>
          <w:tcPr>
            <w:tcW w:w="1083" w:type="dxa"/>
          </w:tcPr>
          <w:p w14:paraId="262D03FF" w14:textId="1339F319"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w:t>
            </w:r>
          </w:p>
        </w:tc>
        <w:tc>
          <w:tcPr>
            <w:tcW w:w="1275" w:type="dxa"/>
          </w:tcPr>
          <w:p w14:paraId="27FF0FCD" w14:textId="312FC36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w:t>
            </w:r>
          </w:p>
        </w:tc>
        <w:tc>
          <w:tcPr>
            <w:tcW w:w="954" w:type="dxa"/>
          </w:tcPr>
          <w:p w14:paraId="7F0DEDDB" w14:textId="106703AF"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140</w:t>
            </w:r>
          </w:p>
        </w:tc>
        <w:tc>
          <w:tcPr>
            <w:tcW w:w="1150" w:type="dxa"/>
          </w:tcPr>
          <w:p w14:paraId="546AE836" w14:textId="5B0500D4"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1,5</w:t>
            </w:r>
          </w:p>
        </w:tc>
        <w:tc>
          <w:tcPr>
            <w:tcW w:w="1216" w:type="dxa"/>
          </w:tcPr>
          <w:p w14:paraId="245B50FC" w14:textId="41FD7BED"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r>
    </w:tbl>
    <w:p w14:paraId="780840E9" w14:textId="0E2EF5FF" w:rsidR="00D93C9B" w:rsidRPr="005819EC" w:rsidRDefault="00397B9A" w:rsidP="00D93C9B">
      <w:pPr>
        <w:autoSpaceDE w:val="0"/>
        <w:autoSpaceDN w:val="0"/>
        <w:adjustRightInd w:val="0"/>
        <w:jc w:val="both"/>
        <w:rPr>
          <w:rFonts w:eastAsiaTheme="minorHAnsi"/>
          <w:lang w:val="lt-LT" w:eastAsia="en-US"/>
        </w:rPr>
      </w:pPr>
      <w:r w:rsidRPr="005819EC">
        <w:rPr>
          <w:rFonts w:eastAsiaTheme="minorHAnsi"/>
          <w:lang w:val="lt-LT" w:eastAsia="en-US"/>
        </w:rPr>
        <w:t>*</w:t>
      </w:r>
      <w:r w:rsidRPr="005819EC">
        <w:rPr>
          <w:rFonts w:eastAsiaTheme="minorHAnsi"/>
          <w:b/>
          <w:bCs/>
          <w:lang w:val="lt-LT" w:eastAsia="en-US"/>
        </w:rPr>
        <w:t xml:space="preserve"> - </w:t>
      </w:r>
      <w:r w:rsidRPr="005819EC">
        <w:rPr>
          <w:rFonts w:eastAsiaTheme="minorHAnsi"/>
          <w:lang w:val="lt-LT" w:eastAsia="en-US"/>
        </w:rPr>
        <w:t xml:space="preserve">ozono siektina vertė po jos įsigaliojimo datos (2010-01-01) neturi būti viršyta daugiau kaip 25 dienas per metus, imant trijų metų vidurkį; </w:t>
      </w:r>
      <w:r w:rsidR="00D93C9B" w:rsidRPr="005819EC">
        <w:rPr>
          <w:rFonts w:eastAsiaTheme="minorHAnsi"/>
          <w:lang w:val="lt-LT" w:eastAsia="en-US"/>
        </w:rPr>
        <w:t xml:space="preserve">Cmax 8 h – didžiausia 8 val. periodo koncentracija, apskaičiuota slenkančio vidurkio būdu; </w:t>
      </w:r>
    </w:p>
    <w:p w14:paraId="44CFBB4B" w14:textId="5FADC143" w:rsidR="00397B9A" w:rsidRPr="005819EC" w:rsidRDefault="00D93C9B" w:rsidP="00397B9A">
      <w:pPr>
        <w:autoSpaceDE w:val="0"/>
        <w:autoSpaceDN w:val="0"/>
        <w:adjustRightInd w:val="0"/>
        <w:jc w:val="both"/>
        <w:rPr>
          <w:rFonts w:eastAsiaTheme="minorHAnsi"/>
          <w:lang w:val="lt-LT" w:eastAsia="en-US"/>
        </w:rPr>
      </w:pPr>
      <w:r w:rsidRPr="005819EC">
        <w:rPr>
          <w:rFonts w:eastAsiaTheme="minorHAnsi"/>
          <w:lang w:val="lt-LT" w:eastAsia="en-US"/>
        </w:rPr>
        <w:t>P1 – parų skaičius, kai buvo viršyta 8 val. ozono siektina vertė 2015 m.; P2 – vidutinis metinis parų skaičius, kai buvo viršyta 8 val. ozono siektina vert</w:t>
      </w:r>
      <w:r w:rsidR="00397B9A" w:rsidRPr="005819EC">
        <w:rPr>
          <w:rFonts w:eastAsiaTheme="minorHAnsi"/>
          <w:lang w:val="lt-LT" w:eastAsia="en-US"/>
        </w:rPr>
        <w:t>ė</w:t>
      </w:r>
      <w:r w:rsidRPr="005819EC">
        <w:rPr>
          <w:rFonts w:eastAsiaTheme="minorHAnsi"/>
          <w:lang w:val="lt-LT" w:eastAsia="en-US"/>
        </w:rPr>
        <w:t xml:space="preserve">, 2013–2015 m. laikotarpiu; </w:t>
      </w:r>
      <w:r w:rsidR="00397B9A" w:rsidRPr="005819EC">
        <w:rPr>
          <w:rFonts w:eastAsiaTheme="minorHAnsi"/>
          <w:lang w:val="lt-LT" w:eastAsia="en-US"/>
        </w:rPr>
        <w:t>** – surinkta mažiau negu 90% duomenų.</w:t>
      </w:r>
    </w:p>
    <w:p w14:paraId="20E4C966" w14:textId="3487FEDA" w:rsidR="005C224F" w:rsidRPr="005819EC" w:rsidRDefault="0032103E" w:rsidP="00176B7D">
      <w:pPr>
        <w:tabs>
          <w:tab w:val="left" w:pos="731"/>
        </w:tabs>
        <w:ind w:firstLine="709"/>
        <w:jc w:val="both"/>
        <w:rPr>
          <w:sz w:val="24"/>
          <w:szCs w:val="24"/>
          <w:lang w:val="lt-LT"/>
        </w:rPr>
      </w:pPr>
      <w:r w:rsidRPr="005819EC">
        <w:rPr>
          <w:sz w:val="24"/>
          <w:szCs w:val="24"/>
          <w:lang w:val="lt-LT"/>
        </w:rPr>
        <w:lastRenderedPageBreak/>
        <w:t>Pagal Klaipėdos miesto savivaldybės patvirtintas aplinkos monitoringo programas, aplinkos oro kokybė</w:t>
      </w:r>
      <w:r w:rsidR="00DB4702" w:rsidRPr="005819EC">
        <w:rPr>
          <w:sz w:val="24"/>
          <w:szCs w:val="24"/>
          <w:lang w:val="lt-LT"/>
        </w:rPr>
        <w:t>s monitoringas</w:t>
      </w:r>
      <w:r w:rsidRPr="005819EC">
        <w:rPr>
          <w:sz w:val="24"/>
          <w:szCs w:val="24"/>
          <w:lang w:val="lt-LT"/>
        </w:rPr>
        <w:t xml:space="preserve"> pradėta</w:t>
      </w:r>
      <w:r w:rsidR="00DB4702" w:rsidRPr="005819EC">
        <w:rPr>
          <w:sz w:val="24"/>
          <w:szCs w:val="24"/>
          <w:lang w:val="lt-LT"/>
        </w:rPr>
        <w:t>s</w:t>
      </w:r>
      <w:r w:rsidRPr="005819EC">
        <w:rPr>
          <w:sz w:val="24"/>
          <w:szCs w:val="24"/>
          <w:lang w:val="lt-LT"/>
        </w:rPr>
        <w:t xml:space="preserve"> 2005 metais </w:t>
      </w:r>
      <w:r w:rsidR="008D6660" w:rsidRPr="005819EC">
        <w:rPr>
          <w:sz w:val="24"/>
          <w:szCs w:val="24"/>
          <w:lang w:val="lt-LT"/>
        </w:rPr>
        <w:t>–</w:t>
      </w:r>
      <w:r w:rsidRPr="005819EC">
        <w:rPr>
          <w:sz w:val="24"/>
          <w:szCs w:val="24"/>
          <w:lang w:val="lt-LT"/>
        </w:rPr>
        <w:t xml:space="preserve"> 16 tyrimo vietų</w:t>
      </w:r>
      <w:r w:rsidR="005C224F" w:rsidRPr="005819EC">
        <w:rPr>
          <w:sz w:val="24"/>
          <w:szCs w:val="24"/>
          <w:lang w:val="lt-LT"/>
        </w:rPr>
        <w:t xml:space="preserve"> (ID 1-16)</w:t>
      </w:r>
      <w:r w:rsidR="00DB4702" w:rsidRPr="005819EC">
        <w:rPr>
          <w:sz w:val="24"/>
          <w:szCs w:val="24"/>
          <w:lang w:val="lt-LT"/>
        </w:rPr>
        <w:t>;</w:t>
      </w:r>
      <w:r w:rsidRPr="005819EC">
        <w:rPr>
          <w:sz w:val="24"/>
          <w:szCs w:val="24"/>
          <w:lang w:val="lt-LT"/>
        </w:rPr>
        <w:t xml:space="preserve"> 2013-2015 metais </w:t>
      </w:r>
      <w:r w:rsidR="005C224F" w:rsidRPr="005819EC">
        <w:rPr>
          <w:sz w:val="24"/>
          <w:szCs w:val="24"/>
          <w:lang w:val="lt-LT"/>
        </w:rPr>
        <w:t>stebėseną papildant iki</w:t>
      </w:r>
      <w:r w:rsidRPr="005819EC">
        <w:rPr>
          <w:sz w:val="24"/>
          <w:szCs w:val="24"/>
          <w:lang w:val="lt-LT"/>
        </w:rPr>
        <w:t xml:space="preserve"> 23 tyrimo viet</w:t>
      </w:r>
      <w:r w:rsidR="005C224F" w:rsidRPr="005819EC">
        <w:rPr>
          <w:sz w:val="24"/>
          <w:szCs w:val="24"/>
          <w:lang w:val="lt-LT"/>
        </w:rPr>
        <w:t>ų (ID 17-23) (</w:t>
      </w:r>
      <w:r w:rsidR="00AB4B49" w:rsidRPr="005819EC">
        <w:rPr>
          <w:sz w:val="24"/>
          <w:szCs w:val="24"/>
          <w:lang w:val="lt-LT"/>
        </w:rPr>
        <w:t>8</w:t>
      </w:r>
      <w:r w:rsidR="005C224F" w:rsidRPr="005819EC">
        <w:rPr>
          <w:sz w:val="24"/>
          <w:szCs w:val="24"/>
          <w:lang w:val="lt-LT"/>
        </w:rPr>
        <w:t xml:space="preserve"> lent</w:t>
      </w:r>
      <w:r w:rsidRPr="005819EC">
        <w:rPr>
          <w:sz w:val="24"/>
          <w:szCs w:val="24"/>
          <w:lang w:val="lt-LT"/>
        </w:rPr>
        <w:t>.</w:t>
      </w:r>
      <w:r w:rsidR="005C224F" w:rsidRPr="005819EC">
        <w:rPr>
          <w:sz w:val="24"/>
          <w:szCs w:val="24"/>
          <w:lang w:val="lt-LT"/>
        </w:rPr>
        <w:t>).</w:t>
      </w:r>
      <w:r w:rsidR="0003236B" w:rsidRPr="005819EC">
        <w:rPr>
          <w:sz w:val="24"/>
          <w:szCs w:val="24"/>
          <w:lang w:val="lt-LT"/>
        </w:rPr>
        <w:t xml:space="preserve"> </w:t>
      </w:r>
      <w:r w:rsidR="005C224F" w:rsidRPr="005819EC">
        <w:rPr>
          <w:sz w:val="24"/>
          <w:szCs w:val="24"/>
          <w:lang w:val="lt-LT"/>
        </w:rPr>
        <w:t>Aplinkos oro teršalų analizė Klaipėdos mieste 2013 – 2015 metų laikotarpiu pateikiama pagal UAB Darnaus vystymosi institutas (toliau – DVI</w:t>
      </w:r>
      <w:r w:rsidR="00976455" w:rsidRPr="005819EC">
        <w:rPr>
          <w:sz w:val="24"/>
          <w:szCs w:val="24"/>
          <w:lang w:val="lt-LT"/>
        </w:rPr>
        <w:t>) pateiktas 2013; 2014;</w:t>
      </w:r>
      <w:r w:rsidR="005C224F" w:rsidRPr="005819EC">
        <w:rPr>
          <w:sz w:val="24"/>
          <w:szCs w:val="24"/>
          <w:lang w:val="lt-LT"/>
        </w:rPr>
        <w:t xml:space="preserve"> 2015 metų </w:t>
      </w:r>
      <w:r w:rsidR="00FE6F32" w:rsidRPr="005819EC">
        <w:rPr>
          <w:sz w:val="24"/>
          <w:szCs w:val="24"/>
          <w:lang w:val="lt-LT"/>
        </w:rPr>
        <w:t xml:space="preserve">Klaipėdos miesto savivaldybės aplinkos monitoringo </w:t>
      </w:r>
      <w:r w:rsidR="005C224F" w:rsidRPr="005819EC">
        <w:rPr>
          <w:sz w:val="24"/>
          <w:szCs w:val="24"/>
          <w:lang w:val="lt-LT"/>
        </w:rPr>
        <w:t xml:space="preserve">ataskaitas. </w:t>
      </w:r>
    </w:p>
    <w:p w14:paraId="4E9672C6" w14:textId="77777777" w:rsidR="0049415F" w:rsidRPr="005819EC" w:rsidRDefault="0049415F" w:rsidP="0028099A">
      <w:pPr>
        <w:tabs>
          <w:tab w:val="left" w:pos="731"/>
        </w:tabs>
        <w:jc w:val="both"/>
        <w:rPr>
          <w:sz w:val="24"/>
          <w:szCs w:val="24"/>
          <w:lang w:val="lt-LT"/>
        </w:rPr>
      </w:pPr>
    </w:p>
    <w:p w14:paraId="48825752" w14:textId="1C94DD9B" w:rsidR="00AB4B49" w:rsidRPr="005819EC" w:rsidRDefault="00AB4B49" w:rsidP="0028099A">
      <w:pPr>
        <w:tabs>
          <w:tab w:val="left" w:pos="731"/>
        </w:tabs>
        <w:jc w:val="both"/>
        <w:rPr>
          <w:sz w:val="24"/>
          <w:szCs w:val="24"/>
          <w:lang w:val="lt-LT"/>
        </w:rPr>
      </w:pPr>
      <w:r w:rsidRPr="005819EC">
        <w:rPr>
          <w:b/>
          <w:sz w:val="24"/>
          <w:szCs w:val="24"/>
          <w:lang w:val="lt-LT"/>
        </w:rPr>
        <w:t>8 lentelė.</w:t>
      </w:r>
      <w:r w:rsidRPr="005819EC">
        <w:rPr>
          <w:sz w:val="24"/>
          <w:szCs w:val="24"/>
          <w:lang w:val="lt-LT"/>
        </w:rPr>
        <w:t xml:space="preserve"> Aplinkos oro kokybės tyrimo vietos Klaipėdos mieste 2013-2015 m.</w:t>
      </w:r>
    </w:p>
    <w:tbl>
      <w:tblPr>
        <w:tblStyle w:val="Lentelstinklelis"/>
        <w:tblW w:w="9628" w:type="dxa"/>
        <w:tblLook w:val="04A0" w:firstRow="1" w:lastRow="0" w:firstColumn="1" w:lastColumn="0" w:noHBand="0" w:noVBand="1"/>
      </w:tblPr>
      <w:tblGrid>
        <w:gridCol w:w="3929"/>
        <w:gridCol w:w="708"/>
        <w:gridCol w:w="292"/>
        <w:gridCol w:w="4096"/>
        <w:gridCol w:w="603"/>
      </w:tblGrid>
      <w:tr w:rsidR="003558FE" w:rsidRPr="00CF1F40" w14:paraId="6C89B42F" w14:textId="77777777" w:rsidTr="00CF1F40">
        <w:trPr>
          <w:trHeight w:val="434"/>
          <w:tblHeader/>
        </w:trPr>
        <w:tc>
          <w:tcPr>
            <w:tcW w:w="3936" w:type="dxa"/>
            <w:vAlign w:val="center"/>
          </w:tcPr>
          <w:p w14:paraId="5EBEF26C" w14:textId="4A75415F" w:rsidR="003558FE" w:rsidRPr="00CF1F40" w:rsidRDefault="003558FE" w:rsidP="00CF1F40">
            <w:pPr>
              <w:tabs>
                <w:tab w:val="left" w:pos="731"/>
              </w:tabs>
              <w:jc w:val="center"/>
              <w:rPr>
                <w:b/>
                <w:sz w:val="24"/>
                <w:szCs w:val="24"/>
                <w:lang w:val="lt-LT"/>
              </w:rPr>
            </w:pPr>
            <w:r w:rsidRPr="00CF1F40">
              <w:rPr>
                <w:b/>
                <w:sz w:val="24"/>
                <w:szCs w:val="24"/>
                <w:lang w:val="lt-LT"/>
              </w:rPr>
              <w:t>Tyrimų vieta</w:t>
            </w:r>
          </w:p>
        </w:tc>
        <w:tc>
          <w:tcPr>
            <w:tcW w:w="708" w:type="dxa"/>
            <w:vAlign w:val="center"/>
          </w:tcPr>
          <w:p w14:paraId="5E66F385" w14:textId="27AC4527" w:rsidR="003558FE" w:rsidRPr="00CF1F40" w:rsidRDefault="003558FE" w:rsidP="00CF1F40">
            <w:pPr>
              <w:tabs>
                <w:tab w:val="left" w:pos="731"/>
              </w:tabs>
              <w:jc w:val="center"/>
              <w:rPr>
                <w:b/>
                <w:sz w:val="24"/>
                <w:szCs w:val="24"/>
                <w:lang w:val="lt-LT"/>
              </w:rPr>
            </w:pPr>
            <w:r w:rsidRPr="00CF1F40">
              <w:rPr>
                <w:b/>
                <w:sz w:val="24"/>
                <w:szCs w:val="24"/>
                <w:lang w:val="lt-LT"/>
              </w:rPr>
              <w:t>ID*</w:t>
            </w:r>
          </w:p>
        </w:tc>
        <w:tc>
          <w:tcPr>
            <w:tcW w:w="292" w:type="dxa"/>
            <w:vMerge w:val="restart"/>
            <w:shd w:val="clear" w:color="auto" w:fill="D9D9D9" w:themeFill="background1" w:themeFillShade="D9"/>
            <w:vAlign w:val="center"/>
          </w:tcPr>
          <w:p w14:paraId="47ED51C4" w14:textId="77777777" w:rsidR="003558FE" w:rsidRPr="00CF1F40" w:rsidRDefault="003558FE" w:rsidP="00CF1F40">
            <w:pPr>
              <w:tabs>
                <w:tab w:val="left" w:pos="731"/>
              </w:tabs>
              <w:jc w:val="center"/>
              <w:rPr>
                <w:b/>
                <w:sz w:val="24"/>
                <w:szCs w:val="24"/>
                <w:lang w:val="lt-LT"/>
              </w:rPr>
            </w:pPr>
          </w:p>
        </w:tc>
        <w:tc>
          <w:tcPr>
            <w:tcW w:w="4102" w:type="dxa"/>
            <w:vAlign w:val="center"/>
          </w:tcPr>
          <w:p w14:paraId="2E9930CD" w14:textId="0F59A45E" w:rsidR="003558FE" w:rsidRPr="00CF1F40" w:rsidRDefault="003558FE" w:rsidP="00CF1F40">
            <w:pPr>
              <w:tabs>
                <w:tab w:val="left" w:pos="731"/>
              </w:tabs>
              <w:jc w:val="center"/>
              <w:rPr>
                <w:b/>
                <w:sz w:val="24"/>
                <w:szCs w:val="24"/>
                <w:lang w:val="lt-LT"/>
              </w:rPr>
            </w:pPr>
            <w:r w:rsidRPr="00CF1F40">
              <w:rPr>
                <w:b/>
                <w:sz w:val="24"/>
                <w:szCs w:val="24"/>
                <w:lang w:val="lt-LT"/>
              </w:rPr>
              <w:t>Tyrimų vieta</w:t>
            </w:r>
          </w:p>
        </w:tc>
        <w:tc>
          <w:tcPr>
            <w:tcW w:w="590" w:type="dxa"/>
            <w:vAlign w:val="center"/>
          </w:tcPr>
          <w:p w14:paraId="45F1E923" w14:textId="16E5AF14" w:rsidR="003558FE" w:rsidRPr="00CF1F40" w:rsidRDefault="003558FE" w:rsidP="00CF1F40">
            <w:pPr>
              <w:tabs>
                <w:tab w:val="left" w:pos="731"/>
              </w:tabs>
              <w:jc w:val="center"/>
              <w:rPr>
                <w:b/>
                <w:sz w:val="24"/>
                <w:szCs w:val="24"/>
                <w:lang w:val="lt-LT"/>
              </w:rPr>
            </w:pPr>
            <w:r w:rsidRPr="00CF1F40">
              <w:rPr>
                <w:b/>
                <w:sz w:val="24"/>
                <w:szCs w:val="24"/>
                <w:lang w:val="lt-LT"/>
              </w:rPr>
              <w:t>ID*</w:t>
            </w:r>
          </w:p>
        </w:tc>
      </w:tr>
      <w:tr w:rsidR="003558FE" w:rsidRPr="005819EC" w14:paraId="7C3CC840" w14:textId="77777777" w:rsidTr="003558FE">
        <w:tc>
          <w:tcPr>
            <w:tcW w:w="3936" w:type="dxa"/>
          </w:tcPr>
          <w:p w14:paraId="79D2726C" w14:textId="0040AE9A" w:rsidR="003558FE" w:rsidRPr="005819EC" w:rsidRDefault="003558FE" w:rsidP="00AB4B49">
            <w:pPr>
              <w:tabs>
                <w:tab w:val="left" w:pos="731"/>
              </w:tabs>
              <w:jc w:val="both"/>
              <w:rPr>
                <w:sz w:val="24"/>
                <w:szCs w:val="24"/>
                <w:lang w:val="lt-LT"/>
              </w:rPr>
            </w:pPr>
            <w:r w:rsidRPr="005819EC">
              <w:rPr>
                <w:bCs/>
                <w:sz w:val="24"/>
                <w:szCs w:val="24"/>
                <w:lang w:val="lt-LT"/>
              </w:rPr>
              <w:t>Melnragė prie gyvenamojo namo Molo g. 2 (arčiausiai AB “Klaipėdos nafta”)</w:t>
            </w:r>
          </w:p>
        </w:tc>
        <w:tc>
          <w:tcPr>
            <w:tcW w:w="708" w:type="dxa"/>
          </w:tcPr>
          <w:p w14:paraId="197C831C" w14:textId="4C76F900" w:rsidR="003558FE" w:rsidRPr="005819EC" w:rsidRDefault="003558FE" w:rsidP="00AB4B49">
            <w:pPr>
              <w:tabs>
                <w:tab w:val="left" w:pos="731"/>
              </w:tabs>
              <w:ind w:firstLine="32"/>
              <w:jc w:val="both"/>
              <w:rPr>
                <w:sz w:val="24"/>
                <w:szCs w:val="24"/>
                <w:lang w:val="lt-LT"/>
              </w:rPr>
            </w:pPr>
            <w:r w:rsidRPr="005819EC">
              <w:rPr>
                <w:sz w:val="24"/>
                <w:szCs w:val="24"/>
                <w:lang w:val="lt-LT"/>
              </w:rPr>
              <w:t>1</w:t>
            </w:r>
          </w:p>
        </w:tc>
        <w:tc>
          <w:tcPr>
            <w:tcW w:w="292" w:type="dxa"/>
            <w:vMerge/>
            <w:shd w:val="clear" w:color="auto" w:fill="D9D9D9" w:themeFill="background1" w:themeFillShade="D9"/>
          </w:tcPr>
          <w:p w14:paraId="5CD43075" w14:textId="77777777" w:rsidR="003558FE" w:rsidRPr="005819EC" w:rsidRDefault="003558FE" w:rsidP="00AB4B49">
            <w:pPr>
              <w:tabs>
                <w:tab w:val="left" w:pos="731"/>
              </w:tabs>
              <w:jc w:val="both"/>
              <w:rPr>
                <w:bCs/>
                <w:sz w:val="24"/>
                <w:szCs w:val="24"/>
                <w:lang w:val="lt-LT"/>
              </w:rPr>
            </w:pPr>
          </w:p>
        </w:tc>
        <w:tc>
          <w:tcPr>
            <w:tcW w:w="4102" w:type="dxa"/>
          </w:tcPr>
          <w:p w14:paraId="58BE95F9" w14:textId="7666B254" w:rsidR="003558FE" w:rsidRPr="005819EC" w:rsidRDefault="003558FE" w:rsidP="00AB4B49">
            <w:pPr>
              <w:tabs>
                <w:tab w:val="left" w:pos="731"/>
              </w:tabs>
              <w:jc w:val="both"/>
              <w:rPr>
                <w:sz w:val="24"/>
                <w:szCs w:val="24"/>
                <w:lang w:val="lt-LT"/>
              </w:rPr>
            </w:pPr>
            <w:r w:rsidRPr="005819EC">
              <w:rPr>
                <w:bCs/>
                <w:sz w:val="24"/>
                <w:szCs w:val="24"/>
                <w:lang w:val="lt-LT"/>
              </w:rPr>
              <w:t>Minijos g. – Naikupės g. sankryža prie vaistinės</w:t>
            </w:r>
          </w:p>
        </w:tc>
        <w:tc>
          <w:tcPr>
            <w:tcW w:w="590" w:type="dxa"/>
          </w:tcPr>
          <w:p w14:paraId="228C5244" w14:textId="085C7E49" w:rsidR="003558FE" w:rsidRPr="005819EC" w:rsidRDefault="003558FE" w:rsidP="00AB4B49">
            <w:pPr>
              <w:tabs>
                <w:tab w:val="left" w:pos="731"/>
              </w:tabs>
              <w:jc w:val="both"/>
              <w:rPr>
                <w:sz w:val="24"/>
                <w:szCs w:val="24"/>
                <w:lang w:val="lt-LT"/>
              </w:rPr>
            </w:pPr>
            <w:r w:rsidRPr="005819EC">
              <w:rPr>
                <w:sz w:val="24"/>
                <w:szCs w:val="24"/>
                <w:lang w:val="lt-LT"/>
              </w:rPr>
              <w:t>13</w:t>
            </w:r>
          </w:p>
        </w:tc>
      </w:tr>
      <w:tr w:rsidR="003558FE" w:rsidRPr="005819EC" w14:paraId="7458512D" w14:textId="77777777" w:rsidTr="003558FE">
        <w:tc>
          <w:tcPr>
            <w:tcW w:w="3936" w:type="dxa"/>
          </w:tcPr>
          <w:p w14:paraId="42DB3F61" w14:textId="30DADBB2" w:rsidR="003558FE" w:rsidRPr="005819EC" w:rsidRDefault="003558FE" w:rsidP="00AB4B49">
            <w:pPr>
              <w:tabs>
                <w:tab w:val="left" w:pos="731"/>
              </w:tabs>
              <w:jc w:val="both"/>
              <w:rPr>
                <w:sz w:val="24"/>
                <w:szCs w:val="24"/>
                <w:lang w:val="lt-LT"/>
              </w:rPr>
            </w:pPr>
            <w:r w:rsidRPr="005819EC">
              <w:rPr>
                <w:bCs/>
                <w:sz w:val="24"/>
                <w:szCs w:val="24"/>
                <w:lang w:val="lt-LT"/>
              </w:rPr>
              <w:t>Miško kvartalas (Liepojos-Lideikio sankryža) prie gyvenamųjų namų</w:t>
            </w:r>
          </w:p>
        </w:tc>
        <w:tc>
          <w:tcPr>
            <w:tcW w:w="708" w:type="dxa"/>
          </w:tcPr>
          <w:p w14:paraId="701B3717" w14:textId="572B0265" w:rsidR="003558FE" w:rsidRPr="005819EC" w:rsidRDefault="003558FE" w:rsidP="00AB4B49">
            <w:pPr>
              <w:tabs>
                <w:tab w:val="left" w:pos="731"/>
              </w:tabs>
              <w:jc w:val="both"/>
              <w:rPr>
                <w:sz w:val="24"/>
                <w:szCs w:val="24"/>
                <w:lang w:val="lt-LT"/>
              </w:rPr>
            </w:pPr>
            <w:r w:rsidRPr="005819EC">
              <w:rPr>
                <w:sz w:val="24"/>
                <w:szCs w:val="24"/>
                <w:lang w:val="lt-LT"/>
              </w:rPr>
              <w:t>2</w:t>
            </w:r>
          </w:p>
        </w:tc>
        <w:tc>
          <w:tcPr>
            <w:tcW w:w="292" w:type="dxa"/>
            <w:vMerge/>
            <w:shd w:val="clear" w:color="auto" w:fill="D9D9D9" w:themeFill="background1" w:themeFillShade="D9"/>
          </w:tcPr>
          <w:p w14:paraId="53E132CF" w14:textId="77777777" w:rsidR="003558FE" w:rsidRPr="005819EC" w:rsidRDefault="003558FE" w:rsidP="00AB4B49">
            <w:pPr>
              <w:tabs>
                <w:tab w:val="left" w:pos="731"/>
              </w:tabs>
              <w:jc w:val="both"/>
              <w:rPr>
                <w:bCs/>
                <w:sz w:val="24"/>
                <w:szCs w:val="24"/>
                <w:lang w:val="lt-LT"/>
              </w:rPr>
            </w:pPr>
          </w:p>
        </w:tc>
        <w:tc>
          <w:tcPr>
            <w:tcW w:w="4102" w:type="dxa"/>
          </w:tcPr>
          <w:p w14:paraId="5F1D58CD" w14:textId="5353E0BA" w:rsidR="003558FE" w:rsidRPr="005819EC" w:rsidRDefault="003558FE" w:rsidP="00AB4B49">
            <w:pPr>
              <w:tabs>
                <w:tab w:val="left" w:pos="731"/>
              </w:tabs>
              <w:jc w:val="both"/>
              <w:rPr>
                <w:sz w:val="24"/>
                <w:szCs w:val="24"/>
                <w:lang w:val="lt-LT"/>
              </w:rPr>
            </w:pPr>
            <w:r w:rsidRPr="005819EC">
              <w:rPr>
                <w:bCs/>
                <w:sz w:val="24"/>
                <w:szCs w:val="24"/>
                <w:lang w:val="lt-LT"/>
              </w:rPr>
              <w:t>Šilutės pl. ties Šiaulių g. prie gyvenamųjų namų</w:t>
            </w:r>
          </w:p>
        </w:tc>
        <w:tc>
          <w:tcPr>
            <w:tcW w:w="590" w:type="dxa"/>
          </w:tcPr>
          <w:p w14:paraId="03E49C99" w14:textId="4931A8E4" w:rsidR="003558FE" w:rsidRPr="005819EC" w:rsidRDefault="003558FE" w:rsidP="00AB4B49">
            <w:pPr>
              <w:tabs>
                <w:tab w:val="left" w:pos="731"/>
              </w:tabs>
              <w:jc w:val="both"/>
              <w:rPr>
                <w:sz w:val="24"/>
                <w:szCs w:val="24"/>
                <w:lang w:val="lt-LT"/>
              </w:rPr>
            </w:pPr>
            <w:r w:rsidRPr="005819EC">
              <w:rPr>
                <w:sz w:val="24"/>
                <w:szCs w:val="24"/>
                <w:lang w:val="lt-LT"/>
              </w:rPr>
              <w:t>14</w:t>
            </w:r>
          </w:p>
        </w:tc>
      </w:tr>
      <w:tr w:rsidR="003558FE" w:rsidRPr="005819EC" w14:paraId="1A6F69D7" w14:textId="77777777" w:rsidTr="003558FE">
        <w:tc>
          <w:tcPr>
            <w:tcW w:w="3936" w:type="dxa"/>
          </w:tcPr>
          <w:p w14:paraId="7B2F2301" w14:textId="2F208B6A" w:rsidR="003558FE" w:rsidRPr="005819EC" w:rsidRDefault="003558FE" w:rsidP="00AB4B49">
            <w:pPr>
              <w:tabs>
                <w:tab w:val="left" w:pos="731"/>
              </w:tabs>
              <w:jc w:val="both"/>
              <w:rPr>
                <w:b/>
                <w:sz w:val="24"/>
                <w:szCs w:val="24"/>
                <w:lang w:val="lt-LT"/>
              </w:rPr>
            </w:pPr>
            <w:r w:rsidRPr="005819EC">
              <w:rPr>
                <w:bCs/>
                <w:sz w:val="24"/>
                <w:szCs w:val="24"/>
                <w:lang w:val="lt-LT"/>
              </w:rPr>
              <w:t>Kretingos g. pradžioje prie gyvenamųjų namų (arčiausiai geležinkelio)</w:t>
            </w:r>
          </w:p>
        </w:tc>
        <w:tc>
          <w:tcPr>
            <w:tcW w:w="708" w:type="dxa"/>
          </w:tcPr>
          <w:p w14:paraId="5A5EE0B6" w14:textId="0E913CEC" w:rsidR="003558FE" w:rsidRPr="005819EC" w:rsidRDefault="003558FE" w:rsidP="00AB4B49">
            <w:pPr>
              <w:tabs>
                <w:tab w:val="left" w:pos="731"/>
              </w:tabs>
              <w:jc w:val="both"/>
              <w:rPr>
                <w:sz w:val="24"/>
                <w:szCs w:val="24"/>
                <w:lang w:val="lt-LT"/>
              </w:rPr>
            </w:pPr>
            <w:r w:rsidRPr="005819EC">
              <w:rPr>
                <w:sz w:val="24"/>
                <w:szCs w:val="24"/>
                <w:lang w:val="lt-LT"/>
              </w:rPr>
              <w:t>3</w:t>
            </w:r>
          </w:p>
        </w:tc>
        <w:tc>
          <w:tcPr>
            <w:tcW w:w="292" w:type="dxa"/>
            <w:vMerge/>
            <w:shd w:val="clear" w:color="auto" w:fill="D9D9D9" w:themeFill="background1" w:themeFillShade="D9"/>
          </w:tcPr>
          <w:p w14:paraId="6AE93E3F" w14:textId="77777777" w:rsidR="003558FE" w:rsidRPr="005819EC" w:rsidRDefault="003558FE" w:rsidP="00AB4B49">
            <w:pPr>
              <w:tabs>
                <w:tab w:val="left" w:pos="731"/>
              </w:tabs>
              <w:jc w:val="both"/>
              <w:rPr>
                <w:bCs/>
                <w:sz w:val="24"/>
                <w:szCs w:val="24"/>
                <w:lang w:val="lt-LT"/>
              </w:rPr>
            </w:pPr>
          </w:p>
        </w:tc>
        <w:tc>
          <w:tcPr>
            <w:tcW w:w="4102" w:type="dxa"/>
          </w:tcPr>
          <w:p w14:paraId="04DF8FFF" w14:textId="016716FB" w:rsidR="003558FE" w:rsidRPr="005819EC" w:rsidRDefault="003558FE" w:rsidP="00AB4B49">
            <w:pPr>
              <w:tabs>
                <w:tab w:val="left" w:pos="731"/>
              </w:tabs>
              <w:jc w:val="both"/>
              <w:rPr>
                <w:sz w:val="24"/>
                <w:szCs w:val="24"/>
                <w:lang w:val="lt-LT"/>
              </w:rPr>
            </w:pPr>
            <w:r w:rsidRPr="005819EC">
              <w:rPr>
                <w:bCs/>
                <w:sz w:val="24"/>
                <w:szCs w:val="24"/>
                <w:lang w:val="lt-LT"/>
              </w:rPr>
              <w:t>Debreceno g. viduryje prie gyvenamųjų namų (ties IKI parduotuve, kitoje gatvės pusėje)</w:t>
            </w:r>
          </w:p>
        </w:tc>
        <w:tc>
          <w:tcPr>
            <w:tcW w:w="590" w:type="dxa"/>
          </w:tcPr>
          <w:p w14:paraId="0FA3D001" w14:textId="12CACA70" w:rsidR="003558FE" w:rsidRPr="005819EC" w:rsidRDefault="003558FE" w:rsidP="00AB4B49">
            <w:pPr>
              <w:tabs>
                <w:tab w:val="left" w:pos="731"/>
              </w:tabs>
              <w:jc w:val="both"/>
              <w:rPr>
                <w:sz w:val="24"/>
                <w:szCs w:val="24"/>
                <w:lang w:val="lt-LT"/>
              </w:rPr>
            </w:pPr>
            <w:r w:rsidRPr="005819EC">
              <w:rPr>
                <w:sz w:val="24"/>
                <w:szCs w:val="24"/>
                <w:lang w:val="lt-LT"/>
              </w:rPr>
              <w:t>15</w:t>
            </w:r>
          </w:p>
        </w:tc>
      </w:tr>
      <w:tr w:rsidR="003558FE" w:rsidRPr="005819EC" w14:paraId="2F5CEC0D" w14:textId="77777777" w:rsidTr="003558FE">
        <w:tc>
          <w:tcPr>
            <w:tcW w:w="3936" w:type="dxa"/>
          </w:tcPr>
          <w:p w14:paraId="3F3C2EC7" w14:textId="4237476C" w:rsidR="003558FE" w:rsidRPr="005819EC" w:rsidRDefault="003558FE" w:rsidP="00AB4B49">
            <w:pPr>
              <w:pStyle w:val="Pagrindiniotekstotrauka"/>
              <w:tabs>
                <w:tab w:val="left" w:pos="709"/>
              </w:tabs>
              <w:spacing w:after="0"/>
              <w:ind w:left="0"/>
              <w:jc w:val="both"/>
              <w:rPr>
                <w:bCs/>
                <w:highlight w:val="cyan"/>
              </w:rPr>
            </w:pPr>
            <w:r w:rsidRPr="005819EC">
              <w:rPr>
                <w:bCs/>
              </w:rPr>
              <w:t>Šilutės pl. (prie automatinės oro monitoringo stotelės)</w:t>
            </w:r>
            <w:r w:rsidRPr="005819EC">
              <w:rPr>
                <w:color w:val="FF0000"/>
              </w:rPr>
              <w:t xml:space="preserve"> </w:t>
            </w:r>
          </w:p>
        </w:tc>
        <w:tc>
          <w:tcPr>
            <w:tcW w:w="708" w:type="dxa"/>
          </w:tcPr>
          <w:p w14:paraId="02DB61B0" w14:textId="6FD4589C" w:rsidR="003558FE" w:rsidRPr="005819EC" w:rsidRDefault="003558FE" w:rsidP="00AB4B49">
            <w:pPr>
              <w:tabs>
                <w:tab w:val="left" w:pos="731"/>
              </w:tabs>
              <w:jc w:val="both"/>
              <w:rPr>
                <w:sz w:val="24"/>
                <w:szCs w:val="24"/>
                <w:lang w:val="lt-LT"/>
              </w:rPr>
            </w:pPr>
            <w:r w:rsidRPr="005819EC">
              <w:rPr>
                <w:sz w:val="24"/>
                <w:szCs w:val="24"/>
                <w:lang w:val="lt-LT"/>
              </w:rPr>
              <w:t>4</w:t>
            </w:r>
          </w:p>
        </w:tc>
        <w:tc>
          <w:tcPr>
            <w:tcW w:w="292" w:type="dxa"/>
            <w:vMerge/>
            <w:shd w:val="clear" w:color="auto" w:fill="D9D9D9" w:themeFill="background1" w:themeFillShade="D9"/>
          </w:tcPr>
          <w:p w14:paraId="2CF08A20" w14:textId="77777777" w:rsidR="003558FE" w:rsidRPr="005819EC" w:rsidRDefault="003558FE" w:rsidP="00AB4B49">
            <w:pPr>
              <w:tabs>
                <w:tab w:val="left" w:pos="731"/>
              </w:tabs>
              <w:jc w:val="both"/>
              <w:rPr>
                <w:bCs/>
                <w:sz w:val="24"/>
                <w:szCs w:val="24"/>
                <w:lang w:val="lt-LT"/>
              </w:rPr>
            </w:pPr>
          </w:p>
        </w:tc>
        <w:tc>
          <w:tcPr>
            <w:tcW w:w="4102" w:type="dxa"/>
          </w:tcPr>
          <w:p w14:paraId="353F44CD" w14:textId="1105F765" w:rsidR="003558FE" w:rsidRPr="005819EC" w:rsidRDefault="003558FE" w:rsidP="00AB4B49">
            <w:pPr>
              <w:tabs>
                <w:tab w:val="left" w:pos="731"/>
              </w:tabs>
              <w:jc w:val="both"/>
              <w:rPr>
                <w:sz w:val="24"/>
                <w:szCs w:val="24"/>
                <w:lang w:val="lt-LT"/>
              </w:rPr>
            </w:pPr>
            <w:r w:rsidRPr="005819EC">
              <w:rPr>
                <w:bCs/>
                <w:sz w:val="24"/>
                <w:szCs w:val="24"/>
                <w:lang w:val="lt-LT"/>
              </w:rPr>
              <w:t>Vilniaus pl. – Pramonės g.</w:t>
            </w:r>
          </w:p>
        </w:tc>
        <w:tc>
          <w:tcPr>
            <w:tcW w:w="590" w:type="dxa"/>
          </w:tcPr>
          <w:p w14:paraId="573F383A" w14:textId="6F241EEE" w:rsidR="003558FE" w:rsidRPr="005819EC" w:rsidRDefault="003558FE" w:rsidP="00AB4B49">
            <w:pPr>
              <w:tabs>
                <w:tab w:val="left" w:pos="731"/>
              </w:tabs>
              <w:jc w:val="both"/>
              <w:rPr>
                <w:sz w:val="24"/>
                <w:szCs w:val="24"/>
                <w:lang w:val="lt-LT"/>
              </w:rPr>
            </w:pPr>
            <w:r w:rsidRPr="005819EC">
              <w:rPr>
                <w:sz w:val="24"/>
                <w:szCs w:val="24"/>
                <w:lang w:val="lt-LT"/>
              </w:rPr>
              <w:t>16</w:t>
            </w:r>
          </w:p>
        </w:tc>
      </w:tr>
      <w:tr w:rsidR="003558FE" w:rsidRPr="005819EC" w14:paraId="3C6CE990" w14:textId="77777777" w:rsidTr="003558FE">
        <w:tc>
          <w:tcPr>
            <w:tcW w:w="3936" w:type="dxa"/>
          </w:tcPr>
          <w:p w14:paraId="04C31569" w14:textId="394916D3" w:rsidR="003558FE" w:rsidRPr="005819EC" w:rsidRDefault="003558FE" w:rsidP="00AB4B49">
            <w:pPr>
              <w:tabs>
                <w:tab w:val="left" w:pos="731"/>
              </w:tabs>
              <w:jc w:val="both"/>
              <w:rPr>
                <w:sz w:val="24"/>
                <w:szCs w:val="24"/>
                <w:lang w:val="lt-LT"/>
              </w:rPr>
            </w:pPr>
            <w:r w:rsidRPr="005819EC">
              <w:rPr>
                <w:bCs/>
                <w:sz w:val="24"/>
                <w:szCs w:val="24"/>
                <w:lang w:val="lt-LT"/>
              </w:rPr>
              <w:t>Sportininkų g. gale prie gyvenamųjų namų (šalia stadiono)</w:t>
            </w:r>
          </w:p>
        </w:tc>
        <w:tc>
          <w:tcPr>
            <w:tcW w:w="708" w:type="dxa"/>
          </w:tcPr>
          <w:p w14:paraId="4B191797" w14:textId="43FD6A81" w:rsidR="003558FE" w:rsidRPr="005819EC" w:rsidRDefault="003558FE" w:rsidP="00AB4B49">
            <w:pPr>
              <w:tabs>
                <w:tab w:val="left" w:pos="731"/>
              </w:tabs>
              <w:jc w:val="both"/>
              <w:rPr>
                <w:sz w:val="24"/>
                <w:szCs w:val="24"/>
                <w:lang w:val="lt-LT"/>
              </w:rPr>
            </w:pPr>
            <w:r w:rsidRPr="005819EC">
              <w:rPr>
                <w:sz w:val="24"/>
                <w:szCs w:val="24"/>
                <w:lang w:val="lt-LT"/>
              </w:rPr>
              <w:t>5</w:t>
            </w:r>
          </w:p>
        </w:tc>
        <w:tc>
          <w:tcPr>
            <w:tcW w:w="292" w:type="dxa"/>
            <w:vMerge/>
            <w:shd w:val="clear" w:color="auto" w:fill="D9D9D9" w:themeFill="background1" w:themeFillShade="D9"/>
          </w:tcPr>
          <w:p w14:paraId="621D64E9" w14:textId="77777777" w:rsidR="003558FE" w:rsidRPr="005819EC" w:rsidRDefault="003558FE" w:rsidP="00AB4B49">
            <w:pPr>
              <w:tabs>
                <w:tab w:val="left" w:pos="731"/>
              </w:tabs>
              <w:jc w:val="both"/>
              <w:rPr>
                <w:bCs/>
                <w:sz w:val="24"/>
                <w:szCs w:val="24"/>
                <w:lang w:val="lt-LT"/>
              </w:rPr>
            </w:pPr>
          </w:p>
        </w:tc>
        <w:tc>
          <w:tcPr>
            <w:tcW w:w="4102" w:type="dxa"/>
          </w:tcPr>
          <w:p w14:paraId="1CAAC969" w14:textId="22EFBC74" w:rsidR="003558FE" w:rsidRPr="005819EC" w:rsidRDefault="003558FE" w:rsidP="00AB4B49">
            <w:pPr>
              <w:tabs>
                <w:tab w:val="left" w:pos="731"/>
              </w:tabs>
              <w:jc w:val="both"/>
              <w:rPr>
                <w:sz w:val="24"/>
                <w:szCs w:val="24"/>
                <w:lang w:val="lt-LT"/>
              </w:rPr>
            </w:pPr>
            <w:r w:rsidRPr="005819EC">
              <w:rPr>
                <w:bCs/>
                <w:sz w:val="24"/>
                <w:szCs w:val="24"/>
                <w:lang w:val="lt-LT"/>
              </w:rPr>
              <w:t>Ties parduotuve ”Baldų jūra”</w:t>
            </w:r>
          </w:p>
        </w:tc>
        <w:tc>
          <w:tcPr>
            <w:tcW w:w="590" w:type="dxa"/>
          </w:tcPr>
          <w:p w14:paraId="5EFD748B" w14:textId="4E48CBCA" w:rsidR="003558FE" w:rsidRPr="005819EC" w:rsidRDefault="003558FE" w:rsidP="00AB4B49">
            <w:pPr>
              <w:tabs>
                <w:tab w:val="left" w:pos="731"/>
              </w:tabs>
              <w:jc w:val="both"/>
              <w:rPr>
                <w:sz w:val="24"/>
                <w:szCs w:val="24"/>
                <w:lang w:val="lt-LT"/>
              </w:rPr>
            </w:pPr>
            <w:r w:rsidRPr="005819EC">
              <w:rPr>
                <w:sz w:val="24"/>
                <w:szCs w:val="24"/>
                <w:lang w:val="lt-LT"/>
              </w:rPr>
              <w:t>17</w:t>
            </w:r>
          </w:p>
        </w:tc>
      </w:tr>
      <w:tr w:rsidR="003558FE" w:rsidRPr="005819EC" w14:paraId="5E9D2C1B" w14:textId="77777777" w:rsidTr="003558FE">
        <w:tc>
          <w:tcPr>
            <w:tcW w:w="3936" w:type="dxa"/>
          </w:tcPr>
          <w:p w14:paraId="3DD3935E" w14:textId="68BBC9F9" w:rsidR="003558FE" w:rsidRPr="005819EC" w:rsidRDefault="003558FE" w:rsidP="00AB4B49">
            <w:pPr>
              <w:tabs>
                <w:tab w:val="left" w:pos="731"/>
              </w:tabs>
              <w:jc w:val="both"/>
              <w:rPr>
                <w:bCs/>
                <w:sz w:val="24"/>
                <w:szCs w:val="24"/>
                <w:lang w:val="lt-LT"/>
              </w:rPr>
            </w:pPr>
            <w:r w:rsidRPr="005819EC">
              <w:rPr>
                <w:bCs/>
                <w:sz w:val="24"/>
                <w:szCs w:val="24"/>
                <w:lang w:val="lt-LT"/>
              </w:rPr>
              <w:t>Liepų g. prie gyvenamųjų namų (šalia Ikiuko parduotuvės)</w:t>
            </w:r>
          </w:p>
        </w:tc>
        <w:tc>
          <w:tcPr>
            <w:tcW w:w="708" w:type="dxa"/>
          </w:tcPr>
          <w:p w14:paraId="78C94766" w14:textId="07405211" w:rsidR="003558FE" w:rsidRPr="005819EC" w:rsidRDefault="003558FE" w:rsidP="00AB4B49">
            <w:pPr>
              <w:tabs>
                <w:tab w:val="left" w:pos="731"/>
              </w:tabs>
              <w:jc w:val="both"/>
              <w:rPr>
                <w:sz w:val="24"/>
                <w:szCs w:val="24"/>
                <w:lang w:val="lt-LT"/>
              </w:rPr>
            </w:pPr>
            <w:r w:rsidRPr="005819EC">
              <w:rPr>
                <w:sz w:val="24"/>
                <w:szCs w:val="24"/>
                <w:lang w:val="lt-LT"/>
              </w:rPr>
              <w:t>6</w:t>
            </w:r>
          </w:p>
        </w:tc>
        <w:tc>
          <w:tcPr>
            <w:tcW w:w="292" w:type="dxa"/>
            <w:vMerge/>
            <w:shd w:val="clear" w:color="auto" w:fill="D9D9D9" w:themeFill="background1" w:themeFillShade="D9"/>
          </w:tcPr>
          <w:p w14:paraId="6EF40B1D" w14:textId="77777777" w:rsidR="003558FE" w:rsidRPr="005819EC" w:rsidRDefault="003558FE" w:rsidP="00AB4B49">
            <w:pPr>
              <w:tabs>
                <w:tab w:val="left" w:pos="731"/>
              </w:tabs>
              <w:jc w:val="both"/>
              <w:rPr>
                <w:bCs/>
                <w:sz w:val="24"/>
                <w:szCs w:val="24"/>
                <w:lang w:val="lt-LT"/>
              </w:rPr>
            </w:pPr>
          </w:p>
        </w:tc>
        <w:tc>
          <w:tcPr>
            <w:tcW w:w="4102" w:type="dxa"/>
          </w:tcPr>
          <w:p w14:paraId="5CC5147B" w14:textId="1CB53662" w:rsidR="003558FE" w:rsidRPr="005819EC" w:rsidRDefault="003558FE" w:rsidP="00AB4B49">
            <w:pPr>
              <w:tabs>
                <w:tab w:val="left" w:pos="731"/>
              </w:tabs>
              <w:jc w:val="both"/>
              <w:rPr>
                <w:sz w:val="24"/>
                <w:szCs w:val="24"/>
                <w:lang w:val="lt-LT"/>
              </w:rPr>
            </w:pPr>
            <w:r w:rsidRPr="005819EC">
              <w:rPr>
                <w:bCs/>
                <w:sz w:val="24"/>
                <w:szCs w:val="24"/>
                <w:lang w:val="lt-LT"/>
              </w:rPr>
              <w:t>Šilutės pl.  ties Kuncų g. gyvenamaisiais namais</w:t>
            </w:r>
          </w:p>
        </w:tc>
        <w:tc>
          <w:tcPr>
            <w:tcW w:w="590" w:type="dxa"/>
          </w:tcPr>
          <w:p w14:paraId="0FAF996A" w14:textId="7AC0BEB5" w:rsidR="003558FE" w:rsidRPr="005819EC" w:rsidRDefault="003558FE" w:rsidP="00AB4B49">
            <w:pPr>
              <w:tabs>
                <w:tab w:val="left" w:pos="731"/>
              </w:tabs>
              <w:jc w:val="both"/>
              <w:rPr>
                <w:sz w:val="24"/>
                <w:szCs w:val="24"/>
                <w:lang w:val="lt-LT"/>
              </w:rPr>
            </w:pPr>
            <w:r w:rsidRPr="005819EC">
              <w:rPr>
                <w:sz w:val="24"/>
                <w:szCs w:val="24"/>
                <w:lang w:val="lt-LT"/>
              </w:rPr>
              <w:t>18</w:t>
            </w:r>
          </w:p>
        </w:tc>
      </w:tr>
      <w:tr w:rsidR="003558FE" w:rsidRPr="005819EC" w14:paraId="36FB785B" w14:textId="77777777" w:rsidTr="003558FE">
        <w:tc>
          <w:tcPr>
            <w:tcW w:w="3936" w:type="dxa"/>
          </w:tcPr>
          <w:p w14:paraId="35AC8110" w14:textId="48C4B04A" w:rsidR="003558FE" w:rsidRPr="005819EC" w:rsidRDefault="003558FE" w:rsidP="00AB4B49">
            <w:pPr>
              <w:tabs>
                <w:tab w:val="left" w:pos="731"/>
              </w:tabs>
              <w:jc w:val="both"/>
              <w:rPr>
                <w:bCs/>
                <w:sz w:val="24"/>
                <w:szCs w:val="24"/>
                <w:lang w:val="lt-LT"/>
              </w:rPr>
            </w:pPr>
            <w:r w:rsidRPr="005819EC">
              <w:rPr>
                <w:bCs/>
                <w:sz w:val="24"/>
                <w:szCs w:val="24"/>
                <w:lang w:val="lt-LT"/>
              </w:rPr>
              <w:t>Mokyklos g. prie “Saulėtekio” vidurinės mokyklos</w:t>
            </w:r>
          </w:p>
        </w:tc>
        <w:tc>
          <w:tcPr>
            <w:tcW w:w="708" w:type="dxa"/>
          </w:tcPr>
          <w:p w14:paraId="35E00CEB" w14:textId="3CABDF60" w:rsidR="003558FE" w:rsidRPr="005819EC" w:rsidRDefault="003558FE" w:rsidP="00AB4B49">
            <w:pPr>
              <w:tabs>
                <w:tab w:val="left" w:pos="731"/>
              </w:tabs>
              <w:jc w:val="both"/>
              <w:rPr>
                <w:sz w:val="24"/>
                <w:szCs w:val="24"/>
                <w:lang w:val="lt-LT"/>
              </w:rPr>
            </w:pPr>
            <w:r w:rsidRPr="005819EC">
              <w:rPr>
                <w:sz w:val="24"/>
                <w:szCs w:val="24"/>
                <w:lang w:val="lt-LT"/>
              </w:rPr>
              <w:t>7</w:t>
            </w:r>
          </w:p>
        </w:tc>
        <w:tc>
          <w:tcPr>
            <w:tcW w:w="292" w:type="dxa"/>
            <w:vMerge/>
            <w:shd w:val="clear" w:color="auto" w:fill="D9D9D9" w:themeFill="background1" w:themeFillShade="D9"/>
          </w:tcPr>
          <w:p w14:paraId="02FC96EE" w14:textId="77777777" w:rsidR="003558FE" w:rsidRPr="005819EC" w:rsidRDefault="003558FE" w:rsidP="00AB4B49">
            <w:pPr>
              <w:tabs>
                <w:tab w:val="left" w:pos="731"/>
              </w:tabs>
              <w:jc w:val="both"/>
              <w:rPr>
                <w:bCs/>
                <w:sz w:val="24"/>
                <w:szCs w:val="24"/>
                <w:lang w:val="lt-LT"/>
              </w:rPr>
            </w:pPr>
          </w:p>
        </w:tc>
        <w:tc>
          <w:tcPr>
            <w:tcW w:w="4102" w:type="dxa"/>
          </w:tcPr>
          <w:p w14:paraId="6F5C5F7F" w14:textId="235B5C9C" w:rsidR="003558FE" w:rsidRPr="005819EC" w:rsidRDefault="003558FE" w:rsidP="00AB4B49">
            <w:pPr>
              <w:tabs>
                <w:tab w:val="left" w:pos="731"/>
              </w:tabs>
              <w:jc w:val="both"/>
              <w:rPr>
                <w:sz w:val="24"/>
                <w:szCs w:val="24"/>
                <w:lang w:val="lt-LT"/>
              </w:rPr>
            </w:pPr>
            <w:r w:rsidRPr="005819EC">
              <w:rPr>
                <w:bCs/>
                <w:sz w:val="24"/>
                <w:szCs w:val="24"/>
                <w:lang w:val="lt-LT"/>
              </w:rPr>
              <w:t xml:space="preserve">Šiaurinė Rimkų gyvenvietės dalis </w:t>
            </w:r>
            <w:r w:rsidRPr="005819EC">
              <w:rPr>
                <w:bCs/>
                <w:spacing w:val="-1"/>
                <w:sz w:val="24"/>
                <w:szCs w:val="24"/>
                <w:lang w:val="lt-LT"/>
              </w:rPr>
              <w:t xml:space="preserve">prie </w:t>
            </w:r>
            <w:r w:rsidRPr="005819EC">
              <w:rPr>
                <w:bCs/>
                <w:sz w:val="24"/>
                <w:szCs w:val="24"/>
                <w:lang w:val="lt-LT"/>
              </w:rPr>
              <w:t>gyvenamųjų namų</w:t>
            </w:r>
          </w:p>
        </w:tc>
        <w:tc>
          <w:tcPr>
            <w:tcW w:w="590" w:type="dxa"/>
          </w:tcPr>
          <w:p w14:paraId="45C879F5" w14:textId="4EAA584C" w:rsidR="003558FE" w:rsidRPr="005819EC" w:rsidRDefault="003558FE" w:rsidP="00AB4B49">
            <w:pPr>
              <w:tabs>
                <w:tab w:val="left" w:pos="731"/>
              </w:tabs>
              <w:jc w:val="both"/>
              <w:rPr>
                <w:sz w:val="24"/>
                <w:szCs w:val="24"/>
                <w:lang w:val="lt-LT"/>
              </w:rPr>
            </w:pPr>
            <w:r w:rsidRPr="005819EC">
              <w:rPr>
                <w:sz w:val="24"/>
                <w:szCs w:val="24"/>
                <w:lang w:val="lt-LT"/>
              </w:rPr>
              <w:t>19</w:t>
            </w:r>
          </w:p>
        </w:tc>
      </w:tr>
      <w:tr w:rsidR="003558FE" w:rsidRPr="005819EC" w14:paraId="0B07B001" w14:textId="77777777" w:rsidTr="003558FE">
        <w:tc>
          <w:tcPr>
            <w:tcW w:w="3936" w:type="dxa"/>
          </w:tcPr>
          <w:p w14:paraId="3B501283" w14:textId="24B6162B" w:rsidR="003558FE" w:rsidRPr="005819EC" w:rsidRDefault="003558FE" w:rsidP="00AB4B49">
            <w:pPr>
              <w:tabs>
                <w:tab w:val="left" w:pos="731"/>
              </w:tabs>
              <w:jc w:val="both"/>
              <w:rPr>
                <w:bCs/>
                <w:sz w:val="24"/>
                <w:szCs w:val="24"/>
                <w:lang w:val="lt-LT"/>
              </w:rPr>
            </w:pPr>
            <w:r w:rsidRPr="005819EC">
              <w:rPr>
                <w:bCs/>
                <w:sz w:val="24"/>
                <w:szCs w:val="24"/>
                <w:lang w:val="lt-LT"/>
              </w:rPr>
              <w:t>Pilies g. – Daržų g. sankryža prie gyvenamojo namo</w:t>
            </w:r>
          </w:p>
        </w:tc>
        <w:tc>
          <w:tcPr>
            <w:tcW w:w="708" w:type="dxa"/>
          </w:tcPr>
          <w:p w14:paraId="09E2F134" w14:textId="731D2569" w:rsidR="003558FE" w:rsidRPr="005819EC" w:rsidRDefault="003558FE" w:rsidP="00AB4B49">
            <w:pPr>
              <w:tabs>
                <w:tab w:val="left" w:pos="731"/>
              </w:tabs>
              <w:jc w:val="both"/>
              <w:rPr>
                <w:sz w:val="24"/>
                <w:szCs w:val="24"/>
                <w:lang w:val="lt-LT"/>
              </w:rPr>
            </w:pPr>
            <w:r w:rsidRPr="005819EC">
              <w:rPr>
                <w:sz w:val="24"/>
                <w:szCs w:val="24"/>
                <w:lang w:val="lt-LT"/>
              </w:rPr>
              <w:t>8</w:t>
            </w:r>
          </w:p>
        </w:tc>
        <w:tc>
          <w:tcPr>
            <w:tcW w:w="292" w:type="dxa"/>
            <w:vMerge/>
            <w:shd w:val="clear" w:color="auto" w:fill="D9D9D9" w:themeFill="background1" w:themeFillShade="D9"/>
          </w:tcPr>
          <w:p w14:paraId="66A8F779" w14:textId="77777777" w:rsidR="003558FE" w:rsidRPr="005819EC" w:rsidRDefault="003558FE" w:rsidP="00AB4B49">
            <w:pPr>
              <w:tabs>
                <w:tab w:val="left" w:pos="731"/>
              </w:tabs>
              <w:jc w:val="both"/>
              <w:rPr>
                <w:bCs/>
                <w:sz w:val="24"/>
                <w:szCs w:val="24"/>
                <w:lang w:val="lt-LT"/>
              </w:rPr>
            </w:pPr>
          </w:p>
        </w:tc>
        <w:tc>
          <w:tcPr>
            <w:tcW w:w="4102" w:type="dxa"/>
          </w:tcPr>
          <w:p w14:paraId="624C018D" w14:textId="2F36DC2A" w:rsidR="003558FE" w:rsidRPr="005819EC" w:rsidRDefault="003558FE" w:rsidP="00AB4B49">
            <w:pPr>
              <w:tabs>
                <w:tab w:val="left" w:pos="731"/>
              </w:tabs>
              <w:jc w:val="both"/>
              <w:rPr>
                <w:sz w:val="24"/>
                <w:szCs w:val="24"/>
                <w:lang w:val="lt-LT"/>
              </w:rPr>
            </w:pPr>
            <w:r w:rsidRPr="005819EC">
              <w:rPr>
                <w:bCs/>
                <w:sz w:val="24"/>
                <w:szCs w:val="24"/>
                <w:lang w:val="lt-LT"/>
              </w:rPr>
              <w:t xml:space="preserve">Pietinė Rimkų gyvenvietės dalis </w:t>
            </w:r>
            <w:r w:rsidRPr="005819EC">
              <w:rPr>
                <w:bCs/>
                <w:spacing w:val="-1"/>
                <w:sz w:val="24"/>
                <w:szCs w:val="24"/>
                <w:lang w:val="lt-LT"/>
              </w:rPr>
              <w:t xml:space="preserve">prie </w:t>
            </w:r>
            <w:r w:rsidRPr="005819EC">
              <w:rPr>
                <w:bCs/>
                <w:sz w:val="24"/>
                <w:szCs w:val="24"/>
                <w:lang w:val="lt-LT"/>
              </w:rPr>
              <w:t>gyvenamųjų namų</w:t>
            </w:r>
          </w:p>
        </w:tc>
        <w:tc>
          <w:tcPr>
            <w:tcW w:w="590" w:type="dxa"/>
          </w:tcPr>
          <w:p w14:paraId="18E457C4" w14:textId="2F20A88B" w:rsidR="003558FE" w:rsidRPr="005819EC" w:rsidRDefault="003558FE" w:rsidP="00AB4B49">
            <w:pPr>
              <w:tabs>
                <w:tab w:val="left" w:pos="731"/>
              </w:tabs>
              <w:jc w:val="both"/>
              <w:rPr>
                <w:sz w:val="24"/>
                <w:szCs w:val="24"/>
                <w:lang w:val="lt-LT"/>
              </w:rPr>
            </w:pPr>
            <w:r w:rsidRPr="005819EC">
              <w:rPr>
                <w:sz w:val="24"/>
                <w:szCs w:val="24"/>
                <w:lang w:val="lt-LT"/>
              </w:rPr>
              <w:t>20</w:t>
            </w:r>
          </w:p>
        </w:tc>
      </w:tr>
      <w:tr w:rsidR="003558FE" w:rsidRPr="005819EC" w14:paraId="77EA05B7" w14:textId="77777777" w:rsidTr="003558FE">
        <w:tc>
          <w:tcPr>
            <w:tcW w:w="3936" w:type="dxa"/>
          </w:tcPr>
          <w:p w14:paraId="0E7E531D" w14:textId="787D4543" w:rsidR="003558FE" w:rsidRPr="005819EC" w:rsidRDefault="003558FE" w:rsidP="00AB4B49">
            <w:pPr>
              <w:tabs>
                <w:tab w:val="left" w:pos="731"/>
              </w:tabs>
              <w:jc w:val="both"/>
              <w:rPr>
                <w:bCs/>
                <w:sz w:val="24"/>
                <w:szCs w:val="24"/>
                <w:lang w:val="lt-LT"/>
              </w:rPr>
            </w:pPr>
            <w:r w:rsidRPr="005819EC">
              <w:rPr>
                <w:bCs/>
                <w:sz w:val="24"/>
                <w:szCs w:val="24"/>
                <w:lang w:val="lt-LT"/>
              </w:rPr>
              <w:t>Smeltalės – Simonaitytės g. sankryža prie gyvenamojo namo</w:t>
            </w:r>
          </w:p>
        </w:tc>
        <w:tc>
          <w:tcPr>
            <w:tcW w:w="708" w:type="dxa"/>
          </w:tcPr>
          <w:p w14:paraId="1F473A0E" w14:textId="0B73F669" w:rsidR="003558FE" w:rsidRPr="005819EC" w:rsidRDefault="003558FE" w:rsidP="00AB4B49">
            <w:pPr>
              <w:tabs>
                <w:tab w:val="left" w:pos="731"/>
              </w:tabs>
              <w:jc w:val="both"/>
              <w:rPr>
                <w:sz w:val="24"/>
                <w:szCs w:val="24"/>
                <w:lang w:val="lt-LT"/>
              </w:rPr>
            </w:pPr>
            <w:r w:rsidRPr="005819EC">
              <w:rPr>
                <w:sz w:val="24"/>
                <w:szCs w:val="24"/>
                <w:lang w:val="lt-LT"/>
              </w:rPr>
              <w:t>9</w:t>
            </w:r>
          </w:p>
        </w:tc>
        <w:tc>
          <w:tcPr>
            <w:tcW w:w="292" w:type="dxa"/>
            <w:vMerge/>
            <w:shd w:val="clear" w:color="auto" w:fill="D9D9D9" w:themeFill="background1" w:themeFillShade="D9"/>
          </w:tcPr>
          <w:p w14:paraId="323A7032" w14:textId="77777777" w:rsidR="003558FE" w:rsidRPr="005819EC" w:rsidRDefault="003558FE" w:rsidP="00AB4B49">
            <w:pPr>
              <w:tabs>
                <w:tab w:val="left" w:pos="731"/>
              </w:tabs>
              <w:jc w:val="both"/>
              <w:rPr>
                <w:bCs/>
                <w:sz w:val="24"/>
                <w:szCs w:val="24"/>
                <w:lang w:val="lt-LT"/>
              </w:rPr>
            </w:pPr>
          </w:p>
        </w:tc>
        <w:tc>
          <w:tcPr>
            <w:tcW w:w="4102" w:type="dxa"/>
          </w:tcPr>
          <w:p w14:paraId="0A8AFF9C" w14:textId="7B2AC0FC" w:rsidR="003558FE" w:rsidRPr="005819EC" w:rsidRDefault="003558FE" w:rsidP="00AB4B49">
            <w:pPr>
              <w:tabs>
                <w:tab w:val="left" w:pos="731"/>
              </w:tabs>
              <w:jc w:val="both"/>
              <w:rPr>
                <w:sz w:val="24"/>
                <w:szCs w:val="24"/>
                <w:lang w:val="lt-LT"/>
              </w:rPr>
            </w:pPr>
            <w:r w:rsidRPr="005819EC">
              <w:rPr>
                <w:bCs/>
                <w:sz w:val="24"/>
                <w:szCs w:val="24"/>
                <w:lang w:val="lt-LT"/>
              </w:rPr>
              <w:t>Perkėlos gatvėje prie krovos darbų aikštelės</w:t>
            </w:r>
          </w:p>
        </w:tc>
        <w:tc>
          <w:tcPr>
            <w:tcW w:w="590" w:type="dxa"/>
          </w:tcPr>
          <w:p w14:paraId="117CB2F4" w14:textId="3D08BF4C" w:rsidR="003558FE" w:rsidRPr="005819EC" w:rsidRDefault="003558FE" w:rsidP="00AB4B49">
            <w:pPr>
              <w:tabs>
                <w:tab w:val="left" w:pos="731"/>
              </w:tabs>
              <w:jc w:val="both"/>
              <w:rPr>
                <w:sz w:val="24"/>
                <w:szCs w:val="24"/>
                <w:lang w:val="lt-LT"/>
              </w:rPr>
            </w:pPr>
            <w:r w:rsidRPr="005819EC">
              <w:rPr>
                <w:sz w:val="24"/>
                <w:szCs w:val="24"/>
                <w:lang w:val="lt-LT"/>
              </w:rPr>
              <w:t>21</w:t>
            </w:r>
          </w:p>
        </w:tc>
      </w:tr>
      <w:tr w:rsidR="003558FE" w:rsidRPr="005819EC" w14:paraId="4EB52E27" w14:textId="77777777" w:rsidTr="003558FE">
        <w:tc>
          <w:tcPr>
            <w:tcW w:w="3936" w:type="dxa"/>
          </w:tcPr>
          <w:p w14:paraId="4FC0F741" w14:textId="2556E62C" w:rsidR="003558FE" w:rsidRPr="005819EC" w:rsidRDefault="003558FE" w:rsidP="00AB4B49">
            <w:pPr>
              <w:tabs>
                <w:tab w:val="left" w:pos="731"/>
              </w:tabs>
              <w:jc w:val="both"/>
              <w:rPr>
                <w:bCs/>
                <w:sz w:val="24"/>
                <w:szCs w:val="24"/>
                <w:lang w:val="lt-LT"/>
              </w:rPr>
            </w:pPr>
            <w:r w:rsidRPr="005819EC">
              <w:rPr>
                <w:bCs/>
                <w:sz w:val="24"/>
                <w:szCs w:val="24"/>
                <w:lang w:val="lt-LT"/>
              </w:rPr>
              <w:t>Tiltų-Turgaus g. sankryža prie gyvenamųjų namų</w:t>
            </w:r>
          </w:p>
        </w:tc>
        <w:tc>
          <w:tcPr>
            <w:tcW w:w="708" w:type="dxa"/>
          </w:tcPr>
          <w:p w14:paraId="38DA54C7" w14:textId="11C8DAF6" w:rsidR="003558FE" w:rsidRPr="005819EC" w:rsidRDefault="003558FE" w:rsidP="00AB4B49">
            <w:pPr>
              <w:tabs>
                <w:tab w:val="left" w:pos="731"/>
              </w:tabs>
              <w:jc w:val="both"/>
              <w:rPr>
                <w:sz w:val="24"/>
                <w:szCs w:val="24"/>
                <w:lang w:val="lt-LT"/>
              </w:rPr>
            </w:pPr>
            <w:r w:rsidRPr="005819EC">
              <w:rPr>
                <w:sz w:val="24"/>
                <w:szCs w:val="24"/>
                <w:lang w:val="lt-LT"/>
              </w:rPr>
              <w:t>10</w:t>
            </w:r>
          </w:p>
        </w:tc>
        <w:tc>
          <w:tcPr>
            <w:tcW w:w="292" w:type="dxa"/>
            <w:vMerge/>
            <w:shd w:val="clear" w:color="auto" w:fill="D9D9D9" w:themeFill="background1" w:themeFillShade="D9"/>
          </w:tcPr>
          <w:p w14:paraId="178688E8" w14:textId="77777777" w:rsidR="003558FE" w:rsidRPr="005819EC" w:rsidRDefault="003558FE" w:rsidP="00AB4B49">
            <w:pPr>
              <w:tabs>
                <w:tab w:val="left" w:pos="731"/>
              </w:tabs>
              <w:jc w:val="both"/>
              <w:rPr>
                <w:bCs/>
                <w:sz w:val="24"/>
                <w:szCs w:val="24"/>
                <w:lang w:val="lt-LT"/>
              </w:rPr>
            </w:pPr>
          </w:p>
        </w:tc>
        <w:tc>
          <w:tcPr>
            <w:tcW w:w="4102" w:type="dxa"/>
          </w:tcPr>
          <w:p w14:paraId="2AF319CE" w14:textId="06EEF054" w:rsidR="003558FE" w:rsidRPr="005819EC" w:rsidRDefault="003558FE" w:rsidP="00AB4B49">
            <w:pPr>
              <w:tabs>
                <w:tab w:val="left" w:pos="731"/>
              </w:tabs>
              <w:jc w:val="both"/>
              <w:rPr>
                <w:sz w:val="24"/>
                <w:szCs w:val="24"/>
                <w:lang w:val="lt-LT"/>
              </w:rPr>
            </w:pPr>
            <w:r w:rsidRPr="005819EC">
              <w:rPr>
                <w:bCs/>
                <w:sz w:val="24"/>
                <w:szCs w:val="24"/>
                <w:lang w:val="lt-LT"/>
              </w:rPr>
              <w:t>Upelio ir Nendrių gatvės sankirtoje prie gyvenamųjų namų</w:t>
            </w:r>
          </w:p>
        </w:tc>
        <w:tc>
          <w:tcPr>
            <w:tcW w:w="590" w:type="dxa"/>
          </w:tcPr>
          <w:p w14:paraId="4B31C090" w14:textId="139FABFE" w:rsidR="003558FE" w:rsidRPr="005819EC" w:rsidRDefault="003558FE" w:rsidP="00AB4B49">
            <w:pPr>
              <w:tabs>
                <w:tab w:val="left" w:pos="731"/>
              </w:tabs>
              <w:jc w:val="both"/>
              <w:rPr>
                <w:sz w:val="24"/>
                <w:szCs w:val="24"/>
                <w:lang w:val="lt-LT"/>
              </w:rPr>
            </w:pPr>
            <w:r w:rsidRPr="005819EC">
              <w:rPr>
                <w:sz w:val="24"/>
                <w:szCs w:val="24"/>
                <w:lang w:val="lt-LT"/>
              </w:rPr>
              <w:t>22</w:t>
            </w:r>
          </w:p>
        </w:tc>
      </w:tr>
      <w:tr w:rsidR="003558FE" w:rsidRPr="005819EC" w14:paraId="099A8DA5" w14:textId="77777777" w:rsidTr="003558FE">
        <w:tc>
          <w:tcPr>
            <w:tcW w:w="3936" w:type="dxa"/>
          </w:tcPr>
          <w:p w14:paraId="483911B5" w14:textId="1C2B8FBA" w:rsidR="003558FE" w:rsidRPr="005819EC" w:rsidRDefault="005A12C4" w:rsidP="00AB4B49">
            <w:pPr>
              <w:tabs>
                <w:tab w:val="left" w:pos="731"/>
              </w:tabs>
              <w:jc w:val="both"/>
              <w:rPr>
                <w:bCs/>
                <w:sz w:val="24"/>
                <w:szCs w:val="24"/>
                <w:lang w:val="lt-LT"/>
              </w:rPr>
            </w:pPr>
            <w:r>
              <w:rPr>
                <w:color w:val="000000"/>
                <w:sz w:val="24"/>
                <w:szCs w:val="24"/>
                <w:lang w:val="lt-LT" w:eastAsia="en-US"/>
              </w:rPr>
              <w:t>Herkaus</w:t>
            </w:r>
            <w:r>
              <w:rPr>
                <w:bCs/>
                <w:sz w:val="24"/>
                <w:szCs w:val="24"/>
                <w:lang w:val="lt-LT"/>
              </w:rPr>
              <w:t xml:space="preserve"> </w:t>
            </w:r>
            <w:r w:rsidR="003558FE" w:rsidRPr="005819EC">
              <w:rPr>
                <w:bCs/>
                <w:sz w:val="24"/>
                <w:szCs w:val="24"/>
                <w:lang w:val="lt-LT"/>
              </w:rPr>
              <w:t>Manto g. – Daukanto g. sankryža prie gyvenamųjų namų</w:t>
            </w:r>
          </w:p>
        </w:tc>
        <w:tc>
          <w:tcPr>
            <w:tcW w:w="708" w:type="dxa"/>
          </w:tcPr>
          <w:p w14:paraId="5069210C" w14:textId="6845186B" w:rsidR="003558FE" w:rsidRPr="005819EC" w:rsidRDefault="003558FE" w:rsidP="00AB4B49">
            <w:pPr>
              <w:tabs>
                <w:tab w:val="left" w:pos="731"/>
              </w:tabs>
              <w:jc w:val="both"/>
              <w:rPr>
                <w:sz w:val="24"/>
                <w:szCs w:val="24"/>
                <w:lang w:val="lt-LT"/>
              </w:rPr>
            </w:pPr>
            <w:r w:rsidRPr="005819EC">
              <w:rPr>
                <w:sz w:val="24"/>
                <w:szCs w:val="24"/>
                <w:lang w:val="lt-LT"/>
              </w:rPr>
              <w:t>11</w:t>
            </w:r>
          </w:p>
        </w:tc>
        <w:tc>
          <w:tcPr>
            <w:tcW w:w="292" w:type="dxa"/>
            <w:vMerge/>
            <w:shd w:val="clear" w:color="auto" w:fill="D9D9D9" w:themeFill="background1" w:themeFillShade="D9"/>
          </w:tcPr>
          <w:p w14:paraId="49B92B8C" w14:textId="77777777" w:rsidR="003558FE" w:rsidRPr="005819EC" w:rsidRDefault="003558FE" w:rsidP="00AB4B49">
            <w:pPr>
              <w:tabs>
                <w:tab w:val="left" w:pos="731"/>
              </w:tabs>
              <w:jc w:val="both"/>
              <w:rPr>
                <w:bCs/>
                <w:sz w:val="24"/>
                <w:szCs w:val="24"/>
                <w:lang w:val="lt-LT"/>
              </w:rPr>
            </w:pPr>
          </w:p>
        </w:tc>
        <w:tc>
          <w:tcPr>
            <w:tcW w:w="4102" w:type="dxa"/>
          </w:tcPr>
          <w:p w14:paraId="6C25B075" w14:textId="1F3EDD36" w:rsidR="003558FE" w:rsidRPr="005819EC" w:rsidRDefault="003558FE" w:rsidP="00AB4B49">
            <w:pPr>
              <w:tabs>
                <w:tab w:val="left" w:pos="731"/>
              </w:tabs>
              <w:jc w:val="both"/>
              <w:rPr>
                <w:sz w:val="24"/>
                <w:szCs w:val="24"/>
                <w:lang w:val="lt-LT"/>
              </w:rPr>
            </w:pPr>
            <w:r w:rsidRPr="005819EC">
              <w:rPr>
                <w:bCs/>
                <w:sz w:val="24"/>
                <w:szCs w:val="24"/>
                <w:lang w:val="lt-LT"/>
              </w:rPr>
              <w:t>100 – 150 metrų šiaurės rytų kryptimi nuo UAB „VTR vakarų transporto remontas” neurbanizuotos teritorijos pakraštyje</w:t>
            </w:r>
          </w:p>
        </w:tc>
        <w:tc>
          <w:tcPr>
            <w:tcW w:w="590" w:type="dxa"/>
          </w:tcPr>
          <w:p w14:paraId="7CEF764E" w14:textId="0B1D9151" w:rsidR="003558FE" w:rsidRPr="005819EC" w:rsidRDefault="003558FE" w:rsidP="00AB4B49">
            <w:pPr>
              <w:tabs>
                <w:tab w:val="left" w:pos="731"/>
              </w:tabs>
              <w:jc w:val="both"/>
              <w:rPr>
                <w:sz w:val="24"/>
                <w:szCs w:val="24"/>
                <w:lang w:val="lt-LT"/>
              </w:rPr>
            </w:pPr>
            <w:r w:rsidRPr="005819EC">
              <w:rPr>
                <w:sz w:val="24"/>
                <w:szCs w:val="24"/>
                <w:lang w:val="lt-LT"/>
              </w:rPr>
              <w:t>23</w:t>
            </w:r>
          </w:p>
        </w:tc>
      </w:tr>
      <w:tr w:rsidR="003558FE" w:rsidRPr="005819EC" w14:paraId="01633D10" w14:textId="77777777" w:rsidTr="003558FE">
        <w:tc>
          <w:tcPr>
            <w:tcW w:w="3936" w:type="dxa"/>
          </w:tcPr>
          <w:p w14:paraId="51B3BBE6" w14:textId="76368390" w:rsidR="003558FE" w:rsidRPr="005819EC" w:rsidRDefault="003558FE" w:rsidP="00AB4B49">
            <w:pPr>
              <w:tabs>
                <w:tab w:val="left" w:pos="731"/>
              </w:tabs>
              <w:jc w:val="both"/>
              <w:rPr>
                <w:bCs/>
                <w:sz w:val="24"/>
                <w:szCs w:val="24"/>
                <w:lang w:val="lt-LT"/>
              </w:rPr>
            </w:pPr>
            <w:r w:rsidRPr="005819EC">
              <w:rPr>
                <w:bCs/>
                <w:sz w:val="24"/>
                <w:szCs w:val="24"/>
                <w:lang w:val="lt-LT"/>
              </w:rPr>
              <w:t>Taikos pr. prie gyvenamojo namo Nr, 52 (Taikos-Agluonos g. sankryža)</w:t>
            </w:r>
          </w:p>
        </w:tc>
        <w:tc>
          <w:tcPr>
            <w:tcW w:w="708" w:type="dxa"/>
          </w:tcPr>
          <w:p w14:paraId="773C3D3E" w14:textId="24621018" w:rsidR="003558FE" w:rsidRPr="005819EC" w:rsidRDefault="003558FE" w:rsidP="00AB4B49">
            <w:pPr>
              <w:tabs>
                <w:tab w:val="left" w:pos="731"/>
              </w:tabs>
              <w:jc w:val="both"/>
              <w:rPr>
                <w:sz w:val="24"/>
                <w:szCs w:val="24"/>
                <w:lang w:val="lt-LT"/>
              </w:rPr>
            </w:pPr>
            <w:r w:rsidRPr="005819EC">
              <w:rPr>
                <w:sz w:val="24"/>
                <w:szCs w:val="24"/>
                <w:lang w:val="lt-LT"/>
              </w:rPr>
              <w:t>12</w:t>
            </w:r>
          </w:p>
        </w:tc>
        <w:tc>
          <w:tcPr>
            <w:tcW w:w="292" w:type="dxa"/>
            <w:vMerge/>
            <w:shd w:val="clear" w:color="auto" w:fill="D9D9D9" w:themeFill="background1" w:themeFillShade="D9"/>
          </w:tcPr>
          <w:p w14:paraId="25FA837F" w14:textId="77777777" w:rsidR="003558FE" w:rsidRPr="005819EC" w:rsidRDefault="003558FE" w:rsidP="00AB4B49">
            <w:pPr>
              <w:tabs>
                <w:tab w:val="left" w:pos="731"/>
              </w:tabs>
              <w:jc w:val="both"/>
              <w:rPr>
                <w:sz w:val="24"/>
                <w:szCs w:val="24"/>
                <w:lang w:val="lt-LT"/>
              </w:rPr>
            </w:pPr>
          </w:p>
        </w:tc>
        <w:tc>
          <w:tcPr>
            <w:tcW w:w="4102" w:type="dxa"/>
          </w:tcPr>
          <w:p w14:paraId="5D0679CB" w14:textId="5FC865E9" w:rsidR="003558FE" w:rsidRPr="005819EC" w:rsidRDefault="003558FE" w:rsidP="00AB4B49">
            <w:pPr>
              <w:tabs>
                <w:tab w:val="left" w:pos="731"/>
              </w:tabs>
              <w:jc w:val="both"/>
              <w:rPr>
                <w:sz w:val="24"/>
                <w:szCs w:val="24"/>
                <w:lang w:val="lt-LT"/>
              </w:rPr>
            </w:pPr>
          </w:p>
        </w:tc>
        <w:tc>
          <w:tcPr>
            <w:tcW w:w="590" w:type="dxa"/>
          </w:tcPr>
          <w:p w14:paraId="5C7B4DC4" w14:textId="77777777" w:rsidR="003558FE" w:rsidRPr="005819EC" w:rsidRDefault="003558FE" w:rsidP="00AB4B49">
            <w:pPr>
              <w:tabs>
                <w:tab w:val="left" w:pos="731"/>
              </w:tabs>
              <w:jc w:val="both"/>
              <w:rPr>
                <w:sz w:val="24"/>
                <w:szCs w:val="24"/>
                <w:lang w:val="lt-LT"/>
              </w:rPr>
            </w:pPr>
          </w:p>
        </w:tc>
      </w:tr>
    </w:tbl>
    <w:p w14:paraId="33CAAEAF" w14:textId="54F59248" w:rsidR="00AB4B49" w:rsidRPr="005819EC" w:rsidRDefault="00E264CC" w:rsidP="0028099A">
      <w:pPr>
        <w:tabs>
          <w:tab w:val="left" w:pos="731"/>
        </w:tabs>
        <w:jc w:val="both"/>
        <w:rPr>
          <w:lang w:val="lt-LT"/>
        </w:rPr>
      </w:pPr>
      <w:r w:rsidRPr="005819EC">
        <w:rPr>
          <w:lang w:val="lt-LT"/>
        </w:rPr>
        <w:t>*ID – unikalus tyrimo vietos Nr., perkeltas iš ankstesnio laikotarpio monitoringo programų, siekiant sudaryti galimybę patogesniam duomenų lyginimui</w:t>
      </w:r>
    </w:p>
    <w:p w14:paraId="047A57CE" w14:textId="77777777" w:rsidR="00E264CC" w:rsidRPr="005819EC" w:rsidRDefault="00E264CC" w:rsidP="0028099A">
      <w:pPr>
        <w:tabs>
          <w:tab w:val="left" w:pos="731"/>
        </w:tabs>
        <w:jc w:val="both"/>
        <w:rPr>
          <w:sz w:val="24"/>
          <w:szCs w:val="24"/>
          <w:lang w:val="lt-LT"/>
        </w:rPr>
      </w:pPr>
    </w:p>
    <w:p w14:paraId="7CBDFD07" w14:textId="24FD9375" w:rsidR="0049415F" w:rsidRPr="002F04AD" w:rsidRDefault="0049415F" w:rsidP="00F4591A">
      <w:pPr>
        <w:tabs>
          <w:tab w:val="left" w:pos="731"/>
        </w:tabs>
        <w:ind w:firstLine="709"/>
        <w:jc w:val="both"/>
        <w:rPr>
          <w:i/>
          <w:sz w:val="24"/>
          <w:szCs w:val="24"/>
          <w:lang w:val="lt-LT"/>
        </w:rPr>
      </w:pPr>
      <w:r w:rsidRPr="002F04AD">
        <w:rPr>
          <w:i/>
          <w:sz w:val="24"/>
          <w:szCs w:val="24"/>
          <w:lang w:val="lt-LT"/>
        </w:rPr>
        <w:t>KD</w:t>
      </w:r>
      <w:r w:rsidRPr="002F04AD">
        <w:rPr>
          <w:i/>
          <w:sz w:val="24"/>
          <w:szCs w:val="24"/>
          <w:vertAlign w:val="subscript"/>
          <w:lang w:val="lt-LT"/>
        </w:rPr>
        <w:t xml:space="preserve">10 </w:t>
      </w:r>
      <w:r w:rsidR="005C224F" w:rsidRPr="002F04AD">
        <w:rPr>
          <w:i/>
          <w:sz w:val="24"/>
          <w:szCs w:val="24"/>
          <w:lang w:val="lt-LT"/>
        </w:rPr>
        <w:t xml:space="preserve">koncentracijų tyrimo vietose </w:t>
      </w:r>
      <w:r w:rsidRPr="002F04AD">
        <w:rPr>
          <w:i/>
          <w:sz w:val="24"/>
          <w:szCs w:val="24"/>
          <w:lang w:val="lt-LT"/>
        </w:rPr>
        <w:t xml:space="preserve">analizė </w:t>
      </w:r>
      <w:r w:rsidR="005C224F" w:rsidRPr="002F04AD">
        <w:rPr>
          <w:i/>
          <w:sz w:val="24"/>
          <w:szCs w:val="24"/>
          <w:lang w:val="lt-LT"/>
        </w:rPr>
        <w:t>(2013-2015 m.)</w:t>
      </w:r>
      <w:r w:rsidR="002F04AD">
        <w:rPr>
          <w:i/>
          <w:sz w:val="24"/>
          <w:szCs w:val="24"/>
          <w:lang w:val="lt-LT"/>
        </w:rPr>
        <w:t>.</w:t>
      </w:r>
    </w:p>
    <w:p w14:paraId="75A42C30" w14:textId="6E02E6BA" w:rsidR="00FE6F32" w:rsidRPr="005819EC" w:rsidRDefault="0049415F" w:rsidP="00F4591A">
      <w:pPr>
        <w:ind w:firstLine="709"/>
        <w:jc w:val="both"/>
        <w:rPr>
          <w:color w:val="000000"/>
          <w:sz w:val="24"/>
          <w:szCs w:val="24"/>
          <w:lang w:val="lt-LT"/>
        </w:rPr>
      </w:pPr>
      <w:r w:rsidRPr="005819EC">
        <w:rPr>
          <w:sz w:val="24"/>
          <w:szCs w:val="24"/>
          <w:lang w:val="lt-LT"/>
        </w:rPr>
        <w:t>2013</w:t>
      </w:r>
      <w:r w:rsidR="00773A7E" w:rsidRPr="005819EC">
        <w:rPr>
          <w:sz w:val="24"/>
          <w:szCs w:val="24"/>
          <w:lang w:val="lt-LT"/>
        </w:rPr>
        <w:t>–</w:t>
      </w:r>
      <w:r w:rsidRPr="005819EC">
        <w:rPr>
          <w:sz w:val="24"/>
          <w:szCs w:val="24"/>
          <w:lang w:val="lt-LT"/>
        </w:rPr>
        <w:t xml:space="preserve">2015 metais </w:t>
      </w:r>
      <w:r w:rsidR="005C224F" w:rsidRPr="005819EC">
        <w:rPr>
          <w:sz w:val="24"/>
          <w:szCs w:val="24"/>
          <w:lang w:val="lt-LT"/>
        </w:rPr>
        <w:t xml:space="preserve">kietosios dalelės kartu su kitais oro teršalais buvo tiriamos </w:t>
      </w:r>
      <w:r w:rsidR="003C5510" w:rsidRPr="005819EC">
        <w:rPr>
          <w:sz w:val="24"/>
          <w:szCs w:val="24"/>
          <w:lang w:val="lt-LT"/>
        </w:rPr>
        <w:t>6</w:t>
      </w:r>
      <w:r w:rsidRPr="005819EC">
        <w:rPr>
          <w:sz w:val="24"/>
          <w:szCs w:val="24"/>
          <w:lang w:val="lt-LT"/>
        </w:rPr>
        <w:t xml:space="preserve"> tyrimo </w:t>
      </w:r>
      <w:r w:rsidR="005C224F" w:rsidRPr="005819EC">
        <w:rPr>
          <w:sz w:val="24"/>
          <w:szCs w:val="24"/>
          <w:lang w:val="lt-LT"/>
        </w:rPr>
        <w:t>vietose (ID 2, 8, 12, 18, 21, 22)</w:t>
      </w:r>
      <w:r w:rsidRPr="005819EC">
        <w:rPr>
          <w:sz w:val="24"/>
          <w:szCs w:val="24"/>
          <w:lang w:val="lt-LT"/>
        </w:rPr>
        <w:t>.</w:t>
      </w:r>
      <w:r w:rsidR="005C224F" w:rsidRPr="005819EC">
        <w:rPr>
          <w:sz w:val="24"/>
          <w:szCs w:val="24"/>
          <w:lang w:val="lt-LT"/>
        </w:rPr>
        <w:t xml:space="preserve"> Tikslus tyrimo vietų apibūdinimas pateikiamas </w:t>
      </w:r>
      <w:r w:rsidR="00AB4B49" w:rsidRPr="005819EC">
        <w:rPr>
          <w:sz w:val="24"/>
          <w:szCs w:val="24"/>
          <w:lang w:val="lt-LT"/>
        </w:rPr>
        <w:t>8</w:t>
      </w:r>
      <w:r w:rsidR="005C224F" w:rsidRPr="005819EC">
        <w:rPr>
          <w:sz w:val="24"/>
          <w:szCs w:val="24"/>
          <w:lang w:val="lt-LT"/>
        </w:rPr>
        <w:t xml:space="preserve"> lentelėje.</w:t>
      </w:r>
      <w:r w:rsidR="00FE6F32" w:rsidRPr="005819EC">
        <w:rPr>
          <w:sz w:val="24"/>
          <w:szCs w:val="24"/>
          <w:lang w:val="lt-LT"/>
        </w:rPr>
        <w:t xml:space="preserve"> Didžiausios vidutinės metinės koncentracijos per tiriamąjį laikotarpį buvo nustatytos 2013 metais ties </w:t>
      </w:r>
      <w:r w:rsidR="00FE6F32" w:rsidRPr="005819EC">
        <w:rPr>
          <w:bCs/>
          <w:sz w:val="24"/>
          <w:szCs w:val="24"/>
          <w:lang w:val="lt-LT"/>
        </w:rPr>
        <w:t xml:space="preserve">Pilies ir Daržų gatvių sankryža </w:t>
      </w:r>
      <w:r w:rsidR="00FE6F32" w:rsidRPr="005819EC">
        <w:rPr>
          <w:sz w:val="24"/>
          <w:szCs w:val="24"/>
          <w:lang w:val="lt-LT"/>
        </w:rPr>
        <w:t xml:space="preserve">(ID 8) – 48,93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 xml:space="preserve"> bei Šilutės pl. ties  Kuncų gatve</w:t>
      </w:r>
      <w:r w:rsidR="00FE6F32" w:rsidRPr="005819EC">
        <w:rPr>
          <w:sz w:val="24"/>
          <w:szCs w:val="24"/>
          <w:lang w:val="lt-LT"/>
        </w:rPr>
        <w:t xml:space="preserve"> (ID 18) – 42, 16</w:t>
      </w:r>
      <w:r w:rsidR="00FE6F32" w:rsidRPr="005819EC">
        <w:rPr>
          <w:rFonts w:eastAsiaTheme="minorHAnsi"/>
          <w:sz w:val="24"/>
          <w:szCs w:val="24"/>
          <w:lang w:val="lt-LT" w:eastAsia="en-US"/>
        </w:rPr>
        <w:t xml:space="preserve"> 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 xml:space="preserve">. Santykiniai mažiausios vidutinės metinės koncentracijos visais tyrimų laikotarpiais nustatytos </w:t>
      </w:r>
      <w:r w:rsidR="00FE6F32" w:rsidRPr="005819EC">
        <w:rPr>
          <w:bCs/>
          <w:sz w:val="24"/>
          <w:szCs w:val="24"/>
          <w:lang w:val="lt-LT"/>
        </w:rPr>
        <w:t>Taikos</w:t>
      </w:r>
      <w:r w:rsidR="00173EED" w:rsidRPr="005819EC">
        <w:rPr>
          <w:bCs/>
          <w:sz w:val="24"/>
          <w:szCs w:val="24"/>
          <w:lang w:val="lt-LT"/>
        </w:rPr>
        <w:t xml:space="preserve"> – </w:t>
      </w:r>
      <w:r w:rsidR="00FE6F32" w:rsidRPr="005819EC">
        <w:rPr>
          <w:bCs/>
          <w:sz w:val="24"/>
          <w:szCs w:val="24"/>
          <w:lang w:val="lt-LT"/>
        </w:rPr>
        <w:t>Agluonos gatvių sankryžoje (ID 12) (17,89</w:t>
      </w:r>
      <w:r w:rsidR="00773A7E" w:rsidRPr="005819EC">
        <w:rPr>
          <w:sz w:val="24"/>
          <w:szCs w:val="24"/>
          <w:lang w:val="lt-LT"/>
        </w:rPr>
        <w:t>–</w:t>
      </w:r>
      <w:r w:rsidR="00FE6F32" w:rsidRPr="005819EC">
        <w:rPr>
          <w:color w:val="000000"/>
          <w:sz w:val="24"/>
          <w:szCs w:val="24"/>
          <w:lang w:val="lt-LT"/>
        </w:rPr>
        <w:t xml:space="preserve">28,58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r w:rsidR="00FE6F32" w:rsidRPr="005819EC">
        <w:rPr>
          <w:color w:val="000000"/>
          <w:sz w:val="24"/>
          <w:szCs w:val="24"/>
          <w:lang w:val="lt-LT"/>
        </w:rPr>
        <w:t xml:space="preserve"> </w:t>
      </w:r>
      <w:r w:rsidR="00976455" w:rsidRPr="005819EC">
        <w:rPr>
          <w:color w:val="000000"/>
          <w:sz w:val="24"/>
          <w:szCs w:val="24"/>
          <w:lang w:val="lt-LT"/>
        </w:rPr>
        <w:t>bei</w:t>
      </w:r>
      <w:r w:rsidR="00FE6F32" w:rsidRPr="005819EC">
        <w:rPr>
          <w:bCs/>
          <w:sz w:val="24"/>
          <w:szCs w:val="24"/>
          <w:lang w:val="lt-LT"/>
        </w:rPr>
        <w:t xml:space="preserve"> Upelio ir Nendrių gatvės sankirtoje (ID 22) (</w:t>
      </w:r>
      <w:r w:rsidR="00FE6F32" w:rsidRPr="005819EC">
        <w:rPr>
          <w:color w:val="000000"/>
          <w:sz w:val="24"/>
          <w:szCs w:val="24"/>
          <w:lang w:val="lt-LT"/>
        </w:rPr>
        <w:t xml:space="preserve">15,46 </w:t>
      </w:r>
      <w:r w:rsidR="00173EED" w:rsidRPr="005819EC">
        <w:rPr>
          <w:color w:val="000000"/>
          <w:sz w:val="24"/>
          <w:szCs w:val="24"/>
          <w:lang w:val="lt-LT"/>
        </w:rPr>
        <w:t>–</w:t>
      </w:r>
      <w:r w:rsidR="00FE6F32" w:rsidRPr="005819EC">
        <w:rPr>
          <w:color w:val="000000"/>
          <w:sz w:val="24"/>
          <w:szCs w:val="24"/>
          <w:lang w:val="lt-LT"/>
        </w:rPr>
        <w:t xml:space="preserve"> 27,28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r w:rsidR="00AB4B49" w:rsidRPr="005819EC">
        <w:rPr>
          <w:rFonts w:eastAsiaTheme="minorHAnsi"/>
          <w:sz w:val="24"/>
          <w:szCs w:val="24"/>
          <w:lang w:val="lt-LT" w:eastAsia="en-US"/>
        </w:rPr>
        <w:t xml:space="preserve"> (2 pav.)</w:t>
      </w:r>
      <w:r w:rsidR="00FE6F32" w:rsidRPr="005819EC">
        <w:rPr>
          <w:rFonts w:eastAsiaTheme="minorHAnsi"/>
          <w:sz w:val="24"/>
          <w:szCs w:val="24"/>
          <w:lang w:val="lt-LT" w:eastAsia="en-US"/>
        </w:rPr>
        <w:t xml:space="preserve">. </w:t>
      </w:r>
    </w:p>
    <w:p w14:paraId="46B732EC" w14:textId="40756989" w:rsidR="00FE6F32" w:rsidRPr="005819EC" w:rsidRDefault="00FE6F32" w:rsidP="00F4591A">
      <w:pPr>
        <w:tabs>
          <w:tab w:val="left" w:pos="731"/>
        </w:tabs>
        <w:ind w:firstLine="709"/>
        <w:jc w:val="both"/>
        <w:rPr>
          <w:rFonts w:eastAsiaTheme="minorHAnsi"/>
          <w:sz w:val="24"/>
          <w:szCs w:val="24"/>
          <w:lang w:val="lt-LT" w:eastAsia="en-US"/>
        </w:rPr>
      </w:pPr>
      <w:r w:rsidRPr="005819EC">
        <w:rPr>
          <w:rFonts w:eastAsiaTheme="minorHAnsi"/>
          <w:sz w:val="24"/>
          <w:szCs w:val="24"/>
          <w:lang w:val="lt-LT" w:eastAsia="en-US"/>
        </w:rPr>
        <w:t>Didžiausios vidutinės paros koncentracijos (C</w:t>
      </w:r>
      <w:r w:rsidRPr="005819EC">
        <w:rPr>
          <w:rFonts w:eastAsiaTheme="minorHAnsi"/>
          <w:sz w:val="24"/>
          <w:szCs w:val="24"/>
          <w:vertAlign w:val="subscript"/>
          <w:lang w:val="lt-LT" w:eastAsia="en-US"/>
        </w:rPr>
        <w:t>vid.</w:t>
      </w:r>
      <w:r w:rsidRPr="005819EC">
        <w:rPr>
          <w:rFonts w:eastAsiaTheme="minorHAnsi"/>
          <w:sz w:val="24"/>
          <w:szCs w:val="24"/>
          <w:lang w:val="lt-LT" w:eastAsia="en-US"/>
        </w:rPr>
        <w:t xml:space="preserve"> 24h)</w:t>
      </w:r>
      <w:r w:rsidRPr="005819EC">
        <w:rPr>
          <w:bCs/>
          <w:sz w:val="24"/>
          <w:szCs w:val="24"/>
          <w:lang w:val="lt-LT"/>
        </w:rPr>
        <w:t xml:space="preserve"> </w:t>
      </w:r>
      <w:r w:rsidRPr="005819EC">
        <w:rPr>
          <w:rFonts w:eastAsiaTheme="minorHAnsi"/>
          <w:sz w:val="24"/>
          <w:szCs w:val="24"/>
          <w:lang w:val="lt-LT" w:eastAsia="en-US"/>
        </w:rPr>
        <w:t>visais tyrimų laikotarpiais ir sezonais įvairavo, tačiau išskirtini 2013 metai, kai daugelyje tyrimo vietų buvo viršijamos ribinės vertės (50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Tuo laikotarpiu visais sezonais didžiausios vidutinės paros koncentracijos buvo stebimos ties </w:t>
      </w:r>
      <w:r w:rsidRPr="005819EC">
        <w:rPr>
          <w:bCs/>
          <w:sz w:val="24"/>
          <w:szCs w:val="24"/>
          <w:lang w:val="lt-LT"/>
        </w:rPr>
        <w:t>Pilies ir Daržų gatvių sankryža</w:t>
      </w:r>
      <w:r w:rsidRPr="005819EC">
        <w:rPr>
          <w:bCs/>
          <w:lang w:val="lt-LT"/>
        </w:rPr>
        <w:t xml:space="preserve"> </w:t>
      </w:r>
      <w:r w:rsidRPr="005819EC">
        <w:rPr>
          <w:sz w:val="24"/>
          <w:szCs w:val="24"/>
          <w:lang w:val="lt-LT"/>
        </w:rPr>
        <w:t xml:space="preserve">(ID 8) ir kito 37,03 – 55,06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ribose. </w:t>
      </w:r>
    </w:p>
    <w:p w14:paraId="71DCEBE8" w14:textId="005A54D3" w:rsidR="00FE6F32" w:rsidRPr="005819EC" w:rsidRDefault="00FE6F32" w:rsidP="00F4591A">
      <w:pPr>
        <w:tabs>
          <w:tab w:val="left" w:pos="731"/>
        </w:tabs>
        <w:ind w:firstLine="709"/>
        <w:jc w:val="both"/>
        <w:rPr>
          <w:bCs/>
          <w:sz w:val="24"/>
          <w:szCs w:val="24"/>
          <w:lang w:val="lt-LT"/>
        </w:rPr>
      </w:pPr>
      <w:r w:rsidRPr="005819EC">
        <w:rPr>
          <w:rFonts w:eastAsiaTheme="minorHAnsi"/>
          <w:sz w:val="24"/>
          <w:szCs w:val="24"/>
          <w:lang w:val="lt-LT" w:eastAsia="en-US"/>
        </w:rPr>
        <w:lastRenderedPageBreak/>
        <w:t>Didžiausia tarša KD</w:t>
      </w:r>
      <w:r w:rsidRPr="005819EC">
        <w:rPr>
          <w:rFonts w:eastAsiaTheme="minorHAnsi"/>
          <w:sz w:val="24"/>
          <w:szCs w:val="24"/>
          <w:vertAlign w:val="subscript"/>
          <w:lang w:val="lt-LT" w:eastAsia="en-US"/>
        </w:rPr>
        <w:t>10</w:t>
      </w:r>
      <w:r w:rsidRPr="005819EC">
        <w:rPr>
          <w:rFonts w:eastAsiaTheme="minorHAnsi"/>
          <w:sz w:val="24"/>
          <w:szCs w:val="24"/>
          <w:lang w:val="lt-LT" w:eastAsia="en-US"/>
        </w:rPr>
        <w:t xml:space="preserve"> (C</w:t>
      </w:r>
      <w:r w:rsidRPr="005819EC">
        <w:rPr>
          <w:rFonts w:eastAsiaTheme="minorHAnsi"/>
          <w:sz w:val="24"/>
          <w:szCs w:val="24"/>
          <w:vertAlign w:val="subscript"/>
          <w:lang w:val="lt-LT" w:eastAsia="en-US"/>
        </w:rPr>
        <w:t>vid.</w:t>
      </w:r>
      <w:r w:rsidRPr="005819EC">
        <w:rPr>
          <w:rFonts w:eastAsiaTheme="minorHAnsi"/>
          <w:sz w:val="24"/>
          <w:szCs w:val="24"/>
          <w:lang w:val="lt-LT" w:eastAsia="en-US"/>
        </w:rPr>
        <w:t xml:space="preserve"> 24h)</w:t>
      </w:r>
      <w:r w:rsidRPr="005819EC">
        <w:rPr>
          <w:bCs/>
          <w:sz w:val="24"/>
          <w:szCs w:val="24"/>
          <w:lang w:val="lt-LT"/>
        </w:rPr>
        <w:t xml:space="preserve"> nustatyta vasaros mėnesiais </w:t>
      </w:r>
      <w:r w:rsidRPr="005819EC">
        <w:rPr>
          <w:rFonts w:eastAsiaTheme="minorHAnsi"/>
          <w:sz w:val="24"/>
          <w:szCs w:val="24"/>
          <w:lang w:val="lt-LT" w:eastAsia="en-US"/>
        </w:rPr>
        <w:t>(08 mėn.). Ypatingai išskirtinas 2015 metų rugpjūčio mėnuo, kai visose tyrim</w:t>
      </w:r>
      <w:r w:rsidR="00AB4B49" w:rsidRPr="005819EC">
        <w:rPr>
          <w:rFonts w:eastAsiaTheme="minorHAnsi"/>
          <w:sz w:val="24"/>
          <w:szCs w:val="24"/>
          <w:lang w:val="lt-LT" w:eastAsia="en-US"/>
        </w:rPr>
        <w:t>ų vietose</w:t>
      </w:r>
      <w:r w:rsidRPr="005819EC">
        <w:rPr>
          <w:rFonts w:eastAsiaTheme="minorHAnsi"/>
          <w:sz w:val="24"/>
          <w:szCs w:val="24"/>
          <w:lang w:val="lt-LT" w:eastAsia="en-US"/>
        </w:rPr>
        <w:t xml:space="preserve"> buvo stebima gana aukšta oro tarša KD</w:t>
      </w:r>
      <w:r w:rsidRPr="005819EC">
        <w:rPr>
          <w:rFonts w:eastAsiaTheme="minorHAnsi"/>
          <w:sz w:val="24"/>
          <w:szCs w:val="24"/>
          <w:vertAlign w:val="subscript"/>
          <w:lang w:val="lt-LT" w:eastAsia="en-US"/>
        </w:rPr>
        <w:t>10</w:t>
      </w:r>
      <w:r w:rsidRPr="005819EC">
        <w:rPr>
          <w:rFonts w:eastAsiaTheme="minorHAnsi"/>
          <w:sz w:val="24"/>
          <w:szCs w:val="24"/>
          <w:lang w:val="lt-LT" w:eastAsia="en-US"/>
        </w:rPr>
        <w:t xml:space="preserve"> (Cvid. 24h)</w:t>
      </w:r>
      <w:r w:rsidRPr="005819EC">
        <w:rPr>
          <w:bCs/>
          <w:sz w:val="24"/>
          <w:szCs w:val="24"/>
          <w:lang w:val="lt-LT"/>
        </w:rPr>
        <w:t xml:space="preserve"> </w:t>
      </w:r>
      <w:r w:rsidRPr="005819EC">
        <w:rPr>
          <w:rFonts w:eastAsiaTheme="minorHAnsi"/>
          <w:sz w:val="24"/>
          <w:szCs w:val="24"/>
          <w:lang w:val="lt-LT" w:eastAsia="en-US"/>
        </w:rPr>
        <w:t>ir kito 40,37</w:t>
      </w:r>
      <w:r w:rsidR="00173EED" w:rsidRPr="005819EC">
        <w:rPr>
          <w:rFonts w:eastAsiaTheme="minorHAnsi"/>
          <w:sz w:val="24"/>
          <w:szCs w:val="24"/>
          <w:lang w:val="lt-LT" w:eastAsia="en-US"/>
        </w:rPr>
        <w:t xml:space="preserve"> –</w:t>
      </w:r>
      <w:r w:rsidRPr="005819EC">
        <w:rPr>
          <w:rFonts w:eastAsiaTheme="minorHAnsi"/>
          <w:sz w:val="24"/>
          <w:szCs w:val="24"/>
          <w:lang w:val="lt-LT" w:eastAsia="en-US"/>
        </w:rPr>
        <w:t xml:space="preserve"> 49,24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ribose.</w:t>
      </w:r>
    </w:p>
    <w:p w14:paraId="136AA195" w14:textId="77777777" w:rsidR="005C224F" w:rsidRDefault="005C224F" w:rsidP="0028099A">
      <w:pPr>
        <w:tabs>
          <w:tab w:val="left" w:pos="731"/>
        </w:tabs>
        <w:jc w:val="both"/>
        <w:rPr>
          <w:sz w:val="24"/>
          <w:szCs w:val="24"/>
          <w:lang w:val="lt-LT"/>
        </w:rPr>
      </w:pPr>
    </w:p>
    <w:p w14:paraId="3978A3E2" w14:textId="64550D3A" w:rsidR="0049415F" w:rsidRPr="005819EC" w:rsidRDefault="005C224F" w:rsidP="0028099A">
      <w:pPr>
        <w:tabs>
          <w:tab w:val="left" w:pos="731"/>
        </w:tabs>
        <w:jc w:val="both"/>
        <w:rPr>
          <w:sz w:val="24"/>
          <w:szCs w:val="24"/>
          <w:lang w:val="lt-LT"/>
        </w:rPr>
      </w:pPr>
      <w:r w:rsidRPr="005819EC">
        <w:rPr>
          <w:noProof/>
          <w:sz w:val="24"/>
          <w:szCs w:val="24"/>
          <w:lang w:val="lt-LT"/>
        </w:rPr>
        <w:drawing>
          <wp:inline distT="0" distB="0" distL="0" distR="0" wp14:anchorId="33B17577" wp14:editId="6B75630D">
            <wp:extent cx="3619500" cy="2178728"/>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5648" cy="2188448"/>
                    </a:xfrm>
                    <a:prstGeom prst="rect">
                      <a:avLst/>
                    </a:prstGeom>
                    <a:noFill/>
                  </pic:spPr>
                </pic:pic>
              </a:graphicData>
            </a:graphic>
          </wp:inline>
        </w:drawing>
      </w:r>
    </w:p>
    <w:p w14:paraId="037FD0C6" w14:textId="3307ED7D" w:rsidR="005C224F" w:rsidRPr="005819EC" w:rsidRDefault="00AB4B49" w:rsidP="0028099A">
      <w:pPr>
        <w:tabs>
          <w:tab w:val="left" w:pos="731"/>
        </w:tabs>
        <w:jc w:val="both"/>
        <w:rPr>
          <w:sz w:val="24"/>
          <w:szCs w:val="24"/>
          <w:lang w:val="lt-LT"/>
        </w:rPr>
      </w:pPr>
      <w:r w:rsidRPr="003E2840">
        <w:rPr>
          <w:b/>
          <w:sz w:val="24"/>
          <w:szCs w:val="24"/>
          <w:lang w:val="lt-LT"/>
        </w:rPr>
        <w:t>2</w:t>
      </w:r>
      <w:r w:rsidR="00FE6F32" w:rsidRPr="003E2840">
        <w:rPr>
          <w:b/>
          <w:sz w:val="24"/>
          <w:szCs w:val="24"/>
          <w:lang w:val="lt-LT"/>
        </w:rPr>
        <w:t xml:space="preserve"> pav.</w:t>
      </w:r>
      <w:r w:rsidR="00FE6F32" w:rsidRPr="005819EC">
        <w:rPr>
          <w:sz w:val="24"/>
          <w:szCs w:val="24"/>
          <w:lang w:val="lt-LT"/>
        </w:rPr>
        <w:t xml:space="preserve"> KD</w:t>
      </w:r>
      <w:r w:rsidR="00FE6F32" w:rsidRPr="005819EC">
        <w:rPr>
          <w:sz w:val="24"/>
          <w:szCs w:val="24"/>
          <w:vertAlign w:val="subscript"/>
          <w:lang w:val="lt-LT"/>
        </w:rPr>
        <w:t xml:space="preserve">10 </w:t>
      </w:r>
      <w:r w:rsidR="00FE6F32" w:rsidRPr="005819EC">
        <w:rPr>
          <w:sz w:val="24"/>
          <w:szCs w:val="24"/>
          <w:lang w:val="lt-LT"/>
        </w:rPr>
        <w:t xml:space="preserve">koncentracijos (vidurkinimo laikas 1 m) Klaipėdos mieste 2013–2014 metais. Ribinė vertė – 40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p>
    <w:p w14:paraId="033ABBAB" w14:textId="77777777" w:rsidR="00AB4B49" w:rsidRPr="002F04AD" w:rsidRDefault="00AB4B49" w:rsidP="0028099A">
      <w:pPr>
        <w:tabs>
          <w:tab w:val="left" w:pos="731"/>
        </w:tabs>
        <w:jc w:val="both"/>
        <w:rPr>
          <w:sz w:val="24"/>
          <w:szCs w:val="24"/>
          <w:lang w:val="lt-LT"/>
        </w:rPr>
      </w:pPr>
    </w:p>
    <w:p w14:paraId="45CA775E" w14:textId="734EDB5E" w:rsidR="001B44A5" w:rsidRPr="002F04AD" w:rsidRDefault="001B44A5" w:rsidP="00F4591A">
      <w:pPr>
        <w:tabs>
          <w:tab w:val="left" w:pos="731"/>
        </w:tabs>
        <w:ind w:firstLine="709"/>
        <w:jc w:val="both"/>
        <w:rPr>
          <w:i/>
          <w:sz w:val="24"/>
          <w:szCs w:val="24"/>
          <w:lang w:val="lt-LT"/>
        </w:rPr>
      </w:pPr>
      <w:r w:rsidRPr="002F04AD">
        <w:rPr>
          <w:i/>
          <w:sz w:val="24"/>
          <w:szCs w:val="24"/>
          <w:lang w:val="lt-LT"/>
        </w:rPr>
        <w:t>NO</w:t>
      </w:r>
      <w:r w:rsidRPr="002F04AD">
        <w:rPr>
          <w:i/>
          <w:sz w:val="24"/>
          <w:szCs w:val="24"/>
          <w:vertAlign w:val="subscript"/>
          <w:lang w:val="lt-LT"/>
        </w:rPr>
        <w:t xml:space="preserve">2 </w:t>
      </w:r>
      <w:r w:rsidRPr="002F04AD">
        <w:rPr>
          <w:i/>
          <w:sz w:val="24"/>
          <w:szCs w:val="24"/>
          <w:lang w:val="lt-LT"/>
        </w:rPr>
        <w:t>koncentracijų tyrimo vietose analizė (2013-2015 m.)</w:t>
      </w:r>
      <w:r w:rsidR="002F04AD">
        <w:rPr>
          <w:i/>
          <w:sz w:val="24"/>
          <w:szCs w:val="24"/>
          <w:lang w:val="lt-LT"/>
        </w:rPr>
        <w:t>.</w:t>
      </w:r>
    </w:p>
    <w:p w14:paraId="79F1F92D" w14:textId="727C82FE" w:rsidR="001B44A5" w:rsidRPr="005819EC" w:rsidRDefault="00AB4B49" w:rsidP="00F4591A">
      <w:pPr>
        <w:tabs>
          <w:tab w:val="left" w:pos="731"/>
        </w:tabs>
        <w:ind w:firstLine="709"/>
        <w:jc w:val="both"/>
        <w:rPr>
          <w:rFonts w:eastAsiaTheme="minorHAnsi"/>
          <w:sz w:val="24"/>
          <w:szCs w:val="24"/>
          <w:lang w:val="lt-LT" w:eastAsia="en-US"/>
        </w:rPr>
      </w:pPr>
      <w:r w:rsidRPr="005819EC">
        <w:rPr>
          <w:sz w:val="24"/>
          <w:szCs w:val="24"/>
          <w:lang w:val="lt-LT"/>
        </w:rPr>
        <w:t>NO</w:t>
      </w:r>
      <w:r w:rsidRPr="005819EC">
        <w:rPr>
          <w:sz w:val="24"/>
          <w:szCs w:val="24"/>
          <w:vertAlign w:val="subscript"/>
          <w:lang w:val="lt-LT"/>
        </w:rPr>
        <w:t xml:space="preserve">2 </w:t>
      </w:r>
      <w:r w:rsidRPr="005819EC">
        <w:rPr>
          <w:sz w:val="24"/>
          <w:szCs w:val="24"/>
          <w:lang w:val="lt-LT"/>
        </w:rPr>
        <w:t>(</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r w:rsidR="0049415F" w:rsidRPr="005819EC">
        <w:rPr>
          <w:sz w:val="24"/>
          <w:szCs w:val="24"/>
          <w:lang w:val="lt-LT"/>
        </w:rPr>
        <w:t xml:space="preserve"> </w:t>
      </w:r>
      <w:r w:rsidR="001B44A5" w:rsidRPr="005819EC">
        <w:rPr>
          <w:sz w:val="24"/>
          <w:szCs w:val="24"/>
          <w:lang w:val="lt-LT"/>
        </w:rPr>
        <w:t>koncentracijos buvo vertinamos visuose 23 tyrimo vietose</w:t>
      </w:r>
      <w:r w:rsidRPr="005819EC">
        <w:rPr>
          <w:sz w:val="24"/>
          <w:szCs w:val="24"/>
          <w:lang w:val="lt-LT"/>
        </w:rPr>
        <w:t xml:space="preserve"> (8 lent.)</w:t>
      </w:r>
      <w:r w:rsidR="001B44A5" w:rsidRPr="005819EC">
        <w:rPr>
          <w:sz w:val="24"/>
          <w:szCs w:val="24"/>
          <w:lang w:val="lt-LT"/>
        </w:rPr>
        <w:t>.</w:t>
      </w:r>
      <w:r w:rsidRPr="005819EC">
        <w:rPr>
          <w:sz w:val="24"/>
          <w:szCs w:val="24"/>
          <w:lang w:val="lt-LT"/>
        </w:rPr>
        <w:t xml:space="preserve"> Nustatant nukrypimus nuo ribinių verčių pagal vidutinius metinius vidurkius, galima vertinti tik 2013 ir 2015 metais atliktus tyrimus, nes 2014 met</w:t>
      </w:r>
      <w:r w:rsidR="003558FE">
        <w:rPr>
          <w:sz w:val="24"/>
          <w:szCs w:val="24"/>
          <w:lang w:val="lt-LT"/>
        </w:rPr>
        <w:t xml:space="preserve">ais tyrimai buvo atliekami tik </w:t>
      </w:r>
      <w:r w:rsidRPr="005819EC">
        <w:rPr>
          <w:sz w:val="24"/>
          <w:szCs w:val="24"/>
          <w:lang w:val="lt-LT"/>
        </w:rPr>
        <w:t>I-ą ir II-ą metų ketvirtį</w:t>
      </w:r>
      <w:r w:rsidR="00E96814" w:rsidRPr="005819EC">
        <w:rPr>
          <w:sz w:val="24"/>
          <w:szCs w:val="24"/>
          <w:lang w:val="lt-LT"/>
        </w:rPr>
        <w:t>, todėl šio laikotarpio rezultatai dėl galimos paklaidos gali būti vertinami</w:t>
      </w:r>
      <w:r w:rsidR="00173EED" w:rsidRPr="005819EC">
        <w:rPr>
          <w:sz w:val="24"/>
          <w:szCs w:val="24"/>
          <w:lang w:val="lt-LT"/>
        </w:rPr>
        <w:t xml:space="preserve"> tik</w:t>
      </w:r>
      <w:r w:rsidR="00E96814" w:rsidRPr="005819EC">
        <w:rPr>
          <w:sz w:val="24"/>
          <w:szCs w:val="24"/>
          <w:lang w:val="lt-LT"/>
        </w:rPr>
        <w:t xml:space="preserve"> kaip orientaciniai</w:t>
      </w:r>
      <w:r w:rsidRPr="005819EC">
        <w:rPr>
          <w:sz w:val="24"/>
          <w:szCs w:val="24"/>
          <w:lang w:val="lt-LT"/>
        </w:rPr>
        <w:t>. 2013 ir 2015 metais NO</w:t>
      </w:r>
      <w:r w:rsidRPr="005819EC">
        <w:rPr>
          <w:sz w:val="24"/>
          <w:szCs w:val="24"/>
          <w:vertAlign w:val="subscript"/>
          <w:lang w:val="lt-LT"/>
        </w:rPr>
        <w:t xml:space="preserve">2  </w:t>
      </w:r>
      <w:r w:rsidRPr="005819EC">
        <w:rPr>
          <w:sz w:val="24"/>
          <w:szCs w:val="24"/>
          <w:lang w:val="lt-LT"/>
        </w:rPr>
        <w:t xml:space="preserve">koncentacijos neviršijo ribinių verčių (40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tačiau 2013 metais koncentracijos buvo gana aukštos Mokyklos gatvėje (ID 7, 8 lent.)  ir siekė 33 µg/m</w:t>
      </w:r>
      <w:r w:rsidRPr="005819EC">
        <w:rPr>
          <w:rFonts w:eastAsiaTheme="minorHAnsi"/>
          <w:sz w:val="24"/>
          <w:szCs w:val="24"/>
          <w:vertAlign w:val="superscript"/>
          <w:lang w:val="lt-LT" w:eastAsia="en-US"/>
        </w:rPr>
        <w:t>3</w:t>
      </w:r>
      <w:r w:rsidR="00E96814" w:rsidRPr="005819EC">
        <w:rPr>
          <w:rFonts w:eastAsiaTheme="minorHAnsi"/>
          <w:sz w:val="24"/>
          <w:szCs w:val="24"/>
          <w:lang w:val="lt-LT" w:eastAsia="en-US"/>
        </w:rPr>
        <w:t xml:space="preserve"> bei </w:t>
      </w:r>
      <w:r w:rsidR="005A12C4">
        <w:rPr>
          <w:color w:val="000000"/>
          <w:sz w:val="24"/>
          <w:szCs w:val="24"/>
          <w:lang w:val="lt-LT" w:eastAsia="en-US"/>
        </w:rPr>
        <w:t>Herkaus</w:t>
      </w:r>
      <w:r w:rsidR="005A12C4" w:rsidRPr="005819EC">
        <w:rPr>
          <w:rFonts w:eastAsiaTheme="minorHAnsi"/>
          <w:sz w:val="24"/>
          <w:szCs w:val="24"/>
          <w:lang w:val="lt-LT" w:eastAsia="en-US"/>
        </w:rPr>
        <w:t xml:space="preserve"> </w:t>
      </w:r>
      <w:r w:rsidR="00E96814" w:rsidRPr="005819EC">
        <w:rPr>
          <w:rFonts w:eastAsiaTheme="minorHAnsi"/>
          <w:sz w:val="24"/>
          <w:szCs w:val="24"/>
          <w:lang w:val="lt-LT" w:eastAsia="en-US"/>
        </w:rPr>
        <w:t>Manto ir  S. D</w:t>
      </w:r>
      <w:r w:rsidRPr="005819EC">
        <w:rPr>
          <w:rFonts w:eastAsiaTheme="minorHAnsi"/>
          <w:sz w:val="24"/>
          <w:szCs w:val="24"/>
          <w:lang w:val="lt-LT" w:eastAsia="en-US"/>
        </w:rPr>
        <w:t xml:space="preserve">aukanto gatvių sankryžoje (ID 11) </w:t>
      </w:r>
      <w:r w:rsidR="00773A7E" w:rsidRPr="005819EC">
        <w:rPr>
          <w:rFonts w:eastAsiaTheme="minorHAnsi"/>
          <w:sz w:val="24"/>
          <w:szCs w:val="24"/>
          <w:lang w:val="lt-LT" w:eastAsia="en-US"/>
        </w:rPr>
        <w:t>–</w:t>
      </w:r>
      <w:r w:rsidR="00E96814" w:rsidRPr="005819EC">
        <w:rPr>
          <w:rFonts w:eastAsiaTheme="minorHAnsi"/>
          <w:sz w:val="24"/>
          <w:szCs w:val="24"/>
          <w:lang w:val="lt-LT" w:eastAsia="en-US"/>
        </w:rPr>
        <w:t xml:space="preserve"> </w:t>
      </w:r>
      <w:r w:rsidRPr="005819EC">
        <w:rPr>
          <w:rFonts w:eastAsiaTheme="minorHAnsi"/>
          <w:sz w:val="24"/>
          <w:szCs w:val="24"/>
          <w:lang w:val="lt-LT" w:eastAsia="en-US"/>
        </w:rPr>
        <w:t>39,4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2015 m. aukščiausios vidutinės metinės koncentracijos buvo nustatytos Šilutės pl. pietinėje dalyje (ID 18)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34,7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Tuo tarpu mažiausios metinės koncentracijos 2013 m. fiksuotostos Melnragėje (ID 1)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13,84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o 2015 m. Debreceno g. (ID 15)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13,57 µg/m</w:t>
      </w:r>
      <w:r w:rsidRPr="005819EC">
        <w:rPr>
          <w:rFonts w:eastAsiaTheme="minorHAnsi"/>
          <w:sz w:val="24"/>
          <w:szCs w:val="24"/>
          <w:vertAlign w:val="superscript"/>
          <w:lang w:val="lt-LT" w:eastAsia="en-US"/>
        </w:rPr>
        <w:t>3</w:t>
      </w:r>
      <w:r w:rsidR="00F15910" w:rsidRPr="005819EC">
        <w:rPr>
          <w:rFonts w:eastAsiaTheme="minorHAnsi"/>
          <w:sz w:val="24"/>
          <w:szCs w:val="24"/>
          <w:vertAlign w:val="superscript"/>
          <w:lang w:val="lt-LT" w:eastAsia="en-US"/>
        </w:rPr>
        <w:t xml:space="preserve"> </w:t>
      </w:r>
      <w:r w:rsidR="00F15910" w:rsidRPr="005819EC">
        <w:rPr>
          <w:rFonts w:eastAsiaTheme="minorHAnsi"/>
          <w:sz w:val="24"/>
          <w:szCs w:val="24"/>
          <w:lang w:val="lt-LT" w:eastAsia="en-US"/>
        </w:rPr>
        <w:t>(3 pav.)</w:t>
      </w:r>
      <w:r w:rsidRPr="005819EC">
        <w:rPr>
          <w:rFonts w:eastAsiaTheme="minorHAnsi"/>
          <w:sz w:val="24"/>
          <w:szCs w:val="24"/>
          <w:lang w:val="lt-LT" w:eastAsia="en-US"/>
        </w:rPr>
        <w:t>.</w:t>
      </w:r>
    </w:p>
    <w:p w14:paraId="778B09DF" w14:textId="77777777" w:rsidR="00F15910" w:rsidRPr="005819EC" w:rsidRDefault="00F15910" w:rsidP="0028099A">
      <w:pPr>
        <w:tabs>
          <w:tab w:val="left" w:pos="731"/>
        </w:tabs>
        <w:jc w:val="both"/>
        <w:rPr>
          <w:rFonts w:eastAsiaTheme="minorHAnsi"/>
          <w:sz w:val="24"/>
          <w:szCs w:val="24"/>
          <w:lang w:val="lt-LT" w:eastAsia="en-US"/>
        </w:rPr>
      </w:pPr>
    </w:p>
    <w:p w14:paraId="2C069AC9" w14:textId="5D199150" w:rsidR="00F15910" w:rsidRPr="005819EC" w:rsidRDefault="00F15910" w:rsidP="0028099A">
      <w:pPr>
        <w:tabs>
          <w:tab w:val="left" w:pos="731"/>
        </w:tabs>
        <w:jc w:val="both"/>
        <w:rPr>
          <w:sz w:val="24"/>
          <w:szCs w:val="24"/>
          <w:lang w:val="lt-LT"/>
        </w:rPr>
      </w:pPr>
      <w:r w:rsidRPr="005819EC">
        <w:rPr>
          <w:noProof/>
          <w:sz w:val="24"/>
          <w:szCs w:val="24"/>
          <w:lang w:val="lt-LT"/>
        </w:rPr>
        <w:drawing>
          <wp:inline distT="0" distB="0" distL="0" distR="0" wp14:anchorId="0F774418" wp14:editId="11CEE986">
            <wp:extent cx="3933825" cy="2377497"/>
            <wp:effectExtent l="0" t="0" r="0" b="381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47036" cy="2385481"/>
                    </a:xfrm>
                    <a:prstGeom prst="rect">
                      <a:avLst/>
                    </a:prstGeom>
                    <a:noFill/>
                  </pic:spPr>
                </pic:pic>
              </a:graphicData>
            </a:graphic>
          </wp:inline>
        </w:drawing>
      </w:r>
    </w:p>
    <w:p w14:paraId="5064F951" w14:textId="51204EEF" w:rsidR="00F15910" w:rsidRPr="005819EC" w:rsidRDefault="00F15910" w:rsidP="00F15910">
      <w:pPr>
        <w:tabs>
          <w:tab w:val="left" w:pos="731"/>
        </w:tabs>
        <w:jc w:val="both"/>
        <w:rPr>
          <w:sz w:val="24"/>
          <w:szCs w:val="24"/>
          <w:lang w:val="lt-LT"/>
        </w:rPr>
      </w:pPr>
      <w:r w:rsidRPr="003E2840">
        <w:rPr>
          <w:b/>
          <w:sz w:val="24"/>
          <w:szCs w:val="24"/>
          <w:lang w:val="lt-LT"/>
        </w:rPr>
        <w:t>3 pav.</w:t>
      </w:r>
      <w:r w:rsidRPr="005819EC">
        <w:rPr>
          <w:sz w:val="24"/>
          <w:szCs w:val="24"/>
          <w:lang w:val="lt-LT"/>
        </w:rPr>
        <w:t xml:space="preserve"> NO</w:t>
      </w:r>
      <w:r w:rsidRPr="005819EC">
        <w:rPr>
          <w:sz w:val="24"/>
          <w:szCs w:val="24"/>
          <w:vertAlign w:val="subscript"/>
          <w:lang w:val="lt-LT"/>
        </w:rPr>
        <w:t xml:space="preserve">2 </w:t>
      </w:r>
      <w:r w:rsidR="0096059F" w:rsidRPr="005819EC">
        <w:rPr>
          <w:sz w:val="24"/>
          <w:szCs w:val="24"/>
          <w:vertAlign w:val="subscript"/>
          <w:lang w:val="lt-LT"/>
        </w:rPr>
        <w:t xml:space="preserve"> </w:t>
      </w:r>
      <w:r w:rsidRPr="005819EC">
        <w:rPr>
          <w:sz w:val="24"/>
          <w:szCs w:val="24"/>
          <w:lang w:val="lt-LT"/>
        </w:rPr>
        <w:t xml:space="preserve">koncentracijos (vidurkinimo laikas 1 m) Klaipėdos mieste 2013, 2015 metais. Ribinė vertė – 40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p>
    <w:p w14:paraId="682AC2F9" w14:textId="0CB7CB78" w:rsidR="00F15910" w:rsidRPr="005819EC" w:rsidRDefault="00F15910" w:rsidP="0049415F">
      <w:pPr>
        <w:tabs>
          <w:tab w:val="left" w:pos="731"/>
        </w:tabs>
        <w:jc w:val="both"/>
        <w:rPr>
          <w:sz w:val="24"/>
          <w:szCs w:val="24"/>
          <w:lang w:val="lt-LT"/>
        </w:rPr>
      </w:pPr>
    </w:p>
    <w:p w14:paraId="2CB9909B" w14:textId="7A661D6F" w:rsidR="00AB4B49" w:rsidRPr="005819EC" w:rsidRDefault="00F15910" w:rsidP="003E2840">
      <w:pPr>
        <w:tabs>
          <w:tab w:val="left" w:pos="731"/>
        </w:tabs>
        <w:ind w:firstLine="709"/>
        <w:jc w:val="both"/>
        <w:rPr>
          <w:sz w:val="24"/>
          <w:szCs w:val="24"/>
          <w:lang w:val="lt-LT"/>
        </w:rPr>
      </w:pPr>
      <w:r w:rsidRPr="005819EC">
        <w:rPr>
          <w:sz w:val="24"/>
          <w:szCs w:val="24"/>
          <w:lang w:val="lt-LT"/>
        </w:rPr>
        <w:t>4</w:t>
      </w:r>
      <w:r w:rsidR="00AB4B49" w:rsidRPr="005819EC">
        <w:rPr>
          <w:sz w:val="24"/>
          <w:szCs w:val="24"/>
          <w:lang w:val="lt-LT"/>
        </w:rPr>
        <w:t xml:space="preserve"> paveiksle pateikiamas taršos NO</w:t>
      </w:r>
      <w:r w:rsidR="00AB4B49" w:rsidRPr="005819EC">
        <w:rPr>
          <w:sz w:val="24"/>
          <w:szCs w:val="24"/>
          <w:vertAlign w:val="subscript"/>
          <w:lang w:val="lt-LT"/>
        </w:rPr>
        <w:t xml:space="preserve">2 </w:t>
      </w:r>
      <w:r w:rsidR="00AB4B49" w:rsidRPr="005819EC">
        <w:rPr>
          <w:sz w:val="24"/>
          <w:szCs w:val="24"/>
          <w:lang w:val="lt-LT"/>
        </w:rPr>
        <w:t>2015 metais situacinis žemėlapis gautas modeliavimo būdu</w:t>
      </w:r>
      <w:r w:rsidR="00AB4B49" w:rsidRPr="005819EC">
        <w:rPr>
          <w:rStyle w:val="Grietas"/>
          <w:sz w:val="24"/>
          <w:szCs w:val="24"/>
          <w:lang w:val="lt-LT"/>
        </w:rPr>
        <w:t xml:space="preserve"> </w:t>
      </w:r>
      <w:r w:rsidR="00AB4B49" w:rsidRPr="005819EC">
        <w:rPr>
          <w:sz w:val="24"/>
          <w:szCs w:val="24"/>
          <w:lang w:val="lt-LT"/>
        </w:rPr>
        <w:t>naudojant</w:t>
      </w:r>
      <w:r w:rsidR="00AB4B49" w:rsidRPr="005819EC">
        <w:rPr>
          <w:rStyle w:val="Grietas"/>
          <w:sz w:val="24"/>
          <w:szCs w:val="24"/>
          <w:lang w:val="lt-LT"/>
        </w:rPr>
        <w:t xml:space="preserve"> ADMS-Urban</w:t>
      </w:r>
      <w:r w:rsidR="00AB4B49" w:rsidRPr="005819EC">
        <w:rPr>
          <w:sz w:val="24"/>
          <w:szCs w:val="24"/>
          <w:lang w:val="lt-LT"/>
        </w:rPr>
        <w:t xml:space="preserve"> </w:t>
      </w:r>
      <w:r w:rsidR="00AB4B49" w:rsidRPr="005819EC">
        <w:rPr>
          <w:rStyle w:val="Grietas"/>
          <w:sz w:val="24"/>
          <w:szCs w:val="24"/>
          <w:lang w:val="lt-LT"/>
        </w:rPr>
        <w:t>3.4</w:t>
      </w:r>
      <w:r w:rsidR="00AB4B49" w:rsidRPr="005819EC">
        <w:rPr>
          <w:sz w:val="24"/>
          <w:szCs w:val="24"/>
          <w:lang w:val="lt-LT"/>
        </w:rPr>
        <w:t xml:space="preserve"> modeliavimo programinę įrangą (http://oras.gamta.lt/). </w:t>
      </w:r>
    </w:p>
    <w:p w14:paraId="295C318C" w14:textId="1E12FEBF" w:rsidR="001B44A5" w:rsidRPr="005819EC" w:rsidRDefault="00AB4B49" w:rsidP="003E2840">
      <w:pPr>
        <w:tabs>
          <w:tab w:val="left" w:pos="731"/>
        </w:tabs>
        <w:ind w:firstLine="709"/>
        <w:jc w:val="both"/>
        <w:rPr>
          <w:sz w:val="24"/>
          <w:szCs w:val="24"/>
          <w:lang w:val="lt-LT"/>
        </w:rPr>
      </w:pPr>
      <w:r w:rsidRPr="005819EC">
        <w:rPr>
          <w:sz w:val="24"/>
          <w:szCs w:val="24"/>
          <w:lang w:val="lt-LT"/>
        </w:rPr>
        <w:t>Aplinkos oro tarša NO</w:t>
      </w:r>
      <w:r w:rsidRPr="005819EC">
        <w:rPr>
          <w:sz w:val="24"/>
          <w:szCs w:val="24"/>
          <w:vertAlign w:val="subscript"/>
          <w:lang w:val="lt-LT"/>
        </w:rPr>
        <w:t xml:space="preserve">2 </w:t>
      </w:r>
      <w:r w:rsidRPr="005819EC">
        <w:rPr>
          <w:sz w:val="24"/>
          <w:szCs w:val="24"/>
          <w:lang w:val="lt-LT"/>
        </w:rPr>
        <w:t>Klaipėdos mieste yra didžiausia tose teritorijose, kurios yra intensyvių transporto srautų ir uosto įmonių veiklos poveikyje.</w:t>
      </w:r>
    </w:p>
    <w:p w14:paraId="50E58E84" w14:textId="59E727F8" w:rsidR="001B44A5" w:rsidRPr="005819EC" w:rsidRDefault="00AB4B49" w:rsidP="0049415F">
      <w:pPr>
        <w:tabs>
          <w:tab w:val="left" w:pos="731"/>
        </w:tabs>
        <w:jc w:val="both"/>
        <w:rPr>
          <w:sz w:val="24"/>
          <w:szCs w:val="24"/>
          <w:lang w:val="lt-LT"/>
        </w:rPr>
      </w:pPr>
      <w:r w:rsidRPr="005819EC">
        <w:rPr>
          <w:noProof/>
          <w:sz w:val="24"/>
          <w:szCs w:val="24"/>
          <w:lang w:val="lt-LT"/>
        </w:rPr>
        <w:lastRenderedPageBreak/>
        <w:drawing>
          <wp:inline distT="0" distB="0" distL="0" distR="0" wp14:anchorId="7B0CAC72" wp14:editId="7D1B9F6A">
            <wp:extent cx="5828110" cy="8240617"/>
            <wp:effectExtent l="0" t="0" r="1270" b="825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aipeda2015_no2_vi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32692" cy="8247096"/>
                    </a:xfrm>
                    <a:prstGeom prst="rect">
                      <a:avLst/>
                    </a:prstGeom>
                  </pic:spPr>
                </pic:pic>
              </a:graphicData>
            </a:graphic>
          </wp:inline>
        </w:drawing>
      </w:r>
    </w:p>
    <w:p w14:paraId="793948CE" w14:textId="77777777" w:rsidR="003E2840" w:rsidRPr="005819EC" w:rsidRDefault="003E2840" w:rsidP="003E2840">
      <w:pPr>
        <w:tabs>
          <w:tab w:val="left" w:pos="731"/>
        </w:tabs>
        <w:jc w:val="both"/>
        <w:rPr>
          <w:sz w:val="24"/>
          <w:szCs w:val="24"/>
          <w:lang w:val="lt-LT"/>
        </w:rPr>
      </w:pPr>
      <w:r w:rsidRPr="005819EC">
        <w:rPr>
          <w:b/>
          <w:sz w:val="24"/>
          <w:szCs w:val="24"/>
          <w:lang w:val="lt-LT"/>
        </w:rPr>
        <w:t>4 pav.</w:t>
      </w:r>
      <w:r w:rsidRPr="005819EC">
        <w:rPr>
          <w:sz w:val="24"/>
          <w:szCs w:val="24"/>
          <w:lang w:val="lt-LT"/>
        </w:rPr>
        <w:t xml:space="preserve"> Vidutinė metinė NO</w:t>
      </w:r>
      <w:r w:rsidRPr="005819EC">
        <w:rPr>
          <w:sz w:val="24"/>
          <w:szCs w:val="24"/>
          <w:vertAlign w:val="subscript"/>
          <w:lang w:val="lt-LT"/>
        </w:rPr>
        <w:t>2</w:t>
      </w:r>
      <w:r w:rsidRPr="005819EC">
        <w:rPr>
          <w:sz w:val="24"/>
          <w:szCs w:val="24"/>
          <w:lang w:val="lt-LT"/>
        </w:rPr>
        <w:t xml:space="preserve"> koncentracija aplinkos ore Klaipėdoje 2015 m.</w:t>
      </w:r>
    </w:p>
    <w:p w14:paraId="7420E592" w14:textId="4B116156" w:rsidR="003941AE" w:rsidRPr="005819EC" w:rsidRDefault="003941AE">
      <w:pPr>
        <w:spacing w:after="160" w:line="259" w:lineRule="auto"/>
        <w:rPr>
          <w:i/>
          <w:sz w:val="24"/>
          <w:szCs w:val="24"/>
          <w:u w:val="single"/>
          <w:lang w:val="lt-LT"/>
        </w:rPr>
      </w:pPr>
    </w:p>
    <w:p w14:paraId="514BBB80" w14:textId="17C5A859" w:rsidR="003E1663" w:rsidRPr="002F04AD" w:rsidRDefault="003E1663" w:rsidP="003E2840">
      <w:pPr>
        <w:tabs>
          <w:tab w:val="left" w:pos="731"/>
        </w:tabs>
        <w:ind w:firstLine="709"/>
        <w:jc w:val="both"/>
        <w:rPr>
          <w:i/>
          <w:sz w:val="24"/>
          <w:szCs w:val="24"/>
          <w:lang w:val="lt-LT"/>
        </w:rPr>
      </w:pPr>
      <w:r w:rsidRPr="002F04AD">
        <w:rPr>
          <w:i/>
          <w:sz w:val="24"/>
          <w:szCs w:val="24"/>
          <w:lang w:val="lt-LT"/>
        </w:rPr>
        <w:t>SO</w:t>
      </w:r>
      <w:r w:rsidRPr="002F04AD">
        <w:rPr>
          <w:i/>
          <w:sz w:val="24"/>
          <w:szCs w:val="24"/>
          <w:vertAlign w:val="subscript"/>
          <w:lang w:val="lt-LT"/>
        </w:rPr>
        <w:t xml:space="preserve">2 </w:t>
      </w:r>
      <w:r w:rsidRPr="002F04AD">
        <w:rPr>
          <w:i/>
          <w:sz w:val="24"/>
          <w:szCs w:val="24"/>
          <w:lang w:val="lt-LT"/>
        </w:rPr>
        <w:t>koncentracijų tyrimo vietose analizė (2013-2015 m.)</w:t>
      </w:r>
      <w:r w:rsidR="002F04AD">
        <w:rPr>
          <w:i/>
          <w:sz w:val="24"/>
          <w:szCs w:val="24"/>
          <w:lang w:val="lt-LT"/>
        </w:rPr>
        <w:t>.</w:t>
      </w:r>
    </w:p>
    <w:p w14:paraId="47AB801E" w14:textId="086742B3" w:rsidR="003E1663" w:rsidRPr="005819EC" w:rsidRDefault="003558FE" w:rsidP="003E2840">
      <w:pPr>
        <w:tabs>
          <w:tab w:val="left" w:pos="731"/>
        </w:tabs>
        <w:ind w:firstLine="709"/>
        <w:jc w:val="both"/>
        <w:rPr>
          <w:sz w:val="24"/>
          <w:szCs w:val="24"/>
          <w:lang w:val="lt-LT"/>
        </w:rPr>
      </w:pPr>
      <w:r>
        <w:rPr>
          <w:sz w:val="24"/>
          <w:szCs w:val="24"/>
          <w:lang w:val="lt-LT"/>
        </w:rPr>
        <w:t>S</w:t>
      </w:r>
      <w:r w:rsidRPr="005819EC">
        <w:rPr>
          <w:sz w:val="24"/>
          <w:szCs w:val="24"/>
          <w:lang w:val="lt-LT"/>
        </w:rPr>
        <w:t>O</w:t>
      </w:r>
      <w:r w:rsidRPr="005819EC">
        <w:rPr>
          <w:sz w:val="24"/>
          <w:szCs w:val="24"/>
          <w:vertAlign w:val="subscript"/>
          <w:lang w:val="lt-LT"/>
        </w:rPr>
        <w:t xml:space="preserve">2 </w:t>
      </w:r>
      <w:r w:rsidRPr="005819EC">
        <w:rPr>
          <w:sz w:val="24"/>
          <w:szCs w:val="24"/>
          <w:lang w:val="lt-LT"/>
        </w:rPr>
        <w:t>(</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r w:rsidRPr="005819EC">
        <w:rPr>
          <w:sz w:val="24"/>
          <w:szCs w:val="24"/>
          <w:lang w:val="lt-LT"/>
        </w:rPr>
        <w:t xml:space="preserve"> koncent</w:t>
      </w:r>
      <w:r>
        <w:rPr>
          <w:sz w:val="24"/>
          <w:szCs w:val="24"/>
          <w:lang w:val="lt-LT"/>
        </w:rPr>
        <w:t>racijos buvo vertinamos 9</w:t>
      </w:r>
      <w:r w:rsidRPr="005819EC">
        <w:rPr>
          <w:sz w:val="24"/>
          <w:szCs w:val="24"/>
          <w:lang w:val="lt-LT"/>
        </w:rPr>
        <w:t xml:space="preserve"> tyrimo vietose (</w:t>
      </w:r>
      <w:r w:rsidRPr="003558FE">
        <w:rPr>
          <w:sz w:val="24"/>
          <w:szCs w:val="24"/>
          <w:lang w:val="lt-LT"/>
        </w:rPr>
        <w:t>ID 11, 13, 16, 17, 18, 19, 20, 21, 23</w:t>
      </w:r>
      <w:r w:rsidR="00287C22">
        <w:rPr>
          <w:sz w:val="24"/>
          <w:szCs w:val="24"/>
          <w:lang w:val="lt-LT"/>
        </w:rPr>
        <w:t xml:space="preserve">; </w:t>
      </w:r>
      <w:r w:rsidRPr="005819EC">
        <w:rPr>
          <w:sz w:val="24"/>
          <w:szCs w:val="24"/>
          <w:lang w:val="lt-LT"/>
        </w:rPr>
        <w:t xml:space="preserve">8 lent.). Nustatant nukrypimus nuo ribinių verčių pagal vidutinius metinius vidurkius, galima </w:t>
      </w:r>
      <w:r w:rsidRPr="005819EC">
        <w:rPr>
          <w:sz w:val="24"/>
          <w:szCs w:val="24"/>
          <w:lang w:val="lt-LT"/>
        </w:rPr>
        <w:lastRenderedPageBreak/>
        <w:t>vertinti tik 2013 ir 2015 metais atliktus tyrimus, nes 2014 met</w:t>
      </w:r>
      <w:r>
        <w:rPr>
          <w:sz w:val="24"/>
          <w:szCs w:val="24"/>
          <w:lang w:val="lt-LT"/>
        </w:rPr>
        <w:t xml:space="preserve">ais tyrimai buvo atliekami tik </w:t>
      </w:r>
      <w:r w:rsidRPr="005819EC">
        <w:rPr>
          <w:sz w:val="24"/>
          <w:szCs w:val="24"/>
          <w:lang w:val="lt-LT"/>
        </w:rPr>
        <w:t xml:space="preserve">I-ą ir II-ą metų ketvirtį, todėl šio laikotarpio rezultatai dėl galimos paklaidos gali būti vertinami tik kaip orientaciniai. </w:t>
      </w:r>
      <w:r w:rsidR="003E1663" w:rsidRPr="005819EC">
        <w:rPr>
          <w:sz w:val="24"/>
          <w:szCs w:val="24"/>
          <w:lang w:val="lt-LT"/>
        </w:rPr>
        <w:t>2013 ir 2015 metais pasirinktose tyrimo vietose, aplinkos ore SO</w:t>
      </w:r>
      <w:r w:rsidR="003E1663" w:rsidRPr="005819EC">
        <w:rPr>
          <w:sz w:val="24"/>
          <w:szCs w:val="24"/>
          <w:vertAlign w:val="subscript"/>
          <w:lang w:val="lt-LT"/>
        </w:rPr>
        <w:t>2</w:t>
      </w:r>
      <w:r w:rsidR="003E1663" w:rsidRPr="005819EC">
        <w:rPr>
          <w:sz w:val="24"/>
          <w:szCs w:val="24"/>
          <w:lang w:val="lt-LT"/>
        </w:rPr>
        <w:t xml:space="preserve"> koncentracijos neviršijo ribinių verčių (5 pav.).</w:t>
      </w:r>
    </w:p>
    <w:p w14:paraId="6D5D6AA0" w14:textId="77777777" w:rsidR="00F4591A" w:rsidRPr="005819EC" w:rsidRDefault="00F4591A" w:rsidP="0049415F">
      <w:pPr>
        <w:tabs>
          <w:tab w:val="left" w:pos="731"/>
        </w:tabs>
        <w:jc w:val="both"/>
        <w:rPr>
          <w:sz w:val="24"/>
          <w:szCs w:val="24"/>
          <w:lang w:val="lt-LT"/>
        </w:rPr>
      </w:pPr>
    </w:p>
    <w:p w14:paraId="04CCF860" w14:textId="34AEC82A" w:rsidR="003E1663" w:rsidRPr="005819EC" w:rsidRDefault="003E1663" w:rsidP="0049415F">
      <w:pPr>
        <w:tabs>
          <w:tab w:val="left" w:pos="731"/>
        </w:tabs>
        <w:jc w:val="both"/>
        <w:rPr>
          <w:sz w:val="24"/>
          <w:szCs w:val="24"/>
          <w:lang w:val="lt-LT"/>
        </w:rPr>
      </w:pPr>
      <w:r w:rsidRPr="005819EC">
        <w:rPr>
          <w:noProof/>
          <w:lang w:val="lt-LT"/>
        </w:rPr>
        <w:drawing>
          <wp:inline distT="0" distB="0" distL="0" distR="0" wp14:anchorId="72111065" wp14:editId="087D6729">
            <wp:extent cx="4171950" cy="2638425"/>
            <wp:effectExtent l="0" t="0" r="0" b="9525"/>
            <wp:docPr id="7"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D48DB7" w14:textId="54A7566D" w:rsidR="0049415F" w:rsidRPr="005819EC" w:rsidRDefault="003E1663" w:rsidP="0049415F">
      <w:pPr>
        <w:tabs>
          <w:tab w:val="left" w:pos="731"/>
        </w:tabs>
        <w:jc w:val="both"/>
        <w:rPr>
          <w:sz w:val="24"/>
          <w:szCs w:val="24"/>
          <w:lang w:val="lt-LT"/>
        </w:rPr>
      </w:pPr>
      <w:r w:rsidRPr="005819EC">
        <w:rPr>
          <w:b/>
          <w:sz w:val="24"/>
          <w:szCs w:val="24"/>
          <w:lang w:val="lt-LT"/>
        </w:rPr>
        <w:t>5 pav.</w:t>
      </w:r>
      <w:r w:rsidRPr="005819EC">
        <w:rPr>
          <w:sz w:val="24"/>
          <w:szCs w:val="24"/>
          <w:lang w:val="lt-LT"/>
        </w:rPr>
        <w:t xml:space="preserve"> SO</w:t>
      </w:r>
      <w:r w:rsidRPr="005819EC">
        <w:rPr>
          <w:sz w:val="24"/>
          <w:szCs w:val="24"/>
          <w:vertAlign w:val="subscript"/>
          <w:lang w:val="lt-LT"/>
        </w:rPr>
        <w:t>2</w:t>
      </w:r>
      <w:r w:rsidR="0096059F" w:rsidRPr="005819EC">
        <w:rPr>
          <w:sz w:val="24"/>
          <w:szCs w:val="24"/>
          <w:vertAlign w:val="subscript"/>
          <w:lang w:val="lt-LT"/>
        </w:rPr>
        <w:t xml:space="preserve">  </w:t>
      </w:r>
      <w:r w:rsidRPr="005819EC">
        <w:rPr>
          <w:sz w:val="24"/>
          <w:szCs w:val="24"/>
          <w:lang w:val="lt-LT"/>
        </w:rPr>
        <w:t xml:space="preserve">koncentracijos (vidurkinimo laikas 1 m) Klaipėdos mieste 2013, 2015 metais. Ribinė vertė – 20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(ekosistemų apsaugai).</w:t>
      </w:r>
    </w:p>
    <w:p w14:paraId="55DB062D" w14:textId="77777777" w:rsidR="00E30CC1" w:rsidRPr="005819EC" w:rsidRDefault="00E30CC1" w:rsidP="0049415F">
      <w:pPr>
        <w:tabs>
          <w:tab w:val="left" w:pos="731"/>
        </w:tabs>
        <w:jc w:val="both"/>
        <w:rPr>
          <w:sz w:val="24"/>
          <w:szCs w:val="24"/>
          <w:lang w:val="lt-LT"/>
        </w:rPr>
      </w:pPr>
    </w:p>
    <w:p w14:paraId="317574BC" w14:textId="12CB2BA7" w:rsidR="003E1663" w:rsidRPr="005819EC" w:rsidRDefault="003E1663" w:rsidP="003E2840">
      <w:pPr>
        <w:tabs>
          <w:tab w:val="left" w:pos="731"/>
        </w:tabs>
        <w:ind w:firstLine="709"/>
        <w:jc w:val="both"/>
        <w:rPr>
          <w:sz w:val="24"/>
          <w:szCs w:val="24"/>
          <w:lang w:val="lt-LT"/>
        </w:rPr>
      </w:pPr>
      <w:r w:rsidRPr="005819EC">
        <w:rPr>
          <w:sz w:val="24"/>
          <w:szCs w:val="24"/>
          <w:lang w:val="lt-LT"/>
        </w:rPr>
        <w:t>6 paveiksle pateikiamas taršos SO</w:t>
      </w:r>
      <w:r w:rsidRPr="005819EC">
        <w:rPr>
          <w:sz w:val="24"/>
          <w:szCs w:val="24"/>
          <w:vertAlign w:val="subscript"/>
          <w:lang w:val="lt-LT"/>
        </w:rPr>
        <w:t xml:space="preserve">2 </w:t>
      </w:r>
      <w:r w:rsidR="00292E24" w:rsidRPr="005819EC">
        <w:rPr>
          <w:sz w:val="24"/>
          <w:szCs w:val="24"/>
          <w:lang w:val="lt-LT"/>
        </w:rPr>
        <w:t>Klaipėdos mieste</w:t>
      </w:r>
      <w:r w:rsidR="00292E24" w:rsidRPr="005819EC">
        <w:rPr>
          <w:sz w:val="24"/>
          <w:szCs w:val="24"/>
          <w:vertAlign w:val="subscript"/>
          <w:lang w:val="lt-LT"/>
        </w:rPr>
        <w:t xml:space="preserve"> </w:t>
      </w:r>
      <w:r w:rsidRPr="005819EC">
        <w:rPr>
          <w:sz w:val="24"/>
          <w:szCs w:val="24"/>
          <w:lang w:val="lt-LT"/>
        </w:rPr>
        <w:t>2015 metais situacinis žemėlapis gautas modeliavimo būdu</w:t>
      </w:r>
      <w:r w:rsidRPr="005819EC">
        <w:rPr>
          <w:rStyle w:val="Grietas"/>
          <w:sz w:val="24"/>
          <w:szCs w:val="24"/>
          <w:lang w:val="lt-LT"/>
        </w:rPr>
        <w:t xml:space="preserve"> </w:t>
      </w:r>
      <w:r w:rsidRPr="005819EC">
        <w:rPr>
          <w:sz w:val="24"/>
          <w:szCs w:val="24"/>
          <w:lang w:val="lt-LT"/>
        </w:rPr>
        <w:t>naudojant</w:t>
      </w:r>
      <w:r w:rsidRPr="005819EC">
        <w:rPr>
          <w:rStyle w:val="Grietas"/>
          <w:sz w:val="24"/>
          <w:szCs w:val="24"/>
          <w:lang w:val="lt-LT"/>
        </w:rPr>
        <w:t xml:space="preserve"> ADMS-Urban</w:t>
      </w:r>
      <w:r w:rsidRPr="005819EC">
        <w:rPr>
          <w:sz w:val="24"/>
          <w:szCs w:val="24"/>
          <w:lang w:val="lt-LT"/>
        </w:rPr>
        <w:t xml:space="preserve"> </w:t>
      </w:r>
      <w:r w:rsidRPr="005819EC">
        <w:rPr>
          <w:rStyle w:val="Grietas"/>
          <w:sz w:val="24"/>
          <w:szCs w:val="24"/>
          <w:lang w:val="lt-LT"/>
        </w:rPr>
        <w:t>3.4</w:t>
      </w:r>
      <w:r w:rsidRPr="005819EC">
        <w:rPr>
          <w:sz w:val="24"/>
          <w:szCs w:val="24"/>
          <w:lang w:val="lt-LT"/>
        </w:rPr>
        <w:t xml:space="preserve"> modeliavimo programinę įrangą (http://oras.gamta.lt/). </w:t>
      </w:r>
      <w:r w:rsidR="00292E24" w:rsidRPr="005819EC">
        <w:rPr>
          <w:sz w:val="24"/>
          <w:szCs w:val="24"/>
          <w:lang w:val="lt-LT"/>
        </w:rPr>
        <w:t>Modeliavimo būdu gauta informacija taip pat patvirtina, kad SO</w:t>
      </w:r>
      <w:r w:rsidR="00292E24" w:rsidRPr="005819EC">
        <w:rPr>
          <w:sz w:val="24"/>
          <w:szCs w:val="24"/>
          <w:vertAlign w:val="subscript"/>
          <w:lang w:val="lt-LT"/>
        </w:rPr>
        <w:t xml:space="preserve">2 </w:t>
      </w:r>
      <w:r w:rsidR="00292E24" w:rsidRPr="005819EC">
        <w:rPr>
          <w:sz w:val="24"/>
          <w:szCs w:val="24"/>
          <w:lang w:val="lt-LT"/>
        </w:rPr>
        <w:t xml:space="preserve">koncentracijos neviršijo ribinių verčių (2015 m.). </w:t>
      </w:r>
    </w:p>
    <w:p w14:paraId="4E88DC11" w14:textId="77777777" w:rsidR="00E30CC1" w:rsidRPr="005819EC" w:rsidRDefault="00E30CC1" w:rsidP="0049415F">
      <w:pPr>
        <w:tabs>
          <w:tab w:val="left" w:pos="731"/>
        </w:tabs>
        <w:jc w:val="both"/>
        <w:rPr>
          <w:sz w:val="24"/>
          <w:szCs w:val="24"/>
          <w:lang w:val="lt-LT"/>
        </w:rPr>
      </w:pPr>
    </w:p>
    <w:p w14:paraId="688ABE21" w14:textId="78D88A1D" w:rsidR="00292E24" w:rsidRPr="005819EC" w:rsidRDefault="00292E24" w:rsidP="0049415F">
      <w:pPr>
        <w:tabs>
          <w:tab w:val="left" w:pos="731"/>
        </w:tabs>
        <w:jc w:val="both"/>
        <w:rPr>
          <w:sz w:val="24"/>
          <w:szCs w:val="24"/>
          <w:lang w:val="lt-LT"/>
        </w:rPr>
      </w:pPr>
      <w:r w:rsidRPr="005819EC">
        <w:rPr>
          <w:noProof/>
          <w:sz w:val="24"/>
          <w:szCs w:val="24"/>
          <w:lang w:val="lt-LT"/>
        </w:rPr>
        <w:lastRenderedPageBreak/>
        <w:drawing>
          <wp:inline distT="0" distB="0" distL="0" distR="0" wp14:anchorId="564DD85C" wp14:editId="44743B74">
            <wp:extent cx="5915025" cy="8363510"/>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laipeda2015_so2_vi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5462" cy="8364128"/>
                    </a:xfrm>
                    <a:prstGeom prst="rect">
                      <a:avLst/>
                    </a:prstGeom>
                  </pic:spPr>
                </pic:pic>
              </a:graphicData>
            </a:graphic>
          </wp:inline>
        </w:drawing>
      </w:r>
    </w:p>
    <w:p w14:paraId="14642DC3" w14:textId="39540D30" w:rsidR="00292E24" w:rsidRPr="005819EC" w:rsidRDefault="00292E24" w:rsidP="00292E24">
      <w:pPr>
        <w:tabs>
          <w:tab w:val="left" w:pos="731"/>
        </w:tabs>
        <w:jc w:val="both"/>
        <w:rPr>
          <w:sz w:val="24"/>
          <w:szCs w:val="24"/>
          <w:lang w:val="lt-LT"/>
        </w:rPr>
      </w:pPr>
      <w:r w:rsidRPr="005819EC">
        <w:rPr>
          <w:b/>
          <w:sz w:val="24"/>
          <w:szCs w:val="24"/>
          <w:lang w:val="lt-LT"/>
        </w:rPr>
        <w:t>6 pav.</w:t>
      </w:r>
      <w:r w:rsidRPr="005819EC">
        <w:rPr>
          <w:sz w:val="24"/>
          <w:szCs w:val="24"/>
          <w:lang w:val="lt-LT"/>
        </w:rPr>
        <w:t xml:space="preserve"> Vidutinė metinė SO</w:t>
      </w:r>
      <w:r w:rsidRPr="005819EC">
        <w:rPr>
          <w:sz w:val="24"/>
          <w:szCs w:val="24"/>
          <w:vertAlign w:val="subscript"/>
          <w:lang w:val="lt-LT"/>
        </w:rPr>
        <w:t>2</w:t>
      </w:r>
      <w:r w:rsidRPr="005819EC">
        <w:rPr>
          <w:sz w:val="24"/>
          <w:szCs w:val="24"/>
          <w:lang w:val="lt-LT"/>
        </w:rPr>
        <w:t xml:space="preserve"> koncentracija aplinkos ore Klaipėdoje 2015 m.</w:t>
      </w:r>
    </w:p>
    <w:p w14:paraId="06D24493" w14:textId="77777777" w:rsidR="009A5B79" w:rsidRPr="005819EC" w:rsidRDefault="009A5B79">
      <w:pPr>
        <w:spacing w:after="160" w:line="259" w:lineRule="auto"/>
        <w:rPr>
          <w:i/>
          <w:sz w:val="24"/>
          <w:szCs w:val="24"/>
          <w:u w:val="single"/>
          <w:lang w:val="lt-LT"/>
        </w:rPr>
      </w:pPr>
      <w:r w:rsidRPr="005819EC">
        <w:rPr>
          <w:i/>
          <w:sz w:val="24"/>
          <w:szCs w:val="24"/>
          <w:u w:val="single"/>
          <w:lang w:val="lt-LT"/>
        </w:rPr>
        <w:br w:type="page"/>
      </w:r>
    </w:p>
    <w:p w14:paraId="3AD9190D" w14:textId="25EB1641" w:rsidR="00292E24" w:rsidRPr="008530A2" w:rsidRDefault="00292E24" w:rsidP="003E2840">
      <w:pPr>
        <w:tabs>
          <w:tab w:val="left" w:pos="731"/>
        </w:tabs>
        <w:ind w:firstLine="709"/>
        <w:jc w:val="both"/>
        <w:rPr>
          <w:i/>
          <w:sz w:val="24"/>
          <w:szCs w:val="24"/>
          <w:lang w:val="lt-LT"/>
        </w:rPr>
      </w:pPr>
      <w:r w:rsidRPr="008530A2">
        <w:rPr>
          <w:i/>
          <w:sz w:val="24"/>
          <w:szCs w:val="24"/>
          <w:lang w:val="lt-LT"/>
        </w:rPr>
        <w:lastRenderedPageBreak/>
        <w:t>CO</w:t>
      </w:r>
      <w:r w:rsidRPr="008530A2">
        <w:rPr>
          <w:i/>
          <w:sz w:val="24"/>
          <w:szCs w:val="24"/>
          <w:vertAlign w:val="subscript"/>
          <w:lang w:val="lt-LT"/>
        </w:rPr>
        <w:t xml:space="preserve"> </w:t>
      </w:r>
      <w:r w:rsidRPr="008530A2">
        <w:rPr>
          <w:i/>
          <w:sz w:val="24"/>
          <w:szCs w:val="24"/>
          <w:lang w:val="lt-LT"/>
        </w:rPr>
        <w:t>koncentracijų tyrimo vietose analizė (2013</w:t>
      </w:r>
      <w:r w:rsidR="00773A7E" w:rsidRPr="008530A2">
        <w:rPr>
          <w:sz w:val="24"/>
          <w:szCs w:val="24"/>
          <w:lang w:val="lt-LT"/>
        </w:rPr>
        <w:t>–</w:t>
      </w:r>
      <w:r w:rsidRPr="008530A2">
        <w:rPr>
          <w:i/>
          <w:sz w:val="24"/>
          <w:szCs w:val="24"/>
          <w:lang w:val="lt-LT"/>
        </w:rPr>
        <w:t>2015 m.)</w:t>
      </w:r>
      <w:r w:rsidR="008530A2">
        <w:rPr>
          <w:i/>
          <w:sz w:val="24"/>
          <w:szCs w:val="24"/>
          <w:lang w:val="lt-LT"/>
        </w:rPr>
        <w:t>.</w:t>
      </w:r>
    </w:p>
    <w:p w14:paraId="53971BC5" w14:textId="08D94D2B" w:rsidR="0049415F" w:rsidRPr="005819EC" w:rsidRDefault="0049415F" w:rsidP="003E2840">
      <w:pPr>
        <w:tabs>
          <w:tab w:val="left" w:pos="731"/>
        </w:tabs>
        <w:ind w:firstLine="709"/>
        <w:jc w:val="both"/>
        <w:rPr>
          <w:sz w:val="24"/>
          <w:szCs w:val="24"/>
          <w:lang w:val="lt-LT"/>
        </w:rPr>
      </w:pPr>
      <w:r w:rsidRPr="005819EC">
        <w:rPr>
          <w:sz w:val="24"/>
          <w:szCs w:val="24"/>
          <w:lang w:val="lt-LT"/>
        </w:rPr>
        <w:t>2013</w:t>
      </w:r>
      <w:r w:rsidR="00773A7E" w:rsidRPr="005819EC">
        <w:rPr>
          <w:sz w:val="24"/>
          <w:szCs w:val="24"/>
          <w:lang w:val="lt-LT"/>
        </w:rPr>
        <w:t>–</w:t>
      </w:r>
      <w:r w:rsidRPr="005819EC">
        <w:rPr>
          <w:sz w:val="24"/>
          <w:szCs w:val="24"/>
          <w:lang w:val="lt-LT"/>
        </w:rPr>
        <w:t xml:space="preserve">2015 metais </w:t>
      </w:r>
      <w:r w:rsidR="002A3102" w:rsidRPr="005819EC">
        <w:rPr>
          <w:sz w:val="24"/>
          <w:szCs w:val="24"/>
          <w:lang w:val="lt-LT"/>
        </w:rPr>
        <w:t xml:space="preserve">CO koncentracijos aplinkos ore buvo vertinamos </w:t>
      </w:r>
      <w:r w:rsidRPr="005819EC">
        <w:rPr>
          <w:sz w:val="24"/>
          <w:szCs w:val="24"/>
          <w:lang w:val="lt-LT"/>
        </w:rPr>
        <w:t>6 tyrimo taškuose</w:t>
      </w:r>
      <w:r w:rsidR="002A3102" w:rsidRPr="005819EC">
        <w:rPr>
          <w:sz w:val="24"/>
          <w:szCs w:val="24"/>
          <w:lang w:val="lt-LT"/>
        </w:rPr>
        <w:t xml:space="preserve"> (ID 2, 3, 6, 7, 10, 21, 22, 23; 8 lent.)</w:t>
      </w:r>
      <w:r w:rsidRPr="005819EC">
        <w:rPr>
          <w:sz w:val="24"/>
          <w:szCs w:val="24"/>
          <w:lang w:val="lt-LT"/>
        </w:rPr>
        <w:t xml:space="preserve">. </w:t>
      </w:r>
    </w:p>
    <w:p w14:paraId="27B49412" w14:textId="77777777" w:rsidR="002A3102" w:rsidRPr="005819EC" w:rsidRDefault="002A3102" w:rsidP="003E2840">
      <w:pPr>
        <w:tabs>
          <w:tab w:val="left" w:pos="731"/>
        </w:tabs>
        <w:ind w:firstLine="709"/>
        <w:jc w:val="both"/>
        <w:rPr>
          <w:sz w:val="24"/>
          <w:szCs w:val="24"/>
          <w:lang w:val="lt-LT"/>
        </w:rPr>
      </w:pPr>
    </w:p>
    <w:p w14:paraId="5E7A2F63" w14:textId="730EA171" w:rsidR="002A3102" w:rsidRPr="005819EC" w:rsidRDefault="002A3102" w:rsidP="003E2840">
      <w:pPr>
        <w:tabs>
          <w:tab w:val="left" w:pos="731"/>
        </w:tabs>
        <w:ind w:firstLine="709"/>
        <w:jc w:val="both"/>
        <w:rPr>
          <w:sz w:val="24"/>
          <w:szCs w:val="24"/>
          <w:lang w:val="lt-LT"/>
        </w:rPr>
      </w:pPr>
      <w:r w:rsidRPr="005819EC">
        <w:rPr>
          <w:sz w:val="24"/>
          <w:szCs w:val="24"/>
          <w:lang w:val="lt-LT"/>
        </w:rPr>
        <w:t xml:space="preserve">CO koncentracijų metinių vidurkių pokyčiai pateikiami 7 paveiksle. </w:t>
      </w:r>
    </w:p>
    <w:p w14:paraId="55A14882" w14:textId="77777777" w:rsidR="002A3102" w:rsidRPr="005819EC" w:rsidRDefault="002A3102" w:rsidP="003E2840">
      <w:pPr>
        <w:tabs>
          <w:tab w:val="left" w:pos="731"/>
        </w:tabs>
        <w:ind w:firstLine="709"/>
        <w:jc w:val="both"/>
        <w:rPr>
          <w:sz w:val="24"/>
          <w:szCs w:val="24"/>
          <w:lang w:val="lt-LT"/>
        </w:rPr>
      </w:pPr>
    </w:p>
    <w:p w14:paraId="05B0752C" w14:textId="7166B502" w:rsidR="002A3102" w:rsidRPr="005819EC" w:rsidRDefault="002A3102" w:rsidP="0049415F">
      <w:pPr>
        <w:tabs>
          <w:tab w:val="left" w:pos="731"/>
        </w:tabs>
        <w:jc w:val="both"/>
        <w:rPr>
          <w:sz w:val="24"/>
          <w:szCs w:val="24"/>
          <w:lang w:val="lt-LT"/>
        </w:rPr>
      </w:pPr>
      <w:r w:rsidRPr="005819EC">
        <w:rPr>
          <w:noProof/>
          <w:sz w:val="24"/>
          <w:szCs w:val="24"/>
          <w:lang w:val="lt-LT"/>
        </w:rPr>
        <w:drawing>
          <wp:inline distT="0" distB="0" distL="0" distR="0" wp14:anchorId="7FB70AC2" wp14:editId="024A3EA9">
            <wp:extent cx="4183275" cy="2514600"/>
            <wp:effectExtent l="0" t="0" r="825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6540" cy="2528585"/>
                    </a:xfrm>
                    <a:prstGeom prst="rect">
                      <a:avLst/>
                    </a:prstGeom>
                    <a:noFill/>
                  </pic:spPr>
                </pic:pic>
              </a:graphicData>
            </a:graphic>
          </wp:inline>
        </w:drawing>
      </w:r>
    </w:p>
    <w:p w14:paraId="5F87AA27" w14:textId="3F31B404" w:rsidR="00292E24" w:rsidRPr="003558FE" w:rsidRDefault="002A3102" w:rsidP="0049415F">
      <w:pPr>
        <w:tabs>
          <w:tab w:val="left" w:pos="731"/>
        </w:tabs>
        <w:jc w:val="both"/>
        <w:rPr>
          <w:sz w:val="24"/>
          <w:szCs w:val="24"/>
          <w:lang w:val="lt-LT"/>
        </w:rPr>
      </w:pPr>
      <w:r w:rsidRPr="003558FE">
        <w:rPr>
          <w:b/>
          <w:sz w:val="24"/>
          <w:szCs w:val="24"/>
          <w:lang w:val="lt-LT"/>
        </w:rPr>
        <w:t>7 pav.</w:t>
      </w:r>
      <w:r w:rsidR="007D1622" w:rsidRPr="003558FE">
        <w:rPr>
          <w:b/>
          <w:sz w:val="24"/>
          <w:szCs w:val="24"/>
          <w:lang w:val="lt-LT"/>
        </w:rPr>
        <w:t xml:space="preserve"> </w:t>
      </w:r>
      <w:r w:rsidRPr="003558FE">
        <w:rPr>
          <w:sz w:val="24"/>
          <w:szCs w:val="24"/>
          <w:lang w:val="lt-LT"/>
        </w:rPr>
        <w:t>CO</w:t>
      </w:r>
      <w:r w:rsidRPr="003558FE">
        <w:rPr>
          <w:sz w:val="24"/>
          <w:szCs w:val="24"/>
          <w:vertAlign w:val="subscript"/>
          <w:lang w:val="lt-LT"/>
        </w:rPr>
        <w:t xml:space="preserve"> </w:t>
      </w:r>
      <w:r w:rsidRPr="003558FE">
        <w:rPr>
          <w:sz w:val="24"/>
          <w:szCs w:val="24"/>
          <w:lang w:val="lt-LT"/>
        </w:rPr>
        <w:t>koncentracijos (vidurkinimo laikas 1 m) Klaipėdos mieste 2013 - 2015 metais.</w:t>
      </w:r>
    </w:p>
    <w:p w14:paraId="2767987E" w14:textId="77777777" w:rsidR="002A3102" w:rsidRPr="003558FE" w:rsidRDefault="002A3102" w:rsidP="0049415F">
      <w:pPr>
        <w:tabs>
          <w:tab w:val="left" w:pos="731"/>
        </w:tabs>
        <w:jc w:val="both"/>
        <w:rPr>
          <w:sz w:val="24"/>
          <w:szCs w:val="24"/>
          <w:lang w:val="lt-LT"/>
        </w:rPr>
      </w:pPr>
    </w:p>
    <w:p w14:paraId="632E4547" w14:textId="3CE04DA1" w:rsidR="002A3102" w:rsidRPr="003558FE" w:rsidRDefault="002A3102" w:rsidP="003E2840">
      <w:pPr>
        <w:tabs>
          <w:tab w:val="left" w:pos="731"/>
        </w:tabs>
        <w:ind w:firstLine="709"/>
        <w:jc w:val="both"/>
        <w:rPr>
          <w:sz w:val="24"/>
          <w:szCs w:val="24"/>
          <w:lang w:val="lt-LT"/>
        </w:rPr>
      </w:pPr>
      <w:r w:rsidRPr="003558FE">
        <w:rPr>
          <w:sz w:val="24"/>
          <w:szCs w:val="24"/>
          <w:lang w:val="lt-LT"/>
        </w:rPr>
        <w:t>Nustatyta, kad visais tyrimų periodais: 2013-2015 metų I</w:t>
      </w:r>
      <w:r w:rsidR="00773A7E" w:rsidRPr="003558FE">
        <w:rPr>
          <w:sz w:val="24"/>
          <w:szCs w:val="24"/>
          <w:lang w:val="lt-LT"/>
        </w:rPr>
        <w:t>–</w:t>
      </w:r>
      <w:r w:rsidRPr="003558FE">
        <w:rPr>
          <w:sz w:val="24"/>
          <w:szCs w:val="24"/>
          <w:lang w:val="lt-LT"/>
        </w:rPr>
        <w:t>IV-ą ketvirči</w:t>
      </w:r>
      <w:r w:rsidR="0096059F" w:rsidRPr="003558FE">
        <w:rPr>
          <w:sz w:val="24"/>
          <w:szCs w:val="24"/>
          <w:lang w:val="lt-LT"/>
        </w:rPr>
        <w:t>ais</w:t>
      </w:r>
      <w:r w:rsidRPr="003558FE">
        <w:rPr>
          <w:sz w:val="24"/>
          <w:szCs w:val="24"/>
          <w:lang w:val="lt-LT"/>
        </w:rPr>
        <w:t xml:space="preserve"> CO koncentracijų max 8 h vidurkis neviršijo ribinės vertės (10 mg/m</w:t>
      </w:r>
      <w:r w:rsidRPr="003558FE">
        <w:rPr>
          <w:sz w:val="24"/>
          <w:szCs w:val="24"/>
          <w:vertAlign w:val="superscript"/>
          <w:lang w:val="lt-LT"/>
        </w:rPr>
        <w:t>3</w:t>
      </w:r>
      <w:r w:rsidRPr="003558FE">
        <w:rPr>
          <w:sz w:val="24"/>
          <w:szCs w:val="24"/>
          <w:lang w:val="lt-LT"/>
        </w:rPr>
        <w:t>) ir kito 2013 metais 0,43–1,42  mg/m</w:t>
      </w:r>
      <w:r w:rsidRPr="003558FE">
        <w:rPr>
          <w:sz w:val="24"/>
          <w:szCs w:val="24"/>
          <w:vertAlign w:val="superscript"/>
          <w:lang w:val="lt-LT"/>
        </w:rPr>
        <w:t>3</w:t>
      </w:r>
      <w:r w:rsidR="0096059F" w:rsidRPr="003558FE">
        <w:rPr>
          <w:sz w:val="24"/>
          <w:szCs w:val="24"/>
          <w:lang w:val="lt-LT"/>
        </w:rPr>
        <w:t xml:space="preserve"> ribose, 2014 metais 0,</w:t>
      </w:r>
      <w:r w:rsidRPr="003558FE">
        <w:rPr>
          <w:sz w:val="24"/>
          <w:szCs w:val="24"/>
          <w:lang w:val="lt-LT"/>
        </w:rPr>
        <w:t>62–2,07 mg/m</w:t>
      </w:r>
      <w:r w:rsidRPr="003558FE">
        <w:rPr>
          <w:sz w:val="24"/>
          <w:szCs w:val="24"/>
          <w:vertAlign w:val="superscript"/>
          <w:lang w:val="lt-LT"/>
        </w:rPr>
        <w:t>3</w:t>
      </w:r>
      <w:r w:rsidRPr="003558FE">
        <w:rPr>
          <w:sz w:val="24"/>
          <w:szCs w:val="24"/>
          <w:lang w:val="lt-LT"/>
        </w:rPr>
        <w:t xml:space="preserve"> ribose, o 2015 metais 1,0–3,6 mg/m</w:t>
      </w:r>
      <w:r w:rsidRPr="003558FE">
        <w:rPr>
          <w:sz w:val="24"/>
          <w:szCs w:val="24"/>
          <w:vertAlign w:val="superscript"/>
          <w:lang w:val="lt-LT"/>
        </w:rPr>
        <w:t>3</w:t>
      </w:r>
      <w:r w:rsidRPr="003558FE">
        <w:rPr>
          <w:sz w:val="24"/>
          <w:szCs w:val="24"/>
          <w:lang w:val="lt-LT"/>
        </w:rPr>
        <w:t xml:space="preserve"> ribose. Tegu ir neviršijama ribinių verčių, tačiau ilgesniame periode stebima CO koncentacijų didėjimo tendencija.</w:t>
      </w:r>
    </w:p>
    <w:p w14:paraId="68E1A7AD" w14:textId="040A41F3" w:rsidR="002A3102" w:rsidRPr="005819EC" w:rsidRDefault="002A3102" w:rsidP="003E2840">
      <w:pPr>
        <w:tabs>
          <w:tab w:val="left" w:pos="731"/>
        </w:tabs>
        <w:ind w:firstLine="709"/>
        <w:jc w:val="both"/>
        <w:rPr>
          <w:sz w:val="24"/>
          <w:szCs w:val="24"/>
          <w:lang w:val="lt-LT"/>
        </w:rPr>
      </w:pPr>
      <w:r w:rsidRPr="003558FE">
        <w:rPr>
          <w:sz w:val="24"/>
          <w:szCs w:val="24"/>
          <w:lang w:val="lt-LT"/>
        </w:rPr>
        <w:t>8 paveiksle pateikiamas taršos CO</w:t>
      </w:r>
      <w:r w:rsidRPr="003558FE">
        <w:rPr>
          <w:sz w:val="24"/>
          <w:szCs w:val="24"/>
          <w:vertAlign w:val="subscript"/>
          <w:lang w:val="lt-LT"/>
        </w:rPr>
        <w:t xml:space="preserve"> </w:t>
      </w:r>
      <w:r w:rsidRPr="003558FE">
        <w:rPr>
          <w:sz w:val="24"/>
          <w:szCs w:val="24"/>
          <w:lang w:val="lt-LT"/>
        </w:rPr>
        <w:t>Klaipėdos mieste</w:t>
      </w:r>
      <w:r w:rsidRPr="003558FE">
        <w:rPr>
          <w:sz w:val="24"/>
          <w:szCs w:val="24"/>
          <w:vertAlign w:val="subscript"/>
          <w:lang w:val="lt-LT"/>
        </w:rPr>
        <w:t xml:space="preserve"> </w:t>
      </w:r>
      <w:r w:rsidRPr="003558FE">
        <w:rPr>
          <w:sz w:val="24"/>
          <w:szCs w:val="24"/>
          <w:lang w:val="lt-LT"/>
        </w:rPr>
        <w:t xml:space="preserve">2015 metais situacinis žemėlapis gautas </w:t>
      </w:r>
      <w:r w:rsidRPr="005819EC">
        <w:rPr>
          <w:sz w:val="24"/>
          <w:szCs w:val="24"/>
          <w:lang w:val="lt-LT"/>
        </w:rPr>
        <w:t>modeliavimo būdu</w:t>
      </w:r>
      <w:r w:rsidRPr="005819EC">
        <w:rPr>
          <w:rStyle w:val="Grietas"/>
          <w:sz w:val="24"/>
          <w:szCs w:val="24"/>
          <w:lang w:val="lt-LT"/>
        </w:rPr>
        <w:t xml:space="preserve"> </w:t>
      </w:r>
      <w:r w:rsidRPr="005819EC">
        <w:rPr>
          <w:sz w:val="24"/>
          <w:szCs w:val="24"/>
          <w:lang w:val="lt-LT"/>
        </w:rPr>
        <w:t>naudojant</w:t>
      </w:r>
      <w:r w:rsidRPr="005819EC">
        <w:rPr>
          <w:rStyle w:val="Grietas"/>
          <w:sz w:val="24"/>
          <w:szCs w:val="24"/>
          <w:lang w:val="lt-LT"/>
        </w:rPr>
        <w:t xml:space="preserve"> ADMS-Urban</w:t>
      </w:r>
      <w:r w:rsidRPr="005819EC">
        <w:rPr>
          <w:sz w:val="24"/>
          <w:szCs w:val="24"/>
          <w:lang w:val="lt-LT"/>
        </w:rPr>
        <w:t xml:space="preserve"> </w:t>
      </w:r>
      <w:r w:rsidRPr="005819EC">
        <w:rPr>
          <w:rStyle w:val="Grietas"/>
          <w:sz w:val="24"/>
          <w:szCs w:val="24"/>
          <w:lang w:val="lt-LT"/>
        </w:rPr>
        <w:t>3.4</w:t>
      </w:r>
      <w:r w:rsidRPr="005819EC">
        <w:rPr>
          <w:sz w:val="24"/>
          <w:szCs w:val="24"/>
          <w:lang w:val="lt-LT"/>
        </w:rPr>
        <w:t xml:space="preserve"> modeliavimo programinę įrangą (http://oras.gamta.lt/). Modeliavimo būdu gauta informacija patvirtina, kad CO</w:t>
      </w:r>
      <w:r w:rsidRPr="005819EC">
        <w:rPr>
          <w:sz w:val="24"/>
          <w:szCs w:val="24"/>
          <w:vertAlign w:val="subscript"/>
          <w:lang w:val="lt-LT"/>
        </w:rPr>
        <w:t xml:space="preserve"> </w:t>
      </w:r>
      <w:r w:rsidRPr="005819EC">
        <w:rPr>
          <w:sz w:val="24"/>
          <w:szCs w:val="24"/>
          <w:lang w:val="lt-LT"/>
        </w:rPr>
        <w:t xml:space="preserve">koncentracijos 2015 metais neviršijo ribinių verčių (vidurkinimo laikas 8 h). </w:t>
      </w:r>
    </w:p>
    <w:p w14:paraId="29DF8AC3" w14:textId="77777777" w:rsidR="003C5510" w:rsidRPr="005819EC" w:rsidRDefault="003C5510" w:rsidP="003E2840">
      <w:pPr>
        <w:tabs>
          <w:tab w:val="left" w:pos="731"/>
        </w:tabs>
        <w:ind w:firstLine="709"/>
        <w:jc w:val="both"/>
        <w:rPr>
          <w:sz w:val="24"/>
          <w:szCs w:val="24"/>
          <w:lang w:val="lt-LT"/>
        </w:rPr>
      </w:pPr>
    </w:p>
    <w:p w14:paraId="7FDB27B6" w14:textId="40783134" w:rsidR="003C5510" w:rsidRPr="005819EC" w:rsidRDefault="002A3102" w:rsidP="0049415F">
      <w:pPr>
        <w:tabs>
          <w:tab w:val="left" w:pos="731"/>
        </w:tabs>
        <w:jc w:val="both"/>
        <w:rPr>
          <w:sz w:val="24"/>
          <w:szCs w:val="24"/>
          <w:lang w:val="lt-LT"/>
        </w:rPr>
      </w:pPr>
      <w:r w:rsidRPr="005819EC">
        <w:rPr>
          <w:noProof/>
          <w:sz w:val="24"/>
          <w:szCs w:val="24"/>
          <w:lang w:val="lt-LT"/>
        </w:rPr>
        <w:lastRenderedPageBreak/>
        <w:drawing>
          <wp:inline distT="0" distB="0" distL="0" distR="0" wp14:anchorId="5D6EF0B4" wp14:editId="6108200B">
            <wp:extent cx="5943600" cy="8403914"/>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laipeda2015_co_max8h.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4368" cy="8405000"/>
                    </a:xfrm>
                    <a:prstGeom prst="rect">
                      <a:avLst/>
                    </a:prstGeom>
                  </pic:spPr>
                </pic:pic>
              </a:graphicData>
            </a:graphic>
          </wp:inline>
        </w:drawing>
      </w:r>
    </w:p>
    <w:p w14:paraId="6A08096C" w14:textId="52EBF38D" w:rsidR="00097D83" w:rsidRPr="005819EC" w:rsidRDefault="00097D83" w:rsidP="00097D83">
      <w:pPr>
        <w:tabs>
          <w:tab w:val="left" w:pos="731"/>
        </w:tabs>
        <w:jc w:val="both"/>
        <w:rPr>
          <w:sz w:val="24"/>
          <w:szCs w:val="24"/>
          <w:lang w:val="lt-LT"/>
        </w:rPr>
      </w:pPr>
      <w:r w:rsidRPr="005819EC">
        <w:rPr>
          <w:b/>
          <w:sz w:val="24"/>
          <w:szCs w:val="24"/>
          <w:lang w:val="lt-LT"/>
        </w:rPr>
        <w:t>8 pav.</w:t>
      </w:r>
      <w:r w:rsidRPr="005819EC">
        <w:rPr>
          <w:sz w:val="24"/>
          <w:szCs w:val="24"/>
          <w:lang w:val="lt-LT"/>
        </w:rPr>
        <w:t xml:space="preserve"> CO koncentracija (max 8 h vidurkis) aplinkos ore Klaipėdoje 2015 m.</w:t>
      </w:r>
    </w:p>
    <w:p w14:paraId="2551A436" w14:textId="77777777" w:rsidR="002F487C" w:rsidRPr="005819EC" w:rsidRDefault="002F487C">
      <w:pPr>
        <w:spacing w:after="160" w:line="259" w:lineRule="auto"/>
        <w:rPr>
          <w:i/>
          <w:sz w:val="24"/>
          <w:szCs w:val="24"/>
          <w:u w:val="single"/>
          <w:lang w:val="lt-LT"/>
        </w:rPr>
      </w:pPr>
      <w:r w:rsidRPr="005819EC">
        <w:rPr>
          <w:i/>
          <w:sz w:val="24"/>
          <w:szCs w:val="24"/>
          <w:u w:val="single"/>
          <w:lang w:val="lt-LT"/>
        </w:rPr>
        <w:br w:type="page"/>
      </w:r>
    </w:p>
    <w:p w14:paraId="2F66EDAD" w14:textId="1EDD27EE" w:rsidR="00097D83" w:rsidRPr="008530A2" w:rsidRDefault="00097D83" w:rsidP="00C558C1">
      <w:pPr>
        <w:tabs>
          <w:tab w:val="left" w:pos="731"/>
        </w:tabs>
        <w:ind w:firstLine="709"/>
        <w:jc w:val="both"/>
        <w:rPr>
          <w:i/>
          <w:sz w:val="24"/>
          <w:szCs w:val="24"/>
          <w:lang w:val="lt-LT"/>
        </w:rPr>
      </w:pPr>
      <w:r w:rsidRPr="008530A2">
        <w:rPr>
          <w:i/>
          <w:sz w:val="24"/>
          <w:szCs w:val="24"/>
          <w:lang w:val="lt-LT"/>
        </w:rPr>
        <w:lastRenderedPageBreak/>
        <w:t>LOJ</w:t>
      </w:r>
      <w:r w:rsidRPr="008530A2">
        <w:rPr>
          <w:i/>
          <w:sz w:val="24"/>
          <w:szCs w:val="24"/>
          <w:vertAlign w:val="subscript"/>
          <w:lang w:val="lt-LT"/>
        </w:rPr>
        <w:t xml:space="preserve"> </w:t>
      </w:r>
      <w:r w:rsidRPr="008530A2">
        <w:rPr>
          <w:i/>
          <w:sz w:val="24"/>
          <w:szCs w:val="24"/>
          <w:lang w:val="lt-LT"/>
        </w:rPr>
        <w:t>koncentracijų tyrimo vietose analizė (2013-2015 m.)</w:t>
      </w:r>
    </w:p>
    <w:p w14:paraId="5DBA1936" w14:textId="4A4989D4" w:rsidR="003C5510" w:rsidRPr="005819EC" w:rsidRDefault="003C5510" w:rsidP="00C558C1">
      <w:pPr>
        <w:tabs>
          <w:tab w:val="left" w:pos="731"/>
        </w:tabs>
        <w:ind w:firstLine="709"/>
        <w:jc w:val="both"/>
        <w:rPr>
          <w:sz w:val="24"/>
          <w:szCs w:val="24"/>
          <w:lang w:val="lt-LT"/>
        </w:rPr>
      </w:pPr>
      <w:r w:rsidRPr="005819EC">
        <w:rPr>
          <w:sz w:val="24"/>
          <w:szCs w:val="24"/>
          <w:lang w:val="lt-LT"/>
        </w:rPr>
        <w:t>2013</w:t>
      </w:r>
      <w:r w:rsidR="00E96814" w:rsidRPr="005819EC">
        <w:rPr>
          <w:sz w:val="24"/>
          <w:szCs w:val="24"/>
          <w:lang w:val="lt-LT"/>
        </w:rPr>
        <w:t xml:space="preserve"> ir </w:t>
      </w:r>
      <w:r w:rsidRPr="005819EC">
        <w:rPr>
          <w:sz w:val="24"/>
          <w:szCs w:val="24"/>
          <w:lang w:val="lt-LT"/>
        </w:rPr>
        <w:t xml:space="preserve">2015 metais </w:t>
      </w:r>
      <w:r w:rsidR="00E96814" w:rsidRPr="005819EC">
        <w:rPr>
          <w:sz w:val="24"/>
          <w:szCs w:val="24"/>
          <w:lang w:val="lt-LT"/>
        </w:rPr>
        <w:t>I</w:t>
      </w:r>
      <w:r w:rsidR="00773A7E" w:rsidRPr="005819EC">
        <w:rPr>
          <w:sz w:val="24"/>
          <w:szCs w:val="24"/>
          <w:lang w:val="lt-LT"/>
        </w:rPr>
        <w:t>–</w:t>
      </w:r>
      <w:r w:rsidR="00E96814" w:rsidRPr="005819EC">
        <w:rPr>
          <w:sz w:val="24"/>
          <w:szCs w:val="24"/>
          <w:lang w:val="lt-LT"/>
        </w:rPr>
        <w:t xml:space="preserve">IV ketvirčiais, o 2014 metais </w:t>
      </w:r>
      <w:r w:rsidR="0096059F" w:rsidRPr="005819EC">
        <w:rPr>
          <w:sz w:val="24"/>
          <w:szCs w:val="24"/>
          <w:lang w:val="lt-LT"/>
        </w:rPr>
        <w:t>I</w:t>
      </w:r>
      <w:r w:rsidR="00773A7E" w:rsidRPr="005819EC">
        <w:rPr>
          <w:sz w:val="24"/>
          <w:szCs w:val="24"/>
          <w:lang w:val="lt-LT"/>
        </w:rPr>
        <w:t>–</w:t>
      </w:r>
      <w:r w:rsidR="0096059F" w:rsidRPr="005819EC">
        <w:rPr>
          <w:sz w:val="24"/>
          <w:szCs w:val="24"/>
          <w:lang w:val="lt-LT"/>
        </w:rPr>
        <w:t>II ketvirčiais</w:t>
      </w:r>
      <w:r w:rsidR="00F40926" w:rsidRPr="005819EC">
        <w:rPr>
          <w:sz w:val="24"/>
          <w:szCs w:val="24"/>
          <w:lang w:val="lt-LT"/>
        </w:rPr>
        <w:t xml:space="preserve"> </w:t>
      </w:r>
      <w:r w:rsidRPr="005819EC">
        <w:rPr>
          <w:sz w:val="24"/>
          <w:szCs w:val="24"/>
          <w:lang w:val="lt-LT"/>
        </w:rPr>
        <w:t xml:space="preserve">LOJ (benzenas, toluenas, etilbenzenas, m/p-ksilenas, o-ksilenas) buvo tiriami 12-oje tyrimo </w:t>
      </w:r>
      <w:r w:rsidR="00F40926" w:rsidRPr="005819EC">
        <w:rPr>
          <w:sz w:val="24"/>
          <w:szCs w:val="24"/>
          <w:lang w:val="lt-LT"/>
        </w:rPr>
        <w:t>vietų (ID 1, 2, 3, 5, 16, 17, 18, 19, 20, 21, 22, 23; 8 lent.)</w:t>
      </w:r>
      <w:r w:rsidRPr="005819EC">
        <w:rPr>
          <w:sz w:val="24"/>
          <w:szCs w:val="24"/>
          <w:lang w:val="lt-LT"/>
        </w:rPr>
        <w:t xml:space="preserve">. </w:t>
      </w:r>
      <w:r w:rsidR="00BC73D4" w:rsidRPr="005819EC">
        <w:rPr>
          <w:sz w:val="24"/>
          <w:szCs w:val="24"/>
          <w:lang w:val="lt-LT"/>
        </w:rPr>
        <w:t xml:space="preserve">Oro sąlygos (slėgis, temperatūra ir kt.) turi didelę įtaką LOJ sklaidai, todėl nepilnos imties 2014 metų rodikliai gali būti vertinami tik kaip orientaciniai. </w:t>
      </w:r>
    </w:p>
    <w:p w14:paraId="76EAADB5" w14:textId="227A3966" w:rsidR="00F40926" w:rsidRPr="005A12C4" w:rsidRDefault="00F40926" w:rsidP="00C558C1">
      <w:pPr>
        <w:tabs>
          <w:tab w:val="left" w:pos="731"/>
        </w:tabs>
        <w:ind w:firstLine="709"/>
        <w:jc w:val="both"/>
        <w:rPr>
          <w:sz w:val="24"/>
          <w:szCs w:val="24"/>
          <w:lang w:val="lt-LT"/>
        </w:rPr>
      </w:pPr>
      <w:r w:rsidRPr="005819EC">
        <w:rPr>
          <w:sz w:val="24"/>
          <w:szCs w:val="24"/>
          <w:lang w:val="lt-LT"/>
        </w:rPr>
        <w:t xml:space="preserve">9 lentelėje pateikiama informacija apie LOJ koncentacijų metinių vidurkių pokyčius </w:t>
      </w:r>
      <w:r w:rsidR="0005187B" w:rsidRPr="005819EC">
        <w:rPr>
          <w:sz w:val="24"/>
          <w:szCs w:val="24"/>
          <w:lang w:val="lt-LT"/>
        </w:rPr>
        <w:t xml:space="preserve">Klaipėdos </w:t>
      </w:r>
      <w:r w:rsidR="0005187B" w:rsidRPr="005A12C4">
        <w:rPr>
          <w:sz w:val="24"/>
          <w:szCs w:val="24"/>
          <w:lang w:val="lt-LT"/>
        </w:rPr>
        <w:t xml:space="preserve">mieste </w:t>
      </w:r>
      <w:r w:rsidRPr="005A12C4">
        <w:rPr>
          <w:sz w:val="24"/>
          <w:szCs w:val="24"/>
          <w:lang w:val="lt-LT"/>
        </w:rPr>
        <w:t>skirtingais periodais.</w:t>
      </w:r>
    </w:p>
    <w:p w14:paraId="34678047" w14:textId="77777777" w:rsidR="00F40926" w:rsidRPr="005819EC" w:rsidRDefault="00F40926" w:rsidP="0028099A">
      <w:pPr>
        <w:tabs>
          <w:tab w:val="left" w:pos="731"/>
        </w:tabs>
        <w:jc w:val="both"/>
        <w:rPr>
          <w:sz w:val="24"/>
          <w:szCs w:val="24"/>
          <w:lang w:val="lt-LT"/>
        </w:rPr>
      </w:pPr>
    </w:p>
    <w:p w14:paraId="3333F381" w14:textId="522B3F63" w:rsidR="00E30CC1" w:rsidRPr="005819EC" w:rsidRDefault="00F40926" w:rsidP="0028099A">
      <w:pPr>
        <w:tabs>
          <w:tab w:val="left" w:pos="731"/>
        </w:tabs>
        <w:jc w:val="both"/>
        <w:rPr>
          <w:sz w:val="24"/>
          <w:szCs w:val="24"/>
          <w:lang w:val="lt-LT"/>
        </w:rPr>
      </w:pPr>
      <w:r w:rsidRPr="005A12C4">
        <w:rPr>
          <w:b/>
          <w:sz w:val="24"/>
          <w:szCs w:val="24"/>
          <w:lang w:val="lt-LT"/>
        </w:rPr>
        <w:t>9 lentelė.</w:t>
      </w:r>
      <w:r w:rsidRPr="005819EC">
        <w:rPr>
          <w:sz w:val="24"/>
          <w:szCs w:val="24"/>
          <w:lang w:val="lt-LT"/>
        </w:rPr>
        <w:t xml:space="preserve"> LOJ koncentracijų </w:t>
      </w:r>
      <w:r w:rsidR="00E341C4" w:rsidRPr="005819EC">
        <w:rPr>
          <w:sz w:val="24"/>
          <w:szCs w:val="24"/>
          <w:lang w:val="lt-LT"/>
        </w:rPr>
        <w:t>(μg/m</w:t>
      </w:r>
      <w:r w:rsidR="00E341C4" w:rsidRPr="005819EC">
        <w:rPr>
          <w:sz w:val="24"/>
          <w:szCs w:val="24"/>
          <w:vertAlign w:val="superscript"/>
          <w:lang w:val="lt-LT"/>
        </w:rPr>
        <w:t>3</w:t>
      </w:r>
      <w:r w:rsidR="00E341C4" w:rsidRPr="005819EC">
        <w:rPr>
          <w:sz w:val="24"/>
          <w:szCs w:val="24"/>
          <w:lang w:val="lt-LT"/>
        </w:rPr>
        <w:t xml:space="preserve">) </w:t>
      </w:r>
      <w:r w:rsidR="0005187B" w:rsidRPr="005819EC">
        <w:rPr>
          <w:sz w:val="24"/>
          <w:szCs w:val="24"/>
          <w:lang w:val="lt-LT"/>
        </w:rPr>
        <w:t xml:space="preserve">metinių vidurkių </w:t>
      </w:r>
      <w:r w:rsidRPr="005819EC">
        <w:rPr>
          <w:sz w:val="24"/>
          <w:szCs w:val="24"/>
          <w:lang w:val="lt-LT"/>
        </w:rPr>
        <w:t>pokyčiai 2013 – 2015 m. Klaipėdos mieste</w:t>
      </w:r>
      <w:r w:rsidR="0005187B" w:rsidRPr="005819EC">
        <w:rPr>
          <w:sz w:val="24"/>
          <w:szCs w:val="24"/>
          <w:lang w:val="lt-LT"/>
        </w:rPr>
        <w:t xml:space="preserve"> </w:t>
      </w:r>
    </w:p>
    <w:tbl>
      <w:tblPr>
        <w:tblStyle w:val="Lentelstinklelis"/>
        <w:tblW w:w="0" w:type="auto"/>
        <w:tblLook w:val="04A0" w:firstRow="1" w:lastRow="0" w:firstColumn="1" w:lastColumn="0" w:noHBand="0" w:noVBand="1"/>
      </w:tblPr>
      <w:tblGrid>
        <w:gridCol w:w="1925"/>
        <w:gridCol w:w="1926"/>
        <w:gridCol w:w="1926"/>
        <w:gridCol w:w="1926"/>
        <w:gridCol w:w="1926"/>
      </w:tblGrid>
      <w:tr w:rsidR="00E341C4" w:rsidRPr="00CF1F40" w14:paraId="37E5AC15" w14:textId="77777777" w:rsidTr="00CF1F40">
        <w:tc>
          <w:tcPr>
            <w:tcW w:w="1925" w:type="dxa"/>
            <w:vAlign w:val="center"/>
          </w:tcPr>
          <w:p w14:paraId="3B7F248C" w14:textId="27E0F700" w:rsidR="00E341C4" w:rsidRPr="00CF1F40" w:rsidRDefault="00E341C4" w:rsidP="00CF1F40">
            <w:pPr>
              <w:tabs>
                <w:tab w:val="left" w:pos="731"/>
              </w:tabs>
              <w:jc w:val="center"/>
              <w:rPr>
                <w:b/>
                <w:sz w:val="24"/>
                <w:szCs w:val="24"/>
                <w:lang w:val="lt-LT"/>
              </w:rPr>
            </w:pPr>
            <w:r w:rsidRPr="00CF1F40">
              <w:rPr>
                <w:b/>
                <w:sz w:val="24"/>
                <w:szCs w:val="24"/>
                <w:lang w:val="lt-LT"/>
              </w:rPr>
              <w:t>LOJ</w:t>
            </w:r>
          </w:p>
        </w:tc>
        <w:tc>
          <w:tcPr>
            <w:tcW w:w="5778" w:type="dxa"/>
            <w:gridSpan w:val="3"/>
            <w:vAlign w:val="center"/>
          </w:tcPr>
          <w:p w14:paraId="44306D0C" w14:textId="6A83241E" w:rsidR="00E341C4" w:rsidRPr="00CF1F40" w:rsidRDefault="00E341C4" w:rsidP="00CF1F40">
            <w:pPr>
              <w:tabs>
                <w:tab w:val="left" w:pos="731"/>
              </w:tabs>
              <w:jc w:val="center"/>
              <w:rPr>
                <w:b/>
                <w:sz w:val="24"/>
                <w:szCs w:val="24"/>
                <w:lang w:val="lt-LT"/>
              </w:rPr>
            </w:pPr>
            <w:r w:rsidRPr="00CF1F40">
              <w:rPr>
                <w:b/>
                <w:sz w:val="24"/>
                <w:szCs w:val="24"/>
                <w:lang w:val="lt-LT"/>
              </w:rPr>
              <w:t>Rodiklių intervalas</w:t>
            </w:r>
          </w:p>
        </w:tc>
        <w:tc>
          <w:tcPr>
            <w:tcW w:w="1926" w:type="dxa"/>
            <w:vAlign w:val="center"/>
          </w:tcPr>
          <w:p w14:paraId="10D43443" w14:textId="10FD4F46" w:rsidR="00E341C4" w:rsidRPr="00CF1F40" w:rsidRDefault="00E341C4" w:rsidP="00CF1F40">
            <w:pPr>
              <w:tabs>
                <w:tab w:val="left" w:pos="731"/>
              </w:tabs>
              <w:jc w:val="center"/>
              <w:rPr>
                <w:b/>
                <w:sz w:val="24"/>
                <w:szCs w:val="24"/>
                <w:lang w:val="lt-LT"/>
              </w:rPr>
            </w:pPr>
            <w:r w:rsidRPr="00CF1F40">
              <w:rPr>
                <w:b/>
                <w:sz w:val="24"/>
                <w:szCs w:val="24"/>
                <w:lang w:val="lt-LT"/>
              </w:rPr>
              <w:t>Ribinė vertė (μg/m</w:t>
            </w:r>
            <w:r w:rsidRPr="00CF1F40">
              <w:rPr>
                <w:b/>
                <w:sz w:val="24"/>
                <w:szCs w:val="24"/>
                <w:vertAlign w:val="superscript"/>
                <w:lang w:val="lt-LT"/>
              </w:rPr>
              <w:t>3</w:t>
            </w:r>
            <w:r w:rsidRPr="00CF1F40">
              <w:rPr>
                <w:b/>
                <w:sz w:val="24"/>
                <w:szCs w:val="24"/>
                <w:lang w:val="lt-LT"/>
              </w:rPr>
              <w:t>)</w:t>
            </w:r>
          </w:p>
        </w:tc>
      </w:tr>
      <w:tr w:rsidR="003C5510" w:rsidRPr="005819EC" w14:paraId="4FA0893F" w14:textId="77777777" w:rsidTr="003C5510">
        <w:tc>
          <w:tcPr>
            <w:tcW w:w="1925" w:type="dxa"/>
          </w:tcPr>
          <w:p w14:paraId="01076EE2" w14:textId="74E5C3E6" w:rsidR="003C5510" w:rsidRPr="005819EC" w:rsidRDefault="00E341C4" w:rsidP="003C5510">
            <w:pPr>
              <w:tabs>
                <w:tab w:val="left" w:pos="731"/>
              </w:tabs>
              <w:jc w:val="both"/>
              <w:rPr>
                <w:i/>
                <w:sz w:val="24"/>
                <w:szCs w:val="24"/>
                <w:lang w:val="lt-LT"/>
              </w:rPr>
            </w:pPr>
            <w:r w:rsidRPr="005819EC">
              <w:rPr>
                <w:i/>
                <w:sz w:val="24"/>
                <w:szCs w:val="24"/>
                <w:lang w:val="lt-LT"/>
              </w:rPr>
              <w:t>Laikotarpis (m.)</w:t>
            </w:r>
          </w:p>
        </w:tc>
        <w:tc>
          <w:tcPr>
            <w:tcW w:w="1926" w:type="dxa"/>
          </w:tcPr>
          <w:p w14:paraId="153591FF" w14:textId="48B4D622" w:rsidR="003C5510" w:rsidRPr="005819EC" w:rsidRDefault="003C5510" w:rsidP="003C5510">
            <w:pPr>
              <w:tabs>
                <w:tab w:val="left" w:pos="731"/>
              </w:tabs>
              <w:jc w:val="both"/>
              <w:rPr>
                <w:sz w:val="24"/>
                <w:szCs w:val="24"/>
                <w:lang w:val="lt-LT"/>
              </w:rPr>
            </w:pPr>
            <w:r w:rsidRPr="005819EC">
              <w:rPr>
                <w:sz w:val="24"/>
                <w:szCs w:val="24"/>
                <w:lang w:val="lt-LT"/>
              </w:rPr>
              <w:t>2013</w:t>
            </w:r>
          </w:p>
        </w:tc>
        <w:tc>
          <w:tcPr>
            <w:tcW w:w="1926" w:type="dxa"/>
          </w:tcPr>
          <w:p w14:paraId="432E9876" w14:textId="4E551683" w:rsidR="003C5510" w:rsidRPr="005819EC" w:rsidRDefault="003C5510" w:rsidP="003C5510">
            <w:pPr>
              <w:tabs>
                <w:tab w:val="left" w:pos="731"/>
              </w:tabs>
              <w:jc w:val="both"/>
              <w:rPr>
                <w:sz w:val="24"/>
                <w:szCs w:val="24"/>
                <w:lang w:val="lt-LT"/>
              </w:rPr>
            </w:pPr>
            <w:r w:rsidRPr="005819EC">
              <w:rPr>
                <w:sz w:val="24"/>
                <w:szCs w:val="24"/>
                <w:lang w:val="lt-LT"/>
              </w:rPr>
              <w:t>2014</w:t>
            </w:r>
            <w:r w:rsidR="0096059F" w:rsidRPr="005819EC">
              <w:rPr>
                <w:sz w:val="24"/>
                <w:szCs w:val="24"/>
                <w:lang w:val="lt-LT"/>
              </w:rPr>
              <w:t>*</w:t>
            </w:r>
          </w:p>
        </w:tc>
        <w:tc>
          <w:tcPr>
            <w:tcW w:w="1926" w:type="dxa"/>
          </w:tcPr>
          <w:p w14:paraId="6D9BCE61" w14:textId="5B42E7B2" w:rsidR="003C5510" w:rsidRPr="005819EC" w:rsidRDefault="003C5510" w:rsidP="003C5510">
            <w:pPr>
              <w:tabs>
                <w:tab w:val="left" w:pos="731"/>
              </w:tabs>
              <w:jc w:val="both"/>
              <w:rPr>
                <w:sz w:val="24"/>
                <w:szCs w:val="24"/>
                <w:lang w:val="lt-LT"/>
              </w:rPr>
            </w:pPr>
            <w:r w:rsidRPr="005819EC">
              <w:rPr>
                <w:sz w:val="24"/>
                <w:szCs w:val="24"/>
                <w:lang w:val="lt-LT"/>
              </w:rPr>
              <w:t>2015</w:t>
            </w:r>
          </w:p>
        </w:tc>
        <w:tc>
          <w:tcPr>
            <w:tcW w:w="1926" w:type="dxa"/>
          </w:tcPr>
          <w:p w14:paraId="0D4949CA" w14:textId="779F1A56" w:rsidR="003C5510" w:rsidRPr="005819EC" w:rsidRDefault="003C5510" w:rsidP="003C5510">
            <w:pPr>
              <w:tabs>
                <w:tab w:val="left" w:pos="731"/>
              </w:tabs>
              <w:jc w:val="both"/>
              <w:rPr>
                <w:sz w:val="24"/>
                <w:szCs w:val="24"/>
                <w:lang w:val="lt-LT"/>
              </w:rPr>
            </w:pPr>
          </w:p>
        </w:tc>
      </w:tr>
      <w:tr w:rsidR="003C5510" w:rsidRPr="005819EC" w14:paraId="20602A5C" w14:textId="77777777" w:rsidTr="003C5510">
        <w:tc>
          <w:tcPr>
            <w:tcW w:w="1925" w:type="dxa"/>
          </w:tcPr>
          <w:p w14:paraId="5CBE1EEF" w14:textId="21C05805" w:rsidR="003C5510" w:rsidRPr="005819EC" w:rsidRDefault="003C5510" w:rsidP="003C5510">
            <w:pPr>
              <w:tabs>
                <w:tab w:val="left" w:pos="731"/>
              </w:tabs>
              <w:jc w:val="both"/>
              <w:rPr>
                <w:sz w:val="24"/>
                <w:szCs w:val="24"/>
                <w:lang w:val="lt-LT"/>
              </w:rPr>
            </w:pPr>
            <w:r w:rsidRPr="005819EC">
              <w:rPr>
                <w:sz w:val="24"/>
                <w:szCs w:val="24"/>
                <w:lang w:val="lt-LT"/>
              </w:rPr>
              <w:t>benzenas</w:t>
            </w:r>
          </w:p>
        </w:tc>
        <w:tc>
          <w:tcPr>
            <w:tcW w:w="1926" w:type="dxa"/>
          </w:tcPr>
          <w:p w14:paraId="04B5A9FE" w14:textId="0239685B" w:rsidR="003C5510" w:rsidRPr="005819EC" w:rsidRDefault="003C5510" w:rsidP="003C5510">
            <w:pPr>
              <w:tabs>
                <w:tab w:val="left" w:pos="731"/>
              </w:tabs>
              <w:jc w:val="both"/>
              <w:rPr>
                <w:sz w:val="24"/>
                <w:szCs w:val="24"/>
                <w:lang w:val="lt-LT"/>
              </w:rPr>
            </w:pPr>
            <w:r w:rsidRPr="005819EC">
              <w:rPr>
                <w:sz w:val="24"/>
                <w:szCs w:val="24"/>
                <w:lang w:val="lt-LT"/>
              </w:rPr>
              <w:t xml:space="preserve">1,34 </w:t>
            </w:r>
            <w:r w:rsidR="00173EED" w:rsidRPr="005819EC">
              <w:rPr>
                <w:sz w:val="24"/>
                <w:szCs w:val="24"/>
                <w:lang w:val="lt-LT"/>
              </w:rPr>
              <w:t>–</w:t>
            </w:r>
            <w:r w:rsidRPr="005819EC">
              <w:rPr>
                <w:sz w:val="24"/>
                <w:szCs w:val="24"/>
                <w:lang w:val="lt-LT"/>
              </w:rPr>
              <w:t xml:space="preserve"> </w:t>
            </w:r>
            <w:r w:rsidRPr="005819EC">
              <w:rPr>
                <w:b/>
                <w:color w:val="FF0000"/>
                <w:sz w:val="24"/>
                <w:szCs w:val="24"/>
                <w:lang w:val="lt-LT"/>
              </w:rPr>
              <w:t>13,65</w:t>
            </w:r>
          </w:p>
        </w:tc>
        <w:tc>
          <w:tcPr>
            <w:tcW w:w="1926" w:type="dxa"/>
          </w:tcPr>
          <w:p w14:paraId="48472FB8" w14:textId="46D19A09" w:rsidR="003C5510" w:rsidRPr="005819EC" w:rsidRDefault="00144B31" w:rsidP="003C5510">
            <w:pPr>
              <w:tabs>
                <w:tab w:val="left" w:pos="731"/>
              </w:tabs>
              <w:jc w:val="both"/>
              <w:rPr>
                <w:sz w:val="24"/>
                <w:szCs w:val="24"/>
                <w:lang w:val="lt-LT"/>
              </w:rPr>
            </w:pPr>
            <w:r w:rsidRPr="005819EC">
              <w:rPr>
                <w:sz w:val="24"/>
                <w:szCs w:val="24"/>
                <w:lang w:val="lt-LT"/>
              </w:rPr>
              <w:t>0,62 – 1,95</w:t>
            </w:r>
          </w:p>
        </w:tc>
        <w:tc>
          <w:tcPr>
            <w:tcW w:w="1926" w:type="dxa"/>
          </w:tcPr>
          <w:p w14:paraId="6DFE7364" w14:textId="0C648F4E" w:rsidR="003C5510" w:rsidRPr="005819EC" w:rsidRDefault="00BE52B5" w:rsidP="003C5510">
            <w:pPr>
              <w:tabs>
                <w:tab w:val="left" w:pos="731"/>
              </w:tabs>
              <w:jc w:val="both"/>
              <w:rPr>
                <w:sz w:val="24"/>
                <w:szCs w:val="24"/>
                <w:lang w:val="lt-LT"/>
              </w:rPr>
            </w:pPr>
            <w:r w:rsidRPr="005819EC">
              <w:rPr>
                <w:sz w:val="24"/>
                <w:szCs w:val="24"/>
                <w:lang w:val="lt-LT"/>
              </w:rPr>
              <w:t>0,78 – 2,09</w:t>
            </w:r>
          </w:p>
        </w:tc>
        <w:tc>
          <w:tcPr>
            <w:tcW w:w="1926" w:type="dxa"/>
          </w:tcPr>
          <w:p w14:paraId="559DC374" w14:textId="2DC24915" w:rsidR="003C5510" w:rsidRPr="005819EC" w:rsidRDefault="003C5510" w:rsidP="003C5510">
            <w:pPr>
              <w:tabs>
                <w:tab w:val="left" w:pos="731"/>
              </w:tabs>
              <w:jc w:val="both"/>
              <w:rPr>
                <w:sz w:val="24"/>
                <w:szCs w:val="24"/>
                <w:lang w:val="lt-LT"/>
              </w:rPr>
            </w:pPr>
            <w:r w:rsidRPr="005819EC">
              <w:rPr>
                <w:sz w:val="24"/>
                <w:szCs w:val="24"/>
                <w:lang w:val="lt-LT"/>
              </w:rPr>
              <w:t>5</w:t>
            </w:r>
          </w:p>
        </w:tc>
      </w:tr>
      <w:tr w:rsidR="003C5510" w:rsidRPr="005819EC" w14:paraId="4654E2D2" w14:textId="77777777" w:rsidTr="003C5510">
        <w:tc>
          <w:tcPr>
            <w:tcW w:w="1925" w:type="dxa"/>
          </w:tcPr>
          <w:p w14:paraId="2445D082" w14:textId="0BD1DBC7" w:rsidR="003C5510" w:rsidRPr="005819EC" w:rsidRDefault="003C5510" w:rsidP="003C5510">
            <w:pPr>
              <w:tabs>
                <w:tab w:val="left" w:pos="731"/>
              </w:tabs>
              <w:jc w:val="both"/>
              <w:rPr>
                <w:sz w:val="24"/>
                <w:szCs w:val="24"/>
                <w:lang w:val="lt-LT"/>
              </w:rPr>
            </w:pPr>
            <w:r w:rsidRPr="005819EC">
              <w:rPr>
                <w:sz w:val="24"/>
                <w:szCs w:val="24"/>
                <w:lang w:val="lt-LT"/>
              </w:rPr>
              <w:t>toluenas</w:t>
            </w:r>
          </w:p>
        </w:tc>
        <w:tc>
          <w:tcPr>
            <w:tcW w:w="1926" w:type="dxa"/>
          </w:tcPr>
          <w:p w14:paraId="255CD0D6" w14:textId="6F651278" w:rsidR="003C5510" w:rsidRPr="005819EC" w:rsidRDefault="003C5510" w:rsidP="003C5510">
            <w:pPr>
              <w:tabs>
                <w:tab w:val="left" w:pos="731"/>
              </w:tabs>
              <w:jc w:val="both"/>
              <w:rPr>
                <w:sz w:val="24"/>
                <w:szCs w:val="24"/>
                <w:lang w:val="lt-LT"/>
              </w:rPr>
            </w:pPr>
            <w:r w:rsidRPr="005819EC">
              <w:rPr>
                <w:sz w:val="24"/>
                <w:szCs w:val="24"/>
                <w:lang w:val="lt-LT"/>
              </w:rPr>
              <w:t xml:space="preserve">1,44 </w:t>
            </w:r>
            <w:r w:rsidR="00173EED" w:rsidRPr="005819EC">
              <w:rPr>
                <w:sz w:val="24"/>
                <w:szCs w:val="24"/>
                <w:lang w:val="lt-LT"/>
              </w:rPr>
              <w:t>–</w:t>
            </w:r>
            <w:r w:rsidRPr="005819EC">
              <w:rPr>
                <w:sz w:val="24"/>
                <w:szCs w:val="24"/>
                <w:lang w:val="lt-LT"/>
              </w:rPr>
              <w:t xml:space="preserve"> 113,04</w:t>
            </w:r>
          </w:p>
        </w:tc>
        <w:tc>
          <w:tcPr>
            <w:tcW w:w="1926" w:type="dxa"/>
          </w:tcPr>
          <w:p w14:paraId="74C471C3" w14:textId="114268A7" w:rsidR="003C5510" w:rsidRPr="005819EC" w:rsidRDefault="00144B31" w:rsidP="003C5510">
            <w:pPr>
              <w:tabs>
                <w:tab w:val="left" w:pos="731"/>
              </w:tabs>
              <w:jc w:val="both"/>
              <w:rPr>
                <w:sz w:val="24"/>
                <w:szCs w:val="24"/>
                <w:lang w:val="lt-LT"/>
              </w:rPr>
            </w:pPr>
            <w:r w:rsidRPr="005819EC">
              <w:rPr>
                <w:sz w:val="24"/>
                <w:szCs w:val="24"/>
                <w:lang w:val="lt-LT"/>
              </w:rPr>
              <w:t>1,26 – 22,83</w:t>
            </w:r>
          </w:p>
        </w:tc>
        <w:tc>
          <w:tcPr>
            <w:tcW w:w="1926" w:type="dxa"/>
          </w:tcPr>
          <w:p w14:paraId="2F4D45BE" w14:textId="306CCF0C" w:rsidR="003C5510" w:rsidRPr="005819EC" w:rsidRDefault="00BE52B5" w:rsidP="003C5510">
            <w:pPr>
              <w:tabs>
                <w:tab w:val="left" w:pos="731"/>
              </w:tabs>
              <w:jc w:val="both"/>
              <w:rPr>
                <w:sz w:val="24"/>
                <w:szCs w:val="24"/>
                <w:lang w:val="lt-LT"/>
              </w:rPr>
            </w:pPr>
            <w:r w:rsidRPr="005819EC">
              <w:rPr>
                <w:sz w:val="24"/>
                <w:szCs w:val="24"/>
                <w:lang w:val="lt-LT"/>
              </w:rPr>
              <w:t>1,95 – 5,82</w:t>
            </w:r>
          </w:p>
        </w:tc>
        <w:tc>
          <w:tcPr>
            <w:tcW w:w="1926" w:type="dxa"/>
          </w:tcPr>
          <w:p w14:paraId="42796643" w14:textId="117A7D94" w:rsidR="003C5510" w:rsidRPr="005819EC" w:rsidRDefault="003C5510" w:rsidP="003C5510">
            <w:pPr>
              <w:tabs>
                <w:tab w:val="left" w:pos="731"/>
              </w:tabs>
              <w:jc w:val="both"/>
              <w:rPr>
                <w:sz w:val="24"/>
                <w:szCs w:val="24"/>
                <w:lang w:val="lt-LT"/>
              </w:rPr>
            </w:pPr>
            <w:r w:rsidRPr="005819EC">
              <w:rPr>
                <w:sz w:val="24"/>
                <w:szCs w:val="24"/>
                <w:lang w:val="lt-LT"/>
              </w:rPr>
              <w:t>600</w:t>
            </w:r>
          </w:p>
        </w:tc>
      </w:tr>
      <w:tr w:rsidR="003C5510" w:rsidRPr="005819EC" w14:paraId="18A21D40" w14:textId="77777777" w:rsidTr="003C5510">
        <w:tc>
          <w:tcPr>
            <w:tcW w:w="1925" w:type="dxa"/>
          </w:tcPr>
          <w:p w14:paraId="2032D580" w14:textId="5B549AB7" w:rsidR="003C5510" w:rsidRPr="005819EC" w:rsidRDefault="003C5510" w:rsidP="003C5510">
            <w:pPr>
              <w:tabs>
                <w:tab w:val="left" w:pos="731"/>
              </w:tabs>
              <w:jc w:val="both"/>
              <w:rPr>
                <w:sz w:val="24"/>
                <w:szCs w:val="24"/>
                <w:lang w:val="lt-LT"/>
              </w:rPr>
            </w:pPr>
            <w:r w:rsidRPr="005819EC">
              <w:rPr>
                <w:sz w:val="24"/>
                <w:szCs w:val="24"/>
                <w:lang w:val="lt-LT"/>
              </w:rPr>
              <w:t>etilbenzenas</w:t>
            </w:r>
          </w:p>
        </w:tc>
        <w:tc>
          <w:tcPr>
            <w:tcW w:w="1926" w:type="dxa"/>
          </w:tcPr>
          <w:p w14:paraId="59353FD4" w14:textId="13827445" w:rsidR="003C5510" w:rsidRPr="005819EC" w:rsidRDefault="003C5510" w:rsidP="003C5510">
            <w:pPr>
              <w:tabs>
                <w:tab w:val="left" w:pos="731"/>
              </w:tabs>
              <w:jc w:val="both"/>
              <w:rPr>
                <w:sz w:val="24"/>
                <w:szCs w:val="24"/>
                <w:lang w:val="lt-LT"/>
              </w:rPr>
            </w:pPr>
            <w:r w:rsidRPr="005819EC">
              <w:rPr>
                <w:sz w:val="24"/>
                <w:szCs w:val="24"/>
                <w:lang w:val="lt-LT"/>
              </w:rPr>
              <w:t xml:space="preserve">0,63 </w:t>
            </w:r>
            <w:r w:rsidR="00173EED" w:rsidRPr="005819EC">
              <w:rPr>
                <w:sz w:val="24"/>
                <w:szCs w:val="24"/>
                <w:lang w:val="lt-LT"/>
              </w:rPr>
              <w:t>–</w:t>
            </w:r>
            <w:r w:rsidRPr="005819EC">
              <w:rPr>
                <w:sz w:val="24"/>
                <w:szCs w:val="24"/>
                <w:lang w:val="lt-LT"/>
              </w:rPr>
              <w:t xml:space="preserve"> 8,82</w:t>
            </w:r>
          </w:p>
        </w:tc>
        <w:tc>
          <w:tcPr>
            <w:tcW w:w="1926" w:type="dxa"/>
          </w:tcPr>
          <w:p w14:paraId="6ADE87EC" w14:textId="652F6F2B" w:rsidR="003C5510" w:rsidRPr="005819EC" w:rsidRDefault="00144B31" w:rsidP="003C5510">
            <w:pPr>
              <w:tabs>
                <w:tab w:val="left" w:pos="731"/>
              </w:tabs>
              <w:jc w:val="both"/>
              <w:rPr>
                <w:sz w:val="24"/>
                <w:szCs w:val="24"/>
                <w:lang w:val="lt-LT"/>
              </w:rPr>
            </w:pPr>
            <w:r w:rsidRPr="005819EC">
              <w:rPr>
                <w:sz w:val="24"/>
                <w:szCs w:val="24"/>
                <w:lang w:val="lt-LT"/>
              </w:rPr>
              <w:t>0,51 – 2,15</w:t>
            </w:r>
          </w:p>
        </w:tc>
        <w:tc>
          <w:tcPr>
            <w:tcW w:w="1926" w:type="dxa"/>
          </w:tcPr>
          <w:p w14:paraId="761155C1" w14:textId="5384809A" w:rsidR="003C5510" w:rsidRPr="005819EC" w:rsidRDefault="00BE52B5" w:rsidP="003C5510">
            <w:pPr>
              <w:tabs>
                <w:tab w:val="left" w:pos="731"/>
              </w:tabs>
              <w:jc w:val="both"/>
              <w:rPr>
                <w:sz w:val="24"/>
                <w:szCs w:val="24"/>
                <w:lang w:val="lt-LT"/>
              </w:rPr>
            </w:pPr>
            <w:r w:rsidRPr="005819EC">
              <w:rPr>
                <w:sz w:val="24"/>
                <w:szCs w:val="24"/>
                <w:lang w:val="lt-LT"/>
              </w:rPr>
              <w:t>0,98 – 2,29</w:t>
            </w:r>
          </w:p>
        </w:tc>
        <w:tc>
          <w:tcPr>
            <w:tcW w:w="1926" w:type="dxa"/>
          </w:tcPr>
          <w:p w14:paraId="1213B20B" w14:textId="6C3191E6" w:rsidR="003C5510" w:rsidRPr="005819EC" w:rsidRDefault="003C5510" w:rsidP="003C5510">
            <w:pPr>
              <w:tabs>
                <w:tab w:val="left" w:pos="731"/>
              </w:tabs>
              <w:jc w:val="both"/>
              <w:rPr>
                <w:sz w:val="24"/>
                <w:szCs w:val="24"/>
                <w:lang w:val="lt-LT"/>
              </w:rPr>
            </w:pPr>
            <w:r w:rsidRPr="005819EC">
              <w:rPr>
                <w:sz w:val="24"/>
                <w:szCs w:val="24"/>
                <w:lang w:val="lt-LT"/>
              </w:rPr>
              <w:t>20</w:t>
            </w:r>
          </w:p>
        </w:tc>
      </w:tr>
      <w:tr w:rsidR="003C5510" w:rsidRPr="005819EC" w14:paraId="792C2F12" w14:textId="77777777" w:rsidTr="003C5510">
        <w:tc>
          <w:tcPr>
            <w:tcW w:w="1925" w:type="dxa"/>
          </w:tcPr>
          <w:p w14:paraId="418E5AE5" w14:textId="790500EF" w:rsidR="003C5510" w:rsidRPr="005819EC" w:rsidRDefault="003C5510" w:rsidP="003C5510">
            <w:pPr>
              <w:tabs>
                <w:tab w:val="left" w:pos="731"/>
              </w:tabs>
              <w:jc w:val="both"/>
              <w:rPr>
                <w:sz w:val="24"/>
                <w:szCs w:val="24"/>
                <w:lang w:val="lt-LT"/>
              </w:rPr>
            </w:pPr>
            <w:r w:rsidRPr="005819EC">
              <w:rPr>
                <w:sz w:val="24"/>
                <w:szCs w:val="24"/>
                <w:lang w:val="lt-LT"/>
              </w:rPr>
              <w:t>m/p-ksileno</w:t>
            </w:r>
          </w:p>
        </w:tc>
        <w:tc>
          <w:tcPr>
            <w:tcW w:w="1926" w:type="dxa"/>
          </w:tcPr>
          <w:p w14:paraId="0D41DD69" w14:textId="0EB32A0D" w:rsidR="003C5510" w:rsidRPr="005819EC" w:rsidRDefault="00BE52B5" w:rsidP="003C5510">
            <w:pPr>
              <w:tabs>
                <w:tab w:val="left" w:pos="731"/>
              </w:tabs>
              <w:jc w:val="both"/>
              <w:rPr>
                <w:sz w:val="24"/>
                <w:szCs w:val="24"/>
                <w:lang w:val="lt-LT"/>
              </w:rPr>
            </w:pPr>
            <w:r w:rsidRPr="005819EC">
              <w:rPr>
                <w:sz w:val="24"/>
                <w:szCs w:val="24"/>
                <w:lang w:val="lt-LT"/>
              </w:rPr>
              <w:t>0,8</w:t>
            </w:r>
            <w:r w:rsidR="003C5510" w:rsidRPr="005819EC">
              <w:rPr>
                <w:sz w:val="24"/>
                <w:szCs w:val="24"/>
                <w:lang w:val="lt-LT"/>
              </w:rPr>
              <w:t xml:space="preserve">2 </w:t>
            </w:r>
            <w:r w:rsidR="00173EED" w:rsidRPr="005819EC">
              <w:rPr>
                <w:sz w:val="24"/>
                <w:szCs w:val="24"/>
                <w:lang w:val="lt-LT"/>
              </w:rPr>
              <w:t>–</w:t>
            </w:r>
            <w:r w:rsidR="003C5510" w:rsidRPr="005819EC">
              <w:rPr>
                <w:sz w:val="24"/>
                <w:szCs w:val="24"/>
                <w:lang w:val="lt-LT"/>
              </w:rPr>
              <w:t xml:space="preserve"> 25,68</w:t>
            </w:r>
          </w:p>
        </w:tc>
        <w:tc>
          <w:tcPr>
            <w:tcW w:w="1926" w:type="dxa"/>
          </w:tcPr>
          <w:p w14:paraId="32D7ACEF" w14:textId="4C7117C0" w:rsidR="003C5510" w:rsidRPr="005819EC" w:rsidRDefault="00645894" w:rsidP="003C5510">
            <w:pPr>
              <w:tabs>
                <w:tab w:val="left" w:pos="731"/>
              </w:tabs>
              <w:jc w:val="both"/>
              <w:rPr>
                <w:sz w:val="24"/>
                <w:szCs w:val="24"/>
                <w:lang w:val="lt-LT"/>
              </w:rPr>
            </w:pPr>
            <w:r w:rsidRPr="005819EC">
              <w:rPr>
                <w:sz w:val="24"/>
                <w:szCs w:val="24"/>
                <w:lang w:val="lt-LT"/>
              </w:rPr>
              <w:t>0,65 – 4,03</w:t>
            </w:r>
          </w:p>
        </w:tc>
        <w:tc>
          <w:tcPr>
            <w:tcW w:w="1926" w:type="dxa"/>
          </w:tcPr>
          <w:p w14:paraId="1712119C" w14:textId="653C261F" w:rsidR="003C5510" w:rsidRPr="005819EC" w:rsidRDefault="00BE52B5" w:rsidP="003C5510">
            <w:pPr>
              <w:tabs>
                <w:tab w:val="left" w:pos="731"/>
              </w:tabs>
              <w:jc w:val="both"/>
              <w:rPr>
                <w:sz w:val="24"/>
                <w:szCs w:val="24"/>
                <w:lang w:val="lt-LT"/>
              </w:rPr>
            </w:pPr>
            <w:r w:rsidRPr="005819EC">
              <w:rPr>
                <w:sz w:val="24"/>
                <w:szCs w:val="24"/>
                <w:lang w:val="lt-LT"/>
              </w:rPr>
              <w:t xml:space="preserve">0,82 </w:t>
            </w:r>
            <w:r w:rsidRPr="005A12C4">
              <w:rPr>
                <w:sz w:val="24"/>
                <w:szCs w:val="24"/>
                <w:lang w:val="lt-LT"/>
              </w:rPr>
              <w:t xml:space="preserve">– </w:t>
            </w:r>
            <w:r w:rsidR="00D17B36" w:rsidRPr="005A12C4">
              <w:rPr>
                <w:sz w:val="24"/>
                <w:szCs w:val="24"/>
                <w:lang w:val="lt-LT"/>
              </w:rPr>
              <w:t>2</w:t>
            </w:r>
            <w:r w:rsidR="005A12C4" w:rsidRPr="005A12C4">
              <w:rPr>
                <w:sz w:val="24"/>
                <w:szCs w:val="24"/>
                <w:lang w:val="lt-LT"/>
              </w:rPr>
              <w:t>,</w:t>
            </w:r>
            <w:r w:rsidRPr="005A12C4">
              <w:rPr>
                <w:sz w:val="24"/>
                <w:szCs w:val="24"/>
                <w:lang w:val="lt-LT"/>
              </w:rPr>
              <w:t>09</w:t>
            </w:r>
          </w:p>
        </w:tc>
        <w:tc>
          <w:tcPr>
            <w:tcW w:w="1926" w:type="dxa"/>
          </w:tcPr>
          <w:p w14:paraId="2B3A5DC6" w14:textId="44B721AF" w:rsidR="003C5510" w:rsidRPr="005819EC" w:rsidRDefault="003C5510" w:rsidP="003C5510">
            <w:pPr>
              <w:tabs>
                <w:tab w:val="left" w:pos="731"/>
              </w:tabs>
              <w:jc w:val="both"/>
              <w:rPr>
                <w:sz w:val="24"/>
                <w:szCs w:val="24"/>
                <w:lang w:val="lt-LT"/>
              </w:rPr>
            </w:pPr>
            <w:r w:rsidRPr="005819EC">
              <w:rPr>
                <w:sz w:val="24"/>
                <w:szCs w:val="24"/>
                <w:lang w:val="lt-LT"/>
              </w:rPr>
              <w:t>200</w:t>
            </w:r>
          </w:p>
        </w:tc>
      </w:tr>
      <w:tr w:rsidR="003C5510" w:rsidRPr="005819EC" w14:paraId="10D71F85" w14:textId="77777777" w:rsidTr="003C5510">
        <w:tc>
          <w:tcPr>
            <w:tcW w:w="1925" w:type="dxa"/>
          </w:tcPr>
          <w:p w14:paraId="2F16C3F2" w14:textId="415AE725" w:rsidR="003C5510" w:rsidRPr="005819EC" w:rsidRDefault="003C5510" w:rsidP="003C5510">
            <w:pPr>
              <w:tabs>
                <w:tab w:val="left" w:pos="731"/>
              </w:tabs>
              <w:jc w:val="both"/>
              <w:rPr>
                <w:sz w:val="24"/>
                <w:szCs w:val="24"/>
                <w:lang w:val="lt-LT"/>
              </w:rPr>
            </w:pPr>
            <w:r w:rsidRPr="005819EC">
              <w:rPr>
                <w:sz w:val="24"/>
                <w:szCs w:val="24"/>
                <w:lang w:val="lt-LT"/>
              </w:rPr>
              <w:t>o-ksilenas</w:t>
            </w:r>
          </w:p>
        </w:tc>
        <w:tc>
          <w:tcPr>
            <w:tcW w:w="1926" w:type="dxa"/>
          </w:tcPr>
          <w:p w14:paraId="1767DEE0" w14:textId="0A60E3EE" w:rsidR="003C5510" w:rsidRPr="005819EC" w:rsidRDefault="003C5510" w:rsidP="003C5510">
            <w:pPr>
              <w:tabs>
                <w:tab w:val="left" w:pos="731"/>
              </w:tabs>
              <w:jc w:val="both"/>
              <w:rPr>
                <w:sz w:val="24"/>
                <w:szCs w:val="24"/>
                <w:lang w:val="lt-LT"/>
              </w:rPr>
            </w:pPr>
            <w:r w:rsidRPr="005819EC">
              <w:rPr>
                <w:sz w:val="24"/>
                <w:szCs w:val="24"/>
                <w:lang w:val="lt-LT"/>
              </w:rPr>
              <w:t xml:space="preserve">0,52 </w:t>
            </w:r>
            <w:r w:rsidR="00173EED" w:rsidRPr="005819EC">
              <w:rPr>
                <w:sz w:val="24"/>
                <w:szCs w:val="24"/>
                <w:lang w:val="lt-LT"/>
              </w:rPr>
              <w:t>–</w:t>
            </w:r>
            <w:r w:rsidRPr="005819EC">
              <w:rPr>
                <w:sz w:val="24"/>
                <w:szCs w:val="24"/>
                <w:lang w:val="lt-LT"/>
              </w:rPr>
              <w:t xml:space="preserve"> 13,29</w:t>
            </w:r>
          </w:p>
        </w:tc>
        <w:tc>
          <w:tcPr>
            <w:tcW w:w="1926" w:type="dxa"/>
          </w:tcPr>
          <w:p w14:paraId="06DE078D" w14:textId="228CFE99" w:rsidR="003C5510" w:rsidRPr="005819EC" w:rsidRDefault="00645894" w:rsidP="003C5510">
            <w:pPr>
              <w:tabs>
                <w:tab w:val="left" w:pos="731"/>
              </w:tabs>
              <w:jc w:val="both"/>
              <w:rPr>
                <w:sz w:val="24"/>
                <w:szCs w:val="24"/>
                <w:lang w:val="lt-LT"/>
              </w:rPr>
            </w:pPr>
            <w:r w:rsidRPr="005819EC">
              <w:rPr>
                <w:sz w:val="24"/>
                <w:szCs w:val="24"/>
                <w:lang w:val="lt-LT"/>
              </w:rPr>
              <w:t>0,51 – 2,06</w:t>
            </w:r>
          </w:p>
        </w:tc>
        <w:tc>
          <w:tcPr>
            <w:tcW w:w="1926" w:type="dxa"/>
          </w:tcPr>
          <w:p w14:paraId="0ED46D57" w14:textId="0C1FB31F" w:rsidR="003C5510" w:rsidRPr="005819EC" w:rsidRDefault="00D17B36" w:rsidP="003C5510">
            <w:pPr>
              <w:tabs>
                <w:tab w:val="left" w:pos="731"/>
              </w:tabs>
              <w:jc w:val="both"/>
              <w:rPr>
                <w:sz w:val="24"/>
                <w:szCs w:val="24"/>
                <w:lang w:val="lt-LT"/>
              </w:rPr>
            </w:pPr>
            <w:r w:rsidRPr="005819EC">
              <w:rPr>
                <w:sz w:val="24"/>
                <w:szCs w:val="24"/>
                <w:lang w:val="lt-LT"/>
              </w:rPr>
              <w:t>0,51 – 0,65</w:t>
            </w:r>
          </w:p>
        </w:tc>
        <w:tc>
          <w:tcPr>
            <w:tcW w:w="1926" w:type="dxa"/>
          </w:tcPr>
          <w:p w14:paraId="0673502A" w14:textId="0F0D1928" w:rsidR="003C5510" w:rsidRPr="005819EC" w:rsidRDefault="003C5510" w:rsidP="003C5510">
            <w:pPr>
              <w:tabs>
                <w:tab w:val="left" w:pos="731"/>
              </w:tabs>
              <w:jc w:val="both"/>
              <w:rPr>
                <w:sz w:val="24"/>
                <w:szCs w:val="24"/>
                <w:lang w:val="lt-LT"/>
              </w:rPr>
            </w:pPr>
            <w:r w:rsidRPr="005819EC">
              <w:rPr>
                <w:sz w:val="24"/>
                <w:szCs w:val="24"/>
                <w:lang w:val="lt-LT"/>
              </w:rPr>
              <w:t>200</w:t>
            </w:r>
          </w:p>
        </w:tc>
      </w:tr>
    </w:tbl>
    <w:p w14:paraId="314D729D" w14:textId="4F8F5890" w:rsidR="0096059F" w:rsidRPr="005A12C4" w:rsidRDefault="0096059F" w:rsidP="001449B0">
      <w:pPr>
        <w:tabs>
          <w:tab w:val="left" w:pos="731"/>
        </w:tabs>
        <w:jc w:val="both"/>
        <w:rPr>
          <w:sz w:val="24"/>
          <w:szCs w:val="24"/>
          <w:lang w:val="lt-LT"/>
        </w:rPr>
      </w:pPr>
      <w:r w:rsidRPr="005A12C4">
        <w:rPr>
          <w:sz w:val="24"/>
          <w:szCs w:val="24"/>
          <w:lang w:val="lt-LT"/>
        </w:rPr>
        <w:t>* tyrimai buvo atliekami I-II-ą metų ketvirtį</w:t>
      </w:r>
      <w:r w:rsidR="00E019D0" w:rsidRPr="005A12C4">
        <w:rPr>
          <w:sz w:val="24"/>
          <w:szCs w:val="24"/>
          <w:lang w:val="lt-LT"/>
        </w:rPr>
        <w:t xml:space="preserve"> </w:t>
      </w:r>
    </w:p>
    <w:p w14:paraId="7B1DF36A" w14:textId="77777777" w:rsidR="00BC73D4" w:rsidRPr="005819EC" w:rsidRDefault="00BC73D4" w:rsidP="001449B0">
      <w:pPr>
        <w:tabs>
          <w:tab w:val="left" w:pos="731"/>
        </w:tabs>
        <w:jc w:val="both"/>
        <w:rPr>
          <w:sz w:val="24"/>
          <w:szCs w:val="24"/>
          <w:lang w:val="lt-LT"/>
        </w:rPr>
      </w:pPr>
    </w:p>
    <w:p w14:paraId="7426CC23" w14:textId="2F8C046D" w:rsidR="00BC73D4" w:rsidRPr="005819EC" w:rsidRDefault="00BC73D4" w:rsidP="00CF3D0E">
      <w:pPr>
        <w:tabs>
          <w:tab w:val="left" w:pos="731"/>
        </w:tabs>
        <w:ind w:firstLine="709"/>
        <w:jc w:val="both"/>
        <w:rPr>
          <w:sz w:val="24"/>
          <w:szCs w:val="24"/>
          <w:lang w:val="lt-LT"/>
        </w:rPr>
      </w:pPr>
      <w:r w:rsidRPr="005819EC">
        <w:rPr>
          <w:sz w:val="24"/>
          <w:szCs w:val="24"/>
          <w:lang w:val="lt-LT"/>
        </w:rPr>
        <w:t>Didžiausi</w:t>
      </w:r>
      <w:r w:rsidR="00E341C4" w:rsidRPr="005819EC">
        <w:rPr>
          <w:sz w:val="24"/>
          <w:szCs w:val="24"/>
          <w:lang w:val="lt-LT"/>
        </w:rPr>
        <w:t xml:space="preserve">a </w:t>
      </w:r>
      <w:r w:rsidRPr="005819EC">
        <w:rPr>
          <w:sz w:val="24"/>
          <w:szCs w:val="24"/>
          <w:lang w:val="lt-LT"/>
        </w:rPr>
        <w:t>benzeno koncentacij</w:t>
      </w:r>
      <w:r w:rsidR="00E341C4" w:rsidRPr="005819EC">
        <w:rPr>
          <w:sz w:val="24"/>
          <w:szCs w:val="24"/>
          <w:lang w:val="lt-LT"/>
        </w:rPr>
        <w:t>a</w:t>
      </w:r>
      <w:r w:rsidRPr="005819EC">
        <w:rPr>
          <w:sz w:val="24"/>
          <w:szCs w:val="24"/>
          <w:lang w:val="lt-LT"/>
        </w:rPr>
        <w:t xml:space="preserve"> buvo nustatyt</w:t>
      </w:r>
      <w:r w:rsidR="00E341C4" w:rsidRPr="005819EC">
        <w:rPr>
          <w:sz w:val="24"/>
          <w:szCs w:val="24"/>
          <w:lang w:val="lt-LT"/>
        </w:rPr>
        <w:t xml:space="preserve">a </w:t>
      </w:r>
      <w:r w:rsidRPr="005819EC">
        <w:rPr>
          <w:sz w:val="24"/>
          <w:szCs w:val="24"/>
          <w:lang w:val="lt-LT"/>
        </w:rPr>
        <w:t xml:space="preserve">2013 metais </w:t>
      </w:r>
      <w:r w:rsidR="00E341C4" w:rsidRPr="005819EC">
        <w:rPr>
          <w:sz w:val="24"/>
          <w:szCs w:val="24"/>
          <w:lang w:val="lt-LT"/>
        </w:rPr>
        <w:t>Rimkų gyvenvietės pietinėje dalyje (ID 20) ir ženkliai viršijo ribinę vertę (13,65 μg/m</w:t>
      </w:r>
      <w:r w:rsidR="00E341C4" w:rsidRPr="005819EC">
        <w:rPr>
          <w:sz w:val="24"/>
          <w:szCs w:val="24"/>
          <w:vertAlign w:val="superscript"/>
          <w:lang w:val="lt-LT"/>
        </w:rPr>
        <w:t>3</w:t>
      </w:r>
      <w:r w:rsidR="00E341C4" w:rsidRPr="005819EC">
        <w:rPr>
          <w:sz w:val="24"/>
          <w:szCs w:val="24"/>
          <w:lang w:val="lt-LT"/>
        </w:rPr>
        <w:t xml:space="preserve">). Tais pačiais metais padidintos </w:t>
      </w:r>
      <w:r w:rsidR="00F83F68" w:rsidRPr="005819EC">
        <w:rPr>
          <w:sz w:val="24"/>
          <w:szCs w:val="24"/>
          <w:lang w:val="lt-LT"/>
        </w:rPr>
        <w:t xml:space="preserve">(neviršijančios ribinės vertės) </w:t>
      </w:r>
      <w:r w:rsidR="00E341C4" w:rsidRPr="005819EC">
        <w:rPr>
          <w:sz w:val="24"/>
          <w:szCs w:val="24"/>
          <w:lang w:val="lt-LT"/>
        </w:rPr>
        <w:t>vidutinės metinės koncentracijos buvo nustatytos Melnragėje greta AB „Klaipėdos nafta“</w:t>
      </w:r>
      <w:r w:rsidR="00F83F68" w:rsidRPr="005819EC">
        <w:rPr>
          <w:sz w:val="24"/>
          <w:szCs w:val="24"/>
          <w:lang w:val="lt-LT"/>
        </w:rPr>
        <w:t xml:space="preserve"> (ID 1; </w:t>
      </w:r>
      <w:r w:rsidR="00E341C4" w:rsidRPr="005819EC">
        <w:rPr>
          <w:sz w:val="24"/>
          <w:szCs w:val="24"/>
          <w:lang w:val="lt-LT"/>
        </w:rPr>
        <w:t>3,07 μg/m</w:t>
      </w:r>
      <w:r w:rsidR="00E341C4" w:rsidRPr="005819EC">
        <w:rPr>
          <w:sz w:val="24"/>
          <w:szCs w:val="24"/>
          <w:vertAlign w:val="superscript"/>
          <w:lang w:val="lt-LT"/>
        </w:rPr>
        <w:t>3</w:t>
      </w:r>
      <w:r w:rsidR="00F83F68" w:rsidRPr="005819EC">
        <w:rPr>
          <w:sz w:val="24"/>
          <w:szCs w:val="24"/>
          <w:lang w:val="lt-LT"/>
        </w:rPr>
        <w:t>) bei Kretingos g. greta geležinkelio (ID 3; 3,2 μg/m</w:t>
      </w:r>
      <w:r w:rsidR="00F83F68" w:rsidRPr="005819EC">
        <w:rPr>
          <w:sz w:val="24"/>
          <w:szCs w:val="24"/>
          <w:vertAlign w:val="superscript"/>
          <w:lang w:val="lt-LT"/>
        </w:rPr>
        <w:t>3</w:t>
      </w:r>
      <w:r w:rsidR="00F83F68" w:rsidRPr="005819EC">
        <w:rPr>
          <w:sz w:val="24"/>
          <w:szCs w:val="24"/>
          <w:lang w:val="lt-LT"/>
        </w:rPr>
        <w:t>). Kitais tyrimų laikotarpiais vidutinės metinės benzeno koncentracijos neviršijo ribinės vertės (5 μg/m</w:t>
      </w:r>
      <w:r w:rsidR="00F83F68" w:rsidRPr="005819EC">
        <w:rPr>
          <w:sz w:val="24"/>
          <w:szCs w:val="24"/>
          <w:vertAlign w:val="superscript"/>
          <w:lang w:val="lt-LT"/>
        </w:rPr>
        <w:t>3</w:t>
      </w:r>
      <w:r w:rsidR="00F83F68" w:rsidRPr="005819EC">
        <w:rPr>
          <w:sz w:val="24"/>
          <w:szCs w:val="24"/>
          <w:lang w:val="lt-LT"/>
        </w:rPr>
        <w:t>) (9 lent., 9 pav.).</w:t>
      </w:r>
    </w:p>
    <w:p w14:paraId="33117CDF" w14:textId="77777777" w:rsidR="00BC73D4" w:rsidRPr="005819EC" w:rsidRDefault="00BC73D4" w:rsidP="001449B0">
      <w:pPr>
        <w:tabs>
          <w:tab w:val="left" w:pos="731"/>
        </w:tabs>
        <w:jc w:val="both"/>
        <w:rPr>
          <w:sz w:val="24"/>
          <w:szCs w:val="24"/>
          <w:lang w:val="lt-LT"/>
        </w:rPr>
      </w:pPr>
    </w:p>
    <w:p w14:paraId="45E57055" w14:textId="5C3651D0" w:rsidR="0096059F" w:rsidRPr="005819EC" w:rsidRDefault="00BC73D4" w:rsidP="001449B0">
      <w:pPr>
        <w:tabs>
          <w:tab w:val="left" w:pos="731"/>
        </w:tabs>
        <w:jc w:val="both"/>
        <w:rPr>
          <w:sz w:val="24"/>
          <w:szCs w:val="24"/>
          <w:lang w:val="lt-LT"/>
        </w:rPr>
      </w:pPr>
      <w:r w:rsidRPr="005819EC">
        <w:rPr>
          <w:noProof/>
          <w:sz w:val="24"/>
          <w:szCs w:val="24"/>
          <w:lang w:val="lt-LT"/>
        </w:rPr>
        <w:drawing>
          <wp:inline distT="0" distB="0" distL="0" distR="0" wp14:anchorId="7E3B421E" wp14:editId="1A0958AE">
            <wp:extent cx="4040661" cy="2428875"/>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46659" cy="2432481"/>
                    </a:xfrm>
                    <a:prstGeom prst="rect">
                      <a:avLst/>
                    </a:prstGeom>
                    <a:noFill/>
                  </pic:spPr>
                </pic:pic>
              </a:graphicData>
            </a:graphic>
          </wp:inline>
        </w:drawing>
      </w:r>
    </w:p>
    <w:p w14:paraId="71203415" w14:textId="6F1AF6F1" w:rsidR="00D55851" w:rsidRPr="005819EC" w:rsidRDefault="00BC73D4" w:rsidP="001449B0">
      <w:pPr>
        <w:tabs>
          <w:tab w:val="left" w:pos="731"/>
        </w:tabs>
        <w:jc w:val="both"/>
        <w:rPr>
          <w:sz w:val="24"/>
          <w:szCs w:val="24"/>
          <w:lang w:val="lt-LT"/>
        </w:rPr>
      </w:pPr>
      <w:r w:rsidRPr="005819EC">
        <w:rPr>
          <w:b/>
          <w:sz w:val="24"/>
          <w:szCs w:val="24"/>
          <w:lang w:val="lt-LT"/>
        </w:rPr>
        <w:t>9 pav.</w:t>
      </w:r>
      <w:r w:rsidRPr="005819EC">
        <w:rPr>
          <w:sz w:val="24"/>
          <w:szCs w:val="24"/>
          <w:lang w:val="lt-LT"/>
        </w:rPr>
        <w:t xml:space="preserve"> Benzeno koncentracija (1metų vidurkis) aplinkos ore Klaipėdoje 2013 - 2015 m.</w:t>
      </w:r>
    </w:p>
    <w:p w14:paraId="78807C20" w14:textId="77777777" w:rsidR="00BC73D4" w:rsidRPr="005A12C4" w:rsidRDefault="00BC73D4" w:rsidP="001449B0">
      <w:pPr>
        <w:tabs>
          <w:tab w:val="left" w:pos="731"/>
        </w:tabs>
        <w:jc w:val="both"/>
        <w:rPr>
          <w:sz w:val="24"/>
          <w:szCs w:val="24"/>
          <w:lang w:val="lt-LT"/>
        </w:rPr>
      </w:pPr>
    </w:p>
    <w:p w14:paraId="5901D70C" w14:textId="4214E592" w:rsidR="00F83F68" w:rsidRPr="005819EC" w:rsidRDefault="00F83F68" w:rsidP="00CF3D0E">
      <w:pPr>
        <w:tabs>
          <w:tab w:val="left" w:pos="731"/>
        </w:tabs>
        <w:ind w:firstLine="709"/>
        <w:jc w:val="both"/>
        <w:rPr>
          <w:sz w:val="24"/>
          <w:szCs w:val="24"/>
          <w:lang w:val="lt-LT"/>
        </w:rPr>
      </w:pPr>
      <w:r w:rsidRPr="005819EC">
        <w:rPr>
          <w:sz w:val="24"/>
          <w:szCs w:val="24"/>
          <w:lang w:val="lt-LT"/>
        </w:rPr>
        <w:t>Visais tyrimų laikotarpiais (2013</w:t>
      </w:r>
      <w:r w:rsidR="00173EED" w:rsidRPr="005819EC">
        <w:rPr>
          <w:sz w:val="24"/>
          <w:szCs w:val="24"/>
          <w:lang w:val="lt-LT"/>
        </w:rPr>
        <w:t>–</w:t>
      </w:r>
      <w:r w:rsidRPr="005819EC">
        <w:rPr>
          <w:sz w:val="24"/>
          <w:szCs w:val="24"/>
          <w:lang w:val="lt-LT"/>
        </w:rPr>
        <w:t>2015 m.) ir visose tyrimų vietose tolueno, etilbenzeno, m/p-ksileno, o-ksileno vidutinės metinės koncentracijos neviršijo ribinių verčių (9 lent.).</w:t>
      </w:r>
    </w:p>
    <w:p w14:paraId="240AAF20" w14:textId="4005ED26" w:rsidR="00A33966" w:rsidRPr="005819EC" w:rsidRDefault="00A33966" w:rsidP="00CF3D0E">
      <w:pPr>
        <w:tabs>
          <w:tab w:val="left" w:pos="731"/>
        </w:tabs>
        <w:ind w:firstLine="709"/>
        <w:jc w:val="both"/>
        <w:rPr>
          <w:sz w:val="24"/>
          <w:szCs w:val="24"/>
          <w:lang w:val="lt-LT"/>
        </w:rPr>
      </w:pPr>
      <w:r w:rsidRPr="005819EC">
        <w:rPr>
          <w:sz w:val="24"/>
          <w:szCs w:val="24"/>
          <w:lang w:val="lt-LT"/>
        </w:rPr>
        <w:t>Apibendrinus oro kokybės tyrimus atliktus 2013 – 2015 m. laikotarpiu nustatyta:</w:t>
      </w:r>
    </w:p>
    <w:p w14:paraId="27827668" w14:textId="67A010CE" w:rsidR="00F83F68" w:rsidRPr="005819EC" w:rsidRDefault="00F83F68" w:rsidP="00CF3D0E">
      <w:pPr>
        <w:pStyle w:val="Sraopastraipa"/>
        <w:numPr>
          <w:ilvl w:val="0"/>
          <w:numId w:val="33"/>
        </w:numPr>
        <w:tabs>
          <w:tab w:val="left" w:pos="731"/>
        </w:tabs>
        <w:jc w:val="both"/>
        <w:rPr>
          <w:sz w:val="24"/>
          <w:szCs w:val="24"/>
          <w:lang w:val="lt-LT"/>
        </w:rPr>
      </w:pPr>
      <w:r w:rsidRPr="005819EC">
        <w:rPr>
          <w:sz w:val="24"/>
          <w:szCs w:val="24"/>
          <w:lang w:val="lt-LT"/>
        </w:rPr>
        <w:t>idžiausia tarša KD</w:t>
      </w:r>
      <w:r w:rsidRPr="005819EC">
        <w:rPr>
          <w:sz w:val="24"/>
          <w:szCs w:val="24"/>
          <w:vertAlign w:val="subscript"/>
          <w:lang w:val="lt-LT"/>
        </w:rPr>
        <w:t>10</w:t>
      </w:r>
      <w:r w:rsidRPr="005819EC">
        <w:rPr>
          <w:sz w:val="24"/>
          <w:szCs w:val="24"/>
          <w:lang w:val="lt-LT"/>
        </w:rPr>
        <w:t xml:space="preserve"> </w:t>
      </w:r>
      <w:r w:rsidR="007D1622" w:rsidRPr="005819EC">
        <w:rPr>
          <w:sz w:val="24"/>
          <w:szCs w:val="24"/>
          <w:lang w:val="lt-LT"/>
        </w:rPr>
        <w:t xml:space="preserve">kai buvo viršytos ribinės vertės, </w:t>
      </w:r>
      <w:r w:rsidR="00F70A8D" w:rsidRPr="005819EC">
        <w:rPr>
          <w:sz w:val="24"/>
          <w:szCs w:val="24"/>
          <w:lang w:val="lt-LT"/>
        </w:rPr>
        <w:t>fiksuota 2013 metais dvejose tyrimo vietose (ID 8, ID 18</w:t>
      </w:r>
      <w:r w:rsidR="0003236B" w:rsidRPr="005819EC">
        <w:rPr>
          <w:sz w:val="24"/>
          <w:szCs w:val="24"/>
          <w:lang w:val="lt-LT"/>
        </w:rPr>
        <w:t>, 8 lent.</w:t>
      </w:r>
      <w:r w:rsidR="00F70A8D" w:rsidRPr="005819EC">
        <w:rPr>
          <w:sz w:val="24"/>
          <w:szCs w:val="24"/>
          <w:lang w:val="lt-LT"/>
        </w:rPr>
        <w:t xml:space="preserve">). Kitais tyrimų laikotarpiais visose monitoringo vietose </w:t>
      </w:r>
      <w:r w:rsidR="00416520" w:rsidRPr="005819EC">
        <w:rPr>
          <w:color w:val="000000"/>
          <w:sz w:val="24"/>
          <w:szCs w:val="24"/>
          <w:lang w:val="lt-LT"/>
        </w:rPr>
        <w:t xml:space="preserve">vidutinės metinės koncentracijos </w:t>
      </w:r>
      <w:r w:rsidR="00F70A8D" w:rsidRPr="005819EC">
        <w:rPr>
          <w:color w:val="000000"/>
          <w:sz w:val="24"/>
          <w:szCs w:val="24"/>
          <w:lang w:val="lt-LT"/>
        </w:rPr>
        <w:t xml:space="preserve">neviršijo </w:t>
      </w:r>
      <w:r w:rsidR="00416520" w:rsidRPr="005819EC">
        <w:rPr>
          <w:color w:val="000000"/>
          <w:sz w:val="24"/>
          <w:szCs w:val="24"/>
          <w:lang w:val="lt-LT"/>
        </w:rPr>
        <w:t>ribinės vertės</w:t>
      </w:r>
      <w:r w:rsidR="00F70A8D" w:rsidRPr="005819EC">
        <w:rPr>
          <w:sz w:val="24"/>
          <w:szCs w:val="24"/>
          <w:lang w:val="lt-LT"/>
        </w:rPr>
        <w:t>.</w:t>
      </w:r>
      <w:r w:rsidR="00416520" w:rsidRPr="005819EC">
        <w:rPr>
          <w:sz w:val="24"/>
          <w:szCs w:val="24"/>
          <w:lang w:val="lt-LT"/>
        </w:rPr>
        <w:t xml:space="preserve"> </w:t>
      </w:r>
      <w:r w:rsidR="007D1622" w:rsidRPr="005819EC">
        <w:rPr>
          <w:rFonts w:eastAsiaTheme="minorHAnsi"/>
          <w:sz w:val="24"/>
          <w:szCs w:val="24"/>
          <w:lang w:val="lt-LT" w:eastAsia="en-US"/>
        </w:rPr>
        <w:t>(</w:t>
      </w:r>
      <w:r w:rsidR="007D1622" w:rsidRPr="005819EC">
        <w:rPr>
          <w:sz w:val="24"/>
          <w:szCs w:val="24"/>
          <w:lang w:val="lt-LT"/>
        </w:rPr>
        <w:t xml:space="preserve">Klaipėdos m. monitoringo </w:t>
      </w:r>
      <w:r w:rsidR="0060171E">
        <w:rPr>
          <w:color w:val="000000"/>
          <w:sz w:val="24"/>
          <w:szCs w:val="24"/>
          <w:lang w:val="lt-LT"/>
        </w:rPr>
        <w:t>oro kokybės tyrimai);</w:t>
      </w:r>
    </w:p>
    <w:p w14:paraId="4975BC5C" w14:textId="6BEA4DED" w:rsidR="00416520" w:rsidRPr="005819EC" w:rsidRDefault="00416520" w:rsidP="00CF3D0E">
      <w:pPr>
        <w:pStyle w:val="Sraopastraipa"/>
        <w:numPr>
          <w:ilvl w:val="0"/>
          <w:numId w:val="33"/>
        </w:numPr>
        <w:tabs>
          <w:tab w:val="left" w:pos="731"/>
        </w:tabs>
        <w:jc w:val="both"/>
        <w:rPr>
          <w:sz w:val="24"/>
          <w:szCs w:val="24"/>
          <w:lang w:val="lt-LT"/>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r w:rsidRPr="005819EC">
        <w:rPr>
          <w:rFonts w:eastAsiaTheme="minorHAnsi"/>
          <w:sz w:val="24"/>
          <w:szCs w:val="24"/>
          <w:lang w:val="lt-LT" w:eastAsia="en-US"/>
        </w:rPr>
        <w:t xml:space="preserve"> koncentracijos neviršijo ribinių verčių </w:t>
      </w:r>
      <w:r w:rsidRPr="005819EC">
        <w:rPr>
          <w:sz w:val="24"/>
          <w:szCs w:val="24"/>
          <w:lang w:val="lt-LT"/>
        </w:rPr>
        <w:t xml:space="preserve">(VAM </w:t>
      </w:r>
      <w:r w:rsidRPr="005819EC">
        <w:rPr>
          <w:color w:val="000000"/>
          <w:sz w:val="24"/>
          <w:szCs w:val="24"/>
          <w:lang w:val="lt-LT"/>
        </w:rPr>
        <w:t>oro kokybės tyrimai);</w:t>
      </w:r>
    </w:p>
    <w:p w14:paraId="060E4143" w14:textId="26726C98" w:rsidR="00416520" w:rsidRPr="005819EC" w:rsidRDefault="00F70A8D" w:rsidP="00CF3D0E">
      <w:pPr>
        <w:pStyle w:val="Sraopastraipa"/>
        <w:numPr>
          <w:ilvl w:val="0"/>
          <w:numId w:val="33"/>
        </w:numPr>
        <w:tabs>
          <w:tab w:val="left" w:pos="731"/>
        </w:tabs>
        <w:jc w:val="both"/>
        <w:rPr>
          <w:sz w:val="24"/>
          <w:szCs w:val="24"/>
          <w:lang w:val="lt-LT"/>
        </w:rPr>
      </w:pPr>
      <w:r w:rsidRPr="005819EC">
        <w:rPr>
          <w:rFonts w:eastAsiaTheme="minorHAnsi"/>
          <w:sz w:val="24"/>
          <w:szCs w:val="24"/>
          <w:lang w:val="lt-LT" w:eastAsia="en-US"/>
        </w:rPr>
        <w:t>2013 m. vienoje tyrimo vietoje (ID 11</w:t>
      </w:r>
      <w:r w:rsidR="0003236B" w:rsidRPr="005819EC">
        <w:rPr>
          <w:rFonts w:eastAsiaTheme="minorHAnsi"/>
          <w:sz w:val="24"/>
          <w:szCs w:val="24"/>
          <w:lang w:val="lt-LT" w:eastAsia="en-US"/>
        </w:rPr>
        <w:t xml:space="preserve">, </w:t>
      </w:r>
      <w:r w:rsidR="0003236B" w:rsidRPr="005819EC">
        <w:rPr>
          <w:sz w:val="24"/>
          <w:szCs w:val="24"/>
          <w:lang w:val="lt-LT"/>
        </w:rPr>
        <w:t>8 lent.</w:t>
      </w:r>
      <w:r w:rsidRPr="005819EC">
        <w:rPr>
          <w:rFonts w:eastAsiaTheme="minorHAnsi"/>
          <w:sz w:val="24"/>
          <w:szCs w:val="24"/>
          <w:lang w:val="lt-LT" w:eastAsia="en-US"/>
        </w:rPr>
        <w:t>) NO</w:t>
      </w:r>
      <w:r w:rsidRPr="005819EC">
        <w:rPr>
          <w:rFonts w:eastAsiaTheme="minorHAnsi"/>
          <w:sz w:val="24"/>
          <w:szCs w:val="24"/>
          <w:vertAlign w:val="subscript"/>
          <w:lang w:val="lt-LT" w:eastAsia="en-US"/>
        </w:rPr>
        <w:t>2</w:t>
      </w:r>
      <w:r w:rsidRPr="005819EC">
        <w:rPr>
          <w:rFonts w:eastAsiaTheme="minorHAnsi"/>
          <w:sz w:val="24"/>
          <w:szCs w:val="24"/>
          <w:lang w:val="lt-LT" w:eastAsia="en-US"/>
        </w:rPr>
        <w:t>,  koncentracija buvo artima ribinei vertei ir siekė 39,4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w:t>
      </w:r>
      <w:r w:rsidRPr="005819EC">
        <w:rPr>
          <w:sz w:val="24"/>
          <w:szCs w:val="24"/>
          <w:lang w:val="lt-LT"/>
        </w:rPr>
        <w:t>Kitais tyrimų laikotarpiais</w:t>
      </w:r>
      <w:r w:rsidRPr="005819EC">
        <w:rPr>
          <w:rFonts w:eastAsiaTheme="minorHAnsi"/>
          <w:sz w:val="24"/>
          <w:szCs w:val="24"/>
          <w:lang w:val="lt-LT" w:eastAsia="en-US"/>
        </w:rPr>
        <w:t xml:space="preserve"> vidutinės metinės NO</w:t>
      </w:r>
      <w:r w:rsidRPr="005819EC">
        <w:rPr>
          <w:rFonts w:eastAsiaTheme="minorHAnsi"/>
          <w:sz w:val="24"/>
          <w:szCs w:val="24"/>
          <w:vertAlign w:val="subscript"/>
          <w:lang w:val="lt-LT" w:eastAsia="en-US"/>
        </w:rPr>
        <w:t>2</w:t>
      </w:r>
      <w:r w:rsidRPr="005819EC">
        <w:rPr>
          <w:rFonts w:eastAsiaTheme="minorHAnsi"/>
          <w:sz w:val="24"/>
          <w:szCs w:val="24"/>
          <w:lang w:val="lt-LT" w:eastAsia="en-US"/>
        </w:rPr>
        <w:t>, SO</w:t>
      </w:r>
      <w:r w:rsidRPr="005819EC">
        <w:rPr>
          <w:rFonts w:eastAsiaTheme="minorHAnsi"/>
          <w:sz w:val="24"/>
          <w:szCs w:val="24"/>
          <w:vertAlign w:val="subscript"/>
          <w:lang w:val="lt-LT" w:eastAsia="en-US"/>
        </w:rPr>
        <w:t xml:space="preserve">2 </w:t>
      </w:r>
      <w:r w:rsidRPr="005819EC">
        <w:rPr>
          <w:rFonts w:eastAsiaTheme="minorHAnsi"/>
          <w:sz w:val="24"/>
          <w:szCs w:val="24"/>
          <w:lang w:val="lt-LT" w:eastAsia="en-US"/>
        </w:rPr>
        <w:t xml:space="preserve">koncentracijos </w:t>
      </w:r>
      <w:r w:rsidRPr="005819EC">
        <w:rPr>
          <w:rFonts w:eastAsiaTheme="minorHAnsi"/>
          <w:sz w:val="24"/>
          <w:szCs w:val="24"/>
          <w:lang w:val="lt-LT" w:eastAsia="en-US"/>
        </w:rPr>
        <w:lastRenderedPageBreak/>
        <w:t xml:space="preserve">visose tyrimo vietose neviršijo ribinių verčių </w:t>
      </w:r>
      <w:r w:rsidRPr="005819EC">
        <w:rPr>
          <w:sz w:val="24"/>
          <w:szCs w:val="24"/>
          <w:lang w:val="lt-LT"/>
        </w:rPr>
        <w:t xml:space="preserve">(VAM, Klaipėdos m. monitoringo </w:t>
      </w:r>
      <w:r w:rsidR="0060171E">
        <w:rPr>
          <w:color w:val="000000"/>
          <w:sz w:val="24"/>
          <w:szCs w:val="24"/>
          <w:lang w:val="lt-LT"/>
        </w:rPr>
        <w:t>oro kokybės tyrimai);</w:t>
      </w:r>
    </w:p>
    <w:p w14:paraId="17A76FCD" w14:textId="17A9B2D8" w:rsidR="00416520" w:rsidRPr="005819EC" w:rsidRDefault="00416520" w:rsidP="00CF3D0E">
      <w:pPr>
        <w:pStyle w:val="Sraopastraipa"/>
        <w:numPr>
          <w:ilvl w:val="0"/>
          <w:numId w:val="33"/>
        </w:numPr>
        <w:tabs>
          <w:tab w:val="left" w:pos="731"/>
        </w:tabs>
        <w:jc w:val="both"/>
        <w:rPr>
          <w:color w:val="000000"/>
          <w:sz w:val="24"/>
          <w:szCs w:val="24"/>
          <w:lang w:val="lt-LT"/>
        </w:rPr>
      </w:pPr>
      <w:r w:rsidRPr="005819EC">
        <w:rPr>
          <w:color w:val="000000"/>
          <w:sz w:val="24"/>
          <w:szCs w:val="24"/>
          <w:lang w:val="lt-LT"/>
        </w:rPr>
        <w:t xml:space="preserve">CO koncentracijos </w:t>
      </w:r>
      <w:r w:rsidR="00A33966" w:rsidRPr="005819EC">
        <w:rPr>
          <w:color w:val="000000"/>
          <w:sz w:val="24"/>
          <w:szCs w:val="24"/>
          <w:lang w:val="lt-LT"/>
        </w:rPr>
        <w:t xml:space="preserve">(Cmax 8 h) </w:t>
      </w:r>
      <w:r w:rsidR="00A33966" w:rsidRPr="005819EC">
        <w:rPr>
          <w:rFonts w:eastAsiaTheme="minorHAnsi"/>
          <w:sz w:val="24"/>
          <w:szCs w:val="24"/>
          <w:lang w:val="lt-LT" w:eastAsia="en-US"/>
        </w:rPr>
        <w:t>visose tyrimo vietose, visais stebėsenos laikotarpiais   neviršijo ribinių verčių</w:t>
      </w:r>
      <w:r w:rsidR="007D1622" w:rsidRPr="005819EC">
        <w:rPr>
          <w:rFonts w:eastAsiaTheme="minorHAnsi"/>
          <w:sz w:val="24"/>
          <w:szCs w:val="24"/>
          <w:lang w:val="lt-LT" w:eastAsia="en-US"/>
        </w:rPr>
        <w:t xml:space="preserve"> </w:t>
      </w:r>
      <w:r w:rsidR="007D1622" w:rsidRPr="005819EC">
        <w:rPr>
          <w:sz w:val="24"/>
          <w:szCs w:val="24"/>
          <w:lang w:val="lt-LT"/>
        </w:rPr>
        <w:t xml:space="preserve">(VAM, Klaipėdos m. monitoringo </w:t>
      </w:r>
      <w:r w:rsidR="0060171E">
        <w:rPr>
          <w:color w:val="000000"/>
          <w:sz w:val="24"/>
          <w:szCs w:val="24"/>
          <w:lang w:val="lt-LT"/>
        </w:rPr>
        <w:t>oro kokybės tyrimai);</w:t>
      </w:r>
    </w:p>
    <w:p w14:paraId="1D46A55C" w14:textId="09BF9190" w:rsidR="00A33966" w:rsidRPr="005819EC" w:rsidRDefault="007D1622" w:rsidP="00CF3D0E">
      <w:pPr>
        <w:pStyle w:val="Sraopastraipa"/>
        <w:numPr>
          <w:ilvl w:val="0"/>
          <w:numId w:val="33"/>
        </w:numPr>
        <w:tabs>
          <w:tab w:val="left" w:pos="731"/>
        </w:tabs>
        <w:jc w:val="both"/>
        <w:rPr>
          <w:color w:val="000000"/>
          <w:sz w:val="24"/>
          <w:szCs w:val="24"/>
          <w:lang w:val="lt-LT"/>
        </w:rPr>
      </w:pPr>
      <w:r w:rsidRPr="005819EC">
        <w:rPr>
          <w:rFonts w:eastAsiaTheme="minorHAnsi"/>
          <w:sz w:val="24"/>
          <w:szCs w:val="24"/>
          <w:lang w:val="lt-LT" w:eastAsia="en-US"/>
        </w:rPr>
        <w:t>2013 m. vienoje tyrimo vietoje (ID 20</w:t>
      </w:r>
      <w:r w:rsidR="0003236B" w:rsidRPr="005819EC">
        <w:rPr>
          <w:rFonts w:eastAsiaTheme="minorHAnsi"/>
          <w:sz w:val="24"/>
          <w:szCs w:val="24"/>
          <w:lang w:val="lt-LT" w:eastAsia="en-US"/>
        </w:rPr>
        <w:t xml:space="preserve">, </w:t>
      </w:r>
      <w:r w:rsidR="0003236B" w:rsidRPr="005819EC">
        <w:rPr>
          <w:sz w:val="24"/>
          <w:szCs w:val="24"/>
          <w:lang w:val="lt-LT"/>
        </w:rPr>
        <w:t>8 lent.</w:t>
      </w:r>
      <w:r w:rsidR="005A12C4">
        <w:rPr>
          <w:rFonts w:eastAsiaTheme="minorHAnsi"/>
          <w:sz w:val="24"/>
          <w:szCs w:val="24"/>
          <w:lang w:val="lt-LT" w:eastAsia="en-US"/>
        </w:rPr>
        <w:t xml:space="preserve">) benzeno </w:t>
      </w:r>
      <w:r w:rsidRPr="005819EC">
        <w:rPr>
          <w:rFonts w:eastAsiaTheme="minorHAnsi"/>
          <w:sz w:val="24"/>
          <w:szCs w:val="24"/>
          <w:lang w:val="lt-LT" w:eastAsia="en-US"/>
        </w:rPr>
        <w:t>vidutinė metinė koncentracija (</w:t>
      </w:r>
      <w:r w:rsidRPr="005819EC">
        <w:rPr>
          <w:sz w:val="24"/>
          <w:szCs w:val="24"/>
          <w:lang w:val="lt-LT"/>
        </w:rPr>
        <w:t>13,65</w:t>
      </w:r>
      <w:r w:rsidRPr="005819EC">
        <w:rPr>
          <w:b/>
          <w:sz w:val="24"/>
          <w:szCs w:val="24"/>
          <w:lang w:val="lt-LT"/>
        </w:rPr>
        <w:t xml:space="preserve"> </w:t>
      </w:r>
      <w:r w:rsidRPr="005819EC">
        <w:rPr>
          <w:sz w:val="24"/>
          <w:szCs w:val="24"/>
          <w:lang w:val="lt-LT"/>
        </w:rPr>
        <w:t>μg/m</w:t>
      </w:r>
      <w:r w:rsidRPr="005819EC">
        <w:rPr>
          <w:sz w:val="24"/>
          <w:szCs w:val="24"/>
          <w:vertAlign w:val="superscript"/>
          <w:lang w:val="lt-LT"/>
        </w:rPr>
        <w:t>3</w:t>
      </w:r>
      <w:r w:rsidRPr="005819EC">
        <w:rPr>
          <w:sz w:val="24"/>
          <w:szCs w:val="24"/>
          <w:lang w:val="lt-LT"/>
        </w:rPr>
        <w:t xml:space="preserve">) </w:t>
      </w:r>
      <w:r w:rsidRPr="005819EC">
        <w:rPr>
          <w:rFonts w:eastAsiaTheme="minorHAnsi"/>
          <w:sz w:val="24"/>
          <w:szCs w:val="24"/>
          <w:lang w:val="lt-LT" w:eastAsia="en-US"/>
        </w:rPr>
        <w:t xml:space="preserve">viršijo ribinę vertę. </w:t>
      </w:r>
      <w:r w:rsidRPr="005819EC">
        <w:rPr>
          <w:sz w:val="24"/>
          <w:szCs w:val="24"/>
          <w:lang w:val="lt-LT"/>
        </w:rPr>
        <w:t>Kitais tyrimų laikotarpiais</w:t>
      </w:r>
      <w:r w:rsidRPr="005819EC">
        <w:rPr>
          <w:rFonts w:eastAsiaTheme="minorHAnsi"/>
          <w:sz w:val="24"/>
          <w:szCs w:val="24"/>
          <w:lang w:val="lt-LT" w:eastAsia="en-US"/>
        </w:rPr>
        <w:t xml:space="preserve"> vidutinės metinės LOJ (</w:t>
      </w:r>
      <w:r w:rsidRPr="005819EC">
        <w:rPr>
          <w:sz w:val="24"/>
          <w:szCs w:val="24"/>
          <w:lang w:val="lt-LT"/>
        </w:rPr>
        <w:t xml:space="preserve">benzenas, toluenas, etilbenzenas, m/p-ksilenas, o-ksilenas) </w:t>
      </w:r>
      <w:r w:rsidRPr="005819EC">
        <w:rPr>
          <w:rFonts w:eastAsiaTheme="minorHAnsi"/>
          <w:sz w:val="24"/>
          <w:szCs w:val="24"/>
          <w:lang w:val="lt-LT" w:eastAsia="en-US"/>
        </w:rPr>
        <w:t>koncentracijos visose tyrimo vietose neviršijo ribinių verčių (</w:t>
      </w:r>
      <w:r w:rsidRPr="005819EC">
        <w:rPr>
          <w:sz w:val="24"/>
          <w:szCs w:val="24"/>
          <w:lang w:val="lt-LT"/>
        </w:rPr>
        <w:t xml:space="preserve">Klaipėdos m. monitoringo </w:t>
      </w:r>
      <w:r w:rsidRPr="005819EC">
        <w:rPr>
          <w:color w:val="000000"/>
          <w:sz w:val="24"/>
          <w:szCs w:val="24"/>
          <w:lang w:val="lt-LT"/>
        </w:rPr>
        <w:t>oro kokybės tyrimai).</w:t>
      </w:r>
    </w:p>
    <w:p w14:paraId="5CE8F3D1" w14:textId="12DE331A" w:rsidR="00525231" w:rsidRPr="008530A2" w:rsidRDefault="00525231" w:rsidP="00CF3D0E">
      <w:pPr>
        <w:tabs>
          <w:tab w:val="left" w:pos="731"/>
        </w:tabs>
        <w:ind w:firstLine="709"/>
        <w:jc w:val="both"/>
        <w:rPr>
          <w:i/>
          <w:sz w:val="24"/>
          <w:szCs w:val="24"/>
          <w:lang w:val="lt-LT"/>
        </w:rPr>
      </w:pPr>
      <w:r w:rsidRPr="008530A2">
        <w:rPr>
          <w:i/>
          <w:sz w:val="24"/>
          <w:szCs w:val="24"/>
          <w:lang w:val="lt-LT"/>
        </w:rPr>
        <w:t xml:space="preserve">Stebėsenos </w:t>
      </w:r>
      <w:r w:rsidR="008B64B5" w:rsidRPr="008530A2">
        <w:rPr>
          <w:i/>
          <w:sz w:val="24"/>
          <w:szCs w:val="24"/>
          <w:lang w:val="lt-LT"/>
        </w:rPr>
        <w:t>poreikio</w:t>
      </w:r>
      <w:r w:rsidRPr="008530A2">
        <w:rPr>
          <w:i/>
          <w:sz w:val="24"/>
          <w:szCs w:val="24"/>
          <w:lang w:val="lt-LT"/>
        </w:rPr>
        <w:t xml:space="preserve"> pagrindimas</w:t>
      </w:r>
      <w:r w:rsidR="008530A2" w:rsidRPr="008530A2">
        <w:rPr>
          <w:i/>
          <w:sz w:val="24"/>
          <w:szCs w:val="24"/>
          <w:lang w:val="lt-LT"/>
        </w:rPr>
        <w:t>.</w:t>
      </w:r>
    </w:p>
    <w:p w14:paraId="6F79AE09" w14:textId="153FFC22" w:rsidR="00C61EDB" w:rsidRPr="005819EC" w:rsidRDefault="0060619C" w:rsidP="00CF3D0E">
      <w:pPr>
        <w:autoSpaceDE w:val="0"/>
        <w:autoSpaceDN w:val="0"/>
        <w:adjustRightInd w:val="0"/>
        <w:ind w:firstLine="709"/>
        <w:jc w:val="both"/>
        <w:rPr>
          <w:sz w:val="24"/>
          <w:szCs w:val="24"/>
          <w:lang w:val="lt-LT"/>
        </w:rPr>
      </w:pPr>
      <w:r w:rsidRPr="005819EC">
        <w:rPr>
          <w:sz w:val="24"/>
          <w:szCs w:val="24"/>
          <w:lang w:val="lt-LT"/>
        </w:rPr>
        <w:t xml:space="preserve">Iš aukščiau pateiktos informacijos, matyti, kad </w:t>
      </w:r>
      <w:r w:rsidR="0028099A" w:rsidRPr="005819EC">
        <w:rPr>
          <w:sz w:val="24"/>
          <w:szCs w:val="24"/>
          <w:lang w:val="lt-LT"/>
        </w:rPr>
        <w:t xml:space="preserve">Klaipėdos miesto savivaldybės teritorijoje </w:t>
      </w:r>
      <w:r w:rsidRPr="005819EC">
        <w:rPr>
          <w:sz w:val="24"/>
          <w:szCs w:val="24"/>
          <w:lang w:val="lt-LT"/>
        </w:rPr>
        <w:t xml:space="preserve">pagrindinių teršalų vidutinės metinės koncentracijos aplinkos ore </w:t>
      </w:r>
      <w:r w:rsidR="00CC313C" w:rsidRPr="005819EC">
        <w:rPr>
          <w:sz w:val="24"/>
          <w:szCs w:val="24"/>
          <w:lang w:val="lt-LT"/>
        </w:rPr>
        <w:t>pas</w:t>
      </w:r>
      <w:r w:rsidR="00173EED" w:rsidRPr="005819EC">
        <w:rPr>
          <w:sz w:val="24"/>
          <w:szCs w:val="24"/>
          <w:lang w:val="lt-LT"/>
        </w:rPr>
        <w:t>k</w:t>
      </w:r>
      <w:r w:rsidR="00CC313C" w:rsidRPr="005819EC">
        <w:rPr>
          <w:sz w:val="24"/>
          <w:szCs w:val="24"/>
          <w:lang w:val="lt-LT"/>
        </w:rPr>
        <w:t xml:space="preserve">utiniu </w:t>
      </w:r>
      <w:r w:rsidRPr="005819EC">
        <w:rPr>
          <w:sz w:val="24"/>
          <w:szCs w:val="24"/>
          <w:lang w:val="lt-LT"/>
        </w:rPr>
        <w:t>laikotarpiu</w:t>
      </w:r>
      <w:r w:rsidR="00CC313C" w:rsidRPr="005819EC">
        <w:rPr>
          <w:sz w:val="24"/>
          <w:szCs w:val="24"/>
          <w:lang w:val="lt-LT"/>
        </w:rPr>
        <w:t xml:space="preserve"> – 2015 m.</w:t>
      </w:r>
      <w:r w:rsidRPr="005819EC">
        <w:rPr>
          <w:sz w:val="24"/>
          <w:szCs w:val="24"/>
          <w:lang w:val="lt-LT"/>
        </w:rPr>
        <w:t xml:space="preserve"> </w:t>
      </w:r>
      <w:r w:rsidR="00773A7E" w:rsidRPr="005819EC">
        <w:rPr>
          <w:sz w:val="24"/>
          <w:szCs w:val="24"/>
          <w:lang w:val="lt-LT"/>
        </w:rPr>
        <w:t xml:space="preserve">– </w:t>
      </w:r>
      <w:r w:rsidRPr="005819EC">
        <w:rPr>
          <w:sz w:val="24"/>
          <w:szCs w:val="24"/>
          <w:lang w:val="lt-LT"/>
        </w:rPr>
        <w:t xml:space="preserve">neviršijo ribinių verčių. </w:t>
      </w:r>
      <w:r w:rsidR="00CC313C" w:rsidRPr="005819EC">
        <w:rPr>
          <w:sz w:val="24"/>
          <w:szCs w:val="24"/>
          <w:lang w:val="lt-LT"/>
        </w:rPr>
        <w:t>Tačiau buvo stebimi KD</w:t>
      </w:r>
      <w:r w:rsidR="00CC313C" w:rsidRPr="005819EC">
        <w:rPr>
          <w:sz w:val="24"/>
          <w:szCs w:val="24"/>
          <w:vertAlign w:val="subscript"/>
          <w:lang w:val="lt-LT"/>
        </w:rPr>
        <w:t>10</w:t>
      </w:r>
      <w:r w:rsidR="00CC313C" w:rsidRPr="005819EC">
        <w:rPr>
          <w:sz w:val="24"/>
          <w:szCs w:val="24"/>
          <w:lang w:val="lt-LT"/>
        </w:rPr>
        <w:t>, NO</w:t>
      </w:r>
      <w:r w:rsidR="00CC313C" w:rsidRPr="005819EC">
        <w:rPr>
          <w:sz w:val="24"/>
          <w:szCs w:val="24"/>
          <w:vertAlign w:val="subscript"/>
          <w:lang w:val="lt-LT"/>
        </w:rPr>
        <w:t>2</w:t>
      </w:r>
      <w:r w:rsidR="00CC313C" w:rsidRPr="005819EC">
        <w:rPr>
          <w:sz w:val="24"/>
          <w:szCs w:val="24"/>
          <w:lang w:val="lt-LT"/>
        </w:rPr>
        <w:t xml:space="preserve"> bei benzeno padidintų koncentracijų ir </w:t>
      </w:r>
      <w:r w:rsidR="009F4F73" w:rsidRPr="005819EC">
        <w:rPr>
          <w:sz w:val="24"/>
          <w:szCs w:val="24"/>
          <w:lang w:val="lt-LT"/>
        </w:rPr>
        <w:t xml:space="preserve">atskirų </w:t>
      </w:r>
      <w:r w:rsidR="00CC313C" w:rsidRPr="005819EC">
        <w:rPr>
          <w:sz w:val="24"/>
          <w:szCs w:val="24"/>
          <w:lang w:val="lt-LT"/>
        </w:rPr>
        <w:t xml:space="preserve">ribinių verčių viršijimo atvejų. </w:t>
      </w:r>
    </w:p>
    <w:p w14:paraId="471AAFBB" w14:textId="5F2DF587" w:rsidR="00CC313C" w:rsidRPr="005819EC" w:rsidRDefault="00CC313C" w:rsidP="00CF3D0E">
      <w:pPr>
        <w:autoSpaceDE w:val="0"/>
        <w:autoSpaceDN w:val="0"/>
        <w:adjustRightInd w:val="0"/>
        <w:ind w:firstLine="709"/>
        <w:jc w:val="both"/>
        <w:rPr>
          <w:sz w:val="24"/>
          <w:szCs w:val="24"/>
          <w:lang w:val="lt-LT"/>
        </w:rPr>
      </w:pPr>
      <w:r w:rsidRPr="005819EC">
        <w:rPr>
          <w:sz w:val="24"/>
          <w:szCs w:val="24"/>
          <w:lang w:val="lt-LT"/>
        </w:rPr>
        <w:t>Klaipėdos mieste pastaruoju metu yr</w:t>
      </w:r>
      <w:r w:rsidR="00976455" w:rsidRPr="005819EC">
        <w:rPr>
          <w:sz w:val="24"/>
          <w:szCs w:val="24"/>
          <w:lang w:val="lt-LT"/>
        </w:rPr>
        <w:t>a stebima kai kurių teršalų (NOx</w:t>
      </w:r>
      <w:r w:rsidRPr="005819EC">
        <w:rPr>
          <w:sz w:val="24"/>
          <w:szCs w:val="24"/>
          <w:lang w:val="lt-LT"/>
        </w:rPr>
        <w:t xml:space="preserve">, </w:t>
      </w:r>
      <w:r w:rsidR="00976455" w:rsidRPr="005819EC">
        <w:rPr>
          <w:sz w:val="24"/>
          <w:szCs w:val="24"/>
          <w:lang w:val="lt-LT"/>
        </w:rPr>
        <w:t>CO</w:t>
      </w:r>
      <w:r w:rsidRPr="005819EC">
        <w:rPr>
          <w:sz w:val="24"/>
          <w:szCs w:val="24"/>
          <w:lang w:val="lt-LT"/>
        </w:rPr>
        <w:t xml:space="preserve">) emisijų didėjimo tendencija, </w:t>
      </w:r>
      <w:r w:rsidR="00976455" w:rsidRPr="005819EC">
        <w:rPr>
          <w:sz w:val="24"/>
          <w:szCs w:val="24"/>
          <w:lang w:val="lt-LT"/>
        </w:rPr>
        <w:t xml:space="preserve">kuri gali būti </w:t>
      </w:r>
      <w:r w:rsidRPr="005819EC">
        <w:rPr>
          <w:sz w:val="24"/>
          <w:szCs w:val="24"/>
          <w:lang w:val="lt-LT"/>
        </w:rPr>
        <w:t xml:space="preserve">susijusi </w:t>
      </w:r>
      <w:r w:rsidR="00173EED" w:rsidRPr="005819EC">
        <w:rPr>
          <w:sz w:val="24"/>
          <w:szCs w:val="24"/>
          <w:lang w:val="lt-LT"/>
        </w:rPr>
        <w:t xml:space="preserve">su </w:t>
      </w:r>
      <w:r w:rsidRPr="005819EC">
        <w:rPr>
          <w:sz w:val="24"/>
          <w:szCs w:val="24"/>
          <w:lang w:val="lt-LT"/>
        </w:rPr>
        <w:t>suaktyvėjusia miesto pramonės įmonių</w:t>
      </w:r>
      <w:r w:rsidR="00976455" w:rsidRPr="005819EC">
        <w:rPr>
          <w:sz w:val="24"/>
          <w:szCs w:val="24"/>
          <w:lang w:val="lt-LT"/>
        </w:rPr>
        <w:t>,</w:t>
      </w:r>
      <w:r w:rsidRPr="005819EC">
        <w:rPr>
          <w:sz w:val="24"/>
          <w:szCs w:val="24"/>
          <w:lang w:val="lt-LT"/>
        </w:rPr>
        <w:t xml:space="preserve"> uosto veikla</w:t>
      </w:r>
      <w:r w:rsidR="00976455" w:rsidRPr="005819EC">
        <w:rPr>
          <w:sz w:val="24"/>
          <w:szCs w:val="24"/>
          <w:lang w:val="lt-LT"/>
        </w:rPr>
        <w:t xml:space="preserve"> padidėjusiais transporto srautais</w:t>
      </w:r>
      <w:r w:rsidRPr="005819EC">
        <w:rPr>
          <w:sz w:val="24"/>
          <w:szCs w:val="24"/>
          <w:lang w:val="lt-LT"/>
        </w:rPr>
        <w:t xml:space="preserve">. </w:t>
      </w:r>
    </w:p>
    <w:p w14:paraId="06E87AA9" w14:textId="6D5A5B03" w:rsidR="00976455" w:rsidRPr="005819EC" w:rsidRDefault="00976455" w:rsidP="00CF3D0E">
      <w:pPr>
        <w:autoSpaceDE w:val="0"/>
        <w:autoSpaceDN w:val="0"/>
        <w:adjustRightInd w:val="0"/>
        <w:ind w:firstLine="709"/>
        <w:jc w:val="both"/>
        <w:rPr>
          <w:sz w:val="24"/>
          <w:szCs w:val="24"/>
          <w:lang w:val="lt-LT"/>
        </w:rPr>
      </w:pPr>
      <w:r w:rsidRPr="005819EC">
        <w:rPr>
          <w:sz w:val="24"/>
          <w:szCs w:val="24"/>
          <w:lang w:val="lt-LT"/>
        </w:rPr>
        <w:t>Vykdant aplinkos oro taršos stebėseną, gaunama informacija reikalinga optimaliam oro kokybės valdymo užtikrinimui, prevencinių priemonių planavimui, visuomenės informavimui.</w:t>
      </w:r>
    </w:p>
    <w:p w14:paraId="5426FD56" w14:textId="612F3F6E" w:rsidR="003F6617" w:rsidRPr="005819EC" w:rsidRDefault="00E81923" w:rsidP="00CF3D0E">
      <w:pPr>
        <w:pStyle w:val="Antrat3"/>
        <w:spacing w:before="0"/>
        <w:ind w:firstLine="709"/>
        <w:rPr>
          <w:rFonts w:ascii="Times New Roman" w:hAnsi="Times New Roman" w:cs="Times New Roman"/>
          <w:b/>
          <w:color w:val="auto"/>
          <w:lang w:val="lt-LT"/>
        </w:rPr>
      </w:pPr>
      <w:bookmarkStart w:id="9" w:name="_Toc468217004"/>
      <w:r>
        <w:rPr>
          <w:rFonts w:ascii="Times New Roman" w:hAnsi="Times New Roman" w:cs="Times New Roman"/>
          <w:b/>
          <w:color w:val="auto"/>
          <w:lang w:val="lt-LT"/>
        </w:rPr>
        <w:t>5.3.</w:t>
      </w:r>
      <w:r w:rsidR="003F6617" w:rsidRPr="005819EC">
        <w:rPr>
          <w:rFonts w:ascii="Times New Roman" w:hAnsi="Times New Roman" w:cs="Times New Roman"/>
          <w:b/>
          <w:color w:val="auto"/>
          <w:lang w:val="lt-LT"/>
        </w:rPr>
        <w:t xml:space="preserve"> Aplinkos oro </w:t>
      </w:r>
      <w:r w:rsidR="004D7F2D" w:rsidRPr="005819EC">
        <w:rPr>
          <w:rFonts w:ascii="Times New Roman" w:hAnsi="Times New Roman" w:cs="Times New Roman"/>
          <w:b/>
          <w:color w:val="auto"/>
          <w:lang w:val="lt-LT"/>
        </w:rPr>
        <w:t>monitoringo</w:t>
      </w:r>
      <w:r w:rsidR="003F6617" w:rsidRPr="005819EC">
        <w:rPr>
          <w:rFonts w:ascii="Times New Roman" w:hAnsi="Times New Roman" w:cs="Times New Roman"/>
          <w:b/>
          <w:color w:val="auto"/>
          <w:lang w:val="lt-LT"/>
        </w:rPr>
        <w:t xml:space="preserve"> tikslas ir uždaviniai</w:t>
      </w:r>
      <w:bookmarkEnd w:id="9"/>
      <w:r w:rsidR="008530A2">
        <w:rPr>
          <w:rFonts w:ascii="Times New Roman" w:hAnsi="Times New Roman" w:cs="Times New Roman"/>
          <w:b/>
          <w:color w:val="auto"/>
          <w:lang w:val="lt-LT"/>
        </w:rPr>
        <w:t>.</w:t>
      </w:r>
    </w:p>
    <w:p w14:paraId="638CC8EC" w14:textId="16F634F3" w:rsidR="003F6617" w:rsidRPr="005819EC" w:rsidRDefault="003F6617" w:rsidP="00CF3D0E">
      <w:pPr>
        <w:tabs>
          <w:tab w:val="left" w:pos="709"/>
        </w:tabs>
        <w:ind w:firstLine="709"/>
        <w:jc w:val="both"/>
        <w:rPr>
          <w:sz w:val="24"/>
          <w:szCs w:val="24"/>
          <w:lang w:val="lt-LT"/>
        </w:rPr>
      </w:pPr>
      <w:r w:rsidRPr="008530A2">
        <w:rPr>
          <w:sz w:val="24"/>
          <w:szCs w:val="24"/>
          <w:lang w:val="lt-LT"/>
        </w:rPr>
        <w:t xml:space="preserve">Aplinkos oro </w:t>
      </w:r>
      <w:r w:rsidR="004D7F2D" w:rsidRPr="008530A2">
        <w:rPr>
          <w:sz w:val="24"/>
          <w:szCs w:val="24"/>
          <w:lang w:val="lt-LT"/>
        </w:rPr>
        <w:t>monitoringo</w:t>
      </w:r>
      <w:r w:rsidRPr="008530A2">
        <w:rPr>
          <w:sz w:val="24"/>
          <w:szCs w:val="24"/>
          <w:lang w:val="lt-LT"/>
        </w:rPr>
        <w:t xml:space="preserve"> tikslas</w:t>
      </w:r>
      <w:r w:rsidRPr="005819EC">
        <w:rPr>
          <w:sz w:val="24"/>
          <w:szCs w:val="24"/>
          <w:u w:val="single"/>
          <w:lang w:val="lt-LT"/>
        </w:rPr>
        <w:t xml:space="preserve"> </w:t>
      </w:r>
      <w:r w:rsidRPr="005819EC">
        <w:rPr>
          <w:sz w:val="24"/>
          <w:szCs w:val="24"/>
          <w:lang w:val="lt-LT"/>
        </w:rPr>
        <w:t xml:space="preserve">– </w:t>
      </w:r>
      <w:r w:rsidR="00F379D1" w:rsidRPr="005819EC">
        <w:rPr>
          <w:sz w:val="24"/>
          <w:szCs w:val="24"/>
          <w:lang w:val="lt-LT"/>
        </w:rPr>
        <w:t>įvertinti aplinkos oro užterštumo lygį ir pokyčių priežastis</w:t>
      </w:r>
      <w:r w:rsidR="005A12C4">
        <w:rPr>
          <w:sz w:val="24"/>
          <w:szCs w:val="24"/>
          <w:lang w:val="lt-LT"/>
        </w:rPr>
        <w:t xml:space="preserve">. </w:t>
      </w:r>
      <w:r w:rsidR="00493A9C" w:rsidRPr="005819EC">
        <w:rPr>
          <w:sz w:val="24"/>
          <w:szCs w:val="24"/>
          <w:lang w:val="lt-LT"/>
        </w:rPr>
        <w:t xml:space="preserve">Teikti </w:t>
      </w:r>
      <w:r w:rsidR="00B06C29" w:rsidRPr="005819EC">
        <w:rPr>
          <w:sz w:val="24"/>
          <w:szCs w:val="24"/>
          <w:lang w:val="lt-LT"/>
        </w:rPr>
        <w:t>visuomenei</w:t>
      </w:r>
      <w:r w:rsidR="00493A9C" w:rsidRPr="005819EC">
        <w:rPr>
          <w:sz w:val="24"/>
          <w:szCs w:val="24"/>
          <w:lang w:val="lt-LT"/>
        </w:rPr>
        <w:t xml:space="preserve"> informaciją</w:t>
      </w:r>
      <w:r w:rsidR="00F5277F" w:rsidRPr="005819EC">
        <w:rPr>
          <w:sz w:val="24"/>
          <w:szCs w:val="24"/>
          <w:lang w:val="lt-LT"/>
        </w:rPr>
        <w:t>,</w:t>
      </w:r>
      <w:r w:rsidR="00493A9C" w:rsidRPr="005819EC">
        <w:rPr>
          <w:sz w:val="24"/>
          <w:szCs w:val="24"/>
          <w:lang w:val="lt-LT"/>
        </w:rPr>
        <w:t xml:space="preserve"> susijusią su aplinkos oro kokybe</w:t>
      </w:r>
      <w:r w:rsidR="00F379D1" w:rsidRPr="005819EC">
        <w:rPr>
          <w:sz w:val="24"/>
          <w:szCs w:val="24"/>
          <w:lang w:val="lt-LT"/>
        </w:rPr>
        <w:t xml:space="preserve">. </w:t>
      </w:r>
    </w:p>
    <w:p w14:paraId="7501DC12" w14:textId="766AF971" w:rsidR="00F379D1" w:rsidRPr="008530A2" w:rsidRDefault="00F379D1" w:rsidP="00CF3D0E">
      <w:pPr>
        <w:tabs>
          <w:tab w:val="left" w:pos="709"/>
        </w:tabs>
        <w:ind w:firstLine="709"/>
        <w:jc w:val="both"/>
        <w:rPr>
          <w:sz w:val="24"/>
          <w:szCs w:val="24"/>
          <w:lang w:val="lt-LT"/>
        </w:rPr>
      </w:pPr>
      <w:r w:rsidRPr="008530A2">
        <w:rPr>
          <w:sz w:val="24"/>
          <w:szCs w:val="24"/>
          <w:lang w:val="lt-LT"/>
        </w:rPr>
        <w:t>Pagrindiniai uždaviniai:</w:t>
      </w:r>
    </w:p>
    <w:p w14:paraId="63649E4A" w14:textId="77777777" w:rsidR="00493A9C" w:rsidRPr="005819EC" w:rsidRDefault="00493A9C" w:rsidP="004D6E4B">
      <w:pPr>
        <w:pStyle w:val="Pagrindinistekstas"/>
        <w:numPr>
          <w:ilvl w:val="0"/>
          <w:numId w:val="34"/>
        </w:numPr>
        <w:spacing w:line="240" w:lineRule="auto"/>
        <w:ind w:left="0" w:firstLine="709"/>
        <w:rPr>
          <w:sz w:val="24"/>
          <w:szCs w:val="24"/>
          <w:lang w:val="lt-LT"/>
        </w:rPr>
      </w:pPr>
      <w:r w:rsidRPr="005819EC">
        <w:rPr>
          <w:sz w:val="24"/>
          <w:szCs w:val="24"/>
          <w:lang w:val="lt-LT"/>
        </w:rPr>
        <w:t>vykdyti oro taršos stebėjimus;</w:t>
      </w:r>
      <w:r w:rsidR="00F379D1" w:rsidRPr="005819EC">
        <w:rPr>
          <w:sz w:val="24"/>
          <w:szCs w:val="24"/>
          <w:lang w:val="lt-LT"/>
        </w:rPr>
        <w:t xml:space="preserve"> </w:t>
      </w:r>
    </w:p>
    <w:p w14:paraId="2619718C" w14:textId="77777777" w:rsidR="00F379D1" w:rsidRPr="005819EC" w:rsidRDefault="00F379D1" w:rsidP="004D6E4B">
      <w:pPr>
        <w:pStyle w:val="Pagrindinistekstas"/>
        <w:numPr>
          <w:ilvl w:val="0"/>
          <w:numId w:val="34"/>
        </w:numPr>
        <w:spacing w:line="240" w:lineRule="auto"/>
        <w:ind w:left="0" w:firstLine="709"/>
        <w:rPr>
          <w:sz w:val="24"/>
          <w:szCs w:val="24"/>
          <w:lang w:val="lt-LT"/>
        </w:rPr>
      </w:pPr>
      <w:r w:rsidRPr="005819EC">
        <w:rPr>
          <w:sz w:val="24"/>
          <w:szCs w:val="24"/>
          <w:lang w:val="lt-LT"/>
        </w:rPr>
        <w:t>kaupti ir analizuoti sukauptus duomenis</w:t>
      </w:r>
      <w:r w:rsidR="00493A9C" w:rsidRPr="005819EC">
        <w:rPr>
          <w:sz w:val="24"/>
          <w:szCs w:val="24"/>
          <w:lang w:val="lt-LT"/>
        </w:rPr>
        <w:t>, nustatyti ar neviršijamos oro teršalų ribinės vertės</w:t>
      </w:r>
      <w:r w:rsidRPr="005819EC">
        <w:rPr>
          <w:sz w:val="24"/>
          <w:szCs w:val="24"/>
          <w:lang w:val="lt-LT"/>
        </w:rPr>
        <w:t>;</w:t>
      </w:r>
    </w:p>
    <w:p w14:paraId="239F9DCE" w14:textId="3A8EBB69" w:rsidR="00F379D1" w:rsidRPr="005819EC" w:rsidRDefault="00F379D1"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teikti informaciją </w:t>
      </w:r>
      <w:r w:rsidR="00A51318" w:rsidRPr="005819EC">
        <w:rPr>
          <w:sz w:val="24"/>
          <w:szCs w:val="24"/>
          <w:lang w:val="lt-LT"/>
        </w:rPr>
        <w:t xml:space="preserve">visuomenei </w:t>
      </w:r>
      <w:r w:rsidR="00F5277F" w:rsidRPr="005819EC">
        <w:rPr>
          <w:sz w:val="24"/>
          <w:szCs w:val="24"/>
          <w:lang w:val="lt-LT"/>
        </w:rPr>
        <w:t>apie oro užterštumo lygį.</w:t>
      </w:r>
    </w:p>
    <w:p w14:paraId="47CBD475" w14:textId="6524C2E0" w:rsidR="003C5E73" w:rsidRPr="005819EC" w:rsidRDefault="00E81923" w:rsidP="00CF3D0E">
      <w:pPr>
        <w:pStyle w:val="Pagrindiniotekstotrauka"/>
        <w:tabs>
          <w:tab w:val="left" w:pos="1758"/>
        </w:tabs>
        <w:spacing w:after="0"/>
        <w:ind w:left="0" w:firstLine="709"/>
        <w:jc w:val="both"/>
        <w:rPr>
          <w:b/>
        </w:rPr>
      </w:pPr>
      <w:r>
        <w:rPr>
          <w:b/>
        </w:rPr>
        <w:t>5.4</w:t>
      </w:r>
      <w:r w:rsidR="009E734A">
        <w:rPr>
          <w:b/>
        </w:rPr>
        <w:t>. Aplinkos oro m</w:t>
      </w:r>
      <w:r w:rsidR="00351721" w:rsidRPr="005819EC">
        <w:rPr>
          <w:b/>
        </w:rPr>
        <w:t>onitoringo</w:t>
      </w:r>
      <w:r w:rsidR="003C5E73" w:rsidRPr="005819EC">
        <w:rPr>
          <w:b/>
        </w:rPr>
        <w:t xml:space="preserve"> vietų lokalizacija</w:t>
      </w:r>
      <w:r w:rsidR="008530A2">
        <w:rPr>
          <w:b/>
        </w:rPr>
        <w:t>.</w:t>
      </w:r>
    </w:p>
    <w:p w14:paraId="4DDE4AE2" w14:textId="2AB5C8B7" w:rsidR="009F4F73" w:rsidRPr="00E019D0" w:rsidRDefault="0049415F" w:rsidP="00CF3D0E">
      <w:pPr>
        <w:autoSpaceDE w:val="0"/>
        <w:autoSpaceDN w:val="0"/>
        <w:adjustRightInd w:val="0"/>
        <w:ind w:firstLine="709"/>
        <w:jc w:val="both"/>
        <w:rPr>
          <w:sz w:val="24"/>
          <w:szCs w:val="24"/>
          <w:lang w:val="lt-LT"/>
        </w:rPr>
      </w:pPr>
      <w:r w:rsidRPr="00E019D0">
        <w:rPr>
          <w:sz w:val="24"/>
          <w:szCs w:val="24"/>
          <w:lang w:val="lt-LT"/>
        </w:rPr>
        <w:t xml:space="preserve">Tyrimo vietos parinktos derinant su nustatytomis praeitais </w:t>
      </w:r>
      <w:r w:rsidR="00D535C4" w:rsidRPr="00E019D0">
        <w:rPr>
          <w:sz w:val="24"/>
          <w:szCs w:val="24"/>
          <w:lang w:val="lt-LT"/>
        </w:rPr>
        <w:t xml:space="preserve">monitoringo </w:t>
      </w:r>
      <w:r w:rsidRPr="00E019D0">
        <w:rPr>
          <w:sz w:val="24"/>
          <w:szCs w:val="24"/>
          <w:lang w:val="lt-LT"/>
        </w:rPr>
        <w:t xml:space="preserve">laikotarpiais </w:t>
      </w:r>
      <w:r w:rsidR="00D535C4" w:rsidRPr="00E019D0">
        <w:rPr>
          <w:sz w:val="24"/>
          <w:szCs w:val="24"/>
          <w:lang w:val="lt-LT"/>
        </w:rPr>
        <w:t>(nekeičiant unikalių stebėjimo vietų numerių</w:t>
      </w:r>
      <w:r w:rsidR="009F4F73" w:rsidRPr="00E019D0">
        <w:rPr>
          <w:sz w:val="24"/>
          <w:szCs w:val="24"/>
          <w:lang w:val="lt-LT"/>
        </w:rPr>
        <w:t xml:space="preserve"> - ID</w:t>
      </w:r>
      <w:r w:rsidR="00D535C4" w:rsidRPr="00E019D0">
        <w:rPr>
          <w:sz w:val="24"/>
          <w:szCs w:val="24"/>
          <w:lang w:val="lt-LT"/>
        </w:rPr>
        <w:t>)</w:t>
      </w:r>
      <w:r w:rsidR="00D005C5" w:rsidRPr="00E019D0">
        <w:rPr>
          <w:sz w:val="24"/>
          <w:szCs w:val="24"/>
          <w:lang w:val="lt-LT"/>
        </w:rPr>
        <w:t xml:space="preserve">. </w:t>
      </w:r>
      <w:r w:rsidR="009F4F73" w:rsidRPr="00E019D0">
        <w:rPr>
          <w:sz w:val="24"/>
          <w:szCs w:val="24"/>
          <w:lang w:val="lt-LT"/>
        </w:rPr>
        <w:t>2012-2016 m. laikotarpiu aplinkos oro stebėsena buvo vykdoma 23 tyrimo vietose.</w:t>
      </w:r>
    </w:p>
    <w:p w14:paraId="6B2E150F" w14:textId="331F0401" w:rsidR="009F4F73" w:rsidRPr="005819EC" w:rsidRDefault="00B944E8" w:rsidP="00CF3D0E">
      <w:pPr>
        <w:autoSpaceDE w:val="0"/>
        <w:autoSpaceDN w:val="0"/>
        <w:adjustRightInd w:val="0"/>
        <w:ind w:firstLine="709"/>
        <w:jc w:val="both"/>
        <w:rPr>
          <w:sz w:val="24"/>
          <w:szCs w:val="24"/>
          <w:lang w:val="lt-LT"/>
        </w:rPr>
      </w:pPr>
      <w:r w:rsidRPr="00E019D0">
        <w:rPr>
          <w:sz w:val="24"/>
          <w:szCs w:val="24"/>
          <w:lang w:val="lt-LT"/>
        </w:rPr>
        <w:t xml:space="preserve">2017-2021 m. laikotarpiu aplinkos oro monitoringą Klaipėdos miesto teritorijoje numatoma vykdyti 28 tyrimo vietose. </w:t>
      </w:r>
      <w:r w:rsidR="009F4F73" w:rsidRPr="00E019D0">
        <w:rPr>
          <w:sz w:val="24"/>
          <w:szCs w:val="24"/>
          <w:lang w:val="lt-LT"/>
        </w:rPr>
        <w:t>Monitoringo vietos buvo parenkamos siekiant įvertinti transporto srautų, pramonės įmonių bei uosto ūkinės veiklos poveik</w:t>
      </w:r>
      <w:r w:rsidRPr="00E019D0">
        <w:rPr>
          <w:sz w:val="24"/>
          <w:szCs w:val="24"/>
          <w:lang w:val="lt-LT"/>
        </w:rPr>
        <w:t>į gyvenamai aplinkai (10 lent.)</w:t>
      </w:r>
      <w:r w:rsidR="00E019D0" w:rsidRPr="00E019D0">
        <w:rPr>
          <w:sz w:val="24"/>
          <w:szCs w:val="24"/>
          <w:lang w:val="lt-LT"/>
        </w:rPr>
        <w:t>. Papildomi 5 tyrimo taš</w:t>
      </w:r>
      <w:r w:rsidR="009F4F73" w:rsidRPr="00E019D0">
        <w:rPr>
          <w:sz w:val="24"/>
          <w:szCs w:val="24"/>
          <w:lang w:val="lt-LT"/>
        </w:rPr>
        <w:t>kai buvo parinkti siekiant įvertinti uosto ūkinės veiklos (ID27, ID26, ID24), LEZ (ID25) individualių namų šildymo poveikį aplinkos oro kokybei (ID 28) (10 lent.).</w:t>
      </w:r>
    </w:p>
    <w:p w14:paraId="6357A35F" w14:textId="1AFAF71E" w:rsidR="009F4F73" w:rsidRPr="005819EC" w:rsidRDefault="009F4F73" w:rsidP="009F4F73">
      <w:pPr>
        <w:autoSpaceDE w:val="0"/>
        <w:autoSpaceDN w:val="0"/>
        <w:adjustRightInd w:val="0"/>
        <w:jc w:val="both"/>
        <w:rPr>
          <w:sz w:val="24"/>
          <w:szCs w:val="24"/>
          <w:lang w:val="lt-LT"/>
        </w:rPr>
      </w:pPr>
    </w:p>
    <w:p w14:paraId="62BB1AC9" w14:textId="430D3DE7" w:rsidR="00722987" w:rsidRPr="005819EC" w:rsidRDefault="00722987" w:rsidP="00722987">
      <w:pPr>
        <w:autoSpaceDE w:val="0"/>
        <w:autoSpaceDN w:val="0"/>
        <w:adjustRightInd w:val="0"/>
        <w:jc w:val="both"/>
        <w:rPr>
          <w:sz w:val="24"/>
          <w:szCs w:val="24"/>
          <w:lang w:val="lt-LT"/>
        </w:rPr>
      </w:pPr>
    </w:p>
    <w:p w14:paraId="01DAD9A0" w14:textId="6E01059A" w:rsidR="00722987" w:rsidRPr="005819EC" w:rsidRDefault="00871753" w:rsidP="00722987">
      <w:pPr>
        <w:autoSpaceDE w:val="0"/>
        <w:autoSpaceDN w:val="0"/>
        <w:adjustRightInd w:val="0"/>
        <w:jc w:val="both"/>
        <w:rPr>
          <w:sz w:val="24"/>
          <w:szCs w:val="24"/>
          <w:lang w:val="lt-LT"/>
        </w:rPr>
        <w:sectPr w:rsidR="00722987" w:rsidRPr="005819EC" w:rsidSect="007E4B13">
          <w:headerReference w:type="default" r:id="rId32"/>
          <w:footerReference w:type="even" r:id="rId33"/>
          <w:pgSz w:w="11907" w:h="16840" w:code="9"/>
          <w:pgMar w:top="1134" w:right="567" w:bottom="1134" w:left="1701" w:header="567" w:footer="567" w:gutter="0"/>
          <w:pgNumType w:start="1"/>
          <w:cols w:space="1296"/>
          <w:noEndnote/>
          <w:titlePg/>
          <w:docGrid w:linePitch="272"/>
        </w:sectPr>
      </w:pPr>
      <w:r w:rsidRPr="005819EC">
        <w:rPr>
          <w:sz w:val="24"/>
          <w:szCs w:val="24"/>
          <w:lang w:val="lt-LT"/>
        </w:rPr>
        <w:t xml:space="preserve"> </w:t>
      </w:r>
    </w:p>
    <w:p w14:paraId="0F297060" w14:textId="1471A20F" w:rsidR="008448DE" w:rsidRPr="00012BE3" w:rsidRDefault="005537C8" w:rsidP="009A5B79">
      <w:pPr>
        <w:autoSpaceDE w:val="0"/>
        <w:autoSpaceDN w:val="0"/>
        <w:adjustRightInd w:val="0"/>
        <w:rPr>
          <w:sz w:val="24"/>
          <w:szCs w:val="24"/>
          <w:lang w:val="lt-LT"/>
        </w:rPr>
      </w:pPr>
      <w:r w:rsidRPr="00012BE3">
        <w:rPr>
          <w:b/>
          <w:sz w:val="24"/>
          <w:szCs w:val="24"/>
          <w:lang w:val="lt-LT"/>
        </w:rPr>
        <w:lastRenderedPageBreak/>
        <w:t>10 lentelė.</w:t>
      </w:r>
      <w:r w:rsidRPr="00012BE3">
        <w:rPr>
          <w:sz w:val="24"/>
          <w:szCs w:val="24"/>
          <w:lang w:val="lt-LT"/>
        </w:rPr>
        <w:t xml:space="preserve"> Aplinkos oro monitoringo </w:t>
      </w:r>
      <w:r w:rsidR="008448DE" w:rsidRPr="00012BE3">
        <w:rPr>
          <w:sz w:val="24"/>
          <w:szCs w:val="24"/>
          <w:lang w:val="lt-LT"/>
        </w:rPr>
        <w:t xml:space="preserve">vietų lokalizacija </w:t>
      </w:r>
      <w:r w:rsidRPr="00012BE3">
        <w:rPr>
          <w:sz w:val="24"/>
          <w:szCs w:val="24"/>
          <w:lang w:val="lt-LT"/>
        </w:rPr>
        <w:t>Klaipėdos mieste</w:t>
      </w:r>
      <w:r w:rsidR="00E019D0" w:rsidRPr="00012BE3">
        <w:rPr>
          <w:sz w:val="24"/>
          <w:szCs w:val="24"/>
          <w:lang w:val="lt-LT"/>
        </w:rPr>
        <w:t xml:space="preserve"> </w:t>
      </w:r>
    </w:p>
    <w:tbl>
      <w:tblPr>
        <w:tblStyle w:val="Lentelstinklelis"/>
        <w:tblW w:w="14309" w:type="dxa"/>
        <w:tblLook w:val="04A0" w:firstRow="1" w:lastRow="0" w:firstColumn="1" w:lastColumn="0" w:noHBand="0" w:noVBand="1"/>
      </w:tblPr>
      <w:tblGrid>
        <w:gridCol w:w="1003"/>
        <w:gridCol w:w="4810"/>
        <w:gridCol w:w="1984"/>
        <w:gridCol w:w="2266"/>
        <w:gridCol w:w="4246"/>
      </w:tblGrid>
      <w:tr w:rsidR="00D535C4" w:rsidRPr="005819EC" w14:paraId="542CC173" w14:textId="77777777" w:rsidTr="00CF1F40">
        <w:trPr>
          <w:tblHeader/>
        </w:trPr>
        <w:tc>
          <w:tcPr>
            <w:tcW w:w="1003" w:type="dxa"/>
            <w:vAlign w:val="center"/>
          </w:tcPr>
          <w:p w14:paraId="303ADAD9" w14:textId="03E250B9" w:rsidR="00D535C4" w:rsidRPr="005819EC" w:rsidRDefault="00D535C4" w:rsidP="00CF1F40">
            <w:pPr>
              <w:pStyle w:val="Pagrindiniotekstotrauka"/>
              <w:tabs>
                <w:tab w:val="left" w:pos="709"/>
              </w:tabs>
              <w:spacing w:after="0"/>
              <w:ind w:left="0"/>
              <w:jc w:val="center"/>
              <w:rPr>
                <w:rFonts w:eastAsia="TimesNewRomanPSMT"/>
                <w:b/>
              </w:rPr>
            </w:pPr>
            <w:r w:rsidRPr="005819EC">
              <w:rPr>
                <w:rFonts w:eastAsia="TimesNewRomanPSMT"/>
                <w:b/>
              </w:rPr>
              <w:t>Tyrimų vietos ID*</w:t>
            </w:r>
          </w:p>
        </w:tc>
        <w:tc>
          <w:tcPr>
            <w:tcW w:w="4810" w:type="dxa"/>
            <w:vAlign w:val="center"/>
          </w:tcPr>
          <w:p w14:paraId="49AF95E2" w14:textId="375E1AE7" w:rsidR="00D535C4" w:rsidRPr="005819EC" w:rsidRDefault="00D535C4" w:rsidP="00CF1F40">
            <w:pPr>
              <w:pStyle w:val="Pagrindiniotekstotrauka"/>
              <w:tabs>
                <w:tab w:val="left" w:pos="709"/>
              </w:tabs>
              <w:spacing w:after="0"/>
              <w:ind w:left="0"/>
              <w:jc w:val="center"/>
              <w:rPr>
                <w:b/>
              </w:rPr>
            </w:pPr>
            <w:r w:rsidRPr="005819EC">
              <w:rPr>
                <w:rFonts w:eastAsia="TimesNewRomanPSMT"/>
                <w:b/>
              </w:rPr>
              <w:t>Tyrimų vieta</w:t>
            </w:r>
          </w:p>
        </w:tc>
        <w:tc>
          <w:tcPr>
            <w:tcW w:w="1984" w:type="dxa"/>
            <w:vAlign w:val="center"/>
          </w:tcPr>
          <w:p w14:paraId="7E16919B" w14:textId="1C3F78DE" w:rsidR="00D535C4" w:rsidRPr="005819EC" w:rsidRDefault="00D535C4" w:rsidP="00CF1F40">
            <w:pPr>
              <w:pStyle w:val="Pagrindiniotekstotrauka"/>
              <w:tabs>
                <w:tab w:val="left" w:pos="709"/>
              </w:tabs>
              <w:spacing w:after="0"/>
              <w:ind w:left="0"/>
              <w:jc w:val="center"/>
              <w:rPr>
                <w:b/>
              </w:rPr>
            </w:pPr>
            <w:r w:rsidRPr="005819EC">
              <w:rPr>
                <w:b/>
              </w:rPr>
              <w:t>Koordinatės</w:t>
            </w:r>
          </w:p>
          <w:p w14:paraId="7015EB25" w14:textId="340B058A" w:rsidR="00D535C4" w:rsidRPr="005819EC" w:rsidRDefault="00D535C4" w:rsidP="00CF1F40">
            <w:pPr>
              <w:pStyle w:val="Pagrindiniotekstotrauka"/>
              <w:tabs>
                <w:tab w:val="left" w:pos="709"/>
              </w:tabs>
              <w:spacing w:after="0"/>
              <w:ind w:left="0"/>
              <w:jc w:val="center"/>
              <w:rPr>
                <w:b/>
              </w:rPr>
            </w:pPr>
            <w:r w:rsidRPr="005819EC">
              <w:rPr>
                <w:b/>
              </w:rPr>
              <w:t>(LKS 94)</w:t>
            </w:r>
          </w:p>
        </w:tc>
        <w:tc>
          <w:tcPr>
            <w:tcW w:w="2266" w:type="dxa"/>
            <w:vAlign w:val="center"/>
          </w:tcPr>
          <w:p w14:paraId="13EAE7CD" w14:textId="2AE1073A" w:rsidR="00D535C4" w:rsidRPr="005819EC" w:rsidRDefault="00D535C4" w:rsidP="00CF1F40">
            <w:pPr>
              <w:pStyle w:val="Pagrindiniotekstotrauka"/>
              <w:tabs>
                <w:tab w:val="left" w:pos="709"/>
              </w:tabs>
              <w:spacing w:after="0"/>
              <w:ind w:left="0"/>
              <w:jc w:val="center"/>
              <w:rPr>
                <w:b/>
              </w:rPr>
            </w:pPr>
            <w:r w:rsidRPr="005819EC">
              <w:rPr>
                <w:rFonts w:eastAsia="TimesNewRomanPSMT"/>
                <w:b/>
              </w:rPr>
              <w:t>Parametrai</w:t>
            </w:r>
          </w:p>
        </w:tc>
        <w:tc>
          <w:tcPr>
            <w:tcW w:w="4246" w:type="dxa"/>
            <w:vAlign w:val="center"/>
          </w:tcPr>
          <w:p w14:paraId="35CB529A" w14:textId="15DF01C2" w:rsidR="00D535C4" w:rsidRPr="005819EC" w:rsidRDefault="00D535C4" w:rsidP="00CF1F40">
            <w:pPr>
              <w:pStyle w:val="Pagrindiniotekstotrauka"/>
              <w:tabs>
                <w:tab w:val="left" w:pos="709"/>
              </w:tabs>
              <w:spacing w:after="0"/>
              <w:ind w:left="0"/>
              <w:jc w:val="center"/>
              <w:rPr>
                <w:b/>
              </w:rPr>
            </w:pPr>
            <w:r w:rsidRPr="005819EC">
              <w:rPr>
                <w:b/>
              </w:rPr>
              <w:t>Pastaba</w:t>
            </w:r>
          </w:p>
        </w:tc>
      </w:tr>
      <w:tr w:rsidR="00807381" w:rsidRPr="005819EC" w14:paraId="66661ECC" w14:textId="77777777" w:rsidTr="00D535C4">
        <w:tc>
          <w:tcPr>
            <w:tcW w:w="1003" w:type="dxa"/>
          </w:tcPr>
          <w:p w14:paraId="2BABFFF4" w14:textId="00D49CFA" w:rsidR="00807381" w:rsidRPr="005819EC" w:rsidRDefault="00807381" w:rsidP="00CF1F40">
            <w:pPr>
              <w:pStyle w:val="Pagrindiniotekstotrauka"/>
              <w:tabs>
                <w:tab w:val="left" w:pos="709"/>
              </w:tabs>
              <w:spacing w:after="0"/>
              <w:ind w:left="0"/>
              <w:jc w:val="center"/>
              <w:rPr>
                <w:bCs/>
              </w:rPr>
            </w:pPr>
            <w:r w:rsidRPr="005819EC">
              <w:t>1</w:t>
            </w:r>
          </w:p>
        </w:tc>
        <w:tc>
          <w:tcPr>
            <w:tcW w:w="4810" w:type="dxa"/>
          </w:tcPr>
          <w:p w14:paraId="0E129A97" w14:textId="5CEA82E2" w:rsidR="00807381" w:rsidRPr="005819EC" w:rsidRDefault="00807381" w:rsidP="00807381">
            <w:pPr>
              <w:pStyle w:val="Pagrindiniotekstotrauka"/>
              <w:tabs>
                <w:tab w:val="left" w:pos="709"/>
              </w:tabs>
              <w:spacing w:after="0"/>
              <w:ind w:left="0"/>
              <w:jc w:val="both"/>
            </w:pPr>
            <w:r w:rsidRPr="005819EC">
              <w:rPr>
                <w:bCs/>
              </w:rPr>
              <w:t>Melnragė prie gyvenamojo namo Molo g. 2 (arčiausiai AB “Klaipėdos nafta”)</w:t>
            </w:r>
          </w:p>
        </w:tc>
        <w:tc>
          <w:tcPr>
            <w:tcW w:w="1984" w:type="dxa"/>
          </w:tcPr>
          <w:p w14:paraId="7AC144AE" w14:textId="152CFCF9" w:rsidR="00807381" w:rsidRPr="005819EC" w:rsidRDefault="00807381" w:rsidP="00807381">
            <w:pPr>
              <w:pStyle w:val="Pagrindiniotekstotrauka"/>
              <w:tabs>
                <w:tab w:val="left" w:pos="709"/>
              </w:tabs>
              <w:spacing w:after="0"/>
              <w:ind w:left="0"/>
              <w:jc w:val="both"/>
            </w:pPr>
            <w:r w:rsidRPr="005819EC">
              <w:t>317476, 6181315</w:t>
            </w:r>
          </w:p>
        </w:tc>
        <w:tc>
          <w:tcPr>
            <w:tcW w:w="2266" w:type="dxa"/>
          </w:tcPr>
          <w:p w14:paraId="6374BF65" w14:textId="40309848"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xml:space="preserve">, LOJ </w:t>
            </w:r>
          </w:p>
        </w:tc>
        <w:tc>
          <w:tcPr>
            <w:tcW w:w="4246" w:type="dxa"/>
          </w:tcPr>
          <w:p w14:paraId="10DF6D05" w14:textId="704CB517" w:rsidR="00807381" w:rsidRPr="005819EC" w:rsidRDefault="00807381" w:rsidP="00807381">
            <w:pPr>
              <w:pStyle w:val="Pagrindiniotekstotrauka"/>
              <w:tabs>
                <w:tab w:val="left" w:pos="709"/>
              </w:tabs>
              <w:ind w:left="0"/>
              <w:jc w:val="both"/>
            </w:pPr>
            <w:r w:rsidRPr="005819EC">
              <w:t>Gyvenamoji aplinka ir rekreacinės teritorijos. Tarša: uosto veikla (pramoninė, laivyba).</w:t>
            </w:r>
          </w:p>
        </w:tc>
      </w:tr>
      <w:tr w:rsidR="00807381" w:rsidRPr="00012BE3" w14:paraId="64378AFD" w14:textId="77777777" w:rsidTr="00D535C4">
        <w:tc>
          <w:tcPr>
            <w:tcW w:w="1003" w:type="dxa"/>
          </w:tcPr>
          <w:p w14:paraId="0A0E874C" w14:textId="76C56D42" w:rsidR="00807381" w:rsidRPr="005819EC" w:rsidRDefault="00807381" w:rsidP="00CF1F40">
            <w:pPr>
              <w:pStyle w:val="Pagrindiniotekstotrauka"/>
              <w:tabs>
                <w:tab w:val="left" w:pos="709"/>
              </w:tabs>
              <w:spacing w:after="0"/>
              <w:ind w:left="0"/>
              <w:jc w:val="center"/>
            </w:pPr>
            <w:r w:rsidRPr="005819EC">
              <w:t>5</w:t>
            </w:r>
          </w:p>
        </w:tc>
        <w:tc>
          <w:tcPr>
            <w:tcW w:w="4810" w:type="dxa"/>
          </w:tcPr>
          <w:p w14:paraId="6A69242E" w14:textId="68DAF876" w:rsidR="00807381" w:rsidRPr="005819EC" w:rsidRDefault="00807381" w:rsidP="0003236B">
            <w:pPr>
              <w:pStyle w:val="Pagrindiniotekstotrauka"/>
              <w:tabs>
                <w:tab w:val="left" w:pos="709"/>
              </w:tabs>
              <w:spacing w:after="0"/>
              <w:ind w:left="0"/>
              <w:jc w:val="both"/>
              <w:rPr>
                <w:bCs/>
              </w:rPr>
            </w:pPr>
            <w:r w:rsidRPr="005819EC">
              <w:rPr>
                <w:bCs/>
              </w:rPr>
              <w:t>Sportininkų g. gale prie gyvenamųjų namų (</w:t>
            </w:r>
            <w:r w:rsidR="00012BE3" w:rsidRPr="005819EC">
              <w:rPr>
                <w:bCs/>
              </w:rPr>
              <w:t>Sportininkų g.</w:t>
            </w:r>
            <w:r w:rsidR="00012BE3">
              <w:rPr>
                <w:bCs/>
              </w:rPr>
              <w:t xml:space="preserve"> 44</w:t>
            </w:r>
            <w:r w:rsidRPr="005819EC">
              <w:rPr>
                <w:bCs/>
              </w:rPr>
              <w:t>)</w:t>
            </w:r>
            <w:r w:rsidRPr="005819EC">
              <w:rPr>
                <w:color w:val="FF0000"/>
              </w:rPr>
              <w:t xml:space="preserve"> </w:t>
            </w:r>
          </w:p>
        </w:tc>
        <w:tc>
          <w:tcPr>
            <w:tcW w:w="1984" w:type="dxa"/>
          </w:tcPr>
          <w:p w14:paraId="5E9DF40B" w14:textId="44900576" w:rsidR="00807381" w:rsidRPr="005819EC" w:rsidRDefault="00807381" w:rsidP="00807381">
            <w:pPr>
              <w:pStyle w:val="Pagrindiniotekstotrauka"/>
              <w:tabs>
                <w:tab w:val="left" w:pos="709"/>
              </w:tabs>
              <w:spacing w:after="0"/>
              <w:ind w:left="0"/>
              <w:jc w:val="both"/>
            </w:pPr>
            <w:r w:rsidRPr="005819EC">
              <w:t>318579, 6180459</w:t>
            </w:r>
          </w:p>
        </w:tc>
        <w:tc>
          <w:tcPr>
            <w:tcW w:w="2266" w:type="dxa"/>
          </w:tcPr>
          <w:p w14:paraId="68A4F412" w14:textId="77777777"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xml:space="preserve">, LOJ </w:t>
            </w:r>
          </w:p>
          <w:p w14:paraId="6CA82315" w14:textId="118BE21F" w:rsidR="00807381" w:rsidRPr="005819EC" w:rsidRDefault="00807381" w:rsidP="00807381">
            <w:pPr>
              <w:pStyle w:val="Pagrindiniotekstotrauka"/>
              <w:tabs>
                <w:tab w:val="left" w:pos="709"/>
              </w:tabs>
              <w:spacing w:after="0"/>
              <w:ind w:left="0"/>
              <w:jc w:val="both"/>
            </w:pPr>
          </w:p>
        </w:tc>
        <w:tc>
          <w:tcPr>
            <w:tcW w:w="4246" w:type="dxa"/>
          </w:tcPr>
          <w:p w14:paraId="0956DBB6" w14:textId="4984C10A" w:rsidR="00807381" w:rsidRPr="005819EC" w:rsidRDefault="00807381" w:rsidP="009804CB">
            <w:pPr>
              <w:pStyle w:val="Pagrindiniotekstotrauka"/>
              <w:tabs>
                <w:tab w:val="left" w:pos="709"/>
              </w:tabs>
              <w:ind w:left="0"/>
              <w:jc w:val="both"/>
            </w:pPr>
            <w:r w:rsidRPr="005819EC">
              <w:t>Gyvenamoji aplinka. Tarša: uosto veikla, krovos kompanija “KLAS</w:t>
            </w:r>
            <w:r w:rsidR="009804CB" w:rsidRPr="005819EC">
              <w:t>C</w:t>
            </w:r>
            <w:r w:rsidRPr="005819EC">
              <w:t>O”)</w:t>
            </w:r>
          </w:p>
        </w:tc>
      </w:tr>
      <w:tr w:rsidR="00807381" w:rsidRPr="005819EC" w14:paraId="5BCA2FC7" w14:textId="77777777" w:rsidTr="00D535C4">
        <w:tc>
          <w:tcPr>
            <w:tcW w:w="1003" w:type="dxa"/>
          </w:tcPr>
          <w:p w14:paraId="74274D3A" w14:textId="22D0EA96" w:rsidR="00807381" w:rsidRPr="005819EC" w:rsidRDefault="00807381" w:rsidP="00CF1F40">
            <w:pPr>
              <w:pStyle w:val="Pagrindiniotekstotrauka"/>
              <w:tabs>
                <w:tab w:val="left" w:pos="709"/>
              </w:tabs>
              <w:spacing w:after="0"/>
              <w:ind w:left="0"/>
              <w:jc w:val="center"/>
            </w:pPr>
            <w:r w:rsidRPr="005819EC">
              <w:t>2</w:t>
            </w:r>
          </w:p>
        </w:tc>
        <w:tc>
          <w:tcPr>
            <w:tcW w:w="4810" w:type="dxa"/>
          </w:tcPr>
          <w:p w14:paraId="22CA99B7" w14:textId="65D4F431" w:rsidR="00807381" w:rsidRPr="005819EC" w:rsidRDefault="00807381" w:rsidP="00012BE3">
            <w:pPr>
              <w:pStyle w:val="Pagrindiniotekstotrauka"/>
              <w:tabs>
                <w:tab w:val="left" w:pos="709"/>
              </w:tabs>
              <w:spacing w:after="0"/>
              <w:ind w:left="0"/>
              <w:jc w:val="both"/>
              <w:rPr>
                <w:bCs/>
              </w:rPr>
            </w:pPr>
            <w:r w:rsidRPr="005819EC">
              <w:rPr>
                <w:bCs/>
              </w:rPr>
              <w:t>Miško kvartalas prie gyvenamųjų namų</w:t>
            </w:r>
            <w:r w:rsidR="00012BE3">
              <w:rPr>
                <w:bCs/>
              </w:rPr>
              <w:t xml:space="preserve"> </w:t>
            </w:r>
            <w:r w:rsidR="00012BE3" w:rsidRPr="005819EC">
              <w:rPr>
                <w:bCs/>
              </w:rPr>
              <w:t>(</w:t>
            </w:r>
            <w:r w:rsidR="00012BE3">
              <w:rPr>
                <w:bCs/>
              </w:rPr>
              <w:t>Herkaus Manto 83)</w:t>
            </w:r>
          </w:p>
        </w:tc>
        <w:tc>
          <w:tcPr>
            <w:tcW w:w="1984" w:type="dxa"/>
          </w:tcPr>
          <w:p w14:paraId="5177CDD5" w14:textId="5F515C27" w:rsidR="00807381" w:rsidRPr="005819EC" w:rsidRDefault="00807381" w:rsidP="00807381">
            <w:pPr>
              <w:pStyle w:val="Pagrindiniotekstotrauka"/>
              <w:tabs>
                <w:tab w:val="left" w:pos="709"/>
              </w:tabs>
              <w:spacing w:after="0"/>
              <w:ind w:left="0"/>
              <w:jc w:val="both"/>
            </w:pPr>
            <w:r w:rsidRPr="005819EC">
              <w:t>319371, 6181035</w:t>
            </w:r>
          </w:p>
        </w:tc>
        <w:tc>
          <w:tcPr>
            <w:tcW w:w="2266" w:type="dxa"/>
          </w:tcPr>
          <w:p w14:paraId="7C2041BC" w14:textId="5C790056"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LOJ, CO, KD</w:t>
            </w:r>
            <w:r w:rsidRPr="005819EC">
              <w:rPr>
                <w:vertAlign w:val="subscript"/>
              </w:rPr>
              <w:t>10</w:t>
            </w:r>
          </w:p>
        </w:tc>
        <w:tc>
          <w:tcPr>
            <w:tcW w:w="4246" w:type="dxa"/>
          </w:tcPr>
          <w:p w14:paraId="7C86D5EF" w14:textId="4AD0FAFF" w:rsidR="00807381" w:rsidRPr="005819EC" w:rsidRDefault="00807381" w:rsidP="00807381">
            <w:pPr>
              <w:pStyle w:val="Pagrindiniotekstotrauka"/>
              <w:tabs>
                <w:tab w:val="left" w:pos="709"/>
              </w:tabs>
              <w:ind w:left="0"/>
              <w:jc w:val="both"/>
            </w:pPr>
            <w:r w:rsidRPr="005819EC">
              <w:t>Gyvenamoji aplinka. Tarša: intensyvus autotransportas.</w:t>
            </w:r>
          </w:p>
        </w:tc>
      </w:tr>
      <w:tr w:rsidR="00807381" w:rsidRPr="005819EC" w14:paraId="0D12A8A3" w14:textId="77777777" w:rsidTr="00D535C4">
        <w:tc>
          <w:tcPr>
            <w:tcW w:w="1003" w:type="dxa"/>
          </w:tcPr>
          <w:p w14:paraId="60FCA227" w14:textId="1FDC3595" w:rsidR="00807381" w:rsidRPr="005819EC" w:rsidRDefault="00807381" w:rsidP="00CF1F40">
            <w:pPr>
              <w:pStyle w:val="Pagrindiniotekstotrauka"/>
              <w:tabs>
                <w:tab w:val="left" w:pos="709"/>
              </w:tabs>
              <w:spacing w:after="0"/>
              <w:ind w:left="0"/>
              <w:jc w:val="center"/>
            </w:pPr>
            <w:r w:rsidRPr="005819EC">
              <w:t>28</w:t>
            </w:r>
          </w:p>
        </w:tc>
        <w:tc>
          <w:tcPr>
            <w:tcW w:w="4810" w:type="dxa"/>
          </w:tcPr>
          <w:p w14:paraId="56E5A5DB" w14:textId="2AFD8441" w:rsidR="00807381" w:rsidRPr="005819EC" w:rsidRDefault="00012BE3" w:rsidP="00807381">
            <w:pPr>
              <w:pStyle w:val="Pagrindiniotekstotrauka"/>
              <w:tabs>
                <w:tab w:val="left" w:pos="709"/>
              </w:tabs>
              <w:spacing w:after="0"/>
              <w:ind w:left="0"/>
              <w:jc w:val="both"/>
              <w:rPr>
                <w:bCs/>
              </w:rPr>
            </w:pPr>
            <w:r>
              <w:rPr>
                <w:bCs/>
              </w:rPr>
              <w:t>Mažasis Kaimelis (Mažojo K</w:t>
            </w:r>
            <w:r w:rsidR="00807381" w:rsidRPr="005819EC">
              <w:rPr>
                <w:bCs/>
              </w:rPr>
              <w:t>aimelio g.</w:t>
            </w:r>
            <w:r>
              <w:rPr>
                <w:bCs/>
              </w:rPr>
              <w:t xml:space="preserve"> 38)</w:t>
            </w:r>
          </w:p>
        </w:tc>
        <w:tc>
          <w:tcPr>
            <w:tcW w:w="1984" w:type="dxa"/>
          </w:tcPr>
          <w:p w14:paraId="4318ADC8" w14:textId="4344C212" w:rsidR="00807381" w:rsidRPr="005819EC" w:rsidRDefault="00807381" w:rsidP="00807381">
            <w:pPr>
              <w:pStyle w:val="Pagrindiniotekstotrauka"/>
              <w:tabs>
                <w:tab w:val="left" w:pos="709"/>
              </w:tabs>
              <w:spacing w:after="0"/>
              <w:ind w:left="0"/>
              <w:jc w:val="both"/>
            </w:pPr>
            <w:r w:rsidRPr="005819EC">
              <w:t>319921, 6181920</w:t>
            </w:r>
          </w:p>
        </w:tc>
        <w:tc>
          <w:tcPr>
            <w:tcW w:w="2266" w:type="dxa"/>
          </w:tcPr>
          <w:p w14:paraId="24CFA8BA" w14:textId="620A11D8"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SO</w:t>
            </w:r>
            <w:r w:rsidRPr="005819EC">
              <w:rPr>
                <w:vertAlign w:val="subscript"/>
              </w:rPr>
              <w:t xml:space="preserve">2, </w:t>
            </w:r>
            <w:r w:rsidRPr="005819EC">
              <w:t>KD</w:t>
            </w:r>
            <w:r w:rsidRPr="005819EC">
              <w:rPr>
                <w:vertAlign w:val="subscript"/>
              </w:rPr>
              <w:t>10</w:t>
            </w:r>
          </w:p>
        </w:tc>
        <w:tc>
          <w:tcPr>
            <w:tcW w:w="4246" w:type="dxa"/>
          </w:tcPr>
          <w:p w14:paraId="4D889D98" w14:textId="5AD03E3C" w:rsidR="00807381" w:rsidRPr="005819EC" w:rsidRDefault="00807381" w:rsidP="00807381">
            <w:pPr>
              <w:pStyle w:val="Pagrindiniotekstotrauka"/>
              <w:tabs>
                <w:tab w:val="left" w:pos="709"/>
              </w:tabs>
              <w:ind w:left="0"/>
              <w:jc w:val="both"/>
            </w:pPr>
            <w:r w:rsidRPr="005819EC">
              <w:t>Gyvenamoji aplinka. Tarša: individualių namų šildymas (šildymo sezono metu).</w:t>
            </w:r>
          </w:p>
        </w:tc>
      </w:tr>
      <w:tr w:rsidR="00807381" w:rsidRPr="00012BE3" w14:paraId="7DC391B8" w14:textId="77777777" w:rsidTr="00D535C4">
        <w:tc>
          <w:tcPr>
            <w:tcW w:w="1003" w:type="dxa"/>
          </w:tcPr>
          <w:p w14:paraId="56B2C9A6" w14:textId="6006CDA9" w:rsidR="00807381" w:rsidRPr="005819EC" w:rsidRDefault="00807381" w:rsidP="00CF1F40">
            <w:pPr>
              <w:pStyle w:val="Pagrindiniotekstotrauka"/>
              <w:tabs>
                <w:tab w:val="left" w:pos="709"/>
              </w:tabs>
              <w:spacing w:after="0"/>
              <w:ind w:left="0"/>
              <w:jc w:val="center"/>
              <w:rPr>
                <w:bCs/>
              </w:rPr>
            </w:pPr>
            <w:r w:rsidRPr="005819EC">
              <w:t>3</w:t>
            </w:r>
          </w:p>
        </w:tc>
        <w:tc>
          <w:tcPr>
            <w:tcW w:w="4810" w:type="dxa"/>
          </w:tcPr>
          <w:p w14:paraId="1BECBDC2" w14:textId="588BAD9E" w:rsidR="00807381" w:rsidRPr="005819EC" w:rsidRDefault="00807381" w:rsidP="00012BE3">
            <w:pPr>
              <w:pStyle w:val="Pagrindiniotekstotrauka"/>
              <w:tabs>
                <w:tab w:val="left" w:pos="709"/>
              </w:tabs>
              <w:spacing w:after="0"/>
              <w:ind w:left="0"/>
              <w:jc w:val="both"/>
            </w:pPr>
            <w:r w:rsidRPr="005819EC">
              <w:rPr>
                <w:bCs/>
              </w:rPr>
              <w:t>Kretingos g. pradžioje prie gyvenamųjų namų (</w:t>
            </w:r>
            <w:r w:rsidR="00012BE3">
              <w:rPr>
                <w:bCs/>
              </w:rPr>
              <w:t>Geležinkelio g. 2</w:t>
            </w:r>
            <w:r w:rsidR="00523879">
              <w:rPr>
                <w:bCs/>
              </w:rPr>
              <w:t xml:space="preserve"> B</w:t>
            </w:r>
            <w:r w:rsidRPr="005819EC">
              <w:rPr>
                <w:bCs/>
              </w:rPr>
              <w:t>)</w:t>
            </w:r>
            <w:r w:rsidRPr="005819EC">
              <w:rPr>
                <w:color w:val="FF0000"/>
                <w:sz w:val="16"/>
                <w:szCs w:val="16"/>
              </w:rPr>
              <w:t xml:space="preserve"> </w:t>
            </w:r>
          </w:p>
        </w:tc>
        <w:tc>
          <w:tcPr>
            <w:tcW w:w="1984" w:type="dxa"/>
          </w:tcPr>
          <w:p w14:paraId="64387325" w14:textId="1110054B" w:rsidR="00807381" w:rsidRPr="005819EC" w:rsidRDefault="00807381" w:rsidP="00807381">
            <w:pPr>
              <w:pStyle w:val="Pagrindiniotekstotrauka"/>
              <w:tabs>
                <w:tab w:val="left" w:pos="709"/>
              </w:tabs>
              <w:spacing w:after="0"/>
              <w:ind w:left="0"/>
              <w:jc w:val="both"/>
              <w:rPr>
                <w:sz w:val="16"/>
                <w:szCs w:val="16"/>
              </w:rPr>
            </w:pPr>
            <w:r w:rsidRPr="005819EC">
              <w:t>319694, 6180099</w:t>
            </w:r>
          </w:p>
        </w:tc>
        <w:tc>
          <w:tcPr>
            <w:tcW w:w="2266" w:type="dxa"/>
          </w:tcPr>
          <w:p w14:paraId="572A708E" w14:textId="77777777"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LOJ, CO</w:t>
            </w:r>
          </w:p>
          <w:p w14:paraId="64A65111" w14:textId="4D9C857D" w:rsidR="00807381" w:rsidRPr="005819EC" w:rsidRDefault="00807381" w:rsidP="00807381">
            <w:pPr>
              <w:pStyle w:val="Pagrindiniotekstotrauka"/>
              <w:tabs>
                <w:tab w:val="left" w:pos="709"/>
              </w:tabs>
              <w:spacing w:after="0"/>
              <w:ind w:left="0"/>
              <w:jc w:val="both"/>
            </w:pPr>
          </w:p>
        </w:tc>
        <w:tc>
          <w:tcPr>
            <w:tcW w:w="4246" w:type="dxa"/>
          </w:tcPr>
          <w:p w14:paraId="5B80F854" w14:textId="3E5B815E" w:rsidR="00807381" w:rsidRPr="005819EC" w:rsidRDefault="00807381" w:rsidP="00807381">
            <w:pPr>
              <w:pStyle w:val="Pagrindiniotekstotrauka"/>
              <w:tabs>
                <w:tab w:val="left" w:pos="709"/>
              </w:tabs>
              <w:spacing w:after="0"/>
              <w:ind w:left="0"/>
              <w:jc w:val="both"/>
            </w:pPr>
            <w:r w:rsidRPr="005819EC">
              <w:t>Gyvenamoji aplinka. Tarša: geležinkelio transpor</w:t>
            </w:r>
            <w:r w:rsidR="00D005C5" w:rsidRPr="005819EC">
              <w:t>t</w:t>
            </w:r>
            <w:r w:rsidRPr="005819EC">
              <w:t>as, individualių namų šildymas.</w:t>
            </w:r>
          </w:p>
        </w:tc>
      </w:tr>
      <w:tr w:rsidR="005A12C4" w:rsidRPr="005A12C4" w14:paraId="4DBEF3CF" w14:textId="77777777" w:rsidTr="00D535C4">
        <w:tc>
          <w:tcPr>
            <w:tcW w:w="1003" w:type="dxa"/>
          </w:tcPr>
          <w:p w14:paraId="1C2A28EC" w14:textId="5BD94ED1" w:rsidR="00807381" w:rsidRPr="005A12C4" w:rsidRDefault="00807381" w:rsidP="00CF1F40">
            <w:pPr>
              <w:pStyle w:val="Pagrindiniotekstotrauka"/>
              <w:tabs>
                <w:tab w:val="left" w:pos="709"/>
              </w:tabs>
              <w:spacing w:after="0"/>
              <w:ind w:left="0"/>
              <w:jc w:val="center"/>
              <w:rPr>
                <w:bCs/>
              </w:rPr>
            </w:pPr>
            <w:r w:rsidRPr="005A12C4">
              <w:rPr>
                <w:bCs/>
              </w:rPr>
              <w:t>11</w:t>
            </w:r>
          </w:p>
        </w:tc>
        <w:tc>
          <w:tcPr>
            <w:tcW w:w="4810" w:type="dxa"/>
          </w:tcPr>
          <w:p w14:paraId="4B4C7FBB" w14:textId="0F9B013C" w:rsidR="00807381" w:rsidRPr="005A12C4" w:rsidRDefault="00E019D0" w:rsidP="005A12C4">
            <w:pPr>
              <w:pStyle w:val="Pagrindiniotekstotrauka"/>
              <w:tabs>
                <w:tab w:val="left" w:pos="709"/>
              </w:tabs>
              <w:spacing w:after="0"/>
              <w:ind w:left="0"/>
              <w:jc w:val="both"/>
            </w:pPr>
            <w:r w:rsidRPr="00012BE3">
              <w:rPr>
                <w:bCs/>
              </w:rPr>
              <w:t>Herkaus</w:t>
            </w:r>
            <w:r w:rsidR="00807381" w:rsidRPr="00012BE3">
              <w:rPr>
                <w:bCs/>
              </w:rPr>
              <w:t xml:space="preserve"> Manto g. </w:t>
            </w:r>
            <w:r w:rsidR="00173EED" w:rsidRPr="00012BE3">
              <w:rPr>
                <w:bCs/>
              </w:rPr>
              <w:t>–</w:t>
            </w:r>
            <w:r w:rsidR="00807381" w:rsidRPr="005A12C4">
              <w:rPr>
                <w:bCs/>
              </w:rPr>
              <w:t xml:space="preserve"> Daukanto g. sankryža prie gyvenamųjų namų</w:t>
            </w:r>
            <w:r w:rsidRPr="005A12C4">
              <w:rPr>
                <w:bCs/>
              </w:rPr>
              <w:t xml:space="preserve"> </w:t>
            </w:r>
            <w:r w:rsidR="00012BE3">
              <w:rPr>
                <w:bCs/>
              </w:rPr>
              <w:t>(</w:t>
            </w:r>
            <w:r w:rsidR="00012BE3" w:rsidRPr="00012BE3">
              <w:rPr>
                <w:bCs/>
              </w:rPr>
              <w:t>Herkaus Manto g.</w:t>
            </w:r>
            <w:r w:rsidR="00012BE3">
              <w:rPr>
                <w:bCs/>
              </w:rPr>
              <w:t xml:space="preserve"> 17)</w:t>
            </w:r>
          </w:p>
        </w:tc>
        <w:tc>
          <w:tcPr>
            <w:tcW w:w="1984" w:type="dxa"/>
          </w:tcPr>
          <w:p w14:paraId="50CD0698" w14:textId="74A2E92B" w:rsidR="00807381" w:rsidRPr="005A12C4" w:rsidRDefault="00807381" w:rsidP="00807381">
            <w:pPr>
              <w:pStyle w:val="Pagrindiniotekstotrauka"/>
              <w:tabs>
                <w:tab w:val="left" w:pos="709"/>
              </w:tabs>
              <w:spacing w:after="0"/>
              <w:ind w:left="0"/>
              <w:jc w:val="both"/>
            </w:pPr>
            <w:r w:rsidRPr="005A12C4">
              <w:t>319612, 6179429</w:t>
            </w:r>
          </w:p>
        </w:tc>
        <w:tc>
          <w:tcPr>
            <w:tcW w:w="2266" w:type="dxa"/>
          </w:tcPr>
          <w:p w14:paraId="6482D101" w14:textId="160F8BF1" w:rsidR="00807381" w:rsidRPr="005A12C4" w:rsidRDefault="00807381" w:rsidP="00807381">
            <w:pPr>
              <w:pStyle w:val="Pagrindiniotekstotrauka"/>
              <w:tabs>
                <w:tab w:val="left" w:pos="709"/>
              </w:tabs>
              <w:spacing w:after="0"/>
              <w:ind w:left="0"/>
              <w:jc w:val="both"/>
            </w:pPr>
            <w:r w:rsidRPr="005A12C4">
              <w:t>NO</w:t>
            </w:r>
            <w:r w:rsidRPr="005A12C4">
              <w:rPr>
                <w:vertAlign w:val="subscript"/>
              </w:rPr>
              <w:t>2</w:t>
            </w:r>
            <w:r w:rsidRPr="005A12C4">
              <w:t>, SO</w:t>
            </w:r>
            <w:r w:rsidRPr="005A12C4">
              <w:rPr>
                <w:vertAlign w:val="subscript"/>
              </w:rPr>
              <w:t>2</w:t>
            </w:r>
          </w:p>
        </w:tc>
        <w:tc>
          <w:tcPr>
            <w:tcW w:w="4246" w:type="dxa"/>
          </w:tcPr>
          <w:p w14:paraId="099900C3" w14:textId="13075C19" w:rsidR="00807381" w:rsidRPr="005A12C4" w:rsidRDefault="00807381" w:rsidP="00807381">
            <w:pPr>
              <w:pStyle w:val="Pagrindiniotekstotrauka"/>
              <w:tabs>
                <w:tab w:val="left" w:pos="709"/>
              </w:tabs>
              <w:spacing w:after="0"/>
              <w:ind w:left="0"/>
              <w:jc w:val="both"/>
            </w:pPr>
            <w:r w:rsidRPr="005A12C4">
              <w:t>Gyvenamoji aplinka (miesto centras). Tarša: autotransportas.</w:t>
            </w:r>
          </w:p>
        </w:tc>
      </w:tr>
      <w:tr w:rsidR="00807381" w:rsidRPr="005819EC" w14:paraId="6671463F" w14:textId="77777777" w:rsidTr="00D535C4">
        <w:tc>
          <w:tcPr>
            <w:tcW w:w="1003" w:type="dxa"/>
          </w:tcPr>
          <w:p w14:paraId="04FEDBA3" w14:textId="22A0C22B" w:rsidR="00807381" w:rsidRPr="005819EC" w:rsidRDefault="00807381" w:rsidP="00CF1F40">
            <w:pPr>
              <w:pStyle w:val="Pagrindiniotekstotrauka"/>
              <w:tabs>
                <w:tab w:val="left" w:pos="709"/>
              </w:tabs>
              <w:spacing w:after="0"/>
              <w:ind w:left="0"/>
              <w:jc w:val="center"/>
              <w:rPr>
                <w:bCs/>
              </w:rPr>
            </w:pPr>
            <w:r w:rsidRPr="005819EC">
              <w:rPr>
                <w:bCs/>
              </w:rPr>
              <w:t>27</w:t>
            </w:r>
          </w:p>
        </w:tc>
        <w:tc>
          <w:tcPr>
            <w:tcW w:w="4810" w:type="dxa"/>
          </w:tcPr>
          <w:p w14:paraId="403CA427" w14:textId="7FA2DF0E" w:rsidR="00807381" w:rsidRPr="005819EC" w:rsidRDefault="00807381" w:rsidP="00D33E07">
            <w:pPr>
              <w:pStyle w:val="Pagrindiniotekstotrauka"/>
              <w:tabs>
                <w:tab w:val="left" w:pos="709"/>
              </w:tabs>
              <w:spacing w:after="0"/>
              <w:ind w:left="0"/>
              <w:jc w:val="both"/>
              <w:rPr>
                <w:bCs/>
              </w:rPr>
            </w:pPr>
            <w:r w:rsidRPr="005819EC">
              <w:rPr>
                <w:bCs/>
              </w:rPr>
              <w:t>Naujo</w:t>
            </w:r>
            <w:r w:rsidR="00E019D0">
              <w:rPr>
                <w:bCs/>
              </w:rPr>
              <w:t>ji</w:t>
            </w:r>
            <w:r w:rsidR="00012BE3">
              <w:rPr>
                <w:bCs/>
              </w:rPr>
              <w:t xml:space="preserve"> </w:t>
            </w:r>
            <w:r w:rsidR="00D33E07">
              <w:rPr>
                <w:bCs/>
              </w:rPr>
              <w:t>U</w:t>
            </w:r>
            <w:r w:rsidR="00012BE3">
              <w:rPr>
                <w:bCs/>
              </w:rPr>
              <w:t>osto g.</w:t>
            </w:r>
            <w:r w:rsidRPr="005819EC">
              <w:rPr>
                <w:bCs/>
              </w:rPr>
              <w:t xml:space="preserve"> – </w:t>
            </w:r>
            <w:r w:rsidR="00173EED" w:rsidRPr="005819EC">
              <w:rPr>
                <w:bCs/>
              </w:rPr>
              <w:t>G</w:t>
            </w:r>
            <w:r w:rsidRPr="005819EC">
              <w:rPr>
                <w:bCs/>
              </w:rPr>
              <w:t>egužės g. sankryža</w:t>
            </w:r>
            <w:r w:rsidR="00012BE3">
              <w:rPr>
                <w:bCs/>
              </w:rPr>
              <w:t xml:space="preserve"> (</w:t>
            </w:r>
            <w:r w:rsidR="00012BE3" w:rsidRPr="005819EC">
              <w:rPr>
                <w:bCs/>
              </w:rPr>
              <w:t>Naujo</w:t>
            </w:r>
            <w:r w:rsidR="00012BE3">
              <w:rPr>
                <w:bCs/>
              </w:rPr>
              <w:t xml:space="preserve">ji </w:t>
            </w:r>
            <w:r w:rsidR="00D33E07">
              <w:rPr>
                <w:bCs/>
              </w:rPr>
              <w:t>U</w:t>
            </w:r>
            <w:r w:rsidR="00012BE3">
              <w:rPr>
                <w:bCs/>
              </w:rPr>
              <w:t>osto g.10)</w:t>
            </w:r>
          </w:p>
        </w:tc>
        <w:tc>
          <w:tcPr>
            <w:tcW w:w="1984" w:type="dxa"/>
          </w:tcPr>
          <w:p w14:paraId="71723EE3" w14:textId="054C6A44" w:rsidR="00807381" w:rsidRPr="005819EC" w:rsidRDefault="00807381" w:rsidP="00807381">
            <w:pPr>
              <w:pStyle w:val="Pagrindiniotekstotrauka"/>
              <w:tabs>
                <w:tab w:val="left" w:pos="709"/>
              </w:tabs>
              <w:spacing w:after="0"/>
              <w:ind w:left="0"/>
              <w:jc w:val="both"/>
            </w:pPr>
            <w:r w:rsidRPr="005819EC">
              <w:t>319269, 6179177</w:t>
            </w:r>
          </w:p>
        </w:tc>
        <w:tc>
          <w:tcPr>
            <w:tcW w:w="2266" w:type="dxa"/>
          </w:tcPr>
          <w:p w14:paraId="46E378AF" w14:textId="534C15A3"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KD</w:t>
            </w:r>
            <w:r w:rsidRPr="005819EC">
              <w:rPr>
                <w:vertAlign w:val="subscript"/>
              </w:rPr>
              <w:t>10</w:t>
            </w:r>
          </w:p>
        </w:tc>
        <w:tc>
          <w:tcPr>
            <w:tcW w:w="4246" w:type="dxa"/>
          </w:tcPr>
          <w:p w14:paraId="1F99B2E9" w14:textId="74F98785" w:rsidR="00807381" w:rsidRPr="005819EC" w:rsidRDefault="00807381" w:rsidP="00807381">
            <w:pPr>
              <w:pStyle w:val="Pagrindiniotekstotrauka"/>
              <w:tabs>
                <w:tab w:val="left" w:pos="709"/>
              </w:tabs>
              <w:spacing w:after="0"/>
              <w:ind w:left="0"/>
              <w:jc w:val="both"/>
            </w:pPr>
            <w:r w:rsidRPr="005819EC">
              <w:t>Gyvenamoji aplinka (miesto centras). Tarša: uosto veikla (pramoninė, laivyba), intensyvus transportas</w:t>
            </w:r>
          </w:p>
        </w:tc>
      </w:tr>
      <w:tr w:rsidR="00012BE3" w:rsidRPr="00012BE3" w14:paraId="328248B6" w14:textId="77777777" w:rsidTr="00D535C4">
        <w:tc>
          <w:tcPr>
            <w:tcW w:w="1003" w:type="dxa"/>
          </w:tcPr>
          <w:p w14:paraId="65F4A192" w14:textId="772F25E2" w:rsidR="00807381" w:rsidRPr="00012BE3" w:rsidRDefault="00807381" w:rsidP="00CF1F40">
            <w:pPr>
              <w:pStyle w:val="Pagrindiniotekstotrauka"/>
              <w:tabs>
                <w:tab w:val="left" w:pos="709"/>
              </w:tabs>
              <w:spacing w:after="0"/>
              <w:ind w:left="0"/>
              <w:jc w:val="center"/>
              <w:rPr>
                <w:bCs/>
              </w:rPr>
            </w:pPr>
            <w:r w:rsidRPr="00012BE3">
              <w:rPr>
                <w:bCs/>
              </w:rPr>
              <w:t>6</w:t>
            </w:r>
          </w:p>
        </w:tc>
        <w:tc>
          <w:tcPr>
            <w:tcW w:w="4810" w:type="dxa"/>
          </w:tcPr>
          <w:p w14:paraId="74E746C9" w14:textId="120C6797" w:rsidR="00807381" w:rsidRPr="00012BE3" w:rsidRDefault="00807381" w:rsidP="00012BE3">
            <w:pPr>
              <w:pStyle w:val="Pagrindiniotekstotrauka"/>
              <w:tabs>
                <w:tab w:val="left" w:pos="709"/>
              </w:tabs>
              <w:spacing w:after="0"/>
              <w:ind w:left="0"/>
              <w:jc w:val="both"/>
            </w:pPr>
            <w:r w:rsidRPr="00012BE3">
              <w:rPr>
                <w:bCs/>
              </w:rPr>
              <w:t>Lie</w:t>
            </w:r>
            <w:r w:rsidR="00E019D0" w:rsidRPr="00012BE3">
              <w:rPr>
                <w:bCs/>
              </w:rPr>
              <w:t xml:space="preserve">pų g. prie gyvenamųjų namų </w:t>
            </w:r>
            <w:r w:rsidR="00012BE3" w:rsidRPr="00012BE3">
              <w:rPr>
                <w:bCs/>
              </w:rPr>
              <w:t>(Liepų g. 43)</w:t>
            </w:r>
          </w:p>
        </w:tc>
        <w:tc>
          <w:tcPr>
            <w:tcW w:w="1984" w:type="dxa"/>
          </w:tcPr>
          <w:p w14:paraId="67938AAC" w14:textId="7FF3F619" w:rsidR="00807381" w:rsidRPr="00012BE3" w:rsidRDefault="00807381" w:rsidP="00807381">
            <w:pPr>
              <w:pStyle w:val="Pagrindiniotekstotrauka"/>
              <w:tabs>
                <w:tab w:val="left" w:pos="709"/>
              </w:tabs>
              <w:spacing w:after="0"/>
              <w:ind w:left="0"/>
              <w:jc w:val="both"/>
            </w:pPr>
            <w:r w:rsidRPr="00012BE3">
              <w:t>320422, 6179299</w:t>
            </w:r>
          </w:p>
        </w:tc>
        <w:tc>
          <w:tcPr>
            <w:tcW w:w="2266" w:type="dxa"/>
          </w:tcPr>
          <w:p w14:paraId="223BD9DA" w14:textId="4D4A478C" w:rsidR="00807381" w:rsidRPr="00012BE3" w:rsidRDefault="00807381" w:rsidP="00807381">
            <w:pPr>
              <w:pStyle w:val="Pagrindiniotekstotrauka"/>
              <w:tabs>
                <w:tab w:val="left" w:pos="709"/>
              </w:tabs>
              <w:spacing w:after="0"/>
              <w:ind w:left="0"/>
              <w:jc w:val="both"/>
            </w:pPr>
            <w:r w:rsidRPr="00012BE3">
              <w:t>NO</w:t>
            </w:r>
            <w:r w:rsidRPr="00012BE3">
              <w:rPr>
                <w:vertAlign w:val="subscript"/>
              </w:rPr>
              <w:t xml:space="preserve">2, </w:t>
            </w:r>
            <w:r w:rsidRPr="00012BE3">
              <w:t>CO</w:t>
            </w:r>
          </w:p>
        </w:tc>
        <w:tc>
          <w:tcPr>
            <w:tcW w:w="4246" w:type="dxa"/>
          </w:tcPr>
          <w:p w14:paraId="6D215337" w14:textId="298D75F9" w:rsidR="00807381" w:rsidRPr="00012BE3" w:rsidRDefault="00807381" w:rsidP="00173EED">
            <w:pPr>
              <w:pStyle w:val="Pagrindiniotekstotrauka"/>
              <w:tabs>
                <w:tab w:val="left" w:pos="709"/>
              </w:tabs>
              <w:spacing w:after="0"/>
              <w:ind w:left="0"/>
              <w:jc w:val="both"/>
            </w:pPr>
            <w:r w:rsidRPr="00012BE3">
              <w:t>Gyvenamoji aplinka (miesto centras). Tarša: autotransportas.</w:t>
            </w:r>
          </w:p>
        </w:tc>
      </w:tr>
      <w:tr w:rsidR="00807381" w:rsidRPr="005819EC" w14:paraId="031C7E8A" w14:textId="77777777" w:rsidTr="00D535C4">
        <w:tc>
          <w:tcPr>
            <w:tcW w:w="1003" w:type="dxa"/>
          </w:tcPr>
          <w:p w14:paraId="583D99F3" w14:textId="2148FA42" w:rsidR="00807381" w:rsidRPr="005819EC" w:rsidRDefault="00807381" w:rsidP="00CF1F40">
            <w:pPr>
              <w:pStyle w:val="Pagrindiniotekstotrauka"/>
              <w:tabs>
                <w:tab w:val="left" w:pos="709"/>
              </w:tabs>
              <w:spacing w:after="0"/>
              <w:ind w:left="0"/>
              <w:jc w:val="center"/>
              <w:rPr>
                <w:bCs/>
              </w:rPr>
            </w:pPr>
            <w:r w:rsidRPr="005819EC">
              <w:rPr>
                <w:bCs/>
              </w:rPr>
              <w:t>10</w:t>
            </w:r>
          </w:p>
        </w:tc>
        <w:tc>
          <w:tcPr>
            <w:tcW w:w="4810" w:type="dxa"/>
          </w:tcPr>
          <w:p w14:paraId="4E47EAA6" w14:textId="174CABB5" w:rsidR="00807381" w:rsidRPr="005819EC" w:rsidRDefault="00807381" w:rsidP="00807381">
            <w:pPr>
              <w:pStyle w:val="Pagrindiniotekstotrauka"/>
              <w:tabs>
                <w:tab w:val="left" w:pos="709"/>
              </w:tabs>
              <w:spacing w:after="0"/>
              <w:ind w:left="0"/>
              <w:jc w:val="both"/>
            </w:pPr>
            <w:r w:rsidRPr="005819EC">
              <w:rPr>
                <w:bCs/>
              </w:rPr>
              <w:t>Tiltų</w:t>
            </w:r>
            <w:r w:rsidR="00173EED" w:rsidRPr="005819EC">
              <w:rPr>
                <w:bCs/>
              </w:rPr>
              <w:t xml:space="preserve"> – </w:t>
            </w:r>
            <w:r w:rsidRPr="005819EC">
              <w:rPr>
                <w:bCs/>
              </w:rPr>
              <w:t>Turgaus g. sankryža prie gyvenamųjų namų</w:t>
            </w:r>
            <w:r w:rsidR="00012BE3">
              <w:rPr>
                <w:bCs/>
              </w:rPr>
              <w:t xml:space="preserve"> (Tiltų g. 7)</w:t>
            </w:r>
          </w:p>
        </w:tc>
        <w:tc>
          <w:tcPr>
            <w:tcW w:w="1984" w:type="dxa"/>
          </w:tcPr>
          <w:p w14:paraId="3801C74F" w14:textId="07FF3EB9" w:rsidR="00807381" w:rsidRPr="005819EC" w:rsidRDefault="00807381" w:rsidP="00807381">
            <w:pPr>
              <w:pStyle w:val="Pagrindiniotekstotrauka"/>
              <w:tabs>
                <w:tab w:val="left" w:pos="709"/>
              </w:tabs>
              <w:spacing w:after="0"/>
              <w:ind w:left="0"/>
              <w:jc w:val="both"/>
            </w:pPr>
            <w:r w:rsidRPr="005819EC">
              <w:t>319985, 6178642</w:t>
            </w:r>
          </w:p>
        </w:tc>
        <w:tc>
          <w:tcPr>
            <w:tcW w:w="2266" w:type="dxa"/>
          </w:tcPr>
          <w:p w14:paraId="3747F5D8" w14:textId="7EA3F209"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CO</w:t>
            </w:r>
          </w:p>
        </w:tc>
        <w:tc>
          <w:tcPr>
            <w:tcW w:w="4246" w:type="dxa"/>
          </w:tcPr>
          <w:p w14:paraId="5EAF38A2" w14:textId="48CE767B" w:rsidR="00807381" w:rsidRPr="005819EC" w:rsidRDefault="00807381" w:rsidP="00173EED">
            <w:pPr>
              <w:pStyle w:val="Pagrindiniotekstotrauka"/>
              <w:tabs>
                <w:tab w:val="left" w:pos="709"/>
              </w:tabs>
              <w:spacing w:after="0"/>
              <w:ind w:left="0"/>
              <w:jc w:val="both"/>
            </w:pPr>
            <w:r w:rsidRPr="005819EC">
              <w:t>Gyvenamoji aplinka (miesto centras). Tarša: autotransportas.</w:t>
            </w:r>
          </w:p>
        </w:tc>
      </w:tr>
      <w:tr w:rsidR="00807381" w:rsidRPr="005819EC" w14:paraId="06B4EBCF" w14:textId="77777777" w:rsidTr="00D535C4">
        <w:tc>
          <w:tcPr>
            <w:tcW w:w="1003" w:type="dxa"/>
          </w:tcPr>
          <w:p w14:paraId="1AED6785" w14:textId="5558AF17" w:rsidR="00807381" w:rsidRPr="005819EC" w:rsidRDefault="00807381" w:rsidP="00CF1F40">
            <w:pPr>
              <w:pStyle w:val="Pagrindiniotekstotrauka"/>
              <w:tabs>
                <w:tab w:val="left" w:pos="709"/>
              </w:tabs>
              <w:spacing w:after="0"/>
              <w:ind w:left="0"/>
              <w:jc w:val="center"/>
              <w:rPr>
                <w:bCs/>
              </w:rPr>
            </w:pPr>
            <w:r w:rsidRPr="005819EC">
              <w:t>8</w:t>
            </w:r>
          </w:p>
        </w:tc>
        <w:tc>
          <w:tcPr>
            <w:tcW w:w="4810" w:type="dxa"/>
          </w:tcPr>
          <w:p w14:paraId="20A91496" w14:textId="53B5C624" w:rsidR="00807381" w:rsidRPr="005819EC" w:rsidRDefault="00E019D0" w:rsidP="00860666">
            <w:pPr>
              <w:pStyle w:val="Pagrindiniotekstotrauka"/>
              <w:tabs>
                <w:tab w:val="left" w:pos="709"/>
              </w:tabs>
              <w:spacing w:after="0"/>
              <w:ind w:left="0"/>
              <w:jc w:val="both"/>
            </w:pPr>
            <w:r>
              <w:rPr>
                <w:bCs/>
              </w:rPr>
              <w:t xml:space="preserve">Pilies g. </w:t>
            </w:r>
            <w:r w:rsidR="00860666">
              <w:rPr>
                <w:bCs/>
              </w:rPr>
              <w:t xml:space="preserve">– </w:t>
            </w:r>
            <w:r w:rsidR="00807381" w:rsidRPr="005819EC">
              <w:rPr>
                <w:bCs/>
              </w:rPr>
              <w:t>Daržų g. sankryža prie gyvenamojo namo</w:t>
            </w:r>
            <w:r w:rsidR="00012BE3">
              <w:rPr>
                <w:bCs/>
              </w:rPr>
              <w:t xml:space="preserve"> (Pilies g. 1)</w:t>
            </w:r>
          </w:p>
        </w:tc>
        <w:tc>
          <w:tcPr>
            <w:tcW w:w="1984" w:type="dxa"/>
          </w:tcPr>
          <w:p w14:paraId="11878BF9" w14:textId="743F8768" w:rsidR="00807381" w:rsidRPr="005819EC" w:rsidRDefault="00807381" w:rsidP="00807381">
            <w:pPr>
              <w:pStyle w:val="Pagrindiniotekstotrauka"/>
              <w:tabs>
                <w:tab w:val="left" w:pos="709"/>
              </w:tabs>
              <w:spacing w:after="0"/>
              <w:ind w:left="0"/>
              <w:jc w:val="both"/>
            </w:pPr>
            <w:r w:rsidRPr="005819EC">
              <w:t>319835, 6178227</w:t>
            </w:r>
          </w:p>
        </w:tc>
        <w:tc>
          <w:tcPr>
            <w:tcW w:w="2266" w:type="dxa"/>
          </w:tcPr>
          <w:p w14:paraId="18117BE4" w14:textId="6C49AE30"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KD</w:t>
            </w:r>
            <w:r w:rsidRPr="005819EC">
              <w:rPr>
                <w:vertAlign w:val="subscript"/>
              </w:rPr>
              <w:t>10</w:t>
            </w:r>
          </w:p>
        </w:tc>
        <w:tc>
          <w:tcPr>
            <w:tcW w:w="4246" w:type="dxa"/>
          </w:tcPr>
          <w:p w14:paraId="71CAA8A6" w14:textId="61AC60AB" w:rsidR="00807381" w:rsidRPr="005819EC" w:rsidRDefault="00807381" w:rsidP="00807381">
            <w:pPr>
              <w:pStyle w:val="Pagrindiniotekstotrauka"/>
              <w:tabs>
                <w:tab w:val="left" w:pos="709"/>
              </w:tabs>
              <w:spacing w:after="0"/>
              <w:ind w:left="0"/>
              <w:jc w:val="both"/>
            </w:pPr>
            <w:r w:rsidRPr="005819EC">
              <w:t>Komercinės veiklos teritorijos. Tarša: autotransportas.</w:t>
            </w:r>
          </w:p>
        </w:tc>
      </w:tr>
      <w:tr w:rsidR="00807381" w:rsidRPr="005819EC" w14:paraId="45C4447B" w14:textId="77777777" w:rsidTr="00D535C4">
        <w:tc>
          <w:tcPr>
            <w:tcW w:w="1003" w:type="dxa"/>
          </w:tcPr>
          <w:p w14:paraId="2771741D" w14:textId="62D76F84" w:rsidR="00807381" w:rsidRPr="005819EC" w:rsidRDefault="00807381" w:rsidP="00CF1F40">
            <w:pPr>
              <w:pStyle w:val="Pagrindiniotekstotrauka"/>
              <w:tabs>
                <w:tab w:val="left" w:pos="709"/>
              </w:tabs>
              <w:spacing w:after="0"/>
              <w:ind w:left="0"/>
              <w:jc w:val="center"/>
              <w:rPr>
                <w:bCs/>
              </w:rPr>
            </w:pPr>
            <w:r w:rsidRPr="005819EC">
              <w:t>7</w:t>
            </w:r>
          </w:p>
        </w:tc>
        <w:tc>
          <w:tcPr>
            <w:tcW w:w="4810" w:type="dxa"/>
          </w:tcPr>
          <w:p w14:paraId="4680321C" w14:textId="004D4566" w:rsidR="00807381" w:rsidRPr="005819EC" w:rsidRDefault="00807381" w:rsidP="00807381">
            <w:pPr>
              <w:pStyle w:val="Pagrindiniotekstotrauka"/>
              <w:tabs>
                <w:tab w:val="left" w:pos="709"/>
              </w:tabs>
              <w:spacing w:after="0"/>
              <w:ind w:left="0"/>
              <w:jc w:val="both"/>
            </w:pPr>
            <w:r w:rsidRPr="005819EC">
              <w:rPr>
                <w:bCs/>
              </w:rPr>
              <w:t>Mokyklos g. prie “Saulėtekio” vidurinės mokyklos</w:t>
            </w:r>
            <w:r w:rsidR="00012BE3">
              <w:rPr>
                <w:bCs/>
              </w:rPr>
              <w:t xml:space="preserve"> (Mokyklos g. 3)</w:t>
            </w:r>
          </w:p>
        </w:tc>
        <w:tc>
          <w:tcPr>
            <w:tcW w:w="1984" w:type="dxa"/>
          </w:tcPr>
          <w:p w14:paraId="3F0F3124" w14:textId="155636B8" w:rsidR="00807381" w:rsidRPr="005819EC" w:rsidRDefault="00807381" w:rsidP="00807381">
            <w:pPr>
              <w:pStyle w:val="Pagrindiniotekstotrauka"/>
              <w:tabs>
                <w:tab w:val="left" w:pos="709"/>
              </w:tabs>
              <w:spacing w:after="0"/>
              <w:ind w:left="0"/>
              <w:jc w:val="both"/>
            </w:pPr>
            <w:r w:rsidRPr="005819EC">
              <w:t>320930, 6178800</w:t>
            </w:r>
          </w:p>
        </w:tc>
        <w:tc>
          <w:tcPr>
            <w:tcW w:w="2266" w:type="dxa"/>
          </w:tcPr>
          <w:p w14:paraId="44DD0B2B" w14:textId="4A94186C"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CO</w:t>
            </w:r>
          </w:p>
        </w:tc>
        <w:tc>
          <w:tcPr>
            <w:tcW w:w="4246" w:type="dxa"/>
          </w:tcPr>
          <w:p w14:paraId="6F024955" w14:textId="070C8361"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7ED2387C" w14:textId="77777777" w:rsidTr="00D535C4">
        <w:tc>
          <w:tcPr>
            <w:tcW w:w="1003" w:type="dxa"/>
          </w:tcPr>
          <w:p w14:paraId="72C5F869" w14:textId="2BF30493" w:rsidR="00807381" w:rsidRPr="005819EC" w:rsidRDefault="00807381" w:rsidP="00CF1F40">
            <w:pPr>
              <w:pStyle w:val="Pagrindiniotekstotrauka"/>
              <w:tabs>
                <w:tab w:val="left" w:pos="709"/>
              </w:tabs>
              <w:spacing w:after="0"/>
              <w:ind w:left="0"/>
              <w:jc w:val="center"/>
            </w:pPr>
            <w:r w:rsidRPr="005819EC">
              <w:t>26</w:t>
            </w:r>
          </w:p>
        </w:tc>
        <w:tc>
          <w:tcPr>
            <w:tcW w:w="4810" w:type="dxa"/>
          </w:tcPr>
          <w:p w14:paraId="2FD7D865" w14:textId="0EE2C7CA" w:rsidR="00807381" w:rsidRPr="005819EC" w:rsidRDefault="00807381" w:rsidP="00807381">
            <w:pPr>
              <w:pStyle w:val="Pagrindiniotekstotrauka"/>
              <w:tabs>
                <w:tab w:val="left" w:pos="709"/>
              </w:tabs>
              <w:spacing w:after="0"/>
              <w:ind w:left="0"/>
              <w:jc w:val="both"/>
              <w:rPr>
                <w:bCs/>
              </w:rPr>
            </w:pPr>
            <w:r w:rsidRPr="005819EC">
              <w:rPr>
                <w:bCs/>
              </w:rPr>
              <w:t>Minijos g. – Rūtų g. sankryža</w:t>
            </w:r>
            <w:r w:rsidR="00012BE3">
              <w:rPr>
                <w:bCs/>
              </w:rPr>
              <w:t xml:space="preserve"> </w:t>
            </w:r>
            <w:r w:rsidR="00012BE3" w:rsidRPr="005819EC">
              <w:rPr>
                <w:bCs/>
              </w:rPr>
              <w:t>sankryža prie gyvenamojo namo</w:t>
            </w:r>
            <w:r w:rsidR="00012BE3">
              <w:rPr>
                <w:bCs/>
              </w:rPr>
              <w:t xml:space="preserve"> (</w:t>
            </w:r>
            <w:r w:rsidR="00012BE3" w:rsidRPr="005819EC">
              <w:rPr>
                <w:bCs/>
              </w:rPr>
              <w:t>Minijos g.</w:t>
            </w:r>
            <w:r w:rsidR="00012BE3">
              <w:rPr>
                <w:bCs/>
              </w:rPr>
              <w:t xml:space="preserve"> 37)</w:t>
            </w:r>
          </w:p>
        </w:tc>
        <w:tc>
          <w:tcPr>
            <w:tcW w:w="1984" w:type="dxa"/>
          </w:tcPr>
          <w:p w14:paraId="06956519" w14:textId="22961C02" w:rsidR="00807381" w:rsidRPr="005819EC" w:rsidRDefault="00807381" w:rsidP="00807381">
            <w:pPr>
              <w:pStyle w:val="Pagrindiniotekstotrauka"/>
              <w:tabs>
                <w:tab w:val="left" w:pos="709"/>
              </w:tabs>
              <w:spacing w:after="0"/>
              <w:ind w:left="0"/>
              <w:jc w:val="both"/>
            </w:pPr>
            <w:r w:rsidRPr="005819EC">
              <w:t>320140, 6177218</w:t>
            </w:r>
          </w:p>
        </w:tc>
        <w:tc>
          <w:tcPr>
            <w:tcW w:w="2266" w:type="dxa"/>
          </w:tcPr>
          <w:p w14:paraId="2C5431B9" w14:textId="0A5642C1" w:rsidR="00807381" w:rsidRPr="005819EC" w:rsidRDefault="00807381" w:rsidP="00807381">
            <w:pPr>
              <w:pStyle w:val="Pagrindiniotekstotrauka"/>
              <w:tabs>
                <w:tab w:val="left" w:pos="709"/>
              </w:tabs>
              <w:spacing w:after="0"/>
              <w:ind w:left="0"/>
              <w:jc w:val="both"/>
            </w:pPr>
            <w:r w:rsidRPr="005819EC">
              <w:t>KD</w:t>
            </w:r>
            <w:r w:rsidRPr="005819EC">
              <w:rPr>
                <w:vertAlign w:val="subscript"/>
              </w:rPr>
              <w:t>10</w:t>
            </w:r>
          </w:p>
        </w:tc>
        <w:tc>
          <w:tcPr>
            <w:tcW w:w="4246" w:type="dxa"/>
          </w:tcPr>
          <w:p w14:paraId="35043E2E" w14:textId="13F03ED0" w:rsidR="00807381" w:rsidRPr="005819EC" w:rsidRDefault="00807381" w:rsidP="00807381">
            <w:pPr>
              <w:pStyle w:val="Pagrindiniotekstotrauka"/>
              <w:tabs>
                <w:tab w:val="left" w:pos="709"/>
              </w:tabs>
              <w:spacing w:after="0"/>
              <w:ind w:left="0"/>
              <w:jc w:val="both"/>
            </w:pPr>
            <w:r w:rsidRPr="005819EC">
              <w:t>Gyvenamoji aplinka. Tarša: uosto įmonių veikla (krovos darbai), autotransportas.</w:t>
            </w:r>
          </w:p>
        </w:tc>
      </w:tr>
      <w:tr w:rsidR="00807381" w:rsidRPr="00523879" w14:paraId="3C5460FD" w14:textId="77777777" w:rsidTr="00D535C4">
        <w:tc>
          <w:tcPr>
            <w:tcW w:w="1003" w:type="dxa"/>
          </w:tcPr>
          <w:p w14:paraId="7505FD6C" w14:textId="26CFE811" w:rsidR="00807381" w:rsidRPr="005819EC" w:rsidRDefault="00807381" w:rsidP="00CF1F40">
            <w:pPr>
              <w:pStyle w:val="Pagrindiniotekstotrauka"/>
              <w:tabs>
                <w:tab w:val="left" w:pos="709"/>
              </w:tabs>
              <w:spacing w:after="0"/>
              <w:ind w:left="0"/>
              <w:jc w:val="center"/>
              <w:rPr>
                <w:bCs/>
              </w:rPr>
            </w:pPr>
            <w:r w:rsidRPr="005819EC">
              <w:rPr>
                <w:bCs/>
              </w:rPr>
              <w:t>12</w:t>
            </w:r>
          </w:p>
        </w:tc>
        <w:tc>
          <w:tcPr>
            <w:tcW w:w="4810" w:type="dxa"/>
          </w:tcPr>
          <w:p w14:paraId="01D81C69" w14:textId="1AB2C902" w:rsidR="00807381" w:rsidRPr="005819EC" w:rsidRDefault="00523879" w:rsidP="00523879">
            <w:pPr>
              <w:pStyle w:val="Pagrindiniotekstotrauka"/>
              <w:tabs>
                <w:tab w:val="left" w:pos="709"/>
              </w:tabs>
              <w:spacing w:after="0"/>
              <w:ind w:left="0"/>
              <w:jc w:val="both"/>
            </w:pPr>
            <w:r w:rsidRPr="005819EC">
              <w:rPr>
                <w:bCs/>
              </w:rPr>
              <w:t>Taikos – Agluonos g. sankryža</w:t>
            </w:r>
            <w:r>
              <w:rPr>
                <w:bCs/>
              </w:rPr>
              <w:t xml:space="preserve">. prie gyvenamojo namo </w:t>
            </w:r>
            <w:r w:rsidR="00807381" w:rsidRPr="005819EC">
              <w:rPr>
                <w:bCs/>
              </w:rPr>
              <w:t>(</w:t>
            </w:r>
            <w:r w:rsidRPr="005819EC">
              <w:rPr>
                <w:bCs/>
              </w:rPr>
              <w:t xml:space="preserve">Taikos </w:t>
            </w:r>
            <w:r>
              <w:rPr>
                <w:bCs/>
              </w:rPr>
              <w:t>pr. 52)</w:t>
            </w:r>
          </w:p>
        </w:tc>
        <w:tc>
          <w:tcPr>
            <w:tcW w:w="1984" w:type="dxa"/>
          </w:tcPr>
          <w:p w14:paraId="5AC6AB81" w14:textId="3DAE5D89" w:rsidR="00807381" w:rsidRPr="005819EC" w:rsidRDefault="00807381" w:rsidP="00807381">
            <w:pPr>
              <w:pStyle w:val="Pagrindiniotekstotrauka"/>
              <w:tabs>
                <w:tab w:val="left" w:pos="709"/>
              </w:tabs>
              <w:spacing w:after="0"/>
              <w:ind w:left="0"/>
              <w:jc w:val="both"/>
            </w:pPr>
            <w:r w:rsidRPr="005819EC">
              <w:t>320934, 6176870</w:t>
            </w:r>
          </w:p>
        </w:tc>
        <w:tc>
          <w:tcPr>
            <w:tcW w:w="2266" w:type="dxa"/>
          </w:tcPr>
          <w:p w14:paraId="12AE5906" w14:textId="4505226E"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KD</w:t>
            </w:r>
            <w:r w:rsidRPr="005819EC">
              <w:rPr>
                <w:vertAlign w:val="subscript"/>
              </w:rPr>
              <w:t>10</w:t>
            </w:r>
          </w:p>
        </w:tc>
        <w:tc>
          <w:tcPr>
            <w:tcW w:w="4246" w:type="dxa"/>
          </w:tcPr>
          <w:p w14:paraId="4599E78A" w14:textId="4DC71C8C"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672F90B9" w14:textId="77777777" w:rsidTr="00D535C4">
        <w:tc>
          <w:tcPr>
            <w:tcW w:w="1003" w:type="dxa"/>
          </w:tcPr>
          <w:p w14:paraId="47CFD00C" w14:textId="50F0D255" w:rsidR="00807381" w:rsidRPr="005819EC" w:rsidRDefault="00807381" w:rsidP="00CF1F40">
            <w:pPr>
              <w:pStyle w:val="Pagrindiniotekstotrauka"/>
              <w:tabs>
                <w:tab w:val="left" w:pos="709"/>
              </w:tabs>
              <w:spacing w:after="0"/>
              <w:ind w:left="0"/>
              <w:jc w:val="center"/>
              <w:rPr>
                <w:bCs/>
              </w:rPr>
            </w:pPr>
            <w:r w:rsidRPr="005819EC">
              <w:lastRenderedPageBreak/>
              <w:t>4</w:t>
            </w:r>
          </w:p>
        </w:tc>
        <w:tc>
          <w:tcPr>
            <w:tcW w:w="4810" w:type="dxa"/>
          </w:tcPr>
          <w:p w14:paraId="0A6D2B1D" w14:textId="01906C01" w:rsidR="00807381" w:rsidRPr="005819EC" w:rsidRDefault="000C6B7B" w:rsidP="000C6B7B">
            <w:pPr>
              <w:pStyle w:val="Pagrindiniotekstotrauka"/>
              <w:tabs>
                <w:tab w:val="left" w:pos="709"/>
              </w:tabs>
              <w:spacing w:after="0"/>
              <w:ind w:left="0"/>
              <w:jc w:val="both"/>
            </w:pPr>
            <w:r w:rsidRPr="005819EC">
              <w:rPr>
                <w:bCs/>
              </w:rPr>
              <w:t xml:space="preserve">Šilutės pl. </w:t>
            </w:r>
            <w:r w:rsidR="00523879">
              <w:rPr>
                <w:bCs/>
              </w:rPr>
              <w:t xml:space="preserve">(greta </w:t>
            </w:r>
            <w:r w:rsidR="00523879" w:rsidRPr="005819EC">
              <w:rPr>
                <w:bCs/>
              </w:rPr>
              <w:t>Šilutės pl.</w:t>
            </w:r>
            <w:r w:rsidR="00523879">
              <w:rPr>
                <w:bCs/>
              </w:rPr>
              <w:t xml:space="preserve"> 28 A)</w:t>
            </w:r>
          </w:p>
        </w:tc>
        <w:tc>
          <w:tcPr>
            <w:tcW w:w="1984" w:type="dxa"/>
          </w:tcPr>
          <w:p w14:paraId="191BA758" w14:textId="739412DD" w:rsidR="00807381" w:rsidRPr="005819EC" w:rsidRDefault="00807381" w:rsidP="00807381">
            <w:pPr>
              <w:pStyle w:val="Pagrindiniotekstotrauka"/>
              <w:tabs>
                <w:tab w:val="left" w:pos="709"/>
              </w:tabs>
              <w:spacing w:after="0"/>
              <w:ind w:left="0"/>
              <w:jc w:val="both"/>
            </w:pPr>
            <w:r w:rsidRPr="005819EC">
              <w:t>322421, 6176889</w:t>
            </w:r>
          </w:p>
        </w:tc>
        <w:tc>
          <w:tcPr>
            <w:tcW w:w="2266" w:type="dxa"/>
          </w:tcPr>
          <w:p w14:paraId="54EF8A19" w14:textId="1E182B71"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0491C497" w14:textId="165CBD08" w:rsidR="00807381" w:rsidRPr="005819EC" w:rsidRDefault="000C6B7B" w:rsidP="00807381">
            <w:pPr>
              <w:pStyle w:val="Pagrindiniotekstotrauka"/>
              <w:tabs>
                <w:tab w:val="left" w:pos="709"/>
              </w:tabs>
              <w:spacing w:after="0"/>
              <w:ind w:left="0"/>
              <w:jc w:val="both"/>
            </w:pPr>
            <w:r w:rsidRPr="005819EC">
              <w:t>Komercinės veiklos teritorijos. Tarša: intensyvus autotransportas.</w:t>
            </w:r>
          </w:p>
        </w:tc>
      </w:tr>
      <w:tr w:rsidR="00807381" w:rsidRPr="005819EC" w14:paraId="2E574CE8" w14:textId="77777777" w:rsidTr="00D535C4">
        <w:tc>
          <w:tcPr>
            <w:tcW w:w="1003" w:type="dxa"/>
          </w:tcPr>
          <w:p w14:paraId="053266E7" w14:textId="59823C4C" w:rsidR="00807381" w:rsidRPr="005819EC" w:rsidRDefault="00807381" w:rsidP="00CF1F40">
            <w:pPr>
              <w:pStyle w:val="Pagrindiniotekstotrauka"/>
              <w:tabs>
                <w:tab w:val="left" w:pos="709"/>
              </w:tabs>
              <w:spacing w:after="0"/>
              <w:ind w:left="0"/>
              <w:jc w:val="center"/>
              <w:rPr>
                <w:bCs/>
              </w:rPr>
            </w:pPr>
            <w:r w:rsidRPr="005819EC">
              <w:rPr>
                <w:bCs/>
              </w:rPr>
              <w:t>16</w:t>
            </w:r>
          </w:p>
        </w:tc>
        <w:tc>
          <w:tcPr>
            <w:tcW w:w="4810" w:type="dxa"/>
          </w:tcPr>
          <w:p w14:paraId="79A254FA" w14:textId="5BFBA7F6" w:rsidR="00807381" w:rsidRPr="005819EC" w:rsidRDefault="00807381" w:rsidP="00807381">
            <w:pPr>
              <w:pStyle w:val="Pagrindiniotekstotrauka"/>
              <w:tabs>
                <w:tab w:val="left" w:pos="709"/>
              </w:tabs>
              <w:spacing w:after="0"/>
              <w:ind w:left="0"/>
              <w:jc w:val="both"/>
            </w:pPr>
            <w:r w:rsidRPr="005819EC">
              <w:rPr>
                <w:bCs/>
              </w:rPr>
              <w:t xml:space="preserve">Vilniaus pl. </w:t>
            </w:r>
            <w:r w:rsidR="00173EED" w:rsidRPr="005819EC">
              <w:rPr>
                <w:bCs/>
              </w:rPr>
              <w:t>–</w:t>
            </w:r>
            <w:r w:rsidRPr="005819EC">
              <w:rPr>
                <w:bCs/>
              </w:rPr>
              <w:t xml:space="preserve"> Pramonės g.</w:t>
            </w:r>
            <w:r w:rsidR="00523879">
              <w:rPr>
                <w:bCs/>
              </w:rPr>
              <w:t xml:space="preserve"> </w:t>
            </w:r>
            <w:r w:rsidR="00523879" w:rsidRPr="005819EC">
              <w:rPr>
                <w:bCs/>
              </w:rPr>
              <w:t>sankryža</w:t>
            </w:r>
            <w:r w:rsidR="00523879">
              <w:rPr>
                <w:bCs/>
              </w:rPr>
              <w:t xml:space="preserve"> (greta Vilniaus pl. 8)</w:t>
            </w:r>
          </w:p>
        </w:tc>
        <w:tc>
          <w:tcPr>
            <w:tcW w:w="1984" w:type="dxa"/>
          </w:tcPr>
          <w:p w14:paraId="63A2E956" w14:textId="4E1500DE" w:rsidR="00807381" w:rsidRPr="005819EC" w:rsidRDefault="00807381" w:rsidP="00807381">
            <w:pPr>
              <w:pStyle w:val="Pagrindiniotekstotrauka"/>
              <w:tabs>
                <w:tab w:val="left" w:pos="709"/>
              </w:tabs>
              <w:spacing w:after="0"/>
              <w:ind w:left="0"/>
              <w:jc w:val="both"/>
            </w:pPr>
            <w:r w:rsidRPr="005819EC">
              <w:t>323326, 6177005</w:t>
            </w:r>
          </w:p>
        </w:tc>
        <w:tc>
          <w:tcPr>
            <w:tcW w:w="2266" w:type="dxa"/>
          </w:tcPr>
          <w:p w14:paraId="7BDE8572" w14:textId="7367BD7B"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w:t>
            </w:r>
          </w:p>
        </w:tc>
        <w:tc>
          <w:tcPr>
            <w:tcW w:w="4246" w:type="dxa"/>
          </w:tcPr>
          <w:p w14:paraId="22B25443" w14:textId="5BE2D73F" w:rsidR="00807381" w:rsidRPr="005819EC" w:rsidRDefault="00807381" w:rsidP="00807381">
            <w:pPr>
              <w:pStyle w:val="Pagrindiniotekstotrauka"/>
              <w:tabs>
                <w:tab w:val="left" w:pos="709"/>
              </w:tabs>
              <w:spacing w:after="0"/>
              <w:ind w:left="0"/>
              <w:jc w:val="both"/>
            </w:pPr>
            <w:r w:rsidRPr="005819EC">
              <w:t>LEZ poveikis. Tarša: pramonės įmonių veikla, autotransportas.</w:t>
            </w:r>
          </w:p>
        </w:tc>
      </w:tr>
      <w:tr w:rsidR="00807381" w:rsidRPr="005819EC" w14:paraId="5B87648D" w14:textId="77777777" w:rsidTr="00D535C4">
        <w:tc>
          <w:tcPr>
            <w:tcW w:w="1003" w:type="dxa"/>
          </w:tcPr>
          <w:p w14:paraId="0B8485FD" w14:textId="38745871" w:rsidR="00807381" w:rsidRPr="005819EC" w:rsidRDefault="00807381" w:rsidP="00CF1F40">
            <w:pPr>
              <w:pStyle w:val="Pagrindiniotekstotrauka"/>
              <w:tabs>
                <w:tab w:val="left" w:pos="709"/>
              </w:tabs>
              <w:spacing w:after="0"/>
              <w:ind w:left="0"/>
              <w:jc w:val="center"/>
              <w:rPr>
                <w:bCs/>
              </w:rPr>
            </w:pPr>
            <w:r w:rsidRPr="005819EC">
              <w:rPr>
                <w:bCs/>
              </w:rPr>
              <w:t>25</w:t>
            </w:r>
          </w:p>
        </w:tc>
        <w:tc>
          <w:tcPr>
            <w:tcW w:w="4810" w:type="dxa"/>
          </w:tcPr>
          <w:p w14:paraId="7614E4A4" w14:textId="5EE167E4" w:rsidR="00807381" w:rsidRPr="005819EC" w:rsidRDefault="00211047" w:rsidP="00807381">
            <w:pPr>
              <w:pStyle w:val="Pagrindiniotekstotrauka"/>
              <w:tabs>
                <w:tab w:val="left" w:pos="709"/>
              </w:tabs>
              <w:spacing w:after="0"/>
              <w:ind w:left="0"/>
              <w:jc w:val="both"/>
              <w:rPr>
                <w:bCs/>
              </w:rPr>
            </w:pPr>
            <w:r w:rsidRPr="005819EC">
              <w:rPr>
                <w:bCs/>
              </w:rPr>
              <w:t>Pramonės g. – Lypkių g. sankr</w:t>
            </w:r>
            <w:r w:rsidR="00807381" w:rsidRPr="005819EC">
              <w:rPr>
                <w:bCs/>
              </w:rPr>
              <w:t>yža</w:t>
            </w:r>
          </w:p>
        </w:tc>
        <w:tc>
          <w:tcPr>
            <w:tcW w:w="1984" w:type="dxa"/>
          </w:tcPr>
          <w:p w14:paraId="1A946E74" w14:textId="2591B366" w:rsidR="00807381" w:rsidRPr="005819EC" w:rsidRDefault="00807381" w:rsidP="00807381">
            <w:pPr>
              <w:pStyle w:val="Pagrindiniotekstotrauka"/>
              <w:tabs>
                <w:tab w:val="left" w:pos="709"/>
              </w:tabs>
              <w:spacing w:after="0"/>
              <w:ind w:left="0"/>
              <w:jc w:val="both"/>
            </w:pPr>
            <w:r w:rsidRPr="005819EC">
              <w:t>324301, 6175913</w:t>
            </w:r>
          </w:p>
        </w:tc>
        <w:tc>
          <w:tcPr>
            <w:tcW w:w="2266" w:type="dxa"/>
          </w:tcPr>
          <w:p w14:paraId="4B5E09D1" w14:textId="07ED34CA"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w:t>
            </w:r>
          </w:p>
        </w:tc>
        <w:tc>
          <w:tcPr>
            <w:tcW w:w="4246" w:type="dxa"/>
          </w:tcPr>
          <w:p w14:paraId="71AB812C" w14:textId="55ED54C8" w:rsidR="00807381" w:rsidRPr="005819EC" w:rsidRDefault="00807381" w:rsidP="00807381">
            <w:pPr>
              <w:pStyle w:val="Pagrindiniotekstotrauka"/>
              <w:tabs>
                <w:tab w:val="left" w:pos="709"/>
              </w:tabs>
              <w:spacing w:after="0"/>
              <w:ind w:left="0"/>
              <w:jc w:val="both"/>
            </w:pPr>
            <w:r w:rsidRPr="005819EC">
              <w:t>LEZ poveikis. Tarša: pramonės įmonių veikla, autotransportas.</w:t>
            </w:r>
          </w:p>
        </w:tc>
      </w:tr>
      <w:tr w:rsidR="00807381" w:rsidRPr="00523879" w14:paraId="1EB95770" w14:textId="77777777" w:rsidTr="00D535C4">
        <w:tc>
          <w:tcPr>
            <w:tcW w:w="1003" w:type="dxa"/>
          </w:tcPr>
          <w:p w14:paraId="32A41EF0" w14:textId="1523114F" w:rsidR="00807381" w:rsidRPr="005819EC" w:rsidRDefault="00807381" w:rsidP="00CF1F40">
            <w:pPr>
              <w:pStyle w:val="Pagrindiniotekstotrauka"/>
              <w:tabs>
                <w:tab w:val="left" w:pos="709"/>
              </w:tabs>
              <w:spacing w:after="0"/>
              <w:ind w:left="0"/>
              <w:jc w:val="center"/>
              <w:rPr>
                <w:bCs/>
                <w:highlight w:val="cyan"/>
              </w:rPr>
            </w:pPr>
            <w:r w:rsidRPr="005819EC">
              <w:rPr>
                <w:bCs/>
              </w:rPr>
              <w:t>13</w:t>
            </w:r>
          </w:p>
        </w:tc>
        <w:tc>
          <w:tcPr>
            <w:tcW w:w="4810" w:type="dxa"/>
          </w:tcPr>
          <w:p w14:paraId="3BB8A7E8" w14:textId="70AD68E8" w:rsidR="00807381" w:rsidRPr="005819EC" w:rsidRDefault="00807381" w:rsidP="00523879">
            <w:pPr>
              <w:pStyle w:val="Pagrindiniotekstotrauka"/>
              <w:tabs>
                <w:tab w:val="left" w:pos="709"/>
              </w:tabs>
              <w:spacing w:after="0"/>
              <w:ind w:left="0"/>
              <w:jc w:val="both"/>
              <w:rPr>
                <w:bCs/>
              </w:rPr>
            </w:pPr>
            <w:r w:rsidRPr="005819EC">
              <w:rPr>
                <w:bCs/>
              </w:rPr>
              <w:t>Minijos g.</w:t>
            </w:r>
            <w:r w:rsidR="00173EED" w:rsidRPr="005819EC">
              <w:rPr>
                <w:bCs/>
              </w:rPr>
              <w:t xml:space="preserve"> – </w:t>
            </w:r>
            <w:r w:rsidRPr="005819EC">
              <w:rPr>
                <w:bCs/>
              </w:rPr>
              <w:t xml:space="preserve">Naikupės g. sankryža </w:t>
            </w:r>
            <w:r w:rsidR="00523879">
              <w:rPr>
                <w:bCs/>
              </w:rPr>
              <w:t>(Naikupės g. 14)</w:t>
            </w:r>
            <w:r w:rsidRPr="005819EC">
              <w:rPr>
                <w:color w:val="FF0000"/>
              </w:rPr>
              <w:t xml:space="preserve"> </w:t>
            </w:r>
          </w:p>
        </w:tc>
        <w:tc>
          <w:tcPr>
            <w:tcW w:w="1984" w:type="dxa"/>
          </w:tcPr>
          <w:p w14:paraId="360E39B0" w14:textId="3D1A3DB8" w:rsidR="00807381" w:rsidRPr="005819EC" w:rsidRDefault="00807381" w:rsidP="00807381">
            <w:pPr>
              <w:pStyle w:val="Pagrindiniotekstotrauka"/>
              <w:tabs>
                <w:tab w:val="left" w:pos="709"/>
              </w:tabs>
              <w:spacing w:after="0"/>
              <w:ind w:left="0"/>
              <w:jc w:val="both"/>
            </w:pPr>
            <w:r w:rsidRPr="005819EC">
              <w:t>320945, 6175160</w:t>
            </w:r>
          </w:p>
        </w:tc>
        <w:tc>
          <w:tcPr>
            <w:tcW w:w="2266" w:type="dxa"/>
          </w:tcPr>
          <w:p w14:paraId="5AC7D693" w14:textId="6D8B3606"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SO</w:t>
            </w:r>
            <w:r w:rsidRPr="005819EC">
              <w:rPr>
                <w:vertAlign w:val="subscript"/>
              </w:rPr>
              <w:t>2</w:t>
            </w:r>
          </w:p>
        </w:tc>
        <w:tc>
          <w:tcPr>
            <w:tcW w:w="4246" w:type="dxa"/>
          </w:tcPr>
          <w:p w14:paraId="3F7FA3BD" w14:textId="438FCE02" w:rsidR="00807381" w:rsidRPr="005819EC" w:rsidRDefault="00807381" w:rsidP="000C6B7B">
            <w:pPr>
              <w:pStyle w:val="Pagrindiniotekstotrauka"/>
              <w:tabs>
                <w:tab w:val="left" w:pos="709"/>
              </w:tabs>
              <w:spacing w:after="0"/>
              <w:ind w:left="0"/>
              <w:jc w:val="both"/>
            </w:pPr>
            <w:r w:rsidRPr="005819EC">
              <w:t xml:space="preserve">Gyvenamoji aplinka. </w:t>
            </w:r>
            <w:r w:rsidR="000C6B7B" w:rsidRPr="005819EC">
              <w:t>Tarša: autotransportas.</w:t>
            </w:r>
          </w:p>
        </w:tc>
      </w:tr>
      <w:tr w:rsidR="00807381" w:rsidRPr="005819EC" w14:paraId="3686788B" w14:textId="77777777" w:rsidTr="00D535C4">
        <w:tc>
          <w:tcPr>
            <w:tcW w:w="1003" w:type="dxa"/>
          </w:tcPr>
          <w:p w14:paraId="0716D8A5" w14:textId="175FE702" w:rsidR="00807381" w:rsidRPr="00557F1F" w:rsidRDefault="00807381" w:rsidP="00CF1F40">
            <w:pPr>
              <w:pStyle w:val="Pagrindiniotekstotrauka"/>
              <w:tabs>
                <w:tab w:val="left" w:pos="709"/>
              </w:tabs>
              <w:spacing w:after="0"/>
              <w:ind w:left="0"/>
              <w:jc w:val="center"/>
              <w:rPr>
                <w:bCs/>
              </w:rPr>
            </w:pPr>
            <w:r w:rsidRPr="00557F1F">
              <w:rPr>
                <w:bCs/>
              </w:rPr>
              <w:t>15</w:t>
            </w:r>
          </w:p>
        </w:tc>
        <w:tc>
          <w:tcPr>
            <w:tcW w:w="4810" w:type="dxa"/>
          </w:tcPr>
          <w:p w14:paraId="5575C6F0" w14:textId="5BDF2822" w:rsidR="00E019D0" w:rsidRPr="00557F1F" w:rsidRDefault="00807381" w:rsidP="00E019D0">
            <w:pPr>
              <w:pStyle w:val="Pagrindiniotekstotrauka"/>
              <w:tabs>
                <w:tab w:val="left" w:pos="709"/>
              </w:tabs>
              <w:spacing w:after="0"/>
              <w:ind w:left="0"/>
              <w:jc w:val="both"/>
              <w:rPr>
                <w:bCs/>
              </w:rPr>
            </w:pPr>
            <w:r w:rsidRPr="00557F1F">
              <w:rPr>
                <w:bCs/>
              </w:rPr>
              <w:t xml:space="preserve">Debreceno g. prie gyvenamųjų namų </w:t>
            </w:r>
            <w:r w:rsidR="00523879" w:rsidRPr="00557F1F">
              <w:rPr>
                <w:bCs/>
              </w:rPr>
              <w:t>(Debreceno g. 39)</w:t>
            </w:r>
          </w:p>
        </w:tc>
        <w:tc>
          <w:tcPr>
            <w:tcW w:w="1984" w:type="dxa"/>
          </w:tcPr>
          <w:p w14:paraId="225DDA4D" w14:textId="555302CE" w:rsidR="00807381" w:rsidRPr="005819EC" w:rsidRDefault="00807381" w:rsidP="00807381">
            <w:pPr>
              <w:pStyle w:val="Pagrindiniotekstotrauka"/>
              <w:tabs>
                <w:tab w:val="left" w:pos="709"/>
              </w:tabs>
              <w:spacing w:after="0"/>
              <w:ind w:left="0"/>
              <w:jc w:val="both"/>
            </w:pPr>
            <w:r w:rsidRPr="005819EC">
              <w:t>322181, 6175579</w:t>
            </w:r>
          </w:p>
        </w:tc>
        <w:tc>
          <w:tcPr>
            <w:tcW w:w="2266" w:type="dxa"/>
          </w:tcPr>
          <w:p w14:paraId="058C9225" w14:textId="1B6CB8A4"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CCF4491" w14:textId="7DC6AB23"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23879" w14:paraId="1AAB24D2" w14:textId="77777777" w:rsidTr="00D535C4">
        <w:tc>
          <w:tcPr>
            <w:tcW w:w="1003" w:type="dxa"/>
          </w:tcPr>
          <w:p w14:paraId="1CD22578" w14:textId="494BE45B" w:rsidR="00807381" w:rsidRPr="00557F1F" w:rsidRDefault="00807381" w:rsidP="00CF1F40">
            <w:pPr>
              <w:jc w:val="center"/>
              <w:rPr>
                <w:bCs/>
                <w:sz w:val="24"/>
                <w:szCs w:val="24"/>
                <w:lang w:val="lt-LT"/>
              </w:rPr>
            </w:pPr>
            <w:r w:rsidRPr="00557F1F">
              <w:rPr>
                <w:sz w:val="24"/>
                <w:szCs w:val="24"/>
                <w:lang w:val="lt-LT"/>
              </w:rPr>
              <w:t>14</w:t>
            </w:r>
          </w:p>
        </w:tc>
        <w:tc>
          <w:tcPr>
            <w:tcW w:w="4810" w:type="dxa"/>
          </w:tcPr>
          <w:p w14:paraId="6D94E3F3" w14:textId="2085A999" w:rsidR="00807381" w:rsidRPr="00557F1F" w:rsidRDefault="00807381" w:rsidP="00807381">
            <w:pPr>
              <w:jc w:val="both"/>
              <w:rPr>
                <w:bCs/>
                <w:sz w:val="24"/>
                <w:szCs w:val="24"/>
                <w:lang w:val="lt-LT"/>
              </w:rPr>
            </w:pPr>
            <w:r w:rsidRPr="00557F1F">
              <w:rPr>
                <w:bCs/>
                <w:sz w:val="24"/>
                <w:szCs w:val="24"/>
                <w:lang w:val="lt-LT"/>
              </w:rPr>
              <w:t>Šilutės pl. ties Šiaulių g. prie gyvenamųjų namų</w:t>
            </w:r>
            <w:r w:rsidR="00523879" w:rsidRPr="00557F1F">
              <w:rPr>
                <w:bCs/>
                <w:sz w:val="24"/>
                <w:szCs w:val="24"/>
                <w:lang w:val="lt-LT"/>
              </w:rPr>
              <w:t xml:space="preserve"> (Šilutės pl. 58)</w:t>
            </w:r>
          </w:p>
        </w:tc>
        <w:tc>
          <w:tcPr>
            <w:tcW w:w="1984" w:type="dxa"/>
          </w:tcPr>
          <w:p w14:paraId="03F9C9CE" w14:textId="3CD6BED2" w:rsidR="00807381" w:rsidRPr="005819EC" w:rsidRDefault="00807381" w:rsidP="00807381">
            <w:pPr>
              <w:pStyle w:val="Pagrindiniotekstotrauka"/>
              <w:tabs>
                <w:tab w:val="left" w:pos="709"/>
              </w:tabs>
              <w:spacing w:after="0"/>
              <w:ind w:left="0"/>
              <w:jc w:val="both"/>
            </w:pPr>
            <w:r w:rsidRPr="005819EC">
              <w:t>323064, 6175336</w:t>
            </w:r>
          </w:p>
        </w:tc>
        <w:tc>
          <w:tcPr>
            <w:tcW w:w="2266" w:type="dxa"/>
          </w:tcPr>
          <w:p w14:paraId="20BFA64D" w14:textId="1B090123"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35B8FDE" w14:textId="1105E252"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2F8A162D" w14:textId="77777777" w:rsidTr="00D535C4">
        <w:tc>
          <w:tcPr>
            <w:tcW w:w="1003" w:type="dxa"/>
          </w:tcPr>
          <w:p w14:paraId="64260838" w14:textId="761EC4D4" w:rsidR="00807381" w:rsidRPr="00557F1F" w:rsidRDefault="00807381" w:rsidP="00CF1F40">
            <w:pPr>
              <w:pStyle w:val="Pagrindiniotekstotrauka"/>
              <w:tabs>
                <w:tab w:val="left" w:pos="709"/>
              </w:tabs>
              <w:spacing w:after="0"/>
              <w:ind w:left="0"/>
              <w:jc w:val="center"/>
              <w:rPr>
                <w:bCs/>
              </w:rPr>
            </w:pPr>
            <w:r w:rsidRPr="00557F1F">
              <w:t>17</w:t>
            </w:r>
          </w:p>
        </w:tc>
        <w:tc>
          <w:tcPr>
            <w:tcW w:w="4810" w:type="dxa"/>
          </w:tcPr>
          <w:p w14:paraId="0A035A4F" w14:textId="1830346B" w:rsidR="00807381" w:rsidRPr="00557F1F" w:rsidRDefault="00523879" w:rsidP="000C6B7B">
            <w:pPr>
              <w:pStyle w:val="Pagrindiniotekstotrauka"/>
              <w:tabs>
                <w:tab w:val="left" w:pos="709"/>
              </w:tabs>
              <w:spacing w:after="0"/>
              <w:ind w:left="0"/>
              <w:jc w:val="both"/>
              <w:rPr>
                <w:bCs/>
                <w:highlight w:val="cyan"/>
              </w:rPr>
            </w:pPr>
            <w:r w:rsidRPr="00557F1F">
              <w:rPr>
                <w:bCs/>
              </w:rPr>
              <w:t>Šilutės pl. 105</w:t>
            </w:r>
          </w:p>
        </w:tc>
        <w:tc>
          <w:tcPr>
            <w:tcW w:w="1984" w:type="dxa"/>
          </w:tcPr>
          <w:p w14:paraId="3DAC4431" w14:textId="1ED7000F" w:rsidR="00807381" w:rsidRPr="005819EC" w:rsidRDefault="00807381" w:rsidP="00807381">
            <w:pPr>
              <w:pStyle w:val="Pagrindiniotekstotrauka"/>
              <w:tabs>
                <w:tab w:val="left" w:pos="709"/>
              </w:tabs>
              <w:spacing w:after="0"/>
              <w:ind w:left="0"/>
              <w:jc w:val="both"/>
            </w:pPr>
            <w:r w:rsidRPr="005819EC">
              <w:t>323408, 6174866</w:t>
            </w:r>
          </w:p>
        </w:tc>
        <w:tc>
          <w:tcPr>
            <w:tcW w:w="2266" w:type="dxa"/>
          </w:tcPr>
          <w:p w14:paraId="14C0EE2F" w14:textId="2B61BCD1"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SO</w:t>
            </w:r>
            <w:r w:rsidRPr="005819EC">
              <w:rPr>
                <w:vertAlign w:val="subscript"/>
              </w:rPr>
              <w:t>2</w:t>
            </w:r>
            <w:r w:rsidRPr="005819EC">
              <w:t>, LOJ</w:t>
            </w:r>
          </w:p>
        </w:tc>
        <w:tc>
          <w:tcPr>
            <w:tcW w:w="4246" w:type="dxa"/>
          </w:tcPr>
          <w:p w14:paraId="487E4782" w14:textId="0A0B8B50"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23879" w14:paraId="73CC12C7" w14:textId="77777777" w:rsidTr="00D535C4">
        <w:tc>
          <w:tcPr>
            <w:tcW w:w="1003" w:type="dxa"/>
          </w:tcPr>
          <w:p w14:paraId="489835AA" w14:textId="45E63EC8" w:rsidR="00807381" w:rsidRPr="00557F1F" w:rsidRDefault="00807381" w:rsidP="00CF1F40">
            <w:pPr>
              <w:pStyle w:val="Pagrindiniotekstotrauka"/>
              <w:tabs>
                <w:tab w:val="left" w:pos="709"/>
              </w:tabs>
              <w:spacing w:after="0"/>
              <w:ind w:left="0"/>
              <w:jc w:val="center"/>
              <w:rPr>
                <w:bCs/>
              </w:rPr>
            </w:pPr>
            <w:r w:rsidRPr="00557F1F">
              <w:t>9</w:t>
            </w:r>
          </w:p>
        </w:tc>
        <w:tc>
          <w:tcPr>
            <w:tcW w:w="4810" w:type="dxa"/>
          </w:tcPr>
          <w:p w14:paraId="0CA336AF" w14:textId="23E47C7A" w:rsidR="00807381" w:rsidRPr="00557F1F" w:rsidRDefault="00E019D0" w:rsidP="00807381">
            <w:pPr>
              <w:pStyle w:val="Pagrindiniotekstotrauka"/>
              <w:tabs>
                <w:tab w:val="left" w:pos="709"/>
              </w:tabs>
              <w:spacing w:after="0"/>
              <w:ind w:left="0"/>
              <w:jc w:val="both"/>
              <w:rPr>
                <w:bCs/>
                <w:highlight w:val="cyan"/>
              </w:rPr>
            </w:pPr>
            <w:r w:rsidRPr="00557F1F">
              <w:rPr>
                <w:bCs/>
              </w:rPr>
              <w:t>Smilte</w:t>
            </w:r>
            <w:r w:rsidR="00807381" w:rsidRPr="00557F1F">
              <w:rPr>
                <w:bCs/>
              </w:rPr>
              <w:t>lės</w:t>
            </w:r>
            <w:r w:rsidRPr="00557F1F">
              <w:rPr>
                <w:bCs/>
              </w:rPr>
              <w:t xml:space="preserve"> g.</w:t>
            </w:r>
            <w:r w:rsidR="00173EED" w:rsidRPr="00557F1F">
              <w:rPr>
                <w:bCs/>
              </w:rPr>
              <w:t xml:space="preserve"> – </w:t>
            </w:r>
            <w:r w:rsidR="00D33E07">
              <w:rPr>
                <w:bCs/>
              </w:rPr>
              <w:t xml:space="preserve">I. </w:t>
            </w:r>
            <w:r w:rsidR="00807381" w:rsidRPr="00557F1F">
              <w:rPr>
                <w:bCs/>
              </w:rPr>
              <w:t>Simonaitytės g. sankryža prie gyvenamojo namo</w:t>
            </w:r>
            <w:r w:rsidR="00523879" w:rsidRPr="00557F1F">
              <w:rPr>
                <w:bCs/>
              </w:rPr>
              <w:t xml:space="preserve"> (</w:t>
            </w:r>
            <w:r w:rsidR="00D33E07">
              <w:rPr>
                <w:bCs/>
              </w:rPr>
              <w:t xml:space="preserve">I. </w:t>
            </w:r>
            <w:r w:rsidR="00523879" w:rsidRPr="00557F1F">
              <w:rPr>
                <w:bCs/>
              </w:rPr>
              <w:t>Simonaitytės g. 37)</w:t>
            </w:r>
          </w:p>
        </w:tc>
        <w:tc>
          <w:tcPr>
            <w:tcW w:w="1984" w:type="dxa"/>
          </w:tcPr>
          <w:p w14:paraId="6C757C36" w14:textId="1D08155A" w:rsidR="00807381" w:rsidRPr="005819EC" w:rsidRDefault="00807381" w:rsidP="00807381">
            <w:pPr>
              <w:pStyle w:val="Pagrindiniotekstotrauka"/>
              <w:tabs>
                <w:tab w:val="left" w:pos="709"/>
              </w:tabs>
              <w:spacing w:after="0"/>
              <w:ind w:left="0"/>
              <w:jc w:val="both"/>
            </w:pPr>
            <w:r w:rsidRPr="005819EC">
              <w:t>323160, 6174153</w:t>
            </w:r>
          </w:p>
        </w:tc>
        <w:tc>
          <w:tcPr>
            <w:tcW w:w="2266" w:type="dxa"/>
          </w:tcPr>
          <w:p w14:paraId="722B1D00" w14:textId="73F3EDFB"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B046CBA" w14:textId="017D0144"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7902DF26" w14:textId="77777777" w:rsidTr="00D535C4">
        <w:trPr>
          <w:trHeight w:val="311"/>
        </w:trPr>
        <w:tc>
          <w:tcPr>
            <w:tcW w:w="1003" w:type="dxa"/>
          </w:tcPr>
          <w:p w14:paraId="0B779E7F" w14:textId="295ADE79" w:rsidR="00807381" w:rsidRPr="00557F1F" w:rsidRDefault="00807381" w:rsidP="00CF1F40">
            <w:pPr>
              <w:pStyle w:val="Pagrindiniotekstotrauka"/>
              <w:tabs>
                <w:tab w:val="left" w:pos="709"/>
              </w:tabs>
              <w:spacing w:after="0"/>
              <w:ind w:left="0"/>
              <w:jc w:val="center"/>
            </w:pPr>
            <w:r w:rsidRPr="00557F1F">
              <w:t>18</w:t>
            </w:r>
          </w:p>
        </w:tc>
        <w:tc>
          <w:tcPr>
            <w:tcW w:w="4810" w:type="dxa"/>
          </w:tcPr>
          <w:p w14:paraId="07082A9C" w14:textId="761D69DF" w:rsidR="00807381" w:rsidRPr="00557F1F" w:rsidRDefault="00807381" w:rsidP="00523879">
            <w:pPr>
              <w:pStyle w:val="Pagrindiniotekstotrauka"/>
              <w:tabs>
                <w:tab w:val="left" w:pos="709"/>
              </w:tabs>
              <w:spacing w:after="0"/>
              <w:ind w:left="0"/>
              <w:jc w:val="both"/>
              <w:rPr>
                <w:bCs/>
              </w:rPr>
            </w:pPr>
            <w:r w:rsidRPr="00557F1F">
              <w:rPr>
                <w:bCs/>
              </w:rPr>
              <w:t>Šilutės pl.  ties gyvenamaisiais namais</w:t>
            </w:r>
            <w:r w:rsidR="00523879" w:rsidRPr="00557F1F">
              <w:rPr>
                <w:bCs/>
              </w:rPr>
              <w:t xml:space="preserve"> (Budelkiemio g. 8)</w:t>
            </w:r>
          </w:p>
        </w:tc>
        <w:tc>
          <w:tcPr>
            <w:tcW w:w="1984" w:type="dxa"/>
          </w:tcPr>
          <w:p w14:paraId="5F574630" w14:textId="70B93F75" w:rsidR="00807381" w:rsidRPr="00E019D0" w:rsidRDefault="009F4F73" w:rsidP="00807381">
            <w:pPr>
              <w:pStyle w:val="Pagrindiniotekstotrauka"/>
              <w:tabs>
                <w:tab w:val="left" w:pos="709"/>
              </w:tabs>
              <w:spacing w:after="0"/>
              <w:ind w:left="0"/>
              <w:jc w:val="both"/>
            </w:pPr>
            <w:r w:rsidRPr="00E019D0">
              <w:t>324008, 6174179</w:t>
            </w:r>
          </w:p>
        </w:tc>
        <w:tc>
          <w:tcPr>
            <w:tcW w:w="2266" w:type="dxa"/>
          </w:tcPr>
          <w:p w14:paraId="322C7D06" w14:textId="5F95567F" w:rsidR="00807381" w:rsidRPr="00E019D0" w:rsidRDefault="00807381" w:rsidP="00807381">
            <w:pPr>
              <w:pStyle w:val="Pagrindiniotekstotrauka"/>
              <w:tabs>
                <w:tab w:val="left" w:pos="709"/>
              </w:tabs>
              <w:spacing w:after="0"/>
              <w:ind w:left="0"/>
              <w:jc w:val="both"/>
            </w:pPr>
            <w:r w:rsidRPr="00E019D0">
              <w:t>SO</w:t>
            </w:r>
            <w:r w:rsidRPr="00E019D0">
              <w:rPr>
                <w:vertAlign w:val="subscript"/>
              </w:rPr>
              <w:t>2</w:t>
            </w:r>
            <w:r w:rsidRPr="00E019D0">
              <w:t>, NO</w:t>
            </w:r>
            <w:r w:rsidRPr="00E019D0">
              <w:rPr>
                <w:vertAlign w:val="subscript"/>
              </w:rPr>
              <w:t>2</w:t>
            </w:r>
            <w:r w:rsidRPr="00E019D0">
              <w:t>, LOJ, KD</w:t>
            </w:r>
            <w:r w:rsidRPr="00E019D0">
              <w:rPr>
                <w:vertAlign w:val="subscript"/>
              </w:rPr>
              <w:t>10</w:t>
            </w:r>
          </w:p>
        </w:tc>
        <w:tc>
          <w:tcPr>
            <w:tcW w:w="4246" w:type="dxa"/>
          </w:tcPr>
          <w:p w14:paraId="6FC523FF" w14:textId="78293070" w:rsidR="00807381" w:rsidRPr="00E019D0" w:rsidRDefault="000C6B7B" w:rsidP="00807381">
            <w:pPr>
              <w:pStyle w:val="Pagrindiniotekstotrauka"/>
              <w:tabs>
                <w:tab w:val="left" w:pos="709"/>
              </w:tabs>
              <w:spacing w:after="0"/>
              <w:ind w:left="0"/>
              <w:jc w:val="both"/>
            </w:pPr>
            <w:r w:rsidRPr="00E019D0">
              <w:t>Gyvenamoji aplinka. Tarša: autotransportas</w:t>
            </w:r>
            <w:r w:rsidR="006647FB" w:rsidRPr="00E019D0">
              <w:t>, pramonės įmonės</w:t>
            </w:r>
            <w:r w:rsidRPr="00E019D0">
              <w:t>.</w:t>
            </w:r>
          </w:p>
        </w:tc>
      </w:tr>
      <w:tr w:rsidR="00807381" w:rsidRPr="00523879" w14:paraId="1118F161" w14:textId="77777777" w:rsidTr="00D535C4">
        <w:tc>
          <w:tcPr>
            <w:tcW w:w="1003" w:type="dxa"/>
          </w:tcPr>
          <w:p w14:paraId="3BC2A7E4" w14:textId="496BC33F" w:rsidR="00807381" w:rsidRPr="00E019D0" w:rsidRDefault="00807381" w:rsidP="00CF1F40">
            <w:pPr>
              <w:pStyle w:val="Pagrindiniotekstotrauka"/>
              <w:tabs>
                <w:tab w:val="left" w:pos="709"/>
              </w:tabs>
              <w:spacing w:after="0"/>
              <w:ind w:left="0"/>
              <w:jc w:val="center"/>
            </w:pPr>
            <w:r w:rsidRPr="00E019D0">
              <w:t>19</w:t>
            </w:r>
          </w:p>
        </w:tc>
        <w:tc>
          <w:tcPr>
            <w:tcW w:w="4810" w:type="dxa"/>
          </w:tcPr>
          <w:p w14:paraId="35AFAD33" w14:textId="69196E6E" w:rsidR="00807381" w:rsidRPr="00E019D0" w:rsidRDefault="00807381" w:rsidP="00807381">
            <w:pPr>
              <w:pStyle w:val="Pagrindiniotekstotrauka"/>
              <w:tabs>
                <w:tab w:val="left" w:pos="709"/>
              </w:tabs>
              <w:spacing w:after="0"/>
              <w:ind w:left="0"/>
              <w:jc w:val="both"/>
              <w:rPr>
                <w:bCs/>
              </w:rPr>
            </w:pPr>
            <w:r w:rsidRPr="00E019D0">
              <w:rPr>
                <w:bCs/>
              </w:rPr>
              <w:t xml:space="preserve">Šiaurinė Rimkų gyvenvietės dalis </w:t>
            </w:r>
            <w:r w:rsidRPr="00E019D0">
              <w:rPr>
                <w:bCs/>
                <w:spacing w:val="-1"/>
              </w:rPr>
              <w:t xml:space="preserve">prie </w:t>
            </w:r>
            <w:r w:rsidRPr="00E019D0">
              <w:rPr>
                <w:bCs/>
              </w:rPr>
              <w:t>gyvenamųjų namų</w:t>
            </w:r>
            <w:r w:rsidR="00523879">
              <w:rPr>
                <w:bCs/>
              </w:rPr>
              <w:t xml:space="preserve"> (</w:t>
            </w:r>
            <w:r w:rsidR="00523879" w:rsidRPr="00E019D0">
              <w:rPr>
                <w:bCs/>
              </w:rPr>
              <w:t>Rimkų</w:t>
            </w:r>
            <w:r w:rsidR="00523879">
              <w:rPr>
                <w:bCs/>
              </w:rPr>
              <w:t xml:space="preserve"> g. 1)</w:t>
            </w:r>
          </w:p>
        </w:tc>
        <w:tc>
          <w:tcPr>
            <w:tcW w:w="1984" w:type="dxa"/>
          </w:tcPr>
          <w:p w14:paraId="2F944011" w14:textId="24B39FBB" w:rsidR="00807381" w:rsidRPr="00E019D0" w:rsidRDefault="00807381" w:rsidP="00807381">
            <w:pPr>
              <w:pStyle w:val="Pagrindiniotekstotrauka"/>
              <w:tabs>
                <w:tab w:val="left" w:pos="709"/>
              </w:tabs>
              <w:spacing w:after="0"/>
              <w:ind w:left="0"/>
              <w:jc w:val="both"/>
            </w:pPr>
            <w:r w:rsidRPr="00E019D0">
              <w:t>324840, 6173902</w:t>
            </w:r>
          </w:p>
        </w:tc>
        <w:tc>
          <w:tcPr>
            <w:tcW w:w="2266" w:type="dxa"/>
          </w:tcPr>
          <w:p w14:paraId="656A8B0A" w14:textId="510997A3" w:rsidR="00807381" w:rsidRPr="00E019D0" w:rsidRDefault="00807381" w:rsidP="00807381">
            <w:pPr>
              <w:pStyle w:val="Pagrindiniotekstotrauka"/>
              <w:tabs>
                <w:tab w:val="left" w:pos="709"/>
              </w:tabs>
              <w:spacing w:after="0"/>
              <w:ind w:left="0"/>
              <w:jc w:val="both"/>
            </w:pPr>
            <w:r w:rsidRPr="00E019D0">
              <w:t>SO</w:t>
            </w:r>
            <w:r w:rsidRPr="00E019D0">
              <w:rPr>
                <w:vertAlign w:val="subscript"/>
              </w:rPr>
              <w:t>2</w:t>
            </w:r>
            <w:r w:rsidRPr="00E019D0">
              <w:t>, NO</w:t>
            </w:r>
            <w:r w:rsidRPr="00E019D0">
              <w:rPr>
                <w:vertAlign w:val="subscript"/>
              </w:rPr>
              <w:t>2</w:t>
            </w:r>
            <w:r w:rsidRPr="00E019D0">
              <w:t>, LOJ</w:t>
            </w:r>
          </w:p>
        </w:tc>
        <w:tc>
          <w:tcPr>
            <w:tcW w:w="4246" w:type="dxa"/>
          </w:tcPr>
          <w:p w14:paraId="4364E7AF" w14:textId="594DB2EF" w:rsidR="00807381" w:rsidRPr="00E019D0" w:rsidRDefault="00807381" w:rsidP="00807381">
            <w:pPr>
              <w:pStyle w:val="Pagrindiniotekstotrauka"/>
              <w:tabs>
                <w:tab w:val="left" w:pos="709"/>
              </w:tabs>
              <w:spacing w:after="0"/>
              <w:ind w:left="0"/>
              <w:jc w:val="both"/>
            </w:pPr>
            <w:r w:rsidRPr="00E019D0">
              <w:t>Gyvenamoji aplinka. Tarša: autotransportas, geležinkelio transportas.</w:t>
            </w:r>
          </w:p>
        </w:tc>
      </w:tr>
      <w:tr w:rsidR="00807381" w:rsidRPr="005819EC" w14:paraId="4B745F32" w14:textId="77777777" w:rsidTr="00D535C4">
        <w:tc>
          <w:tcPr>
            <w:tcW w:w="1003" w:type="dxa"/>
          </w:tcPr>
          <w:p w14:paraId="52B3A892" w14:textId="48D9CD92" w:rsidR="00807381" w:rsidRPr="00E019D0" w:rsidRDefault="00807381" w:rsidP="00CF1F40">
            <w:pPr>
              <w:pStyle w:val="Pagrindiniotekstotrauka"/>
              <w:tabs>
                <w:tab w:val="left" w:pos="709"/>
              </w:tabs>
              <w:spacing w:after="0"/>
              <w:ind w:left="0"/>
              <w:jc w:val="center"/>
            </w:pPr>
            <w:r w:rsidRPr="00E019D0">
              <w:t>20</w:t>
            </w:r>
          </w:p>
        </w:tc>
        <w:tc>
          <w:tcPr>
            <w:tcW w:w="4810" w:type="dxa"/>
          </w:tcPr>
          <w:p w14:paraId="5156D255" w14:textId="3696EA9D" w:rsidR="00807381" w:rsidRPr="00E019D0" w:rsidRDefault="00B944E8" w:rsidP="00807381">
            <w:pPr>
              <w:pStyle w:val="Pagrindiniotekstotrauka"/>
              <w:tabs>
                <w:tab w:val="left" w:pos="709"/>
              </w:tabs>
              <w:spacing w:after="0"/>
              <w:ind w:left="0"/>
              <w:jc w:val="both"/>
              <w:rPr>
                <w:bCs/>
              </w:rPr>
            </w:pPr>
            <w:r w:rsidRPr="00E019D0">
              <w:rPr>
                <w:bCs/>
              </w:rPr>
              <w:t>Jūrininkų pr.</w:t>
            </w:r>
            <w:r w:rsidR="00807381" w:rsidRPr="00E019D0">
              <w:rPr>
                <w:bCs/>
              </w:rPr>
              <w:t xml:space="preserve"> </w:t>
            </w:r>
            <w:r w:rsidR="00807381" w:rsidRPr="00E019D0">
              <w:rPr>
                <w:bCs/>
                <w:spacing w:val="-1"/>
              </w:rPr>
              <w:t xml:space="preserve">prie </w:t>
            </w:r>
            <w:r w:rsidR="00807381" w:rsidRPr="00E019D0">
              <w:rPr>
                <w:bCs/>
              </w:rPr>
              <w:t>gyvenamųjų namų</w:t>
            </w:r>
            <w:r w:rsidR="00523879">
              <w:rPr>
                <w:bCs/>
              </w:rPr>
              <w:t xml:space="preserve"> (Vingio 47)</w:t>
            </w:r>
          </w:p>
        </w:tc>
        <w:tc>
          <w:tcPr>
            <w:tcW w:w="1984" w:type="dxa"/>
          </w:tcPr>
          <w:p w14:paraId="0ACFE0B9" w14:textId="72F31811" w:rsidR="00807381" w:rsidRPr="00E019D0" w:rsidRDefault="009F4F73" w:rsidP="00807381">
            <w:pPr>
              <w:pStyle w:val="Pagrindiniotekstotrauka"/>
              <w:tabs>
                <w:tab w:val="left" w:pos="709"/>
              </w:tabs>
              <w:spacing w:after="0"/>
              <w:ind w:left="0"/>
              <w:jc w:val="both"/>
            </w:pPr>
            <w:r w:rsidRPr="00E019D0">
              <w:t>323556, 6173094</w:t>
            </w:r>
          </w:p>
        </w:tc>
        <w:tc>
          <w:tcPr>
            <w:tcW w:w="2266" w:type="dxa"/>
          </w:tcPr>
          <w:p w14:paraId="63ECC484" w14:textId="2A6567E1" w:rsidR="00807381" w:rsidRPr="00E019D0" w:rsidRDefault="00807381" w:rsidP="00807381">
            <w:pPr>
              <w:pStyle w:val="Pagrindiniotekstotrauka"/>
              <w:tabs>
                <w:tab w:val="left" w:pos="709"/>
              </w:tabs>
              <w:spacing w:after="0"/>
              <w:ind w:left="0"/>
              <w:jc w:val="both"/>
            </w:pPr>
            <w:r w:rsidRPr="00E019D0">
              <w:t>SO2, NO</w:t>
            </w:r>
            <w:r w:rsidRPr="00E019D0">
              <w:rPr>
                <w:vertAlign w:val="subscript"/>
              </w:rPr>
              <w:t>2</w:t>
            </w:r>
            <w:r w:rsidRPr="00E019D0">
              <w:t>, LOJ</w:t>
            </w:r>
          </w:p>
        </w:tc>
        <w:tc>
          <w:tcPr>
            <w:tcW w:w="4246" w:type="dxa"/>
          </w:tcPr>
          <w:p w14:paraId="0D3BD559" w14:textId="087B7BFA" w:rsidR="00807381" w:rsidRPr="00E019D0" w:rsidRDefault="00807381" w:rsidP="00807381">
            <w:pPr>
              <w:pStyle w:val="Pagrindiniotekstotrauka"/>
              <w:tabs>
                <w:tab w:val="left" w:pos="709"/>
              </w:tabs>
              <w:spacing w:after="0"/>
              <w:ind w:left="0"/>
              <w:jc w:val="both"/>
            </w:pPr>
            <w:r w:rsidRPr="00E019D0">
              <w:t xml:space="preserve">Gyvenamoji aplinka. </w:t>
            </w:r>
            <w:r w:rsidR="00B944E8" w:rsidRPr="00E019D0">
              <w:t>Tarša: autotransportas</w:t>
            </w:r>
            <w:r w:rsidRPr="00E019D0">
              <w:t>.</w:t>
            </w:r>
          </w:p>
        </w:tc>
      </w:tr>
      <w:tr w:rsidR="00807381" w:rsidRPr="005819EC" w14:paraId="54477871" w14:textId="77777777" w:rsidTr="00D535C4">
        <w:tc>
          <w:tcPr>
            <w:tcW w:w="1003" w:type="dxa"/>
          </w:tcPr>
          <w:p w14:paraId="18EB5ED7" w14:textId="54E458F2" w:rsidR="00807381" w:rsidRPr="005819EC" w:rsidRDefault="00807381" w:rsidP="00CF1F40">
            <w:pPr>
              <w:pStyle w:val="Pagrindiniotekstotrauka"/>
              <w:tabs>
                <w:tab w:val="left" w:pos="709"/>
              </w:tabs>
              <w:spacing w:after="0"/>
              <w:ind w:left="0"/>
              <w:jc w:val="center"/>
            </w:pPr>
            <w:r w:rsidRPr="005819EC">
              <w:t>24</w:t>
            </w:r>
          </w:p>
        </w:tc>
        <w:tc>
          <w:tcPr>
            <w:tcW w:w="4810" w:type="dxa"/>
          </w:tcPr>
          <w:p w14:paraId="18A21E66" w14:textId="515654AD" w:rsidR="00807381" w:rsidRPr="005819EC" w:rsidRDefault="00807381" w:rsidP="00807381">
            <w:pPr>
              <w:pStyle w:val="Pagrindiniotekstotrauka"/>
              <w:tabs>
                <w:tab w:val="left" w:pos="709"/>
              </w:tabs>
              <w:spacing w:after="0"/>
              <w:ind w:left="0"/>
              <w:jc w:val="both"/>
              <w:rPr>
                <w:bCs/>
              </w:rPr>
            </w:pPr>
            <w:r w:rsidRPr="005819EC">
              <w:rPr>
                <w:bCs/>
              </w:rPr>
              <w:t>Nendrių ir Žūklės gatvių sankirta</w:t>
            </w:r>
          </w:p>
        </w:tc>
        <w:tc>
          <w:tcPr>
            <w:tcW w:w="1984" w:type="dxa"/>
          </w:tcPr>
          <w:p w14:paraId="1E74DCB0" w14:textId="5863A655" w:rsidR="00807381" w:rsidRPr="005819EC" w:rsidRDefault="00807381" w:rsidP="00807381">
            <w:pPr>
              <w:pStyle w:val="Pagrindiniotekstotrauka"/>
              <w:tabs>
                <w:tab w:val="left" w:pos="709"/>
              </w:tabs>
              <w:spacing w:after="0"/>
              <w:ind w:left="0"/>
              <w:jc w:val="both"/>
            </w:pPr>
            <w:r w:rsidRPr="005819EC">
              <w:t>321034, 6173277</w:t>
            </w:r>
          </w:p>
        </w:tc>
        <w:tc>
          <w:tcPr>
            <w:tcW w:w="2266" w:type="dxa"/>
          </w:tcPr>
          <w:p w14:paraId="0443172B" w14:textId="77FB4AE9" w:rsidR="00807381" w:rsidRPr="005819EC" w:rsidRDefault="00807381" w:rsidP="00807381">
            <w:pPr>
              <w:pStyle w:val="Pagrindiniotekstotrauka"/>
              <w:tabs>
                <w:tab w:val="left" w:pos="709"/>
              </w:tabs>
              <w:spacing w:after="0"/>
              <w:ind w:left="0"/>
              <w:jc w:val="both"/>
            </w:pPr>
            <w:r w:rsidRPr="005819EC">
              <w:t>KD</w:t>
            </w:r>
            <w:r w:rsidRPr="005819EC">
              <w:rPr>
                <w:vertAlign w:val="subscript"/>
              </w:rPr>
              <w:t>10</w:t>
            </w:r>
          </w:p>
        </w:tc>
        <w:tc>
          <w:tcPr>
            <w:tcW w:w="4246" w:type="dxa"/>
          </w:tcPr>
          <w:p w14:paraId="1CDC8E30" w14:textId="2507E7B4" w:rsidR="00807381" w:rsidRPr="005819EC" w:rsidRDefault="00807381" w:rsidP="00807381">
            <w:pPr>
              <w:pStyle w:val="Pagrindiniotekstotrauka"/>
              <w:tabs>
                <w:tab w:val="left" w:pos="709"/>
              </w:tabs>
              <w:spacing w:after="0"/>
              <w:ind w:left="0"/>
              <w:jc w:val="both"/>
            </w:pPr>
            <w:r w:rsidRPr="005819EC">
              <w:t>Gyvenamoji aplinka. Tarša: uosto įmonių veikla (krovos darbai), autotransportas.</w:t>
            </w:r>
          </w:p>
        </w:tc>
      </w:tr>
      <w:tr w:rsidR="00523879" w:rsidRPr="00523879" w14:paraId="0F4AF1E6" w14:textId="77777777" w:rsidTr="00D535C4">
        <w:tc>
          <w:tcPr>
            <w:tcW w:w="1003" w:type="dxa"/>
          </w:tcPr>
          <w:p w14:paraId="14C4C392" w14:textId="5F3EE7C7" w:rsidR="00807381" w:rsidRPr="00523879" w:rsidRDefault="00807381" w:rsidP="00CF1F40">
            <w:pPr>
              <w:pStyle w:val="Pagrindiniotekstotrauka"/>
              <w:tabs>
                <w:tab w:val="left" w:pos="709"/>
              </w:tabs>
              <w:spacing w:after="0"/>
              <w:ind w:left="0"/>
              <w:jc w:val="center"/>
              <w:rPr>
                <w:bCs/>
              </w:rPr>
            </w:pPr>
            <w:r w:rsidRPr="00523879">
              <w:t>22</w:t>
            </w:r>
          </w:p>
        </w:tc>
        <w:tc>
          <w:tcPr>
            <w:tcW w:w="4810" w:type="dxa"/>
          </w:tcPr>
          <w:p w14:paraId="65A9D248" w14:textId="66E1DB30" w:rsidR="00807381" w:rsidRPr="00523879" w:rsidRDefault="00807381" w:rsidP="00BA4BED">
            <w:pPr>
              <w:pStyle w:val="Pagrindiniotekstotrauka"/>
              <w:tabs>
                <w:tab w:val="left" w:pos="709"/>
              </w:tabs>
              <w:spacing w:after="0"/>
              <w:ind w:left="0"/>
              <w:jc w:val="both"/>
              <w:rPr>
                <w:bCs/>
                <w:highlight w:val="cyan"/>
              </w:rPr>
            </w:pPr>
            <w:r w:rsidRPr="00523879">
              <w:rPr>
                <w:bCs/>
              </w:rPr>
              <w:t>Upelio ir Nendrių gatvės sankirtoje prie gyvenamųjų namų</w:t>
            </w:r>
            <w:r w:rsidRPr="00523879">
              <w:t xml:space="preserve"> </w:t>
            </w:r>
            <w:r w:rsidR="00523879" w:rsidRPr="00523879">
              <w:t>(</w:t>
            </w:r>
            <w:r w:rsidR="00523879" w:rsidRPr="00523879">
              <w:rPr>
                <w:bCs/>
              </w:rPr>
              <w:t>Nendrių g. 33)</w:t>
            </w:r>
            <w:r w:rsidR="00523879" w:rsidRPr="00523879">
              <w:t xml:space="preserve"> </w:t>
            </w:r>
          </w:p>
        </w:tc>
        <w:tc>
          <w:tcPr>
            <w:tcW w:w="1984" w:type="dxa"/>
          </w:tcPr>
          <w:p w14:paraId="3EF4F111" w14:textId="130FE6AC" w:rsidR="00807381" w:rsidRPr="00523879" w:rsidRDefault="00807381" w:rsidP="00807381">
            <w:pPr>
              <w:pStyle w:val="Pagrindiniotekstotrauka"/>
              <w:tabs>
                <w:tab w:val="left" w:pos="709"/>
              </w:tabs>
              <w:spacing w:after="0"/>
              <w:ind w:left="0"/>
              <w:jc w:val="both"/>
            </w:pPr>
            <w:r w:rsidRPr="00523879">
              <w:t>321546, 6173327</w:t>
            </w:r>
          </w:p>
        </w:tc>
        <w:tc>
          <w:tcPr>
            <w:tcW w:w="2266" w:type="dxa"/>
          </w:tcPr>
          <w:p w14:paraId="55D0FC01" w14:textId="1A514860" w:rsidR="00807381" w:rsidRPr="00523879" w:rsidRDefault="00807381" w:rsidP="00807381">
            <w:pPr>
              <w:pStyle w:val="Pagrindiniotekstotrauka"/>
              <w:tabs>
                <w:tab w:val="left" w:pos="709"/>
              </w:tabs>
              <w:spacing w:after="0"/>
              <w:ind w:left="0"/>
              <w:jc w:val="both"/>
            </w:pPr>
            <w:r w:rsidRPr="00523879">
              <w:t>NO</w:t>
            </w:r>
            <w:r w:rsidRPr="00523879">
              <w:rPr>
                <w:vertAlign w:val="subscript"/>
              </w:rPr>
              <w:t>2</w:t>
            </w:r>
            <w:r w:rsidRPr="00523879">
              <w:t>, LOJ, CO, KD</w:t>
            </w:r>
            <w:r w:rsidRPr="00523879">
              <w:rPr>
                <w:vertAlign w:val="subscript"/>
              </w:rPr>
              <w:t>10</w:t>
            </w:r>
          </w:p>
        </w:tc>
        <w:tc>
          <w:tcPr>
            <w:tcW w:w="4246" w:type="dxa"/>
          </w:tcPr>
          <w:p w14:paraId="4D60A29B" w14:textId="018A1022" w:rsidR="00807381" w:rsidRPr="00523879" w:rsidRDefault="00807381" w:rsidP="00807381">
            <w:pPr>
              <w:pStyle w:val="Pagrindiniotekstotrauka"/>
              <w:tabs>
                <w:tab w:val="left" w:pos="709"/>
              </w:tabs>
              <w:spacing w:after="0"/>
              <w:ind w:left="0"/>
              <w:jc w:val="both"/>
            </w:pPr>
            <w:r w:rsidRPr="00523879">
              <w:t xml:space="preserve">Gyvenamoji aplinka. Tarša: uosto įmonių veikla, autotransportas. </w:t>
            </w:r>
          </w:p>
        </w:tc>
      </w:tr>
      <w:tr w:rsidR="00807381" w:rsidRPr="005819EC" w14:paraId="1AB96430" w14:textId="77777777" w:rsidTr="00D535C4">
        <w:tc>
          <w:tcPr>
            <w:tcW w:w="1003" w:type="dxa"/>
          </w:tcPr>
          <w:p w14:paraId="2BF66C45" w14:textId="0D93EDF8" w:rsidR="00807381" w:rsidRPr="005819EC" w:rsidRDefault="00807381" w:rsidP="00CF1F40">
            <w:pPr>
              <w:pStyle w:val="Pagrindiniotekstotrauka"/>
              <w:tabs>
                <w:tab w:val="left" w:pos="709"/>
              </w:tabs>
              <w:spacing w:after="0"/>
              <w:ind w:left="0"/>
              <w:jc w:val="center"/>
              <w:rPr>
                <w:bCs/>
              </w:rPr>
            </w:pPr>
            <w:r w:rsidRPr="005819EC">
              <w:rPr>
                <w:bCs/>
              </w:rPr>
              <w:t>21</w:t>
            </w:r>
          </w:p>
        </w:tc>
        <w:tc>
          <w:tcPr>
            <w:tcW w:w="4810" w:type="dxa"/>
          </w:tcPr>
          <w:p w14:paraId="0E6CA205" w14:textId="3C7337ED" w:rsidR="00807381" w:rsidRPr="005819EC" w:rsidRDefault="00807381" w:rsidP="00807381">
            <w:pPr>
              <w:pStyle w:val="Pagrindiniotekstotrauka"/>
              <w:tabs>
                <w:tab w:val="left" w:pos="709"/>
              </w:tabs>
              <w:spacing w:after="0"/>
              <w:ind w:left="0"/>
              <w:jc w:val="both"/>
              <w:rPr>
                <w:bCs/>
                <w:highlight w:val="cyan"/>
              </w:rPr>
            </w:pPr>
            <w:r w:rsidRPr="005819EC">
              <w:rPr>
                <w:bCs/>
              </w:rPr>
              <w:t>Perkėlos gatvėje prie krovos darbų aikštelės</w:t>
            </w:r>
            <w:r w:rsidR="00523879">
              <w:rPr>
                <w:bCs/>
              </w:rPr>
              <w:t xml:space="preserve"> (greta Perkėlos g. 3)</w:t>
            </w:r>
          </w:p>
        </w:tc>
        <w:tc>
          <w:tcPr>
            <w:tcW w:w="1984" w:type="dxa"/>
          </w:tcPr>
          <w:p w14:paraId="7890644B" w14:textId="7D5CC62D" w:rsidR="00807381" w:rsidRPr="005819EC" w:rsidRDefault="00807381" w:rsidP="00807381">
            <w:pPr>
              <w:pStyle w:val="Pagrindiniotekstotrauka"/>
              <w:tabs>
                <w:tab w:val="left" w:pos="709"/>
              </w:tabs>
              <w:spacing w:after="0"/>
              <w:ind w:left="0"/>
              <w:jc w:val="both"/>
            </w:pPr>
            <w:r w:rsidRPr="005819EC">
              <w:t>322154, 6171582</w:t>
            </w:r>
          </w:p>
        </w:tc>
        <w:tc>
          <w:tcPr>
            <w:tcW w:w="2266" w:type="dxa"/>
          </w:tcPr>
          <w:p w14:paraId="56648037" w14:textId="0DCC79F9"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CO, KD</w:t>
            </w:r>
            <w:r w:rsidRPr="005819EC">
              <w:rPr>
                <w:vertAlign w:val="subscript"/>
              </w:rPr>
              <w:t>10</w:t>
            </w:r>
          </w:p>
        </w:tc>
        <w:tc>
          <w:tcPr>
            <w:tcW w:w="4246" w:type="dxa"/>
          </w:tcPr>
          <w:p w14:paraId="68979844" w14:textId="292A4A7D" w:rsidR="00807381" w:rsidRPr="005819EC" w:rsidRDefault="00807381" w:rsidP="00807381">
            <w:pPr>
              <w:pStyle w:val="Pagrindiniotekstotrauka"/>
              <w:tabs>
                <w:tab w:val="left" w:pos="709"/>
              </w:tabs>
              <w:spacing w:after="0"/>
              <w:ind w:left="0"/>
              <w:jc w:val="both"/>
            </w:pPr>
            <w:r w:rsidRPr="005819EC">
              <w:t>Tarša: uosto veikla (pramoninė, laivyba), autotransportas</w:t>
            </w:r>
          </w:p>
        </w:tc>
      </w:tr>
      <w:tr w:rsidR="006647FB" w:rsidRPr="005819EC" w14:paraId="551C819A" w14:textId="77777777" w:rsidTr="00D535C4">
        <w:tc>
          <w:tcPr>
            <w:tcW w:w="1003" w:type="dxa"/>
          </w:tcPr>
          <w:p w14:paraId="6504EABA" w14:textId="7870043E" w:rsidR="00807381" w:rsidRPr="005819EC" w:rsidRDefault="00807381" w:rsidP="00CF1F40">
            <w:pPr>
              <w:pStyle w:val="Pagrindiniotekstotrauka"/>
              <w:tabs>
                <w:tab w:val="left" w:pos="709"/>
              </w:tabs>
              <w:spacing w:after="0"/>
              <w:ind w:left="0"/>
              <w:jc w:val="center"/>
              <w:rPr>
                <w:bCs/>
              </w:rPr>
            </w:pPr>
            <w:r w:rsidRPr="005819EC">
              <w:rPr>
                <w:bCs/>
              </w:rPr>
              <w:t>23</w:t>
            </w:r>
          </w:p>
        </w:tc>
        <w:tc>
          <w:tcPr>
            <w:tcW w:w="4810" w:type="dxa"/>
          </w:tcPr>
          <w:p w14:paraId="398F5F16" w14:textId="440B373A" w:rsidR="00807381" w:rsidRPr="005819EC" w:rsidRDefault="00BA4BED" w:rsidP="00523879">
            <w:pPr>
              <w:pStyle w:val="Pagrindiniotekstotrauka"/>
              <w:tabs>
                <w:tab w:val="left" w:pos="709"/>
              </w:tabs>
              <w:spacing w:after="0"/>
              <w:ind w:left="0"/>
              <w:jc w:val="both"/>
            </w:pPr>
            <w:r w:rsidRPr="005819EC">
              <w:rPr>
                <w:bCs/>
              </w:rPr>
              <w:t xml:space="preserve">Pievų g. </w:t>
            </w:r>
            <w:r w:rsidR="00523879">
              <w:rPr>
                <w:bCs/>
              </w:rPr>
              <w:t xml:space="preserve">prie </w:t>
            </w:r>
            <w:r w:rsidR="00523879" w:rsidRPr="00E019D0">
              <w:rPr>
                <w:bCs/>
              </w:rPr>
              <w:t>gyvenamųjų namų</w:t>
            </w:r>
            <w:r w:rsidR="00523879">
              <w:rPr>
                <w:bCs/>
              </w:rPr>
              <w:t xml:space="preserve"> </w:t>
            </w:r>
            <w:r w:rsidRPr="005819EC">
              <w:rPr>
                <w:bCs/>
              </w:rPr>
              <w:t>(</w:t>
            </w:r>
            <w:r w:rsidR="00523879" w:rsidRPr="005819EC">
              <w:rPr>
                <w:bCs/>
              </w:rPr>
              <w:t xml:space="preserve">Pievų g. </w:t>
            </w:r>
            <w:r w:rsidR="00523879">
              <w:rPr>
                <w:bCs/>
              </w:rPr>
              <w:t>43</w:t>
            </w:r>
            <w:r w:rsidRPr="005819EC">
              <w:rPr>
                <w:bCs/>
              </w:rPr>
              <w:t>)</w:t>
            </w:r>
            <w:r w:rsidR="00807381" w:rsidRPr="005819EC">
              <w:t xml:space="preserve"> </w:t>
            </w:r>
          </w:p>
        </w:tc>
        <w:tc>
          <w:tcPr>
            <w:tcW w:w="1984" w:type="dxa"/>
          </w:tcPr>
          <w:p w14:paraId="57D6D56E" w14:textId="77777777" w:rsidR="00807381" w:rsidRPr="005819EC" w:rsidRDefault="00807381" w:rsidP="00807381">
            <w:pPr>
              <w:pStyle w:val="Pagrindiniotekstotrauka"/>
              <w:tabs>
                <w:tab w:val="left" w:pos="709"/>
              </w:tabs>
              <w:spacing w:after="0"/>
              <w:ind w:left="0"/>
              <w:jc w:val="both"/>
            </w:pPr>
            <w:r w:rsidRPr="005819EC">
              <w:t>320922, 6180804</w:t>
            </w:r>
          </w:p>
          <w:p w14:paraId="4C3FAF6D" w14:textId="01EF4F40" w:rsidR="00807381" w:rsidRPr="005819EC" w:rsidRDefault="00807381" w:rsidP="00807381">
            <w:pPr>
              <w:pStyle w:val="Pagrindiniotekstotrauka"/>
              <w:tabs>
                <w:tab w:val="left" w:pos="709"/>
              </w:tabs>
              <w:spacing w:after="0"/>
              <w:ind w:left="0"/>
              <w:jc w:val="both"/>
            </w:pPr>
          </w:p>
        </w:tc>
        <w:tc>
          <w:tcPr>
            <w:tcW w:w="2266" w:type="dxa"/>
          </w:tcPr>
          <w:p w14:paraId="4239B9AC" w14:textId="0F14D028"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CO</w:t>
            </w:r>
          </w:p>
          <w:p w14:paraId="731326D6" w14:textId="77777777" w:rsidR="00807381" w:rsidRPr="005819EC" w:rsidRDefault="00807381" w:rsidP="00807381">
            <w:pPr>
              <w:jc w:val="center"/>
              <w:rPr>
                <w:lang w:val="lt-LT" w:eastAsia="en-US"/>
              </w:rPr>
            </w:pPr>
          </w:p>
        </w:tc>
        <w:tc>
          <w:tcPr>
            <w:tcW w:w="4246" w:type="dxa"/>
          </w:tcPr>
          <w:p w14:paraId="3B94C37E" w14:textId="2EE76B5E" w:rsidR="00807381" w:rsidRPr="005819EC" w:rsidRDefault="00807381" w:rsidP="00BA4BED">
            <w:pPr>
              <w:pStyle w:val="Pagrindiniotekstotrauka"/>
              <w:tabs>
                <w:tab w:val="left" w:pos="709"/>
              </w:tabs>
              <w:spacing w:after="0"/>
              <w:ind w:left="0"/>
              <w:jc w:val="both"/>
            </w:pPr>
            <w:r w:rsidRPr="005819EC">
              <w:t xml:space="preserve">Gyvenamoji aplinka. Tarša: pramonės įmonės, </w:t>
            </w:r>
            <w:r w:rsidR="00BA4BED" w:rsidRPr="005819EC">
              <w:t>autotransportas</w:t>
            </w:r>
          </w:p>
        </w:tc>
      </w:tr>
      <w:tr w:rsidR="00A87830" w:rsidRPr="005819EC" w14:paraId="27674F76" w14:textId="77777777" w:rsidTr="0005187B">
        <w:tc>
          <w:tcPr>
            <w:tcW w:w="5813" w:type="dxa"/>
            <w:gridSpan w:val="2"/>
            <w:vMerge w:val="restart"/>
          </w:tcPr>
          <w:p w14:paraId="488AF326" w14:textId="02E7C00C" w:rsidR="00A87830" w:rsidRPr="005819EC" w:rsidRDefault="009804CB" w:rsidP="009804CB">
            <w:pPr>
              <w:pStyle w:val="Pagrindiniotekstotrauka"/>
              <w:tabs>
                <w:tab w:val="left" w:pos="709"/>
              </w:tabs>
              <w:spacing w:after="0"/>
              <w:ind w:left="0"/>
              <w:rPr>
                <w:b/>
                <w:bCs/>
              </w:rPr>
            </w:pPr>
            <w:r w:rsidRPr="005819EC">
              <w:rPr>
                <w:b/>
                <w:bCs/>
              </w:rPr>
              <w:t>Iš v</w:t>
            </w:r>
            <w:r w:rsidR="00A87830" w:rsidRPr="005819EC">
              <w:rPr>
                <w:b/>
                <w:bCs/>
              </w:rPr>
              <w:t>iso</w:t>
            </w:r>
            <w:r w:rsidR="00BA4BED" w:rsidRPr="005819EC">
              <w:rPr>
                <w:b/>
                <w:bCs/>
              </w:rPr>
              <w:t xml:space="preserve"> 28 tyrimo vietos</w:t>
            </w:r>
          </w:p>
        </w:tc>
        <w:tc>
          <w:tcPr>
            <w:tcW w:w="4250" w:type="dxa"/>
            <w:gridSpan w:val="2"/>
          </w:tcPr>
          <w:p w14:paraId="0B98F7DF" w14:textId="4D863B2B" w:rsidR="00A87830" w:rsidRPr="005819EC" w:rsidRDefault="00A87830" w:rsidP="00A87830">
            <w:pPr>
              <w:pStyle w:val="Pagrindiniotekstotrauka"/>
              <w:tabs>
                <w:tab w:val="left" w:pos="709"/>
              </w:tabs>
              <w:spacing w:after="0"/>
              <w:ind w:left="0"/>
              <w:jc w:val="center"/>
            </w:pPr>
            <w:r w:rsidRPr="005819EC">
              <w:t>Parametrai</w:t>
            </w:r>
          </w:p>
        </w:tc>
        <w:tc>
          <w:tcPr>
            <w:tcW w:w="4246" w:type="dxa"/>
          </w:tcPr>
          <w:p w14:paraId="0669E448" w14:textId="1E440668" w:rsidR="00A87830" w:rsidRPr="005819EC" w:rsidRDefault="00A87830" w:rsidP="00A87830">
            <w:pPr>
              <w:pStyle w:val="Pagrindiniotekstotrauka"/>
              <w:tabs>
                <w:tab w:val="left" w:pos="709"/>
              </w:tabs>
              <w:spacing w:after="0"/>
              <w:ind w:left="0"/>
              <w:jc w:val="center"/>
            </w:pPr>
            <w:r w:rsidRPr="005819EC">
              <w:t>Tyrimo vietų skaičius</w:t>
            </w:r>
          </w:p>
        </w:tc>
      </w:tr>
      <w:tr w:rsidR="00A87830" w:rsidRPr="005819EC" w14:paraId="7806FB13" w14:textId="77777777" w:rsidTr="0005187B">
        <w:tc>
          <w:tcPr>
            <w:tcW w:w="5813" w:type="dxa"/>
            <w:gridSpan w:val="2"/>
            <w:vMerge/>
          </w:tcPr>
          <w:p w14:paraId="1FB1C32C"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6DDF771A" w14:textId="4BB03D01" w:rsidR="00A87830" w:rsidRPr="005819EC" w:rsidRDefault="00A87830" w:rsidP="00A87830">
            <w:pPr>
              <w:pStyle w:val="Pagrindiniotekstotrauka"/>
              <w:tabs>
                <w:tab w:val="left" w:pos="709"/>
              </w:tabs>
              <w:spacing w:after="0"/>
              <w:ind w:left="0"/>
              <w:jc w:val="center"/>
            </w:pPr>
            <w:r w:rsidRPr="005819EC">
              <w:t>SO</w:t>
            </w:r>
            <w:r w:rsidRPr="005819EC">
              <w:rPr>
                <w:vertAlign w:val="subscript"/>
              </w:rPr>
              <w:t>2</w:t>
            </w:r>
          </w:p>
        </w:tc>
        <w:tc>
          <w:tcPr>
            <w:tcW w:w="4246" w:type="dxa"/>
          </w:tcPr>
          <w:p w14:paraId="30E90F91" w14:textId="331E67BF" w:rsidR="00A87830" w:rsidRPr="005819EC" w:rsidRDefault="00FE11D8" w:rsidP="00A87830">
            <w:pPr>
              <w:pStyle w:val="Pagrindiniotekstotrauka"/>
              <w:tabs>
                <w:tab w:val="left" w:pos="709"/>
              </w:tabs>
              <w:spacing w:after="0"/>
              <w:ind w:left="0"/>
              <w:jc w:val="center"/>
            </w:pPr>
            <w:r w:rsidRPr="005819EC">
              <w:t>12</w:t>
            </w:r>
          </w:p>
        </w:tc>
      </w:tr>
      <w:tr w:rsidR="00A87830" w:rsidRPr="005819EC" w14:paraId="2A0440A8" w14:textId="77777777" w:rsidTr="0005187B">
        <w:tc>
          <w:tcPr>
            <w:tcW w:w="5813" w:type="dxa"/>
            <w:gridSpan w:val="2"/>
            <w:vMerge/>
          </w:tcPr>
          <w:p w14:paraId="6EE775D9"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79B6D85D" w14:textId="248CEC2A" w:rsidR="00A87830" w:rsidRPr="005819EC" w:rsidRDefault="00A87830" w:rsidP="00A87830">
            <w:pPr>
              <w:pStyle w:val="Pagrindiniotekstotrauka"/>
              <w:tabs>
                <w:tab w:val="left" w:pos="709"/>
              </w:tabs>
              <w:spacing w:after="0"/>
              <w:ind w:left="0"/>
              <w:jc w:val="center"/>
            </w:pPr>
            <w:r w:rsidRPr="005819EC">
              <w:t>NO</w:t>
            </w:r>
            <w:r w:rsidRPr="005819EC">
              <w:rPr>
                <w:vertAlign w:val="subscript"/>
              </w:rPr>
              <w:t>2</w:t>
            </w:r>
          </w:p>
        </w:tc>
        <w:tc>
          <w:tcPr>
            <w:tcW w:w="4246" w:type="dxa"/>
          </w:tcPr>
          <w:p w14:paraId="76976B82" w14:textId="307ED41E" w:rsidR="00A87830" w:rsidRPr="005819EC" w:rsidRDefault="00FE11D8" w:rsidP="00A87830">
            <w:pPr>
              <w:pStyle w:val="Pagrindiniotekstotrauka"/>
              <w:tabs>
                <w:tab w:val="left" w:pos="709"/>
              </w:tabs>
              <w:spacing w:after="0"/>
              <w:ind w:left="0"/>
              <w:jc w:val="center"/>
            </w:pPr>
            <w:r w:rsidRPr="005819EC">
              <w:t>26</w:t>
            </w:r>
          </w:p>
        </w:tc>
      </w:tr>
      <w:tr w:rsidR="00A87830" w:rsidRPr="005819EC" w14:paraId="4E8941C1" w14:textId="77777777" w:rsidTr="0005187B">
        <w:tc>
          <w:tcPr>
            <w:tcW w:w="5813" w:type="dxa"/>
            <w:gridSpan w:val="2"/>
            <w:vMerge/>
          </w:tcPr>
          <w:p w14:paraId="13C0642C"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794A1F53" w14:textId="1ECF2D47" w:rsidR="00A87830" w:rsidRPr="005819EC" w:rsidRDefault="00A87830" w:rsidP="00A87830">
            <w:pPr>
              <w:pStyle w:val="Pagrindiniotekstotrauka"/>
              <w:tabs>
                <w:tab w:val="left" w:pos="709"/>
              </w:tabs>
              <w:spacing w:after="0"/>
              <w:ind w:left="0"/>
              <w:jc w:val="center"/>
            </w:pPr>
            <w:r w:rsidRPr="005819EC">
              <w:t>CO</w:t>
            </w:r>
          </w:p>
        </w:tc>
        <w:tc>
          <w:tcPr>
            <w:tcW w:w="4246" w:type="dxa"/>
          </w:tcPr>
          <w:p w14:paraId="2BA0AFE9" w14:textId="0C9C528D" w:rsidR="00A87830" w:rsidRPr="005819EC" w:rsidRDefault="00FE11D8" w:rsidP="00A87830">
            <w:pPr>
              <w:pStyle w:val="Pagrindiniotekstotrauka"/>
              <w:tabs>
                <w:tab w:val="left" w:pos="709"/>
              </w:tabs>
              <w:spacing w:after="0"/>
              <w:ind w:left="0"/>
              <w:jc w:val="center"/>
            </w:pPr>
            <w:r w:rsidRPr="005819EC">
              <w:t>8</w:t>
            </w:r>
          </w:p>
        </w:tc>
      </w:tr>
      <w:tr w:rsidR="00A87830" w:rsidRPr="005819EC" w14:paraId="28049169" w14:textId="77777777" w:rsidTr="0005187B">
        <w:tc>
          <w:tcPr>
            <w:tcW w:w="5813" w:type="dxa"/>
            <w:gridSpan w:val="2"/>
            <w:vMerge/>
          </w:tcPr>
          <w:p w14:paraId="22DA4367"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2A5898EA" w14:textId="386145BF" w:rsidR="00A87830" w:rsidRPr="005819EC" w:rsidRDefault="00A87830" w:rsidP="00A87830">
            <w:pPr>
              <w:pStyle w:val="Pagrindiniotekstotrauka"/>
              <w:tabs>
                <w:tab w:val="left" w:pos="709"/>
              </w:tabs>
              <w:spacing w:after="0"/>
              <w:ind w:left="0"/>
              <w:jc w:val="center"/>
            </w:pPr>
            <w:r w:rsidRPr="005819EC">
              <w:t>LOJ</w:t>
            </w:r>
          </w:p>
        </w:tc>
        <w:tc>
          <w:tcPr>
            <w:tcW w:w="4246" w:type="dxa"/>
          </w:tcPr>
          <w:p w14:paraId="23EF2253" w14:textId="6417A1EB" w:rsidR="00A87830" w:rsidRPr="005819EC" w:rsidRDefault="00FE11D8" w:rsidP="00A87830">
            <w:pPr>
              <w:pStyle w:val="Pagrindiniotekstotrauka"/>
              <w:tabs>
                <w:tab w:val="left" w:pos="709"/>
              </w:tabs>
              <w:spacing w:after="0"/>
              <w:ind w:left="0"/>
              <w:jc w:val="center"/>
            </w:pPr>
            <w:r w:rsidRPr="005819EC">
              <w:t>14</w:t>
            </w:r>
          </w:p>
        </w:tc>
      </w:tr>
      <w:tr w:rsidR="00A87830" w:rsidRPr="005819EC" w14:paraId="6AE34F59" w14:textId="77777777" w:rsidTr="0005187B">
        <w:tc>
          <w:tcPr>
            <w:tcW w:w="5813" w:type="dxa"/>
            <w:gridSpan w:val="2"/>
            <w:vMerge/>
          </w:tcPr>
          <w:p w14:paraId="25466E7F"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1A09BA62" w14:textId="46A9BBB4" w:rsidR="00A87830" w:rsidRPr="005819EC" w:rsidRDefault="00A87830" w:rsidP="00A87830">
            <w:pPr>
              <w:pStyle w:val="Pagrindiniotekstotrauka"/>
              <w:tabs>
                <w:tab w:val="left" w:pos="709"/>
              </w:tabs>
              <w:spacing w:after="0"/>
              <w:ind w:left="0"/>
              <w:jc w:val="center"/>
            </w:pPr>
            <w:r w:rsidRPr="005819EC">
              <w:t>KD</w:t>
            </w:r>
            <w:r w:rsidRPr="005819EC">
              <w:rPr>
                <w:vertAlign w:val="subscript"/>
              </w:rPr>
              <w:t>10</w:t>
            </w:r>
          </w:p>
        </w:tc>
        <w:tc>
          <w:tcPr>
            <w:tcW w:w="4246" w:type="dxa"/>
          </w:tcPr>
          <w:p w14:paraId="023FF694" w14:textId="79ABA523" w:rsidR="00A87830" w:rsidRPr="005819EC" w:rsidRDefault="00FE11D8" w:rsidP="00A87830">
            <w:pPr>
              <w:pStyle w:val="Pagrindiniotekstotrauka"/>
              <w:tabs>
                <w:tab w:val="left" w:pos="709"/>
              </w:tabs>
              <w:spacing w:after="0"/>
              <w:ind w:left="0"/>
              <w:jc w:val="center"/>
            </w:pPr>
            <w:r w:rsidRPr="005819EC">
              <w:t>10</w:t>
            </w:r>
          </w:p>
        </w:tc>
      </w:tr>
    </w:tbl>
    <w:p w14:paraId="306AB9BA" w14:textId="59FFF524" w:rsidR="0097263E" w:rsidRPr="005819EC" w:rsidRDefault="0097263E" w:rsidP="0097263E">
      <w:pPr>
        <w:tabs>
          <w:tab w:val="left" w:pos="731"/>
        </w:tabs>
        <w:jc w:val="both"/>
        <w:rPr>
          <w:sz w:val="22"/>
          <w:szCs w:val="22"/>
          <w:lang w:val="lt-LT"/>
        </w:rPr>
      </w:pPr>
      <w:r w:rsidRPr="005819EC">
        <w:rPr>
          <w:sz w:val="22"/>
          <w:szCs w:val="22"/>
          <w:lang w:val="lt-LT"/>
        </w:rPr>
        <w:t>*</w:t>
      </w:r>
      <w:r w:rsidR="002A1B73" w:rsidRPr="005819EC">
        <w:rPr>
          <w:sz w:val="22"/>
          <w:szCs w:val="22"/>
          <w:lang w:val="lt-LT"/>
        </w:rPr>
        <w:t xml:space="preserve"> - </w:t>
      </w:r>
      <w:r w:rsidRPr="005819EC">
        <w:rPr>
          <w:sz w:val="22"/>
          <w:szCs w:val="22"/>
          <w:lang w:val="lt-LT"/>
        </w:rPr>
        <w:t>ID</w:t>
      </w:r>
      <w:r w:rsidR="002A1B73" w:rsidRPr="005819EC">
        <w:rPr>
          <w:sz w:val="22"/>
          <w:szCs w:val="22"/>
          <w:lang w:val="lt-LT"/>
        </w:rPr>
        <w:t xml:space="preserve"> tai</w:t>
      </w:r>
      <w:r w:rsidRPr="005819EC">
        <w:rPr>
          <w:sz w:val="22"/>
          <w:szCs w:val="22"/>
          <w:lang w:val="lt-LT"/>
        </w:rPr>
        <w:t xml:space="preserve"> unikalus tyrimo vietos Nr., perkeltas iš ankstesnio laikotarpio monitoringo programų, siekiant sudaryti galimybę patogesniam duomenų lyginimui</w:t>
      </w:r>
    </w:p>
    <w:p w14:paraId="44C34124" w14:textId="77777777" w:rsidR="0097263E" w:rsidRPr="005819EC" w:rsidRDefault="0097263E" w:rsidP="00A549CE">
      <w:pPr>
        <w:pStyle w:val="Pagrindiniotekstotrauka"/>
        <w:tabs>
          <w:tab w:val="left" w:pos="709"/>
        </w:tabs>
        <w:spacing w:after="0"/>
        <w:ind w:left="0"/>
        <w:jc w:val="both"/>
      </w:pPr>
    </w:p>
    <w:p w14:paraId="11A6C9A3" w14:textId="77777777" w:rsidR="0097263E" w:rsidRPr="005819EC" w:rsidRDefault="0097263E" w:rsidP="00A549CE">
      <w:pPr>
        <w:pStyle w:val="Pagrindiniotekstotrauka"/>
        <w:tabs>
          <w:tab w:val="left" w:pos="709"/>
        </w:tabs>
        <w:spacing w:after="0"/>
        <w:ind w:left="0"/>
        <w:jc w:val="both"/>
        <w:sectPr w:rsidR="0097263E" w:rsidRPr="005819EC" w:rsidSect="00722987">
          <w:pgSz w:w="16840" w:h="11907" w:orient="landscape" w:code="9"/>
          <w:pgMar w:top="1701" w:right="1134" w:bottom="567" w:left="1134" w:header="567" w:footer="567" w:gutter="0"/>
          <w:cols w:space="1296"/>
          <w:noEndnote/>
          <w:docGrid w:linePitch="272"/>
        </w:sectPr>
      </w:pPr>
    </w:p>
    <w:p w14:paraId="53C54019" w14:textId="0BC18FB7" w:rsidR="00A220BB" w:rsidRPr="005819EC" w:rsidRDefault="006647FB" w:rsidP="00A549CE">
      <w:pPr>
        <w:pStyle w:val="Pagrindiniotekstotrauka"/>
        <w:tabs>
          <w:tab w:val="left" w:pos="1758"/>
        </w:tabs>
        <w:spacing w:after="0"/>
        <w:ind w:left="0"/>
        <w:jc w:val="both"/>
        <w:rPr>
          <w:b/>
        </w:rPr>
      </w:pPr>
      <w:r w:rsidRPr="005819EC">
        <w:rPr>
          <w:b/>
          <w:noProof/>
          <w:lang w:eastAsia="lt-LT"/>
        </w:rPr>
        <w:lastRenderedPageBreak/>
        <w:drawing>
          <wp:inline distT="0" distB="0" distL="0" distR="0" wp14:anchorId="1BB316A1" wp14:editId="05065C53">
            <wp:extent cx="6120765" cy="8657590"/>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laipeda_02_oro_monitoringas_stoty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6739C0A" w14:textId="56EA216F" w:rsidR="006647FB" w:rsidRPr="005819EC" w:rsidRDefault="00E86174" w:rsidP="00722987">
      <w:pPr>
        <w:pStyle w:val="Pagrindiniotekstotrauka"/>
        <w:tabs>
          <w:tab w:val="left" w:pos="1758"/>
        </w:tabs>
        <w:spacing w:after="0"/>
        <w:ind w:left="0"/>
        <w:jc w:val="both"/>
      </w:pPr>
      <w:r w:rsidRPr="00E019D0">
        <w:rPr>
          <w:b/>
        </w:rPr>
        <w:t>10</w:t>
      </w:r>
      <w:r w:rsidR="003C5E73" w:rsidRPr="00E019D0">
        <w:rPr>
          <w:b/>
        </w:rPr>
        <w:t xml:space="preserve"> pav</w:t>
      </w:r>
      <w:r w:rsidR="003C5E73" w:rsidRPr="00E019D0">
        <w:t xml:space="preserve">. Aplinkos oro </w:t>
      </w:r>
      <w:r w:rsidR="005C224F" w:rsidRPr="00E019D0">
        <w:t>monitoringo</w:t>
      </w:r>
      <w:r w:rsidR="003C5E73" w:rsidRPr="00E019D0">
        <w:t xml:space="preserve"> vietos</w:t>
      </w:r>
      <w:r w:rsidR="008B64B5" w:rsidRPr="00E019D0">
        <w:t xml:space="preserve"> </w:t>
      </w:r>
      <w:r w:rsidR="00411DC7" w:rsidRPr="00E019D0">
        <w:t>Klaipėdos mieste</w:t>
      </w:r>
      <w:r w:rsidR="006647FB" w:rsidRPr="005819EC">
        <w:rPr>
          <w:color w:val="FF0000"/>
        </w:rPr>
        <w:t xml:space="preserve"> </w:t>
      </w:r>
    </w:p>
    <w:p w14:paraId="03F9C857" w14:textId="69867641" w:rsidR="00722987" w:rsidRPr="005819EC" w:rsidRDefault="00871753" w:rsidP="00722987">
      <w:pPr>
        <w:pStyle w:val="Pagrindiniotekstotrauka"/>
        <w:tabs>
          <w:tab w:val="left" w:pos="1758"/>
        </w:tabs>
        <w:spacing w:after="0"/>
        <w:ind w:left="0"/>
        <w:jc w:val="both"/>
      </w:pPr>
      <w:r w:rsidRPr="005819EC">
        <w:rPr>
          <w:color w:val="FF0000"/>
        </w:rPr>
        <w:t xml:space="preserve"> </w:t>
      </w:r>
      <w:r w:rsidR="00722987" w:rsidRPr="005819EC">
        <w:br w:type="page"/>
      </w:r>
    </w:p>
    <w:p w14:paraId="03A517D5" w14:textId="03564441" w:rsidR="003C5E73" w:rsidRPr="005819EC" w:rsidRDefault="00E81923" w:rsidP="004D6E4B">
      <w:pPr>
        <w:pStyle w:val="Pagrindiniotekstotrauka"/>
        <w:tabs>
          <w:tab w:val="left" w:pos="1758"/>
        </w:tabs>
        <w:spacing w:after="0"/>
        <w:ind w:left="0" w:firstLine="709"/>
        <w:jc w:val="both"/>
        <w:rPr>
          <w:b/>
        </w:rPr>
      </w:pPr>
      <w:r>
        <w:rPr>
          <w:b/>
        </w:rPr>
        <w:lastRenderedPageBreak/>
        <w:t>5.5</w:t>
      </w:r>
      <w:r w:rsidR="009E734A">
        <w:rPr>
          <w:b/>
        </w:rPr>
        <w:t xml:space="preserve">. </w:t>
      </w:r>
      <w:r w:rsidR="003C5E73" w:rsidRPr="005819EC">
        <w:rPr>
          <w:b/>
        </w:rPr>
        <w:t>Stebimi parametrai, periodiškumas ir stebėjimo metodai</w:t>
      </w:r>
      <w:r w:rsidR="008530A2">
        <w:rPr>
          <w:b/>
        </w:rPr>
        <w:t>.</w:t>
      </w:r>
      <w:r w:rsidR="00411DC7" w:rsidRPr="005819EC">
        <w:rPr>
          <w:b/>
          <w:color w:val="FF0000"/>
        </w:rPr>
        <w:t xml:space="preserve"> </w:t>
      </w:r>
    </w:p>
    <w:p w14:paraId="500A1242" w14:textId="3BF101DD" w:rsidR="00C0737F" w:rsidRPr="005819EC" w:rsidRDefault="00C0737F" w:rsidP="004D6E4B">
      <w:pPr>
        <w:pStyle w:val="Pagrindiniotekstotrauka"/>
        <w:tabs>
          <w:tab w:val="left" w:pos="709"/>
        </w:tabs>
        <w:spacing w:after="0"/>
        <w:ind w:left="0" w:firstLine="709"/>
        <w:jc w:val="both"/>
      </w:pPr>
      <w:r w:rsidRPr="005819EC">
        <w:t>Aplinkos oro kokybės vertinimui tyrimo vietoje stebimi: sieros dioksidas (SO</w:t>
      </w:r>
      <w:r w:rsidRPr="005819EC">
        <w:rPr>
          <w:vertAlign w:val="subscript"/>
        </w:rPr>
        <w:t>2</w:t>
      </w:r>
      <w:r w:rsidRPr="005819EC">
        <w:t>), azoto dioksidas (NO</w:t>
      </w:r>
      <w:r w:rsidRPr="005819EC">
        <w:rPr>
          <w:vertAlign w:val="subscript"/>
        </w:rPr>
        <w:t>2</w:t>
      </w:r>
      <w:r w:rsidRPr="005819EC">
        <w:t>), lakieji organiniai junginiai (benzenas</w:t>
      </w:r>
      <w:r w:rsidR="00A87830" w:rsidRPr="005819EC">
        <w:t>, toluenas, etilbenzenas, m/p ksilenas, o-ksilenas (BTEX)</w:t>
      </w:r>
      <w:r w:rsidRPr="005819EC">
        <w:t>)</w:t>
      </w:r>
      <w:r w:rsidR="00A87830" w:rsidRPr="005819EC">
        <w:t>,</w:t>
      </w:r>
      <w:r w:rsidRPr="005819EC">
        <w:t xml:space="preserve"> anglies monoksidas (CO), kietosios dalelės (KD</w:t>
      </w:r>
      <w:r w:rsidRPr="005819EC">
        <w:rPr>
          <w:vertAlign w:val="subscript"/>
        </w:rPr>
        <w:t>10</w:t>
      </w:r>
      <w:r w:rsidRPr="005819EC">
        <w:t>) (</w:t>
      </w:r>
      <w:r w:rsidR="00E86174" w:rsidRPr="005819EC">
        <w:t>10 lent.</w:t>
      </w:r>
      <w:r w:rsidRPr="005819EC">
        <w:t>).</w:t>
      </w:r>
      <w:r w:rsidR="00006E1C">
        <w:t xml:space="preserve"> Tyrimai atliekami kartą per dvejus metus. </w:t>
      </w:r>
    </w:p>
    <w:p w14:paraId="3F57C0FC" w14:textId="74D4FC37" w:rsidR="00C0737F" w:rsidRPr="005819EC" w:rsidRDefault="00C0737F" w:rsidP="004D6E4B">
      <w:pPr>
        <w:pStyle w:val="Pagrindiniotekstotrauka"/>
        <w:tabs>
          <w:tab w:val="left" w:pos="709"/>
        </w:tabs>
        <w:spacing w:after="0"/>
        <w:ind w:left="0" w:firstLine="709"/>
        <w:jc w:val="both"/>
      </w:pPr>
      <w:r w:rsidRPr="005819EC">
        <w:t xml:space="preserve">Aplinkos oro teršalų matavimo periodiškumas ir taikomi metodai pateikiamas </w:t>
      </w:r>
      <w:r w:rsidR="00E86174" w:rsidRPr="005819EC">
        <w:t>11</w:t>
      </w:r>
      <w:r w:rsidRPr="005819EC">
        <w:t xml:space="preserve"> lentelėje.</w:t>
      </w:r>
    </w:p>
    <w:p w14:paraId="3032DEB6" w14:textId="77777777" w:rsidR="00E86174" w:rsidRPr="005819EC" w:rsidRDefault="00E86174" w:rsidP="00C0737F">
      <w:pPr>
        <w:autoSpaceDE w:val="0"/>
        <w:autoSpaceDN w:val="0"/>
        <w:adjustRightInd w:val="0"/>
        <w:jc w:val="both"/>
        <w:rPr>
          <w:color w:val="000000"/>
          <w:sz w:val="24"/>
          <w:szCs w:val="24"/>
          <w:lang w:val="lt-LT"/>
        </w:rPr>
      </w:pPr>
    </w:p>
    <w:p w14:paraId="1F037185" w14:textId="02211D26" w:rsidR="008448DE" w:rsidRPr="005819EC" w:rsidRDefault="00F920DE" w:rsidP="00A549CE">
      <w:pPr>
        <w:pStyle w:val="Pagrindiniotekstotrauka"/>
        <w:tabs>
          <w:tab w:val="left" w:pos="1758"/>
        </w:tabs>
        <w:spacing w:after="0"/>
        <w:ind w:left="0"/>
        <w:jc w:val="both"/>
      </w:pPr>
      <w:r w:rsidRPr="005819EC">
        <w:rPr>
          <w:b/>
        </w:rPr>
        <w:t>11</w:t>
      </w:r>
      <w:r w:rsidR="008448DE" w:rsidRPr="005819EC">
        <w:rPr>
          <w:b/>
        </w:rPr>
        <w:t xml:space="preserve"> lentelė.</w:t>
      </w:r>
      <w:r w:rsidR="006C5834" w:rsidRPr="005819EC">
        <w:t xml:space="preserve"> Stebimi parametrai</w:t>
      </w:r>
      <w:r w:rsidR="0027332E" w:rsidRPr="005819EC">
        <w:t>,</w:t>
      </w:r>
      <w:r w:rsidR="006C5834" w:rsidRPr="005819EC">
        <w:t xml:space="preserve"> taikomi </w:t>
      </w:r>
      <w:r w:rsidR="008448DE" w:rsidRPr="005819EC">
        <w:t>metodai</w:t>
      </w:r>
      <w:r w:rsidR="007728E8" w:rsidRPr="005819EC">
        <w:t>,</w:t>
      </w:r>
      <w:r w:rsidR="000B1DC1" w:rsidRPr="005819EC">
        <w:t xml:space="preserve"> periodiškumas</w:t>
      </w:r>
    </w:p>
    <w:tbl>
      <w:tblPr>
        <w:tblStyle w:val="Lentelstinklelis"/>
        <w:tblW w:w="9634" w:type="dxa"/>
        <w:tblLook w:val="04A0" w:firstRow="1" w:lastRow="0" w:firstColumn="1" w:lastColumn="0" w:noHBand="0" w:noVBand="1"/>
      </w:tblPr>
      <w:tblGrid>
        <w:gridCol w:w="2450"/>
        <w:gridCol w:w="2223"/>
        <w:gridCol w:w="2410"/>
        <w:gridCol w:w="2551"/>
      </w:tblGrid>
      <w:tr w:rsidR="007728E8" w:rsidRPr="005819EC" w14:paraId="18473CB6" w14:textId="77777777" w:rsidTr="003C1EDA">
        <w:tc>
          <w:tcPr>
            <w:tcW w:w="2450" w:type="dxa"/>
          </w:tcPr>
          <w:p w14:paraId="6226CF02" w14:textId="77777777" w:rsidR="007728E8" w:rsidRPr="005819EC" w:rsidRDefault="007728E8" w:rsidP="00A549CE">
            <w:pPr>
              <w:pStyle w:val="Pagrindiniotekstotrauka"/>
              <w:tabs>
                <w:tab w:val="left" w:pos="1758"/>
              </w:tabs>
              <w:spacing w:after="0"/>
              <w:ind w:left="0"/>
              <w:jc w:val="both"/>
            </w:pPr>
            <w:r w:rsidRPr="005819EC">
              <w:t xml:space="preserve">Stebimi parametrai </w:t>
            </w:r>
          </w:p>
        </w:tc>
        <w:tc>
          <w:tcPr>
            <w:tcW w:w="2223" w:type="dxa"/>
          </w:tcPr>
          <w:p w14:paraId="05E07BD0" w14:textId="77777777" w:rsidR="007728E8" w:rsidRPr="005819EC" w:rsidRDefault="007728E8" w:rsidP="00A549CE">
            <w:pPr>
              <w:pStyle w:val="Pagrindiniotekstotrauka"/>
              <w:tabs>
                <w:tab w:val="left" w:pos="1758"/>
              </w:tabs>
              <w:spacing w:after="0"/>
              <w:ind w:left="0"/>
              <w:jc w:val="both"/>
            </w:pPr>
            <w:r w:rsidRPr="005819EC">
              <w:t xml:space="preserve">Metodas </w:t>
            </w:r>
          </w:p>
        </w:tc>
        <w:tc>
          <w:tcPr>
            <w:tcW w:w="2410" w:type="dxa"/>
          </w:tcPr>
          <w:p w14:paraId="0FFA8640" w14:textId="3884D4F5" w:rsidR="007728E8" w:rsidRPr="005819EC" w:rsidRDefault="007728E8" w:rsidP="009804CB">
            <w:pPr>
              <w:pStyle w:val="Pagrindiniotekstotrauka"/>
              <w:tabs>
                <w:tab w:val="left" w:pos="1758"/>
              </w:tabs>
              <w:spacing w:after="0"/>
              <w:ind w:left="0"/>
              <w:jc w:val="both"/>
            </w:pPr>
            <w:r w:rsidRPr="005819EC">
              <w:t>Nuo</w:t>
            </w:r>
            <w:r w:rsidR="009804CB" w:rsidRPr="005819EC">
              <w:t>r</w:t>
            </w:r>
            <w:r w:rsidRPr="005819EC">
              <w:t>o</w:t>
            </w:r>
            <w:r w:rsidR="009804CB" w:rsidRPr="005819EC">
              <w:t>d</w:t>
            </w:r>
            <w:r w:rsidRPr="005819EC">
              <w:t>os į dokumentus</w:t>
            </w:r>
          </w:p>
        </w:tc>
        <w:tc>
          <w:tcPr>
            <w:tcW w:w="2551" w:type="dxa"/>
          </w:tcPr>
          <w:p w14:paraId="18FCF4C2" w14:textId="77777777" w:rsidR="007728E8" w:rsidRPr="005819EC" w:rsidRDefault="007728E8" w:rsidP="00A549CE">
            <w:pPr>
              <w:pStyle w:val="Pagrindiniotekstotrauka"/>
              <w:tabs>
                <w:tab w:val="left" w:pos="1758"/>
              </w:tabs>
              <w:spacing w:after="0"/>
              <w:ind w:left="0"/>
              <w:jc w:val="both"/>
            </w:pPr>
            <w:r w:rsidRPr="005819EC">
              <w:t xml:space="preserve">Periodiškumas </w:t>
            </w:r>
          </w:p>
          <w:p w14:paraId="3B467019" w14:textId="77777777" w:rsidR="007728E8" w:rsidRPr="005819EC" w:rsidRDefault="007728E8" w:rsidP="00A549CE">
            <w:pPr>
              <w:pStyle w:val="Pagrindiniotekstotrauka"/>
              <w:tabs>
                <w:tab w:val="left" w:pos="1758"/>
              </w:tabs>
              <w:spacing w:after="0"/>
              <w:ind w:left="0"/>
              <w:jc w:val="both"/>
            </w:pPr>
          </w:p>
        </w:tc>
      </w:tr>
      <w:tr w:rsidR="0006704D" w:rsidRPr="0006704D" w14:paraId="1DB610A3" w14:textId="77777777" w:rsidTr="00EF6D2E">
        <w:trPr>
          <w:trHeight w:val="2264"/>
        </w:trPr>
        <w:tc>
          <w:tcPr>
            <w:tcW w:w="2450" w:type="dxa"/>
          </w:tcPr>
          <w:p w14:paraId="7FF0CC7C" w14:textId="77777777" w:rsidR="007728E8" w:rsidRPr="0006704D" w:rsidRDefault="007728E8" w:rsidP="00A549CE">
            <w:pPr>
              <w:pStyle w:val="Pagrindiniotekstotrauka"/>
              <w:tabs>
                <w:tab w:val="left" w:pos="1758"/>
              </w:tabs>
              <w:spacing w:after="0"/>
              <w:ind w:left="0"/>
              <w:jc w:val="both"/>
            </w:pPr>
            <w:r w:rsidRPr="0006704D">
              <w:t>Sieros dioksidas (SO</w:t>
            </w:r>
            <w:r w:rsidRPr="0006704D">
              <w:rPr>
                <w:vertAlign w:val="subscript"/>
              </w:rPr>
              <w:t>2</w:t>
            </w:r>
            <w:r w:rsidRPr="0006704D">
              <w:t>)</w:t>
            </w:r>
          </w:p>
          <w:p w14:paraId="43B387A0" w14:textId="77777777" w:rsidR="00EF6D2E" w:rsidRPr="0006704D" w:rsidRDefault="00EF6D2E" w:rsidP="00A549CE">
            <w:pPr>
              <w:pStyle w:val="Pagrindiniotekstotrauka"/>
              <w:tabs>
                <w:tab w:val="left" w:pos="1758"/>
              </w:tabs>
              <w:spacing w:after="0"/>
              <w:ind w:left="0"/>
              <w:jc w:val="both"/>
            </w:pPr>
          </w:p>
          <w:p w14:paraId="53E19DFE" w14:textId="77777777" w:rsidR="007728E8" w:rsidRPr="0006704D" w:rsidRDefault="007728E8" w:rsidP="00A549CE">
            <w:pPr>
              <w:pStyle w:val="Pagrindiniotekstotrauka"/>
              <w:tabs>
                <w:tab w:val="left" w:pos="1758"/>
              </w:tabs>
              <w:spacing w:after="0"/>
              <w:ind w:left="0"/>
              <w:jc w:val="both"/>
            </w:pPr>
            <w:r w:rsidRPr="0006704D">
              <w:t>Azoto dioksidas (NO</w:t>
            </w:r>
            <w:r w:rsidRPr="0006704D">
              <w:rPr>
                <w:vertAlign w:val="subscript"/>
              </w:rPr>
              <w:t>2</w:t>
            </w:r>
            <w:r w:rsidRPr="0006704D">
              <w:t>)</w:t>
            </w:r>
          </w:p>
          <w:p w14:paraId="5966DC0A" w14:textId="77777777" w:rsidR="00EF6D2E" w:rsidRPr="0006704D" w:rsidRDefault="00EF6D2E" w:rsidP="00A549CE">
            <w:pPr>
              <w:pStyle w:val="Pagrindiniotekstotrauka"/>
              <w:tabs>
                <w:tab w:val="left" w:pos="1758"/>
              </w:tabs>
              <w:spacing w:after="0"/>
              <w:ind w:left="0"/>
              <w:jc w:val="both"/>
            </w:pPr>
          </w:p>
          <w:p w14:paraId="77C5A15B" w14:textId="77777777" w:rsidR="00EF6D2E" w:rsidRPr="0006704D" w:rsidRDefault="00EF6D2E" w:rsidP="00C0737F">
            <w:pPr>
              <w:jc w:val="both"/>
              <w:rPr>
                <w:sz w:val="24"/>
                <w:szCs w:val="24"/>
                <w:lang w:val="lt-LT"/>
              </w:rPr>
            </w:pPr>
            <w:r w:rsidRPr="0006704D">
              <w:rPr>
                <w:sz w:val="24"/>
                <w:szCs w:val="24"/>
                <w:lang w:val="lt-LT"/>
              </w:rPr>
              <w:t xml:space="preserve">LOJ: benzenas, toluenas, etilbenzenas, m/p ksilenas, </w:t>
            </w:r>
          </w:p>
          <w:p w14:paraId="1176F750" w14:textId="6C0478B5" w:rsidR="007728E8" w:rsidRPr="0006704D" w:rsidRDefault="00EF6D2E" w:rsidP="00EF6D2E">
            <w:pPr>
              <w:jc w:val="both"/>
              <w:rPr>
                <w:sz w:val="24"/>
                <w:szCs w:val="24"/>
                <w:lang w:val="lt-LT"/>
              </w:rPr>
            </w:pPr>
            <w:r w:rsidRPr="0006704D">
              <w:rPr>
                <w:sz w:val="24"/>
                <w:szCs w:val="24"/>
                <w:lang w:val="lt-LT"/>
              </w:rPr>
              <w:t>o-ksilenas</w:t>
            </w:r>
            <w:r w:rsidR="007728E8" w:rsidRPr="0006704D">
              <w:rPr>
                <w:sz w:val="24"/>
                <w:szCs w:val="24"/>
                <w:lang w:val="lt-LT"/>
              </w:rPr>
              <w:t xml:space="preserve"> </w:t>
            </w:r>
          </w:p>
        </w:tc>
        <w:tc>
          <w:tcPr>
            <w:tcW w:w="2223" w:type="dxa"/>
          </w:tcPr>
          <w:p w14:paraId="1BFA69F8" w14:textId="33F16B73" w:rsidR="007728E8" w:rsidRPr="0006704D" w:rsidRDefault="007728E8" w:rsidP="00A549CE">
            <w:pPr>
              <w:pStyle w:val="Pagrindiniotekstotrauka"/>
              <w:tabs>
                <w:tab w:val="left" w:pos="1758"/>
              </w:tabs>
              <w:spacing w:after="0"/>
              <w:ind w:left="0"/>
              <w:jc w:val="both"/>
            </w:pPr>
            <w:r w:rsidRPr="0006704D">
              <w:t>Pasyvūs sorbentai (</w:t>
            </w:r>
            <w:r w:rsidR="00C0737F" w:rsidRPr="0006704D">
              <w:rPr>
                <w:iCs/>
              </w:rPr>
              <w:t>difuziniai ėmikliai</w:t>
            </w:r>
            <w:r w:rsidRPr="0006704D">
              <w:t>)</w:t>
            </w:r>
          </w:p>
          <w:p w14:paraId="6554F04A" w14:textId="77777777" w:rsidR="00C0737F" w:rsidRPr="0006704D" w:rsidRDefault="00C0737F" w:rsidP="00A549CE">
            <w:pPr>
              <w:pStyle w:val="Pagrindiniotekstotrauka"/>
              <w:tabs>
                <w:tab w:val="left" w:pos="1758"/>
              </w:tabs>
              <w:spacing w:after="0"/>
              <w:ind w:left="0"/>
              <w:jc w:val="both"/>
            </w:pPr>
          </w:p>
          <w:p w14:paraId="069332B5" w14:textId="77777777" w:rsidR="00C0737F" w:rsidRPr="0006704D" w:rsidRDefault="00C0737F" w:rsidP="00A549CE">
            <w:pPr>
              <w:pStyle w:val="Pagrindiniotekstotrauka"/>
              <w:tabs>
                <w:tab w:val="left" w:pos="1758"/>
              </w:tabs>
              <w:spacing w:after="0"/>
              <w:ind w:left="0"/>
              <w:jc w:val="both"/>
            </w:pPr>
          </w:p>
          <w:p w14:paraId="70C00185" w14:textId="54F73921" w:rsidR="007728E8" w:rsidRPr="0006704D" w:rsidRDefault="00C0737F" w:rsidP="00EF6D2E">
            <w:pPr>
              <w:pStyle w:val="Pagrindiniotekstotrauka"/>
              <w:tabs>
                <w:tab w:val="left" w:pos="1758"/>
              </w:tabs>
              <w:spacing w:after="0"/>
              <w:ind w:left="0"/>
              <w:jc w:val="both"/>
            </w:pPr>
            <w:r w:rsidRPr="0006704D">
              <w:t xml:space="preserve"> </w:t>
            </w:r>
          </w:p>
        </w:tc>
        <w:tc>
          <w:tcPr>
            <w:tcW w:w="2410" w:type="dxa"/>
          </w:tcPr>
          <w:p w14:paraId="11072E86" w14:textId="77777777" w:rsidR="007728E8" w:rsidRPr="0006704D" w:rsidRDefault="007728E8" w:rsidP="00A549CE">
            <w:pPr>
              <w:pStyle w:val="Pagrindiniotekstotrauka"/>
              <w:tabs>
                <w:tab w:val="left" w:pos="1758"/>
              </w:tabs>
              <w:spacing w:after="0"/>
              <w:ind w:left="0"/>
              <w:jc w:val="both"/>
            </w:pPr>
            <w:r w:rsidRPr="0006704D">
              <w:t>LST EN 13528-1:2002</w:t>
            </w:r>
          </w:p>
          <w:p w14:paraId="5B909109" w14:textId="77777777" w:rsidR="007728E8" w:rsidRPr="0006704D" w:rsidRDefault="007728E8" w:rsidP="00A549CE">
            <w:pPr>
              <w:pStyle w:val="Pagrindiniotekstotrauka"/>
              <w:tabs>
                <w:tab w:val="left" w:pos="1758"/>
              </w:tabs>
              <w:spacing w:after="0"/>
              <w:ind w:left="0"/>
              <w:jc w:val="both"/>
            </w:pPr>
            <w:r w:rsidRPr="0006704D">
              <w:t xml:space="preserve">LST EN 13528-2:2003 </w:t>
            </w:r>
          </w:p>
          <w:p w14:paraId="5418F59D" w14:textId="77777777" w:rsidR="007728E8" w:rsidRPr="0006704D" w:rsidRDefault="007728E8" w:rsidP="00A549CE">
            <w:pPr>
              <w:pStyle w:val="Pagrindiniotekstotrauka"/>
              <w:tabs>
                <w:tab w:val="left" w:pos="1758"/>
              </w:tabs>
              <w:spacing w:after="0"/>
              <w:ind w:left="0"/>
              <w:jc w:val="both"/>
            </w:pPr>
            <w:r w:rsidRPr="0006704D">
              <w:t>LST EN 13528-3:2004</w:t>
            </w:r>
          </w:p>
        </w:tc>
        <w:tc>
          <w:tcPr>
            <w:tcW w:w="2551" w:type="dxa"/>
          </w:tcPr>
          <w:p w14:paraId="4F6A1DA6" w14:textId="77777777" w:rsidR="00C0737F" w:rsidRPr="0006704D" w:rsidRDefault="00EF6D2E" w:rsidP="003C1EDA">
            <w:pPr>
              <w:jc w:val="both"/>
              <w:rPr>
                <w:sz w:val="24"/>
                <w:szCs w:val="24"/>
                <w:lang w:val="lt-LT"/>
              </w:rPr>
            </w:pPr>
            <w:r w:rsidRPr="0006704D">
              <w:rPr>
                <w:sz w:val="24"/>
                <w:szCs w:val="24"/>
                <w:lang w:val="lt-LT"/>
              </w:rPr>
              <w:t>Difuziniai ėmikliai eksponuojami keturis kartus per metus (I – IV metų ketvirčiais), du kartus per s</w:t>
            </w:r>
            <w:r w:rsidR="00211047" w:rsidRPr="0006704D">
              <w:rPr>
                <w:sz w:val="24"/>
                <w:szCs w:val="24"/>
                <w:lang w:val="lt-LT"/>
              </w:rPr>
              <w:t>ezoną, dviejų savaičių periodui</w:t>
            </w:r>
          </w:p>
          <w:p w14:paraId="5327174F" w14:textId="7377EB7F" w:rsidR="00E019D0" w:rsidRPr="0006704D" w:rsidRDefault="00006E1C" w:rsidP="003C1EDA">
            <w:pPr>
              <w:jc w:val="both"/>
              <w:rPr>
                <w:sz w:val="24"/>
                <w:szCs w:val="24"/>
                <w:u w:val="single"/>
                <w:lang w:val="lt-LT"/>
              </w:rPr>
            </w:pPr>
            <w:r w:rsidRPr="0006704D">
              <w:rPr>
                <w:sz w:val="24"/>
                <w:szCs w:val="24"/>
                <w:lang w:val="lt-LT"/>
              </w:rPr>
              <w:t>2018, 2020 metais.</w:t>
            </w:r>
          </w:p>
        </w:tc>
      </w:tr>
      <w:tr w:rsidR="00C0737F" w:rsidRPr="005819EC" w14:paraId="7EDC3FBB" w14:textId="77777777" w:rsidTr="00C0737F">
        <w:trPr>
          <w:trHeight w:val="1830"/>
        </w:trPr>
        <w:tc>
          <w:tcPr>
            <w:tcW w:w="2450" w:type="dxa"/>
          </w:tcPr>
          <w:p w14:paraId="7B5FF8A6" w14:textId="7FDA82F1" w:rsidR="00C0737F" w:rsidRPr="005819EC" w:rsidRDefault="00C0737F" w:rsidP="00A549CE">
            <w:pPr>
              <w:pStyle w:val="Pagrindiniotekstotrauka"/>
              <w:tabs>
                <w:tab w:val="left" w:pos="1758"/>
              </w:tabs>
              <w:spacing w:after="0"/>
              <w:ind w:left="0"/>
              <w:jc w:val="both"/>
              <w:rPr>
                <w:highlight w:val="cyan"/>
              </w:rPr>
            </w:pPr>
            <w:r w:rsidRPr="005819EC">
              <w:t>Anglies monoksidas (CO)</w:t>
            </w:r>
          </w:p>
        </w:tc>
        <w:tc>
          <w:tcPr>
            <w:tcW w:w="2223" w:type="dxa"/>
          </w:tcPr>
          <w:p w14:paraId="2BD2F776" w14:textId="6842B7E1" w:rsidR="00C0737F" w:rsidRPr="005819EC" w:rsidRDefault="00211047" w:rsidP="00211047">
            <w:pPr>
              <w:pStyle w:val="Pagrindiniotekstotrauka"/>
              <w:tabs>
                <w:tab w:val="left" w:pos="1758"/>
              </w:tabs>
              <w:spacing w:after="0"/>
              <w:ind w:left="0"/>
              <w:jc w:val="both"/>
              <w:rPr>
                <w:highlight w:val="cyan"/>
              </w:rPr>
            </w:pPr>
            <w:r w:rsidRPr="005819EC">
              <w:rPr>
                <w:color w:val="000000"/>
              </w:rPr>
              <w:t xml:space="preserve">Nedispersinis infraraudonosios spektroskopijos </w:t>
            </w:r>
          </w:p>
        </w:tc>
        <w:tc>
          <w:tcPr>
            <w:tcW w:w="2410" w:type="dxa"/>
          </w:tcPr>
          <w:p w14:paraId="576C3DB6" w14:textId="4C3BE16A" w:rsidR="00211047" w:rsidRPr="005819EC" w:rsidRDefault="00211047" w:rsidP="00211047">
            <w:pPr>
              <w:pStyle w:val="Pagrindiniotekstotrauka"/>
              <w:tabs>
                <w:tab w:val="left" w:pos="1758"/>
              </w:tabs>
              <w:spacing w:after="0"/>
              <w:ind w:left="0"/>
              <w:jc w:val="both"/>
            </w:pPr>
            <w:r w:rsidRPr="005819EC">
              <w:t>LAND 52:2003</w:t>
            </w:r>
          </w:p>
        </w:tc>
        <w:tc>
          <w:tcPr>
            <w:tcW w:w="2551" w:type="dxa"/>
          </w:tcPr>
          <w:p w14:paraId="7A2CA5E9" w14:textId="77777777" w:rsidR="00C0737F" w:rsidRDefault="00C0737F" w:rsidP="00211047">
            <w:pPr>
              <w:tabs>
                <w:tab w:val="left" w:pos="851"/>
              </w:tabs>
              <w:autoSpaceDE w:val="0"/>
              <w:autoSpaceDN w:val="0"/>
              <w:adjustRightInd w:val="0"/>
              <w:jc w:val="both"/>
              <w:rPr>
                <w:iCs/>
                <w:color w:val="000000"/>
                <w:sz w:val="24"/>
                <w:szCs w:val="24"/>
                <w:lang w:val="lt-LT"/>
              </w:rPr>
            </w:pPr>
            <w:r w:rsidRPr="005819EC">
              <w:rPr>
                <w:iCs/>
                <w:color w:val="000000"/>
                <w:sz w:val="24"/>
                <w:szCs w:val="24"/>
                <w:lang w:val="lt-LT"/>
              </w:rPr>
              <w:t xml:space="preserve">4 kartus per metus (vieną kartą per sezoną) tiriant paeiliui einančius 8 valandų periodus ir kiekvieną valandą apskaičiuojant ir atnaujinant vidurkį. </w:t>
            </w:r>
          </w:p>
          <w:p w14:paraId="6E8852C5" w14:textId="1EB6C70C" w:rsidR="00006E1C" w:rsidRPr="005819EC" w:rsidRDefault="00006E1C" w:rsidP="00211047">
            <w:pPr>
              <w:tabs>
                <w:tab w:val="left" w:pos="851"/>
              </w:tabs>
              <w:autoSpaceDE w:val="0"/>
              <w:autoSpaceDN w:val="0"/>
              <w:adjustRightInd w:val="0"/>
              <w:jc w:val="both"/>
              <w:rPr>
                <w:color w:val="000000"/>
                <w:sz w:val="24"/>
                <w:szCs w:val="24"/>
                <w:lang w:val="lt-LT"/>
              </w:rPr>
            </w:pPr>
            <w:r>
              <w:rPr>
                <w:iCs/>
                <w:color w:val="000000"/>
                <w:sz w:val="24"/>
                <w:szCs w:val="24"/>
                <w:lang w:val="lt-LT"/>
              </w:rPr>
              <w:t xml:space="preserve">Tyrimai atliekami </w:t>
            </w:r>
            <w:r>
              <w:rPr>
                <w:sz w:val="24"/>
                <w:szCs w:val="24"/>
                <w:lang w:val="lt-LT"/>
              </w:rPr>
              <w:t>2018, 2020 metais.</w:t>
            </w:r>
          </w:p>
        </w:tc>
      </w:tr>
      <w:tr w:rsidR="007728E8" w:rsidRPr="005819EC" w14:paraId="1A9A2B4B" w14:textId="77777777" w:rsidTr="00EF6D2E">
        <w:trPr>
          <w:trHeight w:val="834"/>
        </w:trPr>
        <w:tc>
          <w:tcPr>
            <w:tcW w:w="2450" w:type="dxa"/>
          </w:tcPr>
          <w:p w14:paraId="6CA8F602" w14:textId="0AA8F62A" w:rsidR="007728E8" w:rsidRPr="005819EC" w:rsidRDefault="007728E8" w:rsidP="00B70588">
            <w:pPr>
              <w:pStyle w:val="Pagrindiniotekstotrauka"/>
              <w:tabs>
                <w:tab w:val="left" w:pos="1758"/>
              </w:tabs>
              <w:spacing w:after="0"/>
              <w:ind w:left="0"/>
              <w:jc w:val="both"/>
            </w:pPr>
            <w:r w:rsidRPr="005819EC">
              <w:t>Kietosios dalelės: KD</w:t>
            </w:r>
            <w:r w:rsidRPr="005819EC">
              <w:rPr>
                <w:vertAlign w:val="subscript"/>
              </w:rPr>
              <w:t>10</w:t>
            </w:r>
          </w:p>
        </w:tc>
        <w:tc>
          <w:tcPr>
            <w:tcW w:w="2223" w:type="dxa"/>
          </w:tcPr>
          <w:p w14:paraId="01AE13CB" w14:textId="77777777" w:rsidR="007728E8" w:rsidRPr="005819EC" w:rsidRDefault="007728E8" w:rsidP="00A549CE">
            <w:pPr>
              <w:tabs>
                <w:tab w:val="left" w:pos="851"/>
              </w:tabs>
              <w:autoSpaceDE w:val="0"/>
              <w:autoSpaceDN w:val="0"/>
              <w:adjustRightInd w:val="0"/>
              <w:jc w:val="both"/>
              <w:rPr>
                <w:color w:val="000000"/>
                <w:sz w:val="24"/>
                <w:szCs w:val="24"/>
                <w:lang w:val="lt-LT"/>
              </w:rPr>
            </w:pPr>
            <w:r w:rsidRPr="005819EC">
              <w:rPr>
                <w:color w:val="000000"/>
                <w:sz w:val="24"/>
                <w:szCs w:val="24"/>
                <w:lang w:val="lt-LT"/>
              </w:rPr>
              <w:t>Gravimetrinis</w:t>
            </w:r>
          </w:p>
          <w:p w14:paraId="28F29ECB" w14:textId="77777777" w:rsidR="00C0737F" w:rsidRPr="005819EC" w:rsidRDefault="00C0737F" w:rsidP="00C0737F">
            <w:pPr>
              <w:tabs>
                <w:tab w:val="left" w:pos="851"/>
              </w:tabs>
              <w:autoSpaceDE w:val="0"/>
              <w:autoSpaceDN w:val="0"/>
              <w:adjustRightInd w:val="0"/>
              <w:jc w:val="both"/>
              <w:rPr>
                <w:color w:val="000000"/>
                <w:sz w:val="24"/>
                <w:szCs w:val="24"/>
                <w:lang w:val="lt-LT"/>
              </w:rPr>
            </w:pPr>
          </w:p>
        </w:tc>
        <w:tc>
          <w:tcPr>
            <w:tcW w:w="2410" w:type="dxa"/>
          </w:tcPr>
          <w:p w14:paraId="7EC29328" w14:textId="77777777" w:rsidR="007728E8" w:rsidRPr="005819EC" w:rsidRDefault="007728E8" w:rsidP="00A549CE">
            <w:pPr>
              <w:pStyle w:val="Pagrindiniotekstotrauka"/>
              <w:tabs>
                <w:tab w:val="left" w:pos="1758"/>
              </w:tabs>
              <w:spacing w:after="0"/>
              <w:ind w:left="0"/>
            </w:pPr>
            <w:r w:rsidRPr="005819EC">
              <w:t>LST EN 12341:2014</w:t>
            </w:r>
          </w:p>
        </w:tc>
        <w:tc>
          <w:tcPr>
            <w:tcW w:w="2551" w:type="dxa"/>
          </w:tcPr>
          <w:p w14:paraId="64FECDAE" w14:textId="77777777" w:rsidR="007728E8" w:rsidRDefault="003C1EDA" w:rsidP="00EF6D2E">
            <w:pPr>
              <w:rPr>
                <w:sz w:val="24"/>
                <w:szCs w:val="24"/>
                <w:lang w:val="lt-LT"/>
              </w:rPr>
            </w:pPr>
            <w:r w:rsidRPr="005819EC">
              <w:rPr>
                <w:sz w:val="24"/>
                <w:szCs w:val="24"/>
                <w:lang w:val="lt-LT"/>
              </w:rPr>
              <w:t xml:space="preserve">4 kartus per metus 1 kartą per sezoną, </w:t>
            </w:r>
            <w:r w:rsidR="00C0737F" w:rsidRPr="005819EC">
              <w:rPr>
                <w:sz w:val="24"/>
                <w:szCs w:val="24"/>
                <w:lang w:val="lt-LT"/>
              </w:rPr>
              <w:t>2</w:t>
            </w:r>
            <w:r w:rsidRPr="005819EC">
              <w:rPr>
                <w:sz w:val="24"/>
                <w:szCs w:val="24"/>
                <w:lang w:val="lt-LT"/>
              </w:rPr>
              <w:t xml:space="preserve"> savai</w:t>
            </w:r>
            <w:r w:rsidR="00C0737F" w:rsidRPr="005819EC">
              <w:rPr>
                <w:sz w:val="24"/>
                <w:szCs w:val="24"/>
                <w:lang w:val="lt-LT"/>
              </w:rPr>
              <w:t>čių</w:t>
            </w:r>
            <w:r w:rsidRPr="005819EC">
              <w:rPr>
                <w:sz w:val="24"/>
                <w:szCs w:val="24"/>
                <w:lang w:val="lt-LT"/>
              </w:rPr>
              <w:t xml:space="preserve"> </w:t>
            </w:r>
            <w:r w:rsidR="00C0737F" w:rsidRPr="005819EC">
              <w:rPr>
                <w:sz w:val="24"/>
                <w:szCs w:val="24"/>
                <w:lang w:val="lt-LT"/>
              </w:rPr>
              <w:t>periodu</w:t>
            </w:r>
            <w:r w:rsidR="00EF6D2E" w:rsidRPr="005819EC">
              <w:rPr>
                <w:sz w:val="24"/>
                <w:szCs w:val="24"/>
                <w:lang w:val="lt-LT"/>
              </w:rPr>
              <w:t xml:space="preserve">. </w:t>
            </w:r>
          </w:p>
          <w:p w14:paraId="09945554" w14:textId="1154497D" w:rsidR="00006E1C" w:rsidRPr="005819EC" w:rsidRDefault="00006E1C" w:rsidP="00EF6D2E">
            <w:pPr>
              <w:rPr>
                <w:sz w:val="24"/>
                <w:szCs w:val="24"/>
                <w:lang w:val="lt-LT"/>
              </w:rPr>
            </w:pPr>
            <w:r>
              <w:rPr>
                <w:iCs/>
                <w:color w:val="000000"/>
                <w:sz w:val="24"/>
                <w:szCs w:val="24"/>
                <w:lang w:val="lt-LT"/>
              </w:rPr>
              <w:t xml:space="preserve">Tyrimai atliekami </w:t>
            </w:r>
            <w:r>
              <w:rPr>
                <w:sz w:val="24"/>
                <w:szCs w:val="24"/>
                <w:lang w:val="lt-LT"/>
              </w:rPr>
              <w:t>2018, 2020 metais.</w:t>
            </w:r>
          </w:p>
        </w:tc>
      </w:tr>
    </w:tbl>
    <w:p w14:paraId="257E0975" w14:textId="77777777" w:rsidR="00C0737F" w:rsidRPr="00710EFA" w:rsidRDefault="00C0737F" w:rsidP="00C0737F">
      <w:pPr>
        <w:autoSpaceDE w:val="0"/>
        <w:autoSpaceDN w:val="0"/>
        <w:adjustRightInd w:val="0"/>
        <w:jc w:val="both"/>
        <w:rPr>
          <w:color w:val="000000"/>
          <w:sz w:val="24"/>
          <w:szCs w:val="24"/>
          <w:lang w:val="lt-LT"/>
        </w:rPr>
      </w:pPr>
    </w:p>
    <w:p w14:paraId="4D397BDE" w14:textId="77777777" w:rsidR="00B32A45" w:rsidRPr="008530A2" w:rsidRDefault="00B32A45" w:rsidP="004D6E4B">
      <w:pPr>
        <w:pStyle w:val="Pagrindinistekstas"/>
        <w:spacing w:line="240" w:lineRule="auto"/>
        <w:ind w:firstLine="709"/>
        <w:rPr>
          <w:sz w:val="24"/>
          <w:szCs w:val="24"/>
          <w:lang w:val="lt-LT"/>
        </w:rPr>
      </w:pPr>
      <w:r w:rsidRPr="008530A2">
        <w:rPr>
          <w:sz w:val="24"/>
          <w:szCs w:val="24"/>
          <w:lang w:val="lt-LT"/>
        </w:rPr>
        <w:t>Metodai ir procedūros:</w:t>
      </w:r>
    </w:p>
    <w:p w14:paraId="3151C360" w14:textId="37FDE928" w:rsidR="00B32A45" w:rsidRPr="005819EC" w:rsidRDefault="00B32A45" w:rsidP="004D6E4B">
      <w:pPr>
        <w:pStyle w:val="Pagrindinistekstas"/>
        <w:numPr>
          <w:ilvl w:val="0"/>
          <w:numId w:val="34"/>
        </w:numPr>
        <w:spacing w:line="240" w:lineRule="auto"/>
        <w:ind w:left="0" w:firstLine="709"/>
        <w:rPr>
          <w:sz w:val="24"/>
          <w:szCs w:val="24"/>
          <w:lang w:val="lt-LT"/>
        </w:rPr>
      </w:pPr>
      <w:r w:rsidRPr="005819EC">
        <w:rPr>
          <w:sz w:val="24"/>
          <w:szCs w:val="24"/>
          <w:lang w:val="lt-LT"/>
        </w:rPr>
        <w:t>LST EN 13528-1</w:t>
      </w:r>
      <w:r w:rsidR="00277D5F" w:rsidRPr="005819EC">
        <w:rPr>
          <w:sz w:val="24"/>
          <w:szCs w:val="24"/>
          <w:lang w:val="lt-LT"/>
        </w:rPr>
        <w:t xml:space="preserve">:2002. </w:t>
      </w:r>
      <w:r w:rsidRPr="005819EC">
        <w:rPr>
          <w:sz w:val="24"/>
          <w:szCs w:val="24"/>
          <w:lang w:val="lt-LT"/>
        </w:rPr>
        <w:t xml:space="preserve">Aplinkos oro kokybė. Difuziniai ėmikliai dujų ir garų koncentracijoms nustatyti. Reikalavimai ir bandymo metodai. </w:t>
      </w:r>
      <w:r w:rsidR="00211047" w:rsidRPr="005819EC">
        <w:rPr>
          <w:sz w:val="24"/>
          <w:szCs w:val="24"/>
          <w:lang w:val="lt-LT"/>
        </w:rPr>
        <w:t>1</w:t>
      </w:r>
      <w:r w:rsidR="00277D5F" w:rsidRPr="005819EC">
        <w:rPr>
          <w:sz w:val="24"/>
          <w:szCs w:val="24"/>
          <w:lang w:val="lt-LT"/>
        </w:rPr>
        <w:t xml:space="preserve"> dalis. Bendrieji reikalavimai</w:t>
      </w:r>
      <w:r w:rsidR="0060171E">
        <w:rPr>
          <w:sz w:val="24"/>
          <w:szCs w:val="24"/>
          <w:lang w:val="lt-LT"/>
        </w:rPr>
        <w:t>;</w:t>
      </w:r>
    </w:p>
    <w:p w14:paraId="28C0F78B" w14:textId="7D0A3109" w:rsidR="00B32A45" w:rsidRPr="005819EC" w:rsidRDefault="00B32A45" w:rsidP="004D6E4B">
      <w:pPr>
        <w:pStyle w:val="Pagrindinistekstas"/>
        <w:numPr>
          <w:ilvl w:val="0"/>
          <w:numId w:val="34"/>
        </w:numPr>
        <w:spacing w:line="240" w:lineRule="auto"/>
        <w:ind w:left="0" w:firstLine="709"/>
        <w:rPr>
          <w:sz w:val="24"/>
          <w:szCs w:val="24"/>
          <w:lang w:val="lt-LT"/>
        </w:rPr>
      </w:pPr>
      <w:r w:rsidRPr="005819EC">
        <w:rPr>
          <w:sz w:val="24"/>
          <w:szCs w:val="24"/>
          <w:lang w:val="lt-LT"/>
        </w:rPr>
        <w:t>LST EN 13528-2</w:t>
      </w:r>
      <w:r w:rsidR="00277D5F" w:rsidRPr="005819EC">
        <w:rPr>
          <w:sz w:val="24"/>
          <w:szCs w:val="24"/>
          <w:lang w:val="lt-LT"/>
        </w:rPr>
        <w:t xml:space="preserve">:2003. </w:t>
      </w:r>
      <w:r w:rsidRPr="005819EC">
        <w:rPr>
          <w:sz w:val="24"/>
          <w:szCs w:val="24"/>
          <w:lang w:val="lt-LT"/>
        </w:rPr>
        <w:t xml:space="preserve">Aplinkos oro kokybė. Difuziniai ėmikliai dujų ir garų koncentracijoms nustatyti. Reikalavimai ir bandymo metodai, 2 dalis. Specialieji </w:t>
      </w:r>
      <w:r w:rsidR="00277D5F" w:rsidRPr="005819EC">
        <w:rPr>
          <w:sz w:val="24"/>
          <w:szCs w:val="24"/>
          <w:lang w:val="lt-LT"/>
        </w:rPr>
        <w:t>reikalavimai ir bandymo metodai</w:t>
      </w:r>
      <w:r w:rsidR="0060171E">
        <w:rPr>
          <w:sz w:val="24"/>
          <w:szCs w:val="24"/>
          <w:lang w:val="lt-LT"/>
        </w:rPr>
        <w:t>;</w:t>
      </w:r>
    </w:p>
    <w:p w14:paraId="0DE555C8" w14:textId="4426C942" w:rsidR="00B32A45" w:rsidRPr="005819EC" w:rsidRDefault="00277D5F"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LST EN 13528-3:2004. </w:t>
      </w:r>
      <w:r w:rsidR="00B32A45" w:rsidRPr="005819EC">
        <w:rPr>
          <w:sz w:val="24"/>
          <w:szCs w:val="24"/>
          <w:lang w:val="lt-LT"/>
        </w:rPr>
        <w:t>Aplinkos oro kokybė. Difuziniai ėmikliai dujų ir garų koncentracijoms nustatyti. Reikalavimai ir bandymo metodai, 3 dalis. Parinkimo, naudojimo i</w:t>
      </w:r>
      <w:r w:rsidRPr="005819EC">
        <w:rPr>
          <w:sz w:val="24"/>
          <w:szCs w:val="24"/>
          <w:lang w:val="lt-LT"/>
        </w:rPr>
        <w:t>r prie</w:t>
      </w:r>
      <w:r w:rsidR="0060171E">
        <w:rPr>
          <w:sz w:val="24"/>
          <w:szCs w:val="24"/>
          <w:lang w:val="lt-LT"/>
        </w:rPr>
        <w:t>žiūros vadovas;</w:t>
      </w:r>
    </w:p>
    <w:p w14:paraId="17B24CFD" w14:textId="7331E9CF" w:rsidR="00C0737F" w:rsidRPr="005819EC" w:rsidRDefault="00211047" w:rsidP="004D6E4B">
      <w:pPr>
        <w:pStyle w:val="Pagrindinistekstas"/>
        <w:numPr>
          <w:ilvl w:val="0"/>
          <w:numId w:val="34"/>
        </w:numPr>
        <w:spacing w:line="240" w:lineRule="auto"/>
        <w:ind w:left="0" w:firstLine="709"/>
        <w:rPr>
          <w:sz w:val="24"/>
          <w:szCs w:val="24"/>
          <w:lang w:val="lt-LT"/>
        </w:rPr>
      </w:pPr>
      <w:r w:rsidRPr="005819EC">
        <w:rPr>
          <w:sz w:val="24"/>
          <w:szCs w:val="24"/>
          <w:lang w:val="lt-LT"/>
        </w:rPr>
        <w:t>LAND 52:2003. Aplinkos oras. Anglies monoksido nustatymas. Nedispersinis infraraudonosios spektroskopijos metodas</w:t>
      </w:r>
      <w:r w:rsidR="0060171E">
        <w:rPr>
          <w:sz w:val="24"/>
          <w:szCs w:val="24"/>
          <w:lang w:val="lt-LT"/>
        </w:rPr>
        <w:t>;</w:t>
      </w:r>
    </w:p>
    <w:p w14:paraId="32189BAB" w14:textId="3876F92E" w:rsidR="00277D5F" w:rsidRPr="005819EC" w:rsidRDefault="00277D5F"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LST EN 12341:2014. Aplinkos oras. Standartinis gravimetrinis matavimo metodas, skirtas ore skendinčių PM10 arba PM2,5 kietųjų dalelių masinei koncentracijai nustatyti. </w:t>
      </w:r>
    </w:p>
    <w:p w14:paraId="5C0E714A" w14:textId="77777777" w:rsidR="00710EFA" w:rsidRDefault="00883251" w:rsidP="004D6E4B">
      <w:pPr>
        <w:pStyle w:val="Pagrindinistekstas"/>
        <w:spacing w:line="240" w:lineRule="auto"/>
        <w:ind w:firstLine="709"/>
        <w:rPr>
          <w:sz w:val="24"/>
          <w:szCs w:val="24"/>
          <w:lang w:val="lt-LT"/>
        </w:rPr>
      </w:pPr>
      <w:r w:rsidRPr="005819EC">
        <w:rPr>
          <w:sz w:val="24"/>
          <w:szCs w:val="24"/>
          <w:lang w:val="lt-LT"/>
        </w:rPr>
        <w:t>Metereologinės sąlygos turi reikšmingos įtakos aplinkos oro kokyb</w:t>
      </w:r>
      <w:r w:rsidR="002565F8" w:rsidRPr="005819EC">
        <w:rPr>
          <w:sz w:val="24"/>
          <w:szCs w:val="24"/>
          <w:lang w:val="lt-LT"/>
        </w:rPr>
        <w:t>ei.</w:t>
      </w:r>
      <w:r w:rsidRPr="005819EC">
        <w:rPr>
          <w:sz w:val="24"/>
          <w:szCs w:val="24"/>
          <w:lang w:val="lt-LT"/>
        </w:rPr>
        <w:t xml:space="preserve"> </w:t>
      </w:r>
      <w:r w:rsidR="002565F8" w:rsidRPr="005819EC">
        <w:rPr>
          <w:sz w:val="24"/>
          <w:szCs w:val="24"/>
          <w:lang w:val="lt-LT"/>
        </w:rPr>
        <w:t>P</w:t>
      </w:r>
      <w:r w:rsidRPr="005819EC">
        <w:rPr>
          <w:sz w:val="24"/>
          <w:szCs w:val="24"/>
          <w:lang w:val="lt-LT"/>
        </w:rPr>
        <w:t xml:space="preserve">er visą pasyvių sorbentų ėmiklių eksponavimo periodą </w:t>
      </w:r>
      <w:r w:rsidR="002565F8" w:rsidRPr="005819EC">
        <w:rPr>
          <w:sz w:val="24"/>
          <w:szCs w:val="24"/>
          <w:lang w:val="lt-LT"/>
        </w:rPr>
        <w:t xml:space="preserve">bei kietųjų dalelių </w:t>
      </w:r>
      <w:r w:rsidR="00211047" w:rsidRPr="005819EC">
        <w:rPr>
          <w:sz w:val="24"/>
          <w:szCs w:val="24"/>
          <w:lang w:val="lt-LT"/>
        </w:rPr>
        <w:t>ir anglies monoksido tyrimo laikotarpį (oro mėginių ėmimo metu)</w:t>
      </w:r>
      <w:r w:rsidRPr="005819EC">
        <w:rPr>
          <w:sz w:val="24"/>
          <w:szCs w:val="24"/>
          <w:lang w:val="lt-LT"/>
        </w:rPr>
        <w:t xml:space="preserve"> matuojami </w:t>
      </w:r>
      <w:r w:rsidR="002565F8" w:rsidRPr="005819EC">
        <w:rPr>
          <w:sz w:val="24"/>
          <w:szCs w:val="24"/>
          <w:lang w:val="lt-LT"/>
        </w:rPr>
        <w:t>meteorologiniai parametrai: aplinkos oro temperatūra (°C), vėjo kryptis, vėjo greitis (m/s), drėgnis (%), kritulių kiekis (mm).</w:t>
      </w:r>
    </w:p>
    <w:p w14:paraId="17B2CAE0" w14:textId="2C7A8774" w:rsidR="00687FA6" w:rsidRPr="005819EC" w:rsidRDefault="002565F8" w:rsidP="004D6E4B">
      <w:pPr>
        <w:pStyle w:val="Pagrindinistekstas"/>
        <w:spacing w:line="240" w:lineRule="auto"/>
        <w:ind w:firstLine="709"/>
        <w:rPr>
          <w:sz w:val="24"/>
          <w:szCs w:val="24"/>
          <w:lang w:val="lt-LT"/>
        </w:rPr>
      </w:pPr>
      <w:r w:rsidRPr="005819EC">
        <w:rPr>
          <w:sz w:val="24"/>
          <w:szCs w:val="24"/>
          <w:lang w:val="lt-LT"/>
        </w:rPr>
        <w:t xml:space="preserve">Meteorologiniai parametrai gali būti matuojami </w:t>
      </w:r>
      <w:r w:rsidR="00883251" w:rsidRPr="005819EC">
        <w:rPr>
          <w:sz w:val="24"/>
          <w:szCs w:val="24"/>
          <w:lang w:val="lt-LT"/>
        </w:rPr>
        <w:t xml:space="preserve">vietoje arba naudojami </w:t>
      </w:r>
      <w:r w:rsidR="005B1E84" w:rsidRPr="005819EC">
        <w:rPr>
          <w:sz w:val="24"/>
          <w:szCs w:val="24"/>
          <w:lang w:val="lt-LT"/>
        </w:rPr>
        <w:t>meteorologinės</w:t>
      </w:r>
      <w:r w:rsidR="00B32A45" w:rsidRPr="005819EC">
        <w:rPr>
          <w:sz w:val="24"/>
          <w:szCs w:val="24"/>
          <w:lang w:val="lt-LT"/>
        </w:rPr>
        <w:t xml:space="preserve"> stoties </w:t>
      </w:r>
      <w:r w:rsidR="00883251" w:rsidRPr="005819EC">
        <w:rPr>
          <w:sz w:val="24"/>
          <w:szCs w:val="24"/>
          <w:lang w:val="lt-LT"/>
        </w:rPr>
        <w:t xml:space="preserve">oficialūs </w:t>
      </w:r>
      <w:r w:rsidRPr="005819EC">
        <w:rPr>
          <w:sz w:val="24"/>
          <w:szCs w:val="24"/>
          <w:lang w:val="lt-LT"/>
        </w:rPr>
        <w:t xml:space="preserve">duomenys. </w:t>
      </w:r>
    </w:p>
    <w:p w14:paraId="142E9E7F" w14:textId="354C3A88" w:rsidR="003C5E73" w:rsidRPr="005819EC" w:rsidRDefault="00E81923" w:rsidP="002C6C2F">
      <w:pPr>
        <w:pStyle w:val="Pagrindiniotekstotrauka"/>
        <w:tabs>
          <w:tab w:val="left" w:pos="1758"/>
        </w:tabs>
        <w:spacing w:after="0"/>
        <w:ind w:left="0" w:firstLine="709"/>
        <w:jc w:val="both"/>
        <w:rPr>
          <w:b/>
        </w:rPr>
      </w:pPr>
      <w:r>
        <w:rPr>
          <w:b/>
        </w:rPr>
        <w:lastRenderedPageBreak/>
        <w:t>5.6</w:t>
      </w:r>
      <w:r w:rsidR="00D50E5C">
        <w:rPr>
          <w:b/>
        </w:rPr>
        <w:t xml:space="preserve">. </w:t>
      </w:r>
      <w:r w:rsidR="003C5E73" w:rsidRPr="005819EC">
        <w:rPr>
          <w:b/>
        </w:rPr>
        <w:t>Aplinkos oro stebėsenos rezultatų vertinimo kriterijai</w:t>
      </w:r>
      <w:r w:rsidR="008530A2">
        <w:rPr>
          <w:b/>
        </w:rPr>
        <w:t>.</w:t>
      </w:r>
      <w:r w:rsidR="003C5E73" w:rsidRPr="005819EC">
        <w:rPr>
          <w:b/>
        </w:rPr>
        <w:t xml:space="preserve"> </w:t>
      </w:r>
    </w:p>
    <w:p w14:paraId="50DB53A3" w14:textId="77777777" w:rsidR="003A770D" w:rsidRPr="005819EC" w:rsidRDefault="003C5E73" w:rsidP="002C6C2F">
      <w:pPr>
        <w:pStyle w:val="Pagrindiniotekstotrauka"/>
        <w:tabs>
          <w:tab w:val="left" w:pos="709"/>
        </w:tabs>
        <w:spacing w:after="0"/>
        <w:ind w:left="0" w:firstLine="709"/>
        <w:jc w:val="both"/>
      </w:pPr>
      <w:r w:rsidRPr="005819EC">
        <w:t xml:space="preserve">Aplinkos oro monitoringo duomenų vertinimas atliekamas </w:t>
      </w:r>
      <w:r w:rsidR="003A770D" w:rsidRPr="005819EC">
        <w:t>remiantis šiais teisės aktais:</w:t>
      </w:r>
    </w:p>
    <w:p w14:paraId="09247866" w14:textId="01A2140E" w:rsidR="003A770D" w:rsidRPr="005819EC" w:rsidRDefault="008444A9" w:rsidP="002C6C2F">
      <w:pPr>
        <w:pStyle w:val="Pagrindiniotekstotrauka"/>
        <w:numPr>
          <w:ilvl w:val="0"/>
          <w:numId w:val="36"/>
        </w:numPr>
        <w:spacing w:after="0"/>
        <w:ind w:left="0" w:firstLine="709"/>
        <w:jc w:val="both"/>
      </w:pPr>
      <w:r>
        <w:t>Lietuvos Respublikos</w:t>
      </w:r>
      <w:r w:rsidR="003A770D" w:rsidRPr="005819EC">
        <w:t xml:space="preserve"> aplinkos ministro 2010 m. balandžio 6 d. įsakymas Nr. D1-279 </w:t>
      </w:r>
      <w:r w:rsidR="00F5277F" w:rsidRPr="005819EC">
        <w:t>„</w:t>
      </w:r>
      <w:r w:rsidR="003A770D" w:rsidRPr="005819EC">
        <w:t>Dėl aplinkos ministro 2001 m. g</w:t>
      </w:r>
      <w:r w:rsidR="00074009" w:rsidRPr="005819EC">
        <w:t>ruodžio 12 d. įsakymo Nr. 596 „D</w:t>
      </w:r>
      <w:r w:rsidR="003A770D" w:rsidRPr="005819EC">
        <w:t>ėl aplinkos o</w:t>
      </w:r>
      <w:r w:rsidR="00F5277F" w:rsidRPr="005819EC">
        <w:t>r</w:t>
      </w:r>
      <w:r w:rsidR="0060171E">
        <w:t>o kokybės vertinimo“ pakeitimo“;</w:t>
      </w:r>
    </w:p>
    <w:p w14:paraId="572B8EE9" w14:textId="0CB8ABC8" w:rsidR="0076371E" w:rsidRPr="005819EC" w:rsidRDefault="008444A9" w:rsidP="002C6C2F">
      <w:pPr>
        <w:pStyle w:val="Sraopastraipa"/>
        <w:numPr>
          <w:ilvl w:val="0"/>
          <w:numId w:val="36"/>
        </w:numPr>
        <w:ind w:left="0" w:firstLine="709"/>
        <w:jc w:val="both"/>
        <w:rPr>
          <w:sz w:val="24"/>
          <w:szCs w:val="24"/>
          <w:lang w:val="lt-LT" w:eastAsia="en-US"/>
        </w:rPr>
      </w:pPr>
      <w:r w:rsidRPr="008444A9">
        <w:rPr>
          <w:sz w:val="24"/>
          <w:szCs w:val="24"/>
        </w:rPr>
        <w:t>Lietuvos Respublikos</w:t>
      </w:r>
      <w:r w:rsidR="0076371E" w:rsidRPr="008444A9">
        <w:rPr>
          <w:sz w:val="24"/>
          <w:szCs w:val="24"/>
          <w:lang w:val="lt-LT" w:eastAsia="en-US"/>
        </w:rPr>
        <w:t xml:space="preserve"> </w:t>
      </w:r>
      <w:r w:rsidR="0076371E" w:rsidRPr="005819EC">
        <w:rPr>
          <w:sz w:val="24"/>
          <w:szCs w:val="24"/>
          <w:lang w:val="lt-LT" w:eastAsia="en-US"/>
        </w:rPr>
        <w:t xml:space="preserve">aplinkos ministro ir </w:t>
      </w:r>
      <w:r w:rsidRPr="008444A9">
        <w:rPr>
          <w:sz w:val="24"/>
          <w:szCs w:val="24"/>
        </w:rPr>
        <w:t>Lietuvos Respublikos</w:t>
      </w:r>
      <w:r w:rsidR="0076371E" w:rsidRPr="005819EC">
        <w:rPr>
          <w:sz w:val="24"/>
          <w:szCs w:val="24"/>
          <w:lang w:val="lt-LT" w:eastAsia="en-US"/>
        </w:rPr>
        <w:t xml:space="preserve"> sveikatos apsaugos ministro 2007 m. birželio 11 d. įsakymas Nr. D1-329/V-469 "Dėl Lietuvos Respublikos aplinkos ministro ir Lietuvos Respublikos sveikatos apsaugos ministro 2000 m. sp</w:t>
      </w:r>
      <w:r w:rsidR="00F5277F" w:rsidRPr="005819EC">
        <w:rPr>
          <w:sz w:val="24"/>
          <w:szCs w:val="24"/>
          <w:lang w:val="lt-LT" w:eastAsia="en-US"/>
        </w:rPr>
        <w:t>alio 30 d. įsakymo Nr. 471/582 „</w:t>
      </w:r>
      <w:r w:rsidR="0076371E" w:rsidRPr="005819EC">
        <w:rPr>
          <w:sz w:val="24"/>
          <w:szCs w:val="24"/>
          <w:lang w:val="lt-LT" w:eastAsia="en-US"/>
        </w:rPr>
        <w:t>Dėl teršalų, kurių kiekis aplinkos ore vertinamas pagal Europos Sąjungos kriterijus, sąrašo patvirtinimo ir ribinių aplinkos oro užterštumo verčių nustatymo" pakeitimo</w:t>
      </w:r>
      <w:r w:rsidR="0060171E">
        <w:rPr>
          <w:sz w:val="24"/>
          <w:szCs w:val="24"/>
          <w:lang w:val="lt-LT" w:eastAsia="en-US"/>
        </w:rPr>
        <w:t>“;</w:t>
      </w:r>
    </w:p>
    <w:p w14:paraId="3D1660C7" w14:textId="19847BC6" w:rsidR="0076371E" w:rsidRPr="005819EC" w:rsidRDefault="00074009" w:rsidP="002C6C2F">
      <w:pPr>
        <w:pStyle w:val="Pagrindiniotekstotrauka"/>
        <w:numPr>
          <w:ilvl w:val="0"/>
          <w:numId w:val="36"/>
        </w:numPr>
        <w:spacing w:after="0"/>
        <w:ind w:left="0" w:firstLine="709"/>
        <w:jc w:val="both"/>
      </w:pPr>
      <w:r w:rsidRPr="005819EC">
        <w:t>L</w:t>
      </w:r>
      <w:r w:rsidR="008444A9">
        <w:t xml:space="preserve">ietuvos </w:t>
      </w:r>
      <w:r w:rsidRPr="005819EC">
        <w:t>R</w:t>
      </w:r>
      <w:r w:rsidR="008444A9">
        <w:t>espublikos</w:t>
      </w:r>
      <w:r w:rsidR="0076371E" w:rsidRPr="005819EC">
        <w:t xml:space="preserve"> aplinkos ministro ir </w:t>
      </w:r>
      <w:r w:rsidRPr="005819EC">
        <w:t>L</w:t>
      </w:r>
      <w:r w:rsidR="008444A9">
        <w:t xml:space="preserve">ietuvos </w:t>
      </w:r>
      <w:r w:rsidRPr="005819EC">
        <w:t>R</w:t>
      </w:r>
      <w:r w:rsidR="008444A9">
        <w:t>espublikos</w:t>
      </w:r>
      <w:r w:rsidR="0076371E" w:rsidRPr="005819EC">
        <w:t xml:space="preserve"> sveikatos apsaugos ministro 2001 m. gruodžio 11 d. įsakymas Nr. 591/640 „Dėl Aplinkos oro užterštumo sieros dioksidu, azo</w:t>
      </w:r>
      <w:r w:rsidRPr="005819EC">
        <w:t>to oksidu, azoto dioksidu, benze</w:t>
      </w:r>
      <w:r w:rsidR="0076371E" w:rsidRPr="005819EC">
        <w:t>nu, anglies monoksidu, švinu, kietosiomis dalelėmis ir ozonu normų patvirtinimo“ (Lietuvos Respublikos aplinkos ministro ir Lietuvos Respublikos sveikatos apsaugos ministro 2010 m. liepos 7 d. įsakymo  Nr. D1-585/V-611 redakcija)</w:t>
      </w:r>
      <w:r w:rsidR="00F474DD" w:rsidRPr="005819EC">
        <w:t>.</w:t>
      </w:r>
    </w:p>
    <w:p w14:paraId="1903769B" w14:textId="77777777" w:rsidR="00D50E5C" w:rsidRDefault="00D50E5C" w:rsidP="00B81D2A">
      <w:pPr>
        <w:pStyle w:val="Antrat2"/>
        <w:spacing w:before="0"/>
        <w:ind w:firstLine="709"/>
        <w:jc w:val="center"/>
        <w:rPr>
          <w:rFonts w:ascii="Times New Roman" w:hAnsi="Times New Roman" w:cs="Times New Roman"/>
          <w:b/>
          <w:color w:val="auto"/>
          <w:sz w:val="24"/>
          <w:szCs w:val="24"/>
          <w:lang w:val="lt-LT"/>
        </w:rPr>
      </w:pPr>
      <w:bookmarkStart w:id="10" w:name="_Toc468217006"/>
    </w:p>
    <w:p w14:paraId="23C3FC9D" w14:textId="4E380910" w:rsidR="00B81D2A" w:rsidRDefault="000130E2" w:rsidP="00B81D2A">
      <w:pPr>
        <w:pStyle w:val="Antrat2"/>
        <w:spacing w:before="0"/>
        <w:ind w:firstLine="709"/>
        <w:jc w:val="center"/>
        <w:rPr>
          <w:rFonts w:ascii="Times New Roman" w:hAnsi="Times New Roman" w:cs="Times New Roman"/>
          <w:b/>
          <w:color w:val="auto"/>
          <w:sz w:val="24"/>
          <w:szCs w:val="24"/>
          <w:lang w:val="lt-LT"/>
        </w:rPr>
      </w:pPr>
      <w:r>
        <w:rPr>
          <w:rFonts w:ascii="Times New Roman" w:hAnsi="Times New Roman" w:cs="Times New Roman"/>
          <w:b/>
          <w:color w:val="auto"/>
          <w:sz w:val="24"/>
          <w:szCs w:val="24"/>
          <w:lang w:val="lt-LT"/>
        </w:rPr>
        <w:t xml:space="preserve">IV. </w:t>
      </w:r>
      <w:r w:rsidR="00B81D2A">
        <w:rPr>
          <w:rFonts w:ascii="Times New Roman" w:hAnsi="Times New Roman" w:cs="Times New Roman"/>
          <w:b/>
          <w:color w:val="auto"/>
          <w:sz w:val="24"/>
          <w:szCs w:val="24"/>
          <w:lang w:val="lt-LT"/>
        </w:rPr>
        <w:t>SKYRIUS</w:t>
      </w:r>
    </w:p>
    <w:p w14:paraId="13987ECF" w14:textId="51F0BB97" w:rsidR="00351721" w:rsidRDefault="00B81D2A" w:rsidP="00B81D2A">
      <w:pPr>
        <w:pStyle w:val="Antrat2"/>
        <w:spacing w:before="0"/>
        <w:ind w:firstLine="709"/>
        <w:jc w:val="center"/>
        <w:rPr>
          <w:rFonts w:ascii="Times New Roman" w:hAnsi="Times New Roman" w:cs="Times New Roman"/>
          <w:b/>
          <w:color w:val="auto"/>
          <w:sz w:val="24"/>
          <w:szCs w:val="24"/>
          <w:lang w:val="lt-LT"/>
        </w:rPr>
      </w:pPr>
      <w:r w:rsidRPr="005819EC">
        <w:rPr>
          <w:rFonts w:ascii="Times New Roman" w:hAnsi="Times New Roman" w:cs="Times New Roman"/>
          <w:b/>
          <w:color w:val="auto"/>
          <w:sz w:val="24"/>
          <w:szCs w:val="24"/>
          <w:lang w:val="lt-LT"/>
        </w:rPr>
        <w:t>TRIUKŠMO MONITORINGAS</w:t>
      </w:r>
      <w:bookmarkEnd w:id="10"/>
    </w:p>
    <w:p w14:paraId="16799575" w14:textId="77777777" w:rsidR="00B81D2A" w:rsidRPr="00B81D2A" w:rsidRDefault="00B81D2A" w:rsidP="00B81D2A">
      <w:pPr>
        <w:rPr>
          <w:lang w:val="lt-LT"/>
        </w:rPr>
      </w:pPr>
    </w:p>
    <w:p w14:paraId="5734C915" w14:textId="420851FB" w:rsidR="00E81923" w:rsidRDefault="00E81923" w:rsidP="002C6C2F">
      <w:pPr>
        <w:pStyle w:val="Antrat3"/>
        <w:spacing w:before="0"/>
        <w:ind w:firstLine="709"/>
        <w:jc w:val="both"/>
        <w:rPr>
          <w:rFonts w:ascii="Times New Roman" w:hAnsi="Times New Roman" w:cs="Times New Roman"/>
          <w:b/>
          <w:color w:val="auto"/>
          <w:lang w:val="lt-LT"/>
        </w:rPr>
      </w:pPr>
      <w:bookmarkStart w:id="11" w:name="_Toc468217007"/>
      <w:r>
        <w:rPr>
          <w:rFonts w:ascii="Times New Roman" w:hAnsi="Times New Roman" w:cs="Times New Roman"/>
          <w:b/>
          <w:color w:val="auto"/>
          <w:lang w:val="lt-LT"/>
        </w:rPr>
        <w:t>6. Klaipėdos miesto trukšmo monitoringo tyrimas.</w:t>
      </w:r>
    </w:p>
    <w:p w14:paraId="62072FDA" w14:textId="3993EEBA" w:rsidR="00351721" w:rsidRPr="005819EC" w:rsidRDefault="00E81923" w:rsidP="002C6C2F">
      <w:pPr>
        <w:pStyle w:val="Antrat3"/>
        <w:spacing w:before="0"/>
        <w:ind w:firstLine="709"/>
        <w:jc w:val="both"/>
        <w:rPr>
          <w:rFonts w:ascii="Times New Roman" w:hAnsi="Times New Roman" w:cs="Times New Roman"/>
          <w:b/>
          <w:color w:val="auto"/>
          <w:lang w:val="lt-LT"/>
        </w:rPr>
      </w:pPr>
      <w:r>
        <w:rPr>
          <w:rFonts w:ascii="Times New Roman" w:hAnsi="Times New Roman" w:cs="Times New Roman"/>
          <w:b/>
          <w:color w:val="auto"/>
          <w:lang w:val="lt-LT"/>
        </w:rPr>
        <w:t>6.1</w:t>
      </w:r>
      <w:r w:rsidR="00351721" w:rsidRPr="005819EC">
        <w:rPr>
          <w:rFonts w:ascii="Times New Roman" w:hAnsi="Times New Roman" w:cs="Times New Roman"/>
          <w:b/>
          <w:color w:val="auto"/>
          <w:lang w:val="lt-LT"/>
        </w:rPr>
        <w:t>. Esamos būklės analizė ir stebėsenos poreikio pagrindimas</w:t>
      </w:r>
      <w:bookmarkEnd w:id="11"/>
      <w:r w:rsidR="008530A2">
        <w:rPr>
          <w:rFonts w:ascii="Times New Roman" w:hAnsi="Times New Roman" w:cs="Times New Roman"/>
          <w:b/>
          <w:color w:val="auto"/>
          <w:lang w:val="lt-LT"/>
        </w:rPr>
        <w:t>.</w:t>
      </w:r>
    </w:p>
    <w:p w14:paraId="685268C0" w14:textId="66F8A4DC" w:rsidR="002A1B73" w:rsidRPr="005819EC" w:rsidRDefault="002A1B73" w:rsidP="002C6C2F">
      <w:pPr>
        <w:ind w:firstLine="709"/>
        <w:jc w:val="both"/>
        <w:rPr>
          <w:sz w:val="24"/>
          <w:szCs w:val="24"/>
          <w:lang w:val="lt-LT"/>
        </w:rPr>
      </w:pPr>
      <w:r w:rsidRPr="005819EC">
        <w:rPr>
          <w:sz w:val="24"/>
          <w:szCs w:val="24"/>
          <w:lang w:val="lt-LT"/>
        </w:rPr>
        <w:t xml:space="preserve">Urbanizuotose teritorijose dėl antropogeninės </w:t>
      </w:r>
      <w:r w:rsidR="00C2575D">
        <w:rPr>
          <w:sz w:val="24"/>
          <w:szCs w:val="24"/>
          <w:lang w:val="lt-LT"/>
        </w:rPr>
        <w:t>veiklos (transportas, pramonės/</w:t>
      </w:r>
      <w:r w:rsidRPr="005819EC">
        <w:rPr>
          <w:sz w:val="24"/>
          <w:szCs w:val="24"/>
          <w:lang w:val="lt-LT"/>
        </w:rPr>
        <w:t>gamybinė ar komercinė veikla) neišvengiamai didėja apl</w:t>
      </w:r>
      <w:r w:rsidR="00211047" w:rsidRPr="005819EC">
        <w:rPr>
          <w:sz w:val="24"/>
          <w:szCs w:val="24"/>
          <w:lang w:val="lt-LT"/>
        </w:rPr>
        <w:t>inkos triukšmas</w:t>
      </w:r>
      <w:r w:rsidRPr="005819EC">
        <w:rPr>
          <w:sz w:val="24"/>
          <w:szCs w:val="24"/>
          <w:lang w:val="lt-LT"/>
        </w:rPr>
        <w:t>. Padidėjęs aplinkos triukšmas gali turėti neigiamų pasekmių žmonių sveikatai.</w:t>
      </w:r>
    </w:p>
    <w:p w14:paraId="4C8CABE7" w14:textId="77777777" w:rsidR="00351B53" w:rsidRPr="005819EC" w:rsidRDefault="00351B53" w:rsidP="002C6C2F">
      <w:pPr>
        <w:ind w:firstLine="709"/>
        <w:jc w:val="both"/>
        <w:rPr>
          <w:sz w:val="24"/>
          <w:szCs w:val="24"/>
          <w:lang w:val="lt-LT"/>
        </w:rPr>
      </w:pPr>
      <w:r w:rsidRPr="005819EC">
        <w:rPr>
          <w:sz w:val="24"/>
          <w:szCs w:val="24"/>
          <w:lang w:val="lt-LT"/>
        </w:rPr>
        <w:t>Pagal praeito vykmečio Klaipėdos miesto savivaldybės aplinkos monitoringą, aplinkos triukšmo stebėjimai buvo vykdomi 2012-2015 metais 42 stebėjimo taškuose (12 lent.). Buvo vertinami dienos (Ld), vakaro (Lv), nakties (Ln) ekvivalentiniai triukšmo lygiai (dBA). Informacija apie aplinkos triukšmą 2013-2015 metų periodu pateikiama 12 lentelėje.</w:t>
      </w:r>
    </w:p>
    <w:p w14:paraId="4F108A4F" w14:textId="13A7FBE3" w:rsidR="00351B53" w:rsidRPr="005819EC" w:rsidRDefault="00351B53" w:rsidP="002C6C2F">
      <w:pPr>
        <w:ind w:firstLine="709"/>
        <w:jc w:val="both"/>
        <w:rPr>
          <w:sz w:val="24"/>
          <w:szCs w:val="24"/>
          <w:lang w:val="lt-LT"/>
        </w:rPr>
      </w:pPr>
      <w:r w:rsidRPr="008530A2">
        <w:rPr>
          <w:sz w:val="24"/>
          <w:szCs w:val="24"/>
          <w:lang w:val="lt-LT"/>
        </w:rPr>
        <w:t>2013 metais</w:t>
      </w:r>
      <w:r w:rsidRPr="005819EC">
        <w:rPr>
          <w:sz w:val="24"/>
          <w:szCs w:val="24"/>
          <w:lang w:val="lt-LT"/>
        </w:rPr>
        <w:t xml:space="preserve"> ekvivalentinio triukšmo lygių dienos metu vidutinės metinės vertės 83 % tyrimo vietų viršijo ribines vertes ir kito nuo 59 dBA (</w:t>
      </w:r>
      <w:r w:rsidR="00C2575D">
        <w:rPr>
          <w:sz w:val="24"/>
          <w:szCs w:val="24"/>
          <w:lang w:val="lt-LT"/>
        </w:rPr>
        <w:t xml:space="preserve">Klaipėdos universitetinė </w:t>
      </w:r>
      <w:r w:rsidRPr="005819EC">
        <w:rPr>
          <w:sz w:val="24"/>
          <w:szCs w:val="24"/>
          <w:lang w:val="lt-LT"/>
        </w:rPr>
        <w:t xml:space="preserve">ligoninė, Liepojos g. 4) iki 77 dBA (prie Raudonojo kryžiaus ligoninės). Didžiausi vakaro meto ekvivalentiniai triukšmo lygių metiniai vidurkiai nustatyti Grįžgatvio g. ir Tiltų g. sankirtoje (69 dBA), tyliausiai vakaro metu buvo Mažąjame kaimelyje (55 dBA). 86 % tyrimo vietų buvo viršytos ribinės vertės. 2013 metais didžiausias vidutinis metinis ekvivalentinis triukšmo lygis nakties metu  buvo nustatytas Šilutės pl. ir Statybininkų pr. sankirtoje greta PC „Maxima“ (62 dBA), o ribinės vertės buvo viršytos 40 </w:t>
      </w:r>
      <w:r w:rsidRPr="005819EC">
        <w:rPr>
          <w:rFonts w:ascii="Calibri" w:hAnsi="Calibri"/>
          <w:sz w:val="24"/>
          <w:szCs w:val="24"/>
          <w:lang w:val="lt-LT"/>
        </w:rPr>
        <w:t>%</w:t>
      </w:r>
      <w:r w:rsidRPr="005819EC">
        <w:rPr>
          <w:sz w:val="24"/>
          <w:szCs w:val="24"/>
          <w:lang w:val="lt-LT"/>
        </w:rPr>
        <w:t xml:space="preserve"> tyrimo vietų. Mažiausias triukšmas tyrimo vietose nakties metu buvo fiksuotas Baltijos pr. (49 dBA).</w:t>
      </w:r>
    </w:p>
    <w:p w14:paraId="5B1B00B2" w14:textId="5EB1A030" w:rsidR="00351B53" w:rsidRPr="005819EC" w:rsidRDefault="00351B53" w:rsidP="002C6C2F">
      <w:pPr>
        <w:ind w:firstLine="709"/>
        <w:jc w:val="both"/>
        <w:rPr>
          <w:sz w:val="24"/>
          <w:szCs w:val="24"/>
          <w:lang w:val="lt-LT"/>
        </w:rPr>
      </w:pPr>
      <w:r w:rsidRPr="008530A2">
        <w:rPr>
          <w:sz w:val="24"/>
          <w:szCs w:val="24"/>
          <w:lang w:val="lt-LT"/>
        </w:rPr>
        <w:t>2014 metais</w:t>
      </w:r>
      <w:r w:rsidRPr="005819EC">
        <w:rPr>
          <w:sz w:val="24"/>
          <w:szCs w:val="24"/>
          <w:lang w:val="lt-LT"/>
        </w:rPr>
        <w:t xml:space="preserve"> ekvivalentinio triukšmo lygių dienos metu vidutinės metinės vertės 45 </w:t>
      </w:r>
      <w:r w:rsidRPr="005819EC">
        <w:rPr>
          <w:rFonts w:ascii="Calibri" w:hAnsi="Calibri"/>
          <w:sz w:val="24"/>
          <w:szCs w:val="24"/>
          <w:lang w:val="lt-LT"/>
        </w:rPr>
        <w:t>%</w:t>
      </w:r>
      <w:r w:rsidRPr="005819EC">
        <w:rPr>
          <w:sz w:val="24"/>
          <w:szCs w:val="24"/>
          <w:lang w:val="lt-LT"/>
        </w:rPr>
        <w:t xml:space="preserve"> tyrimo vietų viršijo ribines vertes ir kito nuo 54 dBA (Mažasis kaimelis) iki 74 dBA (Klaipėdos sveikatos pr</w:t>
      </w:r>
      <w:r w:rsidR="00012BE3">
        <w:rPr>
          <w:sz w:val="24"/>
          <w:szCs w:val="24"/>
          <w:lang w:val="lt-LT"/>
        </w:rPr>
        <w:t xml:space="preserve">iežiūros centras, Taikos pr.). Vakaro metu </w:t>
      </w:r>
      <w:r w:rsidRPr="005819EC">
        <w:rPr>
          <w:sz w:val="24"/>
          <w:szCs w:val="24"/>
          <w:lang w:val="lt-LT"/>
        </w:rPr>
        <w:t xml:space="preserve">45 </w:t>
      </w:r>
      <w:r w:rsidRPr="005819EC">
        <w:rPr>
          <w:rFonts w:ascii="Calibri" w:hAnsi="Calibri"/>
          <w:sz w:val="24"/>
          <w:szCs w:val="24"/>
          <w:lang w:val="lt-LT"/>
        </w:rPr>
        <w:t>%</w:t>
      </w:r>
      <w:r w:rsidRPr="005819EC">
        <w:rPr>
          <w:sz w:val="24"/>
          <w:szCs w:val="24"/>
          <w:lang w:val="lt-LT"/>
        </w:rPr>
        <w:t xml:space="preserve"> tyrimo vietų buvo nustatytos reikšmės viršijančios ribines vertes ir kito nuo 51 dBA („Ąžuolyno" g-ja, Paryžiaus Komunos g.) iki 65 dBA (Žalgirio g. greta AB ”Klaipėdos Smeltė”). Nakties metu Žalgirio g. greta AB ”Klaipėdos Smeltė” pastoviai buvo viršijamos ribinės vertės, kitose tyrimo vietose metiniai vidurkiai ribinės vertės neviršijo. Ekvivalentinio triukšmo vidutinės metinės vertės nakties metu kito nuo 43,50 dBA iki  57 dBA.</w:t>
      </w:r>
    </w:p>
    <w:p w14:paraId="4D95B468" w14:textId="0BFCDCCC" w:rsidR="00351B53" w:rsidRPr="008530A2" w:rsidRDefault="00351B53" w:rsidP="002C6C2F">
      <w:pPr>
        <w:ind w:firstLine="709"/>
        <w:jc w:val="both"/>
        <w:rPr>
          <w:sz w:val="24"/>
          <w:szCs w:val="24"/>
          <w:lang w:val="lt-LT"/>
        </w:rPr>
      </w:pPr>
      <w:r w:rsidRPr="008530A2">
        <w:rPr>
          <w:sz w:val="24"/>
          <w:szCs w:val="24"/>
          <w:lang w:val="lt-LT"/>
        </w:rPr>
        <w:t xml:space="preserve">2015 metais ekvivalentinio triukšmo lygių dienos metu vidutinės metinės vertės 19 </w:t>
      </w:r>
      <w:r w:rsidRPr="008530A2">
        <w:rPr>
          <w:rFonts w:ascii="Calibri" w:hAnsi="Calibri"/>
          <w:sz w:val="24"/>
          <w:szCs w:val="24"/>
          <w:lang w:val="lt-LT"/>
        </w:rPr>
        <w:t>%</w:t>
      </w:r>
      <w:r w:rsidRPr="008530A2">
        <w:rPr>
          <w:sz w:val="24"/>
          <w:szCs w:val="24"/>
          <w:lang w:val="lt-LT"/>
        </w:rPr>
        <w:t xml:space="preserve"> tyrimo</w:t>
      </w:r>
      <w:r w:rsidR="00012BE3" w:rsidRPr="008530A2">
        <w:rPr>
          <w:sz w:val="24"/>
          <w:szCs w:val="24"/>
          <w:lang w:val="lt-LT"/>
        </w:rPr>
        <w:t xml:space="preserve"> vietų viršijo ribines vertes. </w:t>
      </w:r>
      <w:r w:rsidRPr="008530A2">
        <w:rPr>
          <w:sz w:val="24"/>
          <w:szCs w:val="24"/>
          <w:lang w:val="lt-LT"/>
        </w:rPr>
        <w:t>Metinių vidurkių reikšmės kito nuo 52,40 (Pilies g. greta Baltijos</w:t>
      </w:r>
      <w:r w:rsidR="005A12C4" w:rsidRPr="008530A2">
        <w:rPr>
          <w:sz w:val="24"/>
          <w:szCs w:val="24"/>
          <w:lang w:val="lt-LT"/>
        </w:rPr>
        <w:t xml:space="preserve"> laivų statyklos) iki 69 dBA (Herkaus</w:t>
      </w:r>
      <w:r w:rsidR="00012BE3" w:rsidRPr="008530A2">
        <w:rPr>
          <w:sz w:val="24"/>
          <w:szCs w:val="24"/>
          <w:lang w:val="lt-LT"/>
        </w:rPr>
        <w:t xml:space="preserve"> Manto g.). Vakaro metu </w:t>
      </w:r>
      <w:r w:rsidRPr="008530A2">
        <w:rPr>
          <w:sz w:val="24"/>
          <w:szCs w:val="24"/>
          <w:lang w:val="lt-LT"/>
        </w:rPr>
        <w:t xml:space="preserve">16 </w:t>
      </w:r>
      <w:r w:rsidRPr="008530A2">
        <w:rPr>
          <w:rFonts w:ascii="Calibri" w:hAnsi="Calibri"/>
          <w:sz w:val="24"/>
          <w:szCs w:val="24"/>
          <w:lang w:val="lt-LT"/>
        </w:rPr>
        <w:t>%</w:t>
      </w:r>
      <w:r w:rsidRPr="008530A2">
        <w:rPr>
          <w:sz w:val="24"/>
          <w:szCs w:val="24"/>
          <w:lang w:val="lt-LT"/>
        </w:rPr>
        <w:t xml:space="preserve"> tyrimo vietų buvo nustatyti ribinių verčių viršijimai, o vidutinės metinės vertės šiuo paros metu kito nuo 49,37 dBA (Pilies g. greta Baltijos laivų statyklos) iki 64 dBA (Klaipėdos sveikatos priežiūros centras, Taikos pr.). Nakties metu 45 </w:t>
      </w:r>
      <w:r w:rsidRPr="008530A2">
        <w:rPr>
          <w:rFonts w:ascii="Calibri" w:hAnsi="Calibri"/>
          <w:sz w:val="24"/>
          <w:szCs w:val="24"/>
          <w:lang w:val="lt-LT"/>
        </w:rPr>
        <w:t>%</w:t>
      </w:r>
      <w:r w:rsidRPr="008530A2">
        <w:rPr>
          <w:sz w:val="24"/>
          <w:szCs w:val="24"/>
          <w:lang w:val="lt-LT"/>
        </w:rPr>
        <w:t xml:space="preserve"> tyrimo vietų buvo viršijamos ribinės vertės, o vidutinės metinės vertės</w:t>
      </w:r>
      <w:r w:rsidR="00C2575D" w:rsidRPr="008530A2">
        <w:rPr>
          <w:sz w:val="24"/>
          <w:szCs w:val="24"/>
          <w:lang w:val="lt-LT"/>
        </w:rPr>
        <w:t xml:space="preserve"> kito nuo 42 dBA (Grįžgatvio g. – </w:t>
      </w:r>
      <w:r w:rsidRPr="008530A2">
        <w:rPr>
          <w:sz w:val="24"/>
          <w:szCs w:val="24"/>
          <w:lang w:val="lt-LT"/>
        </w:rPr>
        <w:t>Tiltų g. sankirta) iki 61 dBA (Rimkai, šiaurinė gyvenvietės dalis) (12 lent.).</w:t>
      </w:r>
    </w:p>
    <w:p w14:paraId="63B6AADF" w14:textId="2A97005B" w:rsidR="00104E52" w:rsidRPr="008530A2" w:rsidRDefault="00104E52" w:rsidP="00104E52">
      <w:pPr>
        <w:tabs>
          <w:tab w:val="left" w:pos="731"/>
        </w:tabs>
        <w:jc w:val="both"/>
        <w:rPr>
          <w:sz w:val="24"/>
          <w:szCs w:val="24"/>
          <w:lang w:val="lt-LT"/>
        </w:rPr>
      </w:pPr>
      <w:r w:rsidRPr="008530A2">
        <w:rPr>
          <w:sz w:val="24"/>
          <w:szCs w:val="24"/>
          <w:lang w:val="lt-LT"/>
        </w:rPr>
        <w:t xml:space="preserve">Apibendrinus vykdomos Klaipėdos miesto savivaldybės aplinkos monitoringo programos 2012-2016 m., triukšmo monitoringo rezultatus (Klaipėda ..., 2012; 2013; 2014; 2015; 2016) galima daryti </w:t>
      </w:r>
      <w:r w:rsidRPr="008530A2">
        <w:rPr>
          <w:sz w:val="24"/>
          <w:szCs w:val="24"/>
          <w:lang w:val="lt-LT"/>
        </w:rPr>
        <w:lastRenderedPageBreak/>
        <w:t xml:space="preserve">išvadas, kad didžiojoje dalyje aplinkos triukšmo stebėsenos vietų Klaipėdos mieste ekvivalentinis ir maksimalus garso lygis viršijo Lietuvos higienos normoje HN 33:2011 „Triukšmo ribiniai dydžiai gyvenamuosiuose ir visuomeninės paskirties pastatuose bei jų aplinkoje“ nustatytų didžiausių leidžiamų triukšmo ribinių dydžių gyvenamųjų bei visuomeninės paskirties pastatų aplinkoje visais trimis paros periodais. </w:t>
      </w:r>
    </w:p>
    <w:p w14:paraId="3A2D4A79" w14:textId="15142243" w:rsidR="00351B53" w:rsidRPr="0006704D" w:rsidRDefault="00104E52" w:rsidP="00BA7512">
      <w:pPr>
        <w:tabs>
          <w:tab w:val="left" w:pos="731"/>
        </w:tabs>
        <w:ind w:firstLine="709"/>
        <w:jc w:val="both"/>
        <w:rPr>
          <w:sz w:val="24"/>
          <w:szCs w:val="24"/>
          <w:lang w:val="lt-LT"/>
        </w:rPr>
      </w:pPr>
      <w:r w:rsidRPr="0006704D">
        <w:rPr>
          <w:sz w:val="24"/>
          <w:szCs w:val="24"/>
          <w:lang w:val="lt-LT"/>
        </w:rPr>
        <w:t>Nustatyta, kad daugiausiai ekvivalentinis garso slėgio lygis buvo viršytas dienos ir vakaro metu.</w:t>
      </w:r>
    </w:p>
    <w:p w14:paraId="32E8A808" w14:textId="77777777" w:rsidR="00AD386E" w:rsidRPr="00012BE3" w:rsidRDefault="00AD386E" w:rsidP="00BA7512">
      <w:pPr>
        <w:tabs>
          <w:tab w:val="left" w:pos="731"/>
        </w:tabs>
        <w:ind w:firstLine="709"/>
        <w:jc w:val="both"/>
        <w:rPr>
          <w:sz w:val="24"/>
          <w:szCs w:val="24"/>
          <w:lang w:val="lt-LT"/>
        </w:rPr>
      </w:pPr>
    </w:p>
    <w:p w14:paraId="22830F0E" w14:textId="77777777" w:rsidR="00AD386E" w:rsidRPr="00012BE3" w:rsidRDefault="00AD386E" w:rsidP="00104E52">
      <w:pPr>
        <w:tabs>
          <w:tab w:val="left" w:pos="731"/>
        </w:tabs>
        <w:jc w:val="both"/>
        <w:rPr>
          <w:sz w:val="24"/>
          <w:szCs w:val="24"/>
          <w:lang w:val="lt-LT"/>
        </w:rPr>
      </w:pPr>
    </w:p>
    <w:p w14:paraId="7C90131A" w14:textId="77777777" w:rsidR="00AD386E" w:rsidRPr="00012BE3" w:rsidRDefault="00AD386E" w:rsidP="00104E52">
      <w:pPr>
        <w:tabs>
          <w:tab w:val="left" w:pos="731"/>
        </w:tabs>
        <w:jc w:val="both"/>
        <w:rPr>
          <w:sz w:val="24"/>
          <w:szCs w:val="24"/>
          <w:lang w:val="lt-LT"/>
        </w:rPr>
      </w:pPr>
    </w:p>
    <w:p w14:paraId="3E39C5AE" w14:textId="77777777" w:rsidR="00AD386E" w:rsidRPr="00012BE3" w:rsidRDefault="00AD386E" w:rsidP="00104E52">
      <w:pPr>
        <w:tabs>
          <w:tab w:val="left" w:pos="731"/>
        </w:tabs>
        <w:jc w:val="both"/>
        <w:rPr>
          <w:sz w:val="24"/>
          <w:szCs w:val="24"/>
          <w:lang w:val="lt-LT"/>
        </w:rPr>
        <w:sectPr w:rsidR="00AD386E" w:rsidRPr="00012BE3" w:rsidSect="00722987">
          <w:pgSz w:w="11907" w:h="16840" w:code="9"/>
          <w:pgMar w:top="1134" w:right="567" w:bottom="1134" w:left="1701" w:header="567" w:footer="567" w:gutter="0"/>
          <w:cols w:space="1296"/>
          <w:noEndnote/>
          <w:docGrid w:linePitch="78"/>
        </w:sectPr>
      </w:pPr>
    </w:p>
    <w:p w14:paraId="17B85086" w14:textId="2544BDF0" w:rsidR="00351B53" w:rsidRPr="0006704D" w:rsidRDefault="00351B53" w:rsidP="00351B53">
      <w:pPr>
        <w:tabs>
          <w:tab w:val="left" w:pos="731"/>
        </w:tabs>
        <w:jc w:val="both"/>
        <w:rPr>
          <w:sz w:val="24"/>
          <w:szCs w:val="24"/>
          <w:lang w:val="lt-LT"/>
        </w:rPr>
      </w:pPr>
      <w:r w:rsidRPr="0006704D">
        <w:rPr>
          <w:b/>
          <w:sz w:val="24"/>
          <w:szCs w:val="24"/>
          <w:lang w:val="lt-LT"/>
        </w:rPr>
        <w:lastRenderedPageBreak/>
        <w:t xml:space="preserve">12 lentelė. </w:t>
      </w:r>
      <w:r w:rsidRPr="0006704D">
        <w:rPr>
          <w:sz w:val="24"/>
          <w:szCs w:val="24"/>
          <w:lang w:val="lt-LT"/>
        </w:rPr>
        <w:t xml:space="preserve">Aplinkos triukšmas </w:t>
      </w:r>
      <w:r w:rsidR="00104E52" w:rsidRPr="0006704D">
        <w:rPr>
          <w:sz w:val="24"/>
          <w:szCs w:val="24"/>
          <w:lang w:val="lt-LT"/>
        </w:rPr>
        <w:t xml:space="preserve">(ekvivalentinis garso slėgio lygis) </w:t>
      </w:r>
      <w:r w:rsidRPr="0006704D">
        <w:rPr>
          <w:sz w:val="24"/>
          <w:szCs w:val="24"/>
          <w:lang w:val="lt-LT"/>
        </w:rPr>
        <w:t>Klaipėdos mieste 2013-2015 metais</w:t>
      </w:r>
      <w:r w:rsidR="00C2575D" w:rsidRPr="0006704D">
        <w:rPr>
          <w:sz w:val="24"/>
          <w:szCs w:val="24"/>
          <w:lang w:val="lt-LT"/>
        </w:rPr>
        <w:t xml:space="preserve"> </w:t>
      </w:r>
    </w:p>
    <w:tbl>
      <w:tblPr>
        <w:tblStyle w:val="Lentelstinklelis"/>
        <w:tblW w:w="0" w:type="auto"/>
        <w:tblLook w:val="04A0" w:firstRow="1" w:lastRow="0" w:firstColumn="1" w:lastColumn="0" w:noHBand="0" w:noVBand="1"/>
      </w:tblPr>
      <w:tblGrid>
        <w:gridCol w:w="603"/>
        <w:gridCol w:w="5623"/>
        <w:gridCol w:w="874"/>
        <w:gridCol w:w="874"/>
        <w:gridCol w:w="874"/>
        <w:gridCol w:w="874"/>
        <w:gridCol w:w="874"/>
        <w:gridCol w:w="874"/>
        <w:gridCol w:w="874"/>
        <w:gridCol w:w="874"/>
        <w:gridCol w:w="874"/>
      </w:tblGrid>
      <w:tr w:rsidR="005A12C4" w:rsidRPr="005819EC" w14:paraId="78516963" w14:textId="77777777" w:rsidTr="00E42DCA">
        <w:trPr>
          <w:trHeight w:val="709"/>
          <w:tblHeader/>
        </w:trPr>
        <w:tc>
          <w:tcPr>
            <w:tcW w:w="590" w:type="dxa"/>
            <w:vMerge w:val="restart"/>
            <w:noWrap/>
            <w:vAlign w:val="center"/>
            <w:hideMark/>
          </w:tcPr>
          <w:p w14:paraId="5A2AF75F" w14:textId="77777777" w:rsidR="005A12C4" w:rsidRPr="000309B9" w:rsidRDefault="005A12C4" w:rsidP="00E42DCA">
            <w:pPr>
              <w:jc w:val="center"/>
              <w:rPr>
                <w:b/>
                <w:sz w:val="24"/>
                <w:szCs w:val="24"/>
                <w:lang w:val="lt-LT"/>
              </w:rPr>
            </w:pPr>
            <w:r w:rsidRPr="000309B9">
              <w:rPr>
                <w:b/>
                <w:sz w:val="24"/>
                <w:szCs w:val="24"/>
                <w:lang w:val="lt-LT"/>
              </w:rPr>
              <w:t>ID*</w:t>
            </w:r>
          </w:p>
          <w:p w14:paraId="38B6EE14" w14:textId="2F961C16" w:rsidR="005A12C4" w:rsidRPr="000309B9" w:rsidRDefault="005A12C4" w:rsidP="00E42DCA">
            <w:pPr>
              <w:jc w:val="center"/>
              <w:rPr>
                <w:b/>
                <w:sz w:val="24"/>
                <w:szCs w:val="24"/>
                <w:lang w:val="lt-LT"/>
              </w:rPr>
            </w:pPr>
          </w:p>
        </w:tc>
        <w:tc>
          <w:tcPr>
            <w:tcW w:w="5623" w:type="dxa"/>
            <w:noWrap/>
            <w:vAlign w:val="center"/>
            <w:hideMark/>
          </w:tcPr>
          <w:p w14:paraId="7308FD56" w14:textId="77777777" w:rsidR="005A12C4" w:rsidRPr="000309B9" w:rsidRDefault="005A12C4" w:rsidP="00E42DCA">
            <w:pPr>
              <w:jc w:val="center"/>
              <w:rPr>
                <w:b/>
                <w:sz w:val="24"/>
                <w:szCs w:val="24"/>
                <w:lang w:val="lt-LT"/>
              </w:rPr>
            </w:pPr>
            <w:r w:rsidRPr="000309B9">
              <w:rPr>
                <w:b/>
                <w:sz w:val="24"/>
                <w:szCs w:val="24"/>
                <w:lang w:val="lt-LT"/>
              </w:rPr>
              <w:t>Tyrimų vieta</w:t>
            </w:r>
          </w:p>
        </w:tc>
        <w:tc>
          <w:tcPr>
            <w:tcW w:w="2622" w:type="dxa"/>
            <w:gridSpan w:val="3"/>
            <w:noWrap/>
            <w:vAlign w:val="center"/>
            <w:hideMark/>
          </w:tcPr>
          <w:p w14:paraId="3AEBCFE4" w14:textId="113499A9" w:rsidR="005A12C4" w:rsidRPr="000309B9" w:rsidRDefault="0006704D" w:rsidP="00E42DCA">
            <w:pPr>
              <w:jc w:val="center"/>
              <w:rPr>
                <w:b/>
                <w:sz w:val="24"/>
                <w:szCs w:val="24"/>
                <w:lang w:val="lt-LT"/>
              </w:rPr>
            </w:pPr>
            <w:r w:rsidRPr="000309B9">
              <w:rPr>
                <w:b/>
                <w:sz w:val="24"/>
                <w:szCs w:val="24"/>
                <w:lang w:val="lt-LT"/>
              </w:rPr>
              <w:t xml:space="preserve">Ld </w:t>
            </w:r>
            <w:r w:rsidR="005A12C4" w:rsidRPr="000309B9">
              <w:rPr>
                <w:b/>
                <w:sz w:val="24"/>
                <w:szCs w:val="24"/>
                <w:lang w:val="lt-LT"/>
              </w:rPr>
              <w:t>(dBA)</w:t>
            </w:r>
          </w:p>
          <w:p w14:paraId="03933D37" w14:textId="77777777" w:rsidR="005A12C4" w:rsidRPr="000309B9" w:rsidRDefault="005A12C4" w:rsidP="00E42DCA">
            <w:pPr>
              <w:jc w:val="center"/>
              <w:rPr>
                <w:b/>
                <w:sz w:val="24"/>
                <w:szCs w:val="24"/>
                <w:lang w:val="lt-LT"/>
              </w:rPr>
            </w:pPr>
            <w:r w:rsidRPr="000309B9">
              <w:rPr>
                <w:b/>
                <w:sz w:val="24"/>
                <w:szCs w:val="24"/>
                <w:lang w:val="lt-LT"/>
              </w:rPr>
              <w:t>vidutinė metinė vertė</w:t>
            </w:r>
          </w:p>
        </w:tc>
        <w:tc>
          <w:tcPr>
            <w:tcW w:w="2622" w:type="dxa"/>
            <w:gridSpan w:val="3"/>
            <w:noWrap/>
            <w:vAlign w:val="center"/>
            <w:hideMark/>
          </w:tcPr>
          <w:p w14:paraId="42A02339" w14:textId="1C9C1ABF" w:rsidR="005A12C4" w:rsidRPr="000309B9" w:rsidRDefault="0006704D" w:rsidP="00E42DCA">
            <w:pPr>
              <w:jc w:val="center"/>
              <w:rPr>
                <w:b/>
                <w:sz w:val="24"/>
                <w:szCs w:val="24"/>
                <w:lang w:val="lt-LT"/>
              </w:rPr>
            </w:pPr>
            <w:r w:rsidRPr="000309B9">
              <w:rPr>
                <w:b/>
                <w:sz w:val="24"/>
                <w:szCs w:val="24"/>
                <w:lang w:val="lt-LT"/>
              </w:rPr>
              <w:t xml:space="preserve">Lv </w:t>
            </w:r>
            <w:r w:rsidR="005A12C4" w:rsidRPr="000309B9">
              <w:rPr>
                <w:b/>
                <w:sz w:val="24"/>
                <w:szCs w:val="24"/>
                <w:lang w:val="lt-LT"/>
              </w:rPr>
              <w:t>(dBA)</w:t>
            </w:r>
          </w:p>
          <w:p w14:paraId="14741D0C" w14:textId="77777777" w:rsidR="005A12C4" w:rsidRPr="000309B9" w:rsidRDefault="005A12C4" w:rsidP="00E42DCA">
            <w:pPr>
              <w:jc w:val="center"/>
              <w:rPr>
                <w:b/>
                <w:sz w:val="24"/>
                <w:szCs w:val="24"/>
                <w:lang w:val="lt-LT"/>
              </w:rPr>
            </w:pPr>
            <w:r w:rsidRPr="000309B9">
              <w:rPr>
                <w:b/>
                <w:sz w:val="24"/>
                <w:szCs w:val="24"/>
                <w:lang w:val="lt-LT"/>
              </w:rPr>
              <w:t>vidutinė metinė vertė</w:t>
            </w:r>
          </w:p>
        </w:tc>
        <w:tc>
          <w:tcPr>
            <w:tcW w:w="2622" w:type="dxa"/>
            <w:gridSpan w:val="3"/>
            <w:noWrap/>
            <w:vAlign w:val="center"/>
            <w:hideMark/>
          </w:tcPr>
          <w:p w14:paraId="458B18F2" w14:textId="36A38985" w:rsidR="005A12C4" w:rsidRPr="000309B9" w:rsidRDefault="0006704D" w:rsidP="00E42DCA">
            <w:pPr>
              <w:jc w:val="center"/>
              <w:rPr>
                <w:b/>
                <w:sz w:val="24"/>
                <w:szCs w:val="24"/>
                <w:lang w:val="lt-LT"/>
              </w:rPr>
            </w:pPr>
            <w:r w:rsidRPr="000309B9">
              <w:rPr>
                <w:b/>
                <w:sz w:val="24"/>
                <w:szCs w:val="24"/>
                <w:lang w:val="lt-LT"/>
              </w:rPr>
              <w:t>Ln</w:t>
            </w:r>
            <w:r w:rsidR="005A12C4" w:rsidRPr="000309B9">
              <w:rPr>
                <w:b/>
                <w:sz w:val="24"/>
                <w:szCs w:val="24"/>
                <w:lang w:val="lt-LT"/>
              </w:rPr>
              <w:t xml:space="preserve"> (dBA)</w:t>
            </w:r>
          </w:p>
          <w:p w14:paraId="0448CF9D" w14:textId="77777777" w:rsidR="005A12C4" w:rsidRPr="000309B9" w:rsidRDefault="005A12C4" w:rsidP="00E42DCA">
            <w:pPr>
              <w:jc w:val="center"/>
              <w:rPr>
                <w:b/>
                <w:sz w:val="24"/>
                <w:szCs w:val="24"/>
                <w:lang w:val="lt-LT"/>
              </w:rPr>
            </w:pPr>
            <w:r w:rsidRPr="000309B9">
              <w:rPr>
                <w:b/>
                <w:sz w:val="24"/>
                <w:szCs w:val="24"/>
                <w:lang w:val="lt-LT"/>
              </w:rPr>
              <w:t>vidutinė metinė vertė</w:t>
            </w:r>
          </w:p>
        </w:tc>
      </w:tr>
      <w:tr w:rsidR="005A12C4" w:rsidRPr="005819EC" w14:paraId="454A29D6" w14:textId="77777777" w:rsidTr="005A12C4">
        <w:trPr>
          <w:trHeight w:val="300"/>
        </w:trPr>
        <w:tc>
          <w:tcPr>
            <w:tcW w:w="590" w:type="dxa"/>
            <w:vMerge/>
            <w:tcBorders>
              <w:bottom w:val="single" w:sz="4" w:space="0" w:color="auto"/>
            </w:tcBorders>
            <w:noWrap/>
            <w:hideMark/>
          </w:tcPr>
          <w:p w14:paraId="6644F35F" w14:textId="2A715DDF" w:rsidR="005A12C4" w:rsidRPr="005819EC" w:rsidRDefault="005A12C4" w:rsidP="00482215">
            <w:pPr>
              <w:rPr>
                <w:sz w:val="24"/>
                <w:szCs w:val="24"/>
                <w:lang w:val="lt-LT"/>
              </w:rPr>
            </w:pPr>
          </w:p>
        </w:tc>
        <w:tc>
          <w:tcPr>
            <w:tcW w:w="5623" w:type="dxa"/>
            <w:tcBorders>
              <w:top w:val="single" w:sz="4" w:space="0" w:color="auto"/>
              <w:bottom w:val="single" w:sz="4" w:space="0" w:color="auto"/>
              <w:right w:val="single" w:sz="4" w:space="0" w:color="auto"/>
            </w:tcBorders>
            <w:noWrap/>
            <w:hideMark/>
          </w:tcPr>
          <w:p w14:paraId="7E397FD0" w14:textId="51308791" w:rsidR="005A12C4" w:rsidRPr="000309B9" w:rsidRDefault="005A12C4" w:rsidP="000309B9">
            <w:pPr>
              <w:jc w:val="center"/>
              <w:rPr>
                <w:b/>
                <w:sz w:val="24"/>
                <w:szCs w:val="24"/>
                <w:lang w:val="lt-LT"/>
              </w:rPr>
            </w:pPr>
            <w:r w:rsidRPr="000309B9">
              <w:rPr>
                <w:b/>
                <w:sz w:val="24"/>
                <w:szCs w:val="24"/>
                <w:lang w:val="lt-LT"/>
              </w:rPr>
              <w:t>Metai</w:t>
            </w:r>
          </w:p>
        </w:tc>
        <w:tc>
          <w:tcPr>
            <w:tcW w:w="874" w:type="dxa"/>
            <w:tcBorders>
              <w:top w:val="single" w:sz="4" w:space="0" w:color="auto"/>
              <w:left w:val="single" w:sz="4" w:space="0" w:color="auto"/>
              <w:bottom w:val="single" w:sz="4" w:space="0" w:color="auto"/>
              <w:right w:val="nil"/>
            </w:tcBorders>
            <w:noWrap/>
            <w:hideMark/>
          </w:tcPr>
          <w:p w14:paraId="7EE95BE0"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59769064"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348E3B73" w14:textId="77777777" w:rsidR="005A12C4" w:rsidRPr="000309B9" w:rsidRDefault="005A12C4" w:rsidP="00482215">
            <w:pPr>
              <w:rPr>
                <w:b/>
                <w:sz w:val="24"/>
                <w:szCs w:val="24"/>
                <w:lang w:val="lt-LT"/>
              </w:rPr>
            </w:pPr>
            <w:r w:rsidRPr="000309B9">
              <w:rPr>
                <w:b/>
                <w:sz w:val="24"/>
                <w:szCs w:val="24"/>
                <w:lang w:val="lt-LT"/>
              </w:rPr>
              <w:t>2015</w:t>
            </w:r>
          </w:p>
        </w:tc>
        <w:tc>
          <w:tcPr>
            <w:tcW w:w="874" w:type="dxa"/>
            <w:tcBorders>
              <w:top w:val="single" w:sz="4" w:space="0" w:color="auto"/>
              <w:left w:val="single" w:sz="4" w:space="0" w:color="auto"/>
              <w:bottom w:val="single" w:sz="4" w:space="0" w:color="auto"/>
              <w:right w:val="nil"/>
            </w:tcBorders>
            <w:noWrap/>
            <w:hideMark/>
          </w:tcPr>
          <w:p w14:paraId="4F8B6C90"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32D0BC96"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0CDF8C07" w14:textId="77777777" w:rsidR="005A12C4" w:rsidRPr="000309B9" w:rsidRDefault="005A12C4" w:rsidP="00482215">
            <w:pPr>
              <w:rPr>
                <w:b/>
                <w:sz w:val="24"/>
                <w:szCs w:val="24"/>
                <w:lang w:val="lt-LT"/>
              </w:rPr>
            </w:pPr>
            <w:r w:rsidRPr="000309B9">
              <w:rPr>
                <w:b/>
                <w:sz w:val="24"/>
                <w:szCs w:val="24"/>
                <w:lang w:val="lt-LT"/>
              </w:rPr>
              <w:t>2015</w:t>
            </w:r>
          </w:p>
        </w:tc>
        <w:tc>
          <w:tcPr>
            <w:tcW w:w="874" w:type="dxa"/>
            <w:tcBorders>
              <w:top w:val="single" w:sz="4" w:space="0" w:color="auto"/>
              <w:left w:val="single" w:sz="4" w:space="0" w:color="auto"/>
              <w:bottom w:val="single" w:sz="4" w:space="0" w:color="auto"/>
              <w:right w:val="nil"/>
            </w:tcBorders>
            <w:noWrap/>
            <w:hideMark/>
          </w:tcPr>
          <w:p w14:paraId="770BB198"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16A9183F"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7013DE75" w14:textId="77777777" w:rsidR="005A12C4" w:rsidRPr="000309B9" w:rsidRDefault="005A12C4" w:rsidP="00482215">
            <w:pPr>
              <w:rPr>
                <w:b/>
                <w:sz w:val="24"/>
                <w:szCs w:val="24"/>
                <w:lang w:val="lt-LT"/>
              </w:rPr>
            </w:pPr>
            <w:r w:rsidRPr="000309B9">
              <w:rPr>
                <w:b/>
                <w:sz w:val="24"/>
                <w:szCs w:val="24"/>
                <w:lang w:val="lt-LT"/>
              </w:rPr>
              <w:t>2015</w:t>
            </w:r>
          </w:p>
        </w:tc>
      </w:tr>
      <w:tr w:rsidR="00351B53" w:rsidRPr="005819EC" w14:paraId="2E1CED17" w14:textId="77777777" w:rsidTr="005A12C4">
        <w:trPr>
          <w:trHeight w:val="300"/>
        </w:trPr>
        <w:tc>
          <w:tcPr>
            <w:tcW w:w="590" w:type="dxa"/>
            <w:tcBorders>
              <w:top w:val="single" w:sz="4" w:space="0" w:color="auto"/>
              <w:left w:val="single" w:sz="4" w:space="0" w:color="auto"/>
              <w:bottom w:val="nil"/>
              <w:right w:val="single" w:sz="4" w:space="0" w:color="auto"/>
            </w:tcBorders>
            <w:noWrap/>
            <w:hideMark/>
          </w:tcPr>
          <w:p w14:paraId="4933CFFB" w14:textId="77777777" w:rsidR="00351B53" w:rsidRPr="005819EC" w:rsidRDefault="00351B53" w:rsidP="00482215">
            <w:pPr>
              <w:rPr>
                <w:sz w:val="24"/>
                <w:szCs w:val="24"/>
                <w:lang w:val="lt-LT"/>
              </w:rPr>
            </w:pPr>
            <w:r w:rsidRPr="005819EC">
              <w:rPr>
                <w:sz w:val="24"/>
                <w:szCs w:val="24"/>
                <w:lang w:val="lt-LT"/>
              </w:rPr>
              <w:t>1</w:t>
            </w:r>
          </w:p>
        </w:tc>
        <w:tc>
          <w:tcPr>
            <w:tcW w:w="5623" w:type="dxa"/>
            <w:tcBorders>
              <w:top w:val="single" w:sz="4" w:space="0" w:color="auto"/>
              <w:left w:val="single" w:sz="4" w:space="0" w:color="auto"/>
              <w:bottom w:val="nil"/>
              <w:right w:val="single" w:sz="4" w:space="0" w:color="auto"/>
            </w:tcBorders>
            <w:noWrap/>
            <w:hideMark/>
          </w:tcPr>
          <w:p w14:paraId="63BEB6D5" w14:textId="77777777" w:rsidR="00351B53" w:rsidRPr="005819EC" w:rsidRDefault="00351B53" w:rsidP="00482215">
            <w:pPr>
              <w:rPr>
                <w:sz w:val="24"/>
                <w:szCs w:val="24"/>
                <w:lang w:val="lt-LT"/>
              </w:rPr>
            </w:pPr>
            <w:r w:rsidRPr="005819EC">
              <w:rPr>
                <w:sz w:val="24"/>
                <w:szCs w:val="24"/>
                <w:lang w:val="lt-LT"/>
              </w:rPr>
              <w:t>Liepojos g. prie Miesto ligoninės (Liepojos g. 4)</w:t>
            </w:r>
          </w:p>
        </w:tc>
        <w:tc>
          <w:tcPr>
            <w:tcW w:w="874" w:type="dxa"/>
            <w:tcBorders>
              <w:top w:val="single" w:sz="4" w:space="0" w:color="auto"/>
              <w:left w:val="single" w:sz="4" w:space="0" w:color="auto"/>
              <w:bottom w:val="nil"/>
              <w:right w:val="nil"/>
            </w:tcBorders>
            <w:noWrap/>
            <w:hideMark/>
          </w:tcPr>
          <w:p w14:paraId="267903BD" w14:textId="77777777" w:rsidR="00351B53" w:rsidRPr="005819EC" w:rsidRDefault="00351B53" w:rsidP="00482215">
            <w:pPr>
              <w:rPr>
                <w:sz w:val="24"/>
                <w:szCs w:val="24"/>
                <w:lang w:val="lt-LT"/>
              </w:rPr>
            </w:pPr>
            <w:r w:rsidRPr="005819EC">
              <w:rPr>
                <w:sz w:val="24"/>
                <w:szCs w:val="24"/>
                <w:lang w:val="lt-LT"/>
              </w:rPr>
              <w:t>59,50</w:t>
            </w:r>
          </w:p>
        </w:tc>
        <w:tc>
          <w:tcPr>
            <w:tcW w:w="874" w:type="dxa"/>
            <w:tcBorders>
              <w:top w:val="single" w:sz="4" w:space="0" w:color="auto"/>
              <w:left w:val="nil"/>
              <w:bottom w:val="nil"/>
              <w:right w:val="nil"/>
            </w:tcBorders>
            <w:noWrap/>
            <w:hideMark/>
          </w:tcPr>
          <w:p w14:paraId="0B9134E4" w14:textId="77777777" w:rsidR="00351B53" w:rsidRPr="005819EC" w:rsidRDefault="00351B53" w:rsidP="00482215">
            <w:pPr>
              <w:rPr>
                <w:sz w:val="24"/>
                <w:szCs w:val="24"/>
                <w:lang w:val="lt-LT"/>
              </w:rPr>
            </w:pPr>
            <w:r w:rsidRPr="005819EC">
              <w:rPr>
                <w:sz w:val="24"/>
                <w:szCs w:val="24"/>
                <w:lang w:val="lt-LT"/>
              </w:rPr>
              <w:t>57,67</w:t>
            </w:r>
          </w:p>
        </w:tc>
        <w:tc>
          <w:tcPr>
            <w:tcW w:w="874" w:type="dxa"/>
            <w:tcBorders>
              <w:top w:val="single" w:sz="4" w:space="0" w:color="auto"/>
              <w:left w:val="nil"/>
              <w:bottom w:val="nil"/>
              <w:right w:val="single" w:sz="4" w:space="0" w:color="auto"/>
            </w:tcBorders>
            <w:noWrap/>
            <w:hideMark/>
          </w:tcPr>
          <w:p w14:paraId="5CA6D064" w14:textId="77777777" w:rsidR="00351B53" w:rsidRPr="005819EC" w:rsidRDefault="00351B53" w:rsidP="00482215">
            <w:pPr>
              <w:rPr>
                <w:sz w:val="24"/>
                <w:szCs w:val="24"/>
                <w:lang w:val="lt-LT"/>
              </w:rPr>
            </w:pPr>
            <w:r w:rsidRPr="005819EC">
              <w:rPr>
                <w:sz w:val="24"/>
                <w:szCs w:val="24"/>
                <w:lang w:val="lt-LT"/>
              </w:rPr>
              <w:t>56,27</w:t>
            </w:r>
          </w:p>
        </w:tc>
        <w:tc>
          <w:tcPr>
            <w:tcW w:w="874" w:type="dxa"/>
            <w:tcBorders>
              <w:top w:val="single" w:sz="4" w:space="0" w:color="auto"/>
              <w:left w:val="single" w:sz="4" w:space="0" w:color="auto"/>
              <w:bottom w:val="nil"/>
              <w:right w:val="nil"/>
            </w:tcBorders>
            <w:noWrap/>
            <w:hideMark/>
          </w:tcPr>
          <w:p w14:paraId="069563B3" w14:textId="77777777" w:rsidR="00351B53" w:rsidRPr="005819EC" w:rsidRDefault="00351B53" w:rsidP="00482215">
            <w:pPr>
              <w:rPr>
                <w:sz w:val="24"/>
                <w:szCs w:val="24"/>
                <w:lang w:val="lt-LT"/>
              </w:rPr>
            </w:pPr>
            <w:r w:rsidRPr="005819EC">
              <w:rPr>
                <w:sz w:val="24"/>
                <w:szCs w:val="24"/>
                <w:lang w:val="lt-LT"/>
              </w:rPr>
              <w:t>59,10</w:t>
            </w:r>
          </w:p>
        </w:tc>
        <w:tc>
          <w:tcPr>
            <w:tcW w:w="874" w:type="dxa"/>
            <w:tcBorders>
              <w:top w:val="single" w:sz="4" w:space="0" w:color="auto"/>
              <w:left w:val="nil"/>
              <w:bottom w:val="nil"/>
              <w:right w:val="nil"/>
            </w:tcBorders>
            <w:noWrap/>
            <w:hideMark/>
          </w:tcPr>
          <w:p w14:paraId="2C1E7590" w14:textId="77777777" w:rsidR="00351B53" w:rsidRPr="005819EC" w:rsidRDefault="00351B53" w:rsidP="00482215">
            <w:pPr>
              <w:rPr>
                <w:sz w:val="24"/>
                <w:szCs w:val="24"/>
                <w:lang w:val="lt-LT"/>
              </w:rPr>
            </w:pPr>
            <w:r w:rsidRPr="005819EC">
              <w:rPr>
                <w:sz w:val="24"/>
                <w:szCs w:val="24"/>
                <w:lang w:val="lt-LT"/>
              </w:rPr>
              <w:t>53,53</w:t>
            </w:r>
          </w:p>
        </w:tc>
        <w:tc>
          <w:tcPr>
            <w:tcW w:w="874" w:type="dxa"/>
            <w:tcBorders>
              <w:top w:val="single" w:sz="4" w:space="0" w:color="auto"/>
              <w:left w:val="nil"/>
              <w:bottom w:val="nil"/>
              <w:right w:val="single" w:sz="4" w:space="0" w:color="auto"/>
            </w:tcBorders>
            <w:noWrap/>
            <w:hideMark/>
          </w:tcPr>
          <w:p w14:paraId="2790DD3F" w14:textId="77777777" w:rsidR="00351B53" w:rsidRPr="005819EC" w:rsidRDefault="00351B53" w:rsidP="00482215">
            <w:pPr>
              <w:rPr>
                <w:sz w:val="24"/>
                <w:szCs w:val="24"/>
                <w:lang w:val="lt-LT"/>
              </w:rPr>
            </w:pPr>
            <w:r w:rsidRPr="005819EC">
              <w:rPr>
                <w:sz w:val="24"/>
                <w:szCs w:val="24"/>
                <w:lang w:val="lt-LT"/>
              </w:rPr>
              <w:t>49,90</w:t>
            </w:r>
          </w:p>
        </w:tc>
        <w:tc>
          <w:tcPr>
            <w:tcW w:w="874" w:type="dxa"/>
            <w:tcBorders>
              <w:top w:val="single" w:sz="4" w:space="0" w:color="auto"/>
              <w:left w:val="single" w:sz="4" w:space="0" w:color="auto"/>
              <w:bottom w:val="nil"/>
              <w:right w:val="nil"/>
            </w:tcBorders>
            <w:noWrap/>
            <w:hideMark/>
          </w:tcPr>
          <w:p w14:paraId="7B847BBF" w14:textId="77777777" w:rsidR="00351B53" w:rsidRPr="005819EC" w:rsidRDefault="00351B53" w:rsidP="00482215">
            <w:pPr>
              <w:rPr>
                <w:sz w:val="24"/>
                <w:szCs w:val="24"/>
                <w:lang w:val="lt-LT"/>
              </w:rPr>
            </w:pPr>
            <w:r w:rsidRPr="005819EC">
              <w:rPr>
                <w:sz w:val="24"/>
                <w:szCs w:val="24"/>
                <w:lang w:val="lt-LT"/>
              </w:rPr>
              <w:t>52,70</w:t>
            </w:r>
          </w:p>
        </w:tc>
        <w:tc>
          <w:tcPr>
            <w:tcW w:w="874" w:type="dxa"/>
            <w:tcBorders>
              <w:top w:val="single" w:sz="4" w:space="0" w:color="auto"/>
              <w:left w:val="nil"/>
              <w:bottom w:val="nil"/>
              <w:right w:val="nil"/>
            </w:tcBorders>
            <w:noWrap/>
            <w:hideMark/>
          </w:tcPr>
          <w:p w14:paraId="248C41A1" w14:textId="77777777" w:rsidR="00351B53" w:rsidRPr="005819EC" w:rsidRDefault="00351B53" w:rsidP="00482215">
            <w:pPr>
              <w:rPr>
                <w:sz w:val="24"/>
                <w:szCs w:val="24"/>
                <w:lang w:val="lt-LT"/>
              </w:rPr>
            </w:pPr>
            <w:r w:rsidRPr="005819EC">
              <w:rPr>
                <w:sz w:val="24"/>
                <w:szCs w:val="24"/>
                <w:lang w:val="lt-LT"/>
              </w:rPr>
              <w:t>44,23</w:t>
            </w:r>
          </w:p>
        </w:tc>
        <w:tc>
          <w:tcPr>
            <w:tcW w:w="874" w:type="dxa"/>
            <w:tcBorders>
              <w:top w:val="single" w:sz="4" w:space="0" w:color="auto"/>
              <w:left w:val="nil"/>
              <w:bottom w:val="nil"/>
              <w:right w:val="single" w:sz="4" w:space="0" w:color="auto"/>
            </w:tcBorders>
            <w:noWrap/>
            <w:hideMark/>
          </w:tcPr>
          <w:p w14:paraId="33BE7F0D" w14:textId="77777777" w:rsidR="00351B53" w:rsidRPr="005819EC" w:rsidRDefault="00351B53" w:rsidP="00482215">
            <w:pPr>
              <w:rPr>
                <w:sz w:val="24"/>
                <w:szCs w:val="24"/>
                <w:lang w:val="lt-LT"/>
              </w:rPr>
            </w:pPr>
            <w:r w:rsidRPr="005819EC">
              <w:rPr>
                <w:sz w:val="24"/>
                <w:szCs w:val="24"/>
                <w:lang w:val="lt-LT"/>
              </w:rPr>
              <w:t>45,03</w:t>
            </w:r>
          </w:p>
        </w:tc>
      </w:tr>
      <w:tr w:rsidR="00351B53" w:rsidRPr="005819EC" w14:paraId="1DC547D7" w14:textId="77777777" w:rsidTr="005A12C4">
        <w:trPr>
          <w:trHeight w:val="300"/>
        </w:trPr>
        <w:tc>
          <w:tcPr>
            <w:tcW w:w="590" w:type="dxa"/>
            <w:tcBorders>
              <w:top w:val="nil"/>
              <w:left w:val="single" w:sz="4" w:space="0" w:color="auto"/>
              <w:bottom w:val="nil"/>
              <w:right w:val="single" w:sz="4" w:space="0" w:color="auto"/>
            </w:tcBorders>
            <w:noWrap/>
            <w:hideMark/>
          </w:tcPr>
          <w:p w14:paraId="26C05D41" w14:textId="77777777" w:rsidR="00351B53" w:rsidRPr="005819EC" w:rsidRDefault="00351B53" w:rsidP="00482215">
            <w:pPr>
              <w:rPr>
                <w:sz w:val="24"/>
                <w:szCs w:val="24"/>
                <w:lang w:val="lt-LT"/>
              </w:rPr>
            </w:pPr>
            <w:r w:rsidRPr="005819EC">
              <w:rPr>
                <w:sz w:val="24"/>
                <w:szCs w:val="24"/>
                <w:lang w:val="lt-LT"/>
              </w:rPr>
              <w:t>2</w:t>
            </w:r>
          </w:p>
        </w:tc>
        <w:tc>
          <w:tcPr>
            <w:tcW w:w="5623" w:type="dxa"/>
            <w:tcBorders>
              <w:top w:val="nil"/>
              <w:left w:val="single" w:sz="4" w:space="0" w:color="auto"/>
              <w:bottom w:val="nil"/>
              <w:right w:val="single" w:sz="4" w:space="0" w:color="auto"/>
            </w:tcBorders>
            <w:noWrap/>
            <w:hideMark/>
          </w:tcPr>
          <w:p w14:paraId="3CC64E8C" w14:textId="77777777" w:rsidR="00351B53" w:rsidRPr="005819EC" w:rsidRDefault="00351B53" w:rsidP="00482215">
            <w:pPr>
              <w:rPr>
                <w:sz w:val="24"/>
                <w:szCs w:val="24"/>
                <w:lang w:val="lt-LT"/>
              </w:rPr>
            </w:pPr>
            <w:r w:rsidRPr="005819EC">
              <w:rPr>
                <w:sz w:val="24"/>
                <w:szCs w:val="24"/>
                <w:lang w:val="lt-LT"/>
              </w:rPr>
              <w:t>Lideikio g. prie Tuberkuliozės ligoninės (Lideikio g. 2)</w:t>
            </w:r>
          </w:p>
        </w:tc>
        <w:tc>
          <w:tcPr>
            <w:tcW w:w="874" w:type="dxa"/>
            <w:tcBorders>
              <w:top w:val="nil"/>
              <w:left w:val="single" w:sz="4" w:space="0" w:color="auto"/>
              <w:bottom w:val="nil"/>
              <w:right w:val="nil"/>
            </w:tcBorders>
            <w:noWrap/>
            <w:hideMark/>
          </w:tcPr>
          <w:p w14:paraId="1EC012B9" w14:textId="77777777" w:rsidR="00351B53" w:rsidRPr="005819EC" w:rsidRDefault="00351B53" w:rsidP="00482215">
            <w:pPr>
              <w:rPr>
                <w:sz w:val="24"/>
                <w:szCs w:val="24"/>
                <w:lang w:val="lt-LT"/>
              </w:rPr>
            </w:pPr>
            <w:r w:rsidRPr="005819EC">
              <w:rPr>
                <w:sz w:val="24"/>
                <w:szCs w:val="24"/>
                <w:lang w:val="lt-LT"/>
              </w:rPr>
              <w:t>61,23</w:t>
            </w:r>
          </w:p>
        </w:tc>
        <w:tc>
          <w:tcPr>
            <w:tcW w:w="874" w:type="dxa"/>
            <w:tcBorders>
              <w:top w:val="nil"/>
              <w:left w:val="nil"/>
              <w:bottom w:val="nil"/>
              <w:right w:val="nil"/>
            </w:tcBorders>
            <w:shd w:val="clear" w:color="auto" w:fill="D9D9D9" w:themeFill="background1" w:themeFillShade="D9"/>
            <w:noWrap/>
            <w:hideMark/>
          </w:tcPr>
          <w:p w14:paraId="499B1015" w14:textId="77777777" w:rsidR="00351B53" w:rsidRPr="005819EC" w:rsidRDefault="00351B53" w:rsidP="00482215">
            <w:pPr>
              <w:rPr>
                <w:sz w:val="24"/>
                <w:szCs w:val="24"/>
                <w:lang w:val="lt-LT"/>
              </w:rPr>
            </w:pPr>
            <w:r w:rsidRPr="005819EC">
              <w:rPr>
                <w:sz w:val="24"/>
                <w:szCs w:val="24"/>
                <w:lang w:val="lt-LT"/>
              </w:rPr>
              <w:t>66,13</w:t>
            </w:r>
          </w:p>
        </w:tc>
        <w:tc>
          <w:tcPr>
            <w:tcW w:w="874" w:type="dxa"/>
            <w:tcBorders>
              <w:top w:val="nil"/>
              <w:left w:val="nil"/>
              <w:bottom w:val="nil"/>
              <w:right w:val="single" w:sz="4" w:space="0" w:color="auto"/>
            </w:tcBorders>
            <w:noWrap/>
            <w:hideMark/>
          </w:tcPr>
          <w:p w14:paraId="5CC4DD67" w14:textId="77777777" w:rsidR="00351B53" w:rsidRPr="005819EC" w:rsidRDefault="00351B53" w:rsidP="00482215">
            <w:pPr>
              <w:rPr>
                <w:sz w:val="24"/>
                <w:szCs w:val="24"/>
                <w:lang w:val="lt-LT"/>
              </w:rPr>
            </w:pPr>
            <w:r w:rsidRPr="005819EC">
              <w:rPr>
                <w:sz w:val="24"/>
                <w:szCs w:val="24"/>
                <w:lang w:val="lt-LT"/>
              </w:rPr>
              <w:t>61,73</w:t>
            </w:r>
          </w:p>
        </w:tc>
        <w:tc>
          <w:tcPr>
            <w:tcW w:w="874" w:type="dxa"/>
            <w:tcBorders>
              <w:top w:val="nil"/>
              <w:left w:val="single" w:sz="4" w:space="0" w:color="auto"/>
              <w:bottom w:val="nil"/>
              <w:right w:val="nil"/>
            </w:tcBorders>
            <w:noWrap/>
            <w:hideMark/>
          </w:tcPr>
          <w:p w14:paraId="076EA837" w14:textId="77777777" w:rsidR="00351B53" w:rsidRPr="005819EC" w:rsidRDefault="00351B53" w:rsidP="00482215">
            <w:pPr>
              <w:rPr>
                <w:sz w:val="24"/>
                <w:szCs w:val="24"/>
                <w:lang w:val="lt-LT"/>
              </w:rPr>
            </w:pPr>
            <w:r w:rsidRPr="005819EC">
              <w:rPr>
                <w:sz w:val="24"/>
                <w:szCs w:val="24"/>
                <w:lang w:val="lt-LT"/>
              </w:rPr>
              <w:t>59,43</w:t>
            </w:r>
          </w:p>
        </w:tc>
        <w:tc>
          <w:tcPr>
            <w:tcW w:w="874" w:type="dxa"/>
            <w:tcBorders>
              <w:top w:val="nil"/>
              <w:left w:val="nil"/>
              <w:bottom w:val="nil"/>
              <w:right w:val="nil"/>
            </w:tcBorders>
            <w:shd w:val="clear" w:color="auto" w:fill="D9D9D9" w:themeFill="background1" w:themeFillShade="D9"/>
            <w:noWrap/>
            <w:hideMark/>
          </w:tcPr>
          <w:p w14:paraId="3B37F9C2" w14:textId="77777777" w:rsidR="00351B53" w:rsidRPr="005819EC" w:rsidRDefault="00351B53" w:rsidP="00482215">
            <w:pPr>
              <w:rPr>
                <w:sz w:val="24"/>
                <w:szCs w:val="24"/>
                <w:lang w:val="lt-LT"/>
              </w:rPr>
            </w:pPr>
            <w:r w:rsidRPr="005819EC">
              <w:rPr>
                <w:sz w:val="24"/>
                <w:szCs w:val="24"/>
                <w:lang w:val="lt-LT"/>
              </w:rPr>
              <w:t>60,37</w:t>
            </w:r>
          </w:p>
        </w:tc>
        <w:tc>
          <w:tcPr>
            <w:tcW w:w="874" w:type="dxa"/>
            <w:tcBorders>
              <w:top w:val="nil"/>
              <w:left w:val="nil"/>
              <w:bottom w:val="nil"/>
              <w:right w:val="single" w:sz="4" w:space="0" w:color="auto"/>
            </w:tcBorders>
            <w:noWrap/>
            <w:hideMark/>
          </w:tcPr>
          <w:p w14:paraId="6D754EA8" w14:textId="77777777" w:rsidR="00351B53" w:rsidRPr="005819EC" w:rsidRDefault="00351B53" w:rsidP="00482215">
            <w:pPr>
              <w:rPr>
                <w:sz w:val="24"/>
                <w:szCs w:val="24"/>
                <w:lang w:val="lt-LT"/>
              </w:rPr>
            </w:pPr>
            <w:r w:rsidRPr="005819EC">
              <w:rPr>
                <w:sz w:val="24"/>
                <w:szCs w:val="24"/>
                <w:lang w:val="lt-LT"/>
              </w:rPr>
              <w:t>54,03</w:t>
            </w:r>
          </w:p>
        </w:tc>
        <w:tc>
          <w:tcPr>
            <w:tcW w:w="874" w:type="dxa"/>
            <w:tcBorders>
              <w:top w:val="nil"/>
              <w:left w:val="single" w:sz="4" w:space="0" w:color="auto"/>
              <w:bottom w:val="nil"/>
              <w:right w:val="nil"/>
            </w:tcBorders>
            <w:shd w:val="clear" w:color="auto" w:fill="D9D9D9" w:themeFill="background1" w:themeFillShade="D9"/>
            <w:noWrap/>
            <w:hideMark/>
          </w:tcPr>
          <w:p w14:paraId="4857724D" w14:textId="77777777" w:rsidR="00351B53" w:rsidRPr="005819EC" w:rsidRDefault="00351B53" w:rsidP="00482215">
            <w:pPr>
              <w:rPr>
                <w:sz w:val="24"/>
                <w:szCs w:val="24"/>
                <w:lang w:val="lt-LT"/>
              </w:rPr>
            </w:pPr>
            <w:r w:rsidRPr="005819EC">
              <w:rPr>
                <w:sz w:val="24"/>
                <w:szCs w:val="24"/>
                <w:lang w:val="lt-LT"/>
              </w:rPr>
              <w:t>55,77</w:t>
            </w:r>
          </w:p>
        </w:tc>
        <w:tc>
          <w:tcPr>
            <w:tcW w:w="874" w:type="dxa"/>
            <w:tcBorders>
              <w:top w:val="nil"/>
              <w:left w:val="nil"/>
              <w:bottom w:val="nil"/>
              <w:right w:val="nil"/>
            </w:tcBorders>
            <w:noWrap/>
            <w:hideMark/>
          </w:tcPr>
          <w:p w14:paraId="5DC8C3C5" w14:textId="77777777" w:rsidR="00351B53" w:rsidRPr="005819EC" w:rsidRDefault="00351B53" w:rsidP="00482215">
            <w:pPr>
              <w:rPr>
                <w:sz w:val="24"/>
                <w:szCs w:val="24"/>
                <w:lang w:val="lt-LT"/>
              </w:rPr>
            </w:pPr>
            <w:r w:rsidRPr="005819EC">
              <w:rPr>
                <w:sz w:val="24"/>
                <w:szCs w:val="24"/>
                <w:lang w:val="lt-LT"/>
              </w:rPr>
              <w:t>50,50</w:t>
            </w:r>
          </w:p>
        </w:tc>
        <w:tc>
          <w:tcPr>
            <w:tcW w:w="874" w:type="dxa"/>
            <w:tcBorders>
              <w:top w:val="nil"/>
              <w:left w:val="nil"/>
              <w:bottom w:val="nil"/>
              <w:right w:val="single" w:sz="4" w:space="0" w:color="auto"/>
            </w:tcBorders>
            <w:noWrap/>
            <w:hideMark/>
          </w:tcPr>
          <w:p w14:paraId="7A0B4790" w14:textId="77777777" w:rsidR="00351B53" w:rsidRPr="005819EC" w:rsidRDefault="00351B53" w:rsidP="00482215">
            <w:pPr>
              <w:rPr>
                <w:sz w:val="24"/>
                <w:szCs w:val="24"/>
                <w:lang w:val="lt-LT"/>
              </w:rPr>
            </w:pPr>
            <w:r w:rsidRPr="005819EC">
              <w:rPr>
                <w:sz w:val="24"/>
                <w:szCs w:val="24"/>
                <w:lang w:val="lt-LT"/>
              </w:rPr>
              <w:t>43,27</w:t>
            </w:r>
          </w:p>
        </w:tc>
      </w:tr>
      <w:tr w:rsidR="00351B53" w:rsidRPr="005819EC" w14:paraId="2CD6A38F" w14:textId="77777777" w:rsidTr="005A12C4">
        <w:trPr>
          <w:trHeight w:val="300"/>
        </w:trPr>
        <w:tc>
          <w:tcPr>
            <w:tcW w:w="590" w:type="dxa"/>
            <w:tcBorders>
              <w:top w:val="nil"/>
              <w:left w:val="single" w:sz="4" w:space="0" w:color="auto"/>
              <w:bottom w:val="nil"/>
              <w:right w:val="single" w:sz="4" w:space="0" w:color="auto"/>
            </w:tcBorders>
            <w:noWrap/>
            <w:hideMark/>
          </w:tcPr>
          <w:p w14:paraId="3461C591" w14:textId="77777777" w:rsidR="00351B53" w:rsidRPr="005819EC" w:rsidRDefault="00351B53" w:rsidP="00482215">
            <w:pPr>
              <w:rPr>
                <w:sz w:val="24"/>
                <w:szCs w:val="24"/>
                <w:lang w:val="lt-LT"/>
              </w:rPr>
            </w:pPr>
            <w:r w:rsidRPr="005819EC">
              <w:rPr>
                <w:sz w:val="24"/>
                <w:szCs w:val="24"/>
                <w:lang w:val="lt-LT"/>
              </w:rPr>
              <w:t>3</w:t>
            </w:r>
          </w:p>
        </w:tc>
        <w:tc>
          <w:tcPr>
            <w:tcW w:w="5623" w:type="dxa"/>
            <w:tcBorders>
              <w:top w:val="nil"/>
              <w:left w:val="single" w:sz="4" w:space="0" w:color="auto"/>
              <w:bottom w:val="nil"/>
              <w:right w:val="single" w:sz="4" w:space="0" w:color="auto"/>
            </w:tcBorders>
            <w:noWrap/>
            <w:hideMark/>
          </w:tcPr>
          <w:p w14:paraId="25E529F0" w14:textId="77777777" w:rsidR="00351B53" w:rsidRPr="005819EC" w:rsidRDefault="00351B53" w:rsidP="00482215">
            <w:pPr>
              <w:rPr>
                <w:sz w:val="24"/>
                <w:szCs w:val="24"/>
                <w:lang w:val="lt-LT"/>
              </w:rPr>
            </w:pPr>
            <w:r w:rsidRPr="005819EC">
              <w:rPr>
                <w:sz w:val="24"/>
                <w:szCs w:val="24"/>
                <w:lang w:val="lt-LT"/>
              </w:rPr>
              <w:t>Mažasis kaimelis, gyvenamieji namai (Liepojos g. 56)</w:t>
            </w:r>
          </w:p>
        </w:tc>
        <w:tc>
          <w:tcPr>
            <w:tcW w:w="874" w:type="dxa"/>
            <w:tcBorders>
              <w:top w:val="nil"/>
              <w:left w:val="single" w:sz="4" w:space="0" w:color="auto"/>
              <w:bottom w:val="nil"/>
              <w:right w:val="nil"/>
            </w:tcBorders>
            <w:noWrap/>
            <w:hideMark/>
          </w:tcPr>
          <w:p w14:paraId="6386A2FE"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nil"/>
              <w:bottom w:val="nil"/>
              <w:right w:val="nil"/>
            </w:tcBorders>
            <w:noWrap/>
            <w:hideMark/>
          </w:tcPr>
          <w:p w14:paraId="3F27DD10" w14:textId="77777777" w:rsidR="00351B53" w:rsidRPr="005819EC" w:rsidRDefault="00351B53" w:rsidP="00482215">
            <w:pPr>
              <w:rPr>
                <w:sz w:val="24"/>
                <w:szCs w:val="24"/>
                <w:lang w:val="lt-LT"/>
              </w:rPr>
            </w:pPr>
            <w:r w:rsidRPr="005819EC">
              <w:rPr>
                <w:sz w:val="24"/>
                <w:szCs w:val="24"/>
                <w:lang w:val="lt-LT"/>
              </w:rPr>
              <w:t>55,93</w:t>
            </w:r>
          </w:p>
        </w:tc>
        <w:tc>
          <w:tcPr>
            <w:tcW w:w="874" w:type="dxa"/>
            <w:tcBorders>
              <w:top w:val="nil"/>
              <w:left w:val="nil"/>
              <w:bottom w:val="nil"/>
              <w:right w:val="single" w:sz="4" w:space="0" w:color="auto"/>
            </w:tcBorders>
            <w:noWrap/>
            <w:hideMark/>
          </w:tcPr>
          <w:p w14:paraId="77589323" w14:textId="77777777" w:rsidR="00351B53" w:rsidRPr="005819EC" w:rsidRDefault="00351B53" w:rsidP="00482215">
            <w:pPr>
              <w:rPr>
                <w:sz w:val="24"/>
                <w:szCs w:val="24"/>
                <w:lang w:val="lt-LT"/>
              </w:rPr>
            </w:pPr>
            <w:r w:rsidRPr="005819EC">
              <w:rPr>
                <w:sz w:val="24"/>
                <w:szCs w:val="24"/>
                <w:lang w:val="lt-LT"/>
              </w:rPr>
              <w:t>62,30</w:t>
            </w:r>
          </w:p>
        </w:tc>
        <w:tc>
          <w:tcPr>
            <w:tcW w:w="874" w:type="dxa"/>
            <w:tcBorders>
              <w:top w:val="nil"/>
              <w:left w:val="single" w:sz="4" w:space="0" w:color="auto"/>
              <w:bottom w:val="nil"/>
              <w:right w:val="nil"/>
            </w:tcBorders>
            <w:noWrap/>
            <w:hideMark/>
          </w:tcPr>
          <w:p w14:paraId="1C11AE3D" w14:textId="77777777" w:rsidR="00351B53" w:rsidRPr="005819EC" w:rsidRDefault="00351B53" w:rsidP="00482215">
            <w:pPr>
              <w:rPr>
                <w:sz w:val="24"/>
                <w:szCs w:val="24"/>
                <w:lang w:val="lt-LT"/>
              </w:rPr>
            </w:pPr>
            <w:r w:rsidRPr="005819EC">
              <w:rPr>
                <w:sz w:val="24"/>
                <w:szCs w:val="24"/>
                <w:lang w:val="lt-LT"/>
              </w:rPr>
              <w:t>55,20</w:t>
            </w:r>
          </w:p>
        </w:tc>
        <w:tc>
          <w:tcPr>
            <w:tcW w:w="874" w:type="dxa"/>
            <w:tcBorders>
              <w:top w:val="nil"/>
              <w:left w:val="nil"/>
              <w:bottom w:val="nil"/>
              <w:right w:val="nil"/>
            </w:tcBorders>
            <w:noWrap/>
            <w:hideMark/>
          </w:tcPr>
          <w:p w14:paraId="6D560BD6" w14:textId="77777777" w:rsidR="00351B53" w:rsidRPr="005819EC" w:rsidRDefault="00351B53" w:rsidP="00482215">
            <w:pPr>
              <w:rPr>
                <w:sz w:val="24"/>
                <w:szCs w:val="24"/>
                <w:lang w:val="lt-LT"/>
              </w:rPr>
            </w:pPr>
            <w:r w:rsidRPr="005819EC">
              <w:rPr>
                <w:sz w:val="24"/>
                <w:szCs w:val="24"/>
                <w:lang w:val="lt-LT"/>
              </w:rPr>
              <w:t>54,60</w:t>
            </w:r>
          </w:p>
        </w:tc>
        <w:tc>
          <w:tcPr>
            <w:tcW w:w="874" w:type="dxa"/>
            <w:tcBorders>
              <w:top w:val="nil"/>
              <w:left w:val="nil"/>
              <w:bottom w:val="nil"/>
              <w:right w:val="single" w:sz="4" w:space="0" w:color="auto"/>
            </w:tcBorders>
            <w:noWrap/>
            <w:hideMark/>
          </w:tcPr>
          <w:p w14:paraId="1910FAFE" w14:textId="77777777" w:rsidR="00351B53" w:rsidRPr="005819EC" w:rsidRDefault="00351B53" w:rsidP="00482215">
            <w:pPr>
              <w:rPr>
                <w:sz w:val="24"/>
                <w:szCs w:val="24"/>
                <w:lang w:val="lt-LT"/>
              </w:rPr>
            </w:pPr>
            <w:r w:rsidRPr="005819EC">
              <w:rPr>
                <w:sz w:val="24"/>
                <w:szCs w:val="24"/>
                <w:lang w:val="lt-LT"/>
              </w:rPr>
              <w:t>53,90</w:t>
            </w:r>
          </w:p>
        </w:tc>
        <w:tc>
          <w:tcPr>
            <w:tcW w:w="874" w:type="dxa"/>
            <w:tcBorders>
              <w:top w:val="nil"/>
              <w:left w:val="single" w:sz="4" w:space="0" w:color="auto"/>
              <w:bottom w:val="nil"/>
              <w:right w:val="nil"/>
            </w:tcBorders>
            <w:noWrap/>
            <w:hideMark/>
          </w:tcPr>
          <w:p w14:paraId="3B79ABA1" w14:textId="77777777" w:rsidR="00351B53" w:rsidRPr="005819EC" w:rsidRDefault="00351B53" w:rsidP="00482215">
            <w:pPr>
              <w:rPr>
                <w:sz w:val="24"/>
                <w:szCs w:val="24"/>
                <w:lang w:val="lt-LT"/>
              </w:rPr>
            </w:pPr>
            <w:r w:rsidRPr="005819EC">
              <w:rPr>
                <w:sz w:val="24"/>
                <w:szCs w:val="24"/>
                <w:lang w:val="lt-LT"/>
              </w:rPr>
              <w:t>52,57</w:t>
            </w:r>
          </w:p>
        </w:tc>
        <w:tc>
          <w:tcPr>
            <w:tcW w:w="874" w:type="dxa"/>
            <w:tcBorders>
              <w:top w:val="nil"/>
              <w:left w:val="nil"/>
              <w:bottom w:val="nil"/>
              <w:right w:val="nil"/>
            </w:tcBorders>
            <w:noWrap/>
            <w:hideMark/>
          </w:tcPr>
          <w:p w14:paraId="45BA12A9" w14:textId="77777777" w:rsidR="00351B53" w:rsidRPr="005819EC" w:rsidRDefault="00351B53" w:rsidP="00482215">
            <w:pPr>
              <w:rPr>
                <w:sz w:val="24"/>
                <w:szCs w:val="24"/>
                <w:lang w:val="lt-LT"/>
              </w:rPr>
            </w:pPr>
            <w:r w:rsidRPr="005819EC">
              <w:rPr>
                <w:sz w:val="24"/>
                <w:szCs w:val="24"/>
                <w:lang w:val="lt-LT"/>
              </w:rPr>
              <w:t>47,63</w:t>
            </w:r>
          </w:p>
        </w:tc>
        <w:tc>
          <w:tcPr>
            <w:tcW w:w="874" w:type="dxa"/>
            <w:tcBorders>
              <w:top w:val="nil"/>
              <w:left w:val="nil"/>
              <w:bottom w:val="nil"/>
              <w:right w:val="single" w:sz="4" w:space="0" w:color="auto"/>
            </w:tcBorders>
            <w:noWrap/>
            <w:hideMark/>
          </w:tcPr>
          <w:p w14:paraId="0E6AA8B3" w14:textId="77777777" w:rsidR="00351B53" w:rsidRPr="005819EC" w:rsidRDefault="00351B53" w:rsidP="00482215">
            <w:pPr>
              <w:rPr>
                <w:sz w:val="24"/>
                <w:szCs w:val="24"/>
                <w:lang w:val="lt-LT"/>
              </w:rPr>
            </w:pPr>
            <w:r w:rsidRPr="005819EC">
              <w:rPr>
                <w:sz w:val="24"/>
                <w:szCs w:val="24"/>
                <w:lang w:val="lt-LT"/>
              </w:rPr>
              <w:t>45,80</w:t>
            </w:r>
          </w:p>
        </w:tc>
      </w:tr>
      <w:tr w:rsidR="00351B53" w:rsidRPr="005819EC" w14:paraId="0B8950C9" w14:textId="77777777" w:rsidTr="005A12C4">
        <w:trPr>
          <w:trHeight w:val="300"/>
        </w:trPr>
        <w:tc>
          <w:tcPr>
            <w:tcW w:w="590" w:type="dxa"/>
            <w:tcBorders>
              <w:top w:val="nil"/>
              <w:left w:val="single" w:sz="4" w:space="0" w:color="auto"/>
              <w:bottom w:val="nil"/>
              <w:right w:val="single" w:sz="4" w:space="0" w:color="auto"/>
            </w:tcBorders>
            <w:noWrap/>
            <w:hideMark/>
          </w:tcPr>
          <w:p w14:paraId="414D7832" w14:textId="77777777" w:rsidR="00351B53" w:rsidRPr="005819EC" w:rsidRDefault="00351B53" w:rsidP="00482215">
            <w:pPr>
              <w:rPr>
                <w:sz w:val="24"/>
                <w:szCs w:val="24"/>
                <w:lang w:val="lt-LT"/>
              </w:rPr>
            </w:pPr>
            <w:r w:rsidRPr="005819EC">
              <w:rPr>
                <w:sz w:val="24"/>
                <w:szCs w:val="24"/>
                <w:lang w:val="lt-LT"/>
              </w:rPr>
              <w:t>4</w:t>
            </w:r>
          </w:p>
        </w:tc>
        <w:tc>
          <w:tcPr>
            <w:tcW w:w="5623" w:type="dxa"/>
            <w:tcBorders>
              <w:top w:val="nil"/>
              <w:left w:val="single" w:sz="4" w:space="0" w:color="auto"/>
              <w:bottom w:val="nil"/>
              <w:right w:val="single" w:sz="4" w:space="0" w:color="auto"/>
            </w:tcBorders>
            <w:noWrap/>
            <w:hideMark/>
          </w:tcPr>
          <w:p w14:paraId="5408E86F" w14:textId="77777777" w:rsidR="00351B53" w:rsidRPr="005819EC" w:rsidRDefault="00351B53" w:rsidP="00482215">
            <w:pPr>
              <w:rPr>
                <w:sz w:val="24"/>
                <w:szCs w:val="24"/>
                <w:lang w:val="lt-LT"/>
              </w:rPr>
            </w:pPr>
            <w:r w:rsidRPr="005819EC">
              <w:rPr>
                <w:sz w:val="24"/>
                <w:szCs w:val="24"/>
                <w:lang w:val="lt-LT"/>
              </w:rPr>
              <w:t>Mažasis kaimelis, gyvenamieji namai (Pievų g. 43)</w:t>
            </w:r>
          </w:p>
        </w:tc>
        <w:tc>
          <w:tcPr>
            <w:tcW w:w="874" w:type="dxa"/>
            <w:tcBorders>
              <w:top w:val="nil"/>
              <w:left w:val="single" w:sz="4" w:space="0" w:color="auto"/>
              <w:bottom w:val="nil"/>
              <w:right w:val="nil"/>
            </w:tcBorders>
            <w:shd w:val="clear" w:color="auto" w:fill="D9D9D9" w:themeFill="background1" w:themeFillShade="D9"/>
            <w:noWrap/>
            <w:hideMark/>
          </w:tcPr>
          <w:p w14:paraId="74C9D518" w14:textId="77777777" w:rsidR="00351B53" w:rsidRPr="005819EC" w:rsidRDefault="00351B53" w:rsidP="00482215">
            <w:pPr>
              <w:rPr>
                <w:sz w:val="24"/>
                <w:szCs w:val="24"/>
                <w:lang w:val="lt-LT"/>
              </w:rPr>
            </w:pPr>
            <w:r w:rsidRPr="005819EC">
              <w:rPr>
                <w:sz w:val="24"/>
                <w:szCs w:val="24"/>
                <w:lang w:val="lt-LT"/>
              </w:rPr>
              <w:t>68,53</w:t>
            </w:r>
          </w:p>
        </w:tc>
        <w:tc>
          <w:tcPr>
            <w:tcW w:w="874" w:type="dxa"/>
            <w:tcBorders>
              <w:top w:val="nil"/>
              <w:left w:val="nil"/>
              <w:bottom w:val="nil"/>
              <w:right w:val="nil"/>
            </w:tcBorders>
            <w:noWrap/>
            <w:hideMark/>
          </w:tcPr>
          <w:p w14:paraId="7E00F3B3" w14:textId="77777777" w:rsidR="00351B53" w:rsidRPr="005819EC" w:rsidRDefault="00351B53" w:rsidP="00482215">
            <w:pPr>
              <w:rPr>
                <w:sz w:val="24"/>
                <w:szCs w:val="24"/>
                <w:lang w:val="lt-LT"/>
              </w:rPr>
            </w:pPr>
            <w:r w:rsidRPr="005819EC">
              <w:rPr>
                <w:sz w:val="24"/>
                <w:szCs w:val="24"/>
                <w:lang w:val="lt-LT"/>
              </w:rPr>
              <w:t>58,50</w:t>
            </w:r>
          </w:p>
        </w:tc>
        <w:tc>
          <w:tcPr>
            <w:tcW w:w="874" w:type="dxa"/>
            <w:tcBorders>
              <w:top w:val="nil"/>
              <w:left w:val="nil"/>
              <w:bottom w:val="nil"/>
              <w:right w:val="single" w:sz="4" w:space="0" w:color="auto"/>
            </w:tcBorders>
            <w:noWrap/>
            <w:hideMark/>
          </w:tcPr>
          <w:p w14:paraId="05920F25" w14:textId="77777777" w:rsidR="00351B53" w:rsidRPr="005819EC" w:rsidRDefault="00351B53" w:rsidP="00482215">
            <w:pPr>
              <w:rPr>
                <w:sz w:val="24"/>
                <w:szCs w:val="24"/>
                <w:lang w:val="lt-LT"/>
              </w:rPr>
            </w:pPr>
            <w:r w:rsidRPr="005819EC">
              <w:rPr>
                <w:sz w:val="24"/>
                <w:szCs w:val="24"/>
                <w:lang w:val="lt-LT"/>
              </w:rPr>
              <w:t>55,23</w:t>
            </w:r>
          </w:p>
        </w:tc>
        <w:tc>
          <w:tcPr>
            <w:tcW w:w="874" w:type="dxa"/>
            <w:tcBorders>
              <w:top w:val="nil"/>
              <w:left w:val="single" w:sz="4" w:space="0" w:color="auto"/>
              <w:bottom w:val="nil"/>
              <w:right w:val="nil"/>
            </w:tcBorders>
            <w:shd w:val="clear" w:color="auto" w:fill="D9D9D9" w:themeFill="background1" w:themeFillShade="D9"/>
            <w:noWrap/>
            <w:hideMark/>
          </w:tcPr>
          <w:p w14:paraId="4F5BAE52" w14:textId="77777777" w:rsidR="00351B53" w:rsidRPr="005819EC" w:rsidRDefault="00351B53" w:rsidP="00482215">
            <w:pPr>
              <w:rPr>
                <w:sz w:val="24"/>
                <w:szCs w:val="24"/>
                <w:lang w:val="lt-LT"/>
              </w:rPr>
            </w:pPr>
            <w:r w:rsidRPr="005819EC">
              <w:rPr>
                <w:sz w:val="24"/>
                <w:szCs w:val="24"/>
                <w:lang w:val="lt-LT"/>
              </w:rPr>
              <w:t>61,90</w:t>
            </w:r>
          </w:p>
        </w:tc>
        <w:tc>
          <w:tcPr>
            <w:tcW w:w="874" w:type="dxa"/>
            <w:tcBorders>
              <w:top w:val="nil"/>
              <w:left w:val="nil"/>
              <w:bottom w:val="nil"/>
              <w:right w:val="nil"/>
            </w:tcBorders>
            <w:noWrap/>
            <w:hideMark/>
          </w:tcPr>
          <w:p w14:paraId="0B3B5C41" w14:textId="77777777" w:rsidR="00351B53" w:rsidRPr="005819EC" w:rsidRDefault="00351B53" w:rsidP="00482215">
            <w:pPr>
              <w:rPr>
                <w:sz w:val="24"/>
                <w:szCs w:val="24"/>
                <w:lang w:val="lt-LT"/>
              </w:rPr>
            </w:pPr>
            <w:r w:rsidRPr="005819EC">
              <w:rPr>
                <w:sz w:val="24"/>
                <w:szCs w:val="24"/>
                <w:lang w:val="lt-LT"/>
              </w:rPr>
              <w:t>54,87</w:t>
            </w:r>
          </w:p>
        </w:tc>
        <w:tc>
          <w:tcPr>
            <w:tcW w:w="874" w:type="dxa"/>
            <w:tcBorders>
              <w:top w:val="nil"/>
              <w:left w:val="nil"/>
              <w:bottom w:val="nil"/>
              <w:right w:val="single" w:sz="4" w:space="0" w:color="auto"/>
            </w:tcBorders>
            <w:noWrap/>
            <w:hideMark/>
          </w:tcPr>
          <w:p w14:paraId="7F4EE2A1" w14:textId="77777777" w:rsidR="00351B53" w:rsidRPr="005819EC" w:rsidRDefault="00351B53" w:rsidP="00482215">
            <w:pPr>
              <w:rPr>
                <w:sz w:val="24"/>
                <w:szCs w:val="24"/>
                <w:lang w:val="lt-LT"/>
              </w:rPr>
            </w:pPr>
            <w:r w:rsidRPr="005819EC">
              <w:rPr>
                <w:sz w:val="24"/>
                <w:szCs w:val="24"/>
                <w:lang w:val="lt-LT"/>
              </w:rPr>
              <w:t>56,73</w:t>
            </w:r>
          </w:p>
        </w:tc>
        <w:tc>
          <w:tcPr>
            <w:tcW w:w="874" w:type="dxa"/>
            <w:tcBorders>
              <w:top w:val="nil"/>
              <w:left w:val="single" w:sz="4" w:space="0" w:color="auto"/>
              <w:bottom w:val="nil"/>
              <w:right w:val="nil"/>
            </w:tcBorders>
            <w:shd w:val="clear" w:color="auto" w:fill="D9D9D9" w:themeFill="background1" w:themeFillShade="D9"/>
            <w:noWrap/>
            <w:hideMark/>
          </w:tcPr>
          <w:p w14:paraId="10594376" w14:textId="77777777" w:rsidR="00351B53" w:rsidRPr="005819EC" w:rsidRDefault="00351B53" w:rsidP="00482215">
            <w:pPr>
              <w:rPr>
                <w:sz w:val="24"/>
                <w:szCs w:val="24"/>
                <w:lang w:val="lt-LT"/>
              </w:rPr>
            </w:pPr>
            <w:r w:rsidRPr="005819EC">
              <w:rPr>
                <w:sz w:val="24"/>
                <w:szCs w:val="24"/>
                <w:lang w:val="lt-LT"/>
              </w:rPr>
              <w:t>56,03</w:t>
            </w:r>
          </w:p>
        </w:tc>
        <w:tc>
          <w:tcPr>
            <w:tcW w:w="874" w:type="dxa"/>
            <w:tcBorders>
              <w:top w:val="nil"/>
              <w:left w:val="nil"/>
              <w:bottom w:val="nil"/>
              <w:right w:val="nil"/>
            </w:tcBorders>
            <w:noWrap/>
            <w:hideMark/>
          </w:tcPr>
          <w:p w14:paraId="4B7DBAD7" w14:textId="77777777" w:rsidR="00351B53" w:rsidRPr="005819EC" w:rsidRDefault="00351B53" w:rsidP="00482215">
            <w:pPr>
              <w:rPr>
                <w:sz w:val="24"/>
                <w:szCs w:val="24"/>
                <w:lang w:val="lt-LT"/>
              </w:rPr>
            </w:pPr>
            <w:r w:rsidRPr="005819EC">
              <w:rPr>
                <w:sz w:val="24"/>
                <w:szCs w:val="24"/>
                <w:lang w:val="lt-LT"/>
              </w:rPr>
              <w:t>48,43</w:t>
            </w:r>
          </w:p>
        </w:tc>
        <w:tc>
          <w:tcPr>
            <w:tcW w:w="874" w:type="dxa"/>
            <w:tcBorders>
              <w:top w:val="nil"/>
              <w:left w:val="nil"/>
              <w:bottom w:val="nil"/>
              <w:right w:val="single" w:sz="4" w:space="0" w:color="auto"/>
            </w:tcBorders>
            <w:noWrap/>
            <w:hideMark/>
          </w:tcPr>
          <w:p w14:paraId="3175B40E" w14:textId="77777777" w:rsidR="00351B53" w:rsidRPr="005819EC" w:rsidRDefault="00351B53" w:rsidP="00482215">
            <w:pPr>
              <w:rPr>
                <w:sz w:val="24"/>
                <w:szCs w:val="24"/>
                <w:lang w:val="lt-LT"/>
              </w:rPr>
            </w:pPr>
            <w:r w:rsidRPr="005819EC">
              <w:rPr>
                <w:sz w:val="24"/>
                <w:szCs w:val="24"/>
                <w:lang w:val="lt-LT"/>
              </w:rPr>
              <w:t>44,43</w:t>
            </w:r>
          </w:p>
        </w:tc>
      </w:tr>
      <w:tr w:rsidR="00351B53" w:rsidRPr="005819EC" w14:paraId="0532E2C3" w14:textId="77777777" w:rsidTr="005A12C4">
        <w:trPr>
          <w:trHeight w:val="300"/>
        </w:trPr>
        <w:tc>
          <w:tcPr>
            <w:tcW w:w="590" w:type="dxa"/>
            <w:tcBorders>
              <w:top w:val="nil"/>
              <w:left w:val="single" w:sz="4" w:space="0" w:color="auto"/>
              <w:bottom w:val="nil"/>
              <w:right w:val="single" w:sz="4" w:space="0" w:color="auto"/>
            </w:tcBorders>
            <w:noWrap/>
            <w:hideMark/>
          </w:tcPr>
          <w:p w14:paraId="2DECDE60" w14:textId="77777777" w:rsidR="00351B53" w:rsidRPr="005819EC" w:rsidRDefault="00351B53" w:rsidP="00482215">
            <w:pPr>
              <w:rPr>
                <w:sz w:val="24"/>
                <w:szCs w:val="24"/>
                <w:lang w:val="lt-LT"/>
              </w:rPr>
            </w:pPr>
            <w:r w:rsidRPr="005819EC">
              <w:rPr>
                <w:sz w:val="24"/>
                <w:szCs w:val="24"/>
                <w:lang w:val="lt-LT"/>
              </w:rPr>
              <w:t>5</w:t>
            </w:r>
          </w:p>
        </w:tc>
        <w:tc>
          <w:tcPr>
            <w:tcW w:w="5623" w:type="dxa"/>
            <w:tcBorders>
              <w:top w:val="nil"/>
              <w:left w:val="single" w:sz="4" w:space="0" w:color="auto"/>
              <w:bottom w:val="nil"/>
              <w:right w:val="single" w:sz="4" w:space="0" w:color="auto"/>
            </w:tcBorders>
            <w:noWrap/>
            <w:hideMark/>
          </w:tcPr>
          <w:p w14:paraId="731BDAEB" w14:textId="77777777" w:rsidR="00351B53" w:rsidRPr="005819EC" w:rsidRDefault="00351B53" w:rsidP="00482215">
            <w:pPr>
              <w:rPr>
                <w:sz w:val="24"/>
                <w:szCs w:val="24"/>
                <w:lang w:val="lt-LT"/>
              </w:rPr>
            </w:pPr>
            <w:r w:rsidRPr="005819EC">
              <w:rPr>
                <w:sz w:val="24"/>
                <w:szCs w:val="24"/>
                <w:lang w:val="lt-LT"/>
              </w:rPr>
              <w:t>Kretingos g., gyvenamieji namai (Kretingos g. 65)</w:t>
            </w:r>
          </w:p>
        </w:tc>
        <w:tc>
          <w:tcPr>
            <w:tcW w:w="874" w:type="dxa"/>
            <w:tcBorders>
              <w:top w:val="nil"/>
              <w:left w:val="single" w:sz="4" w:space="0" w:color="auto"/>
              <w:bottom w:val="nil"/>
              <w:right w:val="nil"/>
            </w:tcBorders>
            <w:shd w:val="clear" w:color="auto" w:fill="D9D9D9" w:themeFill="background1" w:themeFillShade="D9"/>
            <w:noWrap/>
            <w:hideMark/>
          </w:tcPr>
          <w:p w14:paraId="0EAA659B" w14:textId="77777777" w:rsidR="00351B53" w:rsidRPr="005819EC" w:rsidRDefault="00351B53" w:rsidP="00482215">
            <w:pPr>
              <w:rPr>
                <w:sz w:val="24"/>
                <w:szCs w:val="24"/>
                <w:lang w:val="lt-LT"/>
              </w:rPr>
            </w:pPr>
            <w:r w:rsidRPr="005819EC">
              <w:rPr>
                <w:sz w:val="24"/>
                <w:szCs w:val="24"/>
                <w:lang w:val="lt-LT"/>
              </w:rPr>
              <w:t>67,57</w:t>
            </w:r>
          </w:p>
        </w:tc>
        <w:tc>
          <w:tcPr>
            <w:tcW w:w="874" w:type="dxa"/>
            <w:tcBorders>
              <w:top w:val="nil"/>
              <w:left w:val="nil"/>
              <w:bottom w:val="nil"/>
              <w:right w:val="nil"/>
            </w:tcBorders>
            <w:noWrap/>
            <w:hideMark/>
          </w:tcPr>
          <w:p w14:paraId="3A08A514" w14:textId="77777777" w:rsidR="00351B53" w:rsidRPr="005819EC" w:rsidRDefault="00351B53" w:rsidP="00482215">
            <w:pPr>
              <w:rPr>
                <w:sz w:val="24"/>
                <w:szCs w:val="24"/>
                <w:lang w:val="lt-LT"/>
              </w:rPr>
            </w:pPr>
            <w:r w:rsidRPr="005819EC">
              <w:rPr>
                <w:sz w:val="24"/>
                <w:szCs w:val="24"/>
                <w:lang w:val="lt-LT"/>
              </w:rPr>
              <w:t>62,60</w:t>
            </w:r>
          </w:p>
        </w:tc>
        <w:tc>
          <w:tcPr>
            <w:tcW w:w="874" w:type="dxa"/>
            <w:tcBorders>
              <w:top w:val="nil"/>
              <w:left w:val="nil"/>
              <w:bottom w:val="nil"/>
              <w:right w:val="single" w:sz="4" w:space="0" w:color="auto"/>
            </w:tcBorders>
            <w:noWrap/>
            <w:hideMark/>
          </w:tcPr>
          <w:p w14:paraId="78B1CBD3" w14:textId="77777777" w:rsidR="00351B53" w:rsidRPr="005819EC" w:rsidRDefault="00351B53" w:rsidP="00482215">
            <w:pPr>
              <w:rPr>
                <w:sz w:val="24"/>
                <w:szCs w:val="24"/>
                <w:lang w:val="lt-LT"/>
              </w:rPr>
            </w:pPr>
            <w:r w:rsidRPr="005819EC">
              <w:rPr>
                <w:sz w:val="24"/>
                <w:szCs w:val="24"/>
                <w:lang w:val="lt-LT"/>
              </w:rPr>
              <w:t>60,90</w:t>
            </w:r>
          </w:p>
        </w:tc>
        <w:tc>
          <w:tcPr>
            <w:tcW w:w="874" w:type="dxa"/>
            <w:tcBorders>
              <w:top w:val="nil"/>
              <w:left w:val="single" w:sz="4" w:space="0" w:color="auto"/>
              <w:bottom w:val="nil"/>
              <w:right w:val="nil"/>
            </w:tcBorders>
            <w:shd w:val="clear" w:color="auto" w:fill="D9D9D9" w:themeFill="background1" w:themeFillShade="D9"/>
            <w:noWrap/>
            <w:hideMark/>
          </w:tcPr>
          <w:p w14:paraId="57E55C81" w14:textId="77777777" w:rsidR="00351B53" w:rsidRPr="005819EC" w:rsidRDefault="00351B53" w:rsidP="00482215">
            <w:pPr>
              <w:rPr>
                <w:sz w:val="24"/>
                <w:szCs w:val="24"/>
                <w:lang w:val="lt-LT"/>
              </w:rPr>
            </w:pPr>
            <w:r w:rsidRPr="005819EC">
              <w:rPr>
                <w:sz w:val="24"/>
                <w:szCs w:val="24"/>
                <w:lang w:val="lt-LT"/>
              </w:rPr>
              <w:t>67,77</w:t>
            </w:r>
          </w:p>
        </w:tc>
        <w:tc>
          <w:tcPr>
            <w:tcW w:w="874" w:type="dxa"/>
            <w:tcBorders>
              <w:top w:val="nil"/>
              <w:left w:val="nil"/>
              <w:bottom w:val="nil"/>
              <w:right w:val="nil"/>
            </w:tcBorders>
            <w:noWrap/>
            <w:hideMark/>
          </w:tcPr>
          <w:p w14:paraId="151AAEA3" w14:textId="77777777" w:rsidR="00351B53" w:rsidRPr="005819EC" w:rsidRDefault="00351B53" w:rsidP="00482215">
            <w:pPr>
              <w:rPr>
                <w:sz w:val="24"/>
                <w:szCs w:val="24"/>
                <w:lang w:val="lt-LT"/>
              </w:rPr>
            </w:pPr>
            <w:r w:rsidRPr="005819EC">
              <w:rPr>
                <w:sz w:val="24"/>
                <w:szCs w:val="24"/>
                <w:lang w:val="lt-LT"/>
              </w:rPr>
              <w:t>56,60</w:t>
            </w:r>
          </w:p>
        </w:tc>
        <w:tc>
          <w:tcPr>
            <w:tcW w:w="874" w:type="dxa"/>
            <w:tcBorders>
              <w:top w:val="nil"/>
              <w:left w:val="nil"/>
              <w:bottom w:val="nil"/>
              <w:right w:val="single" w:sz="4" w:space="0" w:color="auto"/>
            </w:tcBorders>
            <w:shd w:val="clear" w:color="auto" w:fill="D9D9D9" w:themeFill="background1" w:themeFillShade="D9"/>
            <w:noWrap/>
            <w:hideMark/>
          </w:tcPr>
          <w:p w14:paraId="3BAA5AAA" w14:textId="77777777" w:rsidR="00351B53" w:rsidRPr="005819EC" w:rsidRDefault="00351B53" w:rsidP="00482215">
            <w:pPr>
              <w:rPr>
                <w:sz w:val="24"/>
                <w:szCs w:val="24"/>
                <w:lang w:val="lt-LT"/>
              </w:rPr>
            </w:pPr>
            <w:r w:rsidRPr="005819EC">
              <w:rPr>
                <w:sz w:val="24"/>
                <w:szCs w:val="24"/>
                <w:lang w:val="lt-LT"/>
              </w:rPr>
              <w:t>61,90</w:t>
            </w:r>
          </w:p>
        </w:tc>
        <w:tc>
          <w:tcPr>
            <w:tcW w:w="874" w:type="dxa"/>
            <w:tcBorders>
              <w:top w:val="nil"/>
              <w:left w:val="single" w:sz="4" w:space="0" w:color="auto"/>
              <w:bottom w:val="nil"/>
              <w:right w:val="nil"/>
            </w:tcBorders>
            <w:shd w:val="clear" w:color="auto" w:fill="D9D9D9" w:themeFill="background1" w:themeFillShade="D9"/>
            <w:noWrap/>
            <w:hideMark/>
          </w:tcPr>
          <w:p w14:paraId="1164EF1F" w14:textId="77777777" w:rsidR="00351B53" w:rsidRPr="005819EC" w:rsidRDefault="00351B53" w:rsidP="00482215">
            <w:pPr>
              <w:rPr>
                <w:sz w:val="24"/>
                <w:szCs w:val="24"/>
                <w:lang w:val="lt-LT"/>
              </w:rPr>
            </w:pPr>
            <w:r w:rsidRPr="005819EC">
              <w:rPr>
                <w:sz w:val="24"/>
                <w:szCs w:val="24"/>
                <w:lang w:val="lt-LT"/>
              </w:rPr>
              <w:t>59,40</w:t>
            </w:r>
          </w:p>
        </w:tc>
        <w:tc>
          <w:tcPr>
            <w:tcW w:w="874" w:type="dxa"/>
            <w:tcBorders>
              <w:top w:val="nil"/>
              <w:left w:val="nil"/>
              <w:bottom w:val="nil"/>
              <w:right w:val="nil"/>
            </w:tcBorders>
            <w:noWrap/>
            <w:hideMark/>
          </w:tcPr>
          <w:p w14:paraId="6836370D" w14:textId="77777777" w:rsidR="00351B53" w:rsidRPr="005819EC" w:rsidRDefault="00351B53" w:rsidP="00482215">
            <w:pPr>
              <w:rPr>
                <w:sz w:val="24"/>
                <w:szCs w:val="24"/>
                <w:lang w:val="lt-LT"/>
              </w:rPr>
            </w:pPr>
            <w:r w:rsidRPr="005819EC">
              <w:rPr>
                <w:sz w:val="24"/>
                <w:szCs w:val="24"/>
                <w:lang w:val="lt-LT"/>
              </w:rPr>
              <w:t>48,53</w:t>
            </w:r>
          </w:p>
        </w:tc>
        <w:tc>
          <w:tcPr>
            <w:tcW w:w="874" w:type="dxa"/>
            <w:tcBorders>
              <w:top w:val="nil"/>
              <w:left w:val="nil"/>
              <w:bottom w:val="nil"/>
              <w:right w:val="single" w:sz="4" w:space="0" w:color="auto"/>
            </w:tcBorders>
            <w:noWrap/>
            <w:hideMark/>
          </w:tcPr>
          <w:p w14:paraId="02EACFCF" w14:textId="77777777" w:rsidR="00351B53" w:rsidRPr="005819EC" w:rsidRDefault="00351B53" w:rsidP="00482215">
            <w:pPr>
              <w:rPr>
                <w:sz w:val="24"/>
                <w:szCs w:val="24"/>
                <w:lang w:val="lt-LT"/>
              </w:rPr>
            </w:pPr>
            <w:r w:rsidRPr="005819EC">
              <w:rPr>
                <w:sz w:val="24"/>
                <w:szCs w:val="24"/>
                <w:lang w:val="lt-LT"/>
              </w:rPr>
              <w:t>50,13</w:t>
            </w:r>
          </w:p>
        </w:tc>
      </w:tr>
      <w:tr w:rsidR="00351B53" w:rsidRPr="005819EC" w14:paraId="7E83F891" w14:textId="77777777" w:rsidTr="005A12C4">
        <w:trPr>
          <w:trHeight w:val="300"/>
        </w:trPr>
        <w:tc>
          <w:tcPr>
            <w:tcW w:w="590" w:type="dxa"/>
            <w:tcBorders>
              <w:top w:val="nil"/>
              <w:left w:val="single" w:sz="4" w:space="0" w:color="auto"/>
              <w:bottom w:val="nil"/>
              <w:right w:val="single" w:sz="4" w:space="0" w:color="auto"/>
            </w:tcBorders>
            <w:noWrap/>
            <w:hideMark/>
          </w:tcPr>
          <w:p w14:paraId="0C320CEA" w14:textId="77777777" w:rsidR="00351B53" w:rsidRPr="005819EC" w:rsidRDefault="00351B53" w:rsidP="00482215">
            <w:pPr>
              <w:rPr>
                <w:sz w:val="24"/>
                <w:szCs w:val="24"/>
                <w:lang w:val="lt-LT"/>
              </w:rPr>
            </w:pPr>
            <w:r w:rsidRPr="005819EC">
              <w:rPr>
                <w:sz w:val="24"/>
                <w:szCs w:val="24"/>
                <w:lang w:val="lt-LT"/>
              </w:rPr>
              <w:t>6</w:t>
            </w:r>
          </w:p>
        </w:tc>
        <w:tc>
          <w:tcPr>
            <w:tcW w:w="5623" w:type="dxa"/>
            <w:tcBorders>
              <w:top w:val="nil"/>
              <w:left w:val="single" w:sz="4" w:space="0" w:color="auto"/>
              <w:bottom w:val="nil"/>
              <w:right w:val="single" w:sz="4" w:space="0" w:color="auto"/>
            </w:tcBorders>
            <w:noWrap/>
            <w:hideMark/>
          </w:tcPr>
          <w:p w14:paraId="77262EB5" w14:textId="77777777" w:rsidR="00351B53" w:rsidRPr="005819EC" w:rsidRDefault="00351B53" w:rsidP="00482215">
            <w:pPr>
              <w:rPr>
                <w:sz w:val="24"/>
                <w:szCs w:val="24"/>
                <w:lang w:val="lt-LT"/>
              </w:rPr>
            </w:pPr>
            <w:r w:rsidRPr="005819EC">
              <w:rPr>
                <w:sz w:val="24"/>
                <w:szCs w:val="24"/>
                <w:lang w:val="lt-LT"/>
              </w:rPr>
              <w:t>Kretingos g. prie geležinkelio (Kretingos g. 1)</w:t>
            </w:r>
          </w:p>
        </w:tc>
        <w:tc>
          <w:tcPr>
            <w:tcW w:w="874" w:type="dxa"/>
            <w:tcBorders>
              <w:top w:val="nil"/>
              <w:left w:val="single" w:sz="4" w:space="0" w:color="auto"/>
              <w:bottom w:val="nil"/>
              <w:right w:val="nil"/>
            </w:tcBorders>
            <w:shd w:val="clear" w:color="auto" w:fill="D9D9D9" w:themeFill="background1" w:themeFillShade="D9"/>
            <w:noWrap/>
            <w:hideMark/>
          </w:tcPr>
          <w:p w14:paraId="0EDAD22B"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BBD644E" w14:textId="77777777" w:rsidR="00351B53" w:rsidRPr="005819EC" w:rsidRDefault="00351B53" w:rsidP="00482215">
            <w:pPr>
              <w:rPr>
                <w:sz w:val="24"/>
                <w:szCs w:val="24"/>
                <w:lang w:val="lt-LT"/>
              </w:rPr>
            </w:pPr>
            <w:r w:rsidRPr="005819EC">
              <w:rPr>
                <w:sz w:val="24"/>
                <w:szCs w:val="24"/>
                <w:lang w:val="lt-LT"/>
              </w:rPr>
              <w:t>65,63</w:t>
            </w:r>
          </w:p>
        </w:tc>
        <w:tc>
          <w:tcPr>
            <w:tcW w:w="874" w:type="dxa"/>
            <w:tcBorders>
              <w:top w:val="nil"/>
              <w:left w:val="nil"/>
              <w:bottom w:val="nil"/>
              <w:right w:val="single" w:sz="4" w:space="0" w:color="auto"/>
            </w:tcBorders>
            <w:shd w:val="clear" w:color="auto" w:fill="D9D9D9" w:themeFill="background1" w:themeFillShade="D9"/>
            <w:noWrap/>
            <w:hideMark/>
          </w:tcPr>
          <w:p w14:paraId="2BBDF661"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single" w:sz="4" w:space="0" w:color="auto"/>
              <w:bottom w:val="nil"/>
              <w:right w:val="nil"/>
            </w:tcBorders>
            <w:shd w:val="clear" w:color="auto" w:fill="D9D9D9" w:themeFill="background1" w:themeFillShade="D9"/>
            <w:noWrap/>
            <w:hideMark/>
          </w:tcPr>
          <w:p w14:paraId="31A1AC66" w14:textId="77777777" w:rsidR="00351B53" w:rsidRPr="005819EC" w:rsidRDefault="00351B53" w:rsidP="00482215">
            <w:pPr>
              <w:rPr>
                <w:sz w:val="24"/>
                <w:szCs w:val="24"/>
                <w:lang w:val="lt-LT"/>
              </w:rPr>
            </w:pPr>
            <w:r w:rsidRPr="005819EC">
              <w:rPr>
                <w:sz w:val="24"/>
                <w:szCs w:val="24"/>
                <w:lang w:val="lt-LT"/>
              </w:rPr>
              <w:t>63,87</w:t>
            </w:r>
          </w:p>
        </w:tc>
        <w:tc>
          <w:tcPr>
            <w:tcW w:w="874" w:type="dxa"/>
            <w:tcBorders>
              <w:top w:val="nil"/>
              <w:left w:val="nil"/>
              <w:bottom w:val="nil"/>
              <w:right w:val="nil"/>
            </w:tcBorders>
            <w:shd w:val="clear" w:color="auto" w:fill="D9D9D9" w:themeFill="background1" w:themeFillShade="D9"/>
            <w:noWrap/>
            <w:hideMark/>
          </w:tcPr>
          <w:p w14:paraId="225F91A2" w14:textId="77777777" w:rsidR="00351B53" w:rsidRPr="005819EC" w:rsidRDefault="00351B53" w:rsidP="00482215">
            <w:pPr>
              <w:rPr>
                <w:sz w:val="24"/>
                <w:szCs w:val="24"/>
                <w:lang w:val="lt-LT"/>
              </w:rPr>
            </w:pPr>
            <w:r w:rsidRPr="005819EC">
              <w:rPr>
                <w:sz w:val="24"/>
                <w:szCs w:val="24"/>
                <w:lang w:val="lt-LT"/>
              </w:rPr>
              <w:t>64,23</w:t>
            </w:r>
          </w:p>
        </w:tc>
        <w:tc>
          <w:tcPr>
            <w:tcW w:w="874" w:type="dxa"/>
            <w:tcBorders>
              <w:top w:val="nil"/>
              <w:left w:val="nil"/>
              <w:bottom w:val="nil"/>
              <w:right w:val="single" w:sz="4" w:space="0" w:color="auto"/>
            </w:tcBorders>
            <w:noWrap/>
            <w:hideMark/>
          </w:tcPr>
          <w:p w14:paraId="4762BFC1" w14:textId="77777777" w:rsidR="00351B53" w:rsidRPr="005819EC" w:rsidRDefault="00351B53" w:rsidP="00482215">
            <w:pPr>
              <w:rPr>
                <w:sz w:val="24"/>
                <w:szCs w:val="24"/>
                <w:lang w:val="lt-LT"/>
              </w:rPr>
            </w:pPr>
            <w:r w:rsidRPr="005819EC">
              <w:rPr>
                <w:sz w:val="24"/>
                <w:szCs w:val="24"/>
                <w:lang w:val="lt-LT"/>
              </w:rPr>
              <w:t>59,40</w:t>
            </w:r>
          </w:p>
        </w:tc>
        <w:tc>
          <w:tcPr>
            <w:tcW w:w="874" w:type="dxa"/>
            <w:tcBorders>
              <w:top w:val="nil"/>
              <w:left w:val="single" w:sz="4" w:space="0" w:color="auto"/>
              <w:bottom w:val="nil"/>
              <w:right w:val="nil"/>
            </w:tcBorders>
            <w:noWrap/>
            <w:hideMark/>
          </w:tcPr>
          <w:p w14:paraId="32632907" w14:textId="77777777" w:rsidR="00351B53" w:rsidRPr="005819EC" w:rsidRDefault="00351B53" w:rsidP="00482215">
            <w:pPr>
              <w:rPr>
                <w:sz w:val="24"/>
                <w:szCs w:val="24"/>
                <w:lang w:val="lt-LT"/>
              </w:rPr>
            </w:pPr>
            <w:r w:rsidRPr="005819EC">
              <w:rPr>
                <w:sz w:val="24"/>
                <w:szCs w:val="24"/>
                <w:lang w:val="lt-LT"/>
              </w:rPr>
              <w:t>50,63</w:t>
            </w:r>
          </w:p>
        </w:tc>
        <w:tc>
          <w:tcPr>
            <w:tcW w:w="874" w:type="dxa"/>
            <w:tcBorders>
              <w:top w:val="nil"/>
              <w:left w:val="nil"/>
              <w:bottom w:val="nil"/>
              <w:right w:val="nil"/>
            </w:tcBorders>
            <w:noWrap/>
            <w:hideMark/>
          </w:tcPr>
          <w:p w14:paraId="2129CA2F" w14:textId="77777777" w:rsidR="00351B53" w:rsidRPr="005819EC" w:rsidRDefault="00351B53" w:rsidP="00482215">
            <w:pPr>
              <w:rPr>
                <w:sz w:val="24"/>
                <w:szCs w:val="24"/>
                <w:lang w:val="lt-LT"/>
              </w:rPr>
            </w:pPr>
            <w:r w:rsidRPr="005819EC">
              <w:rPr>
                <w:sz w:val="24"/>
                <w:szCs w:val="24"/>
                <w:lang w:val="lt-LT"/>
              </w:rPr>
              <w:t>42,43</w:t>
            </w:r>
          </w:p>
        </w:tc>
        <w:tc>
          <w:tcPr>
            <w:tcW w:w="874" w:type="dxa"/>
            <w:tcBorders>
              <w:top w:val="nil"/>
              <w:left w:val="nil"/>
              <w:bottom w:val="nil"/>
              <w:right w:val="single" w:sz="4" w:space="0" w:color="auto"/>
            </w:tcBorders>
            <w:noWrap/>
            <w:hideMark/>
          </w:tcPr>
          <w:p w14:paraId="5B3E4257" w14:textId="77777777" w:rsidR="00351B53" w:rsidRPr="005819EC" w:rsidRDefault="00351B53" w:rsidP="00482215">
            <w:pPr>
              <w:rPr>
                <w:sz w:val="24"/>
                <w:szCs w:val="24"/>
                <w:lang w:val="lt-LT"/>
              </w:rPr>
            </w:pPr>
            <w:r w:rsidRPr="005819EC">
              <w:rPr>
                <w:sz w:val="24"/>
                <w:szCs w:val="24"/>
                <w:lang w:val="lt-LT"/>
              </w:rPr>
              <w:t>48,43</w:t>
            </w:r>
          </w:p>
        </w:tc>
      </w:tr>
      <w:tr w:rsidR="00351B53" w:rsidRPr="005819EC" w14:paraId="75F16B2E" w14:textId="77777777" w:rsidTr="005A12C4">
        <w:trPr>
          <w:trHeight w:val="300"/>
        </w:trPr>
        <w:tc>
          <w:tcPr>
            <w:tcW w:w="590" w:type="dxa"/>
            <w:tcBorders>
              <w:top w:val="nil"/>
              <w:left w:val="single" w:sz="4" w:space="0" w:color="auto"/>
              <w:bottom w:val="nil"/>
              <w:right w:val="single" w:sz="4" w:space="0" w:color="auto"/>
            </w:tcBorders>
            <w:noWrap/>
            <w:hideMark/>
          </w:tcPr>
          <w:p w14:paraId="27E3C146" w14:textId="77777777" w:rsidR="00351B53" w:rsidRPr="005819EC" w:rsidRDefault="00351B53" w:rsidP="00482215">
            <w:pPr>
              <w:rPr>
                <w:sz w:val="24"/>
                <w:szCs w:val="24"/>
                <w:lang w:val="lt-LT"/>
              </w:rPr>
            </w:pPr>
            <w:r w:rsidRPr="005819EC">
              <w:rPr>
                <w:sz w:val="24"/>
                <w:szCs w:val="24"/>
                <w:lang w:val="lt-LT"/>
              </w:rPr>
              <w:t>7</w:t>
            </w:r>
          </w:p>
        </w:tc>
        <w:tc>
          <w:tcPr>
            <w:tcW w:w="5623" w:type="dxa"/>
            <w:tcBorders>
              <w:top w:val="nil"/>
              <w:left w:val="single" w:sz="4" w:space="0" w:color="auto"/>
              <w:bottom w:val="nil"/>
              <w:right w:val="single" w:sz="4" w:space="0" w:color="auto"/>
            </w:tcBorders>
            <w:noWrap/>
            <w:hideMark/>
          </w:tcPr>
          <w:p w14:paraId="677A51CD" w14:textId="77777777" w:rsidR="00351B53" w:rsidRPr="005819EC" w:rsidRDefault="00351B53" w:rsidP="00482215">
            <w:pPr>
              <w:rPr>
                <w:sz w:val="24"/>
                <w:szCs w:val="24"/>
                <w:lang w:val="lt-LT"/>
              </w:rPr>
            </w:pPr>
            <w:r w:rsidRPr="005819EC">
              <w:rPr>
                <w:sz w:val="24"/>
                <w:szCs w:val="24"/>
                <w:lang w:val="lt-LT"/>
              </w:rPr>
              <w:t>Gyvenamieji namai  prie geležinkelio (Įgulos g. 2)</w:t>
            </w:r>
          </w:p>
        </w:tc>
        <w:tc>
          <w:tcPr>
            <w:tcW w:w="874" w:type="dxa"/>
            <w:tcBorders>
              <w:top w:val="nil"/>
              <w:left w:val="single" w:sz="4" w:space="0" w:color="auto"/>
              <w:bottom w:val="nil"/>
              <w:right w:val="nil"/>
            </w:tcBorders>
            <w:shd w:val="clear" w:color="auto" w:fill="D9D9D9" w:themeFill="background1" w:themeFillShade="D9"/>
            <w:noWrap/>
            <w:hideMark/>
          </w:tcPr>
          <w:p w14:paraId="5AA1083A" w14:textId="77777777" w:rsidR="00351B53" w:rsidRPr="005819EC" w:rsidRDefault="00351B53" w:rsidP="00482215">
            <w:pPr>
              <w:rPr>
                <w:sz w:val="24"/>
                <w:szCs w:val="24"/>
                <w:lang w:val="lt-LT"/>
              </w:rPr>
            </w:pPr>
            <w:r w:rsidRPr="005819EC">
              <w:rPr>
                <w:sz w:val="24"/>
                <w:szCs w:val="24"/>
                <w:lang w:val="lt-LT"/>
              </w:rPr>
              <w:t>65,30</w:t>
            </w:r>
          </w:p>
        </w:tc>
        <w:tc>
          <w:tcPr>
            <w:tcW w:w="874" w:type="dxa"/>
            <w:tcBorders>
              <w:top w:val="nil"/>
              <w:left w:val="nil"/>
              <w:bottom w:val="nil"/>
              <w:right w:val="nil"/>
            </w:tcBorders>
            <w:noWrap/>
            <w:hideMark/>
          </w:tcPr>
          <w:p w14:paraId="6EC58258" w14:textId="77777777" w:rsidR="00351B53" w:rsidRPr="005819EC" w:rsidRDefault="00351B53" w:rsidP="00482215">
            <w:pPr>
              <w:rPr>
                <w:sz w:val="24"/>
                <w:szCs w:val="24"/>
                <w:lang w:val="lt-LT"/>
              </w:rPr>
            </w:pPr>
            <w:r w:rsidRPr="005819EC">
              <w:rPr>
                <w:sz w:val="24"/>
                <w:szCs w:val="24"/>
                <w:lang w:val="lt-LT"/>
              </w:rPr>
              <w:t>62,53</w:t>
            </w:r>
          </w:p>
        </w:tc>
        <w:tc>
          <w:tcPr>
            <w:tcW w:w="874" w:type="dxa"/>
            <w:tcBorders>
              <w:top w:val="nil"/>
              <w:left w:val="nil"/>
              <w:bottom w:val="nil"/>
              <w:right w:val="single" w:sz="4" w:space="0" w:color="auto"/>
            </w:tcBorders>
            <w:noWrap/>
            <w:hideMark/>
          </w:tcPr>
          <w:p w14:paraId="2A264BAD" w14:textId="77777777" w:rsidR="00351B53" w:rsidRPr="005819EC" w:rsidRDefault="00351B53" w:rsidP="00482215">
            <w:pPr>
              <w:rPr>
                <w:sz w:val="24"/>
                <w:szCs w:val="24"/>
                <w:lang w:val="lt-LT"/>
              </w:rPr>
            </w:pPr>
            <w:r w:rsidRPr="005819EC">
              <w:rPr>
                <w:sz w:val="24"/>
                <w:szCs w:val="24"/>
                <w:lang w:val="lt-LT"/>
              </w:rPr>
              <w:t>63,53</w:t>
            </w:r>
          </w:p>
        </w:tc>
        <w:tc>
          <w:tcPr>
            <w:tcW w:w="874" w:type="dxa"/>
            <w:tcBorders>
              <w:top w:val="nil"/>
              <w:left w:val="single" w:sz="4" w:space="0" w:color="auto"/>
              <w:bottom w:val="nil"/>
              <w:right w:val="nil"/>
            </w:tcBorders>
            <w:shd w:val="clear" w:color="auto" w:fill="D9D9D9" w:themeFill="background1" w:themeFillShade="D9"/>
            <w:noWrap/>
            <w:hideMark/>
          </w:tcPr>
          <w:p w14:paraId="1A32004B" w14:textId="77777777" w:rsidR="00351B53" w:rsidRPr="005819EC" w:rsidRDefault="00351B53" w:rsidP="00482215">
            <w:pPr>
              <w:rPr>
                <w:sz w:val="24"/>
                <w:szCs w:val="24"/>
                <w:lang w:val="lt-LT"/>
              </w:rPr>
            </w:pPr>
            <w:r w:rsidRPr="005819EC">
              <w:rPr>
                <w:sz w:val="24"/>
                <w:szCs w:val="24"/>
                <w:lang w:val="lt-LT"/>
              </w:rPr>
              <w:t>66,33</w:t>
            </w:r>
          </w:p>
        </w:tc>
        <w:tc>
          <w:tcPr>
            <w:tcW w:w="874" w:type="dxa"/>
            <w:tcBorders>
              <w:top w:val="nil"/>
              <w:left w:val="nil"/>
              <w:bottom w:val="nil"/>
              <w:right w:val="nil"/>
            </w:tcBorders>
            <w:shd w:val="clear" w:color="auto" w:fill="D9D9D9" w:themeFill="background1" w:themeFillShade="D9"/>
            <w:noWrap/>
            <w:hideMark/>
          </w:tcPr>
          <w:p w14:paraId="0B420BED" w14:textId="77777777" w:rsidR="00351B53" w:rsidRPr="005819EC" w:rsidRDefault="00351B53" w:rsidP="00482215">
            <w:pPr>
              <w:rPr>
                <w:sz w:val="24"/>
                <w:szCs w:val="24"/>
                <w:lang w:val="lt-LT"/>
              </w:rPr>
            </w:pPr>
            <w:r w:rsidRPr="005819EC">
              <w:rPr>
                <w:sz w:val="24"/>
                <w:szCs w:val="24"/>
                <w:lang w:val="lt-LT"/>
              </w:rPr>
              <w:t>63,40</w:t>
            </w:r>
          </w:p>
        </w:tc>
        <w:tc>
          <w:tcPr>
            <w:tcW w:w="874" w:type="dxa"/>
            <w:tcBorders>
              <w:top w:val="nil"/>
              <w:left w:val="nil"/>
              <w:bottom w:val="nil"/>
              <w:right w:val="single" w:sz="4" w:space="0" w:color="auto"/>
            </w:tcBorders>
            <w:shd w:val="clear" w:color="auto" w:fill="D9D9D9" w:themeFill="background1" w:themeFillShade="D9"/>
            <w:noWrap/>
            <w:hideMark/>
          </w:tcPr>
          <w:p w14:paraId="7FD02BEE" w14:textId="77777777" w:rsidR="00351B53" w:rsidRPr="005819EC" w:rsidRDefault="00351B53" w:rsidP="00482215">
            <w:pPr>
              <w:rPr>
                <w:sz w:val="24"/>
                <w:szCs w:val="24"/>
                <w:lang w:val="lt-LT"/>
              </w:rPr>
            </w:pPr>
            <w:r w:rsidRPr="005819EC">
              <w:rPr>
                <w:sz w:val="24"/>
                <w:szCs w:val="24"/>
                <w:lang w:val="lt-LT"/>
              </w:rPr>
              <w:t>60,67</w:t>
            </w:r>
          </w:p>
        </w:tc>
        <w:tc>
          <w:tcPr>
            <w:tcW w:w="874" w:type="dxa"/>
            <w:tcBorders>
              <w:top w:val="nil"/>
              <w:left w:val="single" w:sz="4" w:space="0" w:color="auto"/>
              <w:bottom w:val="nil"/>
              <w:right w:val="nil"/>
            </w:tcBorders>
            <w:shd w:val="clear" w:color="auto" w:fill="D9D9D9" w:themeFill="background1" w:themeFillShade="D9"/>
            <w:noWrap/>
            <w:hideMark/>
          </w:tcPr>
          <w:p w14:paraId="70324970" w14:textId="77777777" w:rsidR="00351B53" w:rsidRPr="005819EC" w:rsidRDefault="00351B53" w:rsidP="00482215">
            <w:pPr>
              <w:rPr>
                <w:sz w:val="24"/>
                <w:szCs w:val="24"/>
                <w:lang w:val="lt-LT"/>
              </w:rPr>
            </w:pPr>
            <w:r w:rsidRPr="005819EC">
              <w:rPr>
                <w:sz w:val="24"/>
                <w:szCs w:val="24"/>
                <w:lang w:val="lt-LT"/>
              </w:rPr>
              <w:t>56,53</w:t>
            </w:r>
          </w:p>
        </w:tc>
        <w:tc>
          <w:tcPr>
            <w:tcW w:w="874" w:type="dxa"/>
            <w:tcBorders>
              <w:top w:val="nil"/>
              <w:left w:val="nil"/>
              <w:bottom w:val="nil"/>
              <w:right w:val="nil"/>
            </w:tcBorders>
            <w:noWrap/>
            <w:hideMark/>
          </w:tcPr>
          <w:p w14:paraId="543830D1" w14:textId="77777777" w:rsidR="00351B53" w:rsidRPr="005819EC" w:rsidRDefault="00351B53" w:rsidP="00482215">
            <w:pPr>
              <w:rPr>
                <w:sz w:val="24"/>
                <w:szCs w:val="24"/>
                <w:lang w:val="lt-LT"/>
              </w:rPr>
            </w:pPr>
            <w:r w:rsidRPr="005819EC">
              <w:rPr>
                <w:sz w:val="24"/>
                <w:szCs w:val="24"/>
                <w:lang w:val="lt-LT"/>
              </w:rPr>
              <w:t>47,90</w:t>
            </w:r>
          </w:p>
        </w:tc>
        <w:tc>
          <w:tcPr>
            <w:tcW w:w="874" w:type="dxa"/>
            <w:tcBorders>
              <w:top w:val="nil"/>
              <w:left w:val="nil"/>
              <w:bottom w:val="nil"/>
              <w:right w:val="single" w:sz="4" w:space="0" w:color="auto"/>
            </w:tcBorders>
            <w:noWrap/>
            <w:hideMark/>
          </w:tcPr>
          <w:p w14:paraId="0AB5A7C2" w14:textId="77777777" w:rsidR="00351B53" w:rsidRPr="005819EC" w:rsidRDefault="00351B53" w:rsidP="00482215">
            <w:pPr>
              <w:rPr>
                <w:sz w:val="24"/>
                <w:szCs w:val="24"/>
                <w:lang w:val="lt-LT"/>
              </w:rPr>
            </w:pPr>
            <w:r w:rsidRPr="005819EC">
              <w:rPr>
                <w:sz w:val="24"/>
                <w:szCs w:val="24"/>
                <w:lang w:val="lt-LT"/>
              </w:rPr>
              <w:t>51,80</w:t>
            </w:r>
          </w:p>
        </w:tc>
      </w:tr>
      <w:tr w:rsidR="00351B53" w:rsidRPr="005819EC" w14:paraId="415A83DD" w14:textId="77777777" w:rsidTr="005A12C4">
        <w:trPr>
          <w:trHeight w:val="300"/>
        </w:trPr>
        <w:tc>
          <w:tcPr>
            <w:tcW w:w="590" w:type="dxa"/>
            <w:tcBorders>
              <w:top w:val="nil"/>
              <w:left w:val="single" w:sz="4" w:space="0" w:color="auto"/>
              <w:bottom w:val="nil"/>
              <w:right w:val="single" w:sz="4" w:space="0" w:color="auto"/>
            </w:tcBorders>
            <w:noWrap/>
            <w:hideMark/>
          </w:tcPr>
          <w:p w14:paraId="49A9BC45" w14:textId="77777777" w:rsidR="00351B53" w:rsidRPr="005819EC" w:rsidRDefault="00351B53" w:rsidP="00482215">
            <w:pPr>
              <w:rPr>
                <w:sz w:val="24"/>
                <w:szCs w:val="24"/>
                <w:lang w:val="lt-LT"/>
              </w:rPr>
            </w:pPr>
            <w:r w:rsidRPr="005819EC">
              <w:rPr>
                <w:sz w:val="24"/>
                <w:szCs w:val="24"/>
                <w:lang w:val="lt-LT"/>
              </w:rPr>
              <w:t>8</w:t>
            </w:r>
          </w:p>
        </w:tc>
        <w:tc>
          <w:tcPr>
            <w:tcW w:w="5623" w:type="dxa"/>
            <w:tcBorders>
              <w:top w:val="nil"/>
              <w:left w:val="single" w:sz="4" w:space="0" w:color="auto"/>
              <w:bottom w:val="nil"/>
              <w:right w:val="single" w:sz="4" w:space="0" w:color="auto"/>
            </w:tcBorders>
            <w:noWrap/>
            <w:hideMark/>
          </w:tcPr>
          <w:p w14:paraId="0FA886F3" w14:textId="655F5612" w:rsidR="00351B53" w:rsidRPr="005819EC" w:rsidRDefault="00351B53" w:rsidP="00482215">
            <w:pPr>
              <w:rPr>
                <w:sz w:val="24"/>
                <w:szCs w:val="24"/>
                <w:lang w:val="lt-LT"/>
              </w:rPr>
            </w:pPr>
            <w:r w:rsidRPr="005819EC">
              <w:rPr>
                <w:sz w:val="24"/>
                <w:szCs w:val="24"/>
                <w:lang w:val="lt-LT"/>
              </w:rPr>
              <w:t xml:space="preserve">Gyvenamieji </w:t>
            </w:r>
            <w:r w:rsidR="005A12C4">
              <w:rPr>
                <w:sz w:val="24"/>
                <w:szCs w:val="24"/>
                <w:lang w:val="lt-LT"/>
              </w:rPr>
              <w:t xml:space="preserve">namai ties Lietuvininkų a. ( Herkaus </w:t>
            </w:r>
            <w:r w:rsidRPr="005819EC">
              <w:rPr>
                <w:sz w:val="24"/>
                <w:szCs w:val="24"/>
                <w:lang w:val="lt-LT"/>
              </w:rPr>
              <w:t>Manto g. 46)</w:t>
            </w:r>
          </w:p>
        </w:tc>
        <w:tc>
          <w:tcPr>
            <w:tcW w:w="874" w:type="dxa"/>
            <w:tcBorders>
              <w:top w:val="nil"/>
              <w:left w:val="single" w:sz="4" w:space="0" w:color="auto"/>
              <w:bottom w:val="nil"/>
              <w:right w:val="nil"/>
            </w:tcBorders>
            <w:shd w:val="clear" w:color="auto" w:fill="D9D9D9" w:themeFill="background1" w:themeFillShade="D9"/>
            <w:noWrap/>
            <w:hideMark/>
          </w:tcPr>
          <w:p w14:paraId="4F4DD09F" w14:textId="77777777" w:rsidR="00351B53" w:rsidRPr="005819EC" w:rsidRDefault="00351B53" w:rsidP="00482215">
            <w:pPr>
              <w:rPr>
                <w:sz w:val="24"/>
                <w:szCs w:val="24"/>
                <w:lang w:val="lt-LT"/>
              </w:rPr>
            </w:pPr>
            <w:r w:rsidRPr="005819EC">
              <w:rPr>
                <w:sz w:val="24"/>
                <w:szCs w:val="24"/>
                <w:lang w:val="lt-LT"/>
              </w:rPr>
              <w:t>66,97</w:t>
            </w:r>
          </w:p>
        </w:tc>
        <w:tc>
          <w:tcPr>
            <w:tcW w:w="874" w:type="dxa"/>
            <w:tcBorders>
              <w:top w:val="nil"/>
              <w:left w:val="nil"/>
              <w:bottom w:val="nil"/>
              <w:right w:val="nil"/>
            </w:tcBorders>
            <w:shd w:val="clear" w:color="auto" w:fill="D9D9D9" w:themeFill="background1" w:themeFillShade="D9"/>
            <w:noWrap/>
            <w:hideMark/>
          </w:tcPr>
          <w:p w14:paraId="77495460" w14:textId="77777777" w:rsidR="00351B53" w:rsidRPr="005819EC" w:rsidRDefault="00351B53" w:rsidP="00482215">
            <w:pPr>
              <w:rPr>
                <w:sz w:val="24"/>
                <w:szCs w:val="24"/>
                <w:lang w:val="lt-LT"/>
              </w:rPr>
            </w:pPr>
            <w:r w:rsidRPr="005819EC">
              <w:rPr>
                <w:sz w:val="24"/>
                <w:szCs w:val="24"/>
                <w:lang w:val="lt-LT"/>
              </w:rPr>
              <w:t>65,57</w:t>
            </w:r>
          </w:p>
        </w:tc>
        <w:tc>
          <w:tcPr>
            <w:tcW w:w="874" w:type="dxa"/>
            <w:tcBorders>
              <w:top w:val="nil"/>
              <w:left w:val="nil"/>
              <w:bottom w:val="nil"/>
              <w:right w:val="single" w:sz="4" w:space="0" w:color="auto"/>
            </w:tcBorders>
            <w:noWrap/>
            <w:hideMark/>
          </w:tcPr>
          <w:p w14:paraId="5336E74D" w14:textId="77777777" w:rsidR="00351B53" w:rsidRPr="005819EC" w:rsidRDefault="00351B53" w:rsidP="00482215">
            <w:pPr>
              <w:rPr>
                <w:sz w:val="24"/>
                <w:szCs w:val="24"/>
                <w:lang w:val="lt-LT"/>
              </w:rPr>
            </w:pPr>
            <w:r w:rsidRPr="005819EC">
              <w:rPr>
                <w:sz w:val="24"/>
                <w:szCs w:val="24"/>
                <w:lang w:val="lt-LT"/>
              </w:rPr>
              <w:t>60,20</w:t>
            </w:r>
          </w:p>
        </w:tc>
        <w:tc>
          <w:tcPr>
            <w:tcW w:w="874" w:type="dxa"/>
            <w:tcBorders>
              <w:top w:val="nil"/>
              <w:left w:val="single" w:sz="4" w:space="0" w:color="auto"/>
              <w:bottom w:val="nil"/>
              <w:right w:val="nil"/>
            </w:tcBorders>
            <w:shd w:val="clear" w:color="auto" w:fill="D9D9D9" w:themeFill="background1" w:themeFillShade="D9"/>
            <w:noWrap/>
            <w:hideMark/>
          </w:tcPr>
          <w:p w14:paraId="7C545BB2" w14:textId="77777777" w:rsidR="00351B53" w:rsidRPr="005819EC" w:rsidRDefault="00351B53" w:rsidP="00482215">
            <w:pPr>
              <w:rPr>
                <w:sz w:val="24"/>
                <w:szCs w:val="24"/>
                <w:lang w:val="lt-LT"/>
              </w:rPr>
            </w:pPr>
            <w:r w:rsidRPr="005819EC">
              <w:rPr>
                <w:sz w:val="24"/>
                <w:szCs w:val="24"/>
                <w:lang w:val="lt-LT"/>
              </w:rPr>
              <w:t>62,37</w:t>
            </w:r>
          </w:p>
        </w:tc>
        <w:tc>
          <w:tcPr>
            <w:tcW w:w="874" w:type="dxa"/>
            <w:tcBorders>
              <w:top w:val="nil"/>
              <w:left w:val="nil"/>
              <w:bottom w:val="nil"/>
              <w:right w:val="nil"/>
            </w:tcBorders>
            <w:noWrap/>
            <w:hideMark/>
          </w:tcPr>
          <w:p w14:paraId="4B4EBCFD" w14:textId="77777777" w:rsidR="00351B53" w:rsidRPr="005819EC" w:rsidRDefault="00351B53" w:rsidP="00482215">
            <w:pPr>
              <w:rPr>
                <w:sz w:val="24"/>
                <w:szCs w:val="24"/>
                <w:lang w:val="lt-LT"/>
              </w:rPr>
            </w:pPr>
            <w:r w:rsidRPr="005819EC">
              <w:rPr>
                <w:sz w:val="24"/>
                <w:szCs w:val="24"/>
                <w:lang w:val="lt-LT"/>
              </w:rPr>
              <w:t>58,97</w:t>
            </w:r>
          </w:p>
        </w:tc>
        <w:tc>
          <w:tcPr>
            <w:tcW w:w="874" w:type="dxa"/>
            <w:tcBorders>
              <w:top w:val="nil"/>
              <w:left w:val="nil"/>
              <w:bottom w:val="nil"/>
              <w:right w:val="single" w:sz="4" w:space="0" w:color="auto"/>
            </w:tcBorders>
            <w:noWrap/>
            <w:hideMark/>
          </w:tcPr>
          <w:p w14:paraId="26B52388" w14:textId="77777777" w:rsidR="00351B53" w:rsidRPr="005819EC" w:rsidRDefault="00351B53" w:rsidP="00482215">
            <w:pPr>
              <w:rPr>
                <w:sz w:val="24"/>
                <w:szCs w:val="24"/>
                <w:lang w:val="lt-LT"/>
              </w:rPr>
            </w:pPr>
            <w:r w:rsidRPr="005819EC">
              <w:rPr>
                <w:sz w:val="24"/>
                <w:szCs w:val="24"/>
                <w:lang w:val="lt-LT"/>
              </w:rPr>
              <w:t>55,73</w:t>
            </w:r>
          </w:p>
        </w:tc>
        <w:tc>
          <w:tcPr>
            <w:tcW w:w="874" w:type="dxa"/>
            <w:tcBorders>
              <w:top w:val="nil"/>
              <w:left w:val="single" w:sz="4" w:space="0" w:color="auto"/>
              <w:bottom w:val="nil"/>
              <w:right w:val="nil"/>
            </w:tcBorders>
            <w:noWrap/>
            <w:hideMark/>
          </w:tcPr>
          <w:p w14:paraId="0E20E848"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nil"/>
            </w:tcBorders>
            <w:noWrap/>
            <w:hideMark/>
          </w:tcPr>
          <w:p w14:paraId="1F7BDDC3" w14:textId="77777777" w:rsidR="00351B53" w:rsidRPr="005819EC" w:rsidRDefault="00351B53" w:rsidP="00482215">
            <w:pPr>
              <w:rPr>
                <w:sz w:val="24"/>
                <w:szCs w:val="24"/>
                <w:lang w:val="lt-LT"/>
              </w:rPr>
            </w:pPr>
            <w:r w:rsidRPr="005819EC">
              <w:rPr>
                <w:sz w:val="24"/>
                <w:szCs w:val="24"/>
                <w:lang w:val="lt-LT"/>
              </w:rPr>
              <w:t>44,70</w:t>
            </w:r>
          </w:p>
        </w:tc>
        <w:tc>
          <w:tcPr>
            <w:tcW w:w="874" w:type="dxa"/>
            <w:tcBorders>
              <w:top w:val="nil"/>
              <w:left w:val="nil"/>
              <w:bottom w:val="nil"/>
              <w:right w:val="single" w:sz="4" w:space="0" w:color="auto"/>
            </w:tcBorders>
            <w:noWrap/>
            <w:hideMark/>
          </w:tcPr>
          <w:p w14:paraId="6DF73FE1" w14:textId="77777777" w:rsidR="00351B53" w:rsidRPr="005819EC" w:rsidRDefault="00351B53" w:rsidP="00482215">
            <w:pPr>
              <w:rPr>
                <w:sz w:val="24"/>
                <w:szCs w:val="24"/>
                <w:lang w:val="lt-LT"/>
              </w:rPr>
            </w:pPr>
            <w:r w:rsidRPr="005819EC">
              <w:rPr>
                <w:sz w:val="24"/>
                <w:szCs w:val="24"/>
                <w:lang w:val="lt-LT"/>
              </w:rPr>
              <w:t>44,37</w:t>
            </w:r>
          </w:p>
        </w:tc>
      </w:tr>
      <w:tr w:rsidR="00351B53" w:rsidRPr="005819EC" w14:paraId="4156F1E4" w14:textId="77777777" w:rsidTr="005A12C4">
        <w:trPr>
          <w:trHeight w:val="300"/>
        </w:trPr>
        <w:tc>
          <w:tcPr>
            <w:tcW w:w="590" w:type="dxa"/>
            <w:tcBorders>
              <w:top w:val="nil"/>
              <w:left w:val="single" w:sz="4" w:space="0" w:color="auto"/>
              <w:bottom w:val="nil"/>
              <w:right w:val="single" w:sz="4" w:space="0" w:color="auto"/>
            </w:tcBorders>
            <w:noWrap/>
            <w:hideMark/>
          </w:tcPr>
          <w:p w14:paraId="48818921" w14:textId="77777777" w:rsidR="00351B53" w:rsidRPr="005819EC" w:rsidRDefault="00351B53" w:rsidP="00482215">
            <w:pPr>
              <w:rPr>
                <w:sz w:val="24"/>
                <w:szCs w:val="24"/>
                <w:lang w:val="lt-LT"/>
              </w:rPr>
            </w:pPr>
            <w:r w:rsidRPr="005819EC">
              <w:rPr>
                <w:sz w:val="24"/>
                <w:szCs w:val="24"/>
                <w:lang w:val="lt-LT"/>
              </w:rPr>
              <w:t>9</w:t>
            </w:r>
          </w:p>
        </w:tc>
        <w:tc>
          <w:tcPr>
            <w:tcW w:w="5623" w:type="dxa"/>
            <w:tcBorders>
              <w:top w:val="nil"/>
              <w:left w:val="single" w:sz="4" w:space="0" w:color="auto"/>
              <w:bottom w:val="nil"/>
              <w:right w:val="single" w:sz="4" w:space="0" w:color="auto"/>
            </w:tcBorders>
            <w:noWrap/>
            <w:hideMark/>
          </w:tcPr>
          <w:p w14:paraId="2C769AA5" w14:textId="77777777" w:rsidR="00351B53" w:rsidRPr="005819EC" w:rsidRDefault="00351B53" w:rsidP="00482215">
            <w:pPr>
              <w:rPr>
                <w:sz w:val="24"/>
                <w:szCs w:val="24"/>
                <w:lang w:val="lt-LT"/>
              </w:rPr>
            </w:pPr>
            <w:r w:rsidRPr="005819EC">
              <w:rPr>
                <w:sz w:val="24"/>
                <w:szCs w:val="24"/>
                <w:lang w:val="lt-LT"/>
              </w:rPr>
              <w:t>Prie Raudonojo kryžiaus ligoninės ( S.Neries g. 3)</w:t>
            </w:r>
          </w:p>
        </w:tc>
        <w:tc>
          <w:tcPr>
            <w:tcW w:w="874" w:type="dxa"/>
            <w:tcBorders>
              <w:top w:val="nil"/>
              <w:left w:val="single" w:sz="4" w:space="0" w:color="auto"/>
              <w:bottom w:val="nil"/>
              <w:right w:val="nil"/>
            </w:tcBorders>
            <w:shd w:val="clear" w:color="auto" w:fill="D9D9D9" w:themeFill="background1" w:themeFillShade="D9"/>
            <w:noWrap/>
            <w:hideMark/>
          </w:tcPr>
          <w:p w14:paraId="5D1775BF" w14:textId="77777777" w:rsidR="00351B53" w:rsidRPr="005819EC" w:rsidRDefault="00351B53" w:rsidP="00482215">
            <w:pPr>
              <w:rPr>
                <w:sz w:val="24"/>
                <w:szCs w:val="24"/>
                <w:lang w:val="lt-LT"/>
              </w:rPr>
            </w:pPr>
            <w:r w:rsidRPr="005819EC">
              <w:rPr>
                <w:sz w:val="24"/>
                <w:szCs w:val="24"/>
                <w:lang w:val="lt-LT"/>
              </w:rPr>
              <w:t>77,43</w:t>
            </w:r>
          </w:p>
        </w:tc>
        <w:tc>
          <w:tcPr>
            <w:tcW w:w="874" w:type="dxa"/>
            <w:tcBorders>
              <w:top w:val="nil"/>
              <w:left w:val="nil"/>
              <w:bottom w:val="nil"/>
              <w:right w:val="nil"/>
            </w:tcBorders>
            <w:noWrap/>
            <w:hideMark/>
          </w:tcPr>
          <w:p w14:paraId="680CF700" w14:textId="77777777" w:rsidR="00351B53" w:rsidRPr="005819EC" w:rsidRDefault="00351B53" w:rsidP="00482215">
            <w:pPr>
              <w:rPr>
                <w:sz w:val="24"/>
                <w:szCs w:val="24"/>
                <w:lang w:val="lt-LT"/>
              </w:rPr>
            </w:pPr>
            <w:r w:rsidRPr="005819EC">
              <w:rPr>
                <w:sz w:val="24"/>
                <w:szCs w:val="24"/>
                <w:lang w:val="lt-LT"/>
              </w:rPr>
              <w:t>64,13</w:t>
            </w:r>
          </w:p>
        </w:tc>
        <w:tc>
          <w:tcPr>
            <w:tcW w:w="874" w:type="dxa"/>
            <w:tcBorders>
              <w:top w:val="nil"/>
              <w:left w:val="nil"/>
              <w:bottom w:val="nil"/>
              <w:right w:val="single" w:sz="4" w:space="0" w:color="auto"/>
            </w:tcBorders>
            <w:noWrap/>
            <w:hideMark/>
          </w:tcPr>
          <w:p w14:paraId="546CBA4D" w14:textId="77777777" w:rsidR="00351B53" w:rsidRPr="005819EC" w:rsidRDefault="00351B53" w:rsidP="00482215">
            <w:pPr>
              <w:rPr>
                <w:sz w:val="24"/>
                <w:szCs w:val="24"/>
                <w:lang w:val="lt-LT"/>
              </w:rPr>
            </w:pPr>
            <w:r w:rsidRPr="005819EC">
              <w:rPr>
                <w:sz w:val="24"/>
                <w:szCs w:val="24"/>
                <w:lang w:val="lt-LT"/>
              </w:rPr>
              <w:t>61,30</w:t>
            </w:r>
          </w:p>
        </w:tc>
        <w:tc>
          <w:tcPr>
            <w:tcW w:w="874" w:type="dxa"/>
            <w:tcBorders>
              <w:top w:val="nil"/>
              <w:left w:val="single" w:sz="4" w:space="0" w:color="auto"/>
              <w:bottom w:val="nil"/>
              <w:right w:val="nil"/>
            </w:tcBorders>
            <w:shd w:val="clear" w:color="auto" w:fill="D9D9D9" w:themeFill="background1" w:themeFillShade="D9"/>
            <w:noWrap/>
            <w:hideMark/>
          </w:tcPr>
          <w:p w14:paraId="6A340D1D" w14:textId="77777777" w:rsidR="00351B53" w:rsidRPr="005819EC" w:rsidRDefault="00351B53" w:rsidP="00482215">
            <w:pPr>
              <w:rPr>
                <w:sz w:val="24"/>
                <w:szCs w:val="24"/>
                <w:lang w:val="lt-LT"/>
              </w:rPr>
            </w:pPr>
            <w:r w:rsidRPr="005819EC">
              <w:rPr>
                <w:sz w:val="24"/>
                <w:szCs w:val="24"/>
                <w:lang w:val="lt-LT"/>
              </w:rPr>
              <w:t>65,40</w:t>
            </w:r>
          </w:p>
        </w:tc>
        <w:tc>
          <w:tcPr>
            <w:tcW w:w="874" w:type="dxa"/>
            <w:tcBorders>
              <w:top w:val="nil"/>
              <w:left w:val="nil"/>
              <w:bottom w:val="nil"/>
              <w:right w:val="nil"/>
            </w:tcBorders>
            <w:shd w:val="clear" w:color="auto" w:fill="D9D9D9" w:themeFill="background1" w:themeFillShade="D9"/>
            <w:noWrap/>
            <w:hideMark/>
          </w:tcPr>
          <w:p w14:paraId="69E7F603"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02D5C130" w14:textId="77777777" w:rsidR="00351B53" w:rsidRPr="005819EC" w:rsidRDefault="00351B53" w:rsidP="00482215">
            <w:pPr>
              <w:rPr>
                <w:sz w:val="24"/>
                <w:szCs w:val="24"/>
                <w:lang w:val="lt-LT"/>
              </w:rPr>
            </w:pPr>
            <w:r w:rsidRPr="005819EC">
              <w:rPr>
                <w:sz w:val="24"/>
                <w:szCs w:val="24"/>
                <w:lang w:val="lt-LT"/>
              </w:rPr>
              <w:t>56,63</w:t>
            </w:r>
          </w:p>
        </w:tc>
        <w:tc>
          <w:tcPr>
            <w:tcW w:w="874" w:type="dxa"/>
            <w:tcBorders>
              <w:top w:val="nil"/>
              <w:left w:val="single" w:sz="4" w:space="0" w:color="auto"/>
              <w:bottom w:val="nil"/>
              <w:right w:val="nil"/>
            </w:tcBorders>
            <w:noWrap/>
            <w:hideMark/>
          </w:tcPr>
          <w:p w14:paraId="5D60F7B9" w14:textId="77777777" w:rsidR="00351B53" w:rsidRPr="005819EC" w:rsidRDefault="00351B53" w:rsidP="00482215">
            <w:pPr>
              <w:rPr>
                <w:sz w:val="24"/>
                <w:szCs w:val="24"/>
                <w:lang w:val="lt-LT"/>
              </w:rPr>
            </w:pPr>
            <w:r w:rsidRPr="005819EC">
              <w:rPr>
                <w:sz w:val="24"/>
                <w:szCs w:val="24"/>
                <w:lang w:val="lt-LT"/>
              </w:rPr>
              <w:t>51,30</w:t>
            </w:r>
          </w:p>
        </w:tc>
        <w:tc>
          <w:tcPr>
            <w:tcW w:w="874" w:type="dxa"/>
            <w:tcBorders>
              <w:top w:val="nil"/>
              <w:left w:val="nil"/>
              <w:bottom w:val="nil"/>
              <w:right w:val="nil"/>
            </w:tcBorders>
            <w:noWrap/>
            <w:hideMark/>
          </w:tcPr>
          <w:p w14:paraId="6C0C5145" w14:textId="77777777" w:rsidR="00351B53" w:rsidRPr="005819EC" w:rsidRDefault="00351B53" w:rsidP="00482215">
            <w:pPr>
              <w:rPr>
                <w:sz w:val="24"/>
                <w:szCs w:val="24"/>
                <w:lang w:val="lt-LT"/>
              </w:rPr>
            </w:pPr>
            <w:r w:rsidRPr="005819EC">
              <w:rPr>
                <w:sz w:val="24"/>
                <w:szCs w:val="24"/>
                <w:lang w:val="lt-LT"/>
              </w:rPr>
              <w:t>53,33</w:t>
            </w:r>
          </w:p>
        </w:tc>
        <w:tc>
          <w:tcPr>
            <w:tcW w:w="874" w:type="dxa"/>
            <w:tcBorders>
              <w:top w:val="nil"/>
              <w:left w:val="nil"/>
              <w:bottom w:val="nil"/>
              <w:right w:val="single" w:sz="4" w:space="0" w:color="auto"/>
            </w:tcBorders>
            <w:noWrap/>
            <w:hideMark/>
          </w:tcPr>
          <w:p w14:paraId="2F96A579" w14:textId="77777777" w:rsidR="00351B53" w:rsidRPr="005819EC" w:rsidRDefault="00351B53" w:rsidP="00482215">
            <w:pPr>
              <w:rPr>
                <w:sz w:val="24"/>
                <w:szCs w:val="24"/>
                <w:lang w:val="lt-LT"/>
              </w:rPr>
            </w:pPr>
            <w:r w:rsidRPr="005819EC">
              <w:rPr>
                <w:sz w:val="24"/>
                <w:szCs w:val="24"/>
                <w:lang w:val="lt-LT"/>
              </w:rPr>
              <w:t>47,17</w:t>
            </w:r>
          </w:p>
        </w:tc>
      </w:tr>
      <w:tr w:rsidR="00351B53" w:rsidRPr="005819EC" w14:paraId="7A902F97" w14:textId="77777777" w:rsidTr="005A12C4">
        <w:trPr>
          <w:trHeight w:val="300"/>
        </w:trPr>
        <w:tc>
          <w:tcPr>
            <w:tcW w:w="590" w:type="dxa"/>
            <w:tcBorders>
              <w:top w:val="nil"/>
              <w:left w:val="single" w:sz="4" w:space="0" w:color="auto"/>
              <w:bottom w:val="nil"/>
              <w:right w:val="single" w:sz="4" w:space="0" w:color="auto"/>
            </w:tcBorders>
            <w:noWrap/>
            <w:hideMark/>
          </w:tcPr>
          <w:p w14:paraId="3F8A96FD" w14:textId="77777777" w:rsidR="00351B53" w:rsidRPr="005819EC" w:rsidRDefault="00351B53" w:rsidP="00482215">
            <w:pPr>
              <w:rPr>
                <w:sz w:val="24"/>
                <w:szCs w:val="24"/>
                <w:lang w:val="lt-LT"/>
              </w:rPr>
            </w:pPr>
            <w:r w:rsidRPr="005819EC">
              <w:rPr>
                <w:sz w:val="24"/>
                <w:szCs w:val="24"/>
                <w:lang w:val="lt-LT"/>
              </w:rPr>
              <w:t>10</w:t>
            </w:r>
          </w:p>
        </w:tc>
        <w:tc>
          <w:tcPr>
            <w:tcW w:w="5623" w:type="dxa"/>
            <w:tcBorders>
              <w:top w:val="nil"/>
              <w:left w:val="single" w:sz="4" w:space="0" w:color="auto"/>
              <w:bottom w:val="nil"/>
              <w:right w:val="single" w:sz="4" w:space="0" w:color="auto"/>
            </w:tcBorders>
            <w:noWrap/>
            <w:hideMark/>
          </w:tcPr>
          <w:p w14:paraId="42CF359C" w14:textId="77777777" w:rsidR="00351B53" w:rsidRPr="005819EC" w:rsidRDefault="00351B53" w:rsidP="00482215">
            <w:pPr>
              <w:rPr>
                <w:sz w:val="24"/>
                <w:szCs w:val="24"/>
                <w:lang w:val="lt-LT"/>
              </w:rPr>
            </w:pPr>
            <w:r w:rsidRPr="005819EC">
              <w:rPr>
                <w:sz w:val="24"/>
                <w:szCs w:val="24"/>
                <w:lang w:val="lt-LT"/>
              </w:rPr>
              <w:t>Prie vaikų ligoninės (K.Donelaičio g. 7)</w:t>
            </w:r>
          </w:p>
        </w:tc>
        <w:tc>
          <w:tcPr>
            <w:tcW w:w="874" w:type="dxa"/>
            <w:tcBorders>
              <w:top w:val="nil"/>
              <w:left w:val="single" w:sz="4" w:space="0" w:color="auto"/>
              <w:bottom w:val="nil"/>
              <w:right w:val="nil"/>
            </w:tcBorders>
            <w:shd w:val="clear" w:color="auto" w:fill="D9D9D9" w:themeFill="background1" w:themeFillShade="D9"/>
            <w:noWrap/>
            <w:hideMark/>
          </w:tcPr>
          <w:p w14:paraId="22488960" w14:textId="77777777" w:rsidR="00351B53" w:rsidRPr="005819EC" w:rsidRDefault="00351B53" w:rsidP="00482215">
            <w:pPr>
              <w:rPr>
                <w:sz w:val="24"/>
                <w:szCs w:val="24"/>
                <w:lang w:val="lt-LT"/>
              </w:rPr>
            </w:pPr>
            <w:r w:rsidRPr="005819EC">
              <w:rPr>
                <w:sz w:val="24"/>
                <w:szCs w:val="24"/>
                <w:lang w:val="lt-LT"/>
              </w:rPr>
              <w:t>71,20</w:t>
            </w:r>
          </w:p>
        </w:tc>
        <w:tc>
          <w:tcPr>
            <w:tcW w:w="874" w:type="dxa"/>
            <w:tcBorders>
              <w:top w:val="nil"/>
              <w:left w:val="nil"/>
              <w:bottom w:val="nil"/>
              <w:right w:val="nil"/>
            </w:tcBorders>
            <w:shd w:val="clear" w:color="auto" w:fill="D9D9D9" w:themeFill="background1" w:themeFillShade="D9"/>
            <w:noWrap/>
            <w:hideMark/>
          </w:tcPr>
          <w:p w14:paraId="53CAEA56" w14:textId="77777777" w:rsidR="00351B53" w:rsidRPr="005819EC" w:rsidRDefault="00351B53" w:rsidP="00482215">
            <w:pPr>
              <w:rPr>
                <w:sz w:val="24"/>
                <w:szCs w:val="24"/>
                <w:lang w:val="lt-LT"/>
              </w:rPr>
            </w:pPr>
            <w:r w:rsidRPr="005819EC">
              <w:rPr>
                <w:sz w:val="24"/>
                <w:szCs w:val="24"/>
                <w:lang w:val="lt-LT"/>
              </w:rPr>
              <w:t>67,33</w:t>
            </w:r>
          </w:p>
        </w:tc>
        <w:tc>
          <w:tcPr>
            <w:tcW w:w="874" w:type="dxa"/>
            <w:tcBorders>
              <w:top w:val="nil"/>
              <w:left w:val="nil"/>
              <w:bottom w:val="nil"/>
              <w:right w:val="single" w:sz="4" w:space="0" w:color="auto"/>
            </w:tcBorders>
            <w:shd w:val="clear" w:color="auto" w:fill="D9D9D9" w:themeFill="background1" w:themeFillShade="D9"/>
            <w:noWrap/>
            <w:hideMark/>
          </w:tcPr>
          <w:p w14:paraId="2A8CC381" w14:textId="77777777" w:rsidR="00351B53" w:rsidRPr="005819EC" w:rsidRDefault="00351B53" w:rsidP="00482215">
            <w:pPr>
              <w:rPr>
                <w:sz w:val="24"/>
                <w:szCs w:val="24"/>
                <w:lang w:val="lt-LT"/>
              </w:rPr>
            </w:pPr>
            <w:r w:rsidRPr="005819EC">
              <w:rPr>
                <w:sz w:val="24"/>
                <w:szCs w:val="24"/>
                <w:lang w:val="lt-LT"/>
              </w:rPr>
              <w:t>67,63</w:t>
            </w:r>
          </w:p>
        </w:tc>
        <w:tc>
          <w:tcPr>
            <w:tcW w:w="874" w:type="dxa"/>
            <w:tcBorders>
              <w:top w:val="nil"/>
              <w:left w:val="single" w:sz="4" w:space="0" w:color="auto"/>
              <w:bottom w:val="nil"/>
              <w:right w:val="nil"/>
            </w:tcBorders>
            <w:shd w:val="clear" w:color="auto" w:fill="D9D9D9" w:themeFill="background1" w:themeFillShade="D9"/>
            <w:noWrap/>
            <w:hideMark/>
          </w:tcPr>
          <w:p w14:paraId="7534F2AB" w14:textId="77777777" w:rsidR="00351B53" w:rsidRPr="005819EC" w:rsidRDefault="00351B53" w:rsidP="00482215">
            <w:pPr>
              <w:rPr>
                <w:sz w:val="24"/>
                <w:szCs w:val="24"/>
                <w:lang w:val="lt-LT"/>
              </w:rPr>
            </w:pPr>
            <w:r w:rsidRPr="005819EC">
              <w:rPr>
                <w:sz w:val="24"/>
                <w:szCs w:val="24"/>
                <w:lang w:val="lt-LT"/>
              </w:rPr>
              <w:t>64,00</w:t>
            </w:r>
          </w:p>
        </w:tc>
        <w:tc>
          <w:tcPr>
            <w:tcW w:w="874" w:type="dxa"/>
            <w:tcBorders>
              <w:top w:val="nil"/>
              <w:left w:val="nil"/>
              <w:bottom w:val="nil"/>
              <w:right w:val="nil"/>
            </w:tcBorders>
            <w:noWrap/>
            <w:hideMark/>
          </w:tcPr>
          <w:p w14:paraId="0B4E7CEA" w14:textId="77777777" w:rsidR="00351B53" w:rsidRPr="005819EC" w:rsidRDefault="00351B53" w:rsidP="00482215">
            <w:pPr>
              <w:rPr>
                <w:sz w:val="24"/>
                <w:szCs w:val="24"/>
                <w:lang w:val="lt-LT"/>
              </w:rPr>
            </w:pPr>
            <w:r w:rsidRPr="005819EC">
              <w:rPr>
                <w:sz w:val="24"/>
                <w:szCs w:val="24"/>
                <w:lang w:val="lt-LT"/>
              </w:rPr>
              <w:t>55,13</w:t>
            </w:r>
          </w:p>
        </w:tc>
        <w:tc>
          <w:tcPr>
            <w:tcW w:w="874" w:type="dxa"/>
            <w:tcBorders>
              <w:top w:val="nil"/>
              <w:left w:val="nil"/>
              <w:bottom w:val="nil"/>
              <w:right w:val="single" w:sz="4" w:space="0" w:color="auto"/>
            </w:tcBorders>
            <w:shd w:val="clear" w:color="auto" w:fill="D9D9D9" w:themeFill="background1" w:themeFillShade="D9"/>
            <w:noWrap/>
            <w:hideMark/>
          </w:tcPr>
          <w:p w14:paraId="5D1ADAF9" w14:textId="77777777" w:rsidR="00351B53" w:rsidRPr="005819EC" w:rsidRDefault="00351B53" w:rsidP="00482215">
            <w:pPr>
              <w:rPr>
                <w:sz w:val="24"/>
                <w:szCs w:val="24"/>
                <w:lang w:val="lt-LT"/>
              </w:rPr>
            </w:pPr>
            <w:r w:rsidRPr="005819EC">
              <w:rPr>
                <w:sz w:val="24"/>
                <w:szCs w:val="24"/>
                <w:lang w:val="lt-LT"/>
              </w:rPr>
              <w:t>60,10</w:t>
            </w:r>
          </w:p>
        </w:tc>
        <w:tc>
          <w:tcPr>
            <w:tcW w:w="874" w:type="dxa"/>
            <w:tcBorders>
              <w:top w:val="nil"/>
              <w:left w:val="single" w:sz="4" w:space="0" w:color="auto"/>
              <w:bottom w:val="nil"/>
              <w:right w:val="nil"/>
            </w:tcBorders>
            <w:noWrap/>
            <w:hideMark/>
          </w:tcPr>
          <w:p w14:paraId="6A4F649C" w14:textId="77777777" w:rsidR="00351B53" w:rsidRPr="005819EC" w:rsidRDefault="00351B53" w:rsidP="00482215">
            <w:pPr>
              <w:rPr>
                <w:sz w:val="24"/>
                <w:szCs w:val="24"/>
                <w:lang w:val="lt-LT"/>
              </w:rPr>
            </w:pPr>
            <w:r w:rsidRPr="005819EC">
              <w:rPr>
                <w:sz w:val="24"/>
                <w:szCs w:val="24"/>
                <w:lang w:val="lt-LT"/>
              </w:rPr>
              <w:t>53,17</w:t>
            </w:r>
          </w:p>
        </w:tc>
        <w:tc>
          <w:tcPr>
            <w:tcW w:w="874" w:type="dxa"/>
            <w:tcBorders>
              <w:top w:val="nil"/>
              <w:left w:val="nil"/>
              <w:bottom w:val="nil"/>
              <w:right w:val="nil"/>
            </w:tcBorders>
            <w:noWrap/>
            <w:hideMark/>
          </w:tcPr>
          <w:p w14:paraId="02D3B2EE" w14:textId="77777777" w:rsidR="00351B53" w:rsidRPr="005819EC" w:rsidRDefault="00351B53" w:rsidP="00482215">
            <w:pPr>
              <w:rPr>
                <w:sz w:val="24"/>
                <w:szCs w:val="24"/>
                <w:lang w:val="lt-LT"/>
              </w:rPr>
            </w:pPr>
            <w:r w:rsidRPr="005819EC">
              <w:rPr>
                <w:sz w:val="24"/>
                <w:szCs w:val="24"/>
                <w:lang w:val="lt-LT"/>
              </w:rPr>
              <w:t>43,50</w:t>
            </w:r>
          </w:p>
        </w:tc>
        <w:tc>
          <w:tcPr>
            <w:tcW w:w="874" w:type="dxa"/>
            <w:tcBorders>
              <w:top w:val="nil"/>
              <w:left w:val="nil"/>
              <w:bottom w:val="nil"/>
              <w:right w:val="single" w:sz="4" w:space="0" w:color="auto"/>
            </w:tcBorders>
            <w:noWrap/>
            <w:hideMark/>
          </w:tcPr>
          <w:p w14:paraId="0E840A6A" w14:textId="77777777" w:rsidR="00351B53" w:rsidRPr="005819EC" w:rsidRDefault="00351B53" w:rsidP="00482215">
            <w:pPr>
              <w:rPr>
                <w:sz w:val="24"/>
                <w:szCs w:val="24"/>
                <w:lang w:val="lt-LT"/>
              </w:rPr>
            </w:pPr>
            <w:r w:rsidRPr="005819EC">
              <w:rPr>
                <w:sz w:val="24"/>
                <w:szCs w:val="24"/>
                <w:lang w:val="lt-LT"/>
              </w:rPr>
              <w:t>53,03</w:t>
            </w:r>
          </w:p>
        </w:tc>
      </w:tr>
      <w:tr w:rsidR="00351B53" w:rsidRPr="005819EC" w14:paraId="61B7CC82" w14:textId="77777777" w:rsidTr="005A12C4">
        <w:trPr>
          <w:trHeight w:val="300"/>
        </w:trPr>
        <w:tc>
          <w:tcPr>
            <w:tcW w:w="590" w:type="dxa"/>
            <w:tcBorders>
              <w:top w:val="nil"/>
              <w:left w:val="single" w:sz="4" w:space="0" w:color="auto"/>
              <w:bottom w:val="nil"/>
              <w:right w:val="single" w:sz="4" w:space="0" w:color="auto"/>
            </w:tcBorders>
            <w:noWrap/>
            <w:hideMark/>
          </w:tcPr>
          <w:p w14:paraId="087EB5B6" w14:textId="77777777" w:rsidR="00351B53" w:rsidRPr="005819EC" w:rsidRDefault="00351B53" w:rsidP="00482215">
            <w:pPr>
              <w:rPr>
                <w:sz w:val="24"/>
                <w:szCs w:val="24"/>
                <w:lang w:val="lt-LT"/>
              </w:rPr>
            </w:pPr>
            <w:r w:rsidRPr="005819EC">
              <w:rPr>
                <w:sz w:val="24"/>
                <w:szCs w:val="24"/>
                <w:lang w:val="lt-LT"/>
              </w:rPr>
              <w:t>11</w:t>
            </w:r>
          </w:p>
        </w:tc>
        <w:tc>
          <w:tcPr>
            <w:tcW w:w="5623" w:type="dxa"/>
            <w:tcBorders>
              <w:top w:val="nil"/>
              <w:left w:val="single" w:sz="4" w:space="0" w:color="auto"/>
              <w:bottom w:val="nil"/>
              <w:right w:val="single" w:sz="4" w:space="0" w:color="auto"/>
            </w:tcBorders>
            <w:noWrap/>
            <w:hideMark/>
          </w:tcPr>
          <w:p w14:paraId="000DB25B" w14:textId="77777777" w:rsidR="00351B53" w:rsidRPr="005819EC" w:rsidRDefault="00351B53" w:rsidP="00482215">
            <w:pPr>
              <w:rPr>
                <w:sz w:val="24"/>
                <w:szCs w:val="24"/>
                <w:lang w:val="lt-LT"/>
              </w:rPr>
            </w:pPr>
            <w:r w:rsidRPr="005819EC">
              <w:rPr>
                <w:sz w:val="24"/>
                <w:szCs w:val="24"/>
                <w:lang w:val="lt-LT"/>
              </w:rPr>
              <w:t>Gyvenamieji namai (N.Uosto g. 22/ Kalvos g.)</w:t>
            </w:r>
          </w:p>
        </w:tc>
        <w:tc>
          <w:tcPr>
            <w:tcW w:w="874" w:type="dxa"/>
            <w:tcBorders>
              <w:top w:val="nil"/>
              <w:left w:val="single" w:sz="4" w:space="0" w:color="auto"/>
              <w:bottom w:val="nil"/>
              <w:right w:val="nil"/>
            </w:tcBorders>
            <w:shd w:val="clear" w:color="auto" w:fill="D9D9D9" w:themeFill="background1" w:themeFillShade="D9"/>
            <w:noWrap/>
            <w:hideMark/>
          </w:tcPr>
          <w:p w14:paraId="287FF91E" w14:textId="77777777" w:rsidR="00351B53" w:rsidRPr="005819EC" w:rsidRDefault="00351B53" w:rsidP="00482215">
            <w:pPr>
              <w:rPr>
                <w:sz w:val="24"/>
                <w:szCs w:val="24"/>
                <w:lang w:val="lt-LT"/>
              </w:rPr>
            </w:pPr>
            <w:r w:rsidRPr="005819EC">
              <w:rPr>
                <w:sz w:val="24"/>
                <w:szCs w:val="24"/>
                <w:lang w:val="lt-LT"/>
              </w:rPr>
              <w:t>65,67</w:t>
            </w:r>
          </w:p>
        </w:tc>
        <w:tc>
          <w:tcPr>
            <w:tcW w:w="874" w:type="dxa"/>
            <w:tcBorders>
              <w:top w:val="nil"/>
              <w:left w:val="nil"/>
              <w:bottom w:val="nil"/>
              <w:right w:val="nil"/>
            </w:tcBorders>
            <w:noWrap/>
            <w:hideMark/>
          </w:tcPr>
          <w:p w14:paraId="5084C63F" w14:textId="77777777" w:rsidR="00351B53" w:rsidRPr="005819EC" w:rsidRDefault="00351B53" w:rsidP="00482215">
            <w:pPr>
              <w:rPr>
                <w:sz w:val="24"/>
                <w:szCs w:val="24"/>
                <w:lang w:val="lt-LT"/>
              </w:rPr>
            </w:pPr>
            <w:r w:rsidRPr="005819EC">
              <w:rPr>
                <w:sz w:val="24"/>
                <w:szCs w:val="24"/>
                <w:lang w:val="lt-LT"/>
              </w:rPr>
              <w:t>59,80</w:t>
            </w:r>
          </w:p>
        </w:tc>
        <w:tc>
          <w:tcPr>
            <w:tcW w:w="874" w:type="dxa"/>
            <w:tcBorders>
              <w:top w:val="nil"/>
              <w:left w:val="nil"/>
              <w:bottom w:val="nil"/>
              <w:right w:val="single" w:sz="4" w:space="0" w:color="auto"/>
            </w:tcBorders>
            <w:noWrap/>
            <w:hideMark/>
          </w:tcPr>
          <w:p w14:paraId="10B637E8" w14:textId="77777777" w:rsidR="00351B53" w:rsidRPr="005819EC" w:rsidRDefault="00351B53" w:rsidP="00482215">
            <w:pPr>
              <w:rPr>
                <w:sz w:val="24"/>
                <w:szCs w:val="24"/>
                <w:lang w:val="lt-LT"/>
              </w:rPr>
            </w:pPr>
            <w:r w:rsidRPr="005819EC">
              <w:rPr>
                <w:sz w:val="24"/>
                <w:szCs w:val="24"/>
                <w:lang w:val="lt-LT"/>
              </w:rPr>
              <w:t>55,67</w:t>
            </w:r>
          </w:p>
        </w:tc>
        <w:tc>
          <w:tcPr>
            <w:tcW w:w="874" w:type="dxa"/>
            <w:tcBorders>
              <w:top w:val="nil"/>
              <w:left w:val="single" w:sz="4" w:space="0" w:color="auto"/>
              <w:bottom w:val="nil"/>
              <w:right w:val="nil"/>
            </w:tcBorders>
            <w:shd w:val="clear" w:color="auto" w:fill="D9D9D9" w:themeFill="background1" w:themeFillShade="D9"/>
            <w:noWrap/>
            <w:hideMark/>
          </w:tcPr>
          <w:p w14:paraId="398B6AAA" w14:textId="77777777" w:rsidR="00351B53" w:rsidRPr="005819EC" w:rsidRDefault="00351B53" w:rsidP="00482215">
            <w:pPr>
              <w:rPr>
                <w:sz w:val="24"/>
                <w:szCs w:val="24"/>
                <w:lang w:val="lt-LT"/>
              </w:rPr>
            </w:pPr>
            <w:r w:rsidRPr="005819EC">
              <w:rPr>
                <w:sz w:val="24"/>
                <w:szCs w:val="24"/>
                <w:lang w:val="lt-LT"/>
              </w:rPr>
              <w:t>64,33</w:t>
            </w:r>
          </w:p>
        </w:tc>
        <w:tc>
          <w:tcPr>
            <w:tcW w:w="874" w:type="dxa"/>
            <w:tcBorders>
              <w:top w:val="nil"/>
              <w:left w:val="nil"/>
              <w:bottom w:val="nil"/>
              <w:right w:val="nil"/>
            </w:tcBorders>
            <w:noWrap/>
            <w:hideMark/>
          </w:tcPr>
          <w:p w14:paraId="3487DC1E" w14:textId="77777777" w:rsidR="00351B53" w:rsidRPr="005819EC" w:rsidRDefault="00351B53" w:rsidP="00482215">
            <w:pPr>
              <w:rPr>
                <w:sz w:val="24"/>
                <w:szCs w:val="24"/>
                <w:lang w:val="lt-LT"/>
              </w:rPr>
            </w:pPr>
            <w:r w:rsidRPr="005819EC">
              <w:rPr>
                <w:sz w:val="24"/>
                <w:szCs w:val="24"/>
                <w:lang w:val="lt-LT"/>
              </w:rPr>
              <w:t>58,40</w:t>
            </w:r>
          </w:p>
        </w:tc>
        <w:tc>
          <w:tcPr>
            <w:tcW w:w="874" w:type="dxa"/>
            <w:tcBorders>
              <w:top w:val="nil"/>
              <w:left w:val="nil"/>
              <w:bottom w:val="nil"/>
              <w:right w:val="single" w:sz="4" w:space="0" w:color="auto"/>
            </w:tcBorders>
            <w:noWrap/>
            <w:hideMark/>
          </w:tcPr>
          <w:p w14:paraId="5B143500" w14:textId="77777777" w:rsidR="00351B53" w:rsidRPr="005819EC" w:rsidRDefault="00351B53" w:rsidP="00482215">
            <w:pPr>
              <w:rPr>
                <w:sz w:val="24"/>
                <w:szCs w:val="24"/>
                <w:lang w:val="lt-LT"/>
              </w:rPr>
            </w:pPr>
            <w:r w:rsidRPr="005819EC">
              <w:rPr>
                <w:sz w:val="24"/>
                <w:szCs w:val="24"/>
                <w:lang w:val="lt-LT"/>
              </w:rPr>
              <w:t>59,90</w:t>
            </w:r>
          </w:p>
        </w:tc>
        <w:tc>
          <w:tcPr>
            <w:tcW w:w="874" w:type="dxa"/>
            <w:tcBorders>
              <w:top w:val="nil"/>
              <w:left w:val="single" w:sz="4" w:space="0" w:color="auto"/>
              <w:bottom w:val="nil"/>
              <w:right w:val="nil"/>
            </w:tcBorders>
            <w:shd w:val="clear" w:color="auto" w:fill="D9D9D9" w:themeFill="background1" w:themeFillShade="D9"/>
            <w:noWrap/>
            <w:hideMark/>
          </w:tcPr>
          <w:p w14:paraId="3142337E" w14:textId="77777777" w:rsidR="00351B53" w:rsidRPr="005819EC" w:rsidRDefault="00351B53" w:rsidP="00482215">
            <w:pPr>
              <w:rPr>
                <w:sz w:val="24"/>
                <w:szCs w:val="24"/>
                <w:lang w:val="lt-LT"/>
              </w:rPr>
            </w:pPr>
            <w:r w:rsidRPr="005819EC">
              <w:rPr>
                <w:sz w:val="24"/>
                <w:szCs w:val="24"/>
                <w:lang w:val="lt-LT"/>
              </w:rPr>
              <w:t>56,27</w:t>
            </w:r>
          </w:p>
        </w:tc>
        <w:tc>
          <w:tcPr>
            <w:tcW w:w="874" w:type="dxa"/>
            <w:tcBorders>
              <w:top w:val="nil"/>
              <w:left w:val="nil"/>
              <w:bottom w:val="nil"/>
              <w:right w:val="nil"/>
            </w:tcBorders>
            <w:noWrap/>
            <w:hideMark/>
          </w:tcPr>
          <w:p w14:paraId="53BE313A" w14:textId="77777777" w:rsidR="00351B53" w:rsidRPr="005819EC" w:rsidRDefault="00351B53" w:rsidP="00482215">
            <w:pPr>
              <w:rPr>
                <w:sz w:val="24"/>
                <w:szCs w:val="24"/>
                <w:lang w:val="lt-LT"/>
              </w:rPr>
            </w:pPr>
            <w:r w:rsidRPr="005819EC">
              <w:rPr>
                <w:sz w:val="24"/>
                <w:szCs w:val="24"/>
                <w:lang w:val="lt-LT"/>
              </w:rPr>
              <w:t>49,57</w:t>
            </w:r>
          </w:p>
        </w:tc>
        <w:tc>
          <w:tcPr>
            <w:tcW w:w="874" w:type="dxa"/>
            <w:tcBorders>
              <w:top w:val="nil"/>
              <w:left w:val="nil"/>
              <w:bottom w:val="nil"/>
              <w:right w:val="single" w:sz="4" w:space="0" w:color="auto"/>
            </w:tcBorders>
            <w:noWrap/>
            <w:hideMark/>
          </w:tcPr>
          <w:p w14:paraId="427370B6" w14:textId="77777777" w:rsidR="00351B53" w:rsidRPr="005819EC" w:rsidRDefault="00351B53" w:rsidP="00482215">
            <w:pPr>
              <w:rPr>
                <w:sz w:val="24"/>
                <w:szCs w:val="24"/>
                <w:lang w:val="lt-LT"/>
              </w:rPr>
            </w:pPr>
            <w:r w:rsidRPr="005819EC">
              <w:rPr>
                <w:sz w:val="24"/>
                <w:szCs w:val="24"/>
                <w:lang w:val="lt-LT"/>
              </w:rPr>
              <w:t>50,13</w:t>
            </w:r>
          </w:p>
        </w:tc>
      </w:tr>
      <w:tr w:rsidR="00351B53" w:rsidRPr="005819EC" w14:paraId="6C77D112" w14:textId="77777777" w:rsidTr="005A12C4">
        <w:trPr>
          <w:trHeight w:val="300"/>
        </w:trPr>
        <w:tc>
          <w:tcPr>
            <w:tcW w:w="590" w:type="dxa"/>
            <w:tcBorders>
              <w:top w:val="nil"/>
              <w:left w:val="single" w:sz="4" w:space="0" w:color="auto"/>
              <w:bottom w:val="nil"/>
              <w:right w:val="single" w:sz="4" w:space="0" w:color="auto"/>
            </w:tcBorders>
            <w:noWrap/>
            <w:hideMark/>
          </w:tcPr>
          <w:p w14:paraId="632D819F" w14:textId="77777777" w:rsidR="00351B53" w:rsidRPr="005819EC" w:rsidRDefault="00351B53" w:rsidP="00482215">
            <w:pPr>
              <w:rPr>
                <w:sz w:val="24"/>
                <w:szCs w:val="24"/>
                <w:lang w:val="lt-LT"/>
              </w:rPr>
            </w:pPr>
            <w:r w:rsidRPr="005819EC">
              <w:rPr>
                <w:sz w:val="24"/>
                <w:szCs w:val="24"/>
                <w:lang w:val="lt-LT"/>
              </w:rPr>
              <w:t>12</w:t>
            </w:r>
          </w:p>
        </w:tc>
        <w:tc>
          <w:tcPr>
            <w:tcW w:w="5623" w:type="dxa"/>
            <w:tcBorders>
              <w:top w:val="nil"/>
              <w:left w:val="single" w:sz="4" w:space="0" w:color="auto"/>
              <w:bottom w:val="nil"/>
              <w:right w:val="single" w:sz="4" w:space="0" w:color="auto"/>
            </w:tcBorders>
            <w:noWrap/>
            <w:hideMark/>
          </w:tcPr>
          <w:p w14:paraId="63D2AE44" w14:textId="77777777" w:rsidR="00351B53" w:rsidRPr="005819EC" w:rsidRDefault="00351B53" w:rsidP="00482215">
            <w:pPr>
              <w:rPr>
                <w:sz w:val="24"/>
                <w:szCs w:val="24"/>
                <w:lang w:val="lt-LT"/>
              </w:rPr>
            </w:pPr>
            <w:r w:rsidRPr="005819EC">
              <w:rPr>
                <w:sz w:val="24"/>
                <w:szCs w:val="24"/>
                <w:lang w:val="lt-LT"/>
              </w:rPr>
              <w:t>Prie S.Šimkaus mokyklos bendrabučio (N.Uosto g. 6A)</w:t>
            </w:r>
          </w:p>
        </w:tc>
        <w:tc>
          <w:tcPr>
            <w:tcW w:w="874" w:type="dxa"/>
            <w:tcBorders>
              <w:top w:val="nil"/>
              <w:left w:val="single" w:sz="4" w:space="0" w:color="auto"/>
              <w:bottom w:val="nil"/>
              <w:right w:val="nil"/>
            </w:tcBorders>
            <w:shd w:val="clear" w:color="auto" w:fill="D9D9D9" w:themeFill="background1" w:themeFillShade="D9"/>
            <w:noWrap/>
            <w:hideMark/>
          </w:tcPr>
          <w:p w14:paraId="24744A0F" w14:textId="77777777" w:rsidR="00351B53" w:rsidRPr="005819EC" w:rsidRDefault="00351B53" w:rsidP="00482215">
            <w:pPr>
              <w:rPr>
                <w:sz w:val="24"/>
                <w:szCs w:val="24"/>
                <w:lang w:val="lt-LT"/>
              </w:rPr>
            </w:pPr>
            <w:r w:rsidRPr="005819EC">
              <w:rPr>
                <w:sz w:val="24"/>
                <w:szCs w:val="24"/>
                <w:lang w:val="lt-LT"/>
              </w:rPr>
              <w:t>67,03</w:t>
            </w:r>
          </w:p>
        </w:tc>
        <w:tc>
          <w:tcPr>
            <w:tcW w:w="874" w:type="dxa"/>
            <w:tcBorders>
              <w:top w:val="nil"/>
              <w:left w:val="nil"/>
              <w:bottom w:val="nil"/>
              <w:right w:val="nil"/>
            </w:tcBorders>
            <w:shd w:val="clear" w:color="auto" w:fill="D9D9D9" w:themeFill="background1" w:themeFillShade="D9"/>
            <w:noWrap/>
            <w:hideMark/>
          </w:tcPr>
          <w:p w14:paraId="1C49F5BF" w14:textId="77777777" w:rsidR="00351B53" w:rsidRPr="005819EC" w:rsidRDefault="00351B53" w:rsidP="00482215">
            <w:pPr>
              <w:rPr>
                <w:sz w:val="24"/>
                <w:szCs w:val="24"/>
                <w:lang w:val="lt-LT"/>
              </w:rPr>
            </w:pPr>
            <w:r w:rsidRPr="005819EC">
              <w:rPr>
                <w:sz w:val="24"/>
                <w:szCs w:val="24"/>
                <w:lang w:val="lt-LT"/>
              </w:rPr>
              <w:t>67,10</w:t>
            </w:r>
          </w:p>
        </w:tc>
        <w:tc>
          <w:tcPr>
            <w:tcW w:w="874" w:type="dxa"/>
            <w:tcBorders>
              <w:top w:val="nil"/>
              <w:left w:val="nil"/>
              <w:bottom w:val="nil"/>
              <w:right w:val="single" w:sz="4" w:space="0" w:color="auto"/>
            </w:tcBorders>
            <w:noWrap/>
            <w:hideMark/>
          </w:tcPr>
          <w:p w14:paraId="5C656120" w14:textId="77777777" w:rsidR="00351B53" w:rsidRPr="005819EC" w:rsidRDefault="00351B53" w:rsidP="00482215">
            <w:pPr>
              <w:rPr>
                <w:sz w:val="24"/>
                <w:szCs w:val="24"/>
                <w:lang w:val="lt-LT"/>
              </w:rPr>
            </w:pPr>
            <w:r w:rsidRPr="005819EC">
              <w:rPr>
                <w:sz w:val="24"/>
                <w:szCs w:val="24"/>
                <w:lang w:val="lt-LT"/>
              </w:rPr>
              <w:t>64,03</w:t>
            </w:r>
          </w:p>
        </w:tc>
        <w:tc>
          <w:tcPr>
            <w:tcW w:w="874" w:type="dxa"/>
            <w:tcBorders>
              <w:top w:val="nil"/>
              <w:left w:val="single" w:sz="4" w:space="0" w:color="auto"/>
              <w:bottom w:val="nil"/>
              <w:right w:val="nil"/>
            </w:tcBorders>
            <w:shd w:val="clear" w:color="auto" w:fill="D9D9D9" w:themeFill="background1" w:themeFillShade="D9"/>
            <w:noWrap/>
            <w:hideMark/>
          </w:tcPr>
          <w:p w14:paraId="384BE011" w14:textId="77777777" w:rsidR="00351B53" w:rsidRPr="005819EC" w:rsidRDefault="00351B53" w:rsidP="00482215">
            <w:pPr>
              <w:rPr>
                <w:sz w:val="24"/>
                <w:szCs w:val="24"/>
                <w:lang w:val="lt-LT"/>
              </w:rPr>
            </w:pPr>
            <w:r w:rsidRPr="005819EC">
              <w:rPr>
                <w:sz w:val="24"/>
                <w:szCs w:val="24"/>
                <w:lang w:val="lt-LT"/>
              </w:rPr>
              <w:t>67,93</w:t>
            </w:r>
          </w:p>
        </w:tc>
        <w:tc>
          <w:tcPr>
            <w:tcW w:w="874" w:type="dxa"/>
            <w:tcBorders>
              <w:top w:val="nil"/>
              <w:left w:val="nil"/>
              <w:bottom w:val="nil"/>
              <w:right w:val="nil"/>
            </w:tcBorders>
            <w:noWrap/>
            <w:hideMark/>
          </w:tcPr>
          <w:p w14:paraId="51DFC50A"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nil"/>
              <w:bottom w:val="nil"/>
              <w:right w:val="single" w:sz="4" w:space="0" w:color="auto"/>
            </w:tcBorders>
            <w:noWrap/>
            <w:hideMark/>
          </w:tcPr>
          <w:p w14:paraId="1096FACF" w14:textId="77777777" w:rsidR="00351B53" w:rsidRPr="005819EC" w:rsidRDefault="00351B53" w:rsidP="00482215">
            <w:pPr>
              <w:rPr>
                <w:sz w:val="24"/>
                <w:szCs w:val="24"/>
                <w:lang w:val="lt-LT"/>
              </w:rPr>
            </w:pPr>
            <w:r w:rsidRPr="005819EC">
              <w:rPr>
                <w:sz w:val="24"/>
                <w:szCs w:val="24"/>
                <w:lang w:val="lt-LT"/>
              </w:rPr>
              <w:t>58,63</w:t>
            </w:r>
          </w:p>
        </w:tc>
        <w:tc>
          <w:tcPr>
            <w:tcW w:w="874" w:type="dxa"/>
            <w:tcBorders>
              <w:top w:val="nil"/>
              <w:left w:val="single" w:sz="4" w:space="0" w:color="auto"/>
              <w:bottom w:val="nil"/>
              <w:right w:val="nil"/>
            </w:tcBorders>
            <w:shd w:val="clear" w:color="auto" w:fill="D9D9D9" w:themeFill="background1" w:themeFillShade="D9"/>
            <w:noWrap/>
            <w:hideMark/>
          </w:tcPr>
          <w:p w14:paraId="0B209970" w14:textId="77777777" w:rsidR="00351B53" w:rsidRPr="005819EC" w:rsidRDefault="00351B53" w:rsidP="00482215">
            <w:pPr>
              <w:rPr>
                <w:sz w:val="24"/>
                <w:szCs w:val="24"/>
                <w:lang w:val="lt-LT"/>
              </w:rPr>
            </w:pPr>
            <w:r w:rsidRPr="005819EC">
              <w:rPr>
                <w:sz w:val="24"/>
                <w:szCs w:val="24"/>
                <w:lang w:val="lt-LT"/>
              </w:rPr>
              <w:t>55,77</w:t>
            </w:r>
          </w:p>
        </w:tc>
        <w:tc>
          <w:tcPr>
            <w:tcW w:w="874" w:type="dxa"/>
            <w:tcBorders>
              <w:top w:val="nil"/>
              <w:left w:val="nil"/>
              <w:bottom w:val="nil"/>
              <w:right w:val="nil"/>
            </w:tcBorders>
            <w:noWrap/>
            <w:hideMark/>
          </w:tcPr>
          <w:p w14:paraId="7CAB270A" w14:textId="77777777" w:rsidR="00351B53" w:rsidRPr="005819EC" w:rsidRDefault="00351B53" w:rsidP="00482215">
            <w:pPr>
              <w:rPr>
                <w:sz w:val="24"/>
                <w:szCs w:val="24"/>
                <w:lang w:val="lt-LT"/>
              </w:rPr>
            </w:pPr>
            <w:r w:rsidRPr="005819EC">
              <w:rPr>
                <w:sz w:val="24"/>
                <w:szCs w:val="24"/>
                <w:lang w:val="lt-LT"/>
              </w:rPr>
              <w:t>46,00</w:t>
            </w:r>
          </w:p>
        </w:tc>
        <w:tc>
          <w:tcPr>
            <w:tcW w:w="874" w:type="dxa"/>
            <w:tcBorders>
              <w:top w:val="nil"/>
              <w:left w:val="nil"/>
              <w:bottom w:val="nil"/>
              <w:right w:val="single" w:sz="4" w:space="0" w:color="auto"/>
            </w:tcBorders>
            <w:noWrap/>
            <w:hideMark/>
          </w:tcPr>
          <w:p w14:paraId="4D05A42B" w14:textId="77777777" w:rsidR="00351B53" w:rsidRPr="005819EC" w:rsidRDefault="00351B53" w:rsidP="00482215">
            <w:pPr>
              <w:rPr>
                <w:sz w:val="24"/>
                <w:szCs w:val="24"/>
                <w:lang w:val="lt-LT"/>
              </w:rPr>
            </w:pPr>
            <w:r w:rsidRPr="005819EC">
              <w:rPr>
                <w:sz w:val="24"/>
                <w:szCs w:val="24"/>
                <w:lang w:val="lt-LT"/>
              </w:rPr>
              <w:t>50,10</w:t>
            </w:r>
          </w:p>
        </w:tc>
      </w:tr>
      <w:tr w:rsidR="00351B53" w:rsidRPr="005819EC" w14:paraId="04902A7F" w14:textId="77777777" w:rsidTr="005A12C4">
        <w:trPr>
          <w:trHeight w:val="300"/>
        </w:trPr>
        <w:tc>
          <w:tcPr>
            <w:tcW w:w="590" w:type="dxa"/>
            <w:tcBorders>
              <w:top w:val="nil"/>
              <w:left w:val="single" w:sz="4" w:space="0" w:color="auto"/>
              <w:bottom w:val="nil"/>
              <w:right w:val="single" w:sz="4" w:space="0" w:color="auto"/>
            </w:tcBorders>
            <w:noWrap/>
            <w:hideMark/>
          </w:tcPr>
          <w:p w14:paraId="4B9C9C5F" w14:textId="77777777" w:rsidR="00351B53" w:rsidRPr="005819EC" w:rsidRDefault="00351B53" w:rsidP="00482215">
            <w:pPr>
              <w:rPr>
                <w:sz w:val="24"/>
                <w:szCs w:val="24"/>
                <w:lang w:val="lt-LT"/>
              </w:rPr>
            </w:pPr>
            <w:r w:rsidRPr="005819EC">
              <w:rPr>
                <w:sz w:val="24"/>
                <w:szCs w:val="24"/>
                <w:lang w:val="lt-LT"/>
              </w:rPr>
              <w:t>13</w:t>
            </w:r>
          </w:p>
        </w:tc>
        <w:tc>
          <w:tcPr>
            <w:tcW w:w="5623" w:type="dxa"/>
            <w:tcBorders>
              <w:top w:val="nil"/>
              <w:left w:val="single" w:sz="4" w:space="0" w:color="auto"/>
              <w:bottom w:val="nil"/>
              <w:right w:val="single" w:sz="4" w:space="0" w:color="auto"/>
            </w:tcBorders>
            <w:noWrap/>
            <w:hideMark/>
          </w:tcPr>
          <w:p w14:paraId="5227B3AA" w14:textId="77777777" w:rsidR="00351B53" w:rsidRPr="005819EC" w:rsidRDefault="00351B53" w:rsidP="00482215">
            <w:pPr>
              <w:rPr>
                <w:sz w:val="24"/>
                <w:szCs w:val="24"/>
                <w:lang w:val="lt-LT"/>
              </w:rPr>
            </w:pPr>
            <w:r w:rsidRPr="005819EC">
              <w:rPr>
                <w:sz w:val="24"/>
                <w:szCs w:val="24"/>
                <w:lang w:val="lt-LT"/>
              </w:rPr>
              <w:t>Gyvenamieji namai (Švyturio g. 12 ties Malūnininkų g.)</w:t>
            </w:r>
          </w:p>
        </w:tc>
        <w:tc>
          <w:tcPr>
            <w:tcW w:w="874" w:type="dxa"/>
            <w:tcBorders>
              <w:top w:val="nil"/>
              <w:left w:val="single" w:sz="4" w:space="0" w:color="auto"/>
              <w:bottom w:val="nil"/>
              <w:right w:val="nil"/>
            </w:tcBorders>
            <w:noWrap/>
            <w:hideMark/>
          </w:tcPr>
          <w:p w14:paraId="582461B7" w14:textId="77777777" w:rsidR="00351B53" w:rsidRPr="005819EC" w:rsidRDefault="00351B53" w:rsidP="00482215">
            <w:pPr>
              <w:rPr>
                <w:sz w:val="24"/>
                <w:szCs w:val="24"/>
                <w:lang w:val="lt-LT"/>
              </w:rPr>
            </w:pPr>
            <w:r w:rsidRPr="005819EC">
              <w:rPr>
                <w:sz w:val="24"/>
                <w:szCs w:val="24"/>
                <w:lang w:val="lt-LT"/>
              </w:rPr>
              <w:t>60,27</w:t>
            </w:r>
          </w:p>
        </w:tc>
        <w:tc>
          <w:tcPr>
            <w:tcW w:w="874" w:type="dxa"/>
            <w:tcBorders>
              <w:top w:val="nil"/>
              <w:left w:val="nil"/>
              <w:bottom w:val="nil"/>
              <w:right w:val="nil"/>
            </w:tcBorders>
            <w:noWrap/>
            <w:hideMark/>
          </w:tcPr>
          <w:p w14:paraId="06C584F9" w14:textId="77777777" w:rsidR="00351B53" w:rsidRPr="005819EC" w:rsidRDefault="00351B53" w:rsidP="00482215">
            <w:pPr>
              <w:rPr>
                <w:sz w:val="24"/>
                <w:szCs w:val="24"/>
                <w:lang w:val="lt-LT"/>
              </w:rPr>
            </w:pPr>
            <w:r w:rsidRPr="005819EC">
              <w:rPr>
                <w:sz w:val="24"/>
                <w:szCs w:val="24"/>
                <w:lang w:val="lt-LT"/>
              </w:rPr>
              <w:t>58,33</w:t>
            </w:r>
          </w:p>
        </w:tc>
        <w:tc>
          <w:tcPr>
            <w:tcW w:w="874" w:type="dxa"/>
            <w:tcBorders>
              <w:top w:val="nil"/>
              <w:left w:val="nil"/>
              <w:bottom w:val="nil"/>
              <w:right w:val="single" w:sz="4" w:space="0" w:color="auto"/>
            </w:tcBorders>
            <w:shd w:val="clear" w:color="auto" w:fill="auto"/>
            <w:noWrap/>
            <w:hideMark/>
          </w:tcPr>
          <w:p w14:paraId="628AEF9D" w14:textId="77777777" w:rsidR="00351B53" w:rsidRPr="005819EC" w:rsidRDefault="00351B53" w:rsidP="00482215">
            <w:pPr>
              <w:rPr>
                <w:sz w:val="24"/>
                <w:szCs w:val="24"/>
                <w:lang w:val="lt-LT"/>
              </w:rPr>
            </w:pPr>
            <w:r w:rsidRPr="005819EC">
              <w:rPr>
                <w:sz w:val="24"/>
                <w:szCs w:val="24"/>
                <w:lang w:val="lt-LT"/>
              </w:rPr>
              <w:t>65,00</w:t>
            </w:r>
          </w:p>
        </w:tc>
        <w:tc>
          <w:tcPr>
            <w:tcW w:w="874" w:type="dxa"/>
            <w:tcBorders>
              <w:top w:val="nil"/>
              <w:left w:val="single" w:sz="4" w:space="0" w:color="auto"/>
              <w:bottom w:val="nil"/>
              <w:right w:val="nil"/>
            </w:tcBorders>
            <w:noWrap/>
            <w:hideMark/>
          </w:tcPr>
          <w:p w14:paraId="07174BDB" w14:textId="77777777" w:rsidR="00351B53" w:rsidRPr="005819EC" w:rsidRDefault="00351B53" w:rsidP="00482215">
            <w:pPr>
              <w:rPr>
                <w:sz w:val="24"/>
                <w:szCs w:val="24"/>
                <w:lang w:val="lt-LT"/>
              </w:rPr>
            </w:pPr>
            <w:r w:rsidRPr="005819EC">
              <w:rPr>
                <w:sz w:val="24"/>
                <w:szCs w:val="24"/>
                <w:lang w:val="lt-LT"/>
              </w:rPr>
              <w:t>59,23</w:t>
            </w:r>
          </w:p>
        </w:tc>
        <w:tc>
          <w:tcPr>
            <w:tcW w:w="874" w:type="dxa"/>
            <w:tcBorders>
              <w:top w:val="nil"/>
              <w:left w:val="nil"/>
              <w:bottom w:val="nil"/>
              <w:right w:val="nil"/>
            </w:tcBorders>
            <w:noWrap/>
            <w:hideMark/>
          </w:tcPr>
          <w:p w14:paraId="23C5C0AA" w14:textId="77777777" w:rsidR="00351B53" w:rsidRPr="005819EC" w:rsidRDefault="00351B53" w:rsidP="00482215">
            <w:pPr>
              <w:rPr>
                <w:sz w:val="24"/>
                <w:szCs w:val="24"/>
                <w:lang w:val="lt-LT"/>
              </w:rPr>
            </w:pPr>
            <w:r w:rsidRPr="005819EC">
              <w:rPr>
                <w:sz w:val="24"/>
                <w:szCs w:val="24"/>
                <w:lang w:val="lt-LT"/>
              </w:rPr>
              <w:t>58,90</w:t>
            </w:r>
          </w:p>
        </w:tc>
        <w:tc>
          <w:tcPr>
            <w:tcW w:w="874" w:type="dxa"/>
            <w:tcBorders>
              <w:top w:val="nil"/>
              <w:left w:val="nil"/>
              <w:bottom w:val="nil"/>
              <w:right w:val="single" w:sz="4" w:space="0" w:color="auto"/>
            </w:tcBorders>
            <w:noWrap/>
            <w:hideMark/>
          </w:tcPr>
          <w:p w14:paraId="747D04C2" w14:textId="77777777" w:rsidR="00351B53" w:rsidRPr="005819EC" w:rsidRDefault="00351B53" w:rsidP="00482215">
            <w:pPr>
              <w:rPr>
                <w:sz w:val="24"/>
                <w:szCs w:val="24"/>
                <w:lang w:val="lt-LT"/>
              </w:rPr>
            </w:pPr>
            <w:r w:rsidRPr="005819EC">
              <w:rPr>
                <w:sz w:val="24"/>
                <w:szCs w:val="24"/>
                <w:lang w:val="lt-LT"/>
              </w:rPr>
              <w:t>55,47</w:t>
            </w:r>
          </w:p>
        </w:tc>
        <w:tc>
          <w:tcPr>
            <w:tcW w:w="874" w:type="dxa"/>
            <w:tcBorders>
              <w:top w:val="nil"/>
              <w:left w:val="single" w:sz="4" w:space="0" w:color="auto"/>
              <w:bottom w:val="nil"/>
              <w:right w:val="nil"/>
            </w:tcBorders>
            <w:noWrap/>
            <w:hideMark/>
          </w:tcPr>
          <w:p w14:paraId="7B2C7FDB" w14:textId="77777777" w:rsidR="00351B53" w:rsidRPr="005819EC" w:rsidRDefault="00351B53" w:rsidP="00482215">
            <w:pPr>
              <w:rPr>
                <w:sz w:val="24"/>
                <w:szCs w:val="24"/>
                <w:lang w:val="lt-LT"/>
              </w:rPr>
            </w:pPr>
            <w:r w:rsidRPr="005819EC">
              <w:rPr>
                <w:sz w:val="24"/>
                <w:szCs w:val="24"/>
                <w:lang w:val="lt-LT"/>
              </w:rPr>
              <w:t>51,00</w:t>
            </w:r>
          </w:p>
        </w:tc>
        <w:tc>
          <w:tcPr>
            <w:tcW w:w="874" w:type="dxa"/>
            <w:tcBorders>
              <w:top w:val="nil"/>
              <w:left w:val="nil"/>
              <w:bottom w:val="nil"/>
              <w:right w:val="nil"/>
            </w:tcBorders>
            <w:noWrap/>
            <w:hideMark/>
          </w:tcPr>
          <w:p w14:paraId="7531FEA6" w14:textId="77777777" w:rsidR="00351B53" w:rsidRPr="005819EC" w:rsidRDefault="00351B53" w:rsidP="00482215">
            <w:pPr>
              <w:rPr>
                <w:sz w:val="24"/>
                <w:szCs w:val="24"/>
                <w:lang w:val="lt-LT"/>
              </w:rPr>
            </w:pPr>
            <w:r w:rsidRPr="005819EC">
              <w:rPr>
                <w:sz w:val="24"/>
                <w:szCs w:val="24"/>
                <w:lang w:val="lt-LT"/>
              </w:rPr>
              <w:t>49,40</w:t>
            </w:r>
          </w:p>
        </w:tc>
        <w:tc>
          <w:tcPr>
            <w:tcW w:w="874" w:type="dxa"/>
            <w:tcBorders>
              <w:top w:val="nil"/>
              <w:left w:val="nil"/>
              <w:bottom w:val="nil"/>
              <w:right w:val="single" w:sz="4" w:space="0" w:color="auto"/>
            </w:tcBorders>
            <w:noWrap/>
            <w:hideMark/>
          </w:tcPr>
          <w:p w14:paraId="1A031D85" w14:textId="77777777" w:rsidR="00351B53" w:rsidRPr="005819EC" w:rsidRDefault="00351B53" w:rsidP="00482215">
            <w:pPr>
              <w:rPr>
                <w:sz w:val="24"/>
                <w:szCs w:val="24"/>
                <w:lang w:val="lt-LT"/>
              </w:rPr>
            </w:pPr>
            <w:r w:rsidRPr="005819EC">
              <w:rPr>
                <w:sz w:val="24"/>
                <w:szCs w:val="24"/>
                <w:lang w:val="lt-LT"/>
              </w:rPr>
              <w:t>44,70</w:t>
            </w:r>
          </w:p>
        </w:tc>
      </w:tr>
      <w:tr w:rsidR="00351B53" w:rsidRPr="005819EC" w14:paraId="24DF44C8" w14:textId="77777777" w:rsidTr="005A12C4">
        <w:trPr>
          <w:trHeight w:val="300"/>
        </w:trPr>
        <w:tc>
          <w:tcPr>
            <w:tcW w:w="590" w:type="dxa"/>
            <w:tcBorders>
              <w:top w:val="nil"/>
              <w:left w:val="single" w:sz="4" w:space="0" w:color="auto"/>
              <w:bottom w:val="nil"/>
              <w:right w:val="single" w:sz="4" w:space="0" w:color="auto"/>
            </w:tcBorders>
            <w:noWrap/>
            <w:hideMark/>
          </w:tcPr>
          <w:p w14:paraId="29BAFFF0" w14:textId="77777777" w:rsidR="00351B53" w:rsidRPr="005819EC" w:rsidRDefault="00351B53" w:rsidP="00482215">
            <w:pPr>
              <w:rPr>
                <w:sz w:val="24"/>
                <w:szCs w:val="24"/>
                <w:lang w:val="lt-LT"/>
              </w:rPr>
            </w:pPr>
            <w:r w:rsidRPr="005819EC">
              <w:rPr>
                <w:sz w:val="24"/>
                <w:szCs w:val="24"/>
                <w:lang w:val="lt-LT"/>
              </w:rPr>
              <w:t>14</w:t>
            </w:r>
          </w:p>
        </w:tc>
        <w:tc>
          <w:tcPr>
            <w:tcW w:w="5623" w:type="dxa"/>
            <w:tcBorders>
              <w:top w:val="nil"/>
              <w:left w:val="single" w:sz="4" w:space="0" w:color="auto"/>
              <w:bottom w:val="nil"/>
              <w:right w:val="single" w:sz="4" w:space="0" w:color="auto"/>
            </w:tcBorders>
            <w:noWrap/>
            <w:hideMark/>
          </w:tcPr>
          <w:p w14:paraId="05F95DB4" w14:textId="77777777" w:rsidR="00351B53" w:rsidRPr="005819EC" w:rsidRDefault="00351B53" w:rsidP="00482215">
            <w:pPr>
              <w:rPr>
                <w:sz w:val="24"/>
                <w:szCs w:val="24"/>
                <w:lang w:val="lt-LT"/>
              </w:rPr>
            </w:pPr>
            <w:r w:rsidRPr="005819EC">
              <w:rPr>
                <w:sz w:val="24"/>
                <w:szCs w:val="24"/>
                <w:lang w:val="lt-LT"/>
              </w:rPr>
              <w:t>Gyvenamieji namai (Sportininkų g. 8)</w:t>
            </w:r>
          </w:p>
        </w:tc>
        <w:tc>
          <w:tcPr>
            <w:tcW w:w="874" w:type="dxa"/>
            <w:tcBorders>
              <w:top w:val="nil"/>
              <w:left w:val="single" w:sz="4" w:space="0" w:color="auto"/>
              <w:bottom w:val="nil"/>
              <w:right w:val="nil"/>
            </w:tcBorders>
            <w:shd w:val="clear" w:color="auto" w:fill="D9D9D9" w:themeFill="background1" w:themeFillShade="D9"/>
            <w:noWrap/>
            <w:hideMark/>
          </w:tcPr>
          <w:p w14:paraId="4A8C68C1" w14:textId="77777777" w:rsidR="00351B53" w:rsidRPr="005819EC" w:rsidRDefault="00351B53" w:rsidP="00482215">
            <w:pPr>
              <w:rPr>
                <w:sz w:val="24"/>
                <w:szCs w:val="24"/>
                <w:lang w:val="lt-LT"/>
              </w:rPr>
            </w:pPr>
            <w:r w:rsidRPr="005819EC">
              <w:rPr>
                <w:sz w:val="24"/>
                <w:szCs w:val="24"/>
                <w:lang w:val="lt-LT"/>
              </w:rPr>
              <w:t>70,47</w:t>
            </w:r>
          </w:p>
        </w:tc>
        <w:tc>
          <w:tcPr>
            <w:tcW w:w="874" w:type="dxa"/>
            <w:tcBorders>
              <w:top w:val="nil"/>
              <w:left w:val="nil"/>
              <w:bottom w:val="nil"/>
              <w:right w:val="nil"/>
            </w:tcBorders>
            <w:noWrap/>
            <w:hideMark/>
          </w:tcPr>
          <w:p w14:paraId="079B8DF5" w14:textId="77777777" w:rsidR="00351B53" w:rsidRPr="005819EC" w:rsidRDefault="00351B53" w:rsidP="00482215">
            <w:pPr>
              <w:rPr>
                <w:sz w:val="24"/>
                <w:szCs w:val="24"/>
                <w:lang w:val="lt-LT"/>
              </w:rPr>
            </w:pPr>
            <w:r w:rsidRPr="005819EC">
              <w:rPr>
                <w:sz w:val="24"/>
                <w:szCs w:val="24"/>
                <w:lang w:val="lt-LT"/>
              </w:rPr>
              <w:t>60,97</w:t>
            </w:r>
          </w:p>
        </w:tc>
        <w:tc>
          <w:tcPr>
            <w:tcW w:w="874" w:type="dxa"/>
            <w:tcBorders>
              <w:top w:val="nil"/>
              <w:left w:val="nil"/>
              <w:bottom w:val="nil"/>
              <w:right w:val="single" w:sz="4" w:space="0" w:color="auto"/>
            </w:tcBorders>
            <w:noWrap/>
            <w:hideMark/>
          </w:tcPr>
          <w:p w14:paraId="75A19B4F" w14:textId="77777777" w:rsidR="00351B53" w:rsidRPr="005819EC" w:rsidRDefault="00351B53" w:rsidP="00482215">
            <w:pPr>
              <w:rPr>
                <w:sz w:val="24"/>
                <w:szCs w:val="24"/>
                <w:lang w:val="lt-LT"/>
              </w:rPr>
            </w:pPr>
            <w:r w:rsidRPr="005819EC">
              <w:rPr>
                <w:sz w:val="24"/>
                <w:szCs w:val="24"/>
                <w:lang w:val="lt-LT"/>
              </w:rPr>
              <w:t>52,90</w:t>
            </w:r>
          </w:p>
        </w:tc>
        <w:tc>
          <w:tcPr>
            <w:tcW w:w="874" w:type="dxa"/>
            <w:tcBorders>
              <w:top w:val="nil"/>
              <w:left w:val="single" w:sz="4" w:space="0" w:color="auto"/>
              <w:bottom w:val="nil"/>
              <w:right w:val="nil"/>
            </w:tcBorders>
            <w:shd w:val="clear" w:color="auto" w:fill="D9D9D9" w:themeFill="background1" w:themeFillShade="D9"/>
            <w:noWrap/>
            <w:hideMark/>
          </w:tcPr>
          <w:p w14:paraId="53D02573" w14:textId="77777777" w:rsidR="00351B53" w:rsidRPr="005819EC" w:rsidRDefault="00351B53" w:rsidP="00482215">
            <w:pPr>
              <w:rPr>
                <w:sz w:val="24"/>
                <w:szCs w:val="24"/>
                <w:lang w:val="lt-LT"/>
              </w:rPr>
            </w:pPr>
            <w:r w:rsidRPr="005819EC">
              <w:rPr>
                <w:sz w:val="24"/>
                <w:szCs w:val="24"/>
                <w:lang w:val="lt-LT"/>
              </w:rPr>
              <w:t>65,37</w:t>
            </w:r>
          </w:p>
        </w:tc>
        <w:tc>
          <w:tcPr>
            <w:tcW w:w="874" w:type="dxa"/>
            <w:tcBorders>
              <w:top w:val="nil"/>
              <w:left w:val="nil"/>
              <w:bottom w:val="nil"/>
              <w:right w:val="nil"/>
            </w:tcBorders>
            <w:noWrap/>
            <w:hideMark/>
          </w:tcPr>
          <w:p w14:paraId="7339A170" w14:textId="77777777" w:rsidR="00351B53" w:rsidRPr="005819EC" w:rsidRDefault="00351B53" w:rsidP="00482215">
            <w:pPr>
              <w:rPr>
                <w:sz w:val="24"/>
                <w:szCs w:val="24"/>
                <w:lang w:val="lt-LT"/>
              </w:rPr>
            </w:pPr>
            <w:r w:rsidRPr="005819EC">
              <w:rPr>
                <w:sz w:val="24"/>
                <w:szCs w:val="24"/>
                <w:lang w:val="lt-LT"/>
              </w:rPr>
              <w:t>53,60</w:t>
            </w:r>
          </w:p>
        </w:tc>
        <w:tc>
          <w:tcPr>
            <w:tcW w:w="874" w:type="dxa"/>
            <w:tcBorders>
              <w:top w:val="nil"/>
              <w:left w:val="nil"/>
              <w:bottom w:val="nil"/>
              <w:right w:val="single" w:sz="4" w:space="0" w:color="auto"/>
            </w:tcBorders>
            <w:noWrap/>
            <w:hideMark/>
          </w:tcPr>
          <w:p w14:paraId="04F33EC7" w14:textId="77777777" w:rsidR="00351B53" w:rsidRPr="005819EC" w:rsidRDefault="00351B53" w:rsidP="00482215">
            <w:pPr>
              <w:rPr>
                <w:sz w:val="24"/>
                <w:szCs w:val="24"/>
                <w:lang w:val="lt-LT"/>
              </w:rPr>
            </w:pPr>
            <w:r w:rsidRPr="005819EC">
              <w:rPr>
                <w:sz w:val="24"/>
                <w:szCs w:val="24"/>
                <w:lang w:val="lt-LT"/>
              </w:rPr>
              <w:t>54,23</w:t>
            </w:r>
          </w:p>
        </w:tc>
        <w:tc>
          <w:tcPr>
            <w:tcW w:w="874" w:type="dxa"/>
            <w:tcBorders>
              <w:top w:val="nil"/>
              <w:left w:val="single" w:sz="4" w:space="0" w:color="auto"/>
              <w:bottom w:val="nil"/>
              <w:right w:val="nil"/>
            </w:tcBorders>
            <w:noWrap/>
            <w:hideMark/>
          </w:tcPr>
          <w:p w14:paraId="02BBF9CA"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006A7548" w14:textId="77777777" w:rsidR="00351B53" w:rsidRPr="005819EC" w:rsidRDefault="00351B53" w:rsidP="00482215">
            <w:pPr>
              <w:rPr>
                <w:sz w:val="24"/>
                <w:szCs w:val="24"/>
                <w:lang w:val="lt-LT"/>
              </w:rPr>
            </w:pPr>
            <w:r w:rsidRPr="005819EC">
              <w:rPr>
                <w:sz w:val="24"/>
                <w:szCs w:val="24"/>
                <w:lang w:val="lt-LT"/>
              </w:rPr>
              <w:t>49,27</w:t>
            </w:r>
          </w:p>
        </w:tc>
        <w:tc>
          <w:tcPr>
            <w:tcW w:w="874" w:type="dxa"/>
            <w:tcBorders>
              <w:top w:val="nil"/>
              <w:left w:val="nil"/>
              <w:bottom w:val="nil"/>
              <w:right w:val="single" w:sz="4" w:space="0" w:color="auto"/>
            </w:tcBorders>
            <w:noWrap/>
            <w:hideMark/>
          </w:tcPr>
          <w:p w14:paraId="0F21F5CC" w14:textId="77777777" w:rsidR="00351B53" w:rsidRPr="005819EC" w:rsidRDefault="00351B53" w:rsidP="00482215">
            <w:pPr>
              <w:rPr>
                <w:sz w:val="24"/>
                <w:szCs w:val="24"/>
                <w:lang w:val="lt-LT"/>
              </w:rPr>
            </w:pPr>
            <w:r w:rsidRPr="005819EC">
              <w:rPr>
                <w:sz w:val="24"/>
                <w:szCs w:val="24"/>
                <w:lang w:val="lt-LT"/>
              </w:rPr>
              <w:t>52,90</w:t>
            </w:r>
          </w:p>
        </w:tc>
      </w:tr>
      <w:tr w:rsidR="00351B53" w:rsidRPr="005819EC" w14:paraId="01BF136A" w14:textId="77777777" w:rsidTr="005A12C4">
        <w:trPr>
          <w:trHeight w:val="300"/>
        </w:trPr>
        <w:tc>
          <w:tcPr>
            <w:tcW w:w="590" w:type="dxa"/>
            <w:tcBorders>
              <w:top w:val="nil"/>
              <w:left w:val="single" w:sz="4" w:space="0" w:color="auto"/>
              <w:bottom w:val="nil"/>
              <w:right w:val="single" w:sz="4" w:space="0" w:color="auto"/>
            </w:tcBorders>
            <w:noWrap/>
            <w:hideMark/>
          </w:tcPr>
          <w:p w14:paraId="245E83C8" w14:textId="77777777" w:rsidR="00351B53" w:rsidRPr="005819EC" w:rsidRDefault="00351B53" w:rsidP="00482215">
            <w:pPr>
              <w:rPr>
                <w:sz w:val="24"/>
                <w:szCs w:val="24"/>
                <w:lang w:val="lt-LT"/>
              </w:rPr>
            </w:pPr>
            <w:r w:rsidRPr="005819EC">
              <w:rPr>
                <w:sz w:val="24"/>
                <w:szCs w:val="24"/>
                <w:lang w:val="lt-LT"/>
              </w:rPr>
              <w:t>15</w:t>
            </w:r>
          </w:p>
        </w:tc>
        <w:tc>
          <w:tcPr>
            <w:tcW w:w="5623" w:type="dxa"/>
            <w:tcBorders>
              <w:top w:val="nil"/>
              <w:left w:val="single" w:sz="4" w:space="0" w:color="auto"/>
              <w:bottom w:val="nil"/>
              <w:right w:val="single" w:sz="4" w:space="0" w:color="auto"/>
            </w:tcBorders>
            <w:noWrap/>
            <w:hideMark/>
          </w:tcPr>
          <w:p w14:paraId="58F25484" w14:textId="77777777" w:rsidR="00351B53" w:rsidRPr="005819EC" w:rsidRDefault="00351B53" w:rsidP="00482215">
            <w:pPr>
              <w:rPr>
                <w:sz w:val="24"/>
                <w:szCs w:val="24"/>
                <w:lang w:val="lt-LT"/>
              </w:rPr>
            </w:pPr>
            <w:r w:rsidRPr="005819EC">
              <w:rPr>
                <w:sz w:val="24"/>
                <w:szCs w:val="24"/>
                <w:lang w:val="lt-LT"/>
              </w:rPr>
              <w:t>Gyvenamieji namai (J.Janonio g. 10)</w:t>
            </w:r>
          </w:p>
        </w:tc>
        <w:tc>
          <w:tcPr>
            <w:tcW w:w="874" w:type="dxa"/>
            <w:tcBorders>
              <w:top w:val="nil"/>
              <w:left w:val="single" w:sz="4" w:space="0" w:color="auto"/>
              <w:bottom w:val="nil"/>
              <w:right w:val="nil"/>
            </w:tcBorders>
            <w:shd w:val="clear" w:color="auto" w:fill="D9D9D9" w:themeFill="background1" w:themeFillShade="D9"/>
            <w:noWrap/>
            <w:hideMark/>
          </w:tcPr>
          <w:p w14:paraId="63A12305"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shd w:val="clear" w:color="auto" w:fill="D9D9D9" w:themeFill="background1" w:themeFillShade="D9"/>
            <w:noWrap/>
            <w:hideMark/>
          </w:tcPr>
          <w:p w14:paraId="37C95334" w14:textId="77777777" w:rsidR="00351B53" w:rsidRPr="005819EC" w:rsidRDefault="00351B53" w:rsidP="00482215">
            <w:pPr>
              <w:rPr>
                <w:sz w:val="24"/>
                <w:szCs w:val="24"/>
                <w:lang w:val="lt-LT"/>
              </w:rPr>
            </w:pPr>
            <w:r w:rsidRPr="005819EC">
              <w:rPr>
                <w:sz w:val="24"/>
                <w:szCs w:val="24"/>
                <w:lang w:val="lt-LT"/>
              </w:rPr>
              <w:t>65,80</w:t>
            </w:r>
          </w:p>
        </w:tc>
        <w:tc>
          <w:tcPr>
            <w:tcW w:w="874" w:type="dxa"/>
            <w:tcBorders>
              <w:top w:val="nil"/>
              <w:left w:val="nil"/>
              <w:bottom w:val="nil"/>
              <w:right w:val="single" w:sz="4" w:space="0" w:color="auto"/>
            </w:tcBorders>
            <w:shd w:val="clear" w:color="auto" w:fill="D9D9D9" w:themeFill="background1" w:themeFillShade="D9"/>
            <w:noWrap/>
            <w:hideMark/>
          </w:tcPr>
          <w:p w14:paraId="4189CA4E" w14:textId="77777777" w:rsidR="00351B53" w:rsidRPr="005819EC" w:rsidRDefault="00351B53" w:rsidP="00482215">
            <w:pPr>
              <w:rPr>
                <w:sz w:val="24"/>
                <w:szCs w:val="24"/>
                <w:lang w:val="lt-LT"/>
              </w:rPr>
            </w:pPr>
            <w:r w:rsidRPr="005819EC">
              <w:rPr>
                <w:sz w:val="24"/>
                <w:szCs w:val="24"/>
                <w:lang w:val="lt-LT"/>
              </w:rPr>
              <w:t>67,73</w:t>
            </w:r>
          </w:p>
        </w:tc>
        <w:tc>
          <w:tcPr>
            <w:tcW w:w="874" w:type="dxa"/>
            <w:tcBorders>
              <w:top w:val="nil"/>
              <w:left w:val="single" w:sz="4" w:space="0" w:color="auto"/>
              <w:bottom w:val="nil"/>
              <w:right w:val="nil"/>
            </w:tcBorders>
            <w:shd w:val="clear" w:color="auto" w:fill="D9D9D9" w:themeFill="background1" w:themeFillShade="D9"/>
            <w:noWrap/>
            <w:hideMark/>
          </w:tcPr>
          <w:p w14:paraId="5E22F910"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nil"/>
              <w:bottom w:val="nil"/>
              <w:right w:val="nil"/>
            </w:tcBorders>
            <w:noWrap/>
            <w:hideMark/>
          </w:tcPr>
          <w:p w14:paraId="7EB9B5C6" w14:textId="77777777" w:rsidR="00351B53" w:rsidRPr="005819EC" w:rsidRDefault="00351B53" w:rsidP="00482215">
            <w:pPr>
              <w:rPr>
                <w:sz w:val="24"/>
                <w:szCs w:val="24"/>
                <w:lang w:val="lt-LT"/>
              </w:rPr>
            </w:pPr>
            <w:r w:rsidRPr="005819EC">
              <w:rPr>
                <w:sz w:val="24"/>
                <w:szCs w:val="24"/>
                <w:lang w:val="lt-LT"/>
              </w:rPr>
              <w:t>59,03</w:t>
            </w:r>
          </w:p>
        </w:tc>
        <w:tc>
          <w:tcPr>
            <w:tcW w:w="874" w:type="dxa"/>
            <w:tcBorders>
              <w:top w:val="nil"/>
              <w:left w:val="nil"/>
              <w:bottom w:val="nil"/>
              <w:right w:val="single" w:sz="4" w:space="0" w:color="auto"/>
            </w:tcBorders>
            <w:noWrap/>
            <w:hideMark/>
          </w:tcPr>
          <w:p w14:paraId="357F5A67" w14:textId="77777777" w:rsidR="00351B53" w:rsidRPr="005819EC" w:rsidRDefault="00351B53" w:rsidP="00482215">
            <w:pPr>
              <w:rPr>
                <w:sz w:val="24"/>
                <w:szCs w:val="24"/>
                <w:lang w:val="lt-LT"/>
              </w:rPr>
            </w:pPr>
            <w:r w:rsidRPr="005819EC">
              <w:rPr>
                <w:sz w:val="24"/>
                <w:szCs w:val="24"/>
                <w:lang w:val="lt-LT"/>
              </w:rPr>
              <w:t>56,80</w:t>
            </w:r>
          </w:p>
        </w:tc>
        <w:tc>
          <w:tcPr>
            <w:tcW w:w="874" w:type="dxa"/>
            <w:tcBorders>
              <w:top w:val="nil"/>
              <w:left w:val="single" w:sz="4" w:space="0" w:color="auto"/>
              <w:bottom w:val="nil"/>
              <w:right w:val="nil"/>
            </w:tcBorders>
            <w:noWrap/>
            <w:hideMark/>
          </w:tcPr>
          <w:p w14:paraId="71BBE36D" w14:textId="77777777" w:rsidR="00351B53" w:rsidRPr="005819EC" w:rsidRDefault="00351B53" w:rsidP="00482215">
            <w:pPr>
              <w:rPr>
                <w:sz w:val="24"/>
                <w:szCs w:val="24"/>
                <w:lang w:val="lt-LT"/>
              </w:rPr>
            </w:pPr>
            <w:r w:rsidRPr="005819EC">
              <w:rPr>
                <w:sz w:val="24"/>
                <w:szCs w:val="24"/>
                <w:lang w:val="lt-LT"/>
              </w:rPr>
              <w:t>53,43</w:t>
            </w:r>
          </w:p>
        </w:tc>
        <w:tc>
          <w:tcPr>
            <w:tcW w:w="874" w:type="dxa"/>
            <w:tcBorders>
              <w:top w:val="nil"/>
              <w:left w:val="nil"/>
              <w:bottom w:val="nil"/>
              <w:right w:val="nil"/>
            </w:tcBorders>
            <w:noWrap/>
            <w:hideMark/>
          </w:tcPr>
          <w:p w14:paraId="5010CDC6" w14:textId="77777777" w:rsidR="00351B53" w:rsidRPr="005819EC" w:rsidRDefault="00351B53" w:rsidP="00482215">
            <w:pPr>
              <w:rPr>
                <w:sz w:val="24"/>
                <w:szCs w:val="24"/>
                <w:lang w:val="lt-LT"/>
              </w:rPr>
            </w:pPr>
            <w:r w:rsidRPr="005819EC">
              <w:rPr>
                <w:sz w:val="24"/>
                <w:szCs w:val="24"/>
                <w:lang w:val="lt-LT"/>
              </w:rPr>
              <w:t>49,77</w:t>
            </w:r>
          </w:p>
        </w:tc>
        <w:tc>
          <w:tcPr>
            <w:tcW w:w="874" w:type="dxa"/>
            <w:tcBorders>
              <w:top w:val="nil"/>
              <w:left w:val="nil"/>
              <w:bottom w:val="nil"/>
              <w:right w:val="single" w:sz="4" w:space="0" w:color="auto"/>
            </w:tcBorders>
            <w:noWrap/>
            <w:hideMark/>
          </w:tcPr>
          <w:p w14:paraId="2FB30477" w14:textId="77777777" w:rsidR="00351B53" w:rsidRPr="005819EC" w:rsidRDefault="00351B53" w:rsidP="00482215">
            <w:pPr>
              <w:rPr>
                <w:sz w:val="24"/>
                <w:szCs w:val="24"/>
                <w:lang w:val="lt-LT"/>
              </w:rPr>
            </w:pPr>
            <w:r w:rsidRPr="005819EC">
              <w:rPr>
                <w:sz w:val="24"/>
                <w:szCs w:val="24"/>
                <w:lang w:val="lt-LT"/>
              </w:rPr>
              <w:t>52,83</w:t>
            </w:r>
          </w:p>
        </w:tc>
      </w:tr>
      <w:tr w:rsidR="00351B53" w:rsidRPr="005819EC" w14:paraId="01A4F72C" w14:textId="77777777" w:rsidTr="005A12C4">
        <w:trPr>
          <w:trHeight w:val="300"/>
        </w:trPr>
        <w:tc>
          <w:tcPr>
            <w:tcW w:w="590" w:type="dxa"/>
            <w:tcBorders>
              <w:top w:val="nil"/>
              <w:left w:val="single" w:sz="4" w:space="0" w:color="auto"/>
              <w:bottom w:val="nil"/>
              <w:right w:val="single" w:sz="4" w:space="0" w:color="auto"/>
            </w:tcBorders>
            <w:noWrap/>
            <w:hideMark/>
          </w:tcPr>
          <w:p w14:paraId="1A58763E" w14:textId="77777777" w:rsidR="00351B53" w:rsidRPr="005819EC" w:rsidRDefault="00351B53" w:rsidP="00482215">
            <w:pPr>
              <w:rPr>
                <w:sz w:val="24"/>
                <w:szCs w:val="24"/>
                <w:lang w:val="lt-LT"/>
              </w:rPr>
            </w:pPr>
            <w:r w:rsidRPr="005819EC">
              <w:rPr>
                <w:sz w:val="24"/>
                <w:szCs w:val="24"/>
                <w:lang w:val="lt-LT"/>
              </w:rPr>
              <w:t>16</w:t>
            </w:r>
          </w:p>
        </w:tc>
        <w:tc>
          <w:tcPr>
            <w:tcW w:w="5623" w:type="dxa"/>
            <w:tcBorders>
              <w:top w:val="nil"/>
              <w:left w:val="single" w:sz="4" w:space="0" w:color="auto"/>
              <w:bottom w:val="nil"/>
              <w:right w:val="single" w:sz="4" w:space="0" w:color="auto"/>
            </w:tcBorders>
            <w:noWrap/>
            <w:hideMark/>
          </w:tcPr>
          <w:p w14:paraId="4EBCECDC" w14:textId="77777777" w:rsidR="00351B53" w:rsidRPr="005819EC" w:rsidRDefault="00351B53" w:rsidP="00482215">
            <w:pPr>
              <w:rPr>
                <w:sz w:val="24"/>
                <w:szCs w:val="24"/>
                <w:lang w:val="lt-LT"/>
              </w:rPr>
            </w:pPr>
            <w:r w:rsidRPr="005819EC">
              <w:rPr>
                <w:sz w:val="24"/>
                <w:szCs w:val="24"/>
                <w:lang w:val="lt-LT"/>
              </w:rPr>
              <w:t>Gyvenamieji namai greta AB "Klaipėdos Smeltė" (Žalgirio g. 15)</w:t>
            </w:r>
          </w:p>
        </w:tc>
        <w:tc>
          <w:tcPr>
            <w:tcW w:w="874" w:type="dxa"/>
            <w:tcBorders>
              <w:top w:val="nil"/>
              <w:left w:val="single" w:sz="4" w:space="0" w:color="auto"/>
              <w:bottom w:val="nil"/>
              <w:right w:val="nil"/>
            </w:tcBorders>
            <w:noWrap/>
            <w:hideMark/>
          </w:tcPr>
          <w:p w14:paraId="40D79794" w14:textId="77777777" w:rsidR="00351B53" w:rsidRPr="005819EC" w:rsidRDefault="00351B53" w:rsidP="00482215">
            <w:pPr>
              <w:rPr>
                <w:sz w:val="24"/>
                <w:szCs w:val="24"/>
                <w:lang w:val="lt-LT"/>
              </w:rPr>
            </w:pPr>
            <w:r w:rsidRPr="005819EC">
              <w:rPr>
                <w:sz w:val="24"/>
                <w:szCs w:val="24"/>
                <w:lang w:val="lt-LT"/>
              </w:rPr>
              <w:t>64,93</w:t>
            </w:r>
          </w:p>
        </w:tc>
        <w:tc>
          <w:tcPr>
            <w:tcW w:w="874" w:type="dxa"/>
            <w:tcBorders>
              <w:top w:val="nil"/>
              <w:left w:val="nil"/>
              <w:bottom w:val="nil"/>
              <w:right w:val="nil"/>
            </w:tcBorders>
            <w:noWrap/>
            <w:hideMark/>
          </w:tcPr>
          <w:p w14:paraId="29DED292" w14:textId="77777777" w:rsidR="00351B53" w:rsidRPr="005819EC" w:rsidRDefault="00351B53" w:rsidP="00482215">
            <w:pPr>
              <w:rPr>
                <w:sz w:val="24"/>
                <w:szCs w:val="24"/>
                <w:lang w:val="lt-LT"/>
              </w:rPr>
            </w:pPr>
            <w:r w:rsidRPr="005819EC">
              <w:rPr>
                <w:sz w:val="24"/>
                <w:szCs w:val="24"/>
                <w:lang w:val="lt-LT"/>
              </w:rPr>
              <w:t>63,33</w:t>
            </w:r>
          </w:p>
        </w:tc>
        <w:tc>
          <w:tcPr>
            <w:tcW w:w="874" w:type="dxa"/>
            <w:tcBorders>
              <w:top w:val="nil"/>
              <w:left w:val="nil"/>
              <w:bottom w:val="nil"/>
              <w:right w:val="single" w:sz="4" w:space="0" w:color="auto"/>
            </w:tcBorders>
            <w:noWrap/>
            <w:hideMark/>
          </w:tcPr>
          <w:p w14:paraId="644101A7" w14:textId="77777777" w:rsidR="00351B53" w:rsidRPr="005819EC" w:rsidRDefault="00351B53" w:rsidP="00482215">
            <w:pPr>
              <w:rPr>
                <w:sz w:val="24"/>
                <w:szCs w:val="24"/>
                <w:lang w:val="lt-LT"/>
              </w:rPr>
            </w:pPr>
            <w:r w:rsidRPr="005819EC">
              <w:rPr>
                <w:sz w:val="24"/>
                <w:szCs w:val="24"/>
                <w:lang w:val="lt-LT"/>
              </w:rPr>
              <w:t>63,37</w:t>
            </w:r>
          </w:p>
        </w:tc>
        <w:tc>
          <w:tcPr>
            <w:tcW w:w="874" w:type="dxa"/>
            <w:tcBorders>
              <w:top w:val="nil"/>
              <w:left w:val="single" w:sz="4" w:space="0" w:color="auto"/>
              <w:bottom w:val="nil"/>
              <w:right w:val="nil"/>
            </w:tcBorders>
            <w:shd w:val="clear" w:color="auto" w:fill="D9D9D9" w:themeFill="background1" w:themeFillShade="D9"/>
            <w:noWrap/>
            <w:hideMark/>
          </w:tcPr>
          <w:p w14:paraId="2CE962F9" w14:textId="77777777" w:rsidR="00351B53" w:rsidRPr="005819EC" w:rsidRDefault="00351B53" w:rsidP="00482215">
            <w:pPr>
              <w:rPr>
                <w:sz w:val="24"/>
                <w:szCs w:val="24"/>
                <w:lang w:val="lt-LT"/>
              </w:rPr>
            </w:pPr>
            <w:r w:rsidRPr="005819EC">
              <w:rPr>
                <w:sz w:val="24"/>
                <w:szCs w:val="24"/>
                <w:lang w:val="lt-LT"/>
              </w:rPr>
              <w:t>64,40</w:t>
            </w:r>
          </w:p>
        </w:tc>
        <w:tc>
          <w:tcPr>
            <w:tcW w:w="874" w:type="dxa"/>
            <w:tcBorders>
              <w:top w:val="nil"/>
              <w:left w:val="nil"/>
              <w:bottom w:val="nil"/>
              <w:right w:val="nil"/>
            </w:tcBorders>
            <w:shd w:val="clear" w:color="auto" w:fill="D9D9D9" w:themeFill="background1" w:themeFillShade="D9"/>
            <w:noWrap/>
            <w:hideMark/>
          </w:tcPr>
          <w:p w14:paraId="1086B53D" w14:textId="77777777" w:rsidR="00351B53" w:rsidRPr="005819EC" w:rsidRDefault="00351B53" w:rsidP="00482215">
            <w:pPr>
              <w:rPr>
                <w:sz w:val="24"/>
                <w:szCs w:val="24"/>
                <w:lang w:val="lt-LT"/>
              </w:rPr>
            </w:pPr>
            <w:r w:rsidRPr="005819EC">
              <w:rPr>
                <w:sz w:val="24"/>
                <w:szCs w:val="24"/>
                <w:lang w:val="lt-LT"/>
              </w:rPr>
              <w:t>65,50</w:t>
            </w:r>
          </w:p>
        </w:tc>
        <w:tc>
          <w:tcPr>
            <w:tcW w:w="874" w:type="dxa"/>
            <w:tcBorders>
              <w:top w:val="nil"/>
              <w:left w:val="nil"/>
              <w:bottom w:val="nil"/>
              <w:right w:val="single" w:sz="4" w:space="0" w:color="auto"/>
            </w:tcBorders>
            <w:noWrap/>
            <w:hideMark/>
          </w:tcPr>
          <w:p w14:paraId="1AE3A347" w14:textId="77777777" w:rsidR="00351B53" w:rsidRPr="005819EC" w:rsidRDefault="00351B53" w:rsidP="00482215">
            <w:pPr>
              <w:rPr>
                <w:sz w:val="24"/>
                <w:szCs w:val="24"/>
                <w:lang w:val="lt-LT"/>
              </w:rPr>
            </w:pPr>
            <w:r w:rsidRPr="005819EC">
              <w:rPr>
                <w:sz w:val="24"/>
                <w:szCs w:val="24"/>
                <w:lang w:val="lt-LT"/>
              </w:rPr>
              <w:t>57,03</w:t>
            </w:r>
          </w:p>
        </w:tc>
        <w:tc>
          <w:tcPr>
            <w:tcW w:w="874" w:type="dxa"/>
            <w:tcBorders>
              <w:top w:val="nil"/>
              <w:left w:val="single" w:sz="4" w:space="0" w:color="auto"/>
              <w:bottom w:val="nil"/>
              <w:right w:val="nil"/>
            </w:tcBorders>
            <w:noWrap/>
            <w:hideMark/>
          </w:tcPr>
          <w:p w14:paraId="29FBA486" w14:textId="77777777" w:rsidR="00351B53" w:rsidRPr="005819EC" w:rsidRDefault="00351B53" w:rsidP="00482215">
            <w:pPr>
              <w:rPr>
                <w:sz w:val="24"/>
                <w:szCs w:val="24"/>
                <w:lang w:val="lt-LT"/>
              </w:rPr>
            </w:pPr>
            <w:r w:rsidRPr="005819EC">
              <w:rPr>
                <w:sz w:val="24"/>
                <w:szCs w:val="24"/>
                <w:lang w:val="lt-LT"/>
              </w:rPr>
              <w:t>54,13</w:t>
            </w:r>
          </w:p>
        </w:tc>
        <w:tc>
          <w:tcPr>
            <w:tcW w:w="874" w:type="dxa"/>
            <w:tcBorders>
              <w:top w:val="nil"/>
              <w:left w:val="nil"/>
              <w:bottom w:val="nil"/>
              <w:right w:val="nil"/>
            </w:tcBorders>
            <w:shd w:val="clear" w:color="auto" w:fill="D9D9D9" w:themeFill="background1" w:themeFillShade="D9"/>
            <w:noWrap/>
            <w:hideMark/>
          </w:tcPr>
          <w:p w14:paraId="35E37854" w14:textId="77777777" w:rsidR="00351B53" w:rsidRPr="005819EC" w:rsidRDefault="00351B53" w:rsidP="00482215">
            <w:pPr>
              <w:rPr>
                <w:sz w:val="24"/>
                <w:szCs w:val="24"/>
                <w:lang w:val="lt-LT"/>
              </w:rPr>
            </w:pPr>
            <w:r w:rsidRPr="005819EC">
              <w:rPr>
                <w:sz w:val="24"/>
                <w:szCs w:val="24"/>
                <w:lang w:val="lt-LT"/>
              </w:rPr>
              <w:t>56,67</w:t>
            </w:r>
          </w:p>
        </w:tc>
        <w:tc>
          <w:tcPr>
            <w:tcW w:w="874" w:type="dxa"/>
            <w:tcBorders>
              <w:top w:val="nil"/>
              <w:left w:val="nil"/>
              <w:bottom w:val="nil"/>
              <w:right w:val="single" w:sz="4" w:space="0" w:color="auto"/>
            </w:tcBorders>
            <w:noWrap/>
            <w:hideMark/>
          </w:tcPr>
          <w:p w14:paraId="728C0B93" w14:textId="77777777" w:rsidR="00351B53" w:rsidRPr="005819EC" w:rsidRDefault="00351B53" w:rsidP="00482215">
            <w:pPr>
              <w:rPr>
                <w:sz w:val="24"/>
                <w:szCs w:val="24"/>
                <w:lang w:val="lt-LT"/>
              </w:rPr>
            </w:pPr>
            <w:r w:rsidRPr="005819EC">
              <w:rPr>
                <w:sz w:val="24"/>
                <w:szCs w:val="24"/>
                <w:lang w:val="lt-LT"/>
              </w:rPr>
              <w:t>53,03</w:t>
            </w:r>
          </w:p>
        </w:tc>
      </w:tr>
      <w:tr w:rsidR="00351B53" w:rsidRPr="005819EC" w14:paraId="52874333" w14:textId="77777777" w:rsidTr="005A12C4">
        <w:trPr>
          <w:trHeight w:val="300"/>
        </w:trPr>
        <w:tc>
          <w:tcPr>
            <w:tcW w:w="590" w:type="dxa"/>
            <w:tcBorders>
              <w:top w:val="nil"/>
              <w:left w:val="single" w:sz="4" w:space="0" w:color="auto"/>
              <w:bottom w:val="nil"/>
              <w:right w:val="single" w:sz="4" w:space="0" w:color="auto"/>
            </w:tcBorders>
            <w:noWrap/>
            <w:hideMark/>
          </w:tcPr>
          <w:p w14:paraId="30AB14B3" w14:textId="77777777" w:rsidR="00351B53" w:rsidRPr="005819EC" w:rsidRDefault="00351B53" w:rsidP="00482215">
            <w:pPr>
              <w:rPr>
                <w:sz w:val="24"/>
                <w:szCs w:val="24"/>
                <w:lang w:val="lt-LT"/>
              </w:rPr>
            </w:pPr>
            <w:r w:rsidRPr="005819EC">
              <w:rPr>
                <w:sz w:val="24"/>
                <w:szCs w:val="24"/>
                <w:lang w:val="lt-LT"/>
              </w:rPr>
              <w:t>17</w:t>
            </w:r>
          </w:p>
        </w:tc>
        <w:tc>
          <w:tcPr>
            <w:tcW w:w="5623" w:type="dxa"/>
            <w:tcBorders>
              <w:top w:val="nil"/>
              <w:left w:val="single" w:sz="4" w:space="0" w:color="auto"/>
              <w:bottom w:val="nil"/>
              <w:right w:val="single" w:sz="4" w:space="0" w:color="auto"/>
            </w:tcBorders>
            <w:noWrap/>
            <w:hideMark/>
          </w:tcPr>
          <w:p w14:paraId="2E45D5F8" w14:textId="77777777" w:rsidR="00351B53" w:rsidRPr="005819EC" w:rsidRDefault="00351B53" w:rsidP="00482215">
            <w:pPr>
              <w:rPr>
                <w:sz w:val="24"/>
                <w:szCs w:val="24"/>
                <w:lang w:val="lt-LT"/>
              </w:rPr>
            </w:pPr>
            <w:r w:rsidRPr="005819EC">
              <w:rPr>
                <w:sz w:val="24"/>
                <w:szCs w:val="24"/>
                <w:lang w:val="lt-LT"/>
              </w:rPr>
              <w:t>Prie "Saulėtekio" vidurinės mokyklos (Mokyklos g. 3)</w:t>
            </w:r>
          </w:p>
        </w:tc>
        <w:tc>
          <w:tcPr>
            <w:tcW w:w="874" w:type="dxa"/>
            <w:tcBorders>
              <w:top w:val="nil"/>
              <w:left w:val="single" w:sz="4" w:space="0" w:color="auto"/>
              <w:bottom w:val="nil"/>
              <w:right w:val="nil"/>
            </w:tcBorders>
            <w:shd w:val="clear" w:color="auto" w:fill="D9D9D9" w:themeFill="background1" w:themeFillShade="D9"/>
            <w:noWrap/>
            <w:hideMark/>
          </w:tcPr>
          <w:p w14:paraId="482E6040" w14:textId="77777777" w:rsidR="00351B53" w:rsidRPr="005819EC" w:rsidRDefault="00351B53" w:rsidP="00482215">
            <w:pPr>
              <w:rPr>
                <w:sz w:val="24"/>
                <w:szCs w:val="24"/>
                <w:lang w:val="lt-LT"/>
              </w:rPr>
            </w:pPr>
            <w:r w:rsidRPr="005819EC">
              <w:rPr>
                <w:sz w:val="24"/>
                <w:szCs w:val="24"/>
                <w:lang w:val="lt-LT"/>
              </w:rPr>
              <w:t>70,30</w:t>
            </w:r>
          </w:p>
        </w:tc>
        <w:tc>
          <w:tcPr>
            <w:tcW w:w="874" w:type="dxa"/>
            <w:tcBorders>
              <w:top w:val="nil"/>
              <w:left w:val="nil"/>
              <w:bottom w:val="nil"/>
              <w:right w:val="nil"/>
            </w:tcBorders>
            <w:shd w:val="clear" w:color="auto" w:fill="D9D9D9" w:themeFill="background1" w:themeFillShade="D9"/>
            <w:noWrap/>
            <w:hideMark/>
          </w:tcPr>
          <w:p w14:paraId="362F4E94" w14:textId="77777777" w:rsidR="00351B53" w:rsidRPr="005819EC" w:rsidRDefault="00351B53" w:rsidP="00482215">
            <w:pPr>
              <w:rPr>
                <w:sz w:val="24"/>
                <w:szCs w:val="24"/>
                <w:lang w:val="lt-LT"/>
              </w:rPr>
            </w:pPr>
            <w:r w:rsidRPr="005819EC">
              <w:rPr>
                <w:sz w:val="24"/>
                <w:szCs w:val="24"/>
                <w:lang w:val="lt-LT"/>
              </w:rPr>
              <w:t>66,73</w:t>
            </w:r>
          </w:p>
        </w:tc>
        <w:tc>
          <w:tcPr>
            <w:tcW w:w="874" w:type="dxa"/>
            <w:tcBorders>
              <w:top w:val="nil"/>
              <w:left w:val="nil"/>
              <w:bottom w:val="nil"/>
              <w:right w:val="single" w:sz="4" w:space="0" w:color="auto"/>
            </w:tcBorders>
            <w:noWrap/>
            <w:hideMark/>
          </w:tcPr>
          <w:p w14:paraId="4FE66552" w14:textId="77777777" w:rsidR="00351B53" w:rsidRPr="005819EC" w:rsidRDefault="00351B53" w:rsidP="00482215">
            <w:pPr>
              <w:rPr>
                <w:sz w:val="24"/>
                <w:szCs w:val="24"/>
                <w:lang w:val="lt-LT"/>
              </w:rPr>
            </w:pPr>
            <w:r w:rsidRPr="005819EC">
              <w:rPr>
                <w:sz w:val="24"/>
                <w:szCs w:val="24"/>
                <w:lang w:val="lt-LT"/>
              </w:rPr>
              <w:t>63,80</w:t>
            </w:r>
          </w:p>
        </w:tc>
        <w:tc>
          <w:tcPr>
            <w:tcW w:w="874" w:type="dxa"/>
            <w:tcBorders>
              <w:top w:val="nil"/>
              <w:left w:val="single" w:sz="4" w:space="0" w:color="auto"/>
              <w:bottom w:val="nil"/>
              <w:right w:val="nil"/>
            </w:tcBorders>
            <w:shd w:val="clear" w:color="auto" w:fill="D9D9D9" w:themeFill="background1" w:themeFillShade="D9"/>
            <w:noWrap/>
            <w:hideMark/>
          </w:tcPr>
          <w:p w14:paraId="54C9E7A9" w14:textId="77777777" w:rsidR="00351B53" w:rsidRPr="005819EC" w:rsidRDefault="00351B53" w:rsidP="00482215">
            <w:pPr>
              <w:rPr>
                <w:sz w:val="24"/>
                <w:szCs w:val="24"/>
                <w:lang w:val="lt-LT"/>
              </w:rPr>
            </w:pPr>
            <w:r w:rsidRPr="005819EC">
              <w:rPr>
                <w:sz w:val="24"/>
                <w:szCs w:val="24"/>
                <w:lang w:val="lt-LT"/>
              </w:rPr>
              <w:t>61,17</w:t>
            </w:r>
          </w:p>
        </w:tc>
        <w:tc>
          <w:tcPr>
            <w:tcW w:w="874" w:type="dxa"/>
            <w:tcBorders>
              <w:top w:val="nil"/>
              <w:left w:val="nil"/>
              <w:bottom w:val="nil"/>
              <w:right w:val="nil"/>
            </w:tcBorders>
            <w:noWrap/>
            <w:hideMark/>
          </w:tcPr>
          <w:p w14:paraId="60C9154F" w14:textId="77777777" w:rsidR="00351B53" w:rsidRPr="005819EC" w:rsidRDefault="00351B53" w:rsidP="00482215">
            <w:pPr>
              <w:rPr>
                <w:sz w:val="24"/>
                <w:szCs w:val="24"/>
                <w:lang w:val="lt-LT"/>
              </w:rPr>
            </w:pPr>
            <w:r w:rsidRPr="005819EC">
              <w:rPr>
                <w:sz w:val="24"/>
                <w:szCs w:val="24"/>
                <w:lang w:val="lt-LT"/>
              </w:rPr>
              <w:t>58,50</w:t>
            </w:r>
          </w:p>
        </w:tc>
        <w:tc>
          <w:tcPr>
            <w:tcW w:w="874" w:type="dxa"/>
            <w:tcBorders>
              <w:top w:val="nil"/>
              <w:left w:val="nil"/>
              <w:bottom w:val="nil"/>
              <w:right w:val="single" w:sz="4" w:space="0" w:color="auto"/>
            </w:tcBorders>
            <w:noWrap/>
            <w:hideMark/>
          </w:tcPr>
          <w:p w14:paraId="1D436C84" w14:textId="77777777" w:rsidR="00351B53" w:rsidRPr="005819EC" w:rsidRDefault="00351B53" w:rsidP="00482215">
            <w:pPr>
              <w:rPr>
                <w:sz w:val="24"/>
                <w:szCs w:val="24"/>
                <w:lang w:val="lt-LT"/>
              </w:rPr>
            </w:pPr>
            <w:r w:rsidRPr="005819EC">
              <w:rPr>
                <w:sz w:val="24"/>
                <w:szCs w:val="24"/>
                <w:lang w:val="lt-LT"/>
              </w:rPr>
              <w:t>58,73</w:t>
            </w:r>
          </w:p>
        </w:tc>
        <w:tc>
          <w:tcPr>
            <w:tcW w:w="874" w:type="dxa"/>
            <w:tcBorders>
              <w:top w:val="nil"/>
              <w:left w:val="single" w:sz="4" w:space="0" w:color="auto"/>
              <w:bottom w:val="nil"/>
              <w:right w:val="nil"/>
            </w:tcBorders>
            <w:noWrap/>
            <w:hideMark/>
          </w:tcPr>
          <w:p w14:paraId="3EA6BE3F"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nil"/>
            </w:tcBorders>
            <w:noWrap/>
            <w:hideMark/>
          </w:tcPr>
          <w:p w14:paraId="1DDD5CDE" w14:textId="77777777" w:rsidR="00351B53" w:rsidRPr="005819EC" w:rsidRDefault="00351B53" w:rsidP="00482215">
            <w:pPr>
              <w:rPr>
                <w:sz w:val="24"/>
                <w:szCs w:val="24"/>
                <w:lang w:val="lt-LT"/>
              </w:rPr>
            </w:pPr>
            <w:r w:rsidRPr="005819EC">
              <w:rPr>
                <w:sz w:val="24"/>
                <w:szCs w:val="24"/>
                <w:lang w:val="lt-LT"/>
              </w:rPr>
              <w:t>51,50</w:t>
            </w:r>
          </w:p>
        </w:tc>
        <w:tc>
          <w:tcPr>
            <w:tcW w:w="874" w:type="dxa"/>
            <w:tcBorders>
              <w:top w:val="nil"/>
              <w:left w:val="nil"/>
              <w:bottom w:val="nil"/>
              <w:right w:val="single" w:sz="4" w:space="0" w:color="auto"/>
            </w:tcBorders>
            <w:noWrap/>
            <w:hideMark/>
          </w:tcPr>
          <w:p w14:paraId="50406C4A" w14:textId="77777777" w:rsidR="00351B53" w:rsidRPr="005819EC" w:rsidRDefault="00351B53" w:rsidP="00482215">
            <w:pPr>
              <w:rPr>
                <w:sz w:val="24"/>
                <w:szCs w:val="24"/>
                <w:lang w:val="lt-LT"/>
              </w:rPr>
            </w:pPr>
            <w:r w:rsidRPr="005819EC">
              <w:rPr>
                <w:sz w:val="24"/>
                <w:szCs w:val="24"/>
                <w:lang w:val="lt-LT"/>
              </w:rPr>
              <w:t>49,13</w:t>
            </w:r>
          </w:p>
        </w:tc>
      </w:tr>
      <w:tr w:rsidR="00351B53" w:rsidRPr="005819EC" w14:paraId="178FEC12" w14:textId="77777777" w:rsidTr="005A12C4">
        <w:trPr>
          <w:trHeight w:val="300"/>
        </w:trPr>
        <w:tc>
          <w:tcPr>
            <w:tcW w:w="590" w:type="dxa"/>
            <w:tcBorders>
              <w:top w:val="nil"/>
              <w:left w:val="single" w:sz="4" w:space="0" w:color="auto"/>
              <w:bottom w:val="nil"/>
              <w:right w:val="single" w:sz="4" w:space="0" w:color="auto"/>
            </w:tcBorders>
            <w:noWrap/>
            <w:hideMark/>
          </w:tcPr>
          <w:p w14:paraId="2A29E015" w14:textId="77777777" w:rsidR="00351B53" w:rsidRPr="005819EC" w:rsidRDefault="00351B53" w:rsidP="00482215">
            <w:pPr>
              <w:rPr>
                <w:sz w:val="24"/>
                <w:szCs w:val="24"/>
                <w:lang w:val="lt-LT"/>
              </w:rPr>
            </w:pPr>
            <w:r w:rsidRPr="005819EC">
              <w:rPr>
                <w:sz w:val="24"/>
                <w:szCs w:val="24"/>
                <w:lang w:val="lt-LT"/>
              </w:rPr>
              <w:t>18</w:t>
            </w:r>
          </w:p>
        </w:tc>
        <w:tc>
          <w:tcPr>
            <w:tcW w:w="5623" w:type="dxa"/>
            <w:tcBorders>
              <w:top w:val="nil"/>
              <w:left w:val="single" w:sz="4" w:space="0" w:color="auto"/>
              <w:bottom w:val="nil"/>
              <w:right w:val="single" w:sz="4" w:space="0" w:color="auto"/>
            </w:tcBorders>
            <w:noWrap/>
            <w:hideMark/>
          </w:tcPr>
          <w:p w14:paraId="23865654" w14:textId="64548C3A" w:rsidR="00351B53" w:rsidRPr="005819EC" w:rsidRDefault="00351B53" w:rsidP="005A12C4">
            <w:pPr>
              <w:rPr>
                <w:sz w:val="24"/>
                <w:szCs w:val="24"/>
                <w:lang w:val="lt-LT"/>
              </w:rPr>
            </w:pPr>
            <w:r w:rsidRPr="005819EC">
              <w:rPr>
                <w:sz w:val="24"/>
                <w:szCs w:val="24"/>
                <w:lang w:val="lt-LT"/>
              </w:rPr>
              <w:t>Gyvenamieji namai (H</w:t>
            </w:r>
            <w:r w:rsidR="005A12C4">
              <w:rPr>
                <w:sz w:val="24"/>
                <w:szCs w:val="24"/>
                <w:lang w:val="lt-LT"/>
              </w:rPr>
              <w:t xml:space="preserve">erkaus </w:t>
            </w:r>
            <w:r w:rsidRPr="005819EC">
              <w:rPr>
                <w:sz w:val="24"/>
                <w:szCs w:val="24"/>
                <w:lang w:val="lt-LT"/>
              </w:rPr>
              <w:t>Manto g. 5)</w:t>
            </w:r>
          </w:p>
        </w:tc>
        <w:tc>
          <w:tcPr>
            <w:tcW w:w="874" w:type="dxa"/>
            <w:tcBorders>
              <w:top w:val="nil"/>
              <w:left w:val="single" w:sz="4" w:space="0" w:color="auto"/>
              <w:bottom w:val="nil"/>
              <w:right w:val="nil"/>
            </w:tcBorders>
            <w:shd w:val="clear" w:color="auto" w:fill="D9D9D9" w:themeFill="background1" w:themeFillShade="D9"/>
            <w:noWrap/>
            <w:hideMark/>
          </w:tcPr>
          <w:p w14:paraId="73AAA00A"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3CAA36E" w14:textId="77777777" w:rsidR="00351B53" w:rsidRPr="005819EC" w:rsidRDefault="00351B53" w:rsidP="00482215">
            <w:pPr>
              <w:rPr>
                <w:sz w:val="24"/>
                <w:szCs w:val="24"/>
                <w:lang w:val="lt-LT"/>
              </w:rPr>
            </w:pPr>
            <w:r w:rsidRPr="005819EC">
              <w:rPr>
                <w:sz w:val="24"/>
                <w:szCs w:val="24"/>
                <w:lang w:val="lt-LT"/>
              </w:rPr>
              <w:t>66,37</w:t>
            </w:r>
          </w:p>
        </w:tc>
        <w:tc>
          <w:tcPr>
            <w:tcW w:w="874" w:type="dxa"/>
            <w:tcBorders>
              <w:top w:val="nil"/>
              <w:left w:val="nil"/>
              <w:bottom w:val="nil"/>
              <w:right w:val="single" w:sz="4" w:space="0" w:color="auto"/>
            </w:tcBorders>
            <w:shd w:val="clear" w:color="auto" w:fill="D9D9D9" w:themeFill="background1" w:themeFillShade="D9"/>
            <w:noWrap/>
            <w:hideMark/>
          </w:tcPr>
          <w:p w14:paraId="3FECA048" w14:textId="77777777" w:rsidR="00351B53" w:rsidRPr="005819EC" w:rsidRDefault="00351B53" w:rsidP="00482215">
            <w:pPr>
              <w:rPr>
                <w:sz w:val="24"/>
                <w:szCs w:val="24"/>
                <w:lang w:val="lt-LT"/>
              </w:rPr>
            </w:pPr>
            <w:r w:rsidRPr="005819EC">
              <w:rPr>
                <w:sz w:val="24"/>
                <w:szCs w:val="24"/>
                <w:lang w:val="lt-LT"/>
              </w:rPr>
              <w:t>68,77</w:t>
            </w:r>
          </w:p>
        </w:tc>
        <w:tc>
          <w:tcPr>
            <w:tcW w:w="874" w:type="dxa"/>
            <w:tcBorders>
              <w:top w:val="nil"/>
              <w:left w:val="single" w:sz="4" w:space="0" w:color="auto"/>
              <w:bottom w:val="nil"/>
              <w:right w:val="nil"/>
            </w:tcBorders>
            <w:shd w:val="clear" w:color="auto" w:fill="D9D9D9" w:themeFill="background1" w:themeFillShade="D9"/>
            <w:noWrap/>
            <w:hideMark/>
          </w:tcPr>
          <w:p w14:paraId="73CDC498" w14:textId="77777777" w:rsidR="00351B53" w:rsidRPr="005819EC" w:rsidRDefault="00351B53" w:rsidP="00482215">
            <w:pPr>
              <w:rPr>
                <w:sz w:val="24"/>
                <w:szCs w:val="24"/>
                <w:lang w:val="lt-LT"/>
              </w:rPr>
            </w:pPr>
            <w:r w:rsidRPr="005819EC">
              <w:rPr>
                <w:sz w:val="24"/>
                <w:szCs w:val="24"/>
                <w:lang w:val="lt-LT"/>
              </w:rPr>
              <w:t>66,30</w:t>
            </w:r>
          </w:p>
        </w:tc>
        <w:tc>
          <w:tcPr>
            <w:tcW w:w="874" w:type="dxa"/>
            <w:tcBorders>
              <w:top w:val="nil"/>
              <w:left w:val="nil"/>
              <w:bottom w:val="nil"/>
              <w:right w:val="nil"/>
            </w:tcBorders>
            <w:shd w:val="clear" w:color="auto" w:fill="D9D9D9" w:themeFill="background1" w:themeFillShade="D9"/>
            <w:noWrap/>
            <w:hideMark/>
          </w:tcPr>
          <w:p w14:paraId="37FBDE46" w14:textId="77777777" w:rsidR="00351B53" w:rsidRPr="005819EC" w:rsidRDefault="00351B53" w:rsidP="00482215">
            <w:pPr>
              <w:rPr>
                <w:sz w:val="24"/>
                <w:szCs w:val="24"/>
                <w:lang w:val="lt-LT"/>
              </w:rPr>
            </w:pPr>
            <w:r w:rsidRPr="005819EC">
              <w:rPr>
                <w:sz w:val="24"/>
                <w:szCs w:val="24"/>
                <w:lang w:val="lt-LT"/>
              </w:rPr>
              <w:t>60,27</w:t>
            </w:r>
          </w:p>
        </w:tc>
        <w:tc>
          <w:tcPr>
            <w:tcW w:w="874" w:type="dxa"/>
            <w:tcBorders>
              <w:top w:val="nil"/>
              <w:left w:val="nil"/>
              <w:bottom w:val="nil"/>
              <w:right w:val="single" w:sz="4" w:space="0" w:color="auto"/>
            </w:tcBorders>
            <w:shd w:val="clear" w:color="auto" w:fill="D9D9D9" w:themeFill="background1" w:themeFillShade="D9"/>
            <w:noWrap/>
            <w:hideMark/>
          </w:tcPr>
          <w:p w14:paraId="548B025D" w14:textId="77777777" w:rsidR="00351B53" w:rsidRPr="005819EC" w:rsidRDefault="00351B53" w:rsidP="00482215">
            <w:pPr>
              <w:rPr>
                <w:sz w:val="24"/>
                <w:szCs w:val="24"/>
                <w:lang w:val="lt-LT"/>
              </w:rPr>
            </w:pPr>
            <w:r w:rsidRPr="005819EC">
              <w:rPr>
                <w:sz w:val="24"/>
                <w:szCs w:val="24"/>
                <w:lang w:val="lt-LT"/>
              </w:rPr>
              <w:t>61,87</w:t>
            </w:r>
          </w:p>
        </w:tc>
        <w:tc>
          <w:tcPr>
            <w:tcW w:w="874" w:type="dxa"/>
            <w:tcBorders>
              <w:top w:val="nil"/>
              <w:left w:val="single" w:sz="4" w:space="0" w:color="auto"/>
              <w:bottom w:val="nil"/>
              <w:right w:val="nil"/>
            </w:tcBorders>
            <w:shd w:val="clear" w:color="auto" w:fill="D9D9D9" w:themeFill="background1" w:themeFillShade="D9"/>
            <w:noWrap/>
            <w:hideMark/>
          </w:tcPr>
          <w:p w14:paraId="73E688F1"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nil"/>
            </w:tcBorders>
            <w:noWrap/>
            <w:hideMark/>
          </w:tcPr>
          <w:p w14:paraId="6E20799D" w14:textId="77777777" w:rsidR="00351B53" w:rsidRPr="005819EC" w:rsidRDefault="00351B53" w:rsidP="00482215">
            <w:pPr>
              <w:rPr>
                <w:sz w:val="24"/>
                <w:szCs w:val="24"/>
                <w:lang w:val="lt-LT"/>
              </w:rPr>
            </w:pPr>
            <w:r w:rsidRPr="005819EC">
              <w:rPr>
                <w:sz w:val="24"/>
                <w:szCs w:val="24"/>
                <w:lang w:val="lt-LT"/>
              </w:rPr>
              <w:t>49,73</w:t>
            </w:r>
          </w:p>
        </w:tc>
        <w:tc>
          <w:tcPr>
            <w:tcW w:w="874" w:type="dxa"/>
            <w:tcBorders>
              <w:top w:val="nil"/>
              <w:left w:val="nil"/>
              <w:bottom w:val="nil"/>
              <w:right w:val="single" w:sz="4" w:space="0" w:color="auto"/>
            </w:tcBorders>
            <w:shd w:val="clear" w:color="auto" w:fill="D9D9D9" w:themeFill="background1" w:themeFillShade="D9"/>
            <w:noWrap/>
            <w:hideMark/>
          </w:tcPr>
          <w:p w14:paraId="6EE663CF" w14:textId="77777777" w:rsidR="00351B53" w:rsidRPr="005819EC" w:rsidRDefault="00351B53" w:rsidP="00482215">
            <w:pPr>
              <w:rPr>
                <w:sz w:val="24"/>
                <w:szCs w:val="24"/>
                <w:lang w:val="lt-LT"/>
              </w:rPr>
            </w:pPr>
            <w:r w:rsidRPr="005819EC">
              <w:rPr>
                <w:sz w:val="24"/>
                <w:szCs w:val="24"/>
                <w:lang w:val="lt-LT"/>
              </w:rPr>
              <w:t>55,27</w:t>
            </w:r>
          </w:p>
        </w:tc>
      </w:tr>
      <w:tr w:rsidR="00351B53" w:rsidRPr="005819EC" w14:paraId="04AFD7CB" w14:textId="77777777" w:rsidTr="005A12C4">
        <w:trPr>
          <w:trHeight w:val="300"/>
        </w:trPr>
        <w:tc>
          <w:tcPr>
            <w:tcW w:w="590" w:type="dxa"/>
            <w:tcBorders>
              <w:top w:val="nil"/>
              <w:left w:val="single" w:sz="4" w:space="0" w:color="auto"/>
              <w:bottom w:val="nil"/>
              <w:right w:val="single" w:sz="4" w:space="0" w:color="auto"/>
            </w:tcBorders>
            <w:noWrap/>
            <w:hideMark/>
          </w:tcPr>
          <w:p w14:paraId="0760295D" w14:textId="77777777" w:rsidR="00351B53" w:rsidRPr="005819EC" w:rsidRDefault="00351B53" w:rsidP="00482215">
            <w:pPr>
              <w:rPr>
                <w:sz w:val="24"/>
                <w:szCs w:val="24"/>
                <w:lang w:val="lt-LT"/>
              </w:rPr>
            </w:pPr>
            <w:r w:rsidRPr="005819EC">
              <w:rPr>
                <w:sz w:val="24"/>
                <w:szCs w:val="24"/>
                <w:lang w:val="lt-LT"/>
              </w:rPr>
              <w:t>19</w:t>
            </w:r>
          </w:p>
        </w:tc>
        <w:tc>
          <w:tcPr>
            <w:tcW w:w="5623" w:type="dxa"/>
            <w:tcBorders>
              <w:top w:val="nil"/>
              <w:left w:val="single" w:sz="4" w:space="0" w:color="auto"/>
              <w:bottom w:val="nil"/>
              <w:right w:val="single" w:sz="4" w:space="0" w:color="auto"/>
            </w:tcBorders>
            <w:noWrap/>
            <w:hideMark/>
          </w:tcPr>
          <w:p w14:paraId="0F1F7874" w14:textId="77777777" w:rsidR="00351B53" w:rsidRPr="005819EC" w:rsidRDefault="00351B53" w:rsidP="00482215">
            <w:pPr>
              <w:rPr>
                <w:sz w:val="24"/>
                <w:szCs w:val="24"/>
                <w:lang w:val="lt-LT"/>
              </w:rPr>
            </w:pPr>
            <w:r w:rsidRPr="005819EC">
              <w:rPr>
                <w:sz w:val="24"/>
                <w:szCs w:val="24"/>
                <w:lang w:val="lt-LT"/>
              </w:rPr>
              <w:t>Gyvenamieji namai (Bangų g. 10)</w:t>
            </w:r>
          </w:p>
        </w:tc>
        <w:tc>
          <w:tcPr>
            <w:tcW w:w="874" w:type="dxa"/>
            <w:tcBorders>
              <w:top w:val="nil"/>
              <w:left w:val="single" w:sz="4" w:space="0" w:color="auto"/>
              <w:bottom w:val="nil"/>
              <w:right w:val="nil"/>
            </w:tcBorders>
            <w:shd w:val="clear" w:color="auto" w:fill="D9D9D9" w:themeFill="background1" w:themeFillShade="D9"/>
            <w:noWrap/>
            <w:hideMark/>
          </w:tcPr>
          <w:p w14:paraId="455CBF4D" w14:textId="77777777" w:rsidR="00351B53" w:rsidRPr="005819EC" w:rsidRDefault="00351B53" w:rsidP="00482215">
            <w:pPr>
              <w:rPr>
                <w:sz w:val="24"/>
                <w:szCs w:val="24"/>
                <w:lang w:val="lt-LT"/>
              </w:rPr>
            </w:pPr>
            <w:r w:rsidRPr="005819EC">
              <w:rPr>
                <w:sz w:val="24"/>
                <w:szCs w:val="24"/>
                <w:lang w:val="lt-LT"/>
              </w:rPr>
              <w:t>71,77</w:t>
            </w:r>
          </w:p>
        </w:tc>
        <w:tc>
          <w:tcPr>
            <w:tcW w:w="874" w:type="dxa"/>
            <w:tcBorders>
              <w:top w:val="nil"/>
              <w:left w:val="nil"/>
              <w:bottom w:val="nil"/>
              <w:right w:val="nil"/>
            </w:tcBorders>
            <w:shd w:val="clear" w:color="auto" w:fill="D9D9D9" w:themeFill="background1" w:themeFillShade="D9"/>
            <w:noWrap/>
            <w:hideMark/>
          </w:tcPr>
          <w:p w14:paraId="1223B98D" w14:textId="77777777" w:rsidR="00351B53" w:rsidRPr="005819EC" w:rsidRDefault="00351B53" w:rsidP="00482215">
            <w:pPr>
              <w:rPr>
                <w:sz w:val="24"/>
                <w:szCs w:val="24"/>
                <w:lang w:val="lt-LT"/>
              </w:rPr>
            </w:pPr>
            <w:r w:rsidRPr="005819EC">
              <w:rPr>
                <w:sz w:val="24"/>
                <w:szCs w:val="24"/>
                <w:lang w:val="lt-LT"/>
              </w:rPr>
              <w:t>69,43</w:t>
            </w:r>
          </w:p>
        </w:tc>
        <w:tc>
          <w:tcPr>
            <w:tcW w:w="874" w:type="dxa"/>
            <w:tcBorders>
              <w:top w:val="nil"/>
              <w:left w:val="nil"/>
              <w:bottom w:val="nil"/>
              <w:right w:val="single" w:sz="4" w:space="0" w:color="auto"/>
            </w:tcBorders>
            <w:noWrap/>
            <w:hideMark/>
          </w:tcPr>
          <w:p w14:paraId="7F92221F" w14:textId="77777777" w:rsidR="00351B53" w:rsidRPr="005819EC" w:rsidRDefault="00351B53" w:rsidP="00482215">
            <w:pPr>
              <w:rPr>
                <w:sz w:val="24"/>
                <w:szCs w:val="24"/>
                <w:lang w:val="lt-LT"/>
              </w:rPr>
            </w:pPr>
            <w:r w:rsidRPr="005819EC">
              <w:rPr>
                <w:sz w:val="24"/>
                <w:szCs w:val="24"/>
                <w:lang w:val="lt-LT"/>
              </w:rPr>
              <w:t>59,20</w:t>
            </w:r>
          </w:p>
        </w:tc>
        <w:tc>
          <w:tcPr>
            <w:tcW w:w="874" w:type="dxa"/>
            <w:tcBorders>
              <w:top w:val="nil"/>
              <w:left w:val="single" w:sz="4" w:space="0" w:color="auto"/>
              <w:bottom w:val="nil"/>
              <w:right w:val="nil"/>
            </w:tcBorders>
            <w:shd w:val="clear" w:color="auto" w:fill="D9D9D9" w:themeFill="background1" w:themeFillShade="D9"/>
            <w:noWrap/>
            <w:hideMark/>
          </w:tcPr>
          <w:p w14:paraId="2433FF8A"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9DF29C5" w14:textId="77777777" w:rsidR="00351B53" w:rsidRPr="005819EC" w:rsidRDefault="00351B53" w:rsidP="00482215">
            <w:pPr>
              <w:rPr>
                <w:sz w:val="24"/>
                <w:szCs w:val="24"/>
                <w:lang w:val="lt-LT"/>
              </w:rPr>
            </w:pPr>
            <w:r w:rsidRPr="005819EC">
              <w:rPr>
                <w:sz w:val="24"/>
                <w:szCs w:val="24"/>
                <w:lang w:val="lt-LT"/>
              </w:rPr>
              <w:t>64,90</w:t>
            </w:r>
          </w:p>
        </w:tc>
        <w:tc>
          <w:tcPr>
            <w:tcW w:w="874" w:type="dxa"/>
            <w:tcBorders>
              <w:top w:val="nil"/>
              <w:left w:val="nil"/>
              <w:bottom w:val="nil"/>
              <w:right w:val="single" w:sz="4" w:space="0" w:color="auto"/>
            </w:tcBorders>
            <w:noWrap/>
            <w:hideMark/>
          </w:tcPr>
          <w:p w14:paraId="01526634" w14:textId="77777777" w:rsidR="00351B53" w:rsidRPr="005819EC" w:rsidRDefault="00351B53" w:rsidP="00482215">
            <w:pPr>
              <w:rPr>
                <w:sz w:val="24"/>
                <w:szCs w:val="24"/>
                <w:lang w:val="lt-LT"/>
              </w:rPr>
            </w:pPr>
            <w:r w:rsidRPr="005819EC">
              <w:rPr>
                <w:sz w:val="24"/>
                <w:szCs w:val="24"/>
                <w:lang w:val="lt-LT"/>
              </w:rPr>
              <w:t>57,40</w:t>
            </w:r>
          </w:p>
        </w:tc>
        <w:tc>
          <w:tcPr>
            <w:tcW w:w="874" w:type="dxa"/>
            <w:tcBorders>
              <w:top w:val="nil"/>
              <w:left w:val="single" w:sz="4" w:space="0" w:color="auto"/>
              <w:bottom w:val="nil"/>
              <w:right w:val="nil"/>
            </w:tcBorders>
            <w:noWrap/>
            <w:hideMark/>
          </w:tcPr>
          <w:p w14:paraId="51278147"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739756F5" w14:textId="77777777" w:rsidR="00351B53" w:rsidRPr="005819EC" w:rsidRDefault="00351B53" w:rsidP="00482215">
            <w:pPr>
              <w:rPr>
                <w:sz w:val="24"/>
                <w:szCs w:val="24"/>
                <w:lang w:val="lt-LT"/>
              </w:rPr>
            </w:pPr>
            <w:r w:rsidRPr="005819EC">
              <w:rPr>
                <w:sz w:val="24"/>
                <w:szCs w:val="24"/>
                <w:lang w:val="lt-LT"/>
              </w:rPr>
              <w:t>52,53</w:t>
            </w:r>
          </w:p>
        </w:tc>
        <w:tc>
          <w:tcPr>
            <w:tcW w:w="874" w:type="dxa"/>
            <w:tcBorders>
              <w:top w:val="nil"/>
              <w:left w:val="nil"/>
              <w:bottom w:val="nil"/>
              <w:right w:val="single" w:sz="4" w:space="0" w:color="auto"/>
            </w:tcBorders>
            <w:noWrap/>
            <w:hideMark/>
          </w:tcPr>
          <w:p w14:paraId="0FEFFC54" w14:textId="77777777" w:rsidR="00351B53" w:rsidRPr="005819EC" w:rsidRDefault="00351B53" w:rsidP="00482215">
            <w:pPr>
              <w:rPr>
                <w:sz w:val="24"/>
                <w:szCs w:val="24"/>
                <w:lang w:val="lt-LT"/>
              </w:rPr>
            </w:pPr>
            <w:r w:rsidRPr="005819EC">
              <w:rPr>
                <w:sz w:val="24"/>
                <w:szCs w:val="24"/>
                <w:lang w:val="lt-LT"/>
              </w:rPr>
              <w:t>51,53</w:t>
            </w:r>
          </w:p>
        </w:tc>
      </w:tr>
      <w:tr w:rsidR="00351B53" w:rsidRPr="005819EC" w14:paraId="744E5B54" w14:textId="77777777" w:rsidTr="005A12C4">
        <w:trPr>
          <w:trHeight w:val="300"/>
        </w:trPr>
        <w:tc>
          <w:tcPr>
            <w:tcW w:w="590" w:type="dxa"/>
            <w:tcBorders>
              <w:top w:val="nil"/>
              <w:left w:val="single" w:sz="4" w:space="0" w:color="auto"/>
              <w:bottom w:val="nil"/>
              <w:right w:val="single" w:sz="4" w:space="0" w:color="auto"/>
            </w:tcBorders>
            <w:noWrap/>
            <w:hideMark/>
          </w:tcPr>
          <w:p w14:paraId="68F63FD7" w14:textId="77777777" w:rsidR="00351B53" w:rsidRPr="005819EC" w:rsidRDefault="00351B53" w:rsidP="00482215">
            <w:pPr>
              <w:rPr>
                <w:sz w:val="24"/>
                <w:szCs w:val="24"/>
                <w:lang w:val="lt-LT"/>
              </w:rPr>
            </w:pPr>
            <w:r w:rsidRPr="005819EC">
              <w:rPr>
                <w:sz w:val="24"/>
                <w:szCs w:val="24"/>
                <w:lang w:val="lt-LT"/>
              </w:rPr>
              <w:t>20</w:t>
            </w:r>
          </w:p>
        </w:tc>
        <w:tc>
          <w:tcPr>
            <w:tcW w:w="5623" w:type="dxa"/>
            <w:tcBorders>
              <w:top w:val="nil"/>
              <w:left w:val="single" w:sz="4" w:space="0" w:color="auto"/>
              <w:bottom w:val="nil"/>
              <w:right w:val="single" w:sz="4" w:space="0" w:color="auto"/>
            </w:tcBorders>
            <w:noWrap/>
            <w:hideMark/>
          </w:tcPr>
          <w:p w14:paraId="49FC04AE" w14:textId="77777777" w:rsidR="00351B53" w:rsidRPr="005819EC" w:rsidRDefault="00351B53" w:rsidP="00482215">
            <w:pPr>
              <w:rPr>
                <w:sz w:val="24"/>
                <w:szCs w:val="24"/>
                <w:lang w:val="lt-LT"/>
              </w:rPr>
            </w:pPr>
            <w:r w:rsidRPr="005819EC">
              <w:rPr>
                <w:sz w:val="24"/>
                <w:szCs w:val="24"/>
                <w:lang w:val="lt-LT"/>
              </w:rPr>
              <w:t>Gyvenamieji namai ties Baltijos laivų statykla (Pilies g. 3)</w:t>
            </w:r>
          </w:p>
        </w:tc>
        <w:tc>
          <w:tcPr>
            <w:tcW w:w="874" w:type="dxa"/>
            <w:tcBorders>
              <w:top w:val="nil"/>
              <w:left w:val="single" w:sz="4" w:space="0" w:color="auto"/>
              <w:bottom w:val="nil"/>
              <w:right w:val="nil"/>
            </w:tcBorders>
            <w:shd w:val="clear" w:color="auto" w:fill="D9D9D9" w:themeFill="background1" w:themeFillShade="D9"/>
            <w:noWrap/>
            <w:hideMark/>
          </w:tcPr>
          <w:p w14:paraId="644C5E6D" w14:textId="77777777" w:rsidR="00351B53" w:rsidRPr="005819EC" w:rsidRDefault="00351B53" w:rsidP="00482215">
            <w:pPr>
              <w:rPr>
                <w:sz w:val="24"/>
                <w:szCs w:val="24"/>
                <w:lang w:val="lt-LT"/>
              </w:rPr>
            </w:pPr>
            <w:r w:rsidRPr="005819EC">
              <w:rPr>
                <w:sz w:val="24"/>
                <w:szCs w:val="24"/>
                <w:lang w:val="lt-LT"/>
              </w:rPr>
              <w:t>74,87</w:t>
            </w:r>
          </w:p>
        </w:tc>
        <w:tc>
          <w:tcPr>
            <w:tcW w:w="874" w:type="dxa"/>
            <w:tcBorders>
              <w:top w:val="nil"/>
              <w:left w:val="nil"/>
              <w:bottom w:val="nil"/>
              <w:right w:val="nil"/>
            </w:tcBorders>
            <w:shd w:val="clear" w:color="auto" w:fill="D9D9D9" w:themeFill="background1" w:themeFillShade="D9"/>
            <w:noWrap/>
            <w:hideMark/>
          </w:tcPr>
          <w:p w14:paraId="60CF65EB" w14:textId="77777777" w:rsidR="00351B53" w:rsidRPr="005819EC" w:rsidRDefault="00351B53" w:rsidP="00482215">
            <w:pPr>
              <w:rPr>
                <w:sz w:val="24"/>
                <w:szCs w:val="24"/>
                <w:lang w:val="lt-LT"/>
              </w:rPr>
            </w:pPr>
            <w:r w:rsidRPr="005819EC">
              <w:rPr>
                <w:sz w:val="24"/>
                <w:szCs w:val="24"/>
                <w:lang w:val="lt-LT"/>
              </w:rPr>
              <w:t>65,60</w:t>
            </w:r>
          </w:p>
        </w:tc>
        <w:tc>
          <w:tcPr>
            <w:tcW w:w="874" w:type="dxa"/>
            <w:tcBorders>
              <w:top w:val="nil"/>
              <w:left w:val="nil"/>
              <w:bottom w:val="nil"/>
              <w:right w:val="single" w:sz="4" w:space="0" w:color="auto"/>
            </w:tcBorders>
            <w:noWrap/>
            <w:hideMark/>
          </w:tcPr>
          <w:p w14:paraId="0F85DEE9"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single" w:sz="4" w:space="0" w:color="auto"/>
              <w:bottom w:val="nil"/>
              <w:right w:val="nil"/>
            </w:tcBorders>
            <w:shd w:val="clear" w:color="auto" w:fill="D9D9D9" w:themeFill="background1" w:themeFillShade="D9"/>
            <w:noWrap/>
            <w:hideMark/>
          </w:tcPr>
          <w:p w14:paraId="1DC551C2" w14:textId="77777777" w:rsidR="00351B53" w:rsidRPr="005819EC" w:rsidRDefault="00351B53" w:rsidP="00482215">
            <w:pPr>
              <w:rPr>
                <w:sz w:val="24"/>
                <w:szCs w:val="24"/>
                <w:lang w:val="lt-LT"/>
              </w:rPr>
            </w:pPr>
            <w:r w:rsidRPr="005819EC">
              <w:rPr>
                <w:sz w:val="24"/>
                <w:szCs w:val="24"/>
                <w:lang w:val="lt-LT"/>
              </w:rPr>
              <w:t>64,47</w:t>
            </w:r>
          </w:p>
        </w:tc>
        <w:tc>
          <w:tcPr>
            <w:tcW w:w="874" w:type="dxa"/>
            <w:tcBorders>
              <w:top w:val="nil"/>
              <w:left w:val="nil"/>
              <w:bottom w:val="nil"/>
              <w:right w:val="nil"/>
            </w:tcBorders>
            <w:shd w:val="clear" w:color="auto" w:fill="auto"/>
            <w:noWrap/>
            <w:hideMark/>
          </w:tcPr>
          <w:p w14:paraId="35DE5366" w14:textId="77777777" w:rsidR="00351B53" w:rsidRPr="005819EC" w:rsidRDefault="00351B53" w:rsidP="00482215">
            <w:pPr>
              <w:rPr>
                <w:sz w:val="24"/>
                <w:szCs w:val="24"/>
                <w:lang w:val="lt-LT"/>
              </w:rPr>
            </w:pPr>
            <w:r w:rsidRPr="005819EC">
              <w:rPr>
                <w:sz w:val="24"/>
                <w:szCs w:val="24"/>
                <w:lang w:val="lt-LT"/>
              </w:rPr>
              <w:t>59,13</w:t>
            </w:r>
          </w:p>
        </w:tc>
        <w:tc>
          <w:tcPr>
            <w:tcW w:w="874" w:type="dxa"/>
            <w:tcBorders>
              <w:top w:val="nil"/>
              <w:left w:val="nil"/>
              <w:bottom w:val="nil"/>
              <w:right w:val="single" w:sz="4" w:space="0" w:color="auto"/>
            </w:tcBorders>
            <w:noWrap/>
            <w:hideMark/>
          </w:tcPr>
          <w:p w14:paraId="2D323451" w14:textId="77777777" w:rsidR="00351B53" w:rsidRPr="005819EC" w:rsidRDefault="00351B53" w:rsidP="00482215">
            <w:pPr>
              <w:rPr>
                <w:sz w:val="24"/>
                <w:szCs w:val="24"/>
                <w:lang w:val="lt-LT"/>
              </w:rPr>
            </w:pPr>
            <w:r w:rsidRPr="005819EC">
              <w:rPr>
                <w:sz w:val="24"/>
                <w:szCs w:val="24"/>
                <w:lang w:val="lt-LT"/>
              </w:rPr>
              <w:t>49,37</w:t>
            </w:r>
          </w:p>
        </w:tc>
        <w:tc>
          <w:tcPr>
            <w:tcW w:w="874" w:type="dxa"/>
            <w:tcBorders>
              <w:top w:val="nil"/>
              <w:left w:val="single" w:sz="4" w:space="0" w:color="auto"/>
              <w:bottom w:val="nil"/>
              <w:right w:val="nil"/>
            </w:tcBorders>
            <w:shd w:val="clear" w:color="auto" w:fill="D9D9D9" w:themeFill="background1" w:themeFillShade="D9"/>
            <w:noWrap/>
            <w:hideMark/>
          </w:tcPr>
          <w:p w14:paraId="7A0DCD1B" w14:textId="77777777" w:rsidR="00351B53" w:rsidRPr="005819EC" w:rsidRDefault="00351B53" w:rsidP="00482215">
            <w:pPr>
              <w:rPr>
                <w:sz w:val="24"/>
                <w:szCs w:val="24"/>
                <w:lang w:val="lt-LT"/>
              </w:rPr>
            </w:pPr>
            <w:r w:rsidRPr="005819EC">
              <w:rPr>
                <w:sz w:val="24"/>
                <w:szCs w:val="24"/>
                <w:lang w:val="lt-LT"/>
              </w:rPr>
              <w:t>61,73</w:t>
            </w:r>
          </w:p>
        </w:tc>
        <w:tc>
          <w:tcPr>
            <w:tcW w:w="874" w:type="dxa"/>
            <w:tcBorders>
              <w:top w:val="nil"/>
              <w:left w:val="nil"/>
              <w:bottom w:val="nil"/>
              <w:right w:val="nil"/>
            </w:tcBorders>
            <w:noWrap/>
            <w:hideMark/>
          </w:tcPr>
          <w:p w14:paraId="7E828229" w14:textId="77777777" w:rsidR="00351B53" w:rsidRPr="005819EC" w:rsidRDefault="00351B53" w:rsidP="00482215">
            <w:pPr>
              <w:rPr>
                <w:sz w:val="24"/>
                <w:szCs w:val="24"/>
                <w:lang w:val="lt-LT"/>
              </w:rPr>
            </w:pPr>
            <w:r w:rsidRPr="005819EC">
              <w:rPr>
                <w:sz w:val="24"/>
                <w:szCs w:val="24"/>
                <w:lang w:val="lt-LT"/>
              </w:rPr>
              <w:t>50,50</w:t>
            </w:r>
          </w:p>
        </w:tc>
        <w:tc>
          <w:tcPr>
            <w:tcW w:w="874" w:type="dxa"/>
            <w:tcBorders>
              <w:top w:val="nil"/>
              <w:left w:val="nil"/>
              <w:bottom w:val="nil"/>
              <w:right w:val="single" w:sz="4" w:space="0" w:color="auto"/>
            </w:tcBorders>
            <w:noWrap/>
            <w:hideMark/>
          </w:tcPr>
          <w:p w14:paraId="6FC85AC0" w14:textId="77777777" w:rsidR="00351B53" w:rsidRPr="005819EC" w:rsidRDefault="00351B53" w:rsidP="00482215">
            <w:pPr>
              <w:rPr>
                <w:sz w:val="24"/>
                <w:szCs w:val="24"/>
                <w:lang w:val="lt-LT"/>
              </w:rPr>
            </w:pPr>
            <w:r w:rsidRPr="005819EC">
              <w:rPr>
                <w:sz w:val="24"/>
                <w:szCs w:val="24"/>
                <w:lang w:val="lt-LT"/>
              </w:rPr>
              <w:t>50,43</w:t>
            </w:r>
          </w:p>
        </w:tc>
      </w:tr>
      <w:tr w:rsidR="00351B53" w:rsidRPr="005819EC" w14:paraId="1F456158" w14:textId="77777777" w:rsidTr="005A12C4">
        <w:trPr>
          <w:trHeight w:val="300"/>
        </w:trPr>
        <w:tc>
          <w:tcPr>
            <w:tcW w:w="590" w:type="dxa"/>
            <w:tcBorders>
              <w:top w:val="nil"/>
              <w:left w:val="single" w:sz="4" w:space="0" w:color="auto"/>
              <w:bottom w:val="nil"/>
              <w:right w:val="single" w:sz="4" w:space="0" w:color="auto"/>
            </w:tcBorders>
            <w:noWrap/>
            <w:hideMark/>
          </w:tcPr>
          <w:p w14:paraId="7D128EC9" w14:textId="77777777" w:rsidR="00351B53" w:rsidRPr="005819EC" w:rsidRDefault="00351B53" w:rsidP="00482215">
            <w:pPr>
              <w:rPr>
                <w:sz w:val="24"/>
                <w:szCs w:val="24"/>
                <w:lang w:val="lt-LT"/>
              </w:rPr>
            </w:pPr>
            <w:r w:rsidRPr="005819EC">
              <w:rPr>
                <w:sz w:val="24"/>
                <w:szCs w:val="24"/>
                <w:lang w:val="lt-LT"/>
              </w:rPr>
              <w:t>21</w:t>
            </w:r>
          </w:p>
        </w:tc>
        <w:tc>
          <w:tcPr>
            <w:tcW w:w="5623" w:type="dxa"/>
            <w:tcBorders>
              <w:top w:val="nil"/>
              <w:left w:val="single" w:sz="4" w:space="0" w:color="auto"/>
              <w:bottom w:val="nil"/>
              <w:right w:val="single" w:sz="4" w:space="0" w:color="auto"/>
            </w:tcBorders>
            <w:noWrap/>
            <w:hideMark/>
          </w:tcPr>
          <w:p w14:paraId="4BFCBD2A" w14:textId="77777777" w:rsidR="00351B53" w:rsidRPr="005819EC" w:rsidRDefault="00351B53" w:rsidP="00482215">
            <w:pPr>
              <w:rPr>
                <w:sz w:val="24"/>
                <w:szCs w:val="24"/>
                <w:lang w:val="lt-LT"/>
              </w:rPr>
            </w:pPr>
            <w:r w:rsidRPr="005819EC">
              <w:rPr>
                <w:sz w:val="24"/>
                <w:szCs w:val="24"/>
                <w:lang w:val="lt-LT"/>
              </w:rPr>
              <w:t>Gyvenamieji namai prieš Biržos tiltą (Tiltų g. 2)</w:t>
            </w:r>
          </w:p>
        </w:tc>
        <w:tc>
          <w:tcPr>
            <w:tcW w:w="874" w:type="dxa"/>
            <w:tcBorders>
              <w:top w:val="nil"/>
              <w:left w:val="single" w:sz="4" w:space="0" w:color="auto"/>
              <w:bottom w:val="nil"/>
              <w:right w:val="nil"/>
            </w:tcBorders>
            <w:shd w:val="clear" w:color="auto" w:fill="D9D9D9" w:themeFill="background1" w:themeFillShade="D9"/>
            <w:noWrap/>
            <w:hideMark/>
          </w:tcPr>
          <w:p w14:paraId="39F1CFBF" w14:textId="77777777" w:rsidR="00351B53" w:rsidRPr="005819EC" w:rsidRDefault="00351B53" w:rsidP="00482215">
            <w:pPr>
              <w:rPr>
                <w:sz w:val="24"/>
                <w:szCs w:val="24"/>
                <w:lang w:val="lt-LT"/>
              </w:rPr>
            </w:pPr>
            <w:r w:rsidRPr="005819EC">
              <w:rPr>
                <w:sz w:val="24"/>
                <w:szCs w:val="24"/>
                <w:lang w:val="lt-LT"/>
              </w:rPr>
              <w:t>73,83</w:t>
            </w:r>
          </w:p>
        </w:tc>
        <w:tc>
          <w:tcPr>
            <w:tcW w:w="874" w:type="dxa"/>
            <w:tcBorders>
              <w:top w:val="nil"/>
              <w:left w:val="nil"/>
              <w:bottom w:val="nil"/>
              <w:right w:val="nil"/>
            </w:tcBorders>
            <w:shd w:val="clear" w:color="auto" w:fill="D9D9D9" w:themeFill="background1" w:themeFillShade="D9"/>
            <w:noWrap/>
            <w:hideMark/>
          </w:tcPr>
          <w:p w14:paraId="0CBBA3EA" w14:textId="77777777" w:rsidR="00351B53" w:rsidRPr="005819EC" w:rsidRDefault="00351B53" w:rsidP="00482215">
            <w:pPr>
              <w:rPr>
                <w:sz w:val="24"/>
                <w:szCs w:val="24"/>
                <w:lang w:val="lt-LT"/>
              </w:rPr>
            </w:pPr>
            <w:r w:rsidRPr="005819EC">
              <w:rPr>
                <w:sz w:val="24"/>
                <w:szCs w:val="24"/>
                <w:lang w:val="lt-LT"/>
              </w:rPr>
              <w:t>67,93</w:t>
            </w:r>
          </w:p>
        </w:tc>
        <w:tc>
          <w:tcPr>
            <w:tcW w:w="874" w:type="dxa"/>
            <w:tcBorders>
              <w:top w:val="nil"/>
              <w:left w:val="nil"/>
              <w:bottom w:val="nil"/>
              <w:right w:val="single" w:sz="4" w:space="0" w:color="auto"/>
            </w:tcBorders>
            <w:shd w:val="clear" w:color="auto" w:fill="D9D9D9" w:themeFill="background1" w:themeFillShade="D9"/>
            <w:noWrap/>
            <w:hideMark/>
          </w:tcPr>
          <w:p w14:paraId="158BED1A" w14:textId="77777777" w:rsidR="00351B53" w:rsidRPr="005819EC" w:rsidRDefault="00351B53" w:rsidP="00482215">
            <w:pPr>
              <w:rPr>
                <w:sz w:val="24"/>
                <w:szCs w:val="24"/>
                <w:lang w:val="lt-LT"/>
              </w:rPr>
            </w:pPr>
            <w:r w:rsidRPr="005819EC">
              <w:rPr>
                <w:sz w:val="24"/>
                <w:szCs w:val="24"/>
                <w:lang w:val="lt-LT"/>
              </w:rPr>
              <w:t>67,57</w:t>
            </w:r>
          </w:p>
        </w:tc>
        <w:tc>
          <w:tcPr>
            <w:tcW w:w="874" w:type="dxa"/>
            <w:tcBorders>
              <w:top w:val="nil"/>
              <w:left w:val="single" w:sz="4" w:space="0" w:color="auto"/>
              <w:bottom w:val="nil"/>
              <w:right w:val="nil"/>
            </w:tcBorders>
            <w:shd w:val="clear" w:color="auto" w:fill="D9D9D9" w:themeFill="background1" w:themeFillShade="D9"/>
            <w:noWrap/>
            <w:hideMark/>
          </w:tcPr>
          <w:p w14:paraId="3413AE8D" w14:textId="77777777" w:rsidR="00351B53" w:rsidRPr="005819EC" w:rsidRDefault="00351B53" w:rsidP="00482215">
            <w:pPr>
              <w:rPr>
                <w:sz w:val="24"/>
                <w:szCs w:val="24"/>
                <w:lang w:val="lt-LT"/>
              </w:rPr>
            </w:pPr>
            <w:r w:rsidRPr="005819EC">
              <w:rPr>
                <w:sz w:val="24"/>
                <w:szCs w:val="24"/>
                <w:lang w:val="lt-LT"/>
              </w:rPr>
              <w:t>66,67</w:t>
            </w:r>
          </w:p>
        </w:tc>
        <w:tc>
          <w:tcPr>
            <w:tcW w:w="874" w:type="dxa"/>
            <w:tcBorders>
              <w:top w:val="nil"/>
              <w:left w:val="nil"/>
              <w:bottom w:val="nil"/>
              <w:right w:val="nil"/>
            </w:tcBorders>
            <w:shd w:val="clear" w:color="auto" w:fill="D9D9D9" w:themeFill="background1" w:themeFillShade="D9"/>
            <w:noWrap/>
            <w:hideMark/>
          </w:tcPr>
          <w:p w14:paraId="721C2239" w14:textId="77777777" w:rsidR="00351B53" w:rsidRPr="005819EC" w:rsidRDefault="00351B53" w:rsidP="00482215">
            <w:pPr>
              <w:rPr>
                <w:sz w:val="24"/>
                <w:szCs w:val="24"/>
                <w:lang w:val="lt-LT"/>
              </w:rPr>
            </w:pPr>
            <w:r w:rsidRPr="005819EC">
              <w:rPr>
                <w:sz w:val="24"/>
                <w:szCs w:val="24"/>
                <w:lang w:val="lt-LT"/>
              </w:rPr>
              <w:t>64,77</w:t>
            </w:r>
          </w:p>
        </w:tc>
        <w:tc>
          <w:tcPr>
            <w:tcW w:w="874" w:type="dxa"/>
            <w:tcBorders>
              <w:top w:val="nil"/>
              <w:left w:val="nil"/>
              <w:bottom w:val="nil"/>
              <w:right w:val="single" w:sz="4" w:space="0" w:color="auto"/>
            </w:tcBorders>
            <w:shd w:val="clear" w:color="auto" w:fill="D9D9D9" w:themeFill="background1" w:themeFillShade="D9"/>
            <w:noWrap/>
            <w:hideMark/>
          </w:tcPr>
          <w:p w14:paraId="3C59DE17" w14:textId="77777777" w:rsidR="00351B53" w:rsidRPr="005819EC" w:rsidRDefault="00351B53" w:rsidP="00482215">
            <w:pPr>
              <w:rPr>
                <w:sz w:val="24"/>
                <w:szCs w:val="24"/>
                <w:lang w:val="lt-LT"/>
              </w:rPr>
            </w:pPr>
            <w:r w:rsidRPr="005819EC">
              <w:rPr>
                <w:sz w:val="24"/>
                <w:szCs w:val="24"/>
                <w:lang w:val="lt-LT"/>
              </w:rPr>
              <w:t>61,87</w:t>
            </w:r>
          </w:p>
        </w:tc>
        <w:tc>
          <w:tcPr>
            <w:tcW w:w="874" w:type="dxa"/>
            <w:tcBorders>
              <w:top w:val="nil"/>
              <w:left w:val="single" w:sz="4" w:space="0" w:color="auto"/>
              <w:bottom w:val="nil"/>
              <w:right w:val="nil"/>
            </w:tcBorders>
            <w:noWrap/>
            <w:hideMark/>
          </w:tcPr>
          <w:p w14:paraId="5EA9FC15" w14:textId="77777777" w:rsidR="00351B53" w:rsidRPr="005819EC" w:rsidRDefault="00351B53" w:rsidP="00482215">
            <w:pPr>
              <w:rPr>
                <w:sz w:val="24"/>
                <w:szCs w:val="24"/>
                <w:lang w:val="lt-LT"/>
              </w:rPr>
            </w:pPr>
            <w:r w:rsidRPr="005819EC">
              <w:rPr>
                <w:sz w:val="24"/>
                <w:szCs w:val="24"/>
                <w:lang w:val="lt-LT"/>
              </w:rPr>
              <w:t>51,43</w:t>
            </w:r>
          </w:p>
        </w:tc>
        <w:tc>
          <w:tcPr>
            <w:tcW w:w="874" w:type="dxa"/>
            <w:tcBorders>
              <w:top w:val="nil"/>
              <w:left w:val="nil"/>
              <w:bottom w:val="nil"/>
              <w:right w:val="nil"/>
            </w:tcBorders>
            <w:noWrap/>
            <w:hideMark/>
          </w:tcPr>
          <w:p w14:paraId="3A38A8C4" w14:textId="77777777" w:rsidR="00351B53" w:rsidRPr="005819EC" w:rsidRDefault="00351B53" w:rsidP="00482215">
            <w:pPr>
              <w:rPr>
                <w:sz w:val="24"/>
                <w:szCs w:val="24"/>
                <w:lang w:val="lt-LT"/>
              </w:rPr>
            </w:pPr>
            <w:r w:rsidRPr="005819EC">
              <w:rPr>
                <w:sz w:val="24"/>
                <w:szCs w:val="24"/>
                <w:lang w:val="lt-LT"/>
              </w:rPr>
              <w:t>44,57</w:t>
            </w:r>
          </w:p>
        </w:tc>
        <w:tc>
          <w:tcPr>
            <w:tcW w:w="874" w:type="dxa"/>
            <w:tcBorders>
              <w:top w:val="nil"/>
              <w:left w:val="nil"/>
              <w:bottom w:val="nil"/>
              <w:right w:val="single" w:sz="4" w:space="0" w:color="auto"/>
            </w:tcBorders>
            <w:noWrap/>
            <w:hideMark/>
          </w:tcPr>
          <w:p w14:paraId="2AAF39B3" w14:textId="77777777" w:rsidR="00351B53" w:rsidRPr="005819EC" w:rsidRDefault="00351B53" w:rsidP="00482215">
            <w:pPr>
              <w:rPr>
                <w:sz w:val="24"/>
                <w:szCs w:val="24"/>
                <w:lang w:val="lt-LT"/>
              </w:rPr>
            </w:pPr>
            <w:r w:rsidRPr="005819EC">
              <w:rPr>
                <w:sz w:val="24"/>
                <w:szCs w:val="24"/>
                <w:lang w:val="lt-LT"/>
              </w:rPr>
              <w:t>53,30</w:t>
            </w:r>
          </w:p>
        </w:tc>
      </w:tr>
      <w:tr w:rsidR="00351B53" w:rsidRPr="005819EC" w14:paraId="3D067B41" w14:textId="77777777" w:rsidTr="005A12C4">
        <w:trPr>
          <w:trHeight w:val="300"/>
        </w:trPr>
        <w:tc>
          <w:tcPr>
            <w:tcW w:w="590" w:type="dxa"/>
            <w:tcBorders>
              <w:top w:val="nil"/>
              <w:left w:val="single" w:sz="4" w:space="0" w:color="auto"/>
              <w:bottom w:val="nil"/>
              <w:right w:val="single" w:sz="4" w:space="0" w:color="auto"/>
            </w:tcBorders>
            <w:noWrap/>
            <w:hideMark/>
          </w:tcPr>
          <w:p w14:paraId="43B4343A" w14:textId="77777777" w:rsidR="00351B53" w:rsidRPr="005819EC" w:rsidRDefault="00351B53" w:rsidP="00482215">
            <w:pPr>
              <w:rPr>
                <w:sz w:val="24"/>
                <w:szCs w:val="24"/>
                <w:lang w:val="lt-LT"/>
              </w:rPr>
            </w:pPr>
            <w:r w:rsidRPr="005819EC">
              <w:rPr>
                <w:sz w:val="24"/>
                <w:szCs w:val="24"/>
                <w:lang w:val="lt-LT"/>
              </w:rPr>
              <w:t>22</w:t>
            </w:r>
          </w:p>
        </w:tc>
        <w:tc>
          <w:tcPr>
            <w:tcW w:w="5623" w:type="dxa"/>
            <w:tcBorders>
              <w:top w:val="nil"/>
              <w:left w:val="single" w:sz="4" w:space="0" w:color="auto"/>
              <w:bottom w:val="nil"/>
              <w:right w:val="single" w:sz="4" w:space="0" w:color="auto"/>
            </w:tcBorders>
            <w:noWrap/>
            <w:hideMark/>
          </w:tcPr>
          <w:p w14:paraId="734464F1" w14:textId="77777777" w:rsidR="00351B53" w:rsidRPr="005819EC" w:rsidRDefault="00351B53" w:rsidP="00482215">
            <w:pPr>
              <w:rPr>
                <w:sz w:val="24"/>
                <w:szCs w:val="24"/>
                <w:lang w:val="lt-LT"/>
              </w:rPr>
            </w:pPr>
            <w:r w:rsidRPr="005819EC">
              <w:rPr>
                <w:sz w:val="24"/>
                <w:szCs w:val="24"/>
                <w:lang w:val="lt-LT"/>
              </w:rPr>
              <w:t>Gyvenamieji namai ties Grįžgatvio g. (Tiltų g. 19)</w:t>
            </w:r>
          </w:p>
        </w:tc>
        <w:tc>
          <w:tcPr>
            <w:tcW w:w="874" w:type="dxa"/>
            <w:tcBorders>
              <w:top w:val="nil"/>
              <w:left w:val="single" w:sz="4" w:space="0" w:color="auto"/>
              <w:bottom w:val="nil"/>
              <w:right w:val="nil"/>
            </w:tcBorders>
            <w:shd w:val="clear" w:color="auto" w:fill="D9D9D9" w:themeFill="background1" w:themeFillShade="D9"/>
            <w:noWrap/>
            <w:hideMark/>
          </w:tcPr>
          <w:p w14:paraId="21E16385" w14:textId="77777777" w:rsidR="00351B53" w:rsidRPr="005819EC" w:rsidRDefault="00351B53" w:rsidP="00482215">
            <w:pPr>
              <w:rPr>
                <w:sz w:val="24"/>
                <w:szCs w:val="24"/>
                <w:lang w:val="lt-LT"/>
              </w:rPr>
            </w:pPr>
            <w:r w:rsidRPr="005819EC">
              <w:rPr>
                <w:sz w:val="24"/>
                <w:szCs w:val="24"/>
                <w:lang w:val="lt-LT"/>
              </w:rPr>
              <w:t>71,43</w:t>
            </w:r>
          </w:p>
        </w:tc>
        <w:tc>
          <w:tcPr>
            <w:tcW w:w="874" w:type="dxa"/>
            <w:tcBorders>
              <w:top w:val="nil"/>
              <w:left w:val="nil"/>
              <w:bottom w:val="nil"/>
              <w:right w:val="nil"/>
            </w:tcBorders>
            <w:noWrap/>
            <w:hideMark/>
          </w:tcPr>
          <w:p w14:paraId="5EB3A36E" w14:textId="77777777" w:rsidR="00351B53" w:rsidRPr="005819EC" w:rsidRDefault="00351B53" w:rsidP="00482215">
            <w:pPr>
              <w:rPr>
                <w:sz w:val="24"/>
                <w:szCs w:val="24"/>
                <w:lang w:val="lt-LT"/>
              </w:rPr>
            </w:pPr>
            <w:r w:rsidRPr="005819EC">
              <w:rPr>
                <w:sz w:val="24"/>
                <w:szCs w:val="24"/>
                <w:lang w:val="lt-LT"/>
              </w:rPr>
              <w:t>63,20</w:t>
            </w:r>
          </w:p>
        </w:tc>
        <w:tc>
          <w:tcPr>
            <w:tcW w:w="874" w:type="dxa"/>
            <w:tcBorders>
              <w:top w:val="nil"/>
              <w:left w:val="nil"/>
              <w:bottom w:val="nil"/>
              <w:right w:val="single" w:sz="4" w:space="0" w:color="auto"/>
            </w:tcBorders>
            <w:noWrap/>
            <w:hideMark/>
          </w:tcPr>
          <w:p w14:paraId="2C91A30E" w14:textId="77777777" w:rsidR="00351B53" w:rsidRPr="005819EC" w:rsidRDefault="00351B53" w:rsidP="00482215">
            <w:pPr>
              <w:rPr>
                <w:sz w:val="24"/>
                <w:szCs w:val="24"/>
                <w:lang w:val="lt-LT"/>
              </w:rPr>
            </w:pPr>
            <w:r w:rsidRPr="005819EC">
              <w:rPr>
                <w:sz w:val="24"/>
                <w:szCs w:val="24"/>
                <w:lang w:val="lt-LT"/>
              </w:rPr>
              <w:t>64,40</w:t>
            </w:r>
          </w:p>
        </w:tc>
        <w:tc>
          <w:tcPr>
            <w:tcW w:w="874" w:type="dxa"/>
            <w:tcBorders>
              <w:top w:val="nil"/>
              <w:left w:val="single" w:sz="4" w:space="0" w:color="auto"/>
              <w:bottom w:val="nil"/>
              <w:right w:val="nil"/>
            </w:tcBorders>
            <w:shd w:val="clear" w:color="auto" w:fill="D9D9D9" w:themeFill="background1" w:themeFillShade="D9"/>
            <w:noWrap/>
            <w:hideMark/>
          </w:tcPr>
          <w:p w14:paraId="6A291FBC" w14:textId="77777777" w:rsidR="00351B53" w:rsidRPr="005819EC" w:rsidRDefault="00351B53" w:rsidP="00482215">
            <w:pPr>
              <w:rPr>
                <w:sz w:val="24"/>
                <w:szCs w:val="24"/>
                <w:lang w:val="lt-LT"/>
              </w:rPr>
            </w:pPr>
            <w:r w:rsidRPr="005819EC">
              <w:rPr>
                <w:sz w:val="24"/>
                <w:szCs w:val="24"/>
                <w:lang w:val="lt-LT"/>
              </w:rPr>
              <w:t>68,83</w:t>
            </w:r>
          </w:p>
        </w:tc>
        <w:tc>
          <w:tcPr>
            <w:tcW w:w="874" w:type="dxa"/>
            <w:tcBorders>
              <w:top w:val="nil"/>
              <w:left w:val="nil"/>
              <w:bottom w:val="nil"/>
              <w:right w:val="nil"/>
            </w:tcBorders>
            <w:noWrap/>
            <w:hideMark/>
          </w:tcPr>
          <w:p w14:paraId="46B34C5C" w14:textId="77777777" w:rsidR="00351B53" w:rsidRPr="005819EC" w:rsidRDefault="00351B53" w:rsidP="00482215">
            <w:pPr>
              <w:rPr>
                <w:sz w:val="24"/>
                <w:szCs w:val="24"/>
                <w:lang w:val="lt-LT"/>
              </w:rPr>
            </w:pPr>
            <w:r w:rsidRPr="005819EC">
              <w:rPr>
                <w:sz w:val="24"/>
                <w:szCs w:val="24"/>
                <w:lang w:val="lt-LT"/>
              </w:rPr>
              <w:t>58,00</w:t>
            </w:r>
          </w:p>
        </w:tc>
        <w:tc>
          <w:tcPr>
            <w:tcW w:w="874" w:type="dxa"/>
            <w:tcBorders>
              <w:top w:val="nil"/>
              <w:left w:val="nil"/>
              <w:bottom w:val="nil"/>
              <w:right w:val="single" w:sz="4" w:space="0" w:color="auto"/>
            </w:tcBorders>
            <w:noWrap/>
            <w:hideMark/>
          </w:tcPr>
          <w:p w14:paraId="67852FD3" w14:textId="77777777" w:rsidR="00351B53" w:rsidRPr="005819EC" w:rsidRDefault="00351B53" w:rsidP="00482215">
            <w:pPr>
              <w:rPr>
                <w:sz w:val="24"/>
                <w:szCs w:val="24"/>
                <w:lang w:val="lt-LT"/>
              </w:rPr>
            </w:pPr>
            <w:r w:rsidRPr="005819EC">
              <w:rPr>
                <w:sz w:val="24"/>
                <w:szCs w:val="24"/>
                <w:lang w:val="lt-LT"/>
              </w:rPr>
              <w:t>53,20</w:t>
            </w:r>
          </w:p>
        </w:tc>
        <w:tc>
          <w:tcPr>
            <w:tcW w:w="874" w:type="dxa"/>
            <w:tcBorders>
              <w:top w:val="nil"/>
              <w:left w:val="single" w:sz="4" w:space="0" w:color="auto"/>
              <w:bottom w:val="nil"/>
              <w:right w:val="nil"/>
            </w:tcBorders>
            <w:shd w:val="clear" w:color="auto" w:fill="D9D9D9" w:themeFill="background1" w:themeFillShade="D9"/>
            <w:noWrap/>
            <w:hideMark/>
          </w:tcPr>
          <w:p w14:paraId="7B8899A6" w14:textId="77777777" w:rsidR="00351B53" w:rsidRPr="005819EC" w:rsidRDefault="00351B53" w:rsidP="00482215">
            <w:pPr>
              <w:rPr>
                <w:sz w:val="24"/>
                <w:szCs w:val="24"/>
                <w:lang w:val="lt-LT"/>
              </w:rPr>
            </w:pPr>
            <w:r w:rsidRPr="005819EC">
              <w:rPr>
                <w:sz w:val="24"/>
                <w:szCs w:val="24"/>
                <w:lang w:val="lt-LT"/>
              </w:rPr>
              <w:t>59,97</w:t>
            </w:r>
          </w:p>
        </w:tc>
        <w:tc>
          <w:tcPr>
            <w:tcW w:w="874" w:type="dxa"/>
            <w:tcBorders>
              <w:top w:val="nil"/>
              <w:left w:val="nil"/>
              <w:bottom w:val="nil"/>
              <w:right w:val="nil"/>
            </w:tcBorders>
            <w:noWrap/>
            <w:hideMark/>
          </w:tcPr>
          <w:p w14:paraId="427B7A01" w14:textId="77777777" w:rsidR="00351B53" w:rsidRPr="005819EC" w:rsidRDefault="00351B53" w:rsidP="00482215">
            <w:pPr>
              <w:rPr>
                <w:sz w:val="24"/>
                <w:szCs w:val="24"/>
                <w:lang w:val="lt-LT"/>
              </w:rPr>
            </w:pPr>
            <w:r w:rsidRPr="005819EC">
              <w:rPr>
                <w:sz w:val="24"/>
                <w:szCs w:val="24"/>
                <w:lang w:val="lt-LT"/>
              </w:rPr>
              <w:t>44,40</w:t>
            </w:r>
          </w:p>
        </w:tc>
        <w:tc>
          <w:tcPr>
            <w:tcW w:w="874" w:type="dxa"/>
            <w:tcBorders>
              <w:top w:val="nil"/>
              <w:left w:val="nil"/>
              <w:bottom w:val="nil"/>
              <w:right w:val="single" w:sz="4" w:space="0" w:color="auto"/>
            </w:tcBorders>
            <w:noWrap/>
            <w:hideMark/>
          </w:tcPr>
          <w:p w14:paraId="16044637" w14:textId="77777777" w:rsidR="00351B53" w:rsidRPr="005819EC" w:rsidRDefault="00351B53" w:rsidP="00482215">
            <w:pPr>
              <w:rPr>
                <w:sz w:val="24"/>
                <w:szCs w:val="24"/>
                <w:lang w:val="lt-LT"/>
              </w:rPr>
            </w:pPr>
            <w:r w:rsidRPr="005819EC">
              <w:rPr>
                <w:sz w:val="24"/>
                <w:szCs w:val="24"/>
                <w:lang w:val="lt-LT"/>
              </w:rPr>
              <w:t>41,93</w:t>
            </w:r>
          </w:p>
        </w:tc>
      </w:tr>
      <w:tr w:rsidR="00351B53" w:rsidRPr="005819EC" w14:paraId="47B44CF8" w14:textId="77777777" w:rsidTr="005A12C4">
        <w:trPr>
          <w:trHeight w:val="300"/>
        </w:trPr>
        <w:tc>
          <w:tcPr>
            <w:tcW w:w="590" w:type="dxa"/>
            <w:tcBorders>
              <w:top w:val="nil"/>
              <w:left w:val="single" w:sz="4" w:space="0" w:color="auto"/>
              <w:bottom w:val="nil"/>
              <w:right w:val="single" w:sz="4" w:space="0" w:color="auto"/>
            </w:tcBorders>
            <w:noWrap/>
            <w:hideMark/>
          </w:tcPr>
          <w:p w14:paraId="3CB34D32" w14:textId="77777777" w:rsidR="00351B53" w:rsidRPr="005819EC" w:rsidRDefault="00351B53" w:rsidP="00482215">
            <w:pPr>
              <w:rPr>
                <w:sz w:val="24"/>
                <w:szCs w:val="24"/>
                <w:lang w:val="lt-LT"/>
              </w:rPr>
            </w:pPr>
            <w:r w:rsidRPr="005819EC">
              <w:rPr>
                <w:sz w:val="24"/>
                <w:szCs w:val="24"/>
                <w:lang w:val="lt-LT"/>
              </w:rPr>
              <w:t>23</w:t>
            </w:r>
          </w:p>
        </w:tc>
        <w:tc>
          <w:tcPr>
            <w:tcW w:w="5623" w:type="dxa"/>
            <w:tcBorders>
              <w:top w:val="nil"/>
              <w:left w:val="single" w:sz="4" w:space="0" w:color="auto"/>
              <w:bottom w:val="nil"/>
              <w:right w:val="single" w:sz="4" w:space="0" w:color="auto"/>
            </w:tcBorders>
            <w:noWrap/>
            <w:hideMark/>
          </w:tcPr>
          <w:p w14:paraId="45A5562C" w14:textId="77777777" w:rsidR="00351B53" w:rsidRPr="005819EC" w:rsidRDefault="00351B53" w:rsidP="00482215">
            <w:pPr>
              <w:rPr>
                <w:sz w:val="24"/>
                <w:szCs w:val="24"/>
                <w:lang w:val="lt-LT"/>
              </w:rPr>
            </w:pPr>
            <w:r w:rsidRPr="005819EC">
              <w:rPr>
                <w:sz w:val="24"/>
                <w:szCs w:val="24"/>
                <w:lang w:val="lt-LT"/>
              </w:rPr>
              <w:t>Prie "Sendvario" vid. mokyklos (Tilžės g. 39)</w:t>
            </w:r>
          </w:p>
        </w:tc>
        <w:tc>
          <w:tcPr>
            <w:tcW w:w="874" w:type="dxa"/>
            <w:tcBorders>
              <w:top w:val="nil"/>
              <w:left w:val="single" w:sz="4" w:space="0" w:color="auto"/>
              <w:bottom w:val="nil"/>
              <w:right w:val="nil"/>
            </w:tcBorders>
            <w:shd w:val="clear" w:color="auto" w:fill="D9D9D9" w:themeFill="background1" w:themeFillShade="D9"/>
            <w:noWrap/>
            <w:hideMark/>
          </w:tcPr>
          <w:p w14:paraId="72E7BC1C" w14:textId="77777777" w:rsidR="00351B53" w:rsidRPr="005819EC" w:rsidRDefault="00351B53" w:rsidP="00482215">
            <w:pPr>
              <w:rPr>
                <w:sz w:val="24"/>
                <w:szCs w:val="24"/>
                <w:lang w:val="lt-LT"/>
              </w:rPr>
            </w:pPr>
            <w:r w:rsidRPr="005819EC">
              <w:rPr>
                <w:sz w:val="24"/>
                <w:szCs w:val="24"/>
                <w:lang w:val="lt-LT"/>
              </w:rPr>
              <w:t>71,20</w:t>
            </w:r>
          </w:p>
        </w:tc>
        <w:tc>
          <w:tcPr>
            <w:tcW w:w="874" w:type="dxa"/>
            <w:tcBorders>
              <w:top w:val="nil"/>
              <w:left w:val="nil"/>
              <w:bottom w:val="nil"/>
              <w:right w:val="nil"/>
            </w:tcBorders>
            <w:shd w:val="clear" w:color="auto" w:fill="D9D9D9" w:themeFill="background1" w:themeFillShade="D9"/>
            <w:noWrap/>
            <w:hideMark/>
          </w:tcPr>
          <w:p w14:paraId="3F286E1D" w14:textId="77777777" w:rsidR="00351B53" w:rsidRPr="005819EC" w:rsidRDefault="00351B53" w:rsidP="00482215">
            <w:pPr>
              <w:rPr>
                <w:sz w:val="24"/>
                <w:szCs w:val="24"/>
                <w:lang w:val="lt-LT"/>
              </w:rPr>
            </w:pPr>
            <w:r w:rsidRPr="005819EC">
              <w:rPr>
                <w:sz w:val="24"/>
                <w:szCs w:val="24"/>
                <w:lang w:val="lt-LT"/>
              </w:rPr>
              <w:t>68,50</w:t>
            </w:r>
          </w:p>
        </w:tc>
        <w:tc>
          <w:tcPr>
            <w:tcW w:w="874" w:type="dxa"/>
            <w:tcBorders>
              <w:top w:val="nil"/>
              <w:left w:val="nil"/>
              <w:bottom w:val="nil"/>
              <w:right w:val="single" w:sz="4" w:space="0" w:color="auto"/>
            </w:tcBorders>
            <w:noWrap/>
            <w:hideMark/>
          </w:tcPr>
          <w:p w14:paraId="0D1536C4" w14:textId="77777777" w:rsidR="00351B53" w:rsidRPr="005819EC" w:rsidRDefault="00351B53" w:rsidP="00482215">
            <w:pPr>
              <w:rPr>
                <w:sz w:val="24"/>
                <w:szCs w:val="24"/>
                <w:lang w:val="lt-LT"/>
              </w:rPr>
            </w:pPr>
            <w:r w:rsidRPr="005819EC">
              <w:rPr>
                <w:sz w:val="24"/>
                <w:szCs w:val="24"/>
                <w:lang w:val="lt-LT"/>
              </w:rPr>
              <w:t>61,93</w:t>
            </w:r>
          </w:p>
        </w:tc>
        <w:tc>
          <w:tcPr>
            <w:tcW w:w="874" w:type="dxa"/>
            <w:tcBorders>
              <w:top w:val="nil"/>
              <w:left w:val="single" w:sz="4" w:space="0" w:color="auto"/>
              <w:bottom w:val="nil"/>
              <w:right w:val="nil"/>
            </w:tcBorders>
            <w:shd w:val="clear" w:color="auto" w:fill="D9D9D9" w:themeFill="background1" w:themeFillShade="D9"/>
            <w:noWrap/>
            <w:hideMark/>
          </w:tcPr>
          <w:p w14:paraId="01E2A3B8" w14:textId="77777777" w:rsidR="00351B53" w:rsidRPr="005819EC" w:rsidRDefault="00351B53" w:rsidP="00482215">
            <w:pPr>
              <w:rPr>
                <w:sz w:val="24"/>
                <w:szCs w:val="24"/>
                <w:lang w:val="lt-LT"/>
              </w:rPr>
            </w:pPr>
            <w:r w:rsidRPr="005819EC">
              <w:rPr>
                <w:sz w:val="24"/>
                <w:szCs w:val="24"/>
                <w:lang w:val="lt-LT"/>
              </w:rPr>
              <w:t>65,10</w:t>
            </w:r>
          </w:p>
        </w:tc>
        <w:tc>
          <w:tcPr>
            <w:tcW w:w="874" w:type="dxa"/>
            <w:tcBorders>
              <w:top w:val="nil"/>
              <w:left w:val="nil"/>
              <w:bottom w:val="nil"/>
              <w:right w:val="nil"/>
            </w:tcBorders>
            <w:shd w:val="clear" w:color="auto" w:fill="D9D9D9" w:themeFill="background1" w:themeFillShade="D9"/>
            <w:noWrap/>
            <w:hideMark/>
          </w:tcPr>
          <w:p w14:paraId="6EAF8B41"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5F7E2C68" w14:textId="77777777" w:rsidR="00351B53" w:rsidRPr="005819EC" w:rsidRDefault="00351B53" w:rsidP="00482215">
            <w:pPr>
              <w:rPr>
                <w:sz w:val="24"/>
                <w:szCs w:val="24"/>
                <w:lang w:val="lt-LT"/>
              </w:rPr>
            </w:pPr>
            <w:r w:rsidRPr="005819EC">
              <w:rPr>
                <w:sz w:val="24"/>
                <w:szCs w:val="24"/>
                <w:lang w:val="lt-LT"/>
              </w:rPr>
              <w:t>57,13</w:t>
            </w:r>
          </w:p>
        </w:tc>
        <w:tc>
          <w:tcPr>
            <w:tcW w:w="874" w:type="dxa"/>
            <w:tcBorders>
              <w:top w:val="nil"/>
              <w:left w:val="single" w:sz="4" w:space="0" w:color="auto"/>
              <w:bottom w:val="nil"/>
              <w:right w:val="nil"/>
            </w:tcBorders>
            <w:noWrap/>
            <w:hideMark/>
          </w:tcPr>
          <w:p w14:paraId="067A8300"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25005C16" w14:textId="77777777" w:rsidR="00351B53" w:rsidRPr="005819EC" w:rsidRDefault="00351B53" w:rsidP="00482215">
            <w:pPr>
              <w:rPr>
                <w:sz w:val="24"/>
                <w:szCs w:val="24"/>
                <w:lang w:val="lt-LT"/>
              </w:rPr>
            </w:pPr>
            <w:r w:rsidRPr="005819EC">
              <w:rPr>
                <w:sz w:val="24"/>
                <w:szCs w:val="24"/>
                <w:lang w:val="lt-LT"/>
              </w:rPr>
              <w:t>50,40</w:t>
            </w:r>
          </w:p>
        </w:tc>
        <w:tc>
          <w:tcPr>
            <w:tcW w:w="874" w:type="dxa"/>
            <w:tcBorders>
              <w:top w:val="nil"/>
              <w:left w:val="nil"/>
              <w:bottom w:val="nil"/>
              <w:right w:val="single" w:sz="4" w:space="0" w:color="auto"/>
            </w:tcBorders>
            <w:noWrap/>
            <w:hideMark/>
          </w:tcPr>
          <w:p w14:paraId="19D97D9A" w14:textId="77777777" w:rsidR="00351B53" w:rsidRPr="005819EC" w:rsidRDefault="00351B53" w:rsidP="00482215">
            <w:pPr>
              <w:rPr>
                <w:sz w:val="24"/>
                <w:szCs w:val="24"/>
                <w:lang w:val="lt-LT"/>
              </w:rPr>
            </w:pPr>
            <w:r w:rsidRPr="005819EC">
              <w:rPr>
                <w:sz w:val="24"/>
                <w:szCs w:val="24"/>
                <w:lang w:val="lt-LT"/>
              </w:rPr>
              <w:t>50,23</w:t>
            </w:r>
          </w:p>
        </w:tc>
      </w:tr>
      <w:tr w:rsidR="00351B53" w:rsidRPr="005819EC" w14:paraId="1931D889" w14:textId="77777777" w:rsidTr="005A12C4">
        <w:trPr>
          <w:trHeight w:val="300"/>
        </w:trPr>
        <w:tc>
          <w:tcPr>
            <w:tcW w:w="590" w:type="dxa"/>
            <w:tcBorders>
              <w:top w:val="nil"/>
              <w:left w:val="single" w:sz="4" w:space="0" w:color="auto"/>
              <w:bottom w:val="nil"/>
              <w:right w:val="single" w:sz="4" w:space="0" w:color="auto"/>
            </w:tcBorders>
            <w:noWrap/>
            <w:hideMark/>
          </w:tcPr>
          <w:p w14:paraId="6AF99FA1" w14:textId="77777777" w:rsidR="00351B53" w:rsidRPr="005819EC" w:rsidRDefault="00351B53" w:rsidP="00482215">
            <w:pPr>
              <w:rPr>
                <w:sz w:val="24"/>
                <w:szCs w:val="24"/>
                <w:lang w:val="lt-LT"/>
              </w:rPr>
            </w:pPr>
            <w:r w:rsidRPr="005819EC">
              <w:rPr>
                <w:sz w:val="24"/>
                <w:szCs w:val="24"/>
                <w:lang w:val="lt-LT"/>
              </w:rPr>
              <w:t>24</w:t>
            </w:r>
          </w:p>
        </w:tc>
        <w:tc>
          <w:tcPr>
            <w:tcW w:w="5623" w:type="dxa"/>
            <w:tcBorders>
              <w:top w:val="nil"/>
              <w:left w:val="single" w:sz="4" w:space="0" w:color="auto"/>
              <w:bottom w:val="nil"/>
              <w:right w:val="single" w:sz="4" w:space="0" w:color="auto"/>
            </w:tcBorders>
            <w:noWrap/>
            <w:hideMark/>
          </w:tcPr>
          <w:p w14:paraId="056DE604" w14:textId="77777777" w:rsidR="00351B53" w:rsidRPr="005819EC" w:rsidRDefault="00351B53" w:rsidP="00482215">
            <w:pPr>
              <w:rPr>
                <w:sz w:val="24"/>
                <w:szCs w:val="24"/>
                <w:lang w:val="lt-LT"/>
              </w:rPr>
            </w:pPr>
            <w:r w:rsidRPr="005819EC">
              <w:rPr>
                <w:sz w:val="24"/>
                <w:szCs w:val="24"/>
                <w:lang w:val="lt-LT"/>
              </w:rPr>
              <w:t>Prie aukštesniosios m-los bendrabučio (Baltijos pr. 18)</w:t>
            </w:r>
          </w:p>
        </w:tc>
        <w:tc>
          <w:tcPr>
            <w:tcW w:w="874" w:type="dxa"/>
            <w:tcBorders>
              <w:top w:val="nil"/>
              <w:left w:val="single" w:sz="4" w:space="0" w:color="auto"/>
              <w:bottom w:val="nil"/>
              <w:right w:val="nil"/>
            </w:tcBorders>
            <w:shd w:val="clear" w:color="auto" w:fill="D9D9D9" w:themeFill="background1" w:themeFillShade="D9"/>
            <w:noWrap/>
            <w:hideMark/>
          </w:tcPr>
          <w:p w14:paraId="641DEB1D"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noWrap/>
            <w:hideMark/>
          </w:tcPr>
          <w:p w14:paraId="6AD19232" w14:textId="77777777" w:rsidR="00351B53" w:rsidRPr="005819EC" w:rsidRDefault="00351B53" w:rsidP="00482215">
            <w:pPr>
              <w:rPr>
                <w:sz w:val="24"/>
                <w:szCs w:val="24"/>
                <w:lang w:val="lt-LT"/>
              </w:rPr>
            </w:pPr>
            <w:r w:rsidRPr="005819EC">
              <w:rPr>
                <w:sz w:val="24"/>
                <w:szCs w:val="24"/>
                <w:lang w:val="lt-LT"/>
              </w:rPr>
              <w:t>62,13</w:t>
            </w:r>
          </w:p>
        </w:tc>
        <w:tc>
          <w:tcPr>
            <w:tcW w:w="874" w:type="dxa"/>
            <w:tcBorders>
              <w:top w:val="nil"/>
              <w:left w:val="nil"/>
              <w:bottom w:val="nil"/>
              <w:right w:val="single" w:sz="4" w:space="0" w:color="auto"/>
            </w:tcBorders>
            <w:noWrap/>
            <w:hideMark/>
          </w:tcPr>
          <w:p w14:paraId="04E28021" w14:textId="77777777" w:rsidR="00351B53" w:rsidRPr="005819EC" w:rsidRDefault="00351B53" w:rsidP="00482215">
            <w:pPr>
              <w:rPr>
                <w:sz w:val="24"/>
                <w:szCs w:val="24"/>
                <w:lang w:val="lt-LT"/>
              </w:rPr>
            </w:pPr>
            <w:r w:rsidRPr="005819EC">
              <w:rPr>
                <w:sz w:val="24"/>
                <w:szCs w:val="24"/>
                <w:lang w:val="lt-LT"/>
              </w:rPr>
              <w:t>64,50</w:t>
            </w:r>
          </w:p>
        </w:tc>
        <w:tc>
          <w:tcPr>
            <w:tcW w:w="874" w:type="dxa"/>
            <w:tcBorders>
              <w:top w:val="nil"/>
              <w:left w:val="single" w:sz="4" w:space="0" w:color="auto"/>
              <w:bottom w:val="nil"/>
              <w:right w:val="nil"/>
            </w:tcBorders>
            <w:shd w:val="clear" w:color="auto" w:fill="D9D9D9" w:themeFill="background1" w:themeFillShade="D9"/>
            <w:noWrap/>
            <w:hideMark/>
          </w:tcPr>
          <w:p w14:paraId="005A1E20" w14:textId="77777777" w:rsidR="00351B53" w:rsidRPr="005819EC" w:rsidRDefault="00351B53" w:rsidP="00482215">
            <w:pPr>
              <w:rPr>
                <w:sz w:val="24"/>
                <w:szCs w:val="24"/>
                <w:lang w:val="lt-LT"/>
              </w:rPr>
            </w:pPr>
            <w:r w:rsidRPr="005819EC">
              <w:rPr>
                <w:sz w:val="24"/>
                <w:szCs w:val="24"/>
                <w:lang w:val="lt-LT"/>
              </w:rPr>
              <w:t>64,63</w:t>
            </w:r>
          </w:p>
        </w:tc>
        <w:tc>
          <w:tcPr>
            <w:tcW w:w="874" w:type="dxa"/>
            <w:tcBorders>
              <w:top w:val="nil"/>
              <w:left w:val="nil"/>
              <w:bottom w:val="nil"/>
              <w:right w:val="nil"/>
            </w:tcBorders>
            <w:noWrap/>
            <w:hideMark/>
          </w:tcPr>
          <w:p w14:paraId="1C426494" w14:textId="77777777" w:rsidR="00351B53" w:rsidRPr="005819EC" w:rsidRDefault="00351B53" w:rsidP="00482215">
            <w:pPr>
              <w:rPr>
                <w:sz w:val="24"/>
                <w:szCs w:val="24"/>
                <w:lang w:val="lt-LT"/>
              </w:rPr>
            </w:pPr>
            <w:r w:rsidRPr="005819EC">
              <w:rPr>
                <w:sz w:val="24"/>
                <w:szCs w:val="24"/>
                <w:lang w:val="lt-LT"/>
              </w:rPr>
              <w:t>57,60</w:t>
            </w:r>
          </w:p>
        </w:tc>
        <w:tc>
          <w:tcPr>
            <w:tcW w:w="874" w:type="dxa"/>
            <w:tcBorders>
              <w:top w:val="nil"/>
              <w:left w:val="nil"/>
              <w:bottom w:val="nil"/>
              <w:right w:val="single" w:sz="4" w:space="0" w:color="auto"/>
            </w:tcBorders>
            <w:noWrap/>
            <w:hideMark/>
          </w:tcPr>
          <w:p w14:paraId="3A194906" w14:textId="77777777" w:rsidR="00351B53" w:rsidRPr="005819EC" w:rsidRDefault="00351B53" w:rsidP="00482215">
            <w:pPr>
              <w:rPr>
                <w:sz w:val="24"/>
                <w:szCs w:val="24"/>
                <w:lang w:val="lt-LT"/>
              </w:rPr>
            </w:pPr>
            <w:r w:rsidRPr="005819EC">
              <w:rPr>
                <w:sz w:val="24"/>
                <w:szCs w:val="24"/>
                <w:lang w:val="lt-LT"/>
              </w:rPr>
              <w:t>54,50</w:t>
            </w:r>
          </w:p>
        </w:tc>
        <w:tc>
          <w:tcPr>
            <w:tcW w:w="874" w:type="dxa"/>
            <w:tcBorders>
              <w:top w:val="nil"/>
              <w:left w:val="single" w:sz="4" w:space="0" w:color="auto"/>
              <w:bottom w:val="nil"/>
              <w:right w:val="nil"/>
            </w:tcBorders>
            <w:noWrap/>
            <w:hideMark/>
          </w:tcPr>
          <w:p w14:paraId="77134970" w14:textId="77777777" w:rsidR="00351B53" w:rsidRPr="005819EC" w:rsidRDefault="00351B53" w:rsidP="00482215">
            <w:pPr>
              <w:rPr>
                <w:sz w:val="24"/>
                <w:szCs w:val="24"/>
                <w:lang w:val="lt-LT"/>
              </w:rPr>
            </w:pPr>
            <w:r w:rsidRPr="005819EC">
              <w:rPr>
                <w:sz w:val="24"/>
                <w:szCs w:val="24"/>
                <w:lang w:val="lt-LT"/>
              </w:rPr>
              <w:t>54,50</w:t>
            </w:r>
          </w:p>
        </w:tc>
        <w:tc>
          <w:tcPr>
            <w:tcW w:w="874" w:type="dxa"/>
            <w:tcBorders>
              <w:top w:val="nil"/>
              <w:left w:val="nil"/>
              <w:bottom w:val="nil"/>
              <w:right w:val="nil"/>
            </w:tcBorders>
            <w:noWrap/>
            <w:hideMark/>
          </w:tcPr>
          <w:p w14:paraId="39F53ADC" w14:textId="77777777" w:rsidR="00351B53" w:rsidRPr="005819EC" w:rsidRDefault="00351B53" w:rsidP="00482215">
            <w:pPr>
              <w:rPr>
                <w:sz w:val="24"/>
                <w:szCs w:val="24"/>
                <w:lang w:val="lt-LT"/>
              </w:rPr>
            </w:pPr>
            <w:r w:rsidRPr="005819EC">
              <w:rPr>
                <w:sz w:val="24"/>
                <w:szCs w:val="24"/>
                <w:lang w:val="lt-LT"/>
              </w:rPr>
              <w:t>44,77</w:t>
            </w:r>
          </w:p>
        </w:tc>
        <w:tc>
          <w:tcPr>
            <w:tcW w:w="874" w:type="dxa"/>
            <w:tcBorders>
              <w:top w:val="nil"/>
              <w:left w:val="nil"/>
              <w:bottom w:val="nil"/>
              <w:right w:val="single" w:sz="4" w:space="0" w:color="auto"/>
            </w:tcBorders>
            <w:noWrap/>
            <w:hideMark/>
          </w:tcPr>
          <w:p w14:paraId="0FDFD66D" w14:textId="77777777" w:rsidR="00351B53" w:rsidRPr="005819EC" w:rsidRDefault="00351B53" w:rsidP="00482215">
            <w:pPr>
              <w:rPr>
                <w:sz w:val="24"/>
                <w:szCs w:val="24"/>
                <w:lang w:val="lt-LT"/>
              </w:rPr>
            </w:pPr>
            <w:r w:rsidRPr="005819EC">
              <w:rPr>
                <w:sz w:val="24"/>
                <w:szCs w:val="24"/>
                <w:lang w:val="lt-LT"/>
              </w:rPr>
              <w:t>52,40</w:t>
            </w:r>
          </w:p>
        </w:tc>
      </w:tr>
      <w:tr w:rsidR="00351B53" w:rsidRPr="005819EC" w14:paraId="40050287" w14:textId="77777777" w:rsidTr="005A12C4">
        <w:trPr>
          <w:trHeight w:val="300"/>
        </w:trPr>
        <w:tc>
          <w:tcPr>
            <w:tcW w:w="590" w:type="dxa"/>
            <w:tcBorders>
              <w:top w:val="nil"/>
              <w:left w:val="single" w:sz="4" w:space="0" w:color="auto"/>
              <w:bottom w:val="nil"/>
              <w:right w:val="single" w:sz="4" w:space="0" w:color="auto"/>
            </w:tcBorders>
            <w:noWrap/>
            <w:hideMark/>
          </w:tcPr>
          <w:p w14:paraId="284CB771" w14:textId="77777777" w:rsidR="00351B53" w:rsidRPr="005819EC" w:rsidRDefault="00351B53" w:rsidP="00482215">
            <w:pPr>
              <w:rPr>
                <w:sz w:val="24"/>
                <w:szCs w:val="24"/>
                <w:lang w:val="lt-LT"/>
              </w:rPr>
            </w:pPr>
            <w:r w:rsidRPr="005819EC">
              <w:rPr>
                <w:sz w:val="24"/>
                <w:szCs w:val="24"/>
                <w:lang w:val="lt-LT"/>
              </w:rPr>
              <w:t>25</w:t>
            </w:r>
          </w:p>
        </w:tc>
        <w:tc>
          <w:tcPr>
            <w:tcW w:w="5623" w:type="dxa"/>
            <w:tcBorders>
              <w:top w:val="nil"/>
              <w:left w:val="single" w:sz="4" w:space="0" w:color="auto"/>
              <w:bottom w:val="nil"/>
              <w:right w:val="single" w:sz="4" w:space="0" w:color="auto"/>
            </w:tcBorders>
            <w:noWrap/>
            <w:hideMark/>
          </w:tcPr>
          <w:p w14:paraId="22264252" w14:textId="77777777" w:rsidR="00351B53" w:rsidRPr="005819EC" w:rsidRDefault="00351B53" w:rsidP="00482215">
            <w:pPr>
              <w:rPr>
                <w:sz w:val="24"/>
                <w:szCs w:val="24"/>
                <w:lang w:val="lt-LT"/>
              </w:rPr>
            </w:pPr>
            <w:r w:rsidRPr="005819EC">
              <w:rPr>
                <w:sz w:val="24"/>
                <w:szCs w:val="24"/>
                <w:lang w:val="lt-LT"/>
              </w:rPr>
              <w:t>Gyvenamieji namai (Taikos pr. 55)</w:t>
            </w:r>
          </w:p>
        </w:tc>
        <w:tc>
          <w:tcPr>
            <w:tcW w:w="874" w:type="dxa"/>
            <w:tcBorders>
              <w:top w:val="nil"/>
              <w:left w:val="single" w:sz="4" w:space="0" w:color="auto"/>
              <w:bottom w:val="nil"/>
              <w:right w:val="nil"/>
            </w:tcBorders>
            <w:shd w:val="clear" w:color="auto" w:fill="D9D9D9" w:themeFill="background1" w:themeFillShade="D9"/>
            <w:noWrap/>
            <w:hideMark/>
          </w:tcPr>
          <w:p w14:paraId="30CAF638" w14:textId="77777777" w:rsidR="00351B53" w:rsidRPr="005819EC" w:rsidRDefault="00351B53" w:rsidP="00482215">
            <w:pPr>
              <w:rPr>
                <w:sz w:val="24"/>
                <w:szCs w:val="24"/>
                <w:lang w:val="lt-LT"/>
              </w:rPr>
            </w:pPr>
            <w:r w:rsidRPr="005819EC">
              <w:rPr>
                <w:sz w:val="24"/>
                <w:szCs w:val="24"/>
                <w:lang w:val="lt-LT"/>
              </w:rPr>
              <w:t>71,87</w:t>
            </w:r>
          </w:p>
        </w:tc>
        <w:tc>
          <w:tcPr>
            <w:tcW w:w="874" w:type="dxa"/>
            <w:tcBorders>
              <w:top w:val="nil"/>
              <w:left w:val="nil"/>
              <w:bottom w:val="nil"/>
              <w:right w:val="nil"/>
            </w:tcBorders>
            <w:shd w:val="clear" w:color="auto" w:fill="D9D9D9" w:themeFill="background1" w:themeFillShade="D9"/>
            <w:noWrap/>
            <w:hideMark/>
          </w:tcPr>
          <w:p w14:paraId="75547F2F" w14:textId="77777777" w:rsidR="00351B53" w:rsidRPr="005819EC" w:rsidRDefault="00351B53" w:rsidP="00482215">
            <w:pPr>
              <w:rPr>
                <w:sz w:val="24"/>
                <w:szCs w:val="24"/>
                <w:lang w:val="lt-LT"/>
              </w:rPr>
            </w:pPr>
            <w:r w:rsidRPr="005819EC">
              <w:rPr>
                <w:sz w:val="24"/>
                <w:szCs w:val="24"/>
                <w:lang w:val="lt-LT"/>
              </w:rPr>
              <w:t>67,67</w:t>
            </w:r>
          </w:p>
        </w:tc>
        <w:tc>
          <w:tcPr>
            <w:tcW w:w="874" w:type="dxa"/>
            <w:tcBorders>
              <w:top w:val="nil"/>
              <w:left w:val="nil"/>
              <w:bottom w:val="nil"/>
              <w:right w:val="single" w:sz="4" w:space="0" w:color="auto"/>
            </w:tcBorders>
            <w:noWrap/>
            <w:hideMark/>
          </w:tcPr>
          <w:p w14:paraId="45A01ACC" w14:textId="77777777" w:rsidR="00351B53" w:rsidRPr="005819EC" w:rsidRDefault="00351B53" w:rsidP="00482215">
            <w:pPr>
              <w:rPr>
                <w:sz w:val="24"/>
                <w:szCs w:val="24"/>
                <w:lang w:val="lt-LT"/>
              </w:rPr>
            </w:pPr>
            <w:r w:rsidRPr="005819EC">
              <w:rPr>
                <w:sz w:val="24"/>
                <w:szCs w:val="24"/>
                <w:lang w:val="lt-LT"/>
              </w:rPr>
              <w:t>62,70</w:t>
            </w:r>
          </w:p>
        </w:tc>
        <w:tc>
          <w:tcPr>
            <w:tcW w:w="874" w:type="dxa"/>
            <w:tcBorders>
              <w:top w:val="nil"/>
              <w:left w:val="single" w:sz="4" w:space="0" w:color="auto"/>
              <w:bottom w:val="nil"/>
              <w:right w:val="nil"/>
            </w:tcBorders>
            <w:shd w:val="clear" w:color="auto" w:fill="D9D9D9" w:themeFill="background1" w:themeFillShade="D9"/>
            <w:noWrap/>
            <w:hideMark/>
          </w:tcPr>
          <w:p w14:paraId="2A30CD2B"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shd w:val="clear" w:color="auto" w:fill="D9D9D9" w:themeFill="background1" w:themeFillShade="D9"/>
            <w:noWrap/>
            <w:hideMark/>
          </w:tcPr>
          <w:p w14:paraId="2D3BA1EB" w14:textId="77777777" w:rsidR="00351B53" w:rsidRPr="005819EC" w:rsidRDefault="00351B53" w:rsidP="00482215">
            <w:pPr>
              <w:rPr>
                <w:sz w:val="24"/>
                <w:szCs w:val="24"/>
                <w:lang w:val="lt-LT"/>
              </w:rPr>
            </w:pPr>
            <w:r w:rsidRPr="005819EC">
              <w:rPr>
                <w:sz w:val="24"/>
                <w:szCs w:val="24"/>
                <w:lang w:val="lt-LT"/>
              </w:rPr>
              <w:t>62,73</w:t>
            </w:r>
          </w:p>
        </w:tc>
        <w:tc>
          <w:tcPr>
            <w:tcW w:w="874" w:type="dxa"/>
            <w:tcBorders>
              <w:top w:val="nil"/>
              <w:left w:val="nil"/>
              <w:bottom w:val="nil"/>
              <w:right w:val="single" w:sz="4" w:space="0" w:color="auto"/>
            </w:tcBorders>
            <w:noWrap/>
            <w:hideMark/>
          </w:tcPr>
          <w:p w14:paraId="63BF9028" w14:textId="77777777" w:rsidR="00351B53" w:rsidRPr="005819EC" w:rsidRDefault="00351B53" w:rsidP="00482215">
            <w:pPr>
              <w:rPr>
                <w:sz w:val="24"/>
                <w:szCs w:val="24"/>
                <w:lang w:val="lt-LT"/>
              </w:rPr>
            </w:pPr>
            <w:r w:rsidRPr="005819EC">
              <w:rPr>
                <w:sz w:val="24"/>
                <w:szCs w:val="24"/>
                <w:lang w:val="lt-LT"/>
              </w:rPr>
              <w:t>58,07</w:t>
            </w:r>
          </w:p>
        </w:tc>
        <w:tc>
          <w:tcPr>
            <w:tcW w:w="874" w:type="dxa"/>
            <w:tcBorders>
              <w:top w:val="nil"/>
              <w:left w:val="single" w:sz="4" w:space="0" w:color="auto"/>
              <w:bottom w:val="nil"/>
              <w:right w:val="nil"/>
            </w:tcBorders>
            <w:shd w:val="clear" w:color="auto" w:fill="D9D9D9" w:themeFill="background1" w:themeFillShade="D9"/>
            <w:noWrap/>
            <w:hideMark/>
          </w:tcPr>
          <w:p w14:paraId="470A3BED" w14:textId="77777777" w:rsidR="00351B53" w:rsidRPr="005819EC" w:rsidRDefault="00351B53" w:rsidP="00482215">
            <w:pPr>
              <w:rPr>
                <w:sz w:val="24"/>
                <w:szCs w:val="24"/>
                <w:lang w:val="lt-LT"/>
              </w:rPr>
            </w:pPr>
            <w:r w:rsidRPr="005819EC">
              <w:rPr>
                <w:sz w:val="24"/>
                <w:szCs w:val="24"/>
                <w:lang w:val="lt-LT"/>
              </w:rPr>
              <w:t>61,47</w:t>
            </w:r>
          </w:p>
        </w:tc>
        <w:tc>
          <w:tcPr>
            <w:tcW w:w="874" w:type="dxa"/>
            <w:tcBorders>
              <w:top w:val="nil"/>
              <w:left w:val="nil"/>
              <w:bottom w:val="nil"/>
              <w:right w:val="nil"/>
            </w:tcBorders>
            <w:noWrap/>
            <w:hideMark/>
          </w:tcPr>
          <w:p w14:paraId="6EA9D46D" w14:textId="77777777" w:rsidR="00351B53" w:rsidRPr="005819EC" w:rsidRDefault="00351B53" w:rsidP="00482215">
            <w:pPr>
              <w:rPr>
                <w:sz w:val="24"/>
                <w:szCs w:val="24"/>
                <w:lang w:val="lt-LT"/>
              </w:rPr>
            </w:pPr>
            <w:r w:rsidRPr="005819EC">
              <w:rPr>
                <w:sz w:val="24"/>
                <w:szCs w:val="24"/>
                <w:lang w:val="lt-LT"/>
              </w:rPr>
              <w:t>51,83</w:t>
            </w:r>
          </w:p>
        </w:tc>
        <w:tc>
          <w:tcPr>
            <w:tcW w:w="874" w:type="dxa"/>
            <w:tcBorders>
              <w:top w:val="nil"/>
              <w:left w:val="nil"/>
              <w:bottom w:val="nil"/>
              <w:right w:val="single" w:sz="4" w:space="0" w:color="auto"/>
            </w:tcBorders>
            <w:noWrap/>
            <w:hideMark/>
          </w:tcPr>
          <w:p w14:paraId="044757EE" w14:textId="77777777" w:rsidR="00351B53" w:rsidRPr="005819EC" w:rsidRDefault="00351B53" w:rsidP="00482215">
            <w:pPr>
              <w:rPr>
                <w:sz w:val="24"/>
                <w:szCs w:val="24"/>
                <w:lang w:val="lt-LT"/>
              </w:rPr>
            </w:pPr>
            <w:r w:rsidRPr="005819EC">
              <w:rPr>
                <w:sz w:val="24"/>
                <w:szCs w:val="24"/>
                <w:lang w:val="lt-LT"/>
              </w:rPr>
              <w:t>50,47</w:t>
            </w:r>
          </w:p>
        </w:tc>
      </w:tr>
      <w:tr w:rsidR="00351B53" w:rsidRPr="005819EC" w14:paraId="7591290A" w14:textId="77777777" w:rsidTr="005A12C4">
        <w:trPr>
          <w:trHeight w:val="300"/>
        </w:trPr>
        <w:tc>
          <w:tcPr>
            <w:tcW w:w="590" w:type="dxa"/>
            <w:tcBorders>
              <w:top w:val="nil"/>
              <w:left w:val="single" w:sz="4" w:space="0" w:color="auto"/>
              <w:bottom w:val="nil"/>
              <w:right w:val="single" w:sz="4" w:space="0" w:color="auto"/>
            </w:tcBorders>
            <w:noWrap/>
            <w:hideMark/>
          </w:tcPr>
          <w:p w14:paraId="1B3ED04F" w14:textId="77777777" w:rsidR="00351B53" w:rsidRPr="005819EC" w:rsidRDefault="00351B53" w:rsidP="00482215">
            <w:pPr>
              <w:rPr>
                <w:sz w:val="24"/>
                <w:szCs w:val="24"/>
                <w:lang w:val="lt-LT"/>
              </w:rPr>
            </w:pPr>
            <w:r w:rsidRPr="005819EC">
              <w:rPr>
                <w:sz w:val="24"/>
                <w:szCs w:val="24"/>
                <w:lang w:val="lt-LT"/>
              </w:rPr>
              <w:lastRenderedPageBreak/>
              <w:t>26</w:t>
            </w:r>
          </w:p>
        </w:tc>
        <w:tc>
          <w:tcPr>
            <w:tcW w:w="5623" w:type="dxa"/>
            <w:tcBorders>
              <w:top w:val="nil"/>
              <w:left w:val="single" w:sz="4" w:space="0" w:color="auto"/>
              <w:bottom w:val="nil"/>
              <w:right w:val="single" w:sz="4" w:space="0" w:color="auto"/>
            </w:tcBorders>
            <w:noWrap/>
            <w:hideMark/>
          </w:tcPr>
          <w:p w14:paraId="53CA2351" w14:textId="77777777" w:rsidR="00351B53" w:rsidRPr="005819EC" w:rsidRDefault="00351B53" w:rsidP="00482215">
            <w:pPr>
              <w:rPr>
                <w:sz w:val="24"/>
                <w:szCs w:val="24"/>
                <w:lang w:val="lt-LT"/>
              </w:rPr>
            </w:pPr>
            <w:r w:rsidRPr="005819EC">
              <w:rPr>
                <w:sz w:val="24"/>
                <w:szCs w:val="24"/>
                <w:lang w:val="lt-LT"/>
              </w:rPr>
              <w:t>Gyvenamieji namai (Baltijos pr. 113)</w:t>
            </w:r>
          </w:p>
        </w:tc>
        <w:tc>
          <w:tcPr>
            <w:tcW w:w="874" w:type="dxa"/>
            <w:tcBorders>
              <w:top w:val="nil"/>
              <w:left w:val="single" w:sz="4" w:space="0" w:color="auto"/>
              <w:bottom w:val="nil"/>
              <w:right w:val="nil"/>
            </w:tcBorders>
            <w:shd w:val="clear" w:color="auto" w:fill="D9D9D9" w:themeFill="background1" w:themeFillShade="D9"/>
            <w:noWrap/>
            <w:hideMark/>
          </w:tcPr>
          <w:p w14:paraId="0CB9B23F" w14:textId="77777777" w:rsidR="00351B53" w:rsidRPr="005819EC" w:rsidRDefault="00351B53" w:rsidP="00482215">
            <w:pPr>
              <w:rPr>
                <w:sz w:val="24"/>
                <w:szCs w:val="24"/>
                <w:lang w:val="lt-LT"/>
              </w:rPr>
            </w:pPr>
            <w:r w:rsidRPr="005819EC">
              <w:rPr>
                <w:sz w:val="24"/>
                <w:szCs w:val="24"/>
                <w:lang w:val="lt-LT"/>
              </w:rPr>
              <w:t>71,90</w:t>
            </w:r>
          </w:p>
        </w:tc>
        <w:tc>
          <w:tcPr>
            <w:tcW w:w="874" w:type="dxa"/>
            <w:tcBorders>
              <w:top w:val="nil"/>
              <w:left w:val="nil"/>
              <w:bottom w:val="nil"/>
              <w:right w:val="nil"/>
            </w:tcBorders>
            <w:noWrap/>
            <w:hideMark/>
          </w:tcPr>
          <w:p w14:paraId="4AF7C9DE" w14:textId="77777777" w:rsidR="00351B53" w:rsidRPr="005819EC" w:rsidRDefault="00351B53" w:rsidP="00482215">
            <w:pPr>
              <w:rPr>
                <w:sz w:val="24"/>
                <w:szCs w:val="24"/>
                <w:lang w:val="lt-LT"/>
              </w:rPr>
            </w:pPr>
            <w:r w:rsidRPr="005819EC">
              <w:rPr>
                <w:sz w:val="24"/>
                <w:szCs w:val="24"/>
                <w:lang w:val="lt-LT"/>
              </w:rPr>
              <w:t>64,17</w:t>
            </w:r>
          </w:p>
        </w:tc>
        <w:tc>
          <w:tcPr>
            <w:tcW w:w="874" w:type="dxa"/>
            <w:tcBorders>
              <w:top w:val="nil"/>
              <w:left w:val="nil"/>
              <w:bottom w:val="nil"/>
              <w:right w:val="single" w:sz="4" w:space="0" w:color="auto"/>
            </w:tcBorders>
            <w:noWrap/>
            <w:hideMark/>
          </w:tcPr>
          <w:p w14:paraId="1F081F38" w14:textId="77777777" w:rsidR="00351B53" w:rsidRPr="005819EC" w:rsidRDefault="00351B53" w:rsidP="00482215">
            <w:pPr>
              <w:rPr>
                <w:sz w:val="24"/>
                <w:szCs w:val="24"/>
                <w:lang w:val="lt-LT"/>
              </w:rPr>
            </w:pPr>
            <w:r w:rsidRPr="005819EC">
              <w:rPr>
                <w:sz w:val="24"/>
                <w:szCs w:val="24"/>
                <w:lang w:val="lt-LT"/>
              </w:rPr>
              <w:t>61,40</w:t>
            </w:r>
          </w:p>
        </w:tc>
        <w:tc>
          <w:tcPr>
            <w:tcW w:w="874" w:type="dxa"/>
            <w:tcBorders>
              <w:top w:val="nil"/>
              <w:left w:val="single" w:sz="4" w:space="0" w:color="auto"/>
              <w:bottom w:val="nil"/>
              <w:right w:val="nil"/>
            </w:tcBorders>
            <w:shd w:val="clear" w:color="auto" w:fill="D9D9D9" w:themeFill="background1" w:themeFillShade="D9"/>
            <w:noWrap/>
            <w:hideMark/>
          </w:tcPr>
          <w:p w14:paraId="15A26B75" w14:textId="77777777" w:rsidR="00351B53" w:rsidRPr="005819EC" w:rsidRDefault="00351B53" w:rsidP="00482215">
            <w:pPr>
              <w:rPr>
                <w:sz w:val="24"/>
                <w:szCs w:val="24"/>
                <w:lang w:val="lt-LT"/>
              </w:rPr>
            </w:pPr>
            <w:r w:rsidRPr="005819EC">
              <w:rPr>
                <w:sz w:val="24"/>
                <w:szCs w:val="24"/>
                <w:lang w:val="lt-LT"/>
              </w:rPr>
              <w:t>65,33</w:t>
            </w:r>
          </w:p>
        </w:tc>
        <w:tc>
          <w:tcPr>
            <w:tcW w:w="874" w:type="dxa"/>
            <w:tcBorders>
              <w:top w:val="nil"/>
              <w:left w:val="nil"/>
              <w:bottom w:val="nil"/>
              <w:right w:val="nil"/>
            </w:tcBorders>
            <w:shd w:val="clear" w:color="auto" w:fill="D9D9D9" w:themeFill="background1" w:themeFillShade="D9"/>
            <w:noWrap/>
            <w:hideMark/>
          </w:tcPr>
          <w:p w14:paraId="13011F41" w14:textId="77777777" w:rsidR="00351B53" w:rsidRPr="005819EC" w:rsidRDefault="00351B53" w:rsidP="00482215">
            <w:pPr>
              <w:rPr>
                <w:sz w:val="24"/>
                <w:szCs w:val="24"/>
                <w:lang w:val="lt-LT"/>
              </w:rPr>
            </w:pPr>
            <w:r w:rsidRPr="005819EC">
              <w:rPr>
                <w:sz w:val="24"/>
                <w:szCs w:val="24"/>
                <w:lang w:val="lt-LT"/>
              </w:rPr>
              <w:t>63,03</w:t>
            </w:r>
          </w:p>
        </w:tc>
        <w:tc>
          <w:tcPr>
            <w:tcW w:w="874" w:type="dxa"/>
            <w:tcBorders>
              <w:top w:val="nil"/>
              <w:left w:val="nil"/>
              <w:bottom w:val="nil"/>
              <w:right w:val="single" w:sz="4" w:space="0" w:color="auto"/>
            </w:tcBorders>
            <w:noWrap/>
            <w:hideMark/>
          </w:tcPr>
          <w:p w14:paraId="2D18B97C" w14:textId="77777777" w:rsidR="00351B53" w:rsidRPr="005819EC" w:rsidRDefault="00351B53" w:rsidP="00482215">
            <w:pPr>
              <w:rPr>
                <w:sz w:val="24"/>
                <w:szCs w:val="24"/>
                <w:lang w:val="lt-LT"/>
              </w:rPr>
            </w:pPr>
            <w:r w:rsidRPr="005819EC">
              <w:rPr>
                <w:sz w:val="24"/>
                <w:szCs w:val="24"/>
                <w:lang w:val="lt-LT"/>
              </w:rPr>
              <w:t>55,27</w:t>
            </w:r>
          </w:p>
        </w:tc>
        <w:tc>
          <w:tcPr>
            <w:tcW w:w="874" w:type="dxa"/>
            <w:tcBorders>
              <w:top w:val="nil"/>
              <w:left w:val="single" w:sz="4" w:space="0" w:color="auto"/>
              <w:bottom w:val="nil"/>
              <w:right w:val="nil"/>
            </w:tcBorders>
            <w:noWrap/>
            <w:hideMark/>
          </w:tcPr>
          <w:p w14:paraId="28909EB8" w14:textId="77777777" w:rsidR="00351B53" w:rsidRPr="005819EC" w:rsidRDefault="00351B53" w:rsidP="00482215">
            <w:pPr>
              <w:rPr>
                <w:sz w:val="24"/>
                <w:szCs w:val="24"/>
                <w:lang w:val="lt-LT"/>
              </w:rPr>
            </w:pPr>
            <w:r w:rsidRPr="005819EC">
              <w:rPr>
                <w:sz w:val="24"/>
                <w:szCs w:val="24"/>
                <w:lang w:val="lt-LT"/>
              </w:rPr>
              <w:t>48,70</w:t>
            </w:r>
          </w:p>
        </w:tc>
        <w:tc>
          <w:tcPr>
            <w:tcW w:w="874" w:type="dxa"/>
            <w:tcBorders>
              <w:top w:val="nil"/>
              <w:left w:val="nil"/>
              <w:bottom w:val="nil"/>
              <w:right w:val="nil"/>
            </w:tcBorders>
            <w:noWrap/>
            <w:hideMark/>
          </w:tcPr>
          <w:p w14:paraId="4F25B60F" w14:textId="77777777" w:rsidR="00351B53" w:rsidRPr="005819EC" w:rsidRDefault="00351B53" w:rsidP="00482215">
            <w:pPr>
              <w:rPr>
                <w:sz w:val="24"/>
                <w:szCs w:val="24"/>
                <w:lang w:val="lt-LT"/>
              </w:rPr>
            </w:pPr>
            <w:r w:rsidRPr="005819EC">
              <w:rPr>
                <w:sz w:val="24"/>
                <w:szCs w:val="24"/>
                <w:lang w:val="lt-LT"/>
              </w:rPr>
              <w:t>52,17</w:t>
            </w:r>
          </w:p>
        </w:tc>
        <w:tc>
          <w:tcPr>
            <w:tcW w:w="874" w:type="dxa"/>
            <w:tcBorders>
              <w:top w:val="nil"/>
              <w:left w:val="nil"/>
              <w:bottom w:val="nil"/>
              <w:right w:val="single" w:sz="4" w:space="0" w:color="auto"/>
            </w:tcBorders>
            <w:noWrap/>
            <w:hideMark/>
          </w:tcPr>
          <w:p w14:paraId="74C646A5" w14:textId="77777777" w:rsidR="00351B53" w:rsidRPr="005819EC" w:rsidRDefault="00351B53" w:rsidP="00482215">
            <w:pPr>
              <w:rPr>
                <w:sz w:val="24"/>
                <w:szCs w:val="24"/>
                <w:lang w:val="lt-LT"/>
              </w:rPr>
            </w:pPr>
            <w:r w:rsidRPr="005819EC">
              <w:rPr>
                <w:sz w:val="24"/>
                <w:szCs w:val="24"/>
                <w:lang w:val="lt-LT"/>
              </w:rPr>
              <w:t>52,37</w:t>
            </w:r>
          </w:p>
        </w:tc>
      </w:tr>
      <w:tr w:rsidR="00351B53" w:rsidRPr="005819EC" w14:paraId="00543CD6" w14:textId="77777777" w:rsidTr="005A12C4">
        <w:trPr>
          <w:trHeight w:val="300"/>
        </w:trPr>
        <w:tc>
          <w:tcPr>
            <w:tcW w:w="590" w:type="dxa"/>
            <w:tcBorders>
              <w:top w:val="nil"/>
              <w:left w:val="single" w:sz="4" w:space="0" w:color="auto"/>
              <w:bottom w:val="nil"/>
              <w:right w:val="single" w:sz="4" w:space="0" w:color="auto"/>
            </w:tcBorders>
            <w:noWrap/>
            <w:hideMark/>
          </w:tcPr>
          <w:p w14:paraId="5CE063A3" w14:textId="77777777" w:rsidR="00351B53" w:rsidRPr="005819EC" w:rsidRDefault="00351B53" w:rsidP="00482215">
            <w:pPr>
              <w:rPr>
                <w:sz w:val="24"/>
                <w:szCs w:val="24"/>
                <w:lang w:val="lt-LT"/>
              </w:rPr>
            </w:pPr>
            <w:r w:rsidRPr="005819EC">
              <w:rPr>
                <w:sz w:val="24"/>
                <w:szCs w:val="24"/>
                <w:lang w:val="lt-LT"/>
              </w:rPr>
              <w:t>27</w:t>
            </w:r>
          </w:p>
        </w:tc>
        <w:tc>
          <w:tcPr>
            <w:tcW w:w="5623" w:type="dxa"/>
            <w:tcBorders>
              <w:top w:val="nil"/>
              <w:left w:val="single" w:sz="4" w:space="0" w:color="auto"/>
              <w:bottom w:val="nil"/>
              <w:right w:val="single" w:sz="4" w:space="0" w:color="auto"/>
            </w:tcBorders>
            <w:noWrap/>
            <w:hideMark/>
          </w:tcPr>
          <w:p w14:paraId="275B398F" w14:textId="77777777" w:rsidR="00351B53" w:rsidRPr="005819EC" w:rsidRDefault="00351B53" w:rsidP="00482215">
            <w:pPr>
              <w:rPr>
                <w:sz w:val="24"/>
                <w:szCs w:val="24"/>
                <w:lang w:val="lt-LT"/>
              </w:rPr>
            </w:pPr>
            <w:r w:rsidRPr="005819EC">
              <w:rPr>
                <w:sz w:val="24"/>
                <w:szCs w:val="24"/>
                <w:lang w:val="lt-LT"/>
              </w:rPr>
              <w:t>Prie poliklinikos (Taikos pr. 76)</w:t>
            </w:r>
          </w:p>
        </w:tc>
        <w:tc>
          <w:tcPr>
            <w:tcW w:w="874" w:type="dxa"/>
            <w:tcBorders>
              <w:top w:val="nil"/>
              <w:left w:val="single" w:sz="4" w:space="0" w:color="auto"/>
              <w:bottom w:val="nil"/>
              <w:right w:val="nil"/>
            </w:tcBorders>
            <w:shd w:val="clear" w:color="auto" w:fill="D9D9D9" w:themeFill="background1" w:themeFillShade="D9"/>
            <w:noWrap/>
            <w:hideMark/>
          </w:tcPr>
          <w:p w14:paraId="71BBF884" w14:textId="77777777" w:rsidR="00351B53" w:rsidRPr="005819EC" w:rsidRDefault="00351B53" w:rsidP="00482215">
            <w:pPr>
              <w:rPr>
                <w:sz w:val="24"/>
                <w:szCs w:val="24"/>
                <w:lang w:val="lt-LT"/>
              </w:rPr>
            </w:pPr>
            <w:r w:rsidRPr="005819EC">
              <w:rPr>
                <w:sz w:val="24"/>
                <w:szCs w:val="24"/>
                <w:lang w:val="lt-LT"/>
              </w:rPr>
              <w:t>73,47</w:t>
            </w:r>
          </w:p>
        </w:tc>
        <w:tc>
          <w:tcPr>
            <w:tcW w:w="874" w:type="dxa"/>
            <w:tcBorders>
              <w:top w:val="nil"/>
              <w:left w:val="nil"/>
              <w:bottom w:val="nil"/>
              <w:right w:val="nil"/>
            </w:tcBorders>
            <w:shd w:val="clear" w:color="auto" w:fill="D9D9D9" w:themeFill="background1" w:themeFillShade="D9"/>
            <w:noWrap/>
            <w:hideMark/>
          </w:tcPr>
          <w:p w14:paraId="5339CA6D" w14:textId="77777777" w:rsidR="00351B53" w:rsidRPr="005819EC" w:rsidRDefault="00351B53" w:rsidP="00482215">
            <w:pPr>
              <w:rPr>
                <w:sz w:val="24"/>
                <w:szCs w:val="24"/>
                <w:lang w:val="lt-LT"/>
              </w:rPr>
            </w:pPr>
            <w:r w:rsidRPr="005819EC">
              <w:rPr>
                <w:sz w:val="24"/>
                <w:szCs w:val="24"/>
                <w:lang w:val="lt-LT"/>
              </w:rPr>
              <w:t>73,80</w:t>
            </w:r>
          </w:p>
        </w:tc>
        <w:tc>
          <w:tcPr>
            <w:tcW w:w="874" w:type="dxa"/>
            <w:tcBorders>
              <w:top w:val="nil"/>
              <w:left w:val="nil"/>
              <w:bottom w:val="nil"/>
              <w:right w:val="single" w:sz="4" w:space="0" w:color="auto"/>
            </w:tcBorders>
            <w:shd w:val="clear" w:color="auto" w:fill="D9D9D9" w:themeFill="background1" w:themeFillShade="D9"/>
            <w:noWrap/>
            <w:hideMark/>
          </w:tcPr>
          <w:p w14:paraId="6B1795C8" w14:textId="77777777" w:rsidR="00351B53" w:rsidRPr="005819EC" w:rsidRDefault="00351B53" w:rsidP="00482215">
            <w:pPr>
              <w:rPr>
                <w:sz w:val="24"/>
                <w:szCs w:val="24"/>
                <w:lang w:val="lt-LT"/>
              </w:rPr>
            </w:pPr>
            <w:r w:rsidRPr="005819EC">
              <w:rPr>
                <w:sz w:val="24"/>
                <w:szCs w:val="24"/>
                <w:lang w:val="lt-LT"/>
              </w:rPr>
              <w:t>68,73</w:t>
            </w:r>
          </w:p>
        </w:tc>
        <w:tc>
          <w:tcPr>
            <w:tcW w:w="874" w:type="dxa"/>
            <w:tcBorders>
              <w:top w:val="nil"/>
              <w:left w:val="single" w:sz="4" w:space="0" w:color="auto"/>
              <w:bottom w:val="nil"/>
              <w:right w:val="nil"/>
            </w:tcBorders>
            <w:shd w:val="clear" w:color="auto" w:fill="D9D9D9" w:themeFill="background1" w:themeFillShade="D9"/>
            <w:noWrap/>
            <w:hideMark/>
          </w:tcPr>
          <w:p w14:paraId="02D9FFDD" w14:textId="77777777" w:rsidR="00351B53" w:rsidRPr="005819EC" w:rsidRDefault="00351B53" w:rsidP="00482215">
            <w:pPr>
              <w:rPr>
                <w:sz w:val="24"/>
                <w:szCs w:val="24"/>
                <w:lang w:val="lt-LT"/>
              </w:rPr>
            </w:pPr>
            <w:r w:rsidRPr="005819EC">
              <w:rPr>
                <w:sz w:val="24"/>
                <w:szCs w:val="24"/>
                <w:lang w:val="lt-LT"/>
              </w:rPr>
              <w:t>64,60</w:t>
            </w:r>
          </w:p>
        </w:tc>
        <w:tc>
          <w:tcPr>
            <w:tcW w:w="874" w:type="dxa"/>
            <w:tcBorders>
              <w:top w:val="nil"/>
              <w:left w:val="nil"/>
              <w:bottom w:val="nil"/>
              <w:right w:val="nil"/>
            </w:tcBorders>
            <w:shd w:val="clear" w:color="auto" w:fill="D9D9D9" w:themeFill="background1" w:themeFillShade="D9"/>
            <w:noWrap/>
            <w:hideMark/>
          </w:tcPr>
          <w:p w14:paraId="00396B79" w14:textId="77777777" w:rsidR="00351B53" w:rsidRPr="005819EC" w:rsidRDefault="00351B53" w:rsidP="00482215">
            <w:pPr>
              <w:rPr>
                <w:sz w:val="24"/>
                <w:szCs w:val="24"/>
                <w:lang w:val="lt-LT"/>
              </w:rPr>
            </w:pPr>
            <w:r w:rsidRPr="005819EC">
              <w:rPr>
                <w:sz w:val="24"/>
                <w:szCs w:val="24"/>
                <w:lang w:val="lt-LT"/>
              </w:rPr>
              <w:t>62,43</w:t>
            </w:r>
          </w:p>
        </w:tc>
        <w:tc>
          <w:tcPr>
            <w:tcW w:w="874" w:type="dxa"/>
            <w:tcBorders>
              <w:top w:val="nil"/>
              <w:left w:val="nil"/>
              <w:bottom w:val="nil"/>
              <w:right w:val="single" w:sz="4" w:space="0" w:color="auto"/>
            </w:tcBorders>
            <w:shd w:val="clear" w:color="auto" w:fill="D9D9D9" w:themeFill="background1" w:themeFillShade="D9"/>
            <w:noWrap/>
            <w:hideMark/>
          </w:tcPr>
          <w:p w14:paraId="35DCBE8D" w14:textId="77777777" w:rsidR="00351B53" w:rsidRPr="005819EC" w:rsidRDefault="00351B53" w:rsidP="00482215">
            <w:pPr>
              <w:rPr>
                <w:sz w:val="24"/>
                <w:szCs w:val="24"/>
                <w:lang w:val="lt-LT"/>
              </w:rPr>
            </w:pPr>
            <w:r w:rsidRPr="005819EC">
              <w:rPr>
                <w:sz w:val="24"/>
                <w:szCs w:val="24"/>
                <w:lang w:val="lt-LT"/>
              </w:rPr>
              <w:t>64,10</w:t>
            </w:r>
          </w:p>
        </w:tc>
        <w:tc>
          <w:tcPr>
            <w:tcW w:w="874" w:type="dxa"/>
            <w:tcBorders>
              <w:top w:val="nil"/>
              <w:left w:val="single" w:sz="4" w:space="0" w:color="auto"/>
              <w:bottom w:val="nil"/>
              <w:right w:val="nil"/>
            </w:tcBorders>
            <w:shd w:val="clear" w:color="auto" w:fill="D9D9D9" w:themeFill="background1" w:themeFillShade="D9"/>
            <w:noWrap/>
            <w:hideMark/>
          </w:tcPr>
          <w:p w14:paraId="7086FD88"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nil"/>
              <w:bottom w:val="nil"/>
              <w:right w:val="nil"/>
            </w:tcBorders>
            <w:noWrap/>
            <w:hideMark/>
          </w:tcPr>
          <w:p w14:paraId="05B943F2" w14:textId="77777777" w:rsidR="00351B53" w:rsidRPr="005819EC" w:rsidRDefault="00351B53" w:rsidP="00482215">
            <w:pPr>
              <w:rPr>
                <w:sz w:val="24"/>
                <w:szCs w:val="24"/>
                <w:lang w:val="lt-LT"/>
              </w:rPr>
            </w:pPr>
            <w:r w:rsidRPr="005819EC">
              <w:rPr>
                <w:sz w:val="24"/>
                <w:szCs w:val="24"/>
                <w:lang w:val="lt-LT"/>
              </w:rPr>
              <w:t>48,67</w:t>
            </w:r>
          </w:p>
        </w:tc>
        <w:tc>
          <w:tcPr>
            <w:tcW w:w="874" w:type="dxa"/>
            <w:tcBorders>
              <w:top w:val="nil"/>
              <w:left w:val="nil"/>
              <w:bottom w:val="nil"/>
              <w:right w:val="single" w:sz="4" w:space="0" w:color="auto"/>
            </w:tcBorders>
            <w:noWrap/>
            <w:hideMark/>
          </w:tcPr>
          <w:p w14:paraId="2F704001" w14:textId="77777777" w:rsidR="00351B53" w:rsidRPr="005819EC" w:rsidRDefault="00351B53" w:rsidP="00482215">
            <w:pPr>
              <w:rPr>
                <w:sz w:val="24"/>
                <w:szCs w:val="24"/>
                <w:lang w:val="lt-LT"/>
              </w:rPr>
            </w:pPr>
            <w:r w:rsidRPr="005819EC">
              <w:rPr>
                <w:sz w:val="24"/>
                <w:szCs w:val="24"/>
                <w:lang w:val="lt-LT"/>
              </w:rPr>
              <w:t>50,90</w:t>
            </w:r>
          </w:p>
        </w:tc>
      </w:tr>
      <w:tr w:rsidR="00351B53" w:rsidRPr="005819EC" w14:paraId="76F3C8BF" w14:textId="77777777" w:rsidTr="005A12C4">
        <w:trPr>
          <w:trHeight w:val="300"/>
        </w:trPr>
        <w:tc>
          <w:tcPr>
            <w:tcW w:w="590" w:type="dxa"/>
            <w:tcBorders>
              <w:top w:val="nil"/>
              <w:left w:val="single" w:sz="4" w:space="0" w:color="auto"/>
              <w:bottom w:val="nil"/>
              <w:right w:val="single" w:sz="4" w:space="0" w:color="auto"/>
            </w:tcBorders>
            <w:noWrap/>
            <w:hideMark/>
          </w:tcPr>
          <w:p w14:paraId="3AAE8262" w14:textId="77777777" w:rsidR="00351B53" w:rsidRPr="005819EC" w:rsidRDefault="00351B53" w:rsidP="00482215">
            <w:pPr>
              <w:rPr>
                <w:sz w:val="24"/>
                <w:szCs w:val="24"/>
                <w:lang w:val="lt-LT"/>
              </w:rPr>
            </w:pPr>
            <w:r w:rsidRPr="005819EC">
              <w:rPr>
                <w:sz w:val="24"/>
                <w:szCs w:val="24"/>
                <w:lang w:val="lt-LT"/>
              </w:rPr>
              <w:t>28</w:t>
            </w:r>
          </w:p>
        </w:tc>
        <w:tc>
          <w:tcPr>
            <w:tcW w:w="5623" w:type="dxa"/>
            <w:tcBorders>
              <w:top w:val="nil"/>
              <w:left w:val="single" w:sz="4" w:space="0" w:color="auto"/>
              <w:bottom w:val="nil"/>
              <w:right w:val="single" w:sz="4" w:space="0" w:color="auto"/>
            </w:tcBorders>
            <w:noWrap/>
            <w:hideMark/>
          </w:tcPr>
          <w:p w14:paraId="53CCBC9F" w14:textId="77777777" w:rsidR="00351B53" w:rsidRPr="005819EC" w:rsidRDefault="00351B53" w:rsidP="00482215">
            <w:pPr>
              <w:rPr>
                <w:sz w:val="24"/>
                <w:szCs w:val="24"/>
                <w:lang w:val="lt-LT"/>
              </w:rPr>
            </w:pPr>
            <w:r w:rsidRPr="005819EC">
              <w:rPr>
                <w:sz w:val="24"/>
                <w:szCs w:val="24"/>
                <w:lang w:val="lt-LT"/>
              </w:rPr>
              <w:t>Gyvenamieji namai (Taikos pr. 84)</w:t>
            </w:r>
          </w:p>
        </w:tc>
        <w:tc>
          <w:tcPr>
            <w:tcW w:w="874" w:type="dxa"/>
            <w:tcBorders>
              <w:top w:val="nil"/>
              <w:left w:val="single" w:sz="4" w:space="0" w:color="auto"/>
              <w:bottom w:val="nil"/>
              <w:right w:val="nil"/>
            </w:tcBorders>
            <w:shd w:val="clear" w:color="auto" w:fill="D9D9D9" w:themeFill="background1" w:themeFillShade="D9"/>
            <w:noWrap/>
            <w:hideMark/>
          </w:tcPr>
          <w:p w14:paraId="706D11E0"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nil"/>
              <w:bottom w:val="nil"/>
              <w:right w:val="nil"/>
            </w:tcBorders>
            <w:shd w:val="clear" w:color="auto" w:fill="D9D9D9" w:themeFill="background1" w:themeFillShade="D9"/>
            <w:noWrap/>
            <w:hideMark/>
          </w:tcPr>
          <w:p w14:paraId="2353B0B8" w14:textId="77777777" w:rsidR="00351B53" w:rsidRPr="005819EC" w:rsidRDefault="00351B53" w:rsidP="00482215">
            <w:pPr>
              <w:rPr>
                <w:sz w:val="24"/>
                <w:szCs w:val="24"/>
                <w:lang w:val="lt-LT"/>
              </w:rPr>
            </w:pPr>
            <w:r w:rsidRPr="005819EC">
              <w:rPr>
                <w:sz w:val="24"/>
                <w:szCs w:val="24"/>
                <w:lang w:val="lt-LT"/>
              </w:rPr>
              <w:t>71,30</w:t>
            </w:r>
          </w:p>
        </w:tc>
        <w:tc>
          <w:tcPr>
            <w:tcW w:w="874" w:type="dxa"/>
            <w:tcBorders>
              <w:top w:val="nil"/>
              <w:left w:val="nil"/>
              <w:bottom w:val="nil"/>
              <w:right w:val="single" w:sz="4" w:space="0" w:color="auto"/>
            </w:tcBorders>
            <w:noWrap/>
            <w:hideMark/>
          </w:tcPr>
          <w:p w14:paraId="5CAF3D83" w14:textId="77777777" w:rsidR="00351B53" w:rsidRPr="005819EC" w:rsidRDefault="00351B53" w:rsidP="00482215">
            <w:pPr>
              <w:rPr>
                <w:sz w:val="24"/>
                <w:szCs w:val="24"/>
                <w:lang w:val="lt-LT"/>
              </w:rPr>
            </w:pPr>
            <w:r w:rsidRPr="005819EC">
              <w:rPr>
                <w:sz w:val="24"/>
                <w:szCs w:val="24"/>
                <w:lang w:val="lt-LT"/>
              </w:rPr>
              <w:t>63,17</w:t>
            </w:r>
          </w:p>
        </w:tc>
        <w:tc>
          <w:tcPr>
            <w:tcW w:w="874" w:type="dxa"/>
            <w:tcBorders>
              <w:top w:val="nil"/>
              <w:left w:val="single" w:sz="4" w:space="0" w:color="auto"/>
              <w:bottom w:val="nil"/>
              <w:right w:val="nil"/>
            </w:tcBorders>
            <w:shd w:val="clear" w:color="auto" w:fill="D9D9D9" w:themeFill="background1" w:themeFillShade="D9"/>
            <w:noWrap/>
            <w:hideMark/>
          </w:tcPr>
          <w:p w14:paraId="49D7AD0C" w14:textId="77777777" w:rsidR="00351B53" w:rsidRPr="005819EC" w:rsidRDefault="00351B53" w:rsidP="00482215">
            <w:pPr>
              <w:rPr>
                <w:sz w:val="24"/>
                <w:szCs w:val="24"/>
                <w:lang w:val="lt-LT"/>
              </w:rPr>
            </w:pPr>
            <w:r w:rsidRPr="005819EC">
              <w:rPr>
                <w:sz w:val="24"/>
                <w:szCs w:val="24"/>
                <w:lang w:val="lt-LT"/>
              </w:rPr>
              <w:t>63,80</w:t>
            </w:r>
          </w:p>
        </w:tc>
        <w:tc>
          <w:tcPr>
            <w:tcW w:w="874" w:type="dxa"/>
            <w:tcBorders>
              <w:top w:val="nil"/>
              <w:left w:val="nil"/>
              <w:bottom w:val="nil"/>
              <w:right w:val="nil"/>
            </w:tcBorders>
            <w:shd w:val="clear" w:color="auto" w:fill="D9D9D9" w:themeFill="background1" w:themeFillShade="D9"/>
            <w:noWrap/>
            <w:hideMark/>
          </w:tcPr>
          <w:p w14:paraId="721672C2" w14:textId="77777777" w:rsidR="00351B53" w:rsidRPr="005819EC" w:rsidRDefault="00351B53" w:rsidP="00482215">
            <w:pPr>
              <w:rPr>
                <w:sz w:val="24"/>
                <w:szCs w:val="24"/>
                <w:lang w:val="lt-LT"/>
              </w:rPr>
            </w:pPr>
            <w:r w:rsidRPr="005819EC">
              <w:rPr>
                <w:sz w:val="24"/>
                <w:szCs w:val="24"/>
                <w:lang w:val="lt-LT"/>
              </w:rPr>
              <w:t>64,10</w:t>
            </w:r>
          </w:p>
        </w:tc>
        <w:tc>
          <w:tcPr>
            <w:tcW w:w="874" w:type="dxa"/>
            <w:tcBorders>
              <w:top w:val="nil"/>
              <w:left w:val="nil"/>
              <w:bottom w:val="nil"/>
              <w:right w:val="single" w:sz="4" w:space="0" w:color="auto"/>
            </w:tcBorders>
            <w:noWrap/>
            <w:hideMark/>
          </w:tcPr>
          <w:p w14:paraId="623D6EAA"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single" w:sz="4" w:space="0" w:color="auto"/>
              <w:bottom w:val="nil"/>
              <w:right w:val="nil"/>
            </w:tcBorders>
            <w:noWrap/>
            <w:hideMark/>
          </w:tcPr>
          <w:p w14:paraId="69CB6911" w14:textId="77777777" w:rsidR="00351B53" w:rsidRPr="005819EC" w:rsidRDefault="00351B53" w:rsidP="00482215">
            <w:pPr>
              <w:rPr>
                <w:sz w:val="24"/>
                <w:szCs w:val="24"/>
                <w:lang w:val="lt-LT"/>
              </w:rPr>
            </w:pPr>
            <w:r w:rsidRPr="005819EC">
              <w:rPr>
                <w:sz w:val="24"/>
                <w:szCs w:val="24"/>
                <w:lang w:val="lt-LT"/>
              </w:rPr>
              <w:t>51,73</w:t>
            </w:r>
          </w:p>
        </w:tc>
        <w:tc>
          <w:tcPr>
            <w:tcW w:w="874" w:type="dxa"/>
            <w:tcBorders>
              <w:top w:val="nil"/>
              <w:left w:val="nil"/>
              <w:bottom w:val="nil"/>
              <w:right w:val="nil"/>
            </w:tcBorders>
            <w:noWrap/>
            <w:hideMark/>
          </w:tcPr>
          <w:p w14:paraId="3B8A8DF0" w14:textId="77777777" w:rsidR="00351B53" w:rsidRPr="005819EC" w:rsidRDefault="00351B53" w:rsidP="00482215">
            <w:pPr>
              <w:rPr>
                <w:sz w:val="24"/>
                <w:szCs w:val="24"/>
                <w:lang w:val="lt-LT"/>
              </w:rPr>
            </w:pPr>
            <w:r w:rsidRPr="005819EC">
              <w:rPr>
                <w:sz w:val="24"/>
                <w:szCs w:val="24"/>
                <w:lang w:val="lt-LT"/>
              </w:rPr>
              <w:t>47,97</w:t>
            </w:r>
          </w:p>
        </w:tc>
        <w:tc>
          <w:tcPr>
            <w:tcW w:w="874" w:type="dxa"/>
            <w:tcBorders>
              <w:top w:val="nil"/>
              <w:left w:val="nil"/>
              <w:bottom w:val="nil"/>
              <w:right w:val="single" w:sz="4" w:space="0" w:color="auto"/>
            </w:tcBorders>
            <w:noWrap/>
            <w:hideMark/>
          </w:tcPr>
          <w:p w14:paraId="4D740515" w14:textId="77777777" w:rsidR="00351B53" w:rsidRPr="005819EC" w:rsidRDefault="00351B53" w:rsidP="00482215">
            <w:pPr>
              <w:rPr>
                <w:sz w:val="24"/>
                <w:szCs w:val="24"/>
                <w:lang w:val="lt-LT"/>
              </w:rPr>
            </w:pPr>
            <w:r w:rsidRPr="005819EC">
              <w:rPr>
                <w:sz w:val="24"/>
                <w:szCs w:val="24"/>
                <w:lang w:val="lt-LT"/>
              </w:rPr>
              <w:t>44,03</w:t>
            </w:r>
          </w:p>
        </w:tc>
      </w:tr>
      <w:tr w:rsidR="00351B53" w:rsidRPr="005819EC" w14:paraId="19DE55F1" w14:textId="77777777" w:rsidTr="005A12C4">
        <w:trPr>
          <w:trHeight w:val="300"/>
        </w:trPr>
        <w:tc>
          <w:tcPr>
            <w:tcW w:w="590" w:type="dxa"/>
            <w:tcBorders>
              <w:top w:val="nil"/>
              <w:left w:val="single" w:sz="4" w:space="0" w:color="auto"/>
              <w:bottom w:val="nil"/>
              <w:right w:val="single" w:sz="4" w:space="0" w:color="auto"/>
            </w:tcBorders>
            <w:noWrap/>
            <w:hideMark/>
          </w:tcPr>
          <w:p w14:paraId="01694A97" w14:textId="77777777" w:rsidR="00351B53" w:rsidRPr="005819EC" w:rsidRDefault="00351B53" w:rsidP="00482215">
            <w:pPr>
              <w:rPr>
                <w:sz w:val="24"/>
                <w:szCs w:val="24"/>
                <w:lang w:val="lt-LT"/>
              </w:rPr>
            </w:pPr>
            <w:r w:rsidRPr="005819EC">
              <w:rPr>
                <w:sz w:val="24"/>
                <w:szCs w:val="24"/>
                <w:lang w:val="lt-LT"/>
              </w:rPr>
              <w:t>29</w:t>
            </w:r>
          </w:p>
        </w:tc>
        <w:tc>
          <w:tcPr>
            <w:tcW w:w="5623" w:type="dxa"/>
            <w:tcBorders>
              <w:top w:val="nil"/>
              <w:left w:val="single" w:sz="4" w:space="0" w:color="auto"/>
              <w:bottom w:val="nil"/>
              <w:right w:val="single" w:sz="4" w:space="0" w:color="auto"/>
            </w:tcBorders>
            <w:noWrap/>
            <w:hideMark/>
          </w:tcPr>
          <w:p w14:paraId="3F5F386E" w14:textId="77777777" w:rsidR="00351B53" w:rsidRPr="005819EC" w:rsidRDefault="00351B53" w:rsidP="00482215">
            <w:pPr>
              <w:rPr>
                <w:sz w:val="24"/>
                <w:szCs w:val="24"/>
                <w:lang w:val="lt-LT"/>
              </w:rPr>
            </w:pPr>
            <w:r w:rsidRPr="005819EC">
              <w:rPr>
                <w:sz w:val="24"/>
                <w:szCs w:val="24"/>
                <w:lang w:val="lt-LT"/>
              </w:rPr>
              <w:t>Prie "Ąžuolyno" gimnazijos (Paryžiaus Komunos g. 16)</w:t>
            </w:r>
          </w:p>
        </w:tc>
        <w:tc>
          <w:tcPr>
            <w:tcW w:w="874" w:type="dxa"/>
            <w:tcBorders>
              <w:top w:val="nil"/>
              <w:left w:val="single" w:sz="4" w:space="0" w:color="auto"/>
              <w:bottom w:val="nil"/>
              <w:right w:val="nil"/>
            </w:tcBorders>
            <w:shd w:val="clear" w:color="auto" w:fill="D9D9D9" w:themeFill="background1" w:themeFillShade="D9"/>
            <w:noWrap/>
            <w:hideMark/>
          </w:tcPr>
          <w:p w14:paraId="4304A8EE" w14:textId="77777777" w:rsidR="00351B53" w:rsidRPr="005819EC" w:rsidRDefault="00351B53" w:rsidP="00482215">
            <w:pPr>
              <w:rPr>
                <w:sz w:val="24"/>
                <w:szCs w:val="24"/>
                <w:lang w:val="lt-LT"/>
              </w:rPr>
            </w:pPr>
            <w:r w:rsidRPr="005819EC">
              <w:rPr>
                <w:sz w:val="24"/>
                <w:szCs w:val="24"/>
                <w:lang w:val="lt-LT"/>
              </w:rPr>
              <w:t>65,73</w:t>
            </w:r>
          </w:p>
        </w:tc>
        <w:tc>
          <w:tcPr>
            <w:tcW w:w="874" w:type="dxa"/>
            <w:tcBorders>
              <w:top w:val="nil"/>
              <w:left w:val="nil"/>
              <w:bottom w:val="nil"/>
              <w:right w:val="nil"/>
            </w:tcBorders>
            <w:noWrap/>
            <w:hideMark/>
          </w:tcPr>
          <w:p w14:paraId="24D19704" w14:textId="77777777" w:rsidR="00351B53" w:rsidRPr="005819EC" w:rsidRDefault="00351B53" w:rsidP="00482215">
            <w:pPr>
              <w:rPr>
                <w:sz w:val="24"/>
                <w:szCs w:val="24"/>
                <w:lang w:val="lt-LT"/>
              </w:rPr>
            </w:pPr>
            <w:r w:rsidRPr="005819EC">
              <w:rPr>
                <w:sz w:val="24"/>
                <w:szCs w:val="24"/>
                <w:lang w:val="lt-LT"/>
              </w:rPr>
              <w:t>61,70</w:t>
            </w:r>
          </w:p>
        </w:tc>
        <w:tc>
          <w:tcPr>
            <w:tcW w:w="874" w:type="dxa"/>
            <w:tcBorders>
              <w:top w:val="nil"/>
              <w:left w:val="nil"/>
              <w:bottom w:val="nil"/>
              <w:right w:val="single" w:sz="4" w:space="0" w:color="auto"/>
            </w:tcBorders>
            <w:shd w:val="clear" w:color="auto" w:fill="D9D9D9" w:themeFill="background1" w:themeFillShade="D9"/>
            <w:noWrap/>
            <w:hideMark/>
          </w:tcPr>
          <w:p w14:paraId="179B4527" w14:textId="77777777" w:rsidR="00351B53" w:rsidRPr="005819EC" w:rsidRDefault="00351B53" w:rsidP="00482215">
            <w:pPr>
              <w:rPr>
                <w:sz w:val="24"/>
                <w:szCs w:val="24"/>
                <w:lang w:val="lt-LT"/>
              </w:rPr>
            </w:pPr>
            <w:r w:rsidRPr="005819EC">
              <w:rPr>
                <w:sz w:val="24"/>
                <w:szCs w:val="24"/>
                <w:lang w:val="lt-LT"/>
              </w:rPr>
              <w:t>65,43</w:t>
            </w:r>
          </w:p>
        </w:tc>
        <w:tc>
          <w:tcPr>
            <w:tcW w:w="874" w:type="dxa"/>
            <w:tcBorders>
              <w:top w:val="nil"/>
              <w:left w:val="single" w:sz="4" w:space="0" w:color="auto"/>
              <w:bottom w:val="nil"/>
              <w:right w:val="nil"/>
            </w:tcBorders>
            <w:shd w:val="clear" w:color="auto" w:fill="D9D9D9" w:themeFill="background1" w:themeFillShade="D9"/>
            <w:noWrap/>
            <w:hideMark/>
          </w:tcPr>
          <w:p w14:paraId="3AB8B4B2" w14:textId="77777777" w:rsidR="00351B53" w:rsidRPr="005819EC" w:rsidRDefault="00351B53" w:rsidP="00482215">
            <w:pPr>
              <w:rPr>
                <w:sz w:val="24"/>
                <w:szCs w:val="24"/>
                <w:lang w:val="lt-LT"/>
              </w:rPr>
            </w:pPr>
            <w:r w:rsidRPr="005819EC">
              <w:rPr>
                <w:sz w:val="24"/>
                <w:szCs w:val="24"/>
                <w:lang w:val="lt-LT"/>
              </w:rPr>
              <w:t>62,37</w:t>
            </w:r>
          </w:p>
        </w:tc>
        <w:tc>
          <w:tcPr>
            <w:tcW w:w="874" w:type="dxa"/>
            <w:tcBorders>
              <w:top w:val="nil"/>
              <w:left w:val="nil"/>
              <w:bottom w:val="nil"/>
              <w:right w:val="nil"/>
            </w:tcBorders>
            <w:noWrap/>
            <w:hideMark/>
          </w:tcPr>
          <w:p w14:paraId="5AF8EE19" w14:textId="77777777" w:rsidR="00351B53" w:rsidRPr="005819EC" w:rsidRDefault="00351B53" w:rsidP="00482215">
            <w:pPr>
              <w:rPr>
                <w:sz w:val="24"/>
                <w:szCs w:val="24"/>
                <w:lang w:val="lt-LT"/>
              </w:rPr>
            </w:pPr>
            <w:r w:rsidRPr="005819EC">
              <w:rPr>
                <w:sz w:val="24"/>
                <w:szCs w:val="24"/>
                <w:lang w:val="lt-LT"/>
              </w:rPr>
              <w:t>51,37</w:t>
            </w:r>
          </w:p>
        </w:tc>
        <w:tc>
          <w:tcPr>
            <w:tcW w:w="874" w:type="dxa"/>
            <w:tcBorders>
              <w:top w:val="nil"/>
              <w:left w:val="nil"/>
              <w:bottom w:val="nil"/>
              <w:right w:val="single" w:sz="4" w:space="0" w:color="auto"/>
            </w:tcBorders>
            <w:noWrap/>
            <w:hideMark/>
          </w:tcPr>
          <w:p w14:paraId="1AD32254" w14:textId="77777777" w:rsidR="00351B53" w:rsidRPr="005819EC" w:rsidRDefault="00351B53" w:rsidP="00482215">
            <w:pPr>
              <w:rPr>
                <w:sz w:val="24"/>
                <w:szCs w:val="24"/>
                <w:lang w:val="lt-LT"/>
              </w:rPr>
            </w:pPr>
            <w:r w:rsidRPr="005819EC">
              <w:rPr>
                <w:sz w:val="24"/>
                <w:szCs w:val="24"/>
                <w:lang w:val="lt-LT"/>
              </w:rPr>
              <w:t>54,37</w:t>
            </w:r>
          </w:p>
        </w:tc>
        <w:tc>
          <w:tcPr>
            <w:tcW w:w="874" w:type="dxa"/>
            <w:tcBorders>
              <w:top w:val="nil"/>
              <w:left w:val="single" w:sz="4" w:space="0" w:color="auto"/>
              <w:bottom w:val="nil"/>
              <w:right w:val="nil"/>
            </w:tcBorders>
            <w:noWrap/>
            <w:hideMark/>
          </w:tcPr>
          <w:p w14:paraId="30D8C3E9" w14:textId="77777777" w:rsidR="00351B53" w:rsidRPr="005819EC" w:rsidRDefault="00351B53" w:rsidP="00482215">
            <w:pPr>
              <w:rPr>
                <w:sz w:val="24"/>
                <w:szCs w:val="24"/>
                <w:lang w:val="lt-LT"/>
              </w:rPr>
            </w:pPr>
            <w:r w:rsidRPr="005819EC">
              <w:rPr>
                <w:sz w:val="24"/>
                <w:szCs w:val="24"/>
                <w:lang w:val="lt-LT"/>
              </w:rPr>
              <w:t>53,00</w:t>
            </w:r>
          </w:p>
        </w:tc>
        <w:tc>
          <w:tcPr>
            <w:tcW w:w="874" w:type="dxa"/>
            <w:tcBorders>
              <w:top w:val="nil"/>
              <w:left w:val="nil"/>
              <w:bottom w:val="nil"/>
              <w:right w:val="nil"/>
            </w:tcBorders>
            <w:noWrap/>
            <w:hideMark/>
          </w:tcPr>
          <w:p w14:paraId="06E0A1DB" w14:textId="77777777" w:rsidR="00351B53" w:rsidRPr="005819EC" w:rsidRDefault="00351B53" w:rsidP="00482215">
            <w:pPr>
              <w:rPr>
                <w:sz w:val="24"/>
                <w:szCs w:val="24"/>
                <w:lang w:val="lt-LT"/>
              </w:rPr>
            </w:pPr>
            <w:r w:rsidRPr="005819EC">
              <w:rPr>
                <w:sz w:val="24"/>
                <w:szCs w:val="24"/>
                <w:lang w:val="lt-LT"/>
              </w:rPr>
              <w:t>47,33</w:t>
            </w:r>
          </w:p>
        </w:tc>
        <w:tc>
          <w:tcPr>
            <w:tcW w:w="874" w:type="dxa"/>
            <w:tcBorders>
              <w:top w:val="nil"/>
              <w:left w:val="nil"/>
              <w:bottom w:val="nil"/>
              <w:right w:val="single" w:sz="4" w:space="0" w:color="auto"/>
            </w:tcBorders>
            <w:noWrap/>
            <w:hideMark/>
          </w:tcPr>
          <w:p w14:paraId="72AE0AB9" w14:textId="77777777" w:rsidR="00351B53" w:rsidRPr="005819EC" w:rsidRDefault="00351B53" w:rsidP="00482215">
            <w:pPr>
              <w:rPr>
                <w:sz w:val="24"/>
                <w:szCs w:val="24"/>
                <w:lang w:val="lt-LT"/>
              </w:rPr>
            </w:pPr>
            <w:r w:rsidRPr="005819EC">
              <w:rPr>
                <w:sz w:val="24"/>
                <w:szCs w:val="24"/>
                <w:lang w:val="lt-LT"/>
              </w:rPr>
              <w:t>52,23</w:t>
            </w:r>
          </w:p>
        </w:tc>
      </w:tr>
      <w:tr w:rsidR="00351B53" w:rsidRPr="005819EC" w14:paraId="695DFD2A" w14:textId="77777777" w:rsidTr="005A12C4">
        <w:trPr>
          <w:trHeight w:val="300"/>
        </w:trPr>
        <w:tc>
          <w:tcPr>
            <w:tcW w:w="590" w:type="dxa"/>
            <w:tcBorders>
              <w:top w:val="nil"/>
              <w:left w:val="single" w:sz="4" w:space="0" w:color="auto"/>
              <w:bottom w:val="nil"/>
              <w:right w:val="single" w:sz="4" w:space="0" w:color="auto"/>
            </w:tcBorders>
            <w:noWrap/>
            <w:hideMark/>
          </w:tcPr>
          <w:p w14:paraId="0193C669" w14:textId="77777777" w:rsidR="00351B53" w:rsidRPr="005819EC" w:rsidRDefault="00351B53" w:rsidP="00482215">
            <w:pPr>
              <w:rPr>
                <w:sz w:val="24"/>
                <w:szCs w:val="24"/>
                <w:lang w:val="lt-LT"/>
              </w:rPr>
            </w:pPr>
            <w:r w:rsidRPr="005819EC">
              <w:rPr>
                <w:sz w:val="24"/>
                <w:szCs w:val="24"/>
                <w:lang w:val="lt-LT"/>
              </w:rPr>
              <w:t>30</w:t>
            </w:r>
          </w:p>
        </w:tc>
        <w:tc>
          <w:tcPr>
            <w:tcW w:w="5623" w:type="dxa"/>
            <w:tcBorders>
              <w:top w:val="nil"/>
              <w:left w:val="single" w:sz="4" w:space="0" w:color="auto"/>
              <w:bottom w:val="nil"/>
              <w:right w:val="single" w:sz="4" w:space="0" w:color="auto"/>
            </w:tcBorders>
            <w:noWrap/>
            <w:hideMark/>
          </w:tcPr>
          <w:p w14:paraId="1D2F650A" w14:textId="77777777" w:rsidR="00351B53" w:rsidRPr="005819EC" w:rsidRDefault="00351B53" w:rsidP="00482215">
            <w:pPr>
              <w:rPr>
                <w:sz w:val="24"/>
                <w:szCs w:val="24"/>
                <w:lang w:val="lt-LT"/>
              </w:rPr>
            </w:pPr>
            <w:r w:rsidRPr="005819EC">
              <w:rPr>
                <w:sz w:val="24"/>
                <w:szCs w:val="24"/>
                <w:lang w:val="lt-LT"/>
              </w:rPr>
              <w:t>Gyvenamieji namai ties PC "Rimi" (Šilutės pl. 64)</w:t>
            </w:r>
          </w:p>
        </w:tc>
        <w:tc>
          <w:tcPr>
            <w:tcW w:w="874" w:type="dxa"/>
            <w:tcBorders>
              <w:top w:val="nil"/>
              <w:left w:val="single" w:sz="4" w:space="0" w:color="auto"/>
              <w:bottom w:val="nil"/>
              <w:right w:val="nil"/>
            </w:tcBorders>
            <w:shd w:val="clear" w:color="auto" w:fill="D9D9D9" w:themeFill="background1" w:themeFillShade="D9"/>
            <w:noWrap/>
            <w:hideMark/>
          </w:tcPr>
          <w:p w14:paraId="3E4401A2" w14:textId="77777777" w:rsidR="00351B53" w:rsidRPr="005819EC" w:rsidRDefault="00351B53" w:rsidP="00482215">
            <w:pPr>
              <w:rPr>
                <w:sz w:val="24"/>
                <w:szCs w:val="24"/>
                <w:lang w:val="lt-LT"/>
              </w:rPr>
            </w:pPr>
            <w:r w:rsidRPr="005819EC">
              <w:rPr>
                <w:sz w:val="24"/>
                <w:szCs w:val="24"/>
                <w:lang w:val="lt-LT"/>
              </w:rPr>
              <w:t>73,30</w:t>
            </w:r>
          </w:p>
        </w:tc>
        <w:tc>
          <w:tcPr>
            <w:tcW w:w="874" w:type="dxa"/>
            <w:tcBorders>
              <w:top w:val="nil"/>
              <w:left w:val="nil"/>
              <w:bottom w:val="nil"/>
              <w:right w:val="nil"/>
            </w:tcBorders>
            <w:noWrap/>
            <w:hideMark/>
          </w:tcPr>
          <w:p w14:paraId="51FF7064" w14:textId="77777777" w:rsidR="00351B53" w:rsidRPr="005819EC" w:rsidRDefault="00351B53" w:rsidP="00482215">
            <w:pPr>
              <w:rPr>
                <w:sz w:val="24"/>
                <w:szCs w:val="24"/>
                <w:lang w:val="lt-LT"/>
              </w:rPr>
            </w:pPr>
            <w:r w:rsidRPr="005819EC">
              <w:rPr>
                <w:sz w:val="24"/>
                <w:szCs w:val="24"/>
                <w:lang w:val="lt-LT"/>
              </w:rPr>
              <w:t>63,57</w:t>
            </w:r>
          </w:p>
        </w:tc>
        <w:tc>
          <w:tcPr>
            <w:tcW w:w="874" w:type="dxa"/>
            <w:tcBorders>
              <w:top w:val="nil"/>
              <w:left w:val="nil"/>
              <w:bottom w:val="nil"/>
              <w:right w:val="single" w:sz="4" w:space="0" w:color="auto"/>
            </w:tcBorders>
            <w:noWrap/>
            <w:hideMark/>
          </w:tcPr>
          <w:p w14:paraId="4F8787E4" w14:textId="77777777" w:rsidR="00351B53" w:rsidRPr="005819EC" w:rsidRDefault="00351B53" w:rsidP="00482215">
            <w:pPr>
              <w:rPr>
                <w:sz w:val="24"/>
                <w:szCs w:val="24"/>
                <w:lang w:val="lt-LT"/>
              </w:rPr>
            </w:pPr>
            <w:r w:rsidRPr="005819EC">
              <w:rPr>
                <w:sz w:val="24"/>
                <w:szCs w:val="24"/>
                <w:lang w:val="lt-LT"/>
              </w:rPr>
              <w:t>62,30</w:t>
            </w:r>
          </w:p>
        </w:tc>
        <w:tc>
          <w:tcPr>
            <w:tcW w:w="874" w:type="dxa"/>
            <w:tcBorders>
              <w:top w:val="nil"/>
              <w:left w:val="single" w:sz="4" w:space="0" w:color="auto"/>
              <w:bottom w:val="nil"/>
              <w:right w:val="nil"/>
            </w:tcBorders>
            <w:shd w:val="clear" w:color="auto" w:fill="D9D9D9" w:themeFill="background1" w:themeFillShade="D9"/>
            <w:noWrap/>
            <w:hideMark/>
          </w:tcPr>
          <w:p w14:paraId="1D750E52" w14:textId="77777777" w:rsidR="00351B53" w:rsidRPr="005819EC" w:rsidRDefault="00351B53" w:rsidP="00482215">
            <w:pPr>
              <w:rPr>
                <w:sz w:val="24"/>
                <w:szCs w:val="24"/>
                <w:lang w:val="lt-LT"/>
              </w:rPr>
            </w:pPr>
            <w:r w:rsidRPr="005819EC">
              <w:rPr>
                <w:sz w:val="24"/>
                <w:szCs w:val="24"/>
                <w:lang w:val="lt-LT"/>
              </w:rPr>
              <w:t>63,30</w:t>
            </w:r>
          </w:p>
        </w:tc>
        <w:tc>
          <w:tcPr>
            <w:tcW w:w="874" w:type="dxa"/>
            <w:tcBorders>
              <w:top w:val="nil"/>
              <w:left w:val="nil"/>
              <w:bottom w:val="nil"/>
              <w:right w:val="nil"/>
            </w:tcBorders>
            <w:shd w:val="clear" w:color="auto" w:fill="D9D9D9" w:themeFill="background1" w:themeFillShade="D9"/>
            <w:noWrap/>
            <w:hideMark/>
          </w:tcPr>
          <w:p w14:paraId="2EB3271F" w14:textId="77777777" w:rsidR="00351B53" w:rsidRPr="005819EC" w:rsidRDefault="00351B53" w:rsidP="00482215">
            <w:pPr>
              <w:rPr>
                <w:sz w:val="24"/>
                <w:szCs w:val="24"/>
                <w:lang w:val="lt-LT"/>
              </w:rPr>
            </w:pPr>
            <w:r w:rsidRPr="005819EC">
              <w:rPr>
                <w:sz w:val="24"/>
                <w:szCs w:val="24"/>
                <w:lang w:val="lt-LT"/>
              </w:rPr>
              <w:t>60,53</w:t>
            </w:r>
          </w:p>
        </w:tc>
        <w:tc>
          <w:tcPr>
            <w:tcW w:w="874" w:type="dxa"/>
            <w:tcBorders>
              <w:top w:val="nil"/>
              <w:left w:val="nil"/>
              <w:bottom w:val="nil"/>
              <w:right w:val="single" w:sz="4" w:space="0" w:color="auto"/>
            </w:tcBorders>
            <w:noWrap/>
            <w:hideMark/>
          </w:tcPr>
          <w:p w14:paraId="29F0A71B" w14:textId="77777777" w:rsidR="00351B53" w:rsidRPr="005819EC" w:rsidRDefault="00351B53" w:rsidP="00482215">
            <w:pPr>
              <w:rPr>
                <w:sz w:val="24"/>
                <w:szCs w:val="24"/>
                <w:lang w:val="lt-LT"/>
              </w:rPr>
            </w:pPr>
            <w:r w:rsidRPr="005819EC">
              <w:rPr>
                <w:sz w:val="24"/>
                <w:szCs w:val="24"/>
                <w:lang w:val="lt-LT"/>
              </w:rPr>
              <w:t>58,43</w:t>
            </w:r>
          </w:p>
        </w:tc>
        <w:tc>
          <w:tcPr>
            <w:tcW w:w="874" w:type="dxa"/>
            <w:tcBorders>
              <w:top w:val="nil"/>
              <w:left w:val="single" w:sz="4" w:space="0" w:color="auto"/>
              <w:bottom w:val="nil"/>
              <w:right w:val="nil"/>
            </w:tcBorders>
            <w:shd w:val="clear" w:color="auto" w:fill="D9D9D9" w:themeFill="background1" w:themeFillShade="D9"/>
            <w:noWrap/>
            <w:hideMark/>
          </w:tcPr>
          <w:p w14:paraId="10477E4B" w14:textId="77777777" w:rsidR="00351B53" w:rsidRPr="005819EC" w:rsidRDefault="00351B53" w:rsidP="00482215">
            <w:pPr>
              <w:rPr>
                <w:sz w:val="24"/>
                <w:szCs w:val="24"/>
                <w:lang w:val="lt-LT"/>
              </w:rPr>
            </w:pPr>
            <w:r w:rsidRPr="005819EC">
              <w:rPr>
                <w:sz w:val="24"/>
                <w:szCs w:val="24"/>
                <w:lang w:val="lt-LT"/>
              </w:rPr>
              <w:t>55,43</w:t>
            </w:r>
          </w:p>
        </w:tc>
        <w:tc>
          <w:tcPr>
            <w:tcW w:w="874" w:type="dxa"/>
            <w:tcBorders>
              <w:top w:val="nil"/>
              <w:left w:val="nil"/>
              <w:bottom w:val="nil"/>
              <w:right w:val="nil"/>
            </w:tcBorders>
            <w:noWrap/>
            <w:hideMark/>
          </w:tcPr>
          <w:p w14:paraId="21C4C1AA" w14:textId="77777777" w:rsidR="00351B53" w:rsidRPr="005819EC" w:rsidRDefault="00351B53" w:rsidP="00482215">
            <w:pPr>
              <w:rPr>
                <w:sz w:val="24"/>
                <w:szCs w:val="24"/>
                <w:lang w:val="lt-LT"/>
              </w:rPr>
            </w:pPr>
            <w:r w:rsidRPr="005819EC">
              <w:rPr>
                <w:sz w:val="24"/>
                <w:szCs w:val="24"/>
                <w:lang w:val="lt-LT"/>
              </w:rPr>
              <w:t>50,00</w:t>
            </w:r>
          </w:p>
        </w:tc>
        <w:tc>
          <w:tcPr>
            <w:tcW w:w="874" w:type="dxa"/>
            <w:tcBorders>
              <w:top w:val="nil"/>
              <w:left w:val="nil"/>
              <w:bottom w:val="nil"/>
              <w:right w:val="single" w:sz="4" w:space="0" w:color="auto"/>
            </w:tcBorders>
            <w:noWrap/>
            <w:hideMark/>
          </w:tcPr>
          <w:p w14:paraId="14465600" w14:textId="77777777" w:rsidR="00351B53" w:rsidRPr="005819EC" w:rsidRDefault="00351B53" w:rsidP="00482215">
            <w:pPr>
              <w:rPr>
                <w:sz w:val="24"/>
                <w:szCs w:val="24"/>
                <w:lang w:val="lt-LT"/>
              </w:rPr>
            </w:pPr>
            <w:r w:rsidRPr="005819EC">
              <w:rPr>
                <w:sz w:val="24"/>
                <w:szCs w:val="24"/>
                <w:lang w:val="lt-LT"/>
              </w:rPr>
              <w:t>52,50</w:t>
            </w:r>
          </w:p>
        </w:tc>
      </w:tr>
      <w:tr w:rsidR="00351B53" w:rsidRPr="005819EC" w14:paraId="7467D91A" w14:textId="77777777" w:rsidTr="005A12C4">
        <w:trPr>
          <w:trHeight w:val="300"/>
        </w:trPr>
        <w:tc>
          <w:tcPr>
            <w:tcW w:w="590" w:type="dxa"/>
            <w:tcBorders>
              <w:top w:val="nil"/>
              <w:left w:val="single" w:sz="4" w:space="0" w:color="auto"/>
              <w:bottom w:val="nil"/>
              <w:right w:val="single" w:sz="4" w:space="0" w:color="auto"/>
            </w:tcBorders>
            <w:noWrap/>
            <w:hideMark/>
          </w:tcPr>
          <w:p w14:paraId="55C612D1" w14:textId="77777777" w:rsidR="00351B53" w:rsidRPr="005819EC" w:rsidRDefault="00351B53" w:rsidP="00482215">
            <w:pPr>
              <w:rPr>
                <w:sz w:val="24"/>
                <w:szCs w:val="24"/>
                <w:lang w:val="lt-LT"/>
              </w:rPr>
            </w:pPr>
            <w:r w:rsidRPr="005819EC">
              <w:rPr>
                <w:sz w:val="24"/>
                <w:szCs w:val="24"/>
                <w:lang w:val="lt-LT"/>
              </w:rPr>
              <w:t>31</w:t>
            </w:r>
          </w:p>
        </w:tc>
        <w:tc>
          <w:tcPr>
            <w:tcW w:w="5623" w:type="dxa"/>
            <w:tcBorders>
              <w:top w:val="nil"/>
              <w:left w:val="single" w:sz="4" w:space="0" w:color="auto"/>
              <w:bottom w:val="nil"/>
              <w:right w:val="single" w:sz="4" w:space="0" w:color="auto"/>
            </w:tcBorders>
            <w:noWrap/>
            <w:hideMark/>
          </w:tcPr>
          <w:p w14:paraId="2ACCBE9C" w14:textId="77777777" w:rsidR="00351B53" w:rsidRPr="005819EC" w:rsidRDefault="00351B53" w:rsidP="00482215">
            <w:pPr>
              <w:rPr>
                <w:sz w:val="24"/>
                <w:szCs w:val="24"/>
                <w:lang w:val="lt-LT"/>
              </w:rPr>
            </w:pPr>
            <w:r w:rsidRPr="005819EC">
              <w:rPr>
                <w:sz w:val="24"/>
                <w:szCs w:val="24"/>
                <w:lang w:val="lt-LT"/>
              </w:rPr>
              <w:t>Gyvenamieji namai ties PC "Maxima") (Šilutės pl. 70)</w:t>
            </w:r>
          </w:p>
        </w:tc>
        <w:tc>
          <w:tcPr>
            <w:tcW w:w="874" w:type="dxa"/>
            <w:tcBorders>
              <w:top w:val="nil"/>
              <w:left w:val="single" w:sz="4" w:space="0" w:color="auto"/>
              <w:bottom w:val="nil"/>
              <w:right w:val="nil"/>
            </w:tcBorders>
            <w:shd w:val="clear" w:color="auto" w:fill="D9D9D9" w:themeFill="background1" w:themeFillShade="D9"/>
            <w:noWrap/>
            <w:hideMark/>
          </w:tcPr>
          <w:p w14:paraId="0BB9229E" w14:textId="77777777" w:rsidR="00351B53" w:rsidRPr="005819EC" w:rsidRDefault="00351B53" w:rsidP="00482215">
            <w:pPr>
              <w:rPr>
                <w:sz w:val="24"/>
                <w:szCs w:val="24"/>
                <w:lang w:val="lt-LT"/>
              </w:rPr>
            </w:pPr>
            <w:r w:rsidRPr="005819EC">
              <w:rPr>
                <w:sz w:val="24"/>
                <w:szCs w:val="24"/>
                <w:lang w:val="lt-LT"/>
              </w:rPr>
              <w:t>68,17</w:t>
            </w:r>
          </w:p>
        </w:tc>
        <w:tc>
          <w:tcPr>
            <w:tcW w:w="874" w:type="dxa"/>
            <w:tcBorders>
              <w:top w:val="nil"/>
              <w:left w:val="nil"/>
              <w:bottom w:val="nil"/>
              <w:right w:val="nil"/>
            </w:tcBorders>
            <w:shd w:val="clear" w:color="auto" w:fill="D9D9D9" w:themeFill="background1" w:themeFillShade="D9"/>
            <w:noWrap/>
            <w:hideMark/>
          </w:tcPr>
          <w:p w14:paraId="5871C6DD" w14:textId="77777777" w:rsidR="00351B53" w:rsidRPr="005819EC" w:rsidRDefault="00351B53" w:rsidP="00482215">
            <w:pPr>
              <w:rPr>
                <w:sz w:val="24"/>
                <w:szCs w:val="24"/>
                <w:lang w:val="lt-LT"/>
              </w:rPr>
            </w:pPr>
            <w:r w:rsidRPr="005819EC">
              <w:rPr>
                <w:sz w:val="24"/>
                <w:szCs w:val="24"/>
                <w:lang w:val="lt-LT"/>
              </w:rPr>
              <w:t>70,03</w:t>
            </w:r>
          </w:p>
        </w:tc>
        <w:tc>
          <w:tcPr>
            <w:tcW w:w="874" w:type="dxa"/>
            <w:tcBorders>
              <w:top w:val="nil"/>
              <w:left w:val="nil"/>
              <w:bottom w:val="nil"/>
              <w:right w:val="single" w:sz="4" w:space="0" w:color="auto"/>
            </w:tcBorders>
            <w:noWrap/>
            <w:hideMark/>
          </w:tcPr>
          <w:p w14:paraId="1FE6E05B" w14:textId="77777777" w:rsidR="00351B53" w:rsidRPr="005819EC" w:rsidRDefault="00351B53" w:rsidP="00482215">
            <w:pPr>
              <w:rPr>
                <w:sz w:val="24"/>
                <w:szCs w:val="24"/>
                <w:lang w:val="lt-LT"/>
              </w:rPr>
            </w:pPr>
            <w:r w:rsidRPr="005819EC">
              <w:rPr>
                <w:sz w:val="24"/>
                <w:szCs w:val="24"/>
                <w:lang w:val="lt-LT"/>
              </w:rPr>
              <w:t>58,60</w:t>
            </w:r>
          </w:p>
        </w:tc>
        <w:tc>
          <w:tcPr>
            <w:tcW w:w="874" w:type="dxa"/>
            <w:tcBorders>
              <w:top w:val="nil"/>
              <w:left w:val="single" w:sz="4" w:space="0" w:color="auto"/>
              <w:bottom w:val="nil"/>
              <w:right w:val="nil"/>
            </w:tcBorders>
            <w:shd w:val="clear" w:color="auto" w:fill="D9D9D9" w:themeFill="background1" w:themeFillShade="D9"/>
            <w:noWrap/>
            <w:hideMark/>
          </w:tcPr>
          <w:p w14:paraId="7739D540" w14:textId="77777777" w:rsidR="00351B53" w:rsidRPr="005819EC" w:rsidRDefault="00351B53" w:rsidP="00482215">
            <w:pPr>
              <w:rPr>
                <w:sz w:val="24"/>
                <w:szCs w:val="24"/>
                <w:lang w:val="lt-LT"/>
              </w:rPr>
            </w:pPr>
            <w:r w:rsidRPr="005819EC">
              <w:rPr>
                <w:sz w:val="24"/>
                <w:szCs w:val="24"/>
                <w:lang w:val="lt-LT"/>
              </w:rPr>
              <w:t>64,70</w:t>
            </w:r>
          </w:p>
        </w:tc>
        <w:tc>
          <w:tcPr>
            <w:tcW w:w="874" w:type="dxa"/>
            <w:tcBorders>
              <w:top w:val="nil"/>
              <w:left w:val="nil"/>
              <w:bottom w:val="nil"/>
              <w:right w:val="nil"/>
            </w:tcBorders>
            <w:shd w:val="clear" w:color="auto" w:fill="D9D9D9" w:themeFill="background1" w:themeFillShade="D9"/>
            <w:noWrap/>
            <w:hideMark/>
          </w:tcPr>
          <w:p w14:paraId="00B7026C" w14:textId="77777777" w:rsidR="00351B53" w:rsidRPr="005819EC" w:rsidRDefault="00351B53" w:rsidP="00482215">
            <w:pPr>
              <w:rPr>
                <w:sz w:val="24"/>
                <w:szCs w:val="24"/>
                <w:lang w:val="lt-LT"/>
              </w:rPr>
            </w:pPr>
            <w:r w:rsidRPr="005819EC">
              <w:rPr>
                <w:sz w:val="24"/>
                <w:szCs w:val="24"/>
                <w:lang w:val="lt-LT"/>
              </w:rPr>
              <w:t>65,07</w:t>
            </w:r>
          </w:p>
        </w:tc>
        <w:tc>
          <w:tcPr>
            <w:tcW w:w="874" w:type="dxa"/>
            <w:tcBorders>
              <w:top w:val="nil"/>
              <w:left w:val="nil"/>
              <w:bottom w:val="nil"/>
              <w:right w:val="single" w:sz="4" w:space="0" w:color="auto"/>
            </w:tcBorders>
            <w:noWrap/>
            <w:hideMark/>
          </w:tcPr>
          <w:p w14:paraId="07E49A9E" w14:textId="77777777" w:rsidR="00351B53" w:rsidRPr="005819EC" w:rsidRDefault="00351B53" w:rsidP="00482215">
            <w:pPr>
              <w:rPr>
                <w:sz w:val="24"/>
                <w:szCs w:val="24"/>
                <w:lang w:val="lt-LT"/>
              </w:rPr>
            </w:pPr>
            <w:r w:rsidRPr="005819EC">
              <w:rPr>
                <w:sz w:val="24"/>
                <w:szCs w:val="24"/>
                <w:lang w:val="lt-LT"/>
              </w:rPr>
              <w:t>56,53</w:t>
            </w:r>
          </w:p>
        </w:tc>
        <w:tc>
          <w:tcPr>
            <w:tcW w:w="874" w:type="dxa"/>
            <w:tcBorders>
              <w:top w:val="nil"/>
              <w:left w:val="single" w:sz="4" w:space="0" w:color="auto"/>
              <w:bottom w:val="nil"/>
              <w:right w:val="nil"/>
            </w:tcBorders>
            <w:shd w:val="clear" w:color="auto" w:fill="D9D9D9" w:themeFill="background1" w:themeFillShade="D9"/>
            <w:noWrap/>
            <w:hideMark/>
          </w:tcPr>
          <w:p w14:paraId="680C4769" w14:textId="77777777" w:rsidR="00351B53" w:rsidRPr="005819EC" w:rsidRDefault="00351B53" w:rsidP="00482215">
            <w:pPr>
              <w:rPr>
                <w:sz w:val="24"/>
                <w:szCs w:val="24"/>
                <w:lang w:val="lt-LT"/>
              </w:rPr>
            </w:pPr>
            <w:r w:rsidRPr="005819EC">
              <w:rPr>
                <w:sz w:val="24"/>
                <w:szCs w:val="24"/>
                <w:lang w:val="lt-LT"/>
              </w:rPr>
              <w:t>58,77</w:t>
            </w:r>
          </w:p>
        </w:tc>
        <w:tc>
          <w:tcPr>
            <w:tcW w:w="874" w:type="dxa"/>
            <w:tcBorders>
              <w:top w:val="nil"/>
              <w:left w:val="nil"/>
              <w:bottom w:val="nil"/>
              <w:right w:val="nil"/>
            </w:tcBorders>
            <w:noWrap/>
            <w:hideMark/>
          </w:tcPr>
          <w:p w14:paraId="3A1C6C56" w14:textId="77777777" w:rsidR="00351B53" w:rsidRPr="005819EC" w:rsidRDefault="00351B53" w:rsidP="00482215">
            <w:pPr>
              <w:rPr>
                <w:sz w:val="24"/>
                <w:szCs w:val="24"/>
                <w:lang w:val="lt-LT"/>
              </w:rPr>
            </w:pPr>
            <w:r w:rsidRPr="005819EC">
              <w:rPr>
                <w:sz w:val="24"/>
                <w:szCs w:val="24"/>
                <w:lang w:val="lt-LT"/>
              </w:rPr>
              <w:t>52,03</w:t>
            </w:r>
          </w:p>
        </w:tc>
        <w:tc>
          <w:tcPr>
            <w:tcW w:w="874" w:type="dxa"/>
            <w:tcBorders>
              <w:top w:val="nil"/>
              <w:left w:val="nil"/>
              <w:bottom w:val="nil"/>
              <w:right w:val="single" w:sz="4" w:space="0" w:color="auto"/>
            </w:tcBorders>
            <w:noWrap/>
            <w:hideMark/>
          </w:tcPr>
          <w:p w14:paraId="6F74F1A9" w14:textId="77777777" w:rsidR="00351B53" w:rsidRPr="005819EC" w:rsidRDefault="00351B53" w:rsidP="00482215">
            <w:pPr>
              <w:rPr>
                <w:sz w:val="24"/>
                <w:szCs w:val="24"/>
                <w:lang w:val="lt-LT"/>
              </w:rPr>
            </w:pPr>
            <w:r w:rsidRPr="005819EC">
              <w:rPr>
                <w:sz w:val="24"/>
                <w:szCs w:val="24"/>
                <w:lang w:val="lt-LT"/>
              </w:rPr>
              <w:t>50,23</w:t>
            </w:r>
          </w:p>
        </w:tc>
      </w:tr>
      <w:tr w:rsidR="00351B53" w:rsidRPr="005819EC" w14:paraId="59381B6F" w14:textId="77777777" w:rsidTr="005A12C4">
        <w:trPr>
          <w:trHeight w:val="300"/>
        </w:trPr>
        <w:tc>
          <w:tcPr>
            <w:tcW w:w="590" w:type="dxa"/>
            <w:tcBorders>
              <w:top w:val="nil"/>
              <w:left w:val="single" w:sz="4" w:space="0" w:color="auto"/>
              <w:bottom w:val="nil"/>
              <w:right w:val="single" w:sz="4" w:space="0" w:color="auto"/>
            </w:tcBorders>
            <w:noWrap/>
            <w:hideMark/>
          </w:tcPr>
          <w:p w14:paraId="4F00AC43" w14:textId="77777777" w:rsidR="00351B53" w:rsidRPr="005819EC" w:rsidRDefault="00351B53" w:rsidP="00482215">
            <w:pPr>
              <w:rPr>
                <w:sz w:val="24"/>
                <w:szCs w:val="24"/>
                <w:lang w:val="lt-LT"/>
              </w:rPr>
            </w:pPr>
            <w:r w:rsidRPr="005819EC">
              <w:rPr>
                <w:sz w:val="24"/>
                <w:szCs w:val="24"/>
                <w:lang w:val="lt-LT"/>
              </w:rPr>
              <w:t>32</w:t>
            </w:r>
          </w:p>
        </w:tc>
        <w:tc>
          <w:tcPr>
            <w:tcW w:w="5623" w:type="dxa"/>
            <w:tcBorders>
              <w:top w:val="nil"/>
              <w:left w:val="single" w:sz="4" w:space="0" w:color="auto"/>
              <w:bottom w:val="nil"/>
              <w:right w:val="single" w:sz="4" w:space="0" w:color="auto"/>
            </w:tcBorders>
            <w:noWrap/>
            <w:hideMark/>
          </w:tcPr>
          <w:p w14:paraId="67DD5CE1" w14:textId="77777777" w:rsidR="00351B53" w:rsidRPr="005819EC" w:rsidRDefault="00351B53" w:rsidP="00482215">
            <w:pPr>
              <w:rPr>
                <w:sz w:val="24"/>
                <w:szCs w:val="24"/>
                <w:lang w:val="lt-LT"/>
              </w:rPr>
            </w:pPr>
            <w:r w:rsidRPr="005819EC">
              <w:rPr>
                <w:sz w:val="24"/>
                <w:szCs w:val="24"/>
                <w:lang w:val="lt-LT"/>
              </w:rPr>
              <w:t>Statybininkų prospektas prie darželio "Pagrandukas" (Žardininkų g. 10)</w:t>
            </w:r>
          </w:p>
        </w:tc>
        <w:tc>
          <w:tcPr>
            <w:tcW w:w="874" w:type="dxa"/>
            <w:tcBorders>
              <w:top w:val="nil"/>
              <w:left w:val="single" w:sz="4" w:space="0" w:color="auto"/>
              <w:bottom w:val="nil"/>
              <w:right w:val="nil"/>
            </w:tcBorders>
            <w:shd w:val="clear" w:color="auto" w:fill="D9D9D9" w:themeFill="background1" w:themeFillShade="D9"/>
            <w:noWrap/>
            <w:hideMark/>
          </w:tcPr>
          <w:p w14:paraId="32411C13" w14:textId="77777777" w:rsidR="00351B53" w:rsidRPr="005819EC" w:rsidRDefault="00351B53" w:rsidP="00482215">
            <w:pPr>
              <w:rPr>
                <w:sz w:val="24"/>
                <w:szCs w:val="24"/>
                <w:lang w:val="lt-LT"/>
              </w:rPr>
            </w:pPr>
            <w:r w:rsidRPr="005819EC">
              <w:rPr>
                <w:sz w:val="24"/>
                <w:szCs w:val="24"/>
                <w:lang w:val="lt-LT"/>
              </w:rPr>
              <w:t>68,43</w:t>
            </w:r>
          </w:p>
        </w:tc>
        <w:tc>
          <w:tcPr>
            <w:tcW w:w="874" w:type="dxa"/>
            <w:tcBorders>
              <w:top w:val="nil"/>
              <w:left w:val="nil"/>
              <w:bottom w:val="nil"/>
              <w:right w:val="nil"/>
            </w:tcBorders>
            <w:noWrap/>
            <w:hideMark/>
          </w:tcPr>
          <w:p w14:paraId="06DED3CE" w14:textId="77777777" w:rsidR="00351B53" w:rsidRPr="005819EC" w:rsidRDefault="00351B53" w:rsidP="00482215">
            <w:pPr>
              <w:rPr>
                <w:sz w:val="24"/>
                <w:szCs w:val="24"/>
                <w:lang w:val="lt-LT"/>
              </w:rPr>
            </w:pPr>
            <w:r w:rsidRPr="005819EC">
              <w:rPr>
                <w:sz w:val="24"/>
                <w:szCs w:val="24"/>
                <w:lang w:val="lt-LT"/>
              </w:rPr>
              <w:t>60,80</w:t>
            </w:r>
          </w:p>
        </w:tc>
        <w:tc>
          <w:tcPr>
            <w:tcW w:w="874" w:type="dxa"/>
            <w:tcBorders>
              <w:top w:val="nil"/>
              <w:left w:val="nil"/>
              <w:bottom w:val="nil"/>
              <w:right w:val="single" w:sz="4" w:space="0" w:color="auto"/>
            </w:tcBorders>
            <w:noWrap/>
            <w:hideMark/>
          </w:tcPr>
          <w:p w14:paraId="2D704394" w14:textId="77777777" w:rsidR="00351B53" w:rsidRPr="005819EC" w:rsidRDefault="00351B53" w:rsidP="00482215">
            <w:pPr>
              <w:rPr>
                <w:sz w:val="24"/>
                <w:szCs w:val="24"/>
                <w:lang w:val="lt-LT"/>
              </w:rPr>
            </w:pPr>
            <w:r w:rsidRPr="005819EC">
              <w:rPr>
                <w:sz w:val="24"/>
                <w:szCs w:val="24"/>
                <w:lang w:val="lt-LT"/>
              </w:rPr>
              <w:t>56,40</w:t>
            </w:r>
          </w:p>
        </w:tc>
        <w:tc>
          <w:tcPr>
            <w:tcW w:w="874" w:type="dxa"/>
            <w:tcBorders>
              <w:top w:val="nil"/>
              <w:left w:val="single" w:sz="4" w:space="0" w:color="auto"/>
              <w:bottom w:val="nil"/>
              <w:right w:val="nil"/>
            </w:tcBorders>
            <w:shd w:val="clear" w:color="auto" w:fill="D9D9D9" w:themeFill="background1" w:themeFillShade="D9"/>
            <w:noWrap/>
            <w:hideMark/>
          </w:tcPr>
          <w:p w14:paraId="46DD5204" w14:textId="77777777" w:rsidR="00351B53" w:rsidRPr="005819EC" w:rsidRDefault="00351B53" w:rsidP="00482215">
            <w:pPr>
              <w:rPr>
                <w:sz w:val="24"/>
                <w:szCs w:val="24"/>
                <w:lang w:val="lt-LT"/>
              </w:rPr>
            </w:pPr>
            <w:r w:rsidRPr="005819EC">
              <w:rPr>
                <w:sz w:val="24"/>
                <w:szCs w:val="24"/>
                <w:lang w:val="lt-LT"/>
              </w:rPr>
              <w:t>64,80</w:t>
            </w:r>
          </w:p>
        </w:tc>
        <w:tc>
          <w:tcPr>
            <w:tcW w:w="874" w:type="dxa"/>
            <w:tcBorders>
              <w:top w:val="nil"/>
              <w:left w:val="nil"/>
              <w:bottom w:val="nil"/>
              <w:right w:val="nil"/>
            </w:tcBorders>
            <w:shd w:val="clear" w:color="auto" w:fill="D9D9D9" w:themeFill="background1" w:themeFillShade="D9"/>
            <w:noWrap/>
            <w:hideMark/>
          </w:tcPr>
          <w:p w14:paraId="33A047B5" w14:textId="77777777" w:rsidR="00351B53" w:rsidRPr="005819EC" w:rsidRDefault="00351B53" w:rsidP="00482215">
            <w:pPr>
              <w:rPr>
                <w:sz w:val="24"/>
                <w:szCs w:val="24"/>
                <w:lang w:val="lt-LT"/>
              </w:rPr>
            </w:pPr>
            <w:r w:rsidRPr="005819EC">
              <w:rPr>
                <w:sz w:val="24"/>
                <w:szCs w:val="24"/>
                <w:lang w:val="lt-LT"/>
              </w:rPr>
              <w:t>61,13</w:t>
            </w:r>
          </w:p>
        </w:tc>
        <w:tc>
          <w:tcPr>
            <w:tcW w:w="874" w:type="dxa"/>
            <w:tcBorders>
              <w:top w:val="nil"/>
              <w:left w:val="nil"/>
              <w:bottom w:val="nil"/>
              <w:right w:val="single" w:sz="4" w:space="0" w:color="auto"/>
            </w:tcBorders>
            <w:noWrap/>
            <w:hideMark/>
          </w:tcPr>
          <w:p w14:paraId="26EBC5F2" w14:textId="77777777" w:rsidR="00351B53" w:rsidRPr="005819EC" w:rsidRDefault="00351B53" w:rsidP="00482215">
            <w:pPr>
              <w:rPr>
                <w:sz w:val="24"/>
                <w:szCs w:val="24"/>
                <w:lang w:val="lt-LT"/>
              </w:rPr>
            </w:pPr>
            <w:r w:rsidRPr="005819EC">
              <w:rPr>
                <w:sz w:val="24"/>
                <w:szCs w:val="24"/>
                <w:lang w:val="lt-LT"/>
              </w:rPr>
              <w:t>57,80</w:t>
            </w:r>
          </w:p>
        </w:tc>
        <w:tc>
          <w:tcPr>
            <w:tcW w:w="874" w:type="dxa"/>
            <w:tcBorders>
              <w:top w:val="nil"/>
              <w:left w:val="single" w:sz="4" w:space="0" w:color="auto"/>
              <w:bottom w:val="nil"/>
              <w:right w:val="nil"/>
            </w:tcBorders>
            <w:shd w:val="clear" w:color="auto" w:fill="D9D9D9" w:themeFill="background1" w:themeFillShade="D9"/>
            <w:noWrap/>
            <w:hideMark/>
          </w:tcPr>
          <w:p w14:paraId="3E158A90" w14:textId="77777777" w:rsidR="00351B53" w:rsidRPr="005819EC" w:rsidRDefault="00351B53" w:rsidP="00482215">
            <w:pPr>
              <w:rPr>
                <w:sz w:val="24"/>
                <w:szCs w:val="24"/>
                <w:lang w:val="lt-LT"/>
              </w:rPr>
            </w:pPr>
            <w:r w:rsidRPr="005819EC">
              <w:rPr>
                <w:sz w:val="24"/>
                <w:szCs w:val="24"/>
                <w:lang w:val="lt-LT"/>
              </w:rPr>
              <w:t>55,23</w:t>
            </w:r>
          </w:p>
        </w:tc>
        <w:tc>
          <w:tcPr>
            <w:tcW w:w="874" w:type="dxa"/>
            <w:tcBorders>
              <w:top w:val="nil"/>
              <w:left w:val="nil"/>
              <w:bottom w:val="nil"/>
              <w:right w:val="nil"/>
            </w:tcBorders>
            <w:noWrap/>
            <w:hideMark/>
          </w:tcPr>
          <w:p w14:paraId="5B719240" w14:textId="77777777" w:rsidR="00351B53" w:rsidRPr="005819EC" w:rsidRDefault="00351B53" w:rsidP="00482215">
            <w:pPr>
              <w:rPr>
                <w:sz w:val="24"/>
                <w:szCs w:val="24"/>
                <w:lang w:val="lt-LT"/>
              </w:rPr>
            </w:pPr>
            <w:r w:rsidRPr="005819EC">
              <w:rPr>
                <w:sz w:val="24"/>
                <w:szCs w:val="24"/>
                <w:lang w:val="lt-LT"/>
              </w:rPr>
              <w:t>48,23</w:t>
            </w:r>
          </w:p>
        </w:tc>
        <w:tc>
          <w:tcPr>
            <w:tcW w:w="874" w:type="dxa"/>
            <w:tcBorders>
              <w:top w:val="nil"/>
              <w:left w:val="nil"/>
              <w:bottom w:val="nil"/>
              <w:right w:val="single" w:sz="4" w:space="0" w:color="auto"/>
            </w:tcBorders>
            <w:noWrap/>
            <w:hideMark/>
          </w:tcPr>
          <w:p w14:paraId="2F047638" w14:textId="77777777" w:rsidR="00351B53" w:rsidRPr="005819EC" w:rsidRDefault="00351B53" w:rsidP="00482215">
            <w:pPr>
              <w:rPr>
                <w:sz w:val="24"/>
                <w:szCs w:val="24"/>
                <w:lang w:val="lt-LT"/>
              </w:rPr>
            </w:pPr>
            <w:r w:rsidRPr="005819EC">
              <w:rPr>
                <w:sz w:val="24"/>
                <w:szCs w:val="24"/>
                <w:lang w:val="lt-LT"/>
              </w:rPr>
              <w:t>47,67</w:t>
            </w:r>
          </w:p>
        </w:tc>
      </w:tr>
      <w:tr w:rsidR="00351B53" w:rsidRPr="005819EC" w14:paraId="43AE0300" w14:textId="77777777" w:rsidTr="005A12C4">
        <w:trPr>
          <w:trHeight w:val="300"/>
        </w:trPr>
        <w:tc>
          <w:tcPr>
            <w:tcW w:w="590" w:type="dxa"/>
            <w:tcBorders>
              <w:top w:val="nil"/>
              <w:left w:val="single" w:sz="4" w:space="0" w:color="auto"/>
              <w:bottom w:val="nil"/>
              <w:right w:val="single" w:sz="4" w:space="0" w:color="auto"/>
            </w:tcBorders>
            <w:noWrap/>
            <w:hideMark/>
          </w:tcPr>
          <w:p w14:paraId="58814A0A" w14:textId="77777777" w:rsidR="00351B53" w:rsidRPr="005819EC" w:rsidRDefault="00351B53" w:rsidP="00482215">
            <w:pPr>
              <w:rPr>
                <w:sz w:val="24"/>
                <w:szCs w:val="24"/>
                <w:lang w:val="lt-LT"/>
              </w:rPr>
            </w:pPr>
            <w:r w:rsidRPr="005819EC">
              <w:rPr>
                <w:sz w:val="24"/>
                <w:szCs w:val="24"/>
                <w:lang w:val="lt-LT"/>
              </w:rPr>
              <w:t>33</w:t>
            </w:r>
          </w:p>
        </w:tc>
        <w:tc>
          <w:tcPr>
            <w:tcW w:w="5623" w:type="dxa"/>
            <w:tcBorders>
              <w:top w:val="nil"/>
              <w:left w:val="single" w:sz="4" w:space="0" w:color="auto"/>
              <w:bottom w:val="nil"/>
              <w:right w:val="single" w:sz="4" w:space="0" w:color="auto"/>
            </w:tcBorders>
            <w:noWrap/>
            <w:hideMark/>
          </w:tcPr>
          <w:p w14:paraId="73023DDE" w14:textId="77777777" w:rsidR="00351B53" w:rsidRPr="005819EC" w:rsidRDefault="00351B53" w:rsidP="00482215">
            <w:pPr>
              <w:rPr>
                <w:sz w:val="24"/>
                <w:szCs w:val="24"/>
                <w:lang w:val="lt-LT"/>
              </w:rPr>
            </w:pPr>
            <w:r w:rsidRPr="005819EC">
              <w:rPr>
                <w:sz w:val="24"/>
                <w:szCs w:val="24"/>
                <w:lang w:val="lt-LT"/>
              </w:rPr>
              <w:t>Gyvenamieji namai (Vingio g. 4) ties Smiltelės g.</w:t>
            </w:r>
          </w:p>
        </w:tc>
        <w:tc>
          <w:tcPr>
            <w:tcW w:w="874" w:type="dxa"/>
            <w:tcBorders>
              <w:top w:val="nil"/>
              <w:left w:val="single" w:sz="4" w:space="0" w:color="auto"/>
              <w:bottom w:val="nil"/>
              <w:right w:val="nil"/>
            </w:tcBorders>
            <w:noWrap/>
            <w:hideMark/>
          </w:tcPr>
          <w:p w14:paraId="380C5E7E" w14:textId="77777777" w:rsidR="00351B53" w:rsidRPr="005819EC" w:rsidRDefault="00351B53" w:rsidP="00482215">
            <w:pPr>
              <w:rPr>
                <w:sz w:val="24"/>
                <w:szCs w:val="24"/>
                <w:lang w:val="lt-LT"/>
              </w:rPr>
            </w:pPr>
            <w:r w:rsidRPr="005819EC">
              <w:rPr>
                <w:sz w:val="24"/>
                <w:szCs w:val="24"/>
                <w:lang w:val="lt-LT"/>
              </w:rPr>
              <w:t>63,70</w:t>
            </w:r>
          </w:p>
        </w:tc>
        <w:tc>
          <w:tcPr>
            <w:tcW w:w="874" w:type="dxa"/>
            <w:tcBorders>
              <w:top w:val="nil"/>
              <w:left w:val="nil"/>
              <w:bottom w:val="nil"/>
              <w:right w:val="nil"/>
            </w:tcBorders>
            <w:noWrap/>
            <w:hideMark/>
          </w:tcPr>
          <w:p w14:paraId="4D91D087" w14:textId="77777777" w:rsidR="00351B53" w:rsidRPr="005819EC" w:rsidRDefault="00351B53" w:rsidP="00482215">
            <w:pPr>
              <w:rPr>
                <w:sz w:val="24"/>
                <w:szCs w:val="24"/>
                <w:lang w:val="lt-LT"/>
              </w:rPr>
            </w:pPr>
            <w:r w:rsidRPr="005819EC">
              <w:rPr>
                <w:sz w:val="24"/>
                <w:szCs w:val="24"/>
                <w:lang w:val="lt-LT"/>
              </w:rPr>
              <w:t>64,03</w:t>
            </w:r>
          </w:p>
        </w:tc>
        <w:tc>
          <w:tcPr>
            <w:tcW w:w="874" w:type="dxa"/>
            <w:tcBorders>
              <w:top w:val="nil"/>
              <w:left w:val="nil"/>
              <w:bottom w:val="nil"/>
              <w:right w:val="single" w:sz="4" w:space="0" w:color="auto"/>
            </w:tcBorders>
            <w:noWrap/>
            <w:hideMark/>
          </w:tcPr>
          <w:p w14:paraId="6DF9B331" w14:textId="77777777" w:rsidR="00351B53" w:rsidRPr="005819EC" w:rsidRDefault="00351B53" w:rsidP="00482215">
            <w:pPr>
              <w:rPr>
                <w:sz w:val="24"/>
                <w:szCs w:val="24"/>
                <w:lang w:val="lt-LT"/>
              </w:rPr>
            </w:pPr>
            <w:r w:rsidRPr="005819EC">
              <w:rPr>
                <w:sz w:val="24"/>
                <w:szCs w:val="24"/>
                <w:lang w:val="lt-LT"/>
              </w:rPr>
              <w:t>60,57</w:t>
            </w:r>
          </w:p>
        </w:tc>
        <w:tc>
          <w:tcPr>
            <w:tcW w:w="874" w:type="dxa"/>
            <w:tcBorders>
              <w:top w:val="nil"/>
              <w:left w:val="single" w:sz="4" w:space="0" w:color="auto"/>
              <w:bottom w:val="nil"/>
              <w:right w:val="nil"/>
            </w:tcBorders>
            <w:shd w:val="clear" w:color="auto" w:fill="D9D9D9" w:themeFill="background1" w:themeFillShade="D9"/>
            <w:noWrap/>
            <w:hideMark/>
          </w:tcPr>
          <w:p w14:paraId="1F5C4B13" w14:textId="77777777" w:rsidR="00351B53" w:rsidRPr="005819EC" w:rsidRDefault="00351B53" w:rsidP="00482215">
            <w:pPr>
              <w:rPr>
                <w:sz w:val="24"/>
                <w:szCs w:val="24"/>
                <w:lang w:val="lt-LT"/>
              </w:rPr>
            </w:pPr>
            <w:r w:rsidRPr="005819EC">
              <w:rPr>
                <w:sz w:val="24"/>
                <w:szCs w:val="24"/>
                <w:lang w:val="lt-LT"/>
              </w:rPr>
              <w:t>63,10</w:t>
            </w:r>
          </w:p>
        </w:tc>
        <w:tc>
          <w:tcPr>
            <w:tcW w:w="874" w:type="dxa"/>
            <w:tcBorders>
              <w:top w:val="nil"/>
              <w:left w:val="nil"/>
              <w:bottom w:val="nil"/>
              <w:right w:val="nil"/>
            </w:tcBorders>
            <w:noWrap/>
            <w:hideMark/>
          </w:tcPr>
          <w:p w14:paraId="32B8DD83" w14:textId="77777777" w:rsidR="00351B53" w:rsidRPr="005819EC" w:rsidRDefault="00351B53" w:rsidP="00482215">
            <w:pPr>
              <w:rPr>
                <w:sz w:val="24"/>
                <w:szCs w:val="24"/>
                <w:lang w:val="lt-LT"/>
              </w:rPr>
            </w:pPr>
            <w:r w:rsidRPr="005819EC">
              <w:rPr>
                <w:sz w:val="24"/>
                <w:szCs w:val="24"/>
                <w:lang w:val="lt-LT"/>
              </w:rPr>
              <w:t>55,80</w:t>
            </w:r>
          </w:p>
        </w:tc>
        <w:tc>
          <w:tcPr>
            <w:tcW w:w="874" w:type="dxa"/>
            <w:tcBorders>
              <w:top w:val="nil"/>
              <w:left w:val="nil"/>
              <w:bottom w:val="nil"/>
              <w:right w:val="single" w:sz="4" w:space="0" w:color="auto"/>
            </w:tcBorders>
            <w:noWrap/>
            <w:hideMark/>
          </w:tcPr>
          <w:p w14:paraId="7916BA9C" w14:textId="77777777" w:rsidR="00351B53" w:rsidRPr="005819EC" w:rsidRDefault="00351B53" w:rsidP="00482215">
            <w:pPr>
              <w:rPr>
                <w:sz w:val="24"/>
                <w:szCs w:val="24"/>
                <w:lang w:val="lt-LT"/>
              </w:rPr>
            </w:pPr>
            <w:r w:rsidRPr="005819EC">
              <w:rPr>
                <w:sz w:val="24"/>
                <w:szCs w:val="24"/>
                <w:lang w:val="lt-LT"/>
              </w:rPr>
              <w:t>58,43</w:t>
            </w:r>
          </w:p>
        </w:tc>
        <w:tc>
          <w:tcPr>
            <w:tcW w:w="874" w:type="dxa"/>
            <w:tcBorders>
              <w:top w:val="nil"/>
              <w:left w:val="single" w:sz="4" w:space="0" w:color="auto"/>
              <w:bottom w:val="nil"/>
              <w:right w:val="nil"/>
            </w:tcBorders>
            <w:noWrap/>
            <w:hideMark/>
          </w:tcPr>
          <w:p w14:paraId="7801F292" w14:textId="77777777" w:rsidR="00351B53" w:rsidRPr="005819EC" w:rsidRDefault="00351B53" w:rsidP="00482215">
            <w:pPr>
              <w:rPr>
                <w:sz w:val="24"/>
                <w:szCs w:val="24"/>
                <w:lang w:val="lt-LT"/>
              </w:rPr>
            </w:pPr>
            <w:r w:rsidRPr="005819EC">
              <w:rPr>
                <w:sz w:val="24"/>
                <w:szCs w:val="24"/>
                <w:lang w:val="lt-LT"/>
              </w:rPr>
              <w:t>50,70</w:t>
            </w:r>
          </w:p>
        </w:tc>
        <w:tc>
          <w:tcPr>
            <w:tcW w:w="874" w:type="dxa"/>
            <w:tcBorders>
              <w:top w:val="nil"/>
              <w:left w:val="nil"/>
              <w:bottom w:val="nil"/>
              <w:right w:val="nil"/>
            </w:tcBorders>
            <w:noWrap/>
            <w:hideMark/>
          </w:tcPr>
          <w:p w14:paraId="7DC3CDA3" w14:textId="77777777" w:rsidR="00351B53" w:rsidRPr="005819EC" w:rsidRDefault="00351B53" w:rsidP="00482215">
            <w:pPr>
              <w:rPr>
                <w:sz w:val="24"/>
                <w:szCs w:val="24"/>
                <w:lang w:val="lt-LT"/>
              </w:rPr>
            </w:pPr>
            <w:r w:rsidRPr="005819EC">
              <w:rPr>
                <w:sz w:val="24"/>
                <w:szCs w:val="24"/>
                <w:lang w:val="lt-LT"/>
              </w:rPr>
              <w:t>53,13</w:t>
            </w:r>
          </w:p>
        </w:tc>
        <w:tc>
          <w:tcPr>
            <w:tcW w:w="874" w:type="dxa"/>
            <w:tcBorders>
              <w:top w:val="nil"/>
              <w:left w:val="nil"/>
              <w:bottom w:val="nil"/>
              <w:right w:val="single" w:sz="4" w:space="0" w:color="auto"/>
            </w:tcBorders>
            <w:noWrap/>
            <w:hideMark/>
          </w:tcPr>
          <w:p w14:paraId="5BB4D721" w14:textId="77777777" w:rsidR="00351B53" w:rsidRPr="005819EC" w:rsidRDefault="00351B53" w:rsidP="00482215">
            <w:pPr>
              <w:rPr>
                <w:sz w:val="24"/>
                <w:szCs w:val="24"/>
                <w:lang w:val="lt-LT"/>
              </w:rPr>
            </w:pPr>
            <w:r w:rsidRPr="005819EC">
              <w:rPr>
                <w:sz w:val="24"/>
                <w:szCs w:val="24"/>
                <w:lang w:val="lt-LT"/>
              </w:rPr>
              <w:t>52,23</w:t>
            </w:r>
          </w:p>
        </w:tc>
      </w:tr>
      <w:tr w:rsidR="00351B53" w:rsidRPr="005819EC" w14:paraId="09DB63DA" w14:textId="77777777" w:rsidTr="005A12C4">
        <w:trPr>
          <w:trHeight w:val="300"/>
        </w:trPr>
        <w:tc>
          <w:tcPr>
            <w:tcW w:w="590" w:type="dxa"/>
            <w:tcBorders>
              <w:top w:val="nil"/>
              <w:left w:val="single" w:sz="4" w:space="0" w:color="auto"/>
              <w:bottom w:val="nil"/>
              <w:right w:val="single" w:sz="4" w:space="0" w:color="auto"/>
            </w:tcBorders>
            <w:noWrap/>
            <w:hideMark/>
          </w:tcPr>
          <w:p w14:paraId="05B5F411" w14:textId="77777777" w:rsidR="00351B53" w:rsidRPr="005819EC" w:rsidRDefault="00351B53" w:rsidP="00482215">
            <w:pPr>
              <w:rPr>
                <w:sz w:val="24"/>
                <w:szCs w:val="24"/>
                <w:lang w:val="lt-LT"/>
              </w:rPr>
            </w:pPr>
            <w:r w:rsidRPr="005819EC">
              <w:rPr>
                <w:sz w:val="24"/>
                <w:szCs w:val="24"/>
                <w:lang w:val="lt-LT"/>
              </w:rPr>
              <w:t>34</w:t>
            </w:r>
          </w:p>
        </w:tc>
        <w:tc>
          <w:tcPr>
            <w:tcW w:w="5623" w:type="dxa"/>
            <w:tcBorders>
              <w:top w:val="nil"/>
              <w:left w:val="single" w:sz="4" w:space="0" w:color="auto"/>
              <w:bottom w:val="nil"/>
              <w:right w:val="single" w:sz="4" w:space="0" w:color="auto"/>
            </w:tcBorders>
            <w:noWrap/>
            <w:hideMark/>
          </w:tcPr>
          <w:p w14:paraId="3060D438" w14:textId="77777777" w:rsidR="00351B53" w:rsidRPr="005819EC" w:rsidRDefault="00351B53" w:rsidP="00482215">
            <w:pPr>
              <w:rPr>
                <w:sz w:val="24"/>
                <w:szCs w:val="24"/>
                <w:lang w:val="lt-LT"/>
              </w:rPr>
            </w:pPr>
            <w:r w:rsidRPr="005819EC">
              <w:rPr>
                <w:sz w:val="24"/>
                <w:szCs w:val="24"/>
                <w:lang w:val="lt-LT"/>
              </w:rPr>
              <w:t>Jūrininkų prospektas ties gyvenamaisiais namais (Mogiliovo g. 16)</w:t>
            </w:r>
          </w:p>
        </w:tc>
        <w:tc>
          <w:tcPr>
            <w:tcW w:w="874" w:type="dxa"/>
            <w:tcBorders>
              <w:top w:val="nil"/>
              <w:left w:val="single" w:sz="4" w:space="0" w:color="auto"/>
              <w:bottom w:val="nil"/>
              <w:right w:val="nil"/>
            </w:tcBorders>
            <w:shd w:val="clear" w:color="auto" w:fill="D9D9D9" w:themeFill="background1" w:themeFillShade="D9"/>
            <w:noWrap/>
            <w:hideMark/>
          </w:tcPr>
          <w:p w14:paraId="0DBA29FC" w14:textId="77777777" w:rsidR="00351B53" w:rsidRPr="005819EC" w:rsidRDefault="00351B53" w:rsidP="00482215">
            <w:pPr>
              <w:rPr>
                <w:sz w:val="24"/>
                <w:szCs w:val="24"/>
                <w:lang w:val="lt-LT"/>
              </w:rPr>
            </w:pPr>
            <w:r w:rsidRPr="005819EC">
              <w:rPr>
                <w:sz w:val="24"/>
                <w:szCs w:val="24"/>
                <w:lang w:val="lt-LT"/>
              </w:rPr>
              <w:t>70,87</w:t>
            </w:r>
          </w:p>
        </w:tc>
        <w:tc>
          <w:tcPr>
            <w:tcW w:w="874" w:type="dxa"/>
            <w:tcBorders>
              <w:top w:val="nil"/>
              <w:left w:val="nil"/>
              <w:bottom w:val="nil"/>
              <w:right w:val="nil"/>
            </w:tcBorders>
            <w:noWrap/>
            <w:hideMark/>
          </w:tcPr>
          <w:p w14:paraId="39E96085" w14:textId="77777777" w:rsidR="00351B53" w:rsidRPr="005819EC" w:rsidRDefault="00351B53" w:rsidP="00482215">
            <w:pPr>
              <w:rPr>
                <w:sz w:val="24"/>
                <w:szCs w:val="24"/>
                <w:lang w:val="lt-LT"/>
              </w:rPr>
            </w:pPr>
            <w:r w:rsidRPr="005819EC">
              <w:rPr>
                <w:sz w:val="24"/>
                <w:szCs w:val="24"/>
                <w:lang w:val="lt-LT"/>
              </w:rPr>
              <w:t>61,77</w:t>
            </w:r>
          </w:p>
        </w:tc>
        <w:tc>
          <w:tcPr>
            <w:tcW w:w="874" w:type="dxa"/>
            <w:tcBorders>
              <w:top w:val="nil"/>
              <w:left w:val="nil"/>
              <w:bottom w:val="nil"/>
              <w:right w:val="single" w:sz="4" w:space="0" w:color="auto"/>
            </w:tcBorders>
            <w:noWrap/>
            <w:hideMark/>
          </w:tcPr>
          <w:p w14:paraId="49289C17" w14:textId="77777777" w:rsidR="00351B53" w:rsidRPr="005819EC" w:rsidRDefault="00351B53" w:rsidP="00482215">
            <w:pPr>
              <w:rPr>
                <w:sz w:val="24"/>
                <w:szCs w:val="24"/>
                <w:lang w:val="lt-LT"/>
              </w:rPr>
            </w:pPr>
            <w:r w:rsidRPr="005819EC">
              <w:rPr>
                <w:sz w:val="24"/>
                <w:szCs w:val="24"/>
                <w:lang w:val="lt-LT"/>
              </w:rPr>
              <w:t>60,73</w:t>
            </w:r>
          </w:p>
        </w:tc>
        <w:tc>
          <w:tcPr>
            <w:tcW w:w="874" w:type="dxa"/>
            <w:tcBorders>
              <w:top w:val="nil"/>
              <w:left w:val="single" w:sz="4" w:space="0" w:color="auto"/>
              <w:bottom w:val="nil"/>
              <w:right w:val="nil"/>
            </w:tcBorders>
            <w:shd w:val="clear" w:color="auto" w:fill="D9D9D9" w:themeFill="background1" w:themeFillShade="D9"/>
            <w:noWrap/>
            <w:hideMark/>
          </w:tcPr>
          <w:p w14:paraId="35F90D07" w14:textId="77777777" w:rsidR="00351B53" w:rsidRPr="005819EC" w:rsidRDefault="00351B53" w:rsidP="00482215">
            <w:pPr>
              <w:rPr>
                <w:sz w:val="24"/>
                <w:szCs w:val="24"/>
                <w:lang w:val="lt-LT"/>
              </w:rPr>
            </w:pPr>
            <w:r w:rsidRPr="005819EC">
              <w:rPr>
                <w:sz w:val="24"/>
                <w:szCs w:val="24"/>
                <w:lang w:val="lt-LT"/>
              </w:rPr>
              <w:t>67,97</w:t>
            </w:r>
          </w:p>
        </w:tc>
        <w:tc>
          <w:tcPr>
            <w:tcW w:w="874" w:type="dxa"/>
            <w:tcBorders>
              <w:top w:val="nil"/>
              <w:left w:val="nil"/>
              <w:bottom w:val="nil"/>
              <w:right w:val="nil"/>
            </w:tcBorders>
            <w:shd w:val="clear" w:color="auto" w:fill="D9D9D9" w:themeFill="background1" w:themeFillShade="D9"/>
            <w:noWrap/>
            <w:hideMark/>
          </w:tcPr>
          <w:p w14:paraId="2E7583E2" w14:textId="77777777" w:rsidR="00351B53" w:rsidRPr="005819EC" w:rsidRDefault="00351B53" w:rsidP="00482215">
            <w:pPr>
              <w:rPr>
                <w:sz w:val="24"/>
                <w:szCs w:val="24"/>
                <w:lang w:val="lt-LT"/>
              </w:rPr>
            </w:pPr>
            <w:r w:rsidRPr="005819EC">
              <w:rPr>
                <w:sz w:val="24"/>
                <w:szCs w:val="24"/>
                <w:lang w:val="lt-LT"/>
              </w:rPr>
              <w:t>62,10</w:t>
            </w:r>
          </w:p>
        </w:tc>
        <w:tc>
          <w:tcPr>
            <w:tcW w:w="874" w:type="dxa"/>
            <w:tcBorders>
              <w:top w:val="nil"/>
              <w:left w:val="nil"/>
              <w:bottom w:val="nil"/>
              <w:right w:val="single" w:sz="4" w:space="0" w:color="auto"/>
            </w:tcBorders>
            <w:noWrap/>
            <w:hideMark/>
          </w:tcPr>
          <w:p w14:paraId="6D5153BC" w14:textId="77777777" w:rsidR="00351B53" w:rsidRPr="005819EC" w:rsidRDefault="00351B53" w:rsidP="00482215">
            <w:pPr>
              <w:rPr>
                <w:sz w:val="24"/>
                <w:szCs w:val="24"/>
                <w:lang w:val="lt-LT"/>
              </w:rPr>
            </w:pPr>
            <w:r w:rsidRPr="005819EC">
              <w:rPr>
                <w:sz w:val="24"/>
                <w:szCs w:val="24"/>
                <w:lang w:val="lt-LT"/>
              </w:rPr>
              <w:t>57,93</w:t>
            </w:r>
          </w:p>
        </w:tc>
        <w:tc>
          <w:tcPr>
            <w:tcW w:w="874" w:type="dxa"/>
            <w:tcBorders>
              <w:top w:val="nil"/>
              <w:left w:val="single" w:sz="4" w:space="0" w:color="auto"/>
              <w:bottom w:val="nil"/>
              <w:right w:val="nil"/>
            </w:tcBorders>
            <w:noWrap/>
            <w:hideMark/>
          </w:tcPr>
          <w:p w14:paraId="64063CF2" w14:textId="77777777" w:rsidR="00351B53" w:rsidRPr="005819EC" w:rsidRDefault="00351B53" w:rsidP="00482215">
            <w:pPr>
              <w:rPr>
                <w:sz w:val="24"/>
                <w:szCs w:val="24"/>
                <w:lang w:val="lt-LT"/>
              </w:rPr>
            </w:pPr>
            <w:r w:rsidRPr="005819EC">
              <w:rPr>
                <w:sz w:val="24"/>
                <w:szCs w:val="24"/>
                <w:lang w:val="lt-LT"/>
              </w:rPr>
              <w:t>51,97</w:t>
            </w:r>
          </w:p>
        </w:tc>
        <w:tc>
          <w:tcPr>
            <w:tcW w:w="874" w:type="dxa"/>
            <w:tcBorders>
              <w:top w:val="nil"/>
              <w:left w:val="nil"/>
              <w:bottom w:val="nil"/>
              <w:right w:val="nil"/>
            </w:tcBorders>
            <w:noWrap/>
            <w:hideMark/>
          </w:tcPr>
          <w:p w14:paraId="5E5CEE3F" w14:textId="77777777" w:rsidR="00351B53" w:rsidRPr="005819EC" w:rsidRDefault="00351B53" w:rsidP="00482215">
            <w:pPr>
              <w:rPr>
                <w:sz w:val="24"/>
                <w:szCs w:val="24"/>
                <w:lang w:val="lt-LT"/>
              </w:rPr>
            </w:pPr>
            <w:r w:rsidRPr="005819EC">
              <w:rPr>
                <w:sz w:val="24"/>
                <w:szCs w:val="24"/>
                <w:lang w:val="lt-LT"/>
              </w:rPr>
              <w:t>48,83</w:t>
            </w:r>
          </w:p>
        </w:tc>
        <w:tc>
          <w:tcPr>
            <w:tcW w:w="874" w:type="dxa"/>
            <w:tcBorders>
              <w:top w:val="nil"/>
              <w:left w:val="nil"/>
              <w:bottom w:val="nil"/>
              <w:right w:val="single" w:sz="4" w:space="0" w:color="auto"/>
            </w:tcBorders>
            <w:noWrap/>
            <w:hideMark/>
          </w:tcPr>
          <w:p w14:paraId="2E2CDB07" w14:textId="77777777" w:rsidR="00351B53" w:rsidRPr="005819EC" w:rsidRDefault="00351B53" w:rsidP="00482215">
            <w:pPr>
              <w:rPr>
                <w:sz w:val="24"/>
                <w:szCs w:val="24"/>
                <w:lang w:val="lt-LT"/>
              </w:rPr>
            </w:pPr>
            <w:r w:rsidRPr="005819EC">
              <w:rPr>
                <w:sz w:val="24"/>
                <w:szCs w:val="24"/>
                <w:lang w:val="lt-LT"/>
              </w:rPr>
              <w:t>52,80</w:t>
            </w:r>
          </w:p>
        </w:tc>
      </w:tr>
      <w:tr w:rsidR="00351B53" w:rsidRPr="005819EC" w14:paraId="3EBC6816" w14:textId="77777777" w:rsidTr="005A12C4">
        <w:trPr>
          <w:trHeight w:val="300"/>
        </w:trPr>
        <w:tc>
          <w:tcPr>
            <w:tcW w:w="590" w:type="dxa"/>
            <w:tcBorders>
              <w:top w:val="nil"/>
              <w:left w:val="single" w:sz="4" w:space="0" w:color="auto"/>
              <w:bottom w:val="nil"/>
              <w:right w:val="single" w:sz="4" w:space="0" w:color="auto"/>
            </w:tcBorders>
            <w:noWrap/>
            <w:hideMark/>
          </w:tcPr>
          <w:p w14:paraId="40926089" w14:textId="77777777" w:rsidR="00351B53" w:rsidRPr="005819EC" w:rsidRDefault="00351B53" w:rsidP="00482215">
            <w:pPr>
              <w:rPr>
                <w:sz w:val="24"/>
                <w:szCs w:val="24"/>
                <w:lang w:val="lt-LT"/>
              </w:rPr>
            </w:pPr>
            <w:r w:rsidRPr="005819EC">
              <w:rPr>
                <w:sz w:val="24"/>
                <w:szCs w:val="24"/>
                <w:lang w:val="lt-LT"/>
              </w:rPr>
              <w:t>35</w:t>
            </w:r>
          </w:p>
        </w:tc>
        <w:tc>
          <w:tcPr>
            <w:tcW w:w="5623" w:type="dxa"/>
            <w:tcBorders>
              <w:top w:val="nil"/>
              <w:left w:val="single" w:sz="4" w:space="0" w:color="auto"/>
              <w:bottom w:val="nil"/>
              <w:right w:val="single" w:sz="4" w:space="0" w:color="auto"/>
            </w:tcBorders>
            <w:noWrap/>
            <w:hideMark/>
          </w:tcPr>
          <w:p w14:paraId="4A8E4667" w14:textId="77777777" w:rsidR="00351B53" w:rsidRPr="005819EC" w:rsidRDefault="00351B53" w:rsidP="00482215">
            <w:pPr>
              <w:rPr>
                <w:sz w:val="24"/>
                <w:szCs w:val="24"/>
                <w:lang w:val="lt-LT"/>
              </w:rPr>
            </w:pPr>
            <w:r w:rsidRPr="005819EC">
              <w:rPr>
                <w:sz w:val="24"/>
                <w:szCs w:val="24"/>
                <w:lang w:val="lt-LT"/>
              </w:rPr>
              <w:t>Jūrininkų prospektas ties gyvenamaisiais namais (Vingio g. 47)</w:t>
            </w:r>
          </w:p>
        </w:tc>
        <w:tc>
          <w:tcPr>
            <w:tcW w:w="874" w:type="dxa"/>
            <w:tcBorders>
              <w:top w:val="nil"/>
              <w:left w:val="single" w:sz="4" w:space="0" w:color="auto"/>
              <w:bottom w:val="nil"/>
              <w:right w:val="nil"/>
            </w:tcBorders>
            <w:shd w:val="clear" w:color="auto" w:fill="D9D9D9" w:themeFill="background1" w:themeFillShade="D9"/>
            <w:noWrap/>
            <w:hideMark/>
          </w:tcPr>
          <w:p w14:paraId="4F2FC711" w14:textId="77777777" w:rsidR="00351B53" w:rsidRPr="005819EC" w:rsidRDefault="00351B53" w:rsidP="00482215">
            <w:pPr>
              <w:rPr>
                <w:sz w:val="24"/>
                <w:szCs w:val="24"/>
                <w:lang w:val="lt-LT"/>
              </w:rPr>
            </w:pPr>
            <w:r w:rsidRPr="005819EC">
              <w:rPr>
                <w:sz w:val="24"/>
                <w:szCs w:val="24"/>
                <w:lang w:val="lt-LT"/>
              </w:rPr>
              <w:t>69,10</w:t>
            </w:r>
          </w:p>
        </w:tc>
        <w:tc>
          <w:tcPr>
            <w:tcW w:w="874" w:type="dxa"/>
            <w:tcBorders>
              <w:top w:val="nil"/>
              <w:left w:val="nil"/>
              <w:bottom w:val="nil"/>
              <w:right w:val="nil"/>
            </w:tcBorders>
            <w:shd w:val="clear" w:color="auto" w:fill="D9D9D9" w:themeFill="background1" w:themeFillShade="D9"/>
            <w:noWrap/>
            <w:hideMark/>
          </w:tcPr>
          <w:p w14:paraId="76F4B55C" w14:textId="77777777" w:rsidR="00351B53" w:rsidRPr="005819EC" w:rsidRDefault="00351B53" w:rsidP="00482215">
            <w:pPr>
              <w:rPr>
                <w:sz w:val="24"/>
                <w:szCs w:val="24"/>
                <w:lang w:val="lt-LT"/>
              </w:rPr>
            </w:pPr>
            <w:r w:rsidRPr="005819EC">
              <w:rPr>
                <w:sz w:val="24"/>
                <w:szCs w:val="24"/>
                <w:lang w:val="lt-LT"/>
              </w:rPr>
              <w:t>66,17</w:t>
            </w:r>
          </w:p>
        </w:tc>
        <w:tc>
          <w:tcPr>
            <w:tcW w:w="874" w:type="dxa"/>
            <w:tcBorders>
              <w:top w:val="nil"/>
              <w:left w:val="nil"/>
              <w:bottom w:val="nil"/>
              <w:right w:val="single" w:sz="4" w:space="0" w:color="auto"/>
            </w:tcBorders>
            <w:noWrap/>
            <w:hideMark/>
          </w:tcPr>
          <w:p w14:paraId="24DE70A0" w14:textId="77777777" w:rsidR="00351B53" w:rsidRPr="005819EC" w:rsidRDefault="00351B53" w:rsidP="00482215">
            <w:pPr>
              <w:rPr>
                <w:sz w:val="24"/>
                <w:szCs w:val="24"/>
                <w:lang w:val="lt-LT"/>
              </w:rPr>
            </w:pPr>
            <w:r w:rsidRPr="005819EC">
              <w:rPr>
                <w:sz w:val="24"/>
                <w:szCs w:val="24"/>
                <w:lang w:val="lt-LT"/>
              </w:rPr>
              <w:t>59,00</w:t>
            </w:r>
          </w:p>
        </w:tc>
        <w:tc>
          <w:tcPr>
            <w:tcW w:w="874" w:type="dxa"/>
            <w:tcBorders>
              <w:top w:val="nil"/>
              <w:left w:val="single" w:sz="4" w:space="0" w:color="auto"/>
              <w:bottom w:val="nil"/>
              <w:right w:val="nil"/>
            </w:tcBorders>
            <w:shd w:val="clear" w:color="auto" w:fill="D9D9D9" w:themeFill="background1" w:themeFillShade="D9"/>
            <w:noWrap/>
            <w:hideMark/>
          </w:tcPr>
          <w:p w14:paraId="04937AAD" w14:textId="77777777" w:rsidR="00351B53" w:rsidRPr="005819EC" w:rsidRDefault="00351B53" w:rsidP="00482215">
            <w:pPr>
              <w:rPr>
                <w:sz w:val="24"/>
                <w:szCs w:val="24"/>
                <w:lang w:val="lt-LT"/>
              </w:rPr>
            </w:pPr>
            <w:r w:rsidRPr="005819EC">
              <w:rPr>
                <w:sz w:val="24"/>
                <w:szCs w:val="24"/>
                <w:lang w:val="lt-LT"/>
              </w:rPr>
              <w:t>61,67</w:t>
            </w:r>
          </w:p>
        </w:tc>
        <w:tc>
          <w:tcPr>
            <w:tcW w:w="874" w:type="dxa"/>
            <w:tcBorders>
              <w:top w:val="nil"/>
              <w:left w:val="nil"/>
              <w:bottom w:val="nil"/>
              <w:right w:val="nil"/>
            </w:tcBorders>
            <w:noWrap/>
            <w:hideMark/>
          </w:tcPr>
          <w:p w14:paraId="28D5FC71" w14:textId="77777777" w:rsidR="00351B53" w:rsidRPr="005819EC" w:rsidRDefault="00351B53" w:rsidP="00482215">
            <w:pPr>
              <w:rPr>
                <w:sz w:val="24"/>
                <w:szCs w:val="24"/>
                <w:lang w:val="lt-LT"/>
              </w:rPr>
            </w:pPr>
            <w:r w:rsidRPr="005819EC">
              <w:rPr>
                <w:sz w:val="24"/>
                <w:szCs w:val="24"/>
                <w:lang w:val="lt-LT"/>
              </w:rPr>
              <w:t>52,63</w:t>
            </w:r>
          </w:p>
        </w:tc>
        <w:tc>
          <w:tcPr>
            <w:tcW w:w="874" w:type="dxa"/>
            <w:tcBorders>
              <w:top w:val="nil"/>
              <w:left w:val="nil"/>
              <w:bottom w:val="nil"/>
              <w:right w:val="single" w:sz="4" w:space="0" w:color="auto"/>
            </w:tcBorders>
            <w:noWrap/>
            <w:hideMark/>
          </w:tcPr>
          <w:p w14:paraId="34423A5E"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single" w:sz="4" w:space="0" w:color="auto"/>
              <w:bottom w:val="nil"/>
              <w:right w:val="nil"/>
            </w:tcBorders>
            <w:noWrap/>
            <w:hideMark/>
          </w:tcPr>
          <w:p w14:paraId="6BC5EE47" w14:textId="77777777" w:rsidR="00351B53" w:rsidRPr="005819EC" w:rsidRDefault="00351B53" w:rsidP="00482215">
            <w:pPr>
              <w:rPr>
                <w:sz w:val="24"/>
                <w:szCs w:val="24"/>
                <w:lang w:val="lt-LT"/>
              </w:rPr>
            </w:pPr>
            <w:r w:rsidRPr="005819EC">
              <w:rPr>
                <w:sz w:val="24"/>
                <w:szCs w:val="24"/>
                <w:lang w:val="lt-LT"/>
              </w:rPr>
              <w:t>51,17</w:t>
            </w:r>
          </w:p>
        </w:tc>
        <w:tc>
          <w:tcPr>
            <w:tcW w:w="874" w:type="dxa"/>
            <w:tcBorders>
              <w:top w:val="nil"/>
              <w:left w:val="nil"/>
              <w:bottom w:val="nil"/>
              <w:right w:val="nil"/>
            </w:tcBorders>
            <w:noWrap/>
            <w:hideMark/>
          </w:tcPr>
          <w:p w14:paraId="23531A99" w14:textId="77777777" w:rsidR="00351B53" w:rsidRPr="005819EC" w:rsidRDefault="00351B53" w:rsidP="00482215">
            <w:pPr>
              <w:rPr>
                <w:sz w:val="24"/>
                <w:szCs w:val="24"/>
                <w:lang w:val="lt-LT"/>
              </w:rPr>
            </w:pPr>
            <w:r w:rsidRPr="005819EC">
              <w:rPr>
                <w:sz w:val="24"/>
                <w:szCs w:val="24"/>
                <w:lang w:val="lt-LT"/>
              </w:rPr>
              <w:t>48,60</w:t>
            </w:r>
          </w:p>
        </w:tc>
        <w:tc>
          <w:tcPr>
            <w:tcW w:w="874" w:type="dxa"/>
            <w:tcBorders>
              <w:top w:val="nil"/>
              <w:left w:val="nil"/>
              <w:bottom w:val="nil"/>
              <w:right w:val="single" w:sz="4" w:space="0" w:color="auto"/>
            </w:tcBorders>
            <w:shd w:val="clear" w:color="auto" w:fill="D9D9D9" w:themeFill="background1" w:themeFillShade="D9"/>
            <w:noWrap/>
            <w:hideMark/>
          </w:tcPr>
          <w:p w14:paraId="46301C59" w14:textId="77777777" w:rsidR="00351B53" w:rsidRPr="005819EC" w:rsidRDefault="00351B53" w:rsidP="00482215">
            <w:pPr>
              <w:rPr>
                <w:sz w:val="24"/>
                <w:szCs w:val="24"/>
                <w:lang w:val="lt-LT"/>
              </w:rPr>
            </w:pPr>
            <w:r w:rsidRPr="005819EC">
              <w:rPr>
                <w:sz w:val="24"/>
                <w:szCs w:val="24"/>
                <w:lang w:val="lt-LT"/>
              </w:rPr>
              <w:t>55,40</w:t>
            </w:r>
          </w:p>
        </w:tc>
      </w:tr>
      <w:tr w:rsidR="00351B53" w:rsidRPr="005819EC" w14:paraId="5047F25B" w14:textId="77777777" w:rsidTr="005A12C4">
        <w:trPr>
          <w:trHeight w:val="300"/>
        </w:trPr>
        <w:tc>
          <w:tcPr>
            <w:tcW w:w="590" w:type="dxa"/>
            <w:tcBorders>
              <w:top w:val="nil"/>
              <w:left w:val="single" w:sz="4" w:space="0" w:color="auto"/>
              <w:bottom w:val="nil"/>
              <w:right w:val="single" w:sz="4" w:space="0" w:color="auto"/>
            </w:tcBorders>
            <w:noWrap/>
            <w:hideMark/>
          </w:tcPr>
          <w:p w14:paraId="5CF1E118" w14:textId="77777777" w:rsidR="00351B53" w:rsidRPr="005819EC" w:rsidRDefault="00351B53" w:rsidP="00482215">
            <w:pPr>
              <w:rPr>
                <w:sz w:val="24"/>
                <w:szCs w:val="24"/>
                <w:lang w:val="lt-LT"/>
              </w:rPr>
            </w:pPr>
            <w:r w:rsidRPr="005819EC">
              <w:rPr>
                <w:sz w:val="24"/>
                <w:szCs w:val="24"/>
                <w:lang w:val="lt-LT"/>
              </w:rPr>
              <w:t>36</w:t>
            </w:r>
          </w:p>
        </w:tc>
        <w:tc>
          <w:tcPr>
            <w:tcW w:w="5623" w:type="dxa"/>
            <w:tcBorders>
              <w:top w:val="nil"/>
              <w:left w:val="single" w:sz="4" w:space="0" w:color="auto"/>
              <w:bottom w:val="nil"/>
              <w:right w:val="single" w:sz="4" w:space="0" w:color="auto"/>
            </w:tcBorders>
            <w:noWrap/>
            <w:hideMark/>
          </w:tcPr>
          <w:p w14:paraId="46552C09" w14:textId="77777777" w:rsidR="00351B53" w:rsidRPr="005819EC" w:rsidRDefault="00351B53" w:rsidP="00482215">
            <w:pPr>
              <w:rPr>
                <w:sz w:val="24"/>
                <w:szCs w:val="24"/>
                <w:lang w:val="lt-LT"/>
              </w:rPr>
            </w:pPr>
            <w:r w:rsidRPr="005819EC">
              <w:rPr>
                <w:sz w:val="24"/>
                <w:szCs w:val="24"/>
                <w:lang w:val="lt-LT"/>
              </w:rPr>
              <w:t>Laukininkų g. prie darželio-mokyklos "Vyturėlis" (Vyturio g. 17)</w:t>
            </w:r>
          </w:p>
        </w:tc>
        <w:tc>
          <w:tcPr>
            <w:tcW w:w="874" w:type="dxa"/>
            <w:tcBorders>
              <w:top w:val="nil"/>
              <w:left w:val="single" w:sz="4" w:space="0" w:color="auto"/>
              <w:bottom w:val="nil"/>
              <w:right w:val="nil"/>
            </w:tcBorders>
            <w:shd w:val="clear" w:color="auto" w:fill="D9D9D9" w:themeFill="background1" w:themeFillShade="D9"/>
            <w:noWrap/>
            <w:hideMark/>
          </w:tcPr>
          <w:p w14:paraId="4C8738B3" w14:textId="77777777" w:rsidR="00351B53" w:rsidRPr="005819EC" w:rsidRDefault="00351B53" w:rsidP="00482215">
            <w:pPr>
              <w:rPr>
                <w:sz w:val="24"/>
                <w:szCs w:val="24"/>
                <w:lang w:val="lt-LT"/>
              </w:rPr>
            </w:pPr>
            <w:r w:rsidRPr="005819EC">
              <w:rPr>
                <w:sz w:val="24"/>
                <w:szCs w:val="24"/>
                <w:lang w:val="lt-LT"/>
              </w:rPr>
              <w:t>70,97</w:t>
            </w:r>
          </w:p>
        </w:tc>
        <w:tc>
          <w:tcPr>
            <w:tcW w:w="874" w:type="dxa"/>
            <w:tcBorders>
              <w:top w:val="nil"/>
              <w:left w:val="nil"/>
              <w:bottom w:val="nil"/>
              <w:right w:val="nil"/>
            </w:tcBorders>
            <w:noWrap/>
            <w:hideMark/>
          </w:tcPr>
          <w:p w14:paraId="7A970649" w14:textId="77777777" w:rsidR="00351B53" w:rsidRPr="005819EC" w:rsidRDefault="00351B53" w:rsidP="00482215">
            <w:pPr>
              <w:rPr>
                <w:sz w:val="24"/>
                <w:szCs w:val="24"/>
                <w:lang w:val="lt-LT"/>
              </w:rPr>
            </w:pPr>
            <w:r w:rsidRPr="005819EC">
              <w:rPr>
                <w:sz w:val="24"/>
                <w:szCs w:val="24"/>
                <w:lang w:val="lt-LT"/>
              </w:rPr>
              <w:t>64,23</w:t>
            </w:r>
          </w:p>
        </w:tc>
        <w:tc>
          <w:tcPr>
            <w:tcW w:w="874" w:type="dxa"/>
            <w:tcBorders>
              <w:top w:val="nil"/>
              <w:left w:val="nil"/>
              <w:bottom w:val="nil"/>
              <w:right w:val="single" w:sz="4" w:space="0" w:color="auto"/>
            </w:tcBorders>
            <w:noWrap/>
            <w:hideMark/>
          </w:tcPr>
          <w:p w14:paraId="0ED927DE" w14:textId="77777777" w:rsidR="00351B53" w:rsidRPr="005819EC" w:rsidRDefault="00351B53" w:rsidP="00482215">
            <w:pPr>
              <w:rPr>
                <w:sz w:val="24"/>
                <w:szCs w:val="24"/>
                <w:lang w:val="lt-LT"/>
              </w:rPr>
            </w:pPr>
            <w:r w:rsidRPr="005819EC">
              <w:rPr>
                <w:sz w:val="24"/>
                <w:szCs w:val="24"/>
                <w:lang w:val="lt-LT"/>
              </w:rPr>
              <w:t>59,77</w:t>
            </w:r>
          </w:p>
        </w:tc>
        <w:tc>
          <w:tcPr>
            <w:tcW w:w="874" w:type="dxa"/>
            <w:tcBorders>
              <w:top w:val="nil"/>
              <w:left w:val="single" w:sz="4" w:space="0" w:color="auto"/>
              <w:bottom w:val="nil"/>
              <w:right w:val="nil"/>
            </w:tcBorders>
            <w:shd w:val="clear" w:color="auto" w:fill="D9D9D9" w:themeFill="background1" w:themeFillShade="D9"/>
            <w:noWrap/>
            <w:hideMark/>
          </w:tcPr>
          <w:p w14:paraId="3BDB212D" w14:textId="77777777" w:rsidR="00351B53" w:rsidRPr="005819EC" w:rsidRDefault="00351B53" w:rsidP="00482215">
            <w:pPr>
              <w:rPr>
                <w:sz w:val="24"/>
                <w:szCs w:val="24"/>
                <w:lang w:val="lt-LT"/>
              </w:rPr>
            </w:pPr>
            <w:r w:rsidRPr="005819EC">
              <w:rPr>
                <w:sz w:val="24"/>
                <w:szCs w:val="24"/>
                <w:lang w:val="lt-LT"/>
              </w:rPr>
              <w:t>63,10</w:t>
            </w:r>
          </w:p>
        </w:tc>
        <w:tc>
          <w:tcPr>
            <w:tcW w:w="874" w:type="dxa"/>
            <w:tcBorders>
              <w:top w:val="nil"/>
              <w:left w:val="nil"/>
              <w:bottom w:val="nil"/>
              <w:right w:val="nil"/>
            </w:tcBorders>
            <w:shd w:val="clear" w:color="auto" w:fill="D9D9D9" w:themeFill="background1" w:themeFillShade="D9"/>
            <w:noWrap/>
            <w:hideMark/>
          </w:tcPr>
          <w:p w14:paraId="609497A8" w14:textId="77777777" w:rsidR="00351B53" w:rsidRPr="005819EC" w:rsidRDefault="00351B53" w:rsidP="00482215">
            <w:pPr>
              <w:rPr>
                <w:sz w:val="24"/>
                <w:szCs w:val="24"/>
                <w:lang w:val="lt-LT"/>
              </w:rPr>
            </w:pPr>
            <w:r w:rsidRPr="005819EC">
              <w:rPr>
                <w:sz w:val="24"/>
                <w:szCs w:val="24"/>
                <w:lang w:val="lt-LT"/>
              </w:rPr>
              <w:t>62,80</w:t>
            </w:r>
          </w:p>
        </w:tc>
        <w:tc>
          <w:tcPr>
            <w:tcW w:w="874" w:type="dxa"/>
            <w:tcBorders>
              <w:top w:val="nil"/>
              <w:left w:val="nil"/>
              <w:bottom w:val="nil"/>
              <w:right w:val="single" w:sz="4" w:space="0" w:color="auto"/>
            </w:tcBorders>
            <w:noWrap/>
            <w:hideMark/>
          </w:tcPr>
          <w:p w14:paraId="3F8AFFD8" w14:textId="77777777" w:rsidR="00351B53" w:rsidRPr="005819EC" w:rsidRDefault="00351B53" w:rsidP="00482215">
            <w:pPr>
              <w:rPr>
                <w:sz w:val="24"/>
                <w:szCs w:val="24"/>
                <w:lang w:val="lt-LT"/>
              </w:rPr>
            </w:pPr>
            <w:r w:rsidRPr="005819EC">
              <w:rPr>
                <w:sz w:val="24"/>
                <w:szCs w:val="24"/>
                <w:lang w:val="lt-LT"/>
              </w:rPr>
              <w:t>53,77</w:t>
            </w:r>
          </w:p>
        </w:tc>
        <w:tc>
          <w:tcPr>
            <w:tcW w:w="874" w:type="dxa"/>
            <w:tcBorders>
              <w:top w:val="nil"/>
              <w:left w:val="single" w:sz="4" w:space="0" w:color="auto"/>
              <w:bottom w:val="nil"/>
              <w:right w:val="nil"/>
            </w:tcBorders>
            <w:noWrap/>
            <w:hideMark/>
          </w:tcPr>
          <w:p w14:paraId="5285C5F4" w14:textId="77777777" w:rsidR="00351B53" w:rsidRPr="005819EC" w:rsidRDefault="00351B53" w:rsidP="00482215">
            <w:pPr>
              <w:rPr>
                <w:sz w:val="24"/>
                <w:szCs w:val="24"/>
                <w:lang w:val="lt-LT"/>
              </w:rPr>
            </w:pPr>
            <w:r w:rsidRPr="005819EC">
              <w:rPr>
                <w:sz w:val="24"/>
                <w:szCs w:val="24"/>
                <w:lang w:val="lt-LT"/>
              </w:rPr>
              <w:t>53,13</w:t>
            </w:r>
          </w:p>
        </w:tc>
        <w:tc>
          <w:tcPr>
            <w:tcW w:w="874" w:type="dxa"/>
            <w:tcBorders>
              <w:top w:val="nil"/>
              <w:left w:val="nil"/>
              <w:bottom w:val="nil"/>
              <w:right w:val="nil"/>
            </w:tcBorders>
            <w:noWrap/>
            <w:hideMark/>
          </w:tcPr>
          <w:p w14:paraId="7107FC3A" w14:textId="77777777" w:rsidR="00351B53" w:rsidRPr="005819EC" w:rsidRDefault="00351B53" w:rsidP="00482215">
            <w:pPr>
              <w:rPr>
                <w:sz w:val="24"/>
                <w:szCs w:val="24"/>
                <w:lang w:val="lt-LT"/>
              </w:rPr>
            </w:pPr>
            <w:r w:rsidRPr="005819EC">
              <w:rPr>
                <w:sz w:val="24"/>
                <w:szCs w:val="24"/>
                <w:lang w:val="lt-LT"/>
              </w:rPr>
              <w:t>49,80</w:t>
            </w:r>
          </w:p>
        </w:tc>
        <w:tc>
          <w:tcPr>
            <w:tcW w:w="874" w:type="dxa"/>
            <w:tcBorders>
              <w:top w:val="nil"/>
              <w:left w:val="nil"/>
              <w:bottom w:val="nil"/>
              <w:right w:val="single" w:sz="4" w:space="0" w:color="auto"/>
            </w:tcBorders>
            <w:noWrap/>
            <w:hideMark/>
          </w:tcPr>
          <w:p w14:paraId="5A642E10" w14:textId="77777777" w:rsidR="00351B53" w:rsidRPr="005819EC" w:rsidRDefault="00351B53" w:rsidP="00482215">
            <w:pPr>
              <w:rPr>
                <w:sz w:val="24"/>
                <w:szCs w:val="24"/>
                <w:lang w:val="lt-LT"/>
              </w:rPr>
            </w:pPr>
            <w:r w:rsidRPr="005819EC">
              <w:rPr>
                <w:sz w:val="24"/>
                <w:szCs w:val="24"/>
                <w:lang w:val="lt-LT"/>
              </w:rPr>
              <w:t>46,67</w:t>
            </w:r>
          </w:p>
        </w:tc>
      </w:tr>
      <w:tr w:rsidR="00351B53" w:rsidRPr="005819EC" w14:paraId="5D9296C1" w14:textId="77777777" w:rsidTr="005A12C4">
        <w:trPr>
          <w:trHeight w:val="300"/>
        </w:trPr>
        <w:tc>
          <w:tcPr>
            <w:tcW w:w="590" w:type="dxa"/>
            <w:tcBorders>
              <w:top w:val="nil"/>
              <w:left w:val="single" w:sz="4" w:space="0" w:color="auto"/>
              <w:bottom w:val="nil"/>
              <w:right w:val="single" w:sz="4" w:space="0" w:color="auto"/>
            </w:tcBorders>
            <w:noWrap/>
            <w:hideMark/>
          </w:tcPr>
          <w:p w14:paraId="73295F07" w14:textId="77777777" w:rsidR="00351B53" w:rsidRPr="005819EC" w:rsidRDefault="00351B53" w:rsidP="00482215">
            <w:pPr>
              <w:rPr>
                <w:sz w:val="24"/>
                <w:szCs w:val="24"/>
                <w:lang w:val="lt-LT"/>
              </w:rPr>
            </w:pPr>
            <w:r w:rsidRPr="005819EC">
              <w:rPr>
                <w:sz w:val="24"/>
                <w:szCs w:val="24"/>
                <w:lang w:val="lt-LT"/>
              </w:rPr>
              <w:t>37</w:t>
            </w:r>
          </w:p>
        </w:tc>
        <w:tc>
          <w:tcPr>
            <w:tcW w:w="5623" w:type="dxa"/>
            <w:tcBorders>
              <w:top w:val="nil"/>
              <w:left w:val="single" w:sz="4" w:space="0" w:color="auto"/>
              <w:bottom w:val="nil"/>
              <w:right w:val="single" w:sz="4" w:space="0" w:color="auto"/>
            </w:tcBorders>
            <w:noWrap/>
            <w:hideMark/>
          </w:tcPr>
          <w:p w14:paraId="152F84CF" w14:textId="77777777" w:rsidR="00351B53" w:rsidRPr="005819EC" w:rsidRDefault="00351B53" w:rsidP="00482215">
            <w:pPr>
              <w:rPr>
                <w:sz w:val="24"/>
                <w:szCs w:val="24"/>
                <w:lang w:val="lt-LT"/>
              </w:rPr>
            </w:pPr>
            <w:r w:rsidRPr="005819EC">
              <w:rPr>
                <w:sz w:val="24"/>
                <w:szCs w:val="24"/>
                <w:lang w:val="lt-LT"/>
              </w:rPr>
              <w:t>Gyvenamieji namai ( Minijos g. 127)</w:t>
            </w:r>
          </w:p>
        </w:tc>
        <w:tc>
          <w:tcPr>
            <w:tcW w:w="874" w:type="dxa"/>
            <w:tcBorders>
              <w:top w:val="nil"/>
              <w:left w:val="single" w:sz="4" w:space="0" w:color="auto"/>
              <w:bottom w:val="nil"/>
              <w:right w:val="nil"/>
            </w:tcBorders>
            <w:shd w:val="clear" w:color="auto" w:fill="D9D9D9" w:themeFill="background1" w:themeFillShade="D9"/>
            <w:noWrap/>
            <w:hideMark/>
          </w:tcPr>
          <w:p w14:paraId="5B06B704" w14:textId="77777777" w:rsidR="00351B53" w:rsidRPr="005819EC" w:rsidRDefault="00351B53" w:rsidP="00482215">
            <w:pPr>
              <w:rPr>
                <w:sz w:val="24"/>
                <w:szCs w:val="24"/>
                <w:lang w:val="lt-LT"/>
              </w:rPr>
            </w:pPr>
            <w:r w:rsidRPr="005819EC">
              <w:rPr>
                <w:sz w:val="24"/>
                <w:szCs w:val="24"/>
                <w:lang w:val="lt-LT"/>
              </w:rPr>
              <w:t>71,87</w:t>
            </w:r>
          </w:p>
        </w:tc>
        <w:tc>
          <w:tcPr>
            <w:tcW w:w="874" w:type="dxa"/>
            <w:tcBorders>
              <w:top w:val="nil"/>
              <w:left w:val="nil"/>
              <w:bottom w:val="nil"/>
              <w:right w:val="nil"/>
            </w:tcBorders>
            <w:shd w:val="clear" w:color="auto" w:fill="D9D9D9" w:themeFill="background1" w:themeFillShade="D9"/>
            <w:noWrap/>
            <w:hideMark/>
          </w:tcPr>
          <w:p w14:paraId="2BA7E8AD" w14:textId="77777777" w:rsidR="00351B53" w:rsidRPr="005819EC" w:rsidRDefault="00351B53" w:rsidP="00482215">
            <w:pPr>
              <w:rPr>
                <w:sz w:val="24"/>
                <w:szCs w:val="24"/>
                <w:lang w:val="lt-LT"/>
              </w:rPr>
            </w:pPr>
            <w:r w:rsidRPr="005819EC">
              <w:rPr>
                <w:sz w:val="24"/>
                <w:szCs w:val="24"/>
                <w:lang w:val="lt-LT"/>
              </w:rPr>
              <w:t>68,37</w:t>
            </w:r>
          </w:p>
        </w:tc>
        <w:tc>
          <w:tcPr>
            <w:tcW w:w="874" w:type="dxa"/>
            <w:tcBorders>
              <w:top w:val="nil"/>
              <w:left w:val="nil"/>
              <w:bottom w:val="nil"/>
              <w:right w:val="single" w:sz="4" w:space="0" w:color="auto"/>
            </w:tcBorders>
            <w:noWrap/>
            <w:hideMark/>
          </w:tcPr>
          <w:p w14:paraId="6395EE9E" w14:textId="77777777" w:rsidR="00351B53" w:rsidRPr="005819EC" w:rsidRDefault="00351B53" w:rsidP="00482215">
            <w:pPr>
              <w:rPr>
                <w:sz w:val="24"/>
                <w:szCs w:val="24"/>
                <w:lang w:val="lt-LT"/>
              </w:rPr>
            </w:pPr>
            <w:r w:rsidRPr="005819EC">
              <w:rPr>
                <w:sz w:val="24"/>
                <w:szCs w:val="24"/>
                <w:lang w:val="lt-LT"/>
              </w:rPr>
              <w:t>60,80</w:t>
            </w:r>
          </w:p>
        </w:tc>
        <w:tc>
          <w:tcPr>
            <w:tcW w:w="874" w:type="dxa"/>
            <w:tcBorders>
              <w:top w:val="nil"/>
              <w:left w:val="single" w:sz="4" w:space="0" w:color="auto"/>
              <w:bottom w:val="nil"/>
              <w:right w:val="nil"/>
            </w:tcBorders>
            <w:noWrap/>
            <w:hideMark/>
          </w:tcPr>
          <w:p w14:paraId="09EFFEF7" w14:textId="77777777" w:rsidR="00351B53" w:rsidRPr="005819EC" w:rsidRDefault="00351B53" w:rsidP="00482215">
            <w:pPr>
              <w:rPr>
                <w:sz w:val="24"/>
                <w:szCs w:val="24"/>
                <w:lang w:val="lt-LT"/>
              </w:rPr>
            </w:pPr>
            <w:r w:rsidRPr="005819EC">
              <w:rPr>
                <w:sz w:val="24"/>
                <w:szCs w:val="24"/>
                <w:lang w:val="lt-LT"/>
              </w:rPr>
              <w:t>59,73</w:t>
            </w:r>
          </w:p>
        </w:tc>
        <w:tc>
          <w:tcPr>
            <w:tcW w:w="874" w:type="dxa"/>
            <w:tcBorders>
              <w:top w:val="nil"/>
              <w:left w:val="nil"/>
              <w:bottom w:val="nil"/>
              <w:right w:val="nil"/>
            </w:tcBorders>
            <w:noWrap/>
            <w:hideMark/>
          </w:tcPr>
          <w:p w14:paraId="5714FBDB" w14:textId="77777777" w:rsidR="00351B53" w:rsidRPr="005819EC" w:rsidRDefault="00351B53" w:rsidP="00482215">
            <w:pPr>
              <w:rPr>
                <w:sz w:val="24"/>
                <w:szCs w:val="24"/>
                <w:lang w:val="lt-LT"/>
              </w:rPr>
            </w:pPr>
            <w:r w:rsidRPr="005819EC">
              <w:rPr>
                <w:sz w:val="24"/>
                <w:szCs w:val="24"/>
                <w:lang w:val="lt-LT"/>
              </w:rPr>
              <w:t>57,07</w:t>
            </w:r>
          </w:p>
        </w:tc>
        <w:tc>
          <w:tcPr>
            <w:tcW w:w="874" w:type="dxa"/>
            <w:tcBorders>
              <w:top w:val="nil"/>
              <w:left w:val="nil"/>
              <w:bottom w:val="nil"/>
              <w:right w:val="single" w:sz="4" w:space="0" w:color="auto"/>
            </w:tcBorders>
            <w:noWrap/>
            <w:hideMark/>
          </w:tcPr>
          <w:p w14:paraId="5B0EEE41" w14:textId="77777777" w:rsidR="00351B53" w:rsidRPr="005819EC" w:rsidRDefault="00351B53" w:rsidP="00482215">
            <w:pPr>
              <w:rPr>
                <w:sz w:val="24"/>
                <w:szCs w:val="24"/>
                <w:lang w:val="lt-LT"/>
              </w:rPr>
            </w:pPr>
            <w:r w:rsidRPr="005819EC">
              <w:rPr>
                <w:sz w:val="24"/>
                <w:szCs w:val="24"/>
                <w:lang w:val="lt-LT"/>
              </w:rPr>
              <w:t>54,10</w:t>
            </w:r>
          </w:p>
        </w:tc>
        <w:tc>
          <w:tcPr>
            <w:tcW w:w="874" w:type="dxa"/>
            <w:tcBorders>
              <w:top w:val="nil"/>
              <w:left w:val="single" w:sz="4" w:space="0" w:color="auto"/>
              <w:bottom w:val="nil"/>
              <w:right w:val="nil"/>
            </w:tcBorders>
            <w:shd w:val="clear" w:color="auto" w:fill="D9D9D9" w:themeFill="background1" w:themeFillShade="D9"/>
            <w:noWrap/>
            <w:hideMark/>
          </w:tcPr>
          <w:p w14:paraId="66D70A74" w14:textId="77777777" w:rsidR="00351B53" w:rsidRPr="005819EC" w:rsidRDefault="00351B53" w:rsidP="00482215">
            <w:pPr>
              <w:rPr>
                <w:sz w:val="24"/>
                <w:szCs w:val="24"/>
                <w:lang w:val="lt-LT"/>
              </w:rPr>
            </w:pPr>
            <w:r w:rsidRPr="005819EC">
              <w:rPr>
                <w:sz w:val="24"/>
                <w:szCs w:val="24"/>
                <w:lang w:val="lt-LT"/>
              </w:rPr>
              <w:t>57,83</w:t>
            </w:r>
          </w:p>
        </w:tc>
        <w:tc>
          <w:tcPr>
            <w:tcW w:w="874" w:type="dxa"/>
            <w:tcBorders>
              <w:top w:val="nil"/>
              <w:left w:val="nil"/>
              <w:bottom w:val="nil"/>
              <w:right w:val="nil"/>
            </w:tcBorders>
            <w:noWrap/>
            <w:hideMark/>
          </w:tcPr>
          <w:p w14:paraId="62B8F1FC" w14:textId="77777777" w:rsidR="00351B53" w:rsidRPr="005819EC" w:rsidRDefault="00351B53" w:rsidP="00482215">
            <w:pPr>
              <w:rPr>
                <w:sz w:val="24"/>
                <w:szCs w:val="24"/>
                <w:lang w:val="lt-LT"/>
              </w:rPr>
            </w:pPr>
            <w:r w:rsidRPr="005819EC">
              <w:rPr>
                <w:sz w:val="24"/>
                <w:szCs w:val="24"/>
                <w:lang w:val="lt-LT"/>
              </w:rPr>
              <w:t>50,40</w:t>
            </w:r>
          </w:p>
        </w:tc>
        <w:tc>
          <w:tcPr>
            <w:tcW w:w="874" w:type="dxa"/>
            <w:tcBorders>
              <w:top w:val="nil"/>
              <w:left w:val="nil"/>
              <w:bottom w:val="nil"/>
              <w:right w:val="single" w:sz="4" w:space="0" w:color="auto"/>
            </w:tcBorders>
            <w:noWrap/>
            <w:hideMark/>
          </w:tcPr>
          <w:p w14:paraId="6C283553" w14:textId="77777777" w:rsidR="00351B53" w:rsidRPr="005819EC" w:rsidRDefault="00351B53" w:rsidP="00482215">
            <w:pPr>
              <w:rPr>
                <w:sz w:val="24"/>
                <w:szCs w:val="24"/>
                <w:lang w:val="lt-LT"/>
              </w:rPr>
            </w:pPr>
            <w:r w:rsidRPr="005819EC">
              <w:rPr>
                <w:sz w:val="24"/>
                <w:szCs w:val="24"/>
                <w:lang w:val="lt-LT"/>
              </w:rPr>
              <w:t>52,67</w:t>
            </w:r>
          </w:p>
        </w:tc>
      </w:tr>
      <w:tr w:rsidR="00351B53" w:rsidRPr="005819EC" w14:paraId="622331EC" w14:textId="77777777" w:rsidTr="005A12C4">
        <w:trPr>
          <w:trHeight w:val="300"/>
        </w:trPr>
        <w:tc>
          <w:tcPr>
            <w:tcW w:w="590" w:type="dxa"/>
            <w:tcBorders>
              <w:top w:val="nil"/>
              <w:left w:val="single" w:sz="4" w:space="0" w:color="auto"/>
              <w:bottom w:val="nil"/>
              <w:right w:val="single" w:sz="4" w:space="0" w:color="auto"/>
            </w:tcBorders>
            <w:noWrap/>
            <w:hideMark/>
          </w:tcPr>
          <w:p w14:paraId="5BAE4FA4" w14:textId="77777777" w:rsidR="00351B53" w:rsidRPr="005819EC" w:rsidRDefault="00351B53" w:rsidP="00482215">
            <w:pPr>
              <w:rPr>
                <w:sz w:val="24"/>
                <w:szCs w:val="24"/>
                <w:lang w:val="lt-LT"/>
              </w:rPr>
            </w:pPr>
            <w:r w:rsidRPr="005819EC">
              <w:rPr>
                <w:sz w:val="24"/>
                <w:szCs w:val="24"/>
                <w:lang w:val="lt-LT"/>
              </w:rPr>
              <w:t>38</w:t>
            </w:r>
          </w:p>
        </w:tc>
        <w:tc>
          <w:tcPr>
            <w:tcW w:w="5623" w:type="dxa"/>
            <w:tcBorders>
              <w:top w:val="nil"/>
              <w:left w:val="single" w:sz="4" w:space="0" w:color="auto"/>
              <w:bottom w:val="nil"/>
              <w:right w:val="single" w:sz="4" w:space="0" w:color="auto"/>
            </w:tcBorders>
            <w:noWrap/>
            <w:hideMark/>
          </w:tcPr>
          <w:p w14:paraId="49322523" w14:textId="77777777" w:rsidR="00351B53" w:rsidRPr="005819EC" w:rsidRDefault="00351B53" w:rsidP="00482215">
            <w:pPr>
              <w:rPr>
                <w:sz w:val="24"/>
                <w:szCs w:val="24"/>
                <w:lang w:val="lt-LT"/>
              </w:rPr>
            </w:pPr>
            <w:r w:rsidRPr="005819EC">
              <w:rPr>
                <w:sz w:val="24"/>
                <w:szCs w:val="24"/>
                <w:lang w:val="lt-LT"/>
              </w:rPr>
              <w:t>Prie Pamario vidutinės mokyklos (Naikupės g. 25)</w:t>
            </w:r>
          </w:p>
        </w:tc>
        <w:tc>
          <w:tcPr>
            <w:tcW w:w="874" w:type="dxa"/>
            <w:tcBorders>
              <w:top w:val="nil"/>
              <w:left w:val="single" w:sz="4" w:space="0" w:color="auto"/>
              <w:bottom w:val="nil"/>
              <w:right w:val="nil"/>
            </w:tcBorders>
            <w:shd w:val="clear" w:color="auto" w:fill="D9D9D9" w:themeFill="background1" w:themeFillShade="D9"/>
            <w:noWrap/>
            <w:hideMark/>
          </w:tcPr>
          <w:p w14:paraId="23C79266" w14:textId="77777777" w:rsidR="00351B53" w:rsidRPr="005819EC" w:rsidRDefault="00351B53" w:rsidP="00482215">
            <w:pPr>
              <w:rPr>
                <w:sz w:val="24"/>
                <w:szCs w:val="24"/>
                <w:lang w:val="lt-LT"/>
              </w:rPr>
            </w:pPr>
            <w:r w:rsidRPr="005819EC">
              <w:rPr>
                <w:sz w:val="24"/>
                <w:szCs w:val="24"/>
                <w:lang w:val="lt-LT"/>
              </w:rPr>
              <w:t>68,70</w:t>
            </w:r>
          </w:p>
        </w:tc>
        <w:tc>
          <w:tcPr>
            <w:tcW w:w="874" w:type="dxa"/>
            <w:tcBorders>
              <w:top w:val="nil"/>
              <w:left w:val="nil"/>
              <w:bottom w:val="nil"/>
              <w:right w:val="nil"/>
            </w:tcBorders>
            <w:noWrap/>
            <w:hideMark/>
          </w:tcPr>
          <w:p w14:paraId="3A480EFF"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79743276" w14:textId="77777777" w:rsidR="00351B53" w:rsidRPr="005819EC" w:rsidRDefault="00351B53" w:rsidP="00482215">
            <w:pPr>
              <w:rPr>
                <w:sz w:val="24"/>
                <w:szCs w:val="24"/>
                <w:lang w:val="lt-LT"/>
              </w:rPr>
            </w:pPr>
            <w:r w:rsidRPr="005819EC">
              <w:rPr>
                <w:sz w:val="24"/>
                <w:szCs w:val="24"/>
                <w:lang w:val="lt-LT"/>
              </w:rPr>
              <w:t>61,33</w:t>
            </w:r>
          </w:p>
        </w:tc>
        <w:tc>
          <w:tcPr>
            <w:tcW w:w="874" w:type="dxa"/>
            <w:tcBorders>
              <w:top w:val="nil"/>
              <w:left w:val="single" w:sz="4" w:space="0" w:color="auto"/>
              <w:bottom w:val="nil"/>
              <w:right w:val="nil"/>
            </w:tcBorders>
            <w:shd w:val="clear" w:color="auto" w:fill="D9D9D9" w:themeFill="background1" w:themeFillShade="D9"/>
            <w:noWrap/>
            <w:hideMark/>
          </w:tcPr>
          <w:p w14:paraId="79C0D34C" w14:textId="77777777" w:rsidR="00351B53" w:rsidRPr="005819EC" w:rsidRDefault="00351B53" w:rsidP="00482215">
            <w:pPr>
              <w:rPr>
                <w:sz w:val="24"/>
                <w:szCs w:val="24"/>
                <w:lang w:val="lt-LT"/>
              </w:rPr>
            </w:pPr>
            <w:r w:rsidRPr="005819EC">
              <w:rPr>
                <w:sz w:val="24"/>
                <w:szCs w:val="24"/>
                <w:lang w:val="lt-LT"/>
              </w:rPr>
              <w:t>61,07</w:t>
            </w:r>
          </w:p>
        </w:tc>
        <w:tc>
          <w:tcPr>
            <w:tcW w:w="874" w:type="dxa"/>
            <w:tcBorders>
              <w:top w:val="nil"/>
              <w:left w:val="nil"/>
              <w:bottom w:val="nil"/>
              <w:right w:val="nil"/>
            </w:tcBorders>
            <w:noWrap/>
            <w:hideMark/>
          </w:tcPr>
          <w:p w14:paraId="75770351"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single" w:sz="4" w:space="0" w:color="auto"/>
            </w:tcBorders>
            <w:noWrap/>
            <w:hideMark/>
          </w:tcPr>
          <w:p w14:paraId="71C72C3D" w14:textId="77777777" w:rsidR="00351B53" w:rsidRPr="005819EC" w:rsidRDefault="00351B53" w:rsidP="00482215">
            <w:pPr>
              <w:rPr>
                <w:sz w:val="24"/>
                <w:szCs w:val="24"/>
                <w:lang w:val="lt-LT"/>
              </w:rPr>
            </w:pPr>
            <w:r w:rsidRPr="005819EC">
              <w:rPr>
                <w:sz w:val="24"/>
                <w:szCs w:val="24"/>
                <w:lang w:val="lt-LT"/>
              </w:rPr>
              <w:t>59,13</w:t>
            </w:r>
          </w:p>
        </w:tc>
        <w:tc>
          <w:tcPr>
            <w:tcW w:w="874" w:type="dxa"/>
            <w:tcBorders>
              <w:top w:val="nil"/>
              <w:left w:val="single" w:sz="4" w:space="0" w:color="auto"/>
              <w:bottom w:val="nil"/>
              <w:right w:val="nil"/>
            </w:tcBorders>
            <w:noWrap/>
            <w:hideMark/>
          </w:tcPr>
          <w:p w14:paraId="00F91D12" w14:textId="77777777" w:rsidR="00351B53" w:rsidRPr="005819EC" w:rsidRDefault="00351B53" w:rsidP="00482215">
            <w:pPr>
              <w:rPr>
                <w:sz w:val="24"/>
                <w:szCs w:val="24"/>
                <w:lang w:val="lt-LT"/>
              </w:rPr>
            </w:pPr>
            <w:r w:rsidRPr="005819EC">
              <w:rPr>
                <w:sz w:val="24"/>
                <w:szCs w:val="24"/>
                <w:lang w:val="lt-LT"/>
              </w:rPr>
              <w:t>54,43</w:t>
            </w:r>
          </w:p>
        </w:tc>
        <w:tc>
          <w:tcPr>
            <w:tcW w:w="874" w:type="dxa"/>
            <w:tcBorders>
              <w:top w:val="nil"/>
              <w:left w:val="nil"/>
              <w:bottom w:val="nil"/>
              <w:right w:val="nil"/>
            </w:tcBorders>
            <w:noWrap/>
            <w:hideMark/>
          </w:tcPr>
          <w:p w14:paraId="6FDCE738" w14:textId="77777777" w:rsidR="00351B53" w:rsidRPr="005819EC" w:rsidRDefault="00351B53" w:rsidP="00482215">
            <w:pPr>
              <w:rPr>
                <w:sz w:val="24"/>
                <w:szCs w:val="24"/>
                <w:lang w:val="lt-LT"/>
              </w:rPr>
            </w:pPr>
            <w:r w:rsidRPr="005819EC">
              <w:rPr>
                <w:sz w:val="24"/>
                <w:szCs w:val="24"/>
                <w:lang w:val="lt-LT"/>
              </w:rPr>
              <w:t>49,33</w:t>
            </w:r>
          </w:p>
        </w:tc>
        <w:tc>
          <w:tcPr>
            <w:tcW w:w="874" w:type="dxa"/>
            <w:tcBorders>
              <w:top w:val="nil"/>
              <w:left w:val="nil"/>
              <w:bottom w:val="nil"/>
              <w:right w:val="single" w:sz="4" w:space="0" w:color="auto"/>
            </w:tcBorders>
            <w:noWrap/>
            <w:hideMark/>
          </w:tcPr>
          <w:p w14:paraId="089F4B94" w14:textId="77777777" w:rsidR="00351B53" w:rsidRPr="005819EC" w:rsidRDefault="00351B53" w:rsidP="00482215">
            <w:pPr>
              <w:rPr>
                <w:sz w:val="24"/>
                <w:szCs w:val="24"/>
                <w:lang w:val="lt-LT"/>
              </w:rPr>
            </w:pPr>
            <w:r w:rsidRPr="005819EC">
              <w:rPr>
                <w:sz w:val="24"/>
                <w:szCs w:val="24"/>
                <w:lang w:val="lt-LT"/>
              </w:rPr>
              <w:t>49,53</w:t>
            </w:r>
          </w:p>
        </w:tc>
      </w:tr>
      <w:tr w:rsidR="00351B53" w:rsidRPr="005819EC" w14:paraId="7EFD9A3F" w14:textId="77777777" w:rsidTr="005A12C4">
        <w:trPr>
          <w:trHeight w:val="300"/>
        </w:trPr>
        <w:tc>
          <w:tcPr>
            <w:tcW w:w="590" w:type="dxa"/>
            <w:tcBorders>
              <w:top w:val="nil"/>
              <w:left w:val="single" w:sz="4" w:space="0" w:color="auto"/>
              <w:bottom w:val="nil"/>
              <w:right w:val="single" w:sz="4" w:space="0" w:color="auto"/>
            </w:tcBorders>
            <w:noWrap/>
            <w:hideMark/>
          </w:tcPr>
          <w:p w14:paraId="7B3F1DAC" w14:textId="77777777" w:rsidR="00351B53" w:rsidRPr="005819EC" w:rsidRDefault="00351B53" w:rsidP="00482215">
            <w:pPr>
              <w:rPr>
                <w:sz w:val="24"/>
                <w:szCs w:val="24"/>
                <w:lang w:val="lt-LT"/>
              </w:rPr>
            </w:pPr>
            <w:r w:rsidRPr="005819EC">
              <w:rPr>
                <w:sz w:val="24"/>
                <w:szCs w:val="24"/>
                <w:lang w:val="lt-LT"/>
              </w:rPr>
              <w:t>39</w:t>
            </w:r>
          </w:p>
        </w:tc>
        <w:tc>
          <w:tcPr>
            <w:tcW w:w="5623" w:type="dxa"/>
            <w:tcBorders>
              <w:top w:val="nil"/>
              <w:left w:val="single" w:sz="4" w:space="0" w:color="auto"/>
              <w:bottom w:val="nil"/>
              <w:right w:val="single" w:sz="4" w:space="0" w:color="auto"/>
            </w:tcBorders>
            <w:noWrap/>
            <w:hideMark/>
          </w:tcPr>
          <w:p w14:paraId="3F6241C0" w14:textId="77777777" w:rsidR="00351B53" w:rsidRPr="005819EC" w:rsidRDefault="00351B53" w:rsidP="00482215">
            <w:pPr>
              <w:rPr>
                <w:sz w:val="24"/>
                <w:szCs w:val="24"/>
                <w:lang w:val="lt-LT"/>
              </w:rPr>
            </w:pPr>
            <w:r w:rsidRPr="005819EC">
              <w:rPr>
                <w:sz w:val="24"/>
                <w:szCs w:val="24"/>
                <w:lang w:val="lt-LT"/>
              </w:rPr>
              <w:t>Minijos g. prie gyvenamųjų namų (Dubysos g. 5)</w:t>
            </w:r>
          </w:p>
        </w:tc>
        <w:tc>
          <w:tcPr>
            <w:tcW w:w="874" w:type="dxa"/>
            <w:tcBorders>
              <w:top w:val="nil"/>
              <w:left w:val="single" w:sz="4" w:space="0" w:color="auto"/>
              <w:bottom w:val="nil"/>
              <w:right w:val="nil"/>
            </w:tcBorders>
            <w:shd w:val="clear" w:color="auto" w:fill="D9D9D9" w:themeFill="background1" w:themeFillShade="D9"/>
            <w:noWrap/>
            <w:hideMark/>
          </w:tcPr>
          <w:p w14:paraId="37813CBD" w14:textId="77777777" w:rsidR="00351B53" w:rsidRPr="005819EC" w:rsidRDefault="00351B53" w:rsidP="00482215">
            <w:pPr>
              <w:rPr>
                <w:sz w:val="24"/>
                <w:szCs w:val="24"/>
                <w:lang w:val="lt-LT"/>
              </w:rPr>
            </w:pPr>
            <w:r w:rsidRPr="005819EC">
              <w:rPr>
                <w:sz w:val="24"/>
                <w:szCs w:val="24"/>
                <w:lang w:val="lt-LT"/>
              </w:rPr>
              <w:t>70,97</w:t>
            </w:r>
          </w:p>
        </w:tc>
        <w:tc>
          <w:tcPr>
            <w:tcW w:w="874" w:type="dxa"/>
            <w:tcBorders>
              <w:top w:val="nil"/>
              <w:left w:val="nil"/>
              <w:bottom w:val="nil"/>
              <w:right w:val="nil"/>
            </w:tcBorders>
            <w:noWrap/>
            <w:hideMark/>
          </w:tcPr>
          <w:p w14:paraId="7403FE44" w14:textId="77777777" w:rsidR="00351B53" w:rsidRPr="005819EC" w:rsidRDefault="00351B53" w:rsidP="00482215">
            <w:pPr>
              <w:rPr>
                <w:sz w:val="24"/>
                <w:szCs w:val="24"/>
                <w:lang w:val="lt-LT"/>
              </w:rPr>
            </w:pPr>
            <w:r w:rsidRPr="005819EC">
              <w:rPr>
                <w:sz w:val="24"/>
                <w:szCs w:val="24"/>
                <w:lang w:val="lt-LT"/>
              </w:rPr>
              <w:t>62,93</w:t>
            </w:r>
          </w:p>
        </w:tc>
        <w:tc>
          <w:tcPr>
            <w:tcW w:w="874" w:type="dxa"/>
            <w:tcBorders>
              <w:top w:val="nil"/>
              <w:left w:val="nil"/>
              <w:bottom w:val="nil"/>
              <w:right w:val="single" w:sz="4" w:space="0" w:color="auto"/>
            </w:tcBorders>
            <w:shd w:val="clear" w:color="auto" w:fill="D9D9D9" w:themeFill="background1" w:themeFillShade="D9"/>
            <w:noWrap/>
            <w:hideMark/>
          </w:tcPr>
          <w:p w14:paraId="583E6E36" w14:textId="77777777" w:rsidR="00351B53" w:rsidRPr="005819EC" w:rsidRDefault="00351B53" w:rsidP="00482215">
            <w:pPr>
              <w:rPr>
                <w:sz w:val="24"/>
                <w:szCs w:val="24"/>
                <w:lang w:val="lt-LT"/>
              </w:rPr>
            </w:pPr>
            <w:r w:rsidRPr="005819EC">
              <w:rPr>
                <w:sz w:val="24"/>
                <w:szCs w:val="24"/>
                <w:lang w:val="lt-LT"/>
              </w:rPr>
              <w:t>65,20</w:t>
            </w:r>
          </w:p>
        </w:tc>
        <w:tc>
          <w:tcPr>
            <w:tcW w:w="874" w:type="dxa"/>
            <w:tcBorders>
              <w:top w:val="nil"/>
              <w:left w:val="single" w:sz="4" w:space="0" w:color="auto"/>
              <w:bottom w:val="nil"/>
              <w:right w:val="nil"/>
            </w:tcBorders>
            <w:shd w:val="clear" w:color="auto" w:fill="D9D9D9" w:themeFill="background1" w:themeFillShade="D9"/>
            <w:noWrap/>
            <w:hideMark/>
          </w:tcPr>
          <w:p w14:paraId="6E170307" w14:textId="77777777" w:rsidR="00351B53" w:rsidRPr="005819EC" w:rsidRDefault="00351B53" w:rsidP="00482215">
            <w:pPr>
              <w:rPr>
                <w:sz w:val="24"/>
                <w:szCs w:val="24"/>
                <w:lang w:val="lt-LT"/>
              </w:rPr>
            </w:pPr>
            <w:r w:rsidRPr="005819EC">
              <w:rPr>
                <w:sz w:val="24"/>
                <w:szCs w:val="24"/>
                <w:lang w:val="lt-LT"/>
              </w:rPr>
              <w:t>64,83</w:t>
            </w:r>
          </w:p>
        </w:tc>
        <w:tc>
          <w:tcPr>
            <w:tcW w:w="874" w:type="dxa"/>
            <w:tcBorders>
              <w:top w:val="nil"/>
              <w:left w:val="nil"/>
              <w:bottom w:val="nil"/>
              <w:right w:val="nil"/>
            </w:tcBorders>
            <w:noWrap/>
            <w:hideMark/>
          </w:tcPr>
          <w:p w14:paraId="03DC1596" w14:textId="77777777" w:rsidR="00351B53" w:rsidRPr="005819EC" w:rsidRDefault="00351B53" w:rsidP="00482215">
            <w:pPr>
              <w:rPr>
                <w:sz w:val="24"/>
                <w:szCs w:val="24"/>
                <w:lang w:val="lt-LT"/>
              </w:rPr>
            </w:pPr>
            <w:r w:rsidRPr="005819EC">
              <w:rPr>
                <w:sz w:val="24"/>
                <w:szCs w:val="24"/>
                <w:lang w:val="lt-LT"/>
              </w:rPr>
              <w:t>58,13</w:t>
            </w:r>
          </w:p>
        </w:tc>
        <w:tc>
          <w:tcPr>
            <w:tcW w:w="874" w:type="dxa"/>
            <w:tcBorders>
              <w:top w:val="nil"/>
              <w:left w:val="nil"/>
              <w:bottom w:val="nil"/>
              <w:right w:val="single" w:sz="4" w:space="0" w:color="auto"/>
            </w:tcBorders>
            <w:shd w:val="clear" w:color="auto" w:fill="D9D9D9" w:themeFill="background1" w:themeFillShade="D9"/>
            <w:noWrap/>
            <w:hideMark/>
          </w:tcPr>
          <w:p w14:paraId="2D34E0A7" w14:textId="77777777" w:rsidR="00351B53" w:rsidRPr="005819EC" w:rsidRDefault="00351B53" w:rsidP="00482215">
            <w:pPr>
              <w:rPr>
                <w:sz w:val="24"/>
                <w:szCs w:val="24"/>
                <w:lang w:val="lt-LT"/>
              </w:rPr>
            </w:pPr>
            <w:r w:rsidRPr="005819EC">
              <w:rPr>
                <w:sz w:val="24"/>
                <w:szCs w:val="24"/>
                <w:lang w:val="lt-LT"/>
              </w:rPr>
              <w:t>60,83</w:t>
            </w:r>
          </w:p>
        </w:tc>
        <w:tc>
          <w:tcPr>
            <w:tcW w:w="874" w:type="dxa"/>
            <w:tcBorders>
              <w:top w:val="nil"/>
              <w:left w:val="single" w:sz="4" w:space="0" w:color="auto"/>
              <w:bottom w:val="nil"/>
              <w:right w:val="nil"/>
            </w:tcBorders>
            <w:shd w:val="clear" w:color="auto" w:fill="D9D9D9" w:themeFill="background1" w:themeFillShade="D9"/>
            <w:noWrap/>
            <w:hideMark/>
          </w:tcPr>
          <w:p w14:paraId="609B333E" w14:textId="77777777" w:rsidR="00351B53" w:rsidRPr="005819EC" w:rsidRDefault="00351B53" w:rsidP="00482215">
            <w:pPr>
              <w:rPr>
                <w:sz w:val="24"/>
                <w:szCs w:val="24"/>
                <w:lang w:val="lt-LT"/>
              </w:rPr>
            </w:pPr>
            <w:r w:rsidRPr="005819EC">
              <w:rPr>
                <w:sz w:val="24"/>
                <w:szCs w:val="24"/>
                <w:lang w:val="lt-LT"/>
              </w:rPr>
              <w:t>55,13</w:t>
            </w:r>
          </w:p>
        </w:tc>
        <w:tc>
          <w:tcPr>
            <w:tcW w:w="874" w:type="dxa"/>
            <w:tcBorders>
              <w:top w:val="nil"/>
              <w:left w:val="nil"/>
              <w:bottom w:val="nil"/>
              <w:right w:val="nil"/>
            </w:tcBorders>
            <w:noWrap/>
            <w:hideMark/>
          </w:tcPr>
          <w:p w14:paraId="3D09C3CA" w14:textId="77777777" w:rsidR="00351B53" w:rsidRPr="005819EC" w:rsidRDefault="00351B53" w:rsidP="00482215">
            <w:pPr>
              <w:rPr>
                <w:sz w:val="24"/>
                <w:szCs w:val="24"/>
                <w:lang w:val="lt-LT"/>
              </w:rPr>
            </w:pPr>
            <w:r w:rsidRPr="005819EC">
              <w:rPr>
                <w:sz w:val="24"/>
                <w:szCs w:val="24"/>
                <w:lang w:val="lt-LT"/>
              </w:rPr>
              <w:t>52,73</w:t>
            </w:r>
          </w:p>
        </w:tc>
        <w:tc>
          <w:tcPr>
            <w:tcW w:w="874" w:type="dxa"/>
            <w:tcBorders>
              <w:top w:val="nil"/>
              <w:left w:val="nil"/>
              <w:bottom w:val="nil"/>
              <w:right w:val="single" w:sz="4" w:space="0" w:color="auto"/>
            </w:tcBorders>
            <w:noWrap/>
            <w:hideMark/>
          </w:tcPr>
          <w:p w14:paraId="3AA8F64C" w14:textId="77777777" w:rsidR="00351B53" w:rsidRPr="005819EC" w:rsidRDefault="00351B53" w:rsidP="00482215">
            <w:pPr>
              <w:rPr>
                <w:sz w:val="24"/>
                <w:szCs w:val="24"/>
                <w:lang w:val="lt-LT"/>
              </w:rPr>
            </w:pPr>
            <w:r w:rsidRPr="005819EC">
              <w:rPr>
                <w:sz w:val="24"/>
                <w:szCs w:val="24"/>
                <w:lang w:val="lt-LT"/>
              </w:rPr>
              <w:t>51,90</w:t>
            </w:r>
          </w:p>
        </w:tc>
      </w:tr>
      <w:tr w:rsidR="00351B53" w:rsidRPr="005819EC" w14:paraId="240D5C48" w14:textId="77777777" w:rsidTr="005A12C4">
        <w:trPr>
          <w:trHeight w:val="300"/>
        </w:trPr>
        <w:tc>
          <w:tcPr>
            <w:tcW w:w="590" w:type="dxa"/>
            <w:tcBorders>
              <w:top w:val="nil"/>
              <w:left w:val="single" w:sz="4" w:space="0" w:color="auto"/>
              <w:bottom w:val="nil"/>
              <w:right w:val="single" w:sz="4" w:space="0" w:color="auto"/>
            </w:tcBorders>
            <w:noWrap/>
            <w:hideMark/>
          </w:tcPr>
          <w:p w14:paraId="62135E84" w14:textId="77777777" w:rsidR="00351B53" w:rsidRPr="005819EC" w:rsidRDefault="00351B53" w:rsidP="00482215">
            <w:pPr>
              <w:rPr>
                <w:sz w:val="24"/>
                <w:szCs w:val="24"/>
                <w:lang w:val="lt-LT"/>
              </w:rPr>
            </w:pPr>
            <w:r w:rsidRPr="005819EC">
              <w:rPr>
                <w:sz w:val="24"/>
                <w:szCs w:val="24"/>
                <w:lang w:val="lt-LT"/>
              </w:rPr>
              <w:t>40</w:t>
            </w:r>
          </w:p>
        </w:tc>
        <w:tc>
          <w:tcPr>
            <w:tcW w:w="5623" w:type="dxa"/>
            <w:tcBorders>
              <w:top w:val="nil"/>
              <w:left w:val="single" w:sz="4" w:space="0" w:color="auto"/>
              <w:bottom w:val="nil"/>
              <w:right w:val="single" w:sz="4" w:space="0" w:color="auto"/>
            </w:tcBorders>
            <w:noWrap/>
            <w:hideMark/>
          </w:tcPr>
          <w:p w14:paraId="1C1DE312" w14:textId="77777777" w:rsidR="00351B53" w:rsidRPr="005819EC" w:rsidRDefault="00351B53" w:rsidP="00482215">
            <w:pPr>
              <w:rPr>
                <w:sz w:val="24"/>
                <w:szCs w:val="24"/>
                <w:lang w:val="lt-LT"/>
              </w:rPr>
            </w:pPr>
            <w:r w:rsidRPr="005819EC">
              <w:rPr>
                <w:sz w:val="24"/>
                <w:szCs w:val="24"/>
                <w:lang w:val="lt-LT"/>
              </w:rPr>
              <w:t>Marių g. prie gyvenamųjų namų (prie VLRĮ) (Marių g. 15)</w:t>
            </w:r>
          </w:p>
        </w:tc>
        <w:tc>
          <w:tcPr>
            <w:tcW w:w="874" w:type="dxa"/>
            <w:tcBorders>
              <w:top w:val="nil"/>
              <w:left w:val="single" w:sz="4" w:space="0" w:color="auto"/>
              <w:bottom w:val="nil"/>
              <w:right w:val="nil"/>
            </w:tcBorders>
            <w:noWrap/>
            <w:hideMark/>
          </w:tcPr>
          <w:p w14:paraId="419CD958" w14:textId="77777777" w:rsidR="00351B53" w:rsidRPr="005819EC" w:rsidRDefault="00351B53" w:rsidP="00482215">
            <w:pPr>
              <w:rPr>
                <w:sz w:val="24"/>
                <w:szCs w:val="24"/>
                <w:lang w:val="lt-LT"/>
              </w:rPr>
            </w:pPr>
            <w:r w:rsidRPr="005819EC">
              <w:rPr>
                <w:sz w:val="24"/>
                <w:szCs w:val="24"/>
                <w:lang w:val="lt-LT"/>
              </w:rPr>
              <w:t>61,70</w:t>
            </w:r>
          </w:p>
        </w:tc>
        <w:tc>
          <w:tcPr>
            <w:tcW w:w="874" w:type="dxa"/>
            <w:tcBorders>
              <w:top w:val="nil"/>
              <w:left w:val="nil"/>
              <w:bottom w:val="nil"/>
              <w:right w:val="nil"/>
            </w:tcBorders>
            <w:noWrap/>
            <w:hideMark/>
          </w:tcPr>
          <w:p w14:paraId="394ADA76" w14:textId="77777777" w:rsidR="00351B53" w:rsidRPr="005819EC" w:rsidRDefault="00351B53" w:rsidP="00482215">
            <w:pPr>
              <w:rPr>
                <w:sz w:val="24"/>
                <w:szCs w:val="24"/>
                <w:lang w:val="lt-LT"/>
              </w:rPr>
            </w:pPr>
            <w:r w:rsidRPr="005819EC">
              <w:rPr>
                <w:sz w:val="24"/>
                <w:szCs w:val="24"/>
                <w:lang w:val="lt-LT"/>
              </w:rPr>
              <w:t>57,43</w:t>
            </w:r>
          </w:p>
        </w:tc>
        <w:tc>
          <w:tcPr>
            <w:tcW w:w="874" w:type="dxa"/>
            <w:tcBorders>
              <w:top w:val="nil"/>
              <w:left w:val="nil"/>
              <w:bottom w:val="nil"/>
              <w:right w:val="single" w:sz="4" w:space="0" w:color="auto"/>
            </w:tcBorders>
            <w:noWrap/>
            <w:hideMark/>
          </w:tcPr>
          <w:p w14:paraId="07ABC460" w14:textId="77777777" w:rsidR="00351B53" w:rsidRPr="005819EC" w:rsidRDefault="00351B53" w:rsidP="00482215">
            <w:pPr>
              <w:rPr>
                <w:sz w:val="24"/>
                <w:szCs w:val="24"/>
                <w:lang w:val="lt-LT"/>
              </w:rPr>
            </w:pPr>
            <w:r w:rsidRPr="005819EC">
              <w:rPr>
                <w:sz w:val="24"/>
                <w:szCs w:val="24"/>
                <w:lang w:val="lt-LT"/>
              </w:rPr>
              <w:t>59,03</w:t>
            </w:r>
          </w:p>
        </w:tc>
        <w:tc>
          <w:tcPr>
            <w:tcW w:w="874" w:type="dxa"/>
            <w:tcBorders>
              <w:top w:val="nil"/>
              <w:left w:val="single" w:sz="4" w:space="0" w:color="auto"/>
              <w:bottom w:val="nil"/>
              <w:right w:val="nil"/>
            </w:tcBorders>
            <w:noWrap/>
            <w:hideMark/>
          </w:tcPr>
          <w:p w14:paraId="639952BE" w14:textId="77777777" w:rsidR="00351B53" w:rsidRPr="005819EC" w:rsidRDefault="00351B53" w:rsidP="00482215">
            <w:pPr>
              <w:rPr>
                <w:sz w:val="24"/>
                <w:szCs w:val="24"/>
                <w:lang w:val="lt-LT"/>
              </w:rPr>
            </w:pPr>
            <w:r w:rsidRPr="005819EC">
              <w:rPr>
                <w:sz w:val="24"/>
                <w:szCs w:val="24"/>
                <w:lang w:val="lt-LT"/>
              </w:rPr>
              <w:t>58,27</w:t>
            </w:r>
          </w:p>
        </w:tc>
        <w:tc>
          <w:tcPr>
            <w:tcW w:w="874" w:type="dxa"/>
            <w:tcBorders>
              <w:top w:val="nil"/>
              <w:left w:val="nil"/>
              <w:bottom w:val="nil"/>
              <w:right w:val="nil"/>
            </w:tcBorders>
            <w:noWrap/>
            <w:hideMark/>
          </w:tcPr>
          <w:p w14:paraId="0C0821E3" w14:textId="77777777" w:rsidR="00351B53" w:rsidRPr="005819EC" w:rsidRDefault="00351B53" w:rsidP="00482215">
            <w:pPr>
              <w:rPr>
                <w:sz w:val="24"/>
                <w:szCs w:val="24"/>
                <w:lang w:val="lt-LT"/>
              </w:rPr>
            </w:pPr>
            <w:r w:rsidRPr="005819EC">
              <w:rPr>
                <w:sz w:val="24"/>
                <w:szCs w:val="24"/>
                <w:lang w:val="lt-LT"/>
              </w:rPr>
              <w:t>52,77</w:t>
            </w:r>
          </w:p>
        </w:tc>
        <w:tc>
          <w:tcPr>
            <w:tcW w:w="874" w:type="dxa"/>
            <w:tcBorders>
              <w:top w:val="nil"/>
              <w:left w:val="nil"/>
              <w:bottom w:val="nil"/>
              <w:right w:val="single" w:sz="4" w:space="0" w:color="auto"/>
            </w:tcBorders>
            <w:noWrap/>
            <w:hideMark/>
          </w:tcPr>
          <w:p w14:paraId="2F08B34B" w14:textId="77777777" w:rsidR="00351B53" w:rsidRPr="005819EC" w:rsidRDefault="00351B53" w:rsidP="00482215">
            <w:pPr>
              <w:rPr>
                <w:sz w:val="24"/>
                <w:szCs w:val="24"/>
                <w:lang w:val="lt-LT"/>
              </w:rPr>
            </w:pPr>
            <w:r w:rsidRPr="005819EC">
              <w:rPr>
                <w:sz w:val="24"/>
                <w:szCs w:val="24"/>
                <w:lang w:val="lt-LT"/>
              </w:rPr>
              <w:t>56,73</w:t>
            </w:r>
          </w:p>
        </w:tc>
        <w:tc>
          <w:tcPr>
            <w:tcW w:w="874" w:type="dxa"/>
            <w:tcBorders>
              <w:top w:val="nil"/>
              <w:left w:val="single" w:sz="4" w:space="0" w:color="auto"/>
              <w:bottom w:val="nil"/>
              <w:right w:val="nil"/>
            </w:tcBorders>
            <w:noWrap/>
            <w:hideMark/>
          </w:tcPr>
          <w:p w14:paraId="7BD31611" w14:textId="77777777" w:rsidR="00351B53" w:rsidRPr="005819EC" w:rsidRDefault="00351B53" w:rsidP="00482215">
            <w:pPr>
              <w:rPr>
                <w:sz w:val="24"/>
                <w:szCs w:val="24"/>
                <w:lang w:val="lt-LT"/>
              </w:rPr>
            </w:pPr>
            <w:r w:rsidRPr="005819EC">
              <w:rPr>
                <w:sz w:val="24"/>
                <w:szCs w:val="24"/>
                <w:lang w:val="lt-LT"/>
              </w:rPr>
              <w:t>49,13</w:t>
            </w:r>
          </w:p>
        </w:tc>
        <w:tc>
          <w:tcPr>
            <w:tcW w:w="874" w:type="dxa"/>
            <w:tcBorders>
              <w:top w:val="nil"/>
              <w:left w:val="nil"/>
              <w:bottom w:val="nil"/>
              <w:right w:val="nil"/>
            </w:tcBorders>
            <w:noWrap/>
            <w:hideMark/>
          </w:tcPr>
          <w:p w14:paraId="6C027180" w14:textId="77777777" w:rsidR="00351B53" w:rsidRPr="005819EC" w:rsidRDefault="00351B53" w:rsidP="00482215">
            <w:pPr>
              <w:rPr>
                <w:sz w:val="24"/>
                <w:szCs w:val="24"/>
                <w:lang w:val="lt-LT"/>
              </w:rPr>
            </w:pPr>
            <w:r w:rsidRPr="005819EC">
              <w:rPr>
                <w:sz w:val="24"/>
                <w:szCs w:val="24"/>
                <w:lang w:val="lt-LT"/>
              </w:rPr>
              <w:t>50,30</w:t>
            </w:r>
          </w:p>
        </w:tc>
        <w:tc>
          <w:tcPr>
            <w:tcW w:w="874" w:type="dxa"/>
            <w:tcBorders>
              <w:top w:val="nil"/>
              <w:left w:val="nil"/>
              <w:bottom w:val="nil"/>
              <w:right w:val="single" w:sz="4" w:space="0" w:color="auto"/>
            </w:tcBorders>
            <w:noWrap/>
            <w:hideMark/>
          </w:tcPr>
          <w:p w14:paraId="34C927EC" w14:textId="77777777" w:rsidR="00351B53" w:rsidRPr="005819EC" w:rsidRDefault="00351B53" w:rsidP="00482215">
            <w:pPr>
              <w:rPr>
                <w:sz w:val="24"/>
                <w:szCs w:val="24"/>
                <w:lang w:val="lt-LT"/>
              </w:rPr>
            </w:pPr>
            <w:r w:rsidRPr="005819EC">
              <w:rPr>
                <w:sz w:val="24"/>
                <w:szCs w:val="24"/>
                <w:lang w:val="lt-LT"/>
              </w:rPr>
              <w:t>49,67</w:t>
            </w:r>
          </w:p>
        </w:tc>
      </w:tr>
      <w:tr w:rsidR="00351B53" w:rsidRPr="005819EC" w14:paraId="58342686" w14:textId="77777777" w:rsidTr="005A12C4">
        <w:trPr>
          <w:trHeight w:val="300"/>
        </w:trPr>
        <w:tc>
          <w:tcPr>
            <w:tcW w:w="590" w:type="dxa"/>
            <w:tcBorders>
              <w:top w:val="nil"/>
              <w:left w:val="single" w:sz="4" w:space="0" w:color="auto"/>
              <w:bottom w:val="nil"/>
              <w:right w:val="single" w:sz="4" w:space="0" w:color="auto"/>
            </w:tcBorders>
            <w:noWrap/>
            <w:hideMark/>
          </w:tcPr>
          <w:p w14:paraId="2F99FDF0" w14:textId="77777777" w:rsidR="00351B53" w:rsidRPr="005819EC" w:rsidRDefault="00351B53" w:rsidP="00482215">
            <w:pPr>
              <w:rPr>
                <w:sz w:val="24"/>
                <w:szCs w:val="24"/>
                <w:lang w:val="lt-LT"/>
              </w:rPr>
            </w:pPr>
            <w:r w:rsidRPr="005819EC">
              <w:rPr>
                <w:sz w:val="24"/>
                <w:szCs w:val="24"/>
                <w:lang w:val="lt-LT"/>
              </w:rPr>
              <w:t>41</w:t>
            </w:r>
          </w:p>
        </w:tc>
        <w:tc>
          <w:tcPr>
            <w:tcW w:w="5623" w:type="dxa"/>
            <w:tcBorders>
              <w:top w:val="nil"/>
              <w:left w:val="single" w:sz="4" w:space="0" w:color="auto"/>
              <w:bottom w:val="nil"/>
              <w:right w:val="single" w:sz="4" w:space="0" w:color="auto"/>
            </w:tcBorders>
            <w:noWrap/>
            <w:hideMark/>
          </w:tcPr>
          <w:p w14:paraId="41AFBA7A" w14:textId="77777777" w:rsidR="00351B53" w:rsidRPr="005819EC" w:rsidRDefault="00351B53" w:rsidP="00482215">
            <w:pPr>
              <w:rPr>
                <w:sz w:val="24"/>
                <w:szCs w:val="24"/>
                <w:lang w:val="lt-LT"/>
              </w:rPr>
            </w:pPr>
            <w:r w:rsidRPr="005819EC">
              <w:rPr>
                <w:sz w:val="24"/>
                <w:szCs w:val="24"/>
                <w:lang w:val="lt-LT"/>
              </w:rPr>
              <w:t>Rimkai (pietinė d.) prie gyvenamųjų namų (Tiesioji g. 40)</w:t>
            </w:r>
          </w:p>
        </w:tc>
        <w:tc>
          <w:tcPr>
            <w:tcW w:w="874" w:type="dxa"/>
            <w:tcBorders>
              <w:top w:val="nil"/>
              <w:left w:val="single" w:sz="4" w:space="0" w:color="auto"/>
              <w:bottom w:val="nil"/>
              <w:right w:val="nil"/>
            </w:tcBorders>
            <w:shd w:val="clear" w:color="auto" w:fill="D9D9D9" w:themeFill="background1" w:themeFillShade="D9"/>
            <w:noWrap/>
            <w:hideMark/>
          </w:tcPr>
          <w:p w14:paraId="0D91AF71" w14:textId="77777777" w:rsidR="00351B53" w:rsidRPr="005819EC" w:rsidRDefault="00351B53" w:rsidP="00482215">
            <w:pPr>
              <w:rPr>
                <w:sz w:val="24"/>
                <w:szCs w:val="24"/>
                <w:lang w:val="lt-LT"/>
              </w:rPr>
            </w:pPr>
            <w:r w:rsidRPr="005819EC">
              <w:rPr>
                <w:sz w:val="24"/>
                <w:szCs w:val="24"/>
                <w:lang w:val="lt-LT"/>
              </w:rPr>
              <w:t>69,17</w:t>
            </w:r>
          </w:p>
        </w:tc>
        <w:tc>
          <w:tcPr>
            <w:tcW w:w="874" w:type="dxa"/>
            <w:tcBorders>
              <w:top w:val="nil"/>
              <w:left w:val="nil"/>
              <w:bottom w:val="nil"/>
              <w:right w:val="nil"/>
            </w:tcBorders>
            <w:shd w:val="clear" w:color="auto" w:fill="D9D9D9" w:themeFill="background1" w:themeFillShade="D9"/>
            <w:noWrap/>
            <w:hideMark/>
          </w:tcPr>
          <w:p w14:paraId="290442B7" w14:textId="77777777" w:rsidR="00351B53" w:rsidRPr="005819EC" w:rsidRDefault="00351B53" w:rsidP="00482215">
            <w:pPr>
              <w:rPr>
                <w:sz w:val="24"/>
                <w:szCs w:val="24"/>
                <w:lang w:val="lt-LT"/>
              </w:rPr>
            </w:pPr>
            <w:r w:rsidRPr="005819EC">
              <w:rPr>
                <w:sz w:val="24"/>
                <w:szCs w:val="24"/>
                <w:lang w:val="lt-LT"/>
              </w:rPr>
              <w:t>69,27</w:t>
            </w:r>
          </w:p>
        </w:tc>
        <w:tc>
          <w:tcPr>
            <w:tcW w:w="874" w:type="dxa"/>
            <w:tcBorders>
              <w:top w:val="nil"/>
              <w:left w:val="nil"/>
              <w:bottom w:val="nil"/>
              <w:right w:val="single" w:sz="4" w:space="0" w:color="auto"/>
            </w:tcBorders>
            <w:noWrap/>
            <w:hideMark/>
          </w:tcPr>
          <w:p w14:paraId="238036F5" w14:textId="77777777" w:rsidR="00351B53" w:rsidRPr="005819EC" w:rsidRDefault="00351B53" w:rsidP="00482215">
            <w:pPr>
              <w:rPr>
                <w:sz w:val="24"/>
                <w:szCs w:val="24"/>
                <w:lang w:val="lt-LT"/>
              </w:rPr>
            </w:pPr>
            <w:r w:rsidRPr="005819EC">
              <w:rPr>
                <w:sz w:val="24"/>
                <w:szCs w:val="24"/>
                <w:lang w:val="lt-LT"/>
              </w:rPr>
              <w:t>63,23</w:t>
            </w:r>
          </w:p>
        </w:tc>
        <w:tc>
          <w:tcPr>
            <w:tcW w:w="874" w:type="dxa"/>
            <w:tcBorders>
              <w:top w:val="nil"/>
              <w:left w:val="single" w:sz="4" w:space="0" w:color="auto"/>
              <w:bottom w:val="nil"/>
              <w:right w:val="nil"/>
            </w:tcBorders>
            <w:shd w:val="clear" w:color="auto" w:fill="D9D9D9" w:themeFill="background1" w:themeFillShade="D9"/>
            <w:noWrap/>
            <w:hideMark/>
          </w:tcPr>
          <w:p w14:paraId="08C90BA1" w14:textId="77777777" w:rsidR="00351B53" w:rsidRPr="005819EC" w:rsidRDefault="00351B53" w:rsidP="00482215">
            <w:pPr>
              <w:rPr>
                <w:sz w:val="24"/>
                <w:szCs w:val="24"/>
                <w:lang w:val="lt-LT"/>
              </w:rPr>
            </w:pPr>
            <w:r w:rsidRPr="005819EC">
              <w:rPr>
                <w:sz w:val="24"/>
                <w:szCs w:val="24"/>
                <w:lang w:val="lt-LT"/>
              </w:rPr>
              <w:t>63,00</w:t>
            </w:r>
          </w:p>
        </w:tc>
        <w:tc>
          <w:tcPr>
            <w:tcW w:w="874" w:type="dxa"/>
            <w:tcBorders>
              <w:top w:val="nil"/>
              <w:left w:val="nil"/>
              <w:bottom w:val="nil"/>
              <w:right w:val="nil"/>
            </w:tcBorders>
            <w:shd w:val="clear" w:color="auto" w:fill="D9D9D9" w:themeFill="background1" w:themeFillShade="D9"/>
            <w:noWrap/>
            <w:hideMark/>
          </w:tcPr>
          <w:p w14:paraId="23CFE2ED" w14:textId="77777777" w:rsidR="00351B53" w:rsidRPr="005819EC" w:rsidRDefault="00351B53" w:rsidP="00482215">
            <w:pPr>
              <w:rPr>
                <w:sz w:val="24"/>
                <w:szCs w:val="24"/>
                <w:lang w:val="lt-LT"/>
              </w:rPr>
            </w:pPr>
            <w:r w:rsidRPr="005819EC">
              <w:rPr>
                <w:sz w:val="24"/>
                <w:szCs w:val="24"/>
                <w:lang w:val="lt-LT"/>
              </w:rPr>
              <w:t>61,37</w:t>
            </w:r>
          </w:p>
        </w:tc>
        <w:tc>
          <w:tcPr>
            <w:tcW w:w="874" w:type="dxa"/>
            <w:tcBorders>
              <w:top w:val="nil"/>
              <w:left w:val="nil"/>
              <w:bottom w:val="nil"/>
              <w:right w:val="single" w:sz="4" w:space="0" w:color="auto"/>
            </w:tcBorders>
            <w:shd w:val="clear" w:color="auto" w:fill="auto"/>
            <w:noWrap/>
            <w:hideMark/>
          </w:tcPr>
          <w:p w14:paraId="794163DA" w14:textId="77777777" w:rsidR="00351B53" w:rsidRPr="005819EC" w:rsidRDefault="00351B53" w:rsidP="00482215">
            <w:pPr>
              <w:rPr>
                <w:sz w:val="24"/>
                <w:szCs w:val="24"/>
                <w:lang w:val="lt-LT"/>
              </w:rPr>
            </w:pPr>
            <w:r w:rsidRPr="005819EC">
              <w:rPr>
                <w:sz w:val="24"/>
                <w:szCs w:val="24"/>
                <w:lang w:val="lt-LT"/>
              </w:rPr>
              <w:t>53,17</w:t>
            </w:r>
          </w:p>
        </w:tc>
        <w:tc>
          <w:tcPr>
            <w:tcW w:w="874" w:type="dxa"/>
            <w:tcBorders>
              <w:top w:val="nil"/>
              <w:left w:val="single" w:sz="4" w:space="0" w:color="auto"/>
              <w:bottom w:val="nil"/>
              <w:right w:val="nil"/>
            </w:tcBorders>
            <w:shd w:val="clear" w:color="auto" w:fill="D9D9D9" w:themeFill="background1" w:themeFillShade="D9"/>
            <w:noWrap/>
            <w:hideMark/>
          </w:tcPr>
          <w:p w14:paraId="5CA0A684" w14:textId="77777777" w:rsidR="00351B53" w:rsidRPr="005819EC" w:rsidRDefault="00351B53" w:rsidP="00482215">
            <w:pPr>
              <w:rPr>
                <w:sz w:val="24"/>
                <w:szCs w:val="24"/>
                <w:lang w:val="lt-LT"/>
              </w:rPr>
            </w:pPr>
            <w:r w:rsidRPr="005819EC">
              <w:rPr>
                <w:sz w:val="24"/>
                <w:szCs w:val="24"/>
                <w:lang w:val="lt-LT"/>
              </w:rPr>
              <w:t>58,57</w:t>
            </w:r>
          </w:p>
        </w:tc>
        <w:tc>
          <w:tcPr>
            <w:tcW w:w="874" w:type="dxa"/>
            <w:tcBorders>
              <w:top w:val="nil"/>
              <w:left w:val="nil"/>
              <w:bottom w:val="nil"/>
              <w:right w:val="nil"/>
            </w:tcBorders>
            <w:noWrap/>
            <w:hideMark/>
          </w:tcPr>
          <w:p w14:paraId="1A210DC4" w14:textId="77777777" w:rsidR="00351B53" w:rsidRPr="005819EC" w:rsidRDefault="00351B53" w:rsidP="00482215">
            <w:pPr>
              <w:rPr>
                <w:sz w:val="24"/>
                <w:szCs w:val="24"/>
                <w:lang w:val="lt-LT"/>
              </w:rPr>
            </w:pPr>
            <w:r w:rsidRPr="005819EC">
              <w:rPr>
                <w:sz w:val="24"/>
                <w:szCs w:val="24"/>
                <w:lang w:val="lt-LT"/>
              </w:rPr>
              <w:t>45,70</w:t>
            </w:r>
          </w:p>
        </w:tc>
        <w:tc>
          <w:tcPr>
            <w:tcW w:w="874" w:type="dxa"/>
            <w:tcBorders>
              <w:top w:val="nil"/>
              <w:left w:val="nil"/>
              <w:bottom w:val="nil"/>
              <w:right w:val="single" w:sz="4" w:space="0" w:color="auto"/>
            </w:tcBorders>
            <w:shd w:val="clear" w:color="auto" w:fill="D9D9D9" w:themeFill="background1" w:themeFillShade="D9"/>
            <w:noWrap/>
            <w:hideMark/>
          </w:tcPr>
          <w:p w14:paraId="0119DCB1" w14:textId="77777777" w:rsidR="00351B53" w:rsidRPr="005819EC" w:rsidRDefault="00351B53" w:rsidP="00482215">
            <w:pPr>
              <w:rPr>
                <w:sz w:val="24"/>
                <w:szCs w:val="24"/>
                <w:lang w:val="lt-LT"/>
              </w:rPr>
            </w:pPr>
            <w:r w:rsidRPr="005819EC">
              <w:rPr>
                <w:sz w:val="24"/>
                <w:szCs w:val="24"/>
                <w:lang w:val="lt-LT"/>
              </w:rPr>
              <w:t>55,23</w:t>
            </w:r>
          </w:p>
        </w:tc>
      </w:tr>
      <w:tr w:rsidR="00351B53" w:rsidRPr="005819EC" w14:paraId="3D112059" w14:textId="77777777" w:rsidTr="005A12C4">
        <w:trPr>
          <w:trHeight w:val="300"/>
        </w:trPr>
        <w:tc>
          <w:tcPr>
            <w:tcW w:w="590" w:type="dxa"/>
            <w:tcBorders>
              <w:top w:val="nil"/>
              <w:left w:val="single" w:sz="4" w:space="0" w:color="auto"/>
              <w:bottom w:val="single" w:sz="4" w:space="0" w:color="auto"/>
              <w:right w:val="single" w:sz="4" w:space="0" w:color="auto"/>
            </w:tcBorders>
            <w:noWrap/>
            <w:hideMark/>
          </w:tcPr>
          <w:p w14:paraId="63B6D3AC" w14:textId="77777777" w:rsidR="00351B53" w:rsidRPr="005819EC" w:rsidRDefault="00351B53" w:rsidP="00482215">
            <w:pPr>
              <w:rPr>
                <w:sz w:val="24"/>
                <w:szCs w:val="24"/>
                <w:lang w:val="lt-LT"/>
              </w:rPr>
            </w:pPr>
            <w:r w:rsidRPr="005819EC">
              <w:rPr>
                <w:sz w:val="24"/>
                <w:szCs w:val="24"/>
                <w:lang w:val="lt-LT"/>
              </w:rPr>
              <w:t>42</w:t>
            </w:r>
          </w:p>
        </w:tc>
        <w:tc>
          <w:tcPr>
            <w:tcW w:w="5623" w:type="dxa"/>
            <w:tcBorders>
              <w:top w:val="nil"/>
              <w:left w:val="single" w:sz="4" w:space="0" w:color="auto"/>
              <w:bottom w:val="single" w:sz="4" w:space="0" w:color="auto"/>
              <w:right w:val="single" w:sz="4" w:space="0" w:color="auto"/>
            </w:tcBorders>
            <w:noWrap/>
            <w:hideMark/>
          </w:tcPr>
          <w:p w14:paraId="77E34F7D" w14:textId="77777777" w:rsidR="00351B53" w:rsidRPr="005819EC" w:rsidRDefault="00351B53" w:rsidP="00482215">
            <w:pPr>
              <w:rPr>
                <w:sz w:val="24"/>
                <w:szCs w:val="24"/>
                <w:lang w:val="lt-LT"/>
              </w:rPr>
            </w:pPr>
            <w:r w:rsidRPr="005819EC">
              <w:rPr>
                <w:sz w:val="24"/>
                <w:szCs w:val="24"/>
                <w:lang w:val="lt-LT"/>
              </w:rPr>
              <w:t>Rimkai (šiaurinė dalis) prie gyvenamųjų namų (Lanko g. 8)</w:t>
            </w:r>
          </w:p>
        </w:tc>
        <w:tc>
          <w:tcPr>
            <w:tcW w:w="874" w:type="dxa"/>
            <w:tcBorders>
              <w:top w:val="nil"/>
              <w:left w:val="single" w:sz="4" w:space="0" w:color="auto"/>
              <w:bottom w:val="single" w:sz="4" w:space="0" w:color="auto"/>
              <w:right w:val="nil"/>
            </w:tcBorders>
            <w:shd w:val="clear" w:color="auto" w:fill="D9D9D9" w:themeFill="background1" w:themeFillShade="D9"/>
            <w:noWrap/>
            <w:hideMark/>
          </w:tcPr>
          <w:p w14:paraId="666D5EBA" w14:textId="77777777" w:rsidR="00351B53" w:rsidRPr="005819EC" w:rsidRDefault="00351B53" w:rsidP="00482215">
            <w:pPr>
              <w:rPr>
                <w:sz w:val="24"/>
                <w:szCs w:val="24"/>
                <w:lang w:val="lt-LT"/>
              </w:rPr>
            </w:pPr>
            <w:r w:rsidRPr="005819EC">
              <w:rPr>
                <w:sz w:val="24"/>
                <w:szCs w:val="24"/>
                <w:lang w:val="lt-LT"/>
              </w:rPr>
              <w:t>74,97</w:t>
            </w:r>
          </w:p>
        </w:tc>
        <w:tc>
          <w:tcPr>
            <w:tcW w:w="874" w:type="dxa"/>
            <w:tcBorders>
              <w:top w:val="nil"/>
              <w:left w:val="nil"/>
              <w:bottom w:val="single" w:sz="4" w:space="0" w:color="auto"/>
              <w:right w:val="nil"/>
            </w:tcBorders>
            <w:noWrap/>
            <w:hideMark/>
          </w:tcPr>
          <w:p w14:paraId="0CD7EA34" w14:textId="77777777" w:rsidR="00351B53" w:rsidRPr="005819EC" w:rsidRDefault="00351B53" w:rsidP="00482215">
            <w:pPr>
              <w:rPr>
                <w:sz w:val="24"/>
                <w:szCs w:val="24"/>
                <w:lang w:val="lt-LT"/>
              </w:rPr>
            </w:pPr>
            <w:r w:rsidRPr="005819EC">
              <w:rPr>
                <w:sz w:val="24"/>
                <w:szCs w:val="24"/>
                <w:lang w:val="lt-LT"/>
              </w:rPr>
              <w:t>60,60</w:t>
            </w:r>
          </w:p>
        </w:tc>
        <w:tc>
          <w:tcPr>
            <w:tcW w:w="874" w:type="dxa"/>
            <w:tcBorders>
              <w:top w:val="nil"/>
              <w:left w:val="nil"/>
              <w:bottom w:val="single" w:sz="4" w:space="0" w:color="auto"/>
              <w:right w:val="single" w:sz="4" w:space="0" w:color="auto"/>
            </w:tcBorders>
            <w:noWrap/>
            <w:hideMark/>
          </w:tcPr>
          <w:p w14:paraId="52407E31" w14:textId="77777777" w:rsidR="00351B53" w:rsidRPr="005819EC" w:rsidRDefault="00351B53" w:rsidP="00482215">
            <w:pPr>
              <w:rPr>
                <w:sz w:val="24"/>
                <w:szCs w:val="24"/>
                <w:lang w:val="lt-LT"/>
              </w:rPr>
            </w:pPr>
            <w:r w:rsidRPr="005819EC">
              <w:rPr>
                <w:sz w:val="24"/>
                <w:szCs w:val="24"/>
                <w:lang w:val="lt-LT"/>
              </w:rPr>
              <w:t>61,77</w:t>
            </w:r>
          </w:p>
        </w:tc>
        <w:tc>
          <w:tcPr>
            <w:tcW w:w="874" w:type="dxa"/>
            <w:tcBorders>
              <w:top w:val="nil"/>
              <w:left w:val="single" w:sz="4" w:space="0" w:color="auto"/>
              <w:bottom w:val="single" w:sz="4" w:space="0" w:color="auto"/>
              <w:right w:val="nil"/>
            </w:tcBorders>
            <w:shd w:val="clear" w:color="auto" w:fill="D9D9D9" w:themeFill="background1" w:themeFillShade="D9"/>
            <w:noWrap/>
            <w:hideMark/>
          </w:tcPr>
          <w:p w14:paraId="0F360B93" w14:textId="77777777" w:rsidR="00351B53" w:rsidRPr="005819EC" w:rsidRDefault="00351B53" w:rsidP="00482215">
            <w:pPr>
              <w:rPr>
                <w:sz w:val="24"/>
                <w:szCs w:val="24"/>
                <w:lang w:val="lt-LT"/>
              </w:rPr>
            </w:pPr>
            <w:r w:rsidRPr="005819EC">
              <w:rPr>
                <w:sz w:val="24"/>
                <w:szCs w:val="24"/>
                <w:lang w:val="lt-LT"/>
              </w:rPr>
              <w:t>67,17</w:t>
            </w:r>
          </w:p>
        </w:tc>
        <w:tc>
          <w:tcPr>
            <w:tcW w:w="874" w:type="dxa"/>
            <w:tcBorders>
              <w:top w:val="nil"/>
              <w:left w:val="nil"/>
              <w:bottom w:val="single" w:sz="4" w:space="0" w:color="auto"/>
              <w:right w:val="nil"/>
            </w:tcBorders>
            <w:noWrap/>
            <w:hideMark/>
          </w:tcPr>
          <w:p w14:paraId="2766BDDA"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nil"/>
              <w:bottom w:val="single" w:sz="4" w:space="0" w:color="auto"/>
              <w:right w:val="single" w:sz="4" w:space="0" w:color="auto"/>
            </w:tcBorders>
            <w:noWrap/>
            <w:hideMark/>
          </w:tcPr>
          <w:p w14:paraId="2B8E178F" w14:textId="77777777" w:rsidR="00351B53" w:rsidRPr="005819EC" w:rsidRDefault="00351B53" w:rsidP="00482215">
            <w:pPr>
              <w:rPr>
                <w:sz w:val="24"/>
                <w:szCs w:val="24"/>
                <w:lang w:val="lt-LT"/>
              </w:rPr>
            </w:pPr>
            <w:r w:rsidRPr="005819EC">
              <w:rPr>
                <w:sz w:val="24"/>
                <w:szCs w:val="24"/>
                <w:lang w:val="lt-LT"/>
              </w:rPr>
              <w:t>59,67</w:t>
            </w:r>
          </w:p>
        </w:tc>
        <w:tc>
          <w:tcPr>
            <w:tcW w:w="874" w:type="dxa"/>
            <w:tcBorders>
              <w:top w:val="nil"/>
              <w:left w:val="single" w:sz="4" w:space="0" w:color="auto"/>
              <w:bottom w:val="single" w:sz="4" w:space="0" w:color="auto"/>
              <w:right w:val="nil"/>
            </w:tcBorders>
            <w:noWrap/>
            <w:hideMark/>
          </w:tcPr>
          <w:p w14:paraId="052A87BE" w14:textId="77777777" w:rsidR="00351B53" w:rsidRPr="005819EC" w:rsidRDefault="00351B53" w:rsidP="00482215">
            <w:pPr>
              <w:rPr>
                <w:sz w:val="24"/>
                <w:szCs w:val="24"/>
                <w:lang w:val="lt-LT"/>
              </w:rPr>
            </w:pPr>
            <w:r w:rsidRPr="005819EC">
              <w:rPr>
                <w:sz w:val="24"/>
                <w:szCs w:val="24"/>
                <w:lang w:val="lt-LT"/>
              </w:rPr>
              <w:t>53,40</w:t>
            </w:r>
          </w:p>
        </w:tc>
        <w:tc>
          <w:tcPr>
            <w:tcW w:w="874" w:type="dxa"/>
            <w:tcBorders>
              <w:top w:val="nil"/>
              <w:left w:val="nil"/>
              <w:bottom w:val="single" w:sz="4" w:space="0" w:color="auto"/>
              <w:right w:val="nil"/>
            </w:tcBorders>
            <w:noWrap/>
            <w:hideMark/>
          </w:tcPr>
          <w:p w14:paraId="4BA63FBE" w14:textId="77777777" w:rsidR="00351B53" w:rsidRPr="005819EC" w:rsidRDefault="00351B53" w:rsidP="00482215">
            <w:pPr>
              <w:rPr>
                <w:sz w:val="24"/>
                <w:szCs w:val="24"/>
                <w:lang w:val="lt-LT"/>
              </w:rPr>
            </w:pPr>
            <w:r w:rsidRPr="005819EC">
              <w:rPr>
                <w:sz w:val="24"/>
                <w:szCs w:val="24"/>
                <w:lang w:val="lt-LT"/>
              </w:rPr>
              <w:t>48,73</w:t>
            </w:r>
          </w:p>
        </w:tc>
        <w:tc>
          <w:tcPr>
            <w:tcW w:w="874" w:type="dxa"/>
            <w:tcBorders>
              <w:top w:val="nil"/>
              <w:left w:val="nil"/>
              <w:bottom w:val="single" w:sz="4" w:space="0" w:color="auto"/>
              <w:right w:val="single" w:sz="4" w:space="0" w:color="auto"/>
            </w:tcBorders>
            <w:shd w:val="clear" w:color="auto" w:fill="D9D9D9" w:themeFill="background1" w:themeFillShade="D9"/>
            <w:noWrap/>
            <w:hideMark/>
          </w:tcPr>
          <w:p w14:paraId="43E82CF2" w14:textId="77777777" w:rsidR="00351B53" w:rsidRPr="005819EC" w:rsidRDefault="00351B53" w:rsidP="00482215">
            <w:pPr>
              <w:rPr>
                <w:sz w:val="24"/>
                <w:szCs w:val="24"/>
                <w:lang w:val="lt-LT"/>
              </w:rPr>
            </w:pPr>
            <w:r w:rsidRPr="005819EC">
              <w:rPr>
                <w:sz w:val="24"/>
                <w:szCs w:val="24"/>
                <w:lang w:val="lt-LT"/>
              </w:rPr>
              <w:t>61,17</w:t>
            </w:r>
          </w:p>
        </w:tc>
      </w:tr>
    </w:tbl>
    <w:p w14:paraId="5512C767" w14:textId="70700DC2" w:rsidR="00351B53" w:rsidRPr="005819EC" w:rsidRDefault="00351B53" w:rsidP="00351B53">
      <w:pPr>
        <w:tabs>
          <w:tab w:val="left" w:pos="731"/>
        </w:tabs>
        <w:jc w:val="both"/>
        <w:rPr>
          <w:sz w:val="24"/>
          <w:szCs w:val="24"/>
          <w:lang w:val="lt-LT"/>
        </w:rPr>
      </w:pPr>
      <w:r w:rsidRPr="005819EC">
        <w:rPr>
          <w:sz w:val="24"/>
          <w:szCs w:val="24"/>
          <w:lang w:val="lt-LT"/>
        </w:rPr>
        <w:t xml:space="preserve">* - ID </w:t>
      </w:r>
      <w:r w:rsidR="00BE7818" w:rsidRPr="005819EC">
        <w:rPr>
          <w:sz w:val="24"/>
          <w:szCs w:val="24"/>
          <w:lang w:val="lt-LT"/>
        </w:rPr>
        <w:t>-</w:t>
      </w:r>
      <w:r w:rsidRPr="005819EC">
        <w:rPr>
          <w:sz w:val="24"/>
          <w:szCs w:val="24"/>
          <w:lang w:val="lt-LT"/>
        </w:rPr>
        <w:t xml:space="preserve"> unikalus tyrimo vietos Nr</w:t>
      </w:r>
      <w:r w:rsidR="00505600" w:rsidRPr="005819EC">
        <w:rPr>
          <w:sz w:val="24"/>
          <w:szCs w:val="24"/>
          <w:lang w:val="lt-LT"/>
        </w:rPr>
        <w:t>.</w:t>
      </w:r>
      <w:r w:rsidRPr="005819EC">
        <w:rPr>
          <w:sz w:val="24"/>
          <w:szCs w:val="24"/>
          <w:lang w:val="lt-LT"/>
        </w:rPr>
        <w:t xml:space="preserve"> </w:t>
      </w:r>
    </w:p>
    <w:p w14:paraId="5F5BC9C0" w14:textId="59080F6D" w:rsidR="00351B53" w:rsidRPr="00C2575D" w:rsidRDefault="00351B53" w:rsidP="008B434C">
      <w:pPr>
        <w:tabs>
          <w:tab w:val="left" w:pos="731"/>
        </w:tabs>
        <w:ind w:left="565" w:firstLine="731"/>
        <w:rPr>
          <w:color w:val="C00000"/>
          <w:sz w:val="24"/>
          <w:szCs w:val="24"/>
          <w:lang w:val="lt-LT"/>
        </w:rPr>
        <w:sectPr w:rsidR="00351B53" w:rsidRPr="00C2575D" w:rsidSect="00351B53">
          <w:pgSz w:w="16840" w:h="11907" w:orient="landscape" w:code="9"/>
          <w:pgMar w:top="1701" w:right="1134" w:bottom="567" w:left="1134" w:header="567" w:footer="567" w:gutter="0"/>
          <w:cols w:space="1296"/>
          <w:noEndnote/>
          <w:docGrid w:linePitch="272"/>
        </w:sectPr>
      </w:pPr>
      <w:r w:rsidRPr="005819EC">
        <w:rPr>
          <w:noProof/>
          <w:sz w:val="24"/>
          <w:szCs w:val="24"/>
          <w:lang w:val="lt-LT"/>
        </w:rPr>
        <mc:AlternateContent>
          <mc:Choice Requires="wps">
            <w:drawing>
              <wp:anchor distT="0" distB="0" distL="114300" distR="114300" simplePos="0" relativeHeight="251658240" behindDoc="0" locked="0" layoutInCell="1" allowOverlap="1" wp14:anchorId="4BF01636" wp14:editId="549104BC">
                <wp:simplePos x="0" y="0"/>
                <wp:positionH relativeFrom="column">
                  <wp:posOffset>41910</wp:posOffset>
                </wp:positionH>
                <wp:positionV relativeFrom="paragraph">
                  <wp:posOffset>43815</wp:posOffset>
                </wp:positionV>
                <wp:extent cx="561975" cy="171450"/>
                <wp:effectExtent l="0" t="0" r="28575" b="19050"/>
                <wp:wrapNone/>
                <wp:docPr id="1" name="Stačiakampis 1"/>
                <wp:cNvGraphicFramePr/>
                <a:graphic xmlns:a="http://schemas.openxmlformats.org/drawingml/2006/main">
                  <a:graphicData uri="http://schemas.microsoft.com/office/word/2010/wordprocessingShape">
                    <wps:wsp>
                      <wps:cNvSpPr/>
                      <wps:spPr>
                        <a:xfrm>
                          <a:off x="0" y="0"/>
                          <a:ext cx="561975" cy="171450"/>
                        </a:xfrm>
                        <a:prstGeom prst="rect">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88DC0C" w14:textId="77777777" w:rsidR="008D126A" w:rsidRPr="00D74696" w:rsidRDefault="008D126A" w:rsidP="00351B53">
                            <w:pPr>
                              <w:rPr>
                                <w:lang w:val="lt-L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BF01636" id="Stačiakampis 1" o:spid="_x0000_s1026" style="position:absolute;left:0;text-align:left;margin-left:3.3pt;margin-top:3.45pt;width:44.2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PnjwoAIAAJ4FAAAOAAAAZHJzL2Uyb0RvYy54bWysVM1u2zAMvg/YOwi6r7aDpD9BnSJo0WFA 1xVLh54VWY6FSaImKbGzd9hb7cFGyY6bdcUOwy42KZIfxU8kL686rchOOC/BlLQ4ySkRhkMlzaak Xx5v351T4gMzFVNgREn3wtOrxds3l62diwk0oCrhCIIYP29tSZsQ7DzLPG+EZv4ErDBorMFpFlB1 m6xyrEV0rbJJnp9mLbjKOuDCezy96Y10kfDrWvDwqa69CESVFO8W0tel7zp+s8Ulm28cs43kwzXY P9xCM2kw6Qh1wwIjWyf/gNKSO/BQhxMOOoO6llykGrCaIn9RzaphVqRakBxvR5r8/4Pl97sHR2SF b0eJYRqfaBXYzx+SfWXaSk+KSFFr/Rw9V/bBDZpHMdbb1U7HP1ZCukTrfqRVdIFwPJydFhdnM0o4 moqzYjpLtGfPwdb58F6AJlEoqcNXS2Sy3Z0PmBBdDy4xlwclq1upVFJip4hr5ciO4RuvN0UKVVv9 Ear+7HyW54eUqbGie0I9QspijX1VSQp7JSK+Mp9FjQRhHZOEPCL04IxzYUKf1DesEv1xTPl6zgQY kWusYMQeAH4v5oDdUzD4x1CROnsMzv92sT54jEiZwYQxWEsD7jUAhVUNmXt/pOyImiiGbt2hSxTX UO2xkxz0I+Ytv5X4mnfMhwfmcKZw+nBPhE/4qRW0JYVBoqQB9/218+iPrY5WSlqc0ZL6b1vmBCXq g8EhuCim0zjUSZnOziaouGPL+thitvoasEWw0fF2SYz+QR3E2oF+wnWyjFnRxAzH3CXlwR2U69Dv DlxIXCyXyQ0H2bJwZ1aWR/BIcOzWx+6JOTu0dMBZuIfDPLP5i87ufWOkgeU2QC1T2z/zOlCPSyD1 7bCw4pY51pPX81pd/AIAAP//AwBQSwMEFAAGAAgAAAAhAPWpZxLbAAAABQEAAA8AAABkcnMvZG93 bnJldi54bWxMjs1OwzAQhO9IvIO1SNyo04ZGJMSp+BGcUCUK4rxNtnFEvI5iNw08PcsJTqPRjGa+ cjO7Xk00hs6zgeUiAUVc+6bj1sD729PVDagQkRvsPZOBLwqwqc7PSiwaf+JXmnaxVTLCoUADNsah 0DrUlhyGhR+IJTv40WEUO7a6GfEk467XqyTJtMOO5cHiQA+W6s/d0RlgTJ9dm73Yx2n7cVjdr69n ++2NubyY725BRZrjXxl+8QUdKmHa+yM3QfUGskyKIjkoSfP1EtTeQJrmoKtS/6evfgAAAP//AwBQ SwECLQAUAAYACAAAACEAtoM4kv4AAADhAQAAEwAAAAAAAAAAAAAAAAAAAAAAW0NvbnRlbnRfVHlw ZXNdLnhtbFBLAQItABQABgAIAAAAIQA4/SH/1gAAAJQBAAALAAAAAAAAAAAAAAAAAC8BAABfcmVs cy8ucmVsc1BLAQItABQABgAIAAAAIQDKPnjwoAIAAJ4FAAAOAAAAAAAAAAAAAAAAAC4CAABkcnMv ZTJvRG9jLnhtbFBLAQItABQABgAIAAAAIQD1qWcS2wAAAAUBAAAPAAAAAAAAAAAAAAAAAPoEAABk cnMvZG93bnJldi54bWxQSwUGAAAAAAQABADzAAAAAgYAAAAA " fillcolor="#d8d8d8 [2732]" strokecolor="#1f4d78 [1604]" strokeweight="1pt">
                <v:textbox>
                  <w:txbxContent>
                    <w:p w14:paraId="3D88DC0C" w14:textId="77777777" w:rsidR="008D126A" w:rsidRPr="00D74696" w:rsidRDefault="008D126A" w:rsidP="00351B53">
                      <w:pPr>
                        <w:rPr>
                          <w:lang w:val="lt-LT"/>
                        </w:rPr>
                      </w:pPr>
                    </w:p>
                  </w:txbxContent>
                </v:textbox>
              </v:rect>
            </w:pict>
          </mc:Fallback>
        </mc:AlternateContent>
      </w:r>
      <w:r w:rsidRPr="005819EC">
        <w:rPr>
          <w:sz w:val="24"/>
          <w:szCs w:val="24"/>
          <w:lang w:val="lt-LT"/>
        </w:rPr>
        <w:t>viršytos ribinės vertės (Ld  - 65 dBA; Lv -60 dBA; Ln -55 dBA)</w:t>
      </w:r>
      <w:r w:rsidR="00C2575D">
        <w:rPr>
          <w:sz w:val="24"/>
          <w:szCs w:val="24"/>
          <w:lang w:val="lt-LT"/>
        </w:rPr>
        <w:t xml:space="preserve"> </w:t>
      </w:r>
    </w:p>
    <w:p w14:paraId="09FE2DE7" w14:textId="5744298E" w:rsidR="00C67A26" w:rsidRPr="008530A2" w:rsidRDefault="00E81923" w:rsidP="0003580C">
      <w:pPr>
        <w:tabs>
          <w:tab w:val="left" w:pos="731"/>
        </w:tabs>
        <w:ind w:firstLine="709"/>
        <w:jc w:val="both"/>
        <w:rPr>
          <w:b/>
          <w:sz w:val="24"/>
          <w:szCs w:val="24"/>
          <w:lang w:val="lt-LT"/>
        </w:rPr>
      </w:pPr>
      <w:r>
        <w:rPr>
          <w:b/>
          <w:sz w:val="24"/>
          <w:szCs w:val="24"/>
          <w:lang w:val="lt-LT"/>
        </w:rPr>
        <w:lastRenderedPageBreak/>
        <w:t>6.2</w:t>
      </w:r>
      <w:r w:rsidR="00B81D2A">
        <w:rPr>
          <w:b/>
          <w:sz w:val="24"/>
          <w:szCs w:val="24"/>
          <w:lang w:val="lt-LT"/>
        </w:rPr>
        <w:t xml:space="preserve">. </w:t>
      </w:r>
      <w:r w:rsidR="00D50E5C">
        <w:rPr>
          <w:b/>
          <w:sz w:val="24"/>
          <w:szCs w:val="24"/>
          <w:lang w:val="lt-LT"/>
        </w:rPr>
        <w:t>Triukšmo s</w:t>
      </w:r>
      <w:r w:rsidR="00C67A26" w:rsidRPr="008530A2">
        <w:rPr>
          <w:b/>
          <w:sz w:val="24"/>
          <w:szCs w:val="24"/>
          <w:lang w:val="lt-LT"/>
        </w:rPr>
        <w:t>tebėsenos poreikio pagrindimas</w:t>
      </w:r>
      <w:r w:rsidR="008530A2" w:rsidRPr="008530A2">
        <w:rPr>
          <w:b/>
          <w:sz w:val="24"/>
          <w:szCs w:val="24"/>
          <w:lang w:val="lt-LT"/>
        </w:rPr>
        <w:t>.</w:t>
      </w:r>
    </w:p>
    <w:p w14:paraId="0286BF9D" w14:textId="3C7FAD03" w:rsidR="00CA7AA7" w:rsidRPr="005819EC" w:rsidRDefault="00C67A26" w:rsidP="0003580C">
      <w:pPr>
        <w:ind w:firstLine="709"/>
        <w:jc w:val="both"/>
        <w:rPr>
          <w:sz w:val="24"/>
          <w:szCs w:val="24"/>
          <w:lang w:val="lt-LT"/>
        </w:rPr>
      </w:pPr>
      <w:r w:rsidRPr="005819EC">
        <w:rPr>
          <w:sz w:val="24"/>
          <w:szCs w:val="24"/>
          <w:lang w:val="lt-LT"/>
        </w:rPr>
        <w:t>Urbanizuot</w:t>
      </w:r>
      <w:r w:rsidR="00CA7AA7" w:rsidRPr="005819EC">
        <w:rPr>
          <w:sz w:val="24"/>
          <w:szCs w:val="24"/>
          <w:lang w:val="lt-LT"/>
        </w:rPr>
        <w:t>ose</w:t>
      </w:r>
      <w:r w:rsidRPr="005819EC">
        <w:rPr>
          <w:sz w:val="24"/>
          <w:szCs w:val="24"/>
          <w:lang w:val="lt-LT"/>
        </w:rPr>
        <w:t xml:space="preserve"> teritorij</w:t>
      </w:r>
      <w:r w:rsidR="00CA7AA7" w:rsidRPr="005819EC">
        <w:rPr>
          <w:sz w:val="24"/>
          <w:szCs w:val="24"/>
          <w:lang w:val="lt-LT"/>
        </w:rPr>
        <w:t xml:space="preserve">ose dėl </w:t>
      </w:r>
      <w:r w:rsidRPr="005819EC">
        <w:rPr>
          <w:sz w:val="24"/>
          <w:szCs w:val="24"/>
          <w:lang w:val="lt-LT"/>
        </w:rPr>
        <w:t xml:space="preserve">pramoninių zonų, </w:t>
      </w:r>
      <w:r w:rsidR="00CA7AA7" w:rsidRPr="005819EC">
        <w:rPr>
          <w:sz w:val="24"/>
          <w:szCs w:val="24"/>
          <w:lang w:val="lt-LT"/>
        </w:rPr>
        <w:t>transporto tinklų (</w:t>
      </w:r>
      <w:r w:rsidRPr="005819EC">
        <w:rPr>
          <w:sz w:val="24"/>
          <w:szCs w:val="24"/>
          <w:lang w:val="lt-LT"/>
        </w:rPr>
        <w:t>kelių, geležinkelių</w:t>
      </w:r>
      <w:r w:rsidR="00CA7AA7" w:rsidRPr="005819EC">
        <w:rPr>
          <w:sz w:val="24"/>
          <w:szCs w:val="24"/>
          <w:lang w:val="lt-LT"/>
        </w:rPr>
        <w:t>) plėtros tuo pačiu plečiasi akustinio diskomforto zonos</w:t>
      </w:r>
      <w:r w:rsidR="003A095C">
        <w:rPr>
          <w:sz w:val="24"/>
          <w:szCs w:val="24"/>
          <w:lang w:val="lt-LT"/>
        </w:rPr>
        <w:t>,</w:t>
      </w:r>
      <w:r w:rsidR="00CA7AA7" w:rsidRPr="005819EC">
        <w:rPr>
          <w:sz w:val="24"/>
          <w:szCs w:val="24"/>
          <w:lang w:val="lt-LT"/>
        </w:rPr>
        <w:t xml:space="preserve"> į kurias patenka gyvenamosios ir viešosios paskirties teritorijos. </w:t>
      </w:r>
    </w:p>
    <w:p w14:paraId="669CE6BC" w14:textId="0491F30E" w:rsidR="003315DC" w:rsidRPr="005819EC" w:rsidRDefault="00862F30" w:rsidP="0003580C">
      <w:pPr>
        <w:ind w:firstLine="709"/>
        <w:jc w:val="both"/>
        <w:rPr>
          <w:sz w:val="24"/>
          <w:szCs w:val="24"/>
          <w:lang w:val="lt-LT"/>
        </w:rPr>
      </w:pPr>
      <w:r w:rsidRPr="005819EC">
        <w:rPr>
          <w:sz w:val="24"/>
          <w:szCs w:val="24"/>
          <w:lang w:val="lt-LT"/>
        </w:rPr>
        <w:t>Aplinkos triukšmo stebėsena reikalinga ruošiant triukšmo prevencijos veiksmų planus.</w:t>
      </w:r>
    </w:p>
    <w:p w14:paraId="5132FB0A" w14:textId="562B6DB0" w:rsidR="00351721" w:rsidRPr="005819EC" w:rsidRDefault="00E81923" w:rsidP="0003580C">
      <w:pPr>
        <w:pStyle w:val="Antrat3"/>
        <w:spacing w:before="0"/>
        <w:ind w:firstLine="709"/>
        <w:rPr>
          <w:rFonts w:ascii="Times New Roman" w:hAnsi="Times New Roman" w:cs="Times New Roman"/>
          <w:b/>
          <w:color w:val="auto"/>
          <w:lang w:val="lt-LT"/>
        </w:rPr>
      </w:pPr>
      <w:bookmarkStart w:id="12" w:name="_Toc468217008"/>
      <w:r>
        <w:rPr>
          <w:rFonts w:ascii="Times New Roman" w:hAnsi="Times New Roman" w:cs="Times New Roman"/>
          <w:b/>
          <w:color w:val="auto"/>
          <w:lang w:val="lt-LT"/>
        </w:rPr>
        <w:t>6.3</w:t>
      </w:r>
      <w:r w:rsidR="00351721" w:rsidRPr="005819EC">
        <w:rPr>
          <w:rFonts w:ascii="Times New Roman" w:hAnsi="Times New Roman" w:cs="Times New Roman"/>
          <w:b/>
          <w:color w:val="auto"/>
          <w:lang w:val="lt-LT"/>
        </w:rPr>
        <w:t xml:space="preserve">. Triukšmo </w:t>
      </w:r>
      <w:r w:rsidR="00D50E5C">
        <w:rPr>
          <w:rFonts w:ascii="Times New Roman" w:hAnsi="Times New Roman" w:cs="Times New Roman"/>
          <w:b/>
          <w:color w:val="auto"/>
          <w:lang w:val="lt-LT"/>
        </w:rPr>
        <w:t>stebėsenos</w:t>
      </w:r>
      <w:r w:rsidR="00351721" w:rsidRPr="005819EC">
        <w:rPr>
          <w:rFonts w:ascii="Times New Roman" w:hAnsi="Times New Roman" w:cs="Times New Roman"/>
          <w:b/>
          <w:color w:val="auto"/>
          <w:lang w:val="lt-LT"/>
        </w:rPr>
        <w:t xml:space="preserve"> tikslas ir uždaviniai</w:t>
      </w:r>
      <w:bookmarkEnd w:id="12"/>
      <w:r w:rsidR="008530A2">
        <w:rPr>
          <w:rFonts w:ascii="Times New Roman" w:hAnsi="Times New Roman" w:cs="Times New Roman"/>
          <w:b/>
          <w:color w:val="auto"/>
          <w:lang w:val="lt-LT"/>
        </w:rPr>
        <w:t>.</w:t>
      </w:r>
    </w:p>
    <w:p w14:paraId="357A6C2F" w14:textId="3334FFA3" w:rsidR="005624BD" w:rsidRPr="008530A2" w:rsidRDefault="004D7F2D" w:rsidP="0003580C">
      <w:pPr>
        <w:tabs>
          <w:tab w:val="left" w:pos="709"/>
        </w:tabs>
        <w:ind w:firstLine="709"/>
        <w:jc w:val="both"/>
        <w:rPr>
          <w:sz w:val="24"/>
          <w:szCs w:val="24"/>
          <w:lang w:val="lt-LT"/>
        </w:rPr>
      </w:pPr>
      <w:r w:rsidRPr="008530A2">
        <w:rPr>
          <w:sz w:val="24"/>
          <w:szCs w:val="24"/>
          <w:lang w:val="lt-LT"/>
        </w:rPr>
        <w:t xml:space="preserve">Aplinkos triukšmo monitoringo tikslas – įvertinti aplinkos </w:t>
      </w:r>
      <w:r w:rsidR="003315DC" w:rsidRPr="008530A2">
        <w:rPr>
          <w:sz w:val="24"/>
          <w:szCs w:val="24"/>
          <w:lang w:val="lt-LT"/>
        </w:rPr>
        <w:t>triukšmo</w:t>
      </w:r>
      <w:r w:rsidRPr="008530A2">
        <w:rPr>
          <w:sz w:val="24"/>
          <w:szCs w:val="24"/>
          <w:lang w:val="lt-LT"/>
        </w:rPr>
        <w:t xml:space="preserve"> lygį ir pokyčių priežastis.  Teikti visuomenei informaciją, susijusią su aplinkos </w:t>
      </w:r>
      <w:r w:rsidR="003315DC" w:rsidRPr="008530A2">
        <w:rPr>
          <w:sz w:val="24"/>
          <w:szCs w:val="24"/>
          <w:lang w:val="lt-LT"/>
        </w:rPr>
        <w:t>triukšmo lygiu</w:t>
      </w:r>
      <w:r w:rsidRPr="008530A2">
        <w:rPr>
          <w:sz w:val="24"/>
          <w:szCs w:val="24"/>
          <w:lang w:val="lt-LT"/>
        </w:rPr>
        <w:t xml:space="preserve"> </w:t>
      </w:r>
      <w:r w:rsidR="00ED2ADC" w:rsidRPr="008530A2">
        <w:rPr>
          <w:sz w:val="24"/>
          <w:szCs w:val="24"/>
          <w:lang w:val="lt-LT"/>
        </w:rPr>
        <w:t>gyvenamųjų ir visuomenin</w:t>
      </w:r>
      <w:r w:rsidR="003315DC" w:rsidRPr="008530A2">
        <w:rPr>
          <w:sz w:val="24"/>
          <w:szCs w:val="24"/>
          <w:lang w:val="lt-LT"/>
        </w:rPr>
        <w:t>ės paskirties pastatų aplinkoje.</w:t>
      </w:r>
    </w:p>
    <w:p w14:paraId="70F389AF" w14:textId="739FBB70" w:rsidR="004D7F2D" w:rsidRPr="008530A2" w:rsidRDefault="004D7F2D" w:rsidP="0003580C">
      <w:pPr>
        <w:tabs>
          <w:tab w:val="left" w:pos="709"/>
        </w:tabs>
        <w:ind w:firstLine="709"/>
        <w:jc w:val="both"/>
        <w:rPr>
          <w:sz w:val="24"/>
          <w:szCs w:val="24"/>
          <w:lang w:val="lt-LT"/>
        </w:rPr>
      </w:pPr>
      <w:r w:rsidRPr="008530A2">
        <w:rPr>
          <w:sz w:val="24"/>
          <w:szCs w:val="24"/>
          <w:lang w:val="lt-LT"/>
        </w:rPr>
        <w:t>Pagrindiniai uždaviniai:</w:t>
      </w:r>
    </w:p>
    <w:p w14:paraId="49F5EAC5" w14:textId="51E6B857" w:rsidR="004D7F2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 xml:space="preserve">vykdyti aplinkos triukšmo stebėjimus; </w:t>
      </w:r>
    </w:p>
    <w:p w14:paraId="3FFDF4C6" w14:textId="77777777" w:rsidR="0006704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 xml:space="preserve">kaupti ir analizuoti sukauptus duomenis, nustatyti ar neviršijamos aplinkoje </w:t>
      </w:r>
      <w:r w:rsidR="006D3A3A" w:rsidRPr="0006704D">
        <w:rPr>
          <w:sz w:val="24"/>
          <w:szCs w:val="24"/>
          <w:lang w:val="lt-LT"/>
        </w:rPr>
        <w:t xml:space="preserve">triukšmo lygio </w:t>
      </w:r>
      <w:r w:rsidRPr="0006704D">
        <w:rPr>
          <w:sz w:val="24"/>
          <w:szCs w:val="24"/>
          <w:lang w:val="lt-LT"/>
        </w:rPr>
        <w:t>ribinės vertės;</w:t>
      </w:r>
      <w:r w:rsidR="00AD386E" w:rsidRPr="0006704D">
        <w:rPr>
          <w:color w:val="C00000"/>
          <w:sz w:val="24"/>
          <w:szCs w:val="24"/>
          <w:lang w:val="lt-LT"/>
        </w:rPr>
        <w:t xml:space="preserve"> </w:t>
      </w:r>
    </w:p>
    <w:p w14:paraId="7A3C6C7E" w14:textId="5D2CCAF8" w:rsidR="004D7F2D" w:rsidRPr="0006704D" w:rsidRDefault="0006704D" w:rsidP="0003580C">
      <w:pPr>
        <w:pStyle w:val="Pagrindinistekstas"/>
        <w:numPr>
          <w:ilvl w:val="0"/>
          <w:numId w:val="1"/>
        </w:numPr>
        <w:spacing w:line="240" w:lineRule="auto"/>
        <w:ind w:left="0" w:firstLine="709"/>
        <w:rPr>
          <w:sz w:val="24"/>
          <w:szCs w:val="24"/>
          <w:lang w:val="lt-LT"/>
        </w:rPr>
      </w:pPr>
      <w:r w:rsidRPr="0006704D">
        <w:rPr>
          <w:sz w:val="24"/>
          <w:szCs w:val="24"/>
          <w:lang w:val="lt-LT"/>
        </w:rPr>
        <w:t>į</w:t>
      </w:r>
      <w:r w:rsidR="00AD386E" w:rsidRPr="0006704D">
        <w:rPr>
          <w:sz w:val="24"/>
          <w:szCs w:val="24"/>
          <w:lang w:val="lt-LT"/>
        </w:rPr>
        <w:t>vertinti gyventoj</w:t>
      </w:r>
      <w:r w:rsidRPr="0006704D">
        <w:rPr>
          <w:sz w:val="24"/>
          <w:szCs w:val="24"/>
          <w:lang w:val="lt-LT"/>
        </w:rPr>
        <w:t>ų</w:t>
      </w:r>
      <w:r w:rsidR="00AD386E" w:rsidRPr="0006704D">
        <w:rPr>
          <w:sz w:val="24"/>
          <w:szCs w:val="24"/>
          <w:lang w:val="lt-LT"/>
        </w:rPr>
        <w:t xml:space="preserve"> skai</w:t>
      </w:r>
      <w:r w:rsidRPr="0006704D">
        <w:rPr>
          <w:sz w:val="24"/>
          <w:szCs w:val="24"/>
          <w:lang w:val="lt-LT"/>
        </w:rPr>
        <w:t>čių gyvenamosiose vietovėse kuriose triukšmas virš</w:t>
      </w:r>
      <w:r w:rsidR="00AD386E" w:rsidRPr="0006704D">
        <w:rPr>
          <w:sz w:val="24"/>
          <w:szCs w:val="24"/>
          <w:lang w:val="lt-LT"/>
        </w:rPr>
        <w:t>ija ribinius</w:t>
      </w:r>
      <w:r w:rsidRPr="0006704D">
        <w:rPr>
          <w:sz w:val="24"/>
          <w:szCs w:val="24"/>
          <w:lang w:val="lt-LT"/>
        </w:rPr>
        <w:t xml:space="preserve"> dydžius;</w:t>
      </w:r>
    </w:p>
    <w:p w14:paraId="2B2F5A49" w14:textId="0A5D9D8C" w:rsidR="00AD386E" w:rsidRPr="0006704D" w:rsidRDefault="00AD386E" w:rsidP="0003580C">
      <w:pPr>
        <w:pStyle w:val="Pagrindinistekstas"/>
        <w:numPr>
          <w:ilvl w:val="0"/>
          <w:numId w:val="1"/>
        </w:numPr>
        <w:spacing w:line="240" w:lineRule="auto"/>
        <w:ind w:left="0" w:firstLine="709"/>
        <w:rPr>
          <w:sz w:val="24"/>
          <w:szCs w:val="24"/>
          <w:lang w:val="lt-LT"/>
        </w:rPr>
      </w:pPr>
      <w:r w:rsidRPr="0006704D">
        <w:rPr>
          <w:sz w:val="24"/>
          <w:szCs w:val="24"/>
          <w:lang w:val="lt-LT"/>
        </w:rPr>
        <w:t>pateikti rekomendacijas</w:t>
      </w:r>
      <w:r w:rsidR="0006704D">
        <w:rPr>
          <w:sz w:val="24"/>
          <w:szCs w:val="24"/>
          <w:lang w:val="lt-LT"/>
        </w:rPr>
        <w:t xml:space="preserve"> </w:t>
      </w:r>
      <w:r w:rsidRPr="0006704D">
        <w:rPr>
          <w:sz w:val="24"/>
          <w:szCs w:val="24"/>
          <w:lang w:val="lt-LT"/>
        </w:rPr>
        <w:t>transporto</w:t>
      </w:r>
      <w:r w:rsidR="0006704D">
        <w:rPr>
          <w:sz w:val="24"/>
          <w:szCs w:val="24"/>
          <w:lang w:val="lt-LT"/>
        </w:rPr>
        <w:t xml:space="preserve"> keliamo triukšmo bei pramoninio </w:t>
      </w:r>
      <w:r w:rsidRPr="0006704D">
        <w:rPr>
          <w:sz w:val="24"/>
          <w:szCs w:val="24"/>
          <w:lang w:val="lt-LT"/>
        </w:rPr>
        <w:t>triukšmo mažin</w:t>
      </w:r>
      <w:r w:rsidR="0006704D">
        <w:rPr>
          <w:sz w:val="24"/>
          <w:szCs w:val="24"/>
          <w:lang w:val="lt-LT"/>
        </w:rPr>
        <w:t>imo priemonėms;</w:t>
      </w:r>
    </w:p>
    <w:p w14:paraId="7B1B114F" w14:textId="02EE505A" w:rsidR="004D7F2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teikti informaciją visuomenei apie aplinkos triukšmo lygį.</w:t>
      </w:r>
    </w:p>
    <w:p w14:paraId="5A5B021A" w14:textId="6AADB6C2" w:rsidR="00351721" w:rsidRPr="005819EC" w:rsidRDefault="00E81923" w:rsidP="0003580C">
      <w:pPr>
        <w:pStyle w:val="Pagrindiniotekstotrauka"/>
        <w:tabs>
          <w:tab w:val="left" w:pos="1758"/>
        </w:tabs>
        <w:spacing w:after="0"/>
        <w:ind w:left="0" w:firstLine="709"/>
        <w:jc w:val="both"/>
        <w:rPr>
          <w:b/>
        </w:rPr>
      </w:pPr>
      <w:r>
        <w:rPr>
          <w:b/>
        </w:rPr>
        <w:t>6.4</w:t>
      </w:r>
      <w:r w:rsidR="00D50E5C">
        <w:rPr>
          <w:b/>
        </w:rPr>
        <w:t>. Triukšmo m</w:t>
      </w:r>
      <w:r w:rsidR="00351721" w:rsidRPr="005819EC">
        <w:rPr>
          <w:b/>
        </w:rPr>
        <w:t>onitoringo vietų lokalizacija</w:t>
      </w:r>
      <w:r w:rsidR="008530A2">
        <w:rPr>
          <w:b/>
        </w:rPr>
        <w:t>.</w:t>
      </w:r>
    </w:p>
    <w:p w14:paraId="2A6BEDA3" w14:textId="3A0B0862" w:rsidR="00862F30" w:rsidRPr="008A569A" w:rsidRDefault="00012BE3" w:rsidP="0003580C">
      <w:pPr>
        <w:pStyle w:val="Pagrindiniotekstotrauka"/>
        <w:tabs>
          <w:tab w:val="left" w:pos="142"/>
        </w:tabs>
        <w:spacing w:after="0"/>
        <w:ind w:left="0" w:firstLine="709"/>
        <w:jc w:val="both"/>
      </w:pPr>
      <w:r>
        <w:t xml:space="preserve">Aplinkos triukšmo lygio </w:t>
      </w:r>
      <w:r w:rsidR="006D3A3A" w:rsidRPr="008A569A">
        <w:t>stebėsen</w:t>
      </w:r>
      <w:r w:rsidR="00871753" w:rsidRPr="008A569A">
        <w:t>ai parink</w:t>
      </w:r>
      <w:r w:rsidR="003A095C" w:rsidRPr="008A569A">
        <w:t>os</w:t>
      </w:r>
      <w:r w:rsidR="00871753" w:rsidRPr="008A569A">
        <w:t xml:space="preserve"> </w:t>
      </w:r>
      <w:r w:rsidR="00871753" w:rsidRPr="007D6DC8">
        <w:rPr>
          <w:color w:val="000000" w:themeColor="text1"/>
        </w:rPr>
        <w:t>4</w:t>
      </w:r>
      <w:r w:rsidR="007D6DC8" w:rsidRPr="007D6DC8">
        <w:rPr>
          <w:color w:val="000000" w:themeColor="text1"/>
        </w:rPr>
        <w:t>2</w:t>
      </w:r>
      <w:r w:rsidR="006D3A3A" w:rsidRPr="008A569A">
        <w:t xml:space="preserve"> </w:t>
      </w:r>
      <w:r w:rsidR="00871753" w:rsidRPr="008A569A">
        <w:t xml:space="preserve">tyrimo </w:t>
      </w:r>
      <w:r w:rsidR="006D3A3A" w:rsidRPr="008A569A">
        <w:t>viet</w:t>
      </w:r>
      <w:r w:rsidR="003A095C" w:rsidRPr="008A569A">
        <w:t>os</w:t>
      </w:r>
      <w:r w:rsidR="00871753" w:rsidRPr="008A569A">
        <w:t>, kurios</w:t>
      </w:r>
      <w:r w:rsidR="006D3A3A" w:rsidRPr="008A569A">
        <w:t xml:space="preserve"> parinktos derinant su praeit</w:t>
      </w:r>
      <w:r w:rsidR="00871753" w:rsidRPr="008A569A">
        <w:t>o</w:t>
      </w:r>
      <w:r w:rsidR="006D3A3A" w:rsidRPr="008A569A">
        <w:t xml:space="preserve"> monitoringo laikotarpi</w:t>
      </w:r>
      <w:r w:rsidR="00862F30" w:rsidRPr="008A569A">
        <w:t xml:space="preserve">u, atliekant korekciją. </w:t>
      </w:r>
      <w:r w:rsidR="00871753" w:rsidRPr="008A569A">
        <w:t>Stebėsenos vietos</w:t>
      </w:r>
      <w:r w:rsidR="00862F30" w:rsidRPr="008A569A">
        <w:t xml:space="preserve"> k</w:t>
      </w:r>
      <w:r w:rsidR="00871753" w:rsidRPr="008A569A">
        <w:t xml:space="preserve">oordinatės buvo koreguojamos jas </w:t>
      </w:r>
      <w:r w:rsidR="00862F30" w:rsidRPr="008A569A">
        <w:t>tikslinant pagal vietos sąlygas</w:t>
      </w:r>
      <w:r w:rsidR="00871753" w:rsidRPr="008A569A">
        <w:t xml:space="preserve">, </w:t>
      </w:r>
      <w:r w:rsidR="00862F30" w:rsidRPr="008A569A">
        <w:t>siekiant</w:t>
      </w:r>
      <w:r w:rsidR="007C1E79" w:rsidRPr="008A569A">
        <w:t xml:space="preserve"> </w:t>
      </w:r>
      <w:r w:rsidR="00871753" w:rsidRPr="008A569A">
        <w:t>įvertinti transporto srautų</w:t>
      </w:r>
      <w:r w:rsidR="00A95B0F" w:rsidRPr="008A569A">
        <w:t xml:space="preserve"> – autotransporto ir geležinkelio</w:t>
      </w:r>
      <w:r w:rsidR="00871753" w:rsidRPr="008A569A">
        <w:t xml:space="preserve"> (</w:t>
      </w:r>
      <w:r w:rsidR="00397808" w:rsidRPr="008A569A">
        <w:t>39</w:t>
      </w:r>
      <w:r w:rsidR="00871753" w:rsidRPr="008A569A">
        <w:t xml:space="preserve"> tyrimo vietos), pramoninės veiklos (</w:t>
      </w:r>
      <w:r w:rsidR="00397808" w:rsidRPr="008A569A">
        <w:t>6</w:t>
      </w:r>
      <w:r w:rsidR="00871753" w:rsidRPr="008A569A">
        <w:t xml:space="preserve"> tyrimo vietos) keliamo triukšmo sklaidą gyvenamojoje ir visuomeninės paskirties aplinkoje taip pat įtraukta miesto tyliųjų zonų stebėsena</w:t>
      </w:r>
      <w:r w:rsidR="00A95B0F" w:rsidRPr="008A569A">
        <w:t xml:space="preserve"> (</w:t>
      </w:r>
      <w:r w:rsidR="00397808" w:rsidRPr="008A569A">
        <w:t xml:space="preserve">3 </w:t>
      </w:r>
      <w:r w:rsidR="00A95B0F" w:rsidRPr="008A569A">
        <w:t>tyrimo vietos)</w:t>
      </w:r>
      <w:r w:rsidR="00871753" w:rsidRPr="008A569A">
        <w:t xml:space="preserve">. </w:t>
      </w:r>
    </w:p>
    <w:p w14:paraId="13A32F3D" w14:textId="17B49B04" w:rsidR="006D3A3A" w:rsidRPr="005819EC" w:rsidRDefault="00862F30" w:rsidP="0003580C">
      <w:pPr>
        <w:pStyle w:val="Pagrindiniotekstotrauka"/>
        <w:tabs>
          <w:tab w:val="left" w:pos="709"/>
        </w:tabs>
        <w:spacing w:after="0"/>
        <w:ind w:left="0" w:firstLine="709"/>
        <w:jc w:val="both"/>
      </w:pPr>
      <w:r w:rsidRPr="008A569A">
        <w:t>Monitoringo</w:t>
      </w:r>
      <w:r w:rsidR="006D3A3A" w:rsidRPr="008A569A">
        <w:t xml:space="preserve"> vietų lokalizacija pateikiama </w:t>
      </w:r>
      <w:r w:rsidR="00211047" w:rsidRPr="008A569A">
        <w:t>1</w:t>
      </w:r>
      <w:r w:rsidR="009E27F9" w:rsidRPr="008A569A">
        <w:t>3</w:t>
      </w:r>
      <w:r w:rsidR="006D3A3A" w:rsidRPr="008A569A">
        <w:t xml:space="preserve"> lentelėje ir 1</w:t>
      </w:r>
      <w:r w:rsidR="009A5B79" w:rsidRPr="008A569A">
        <w:t>1</w:t>
      </w:r>
      <w:r w:rsidR="006D3A3A" w:rsidRPr="008A569A">
        <w:t xml:space="preserve"> paveiksle.</w:t>
      </w:r>
    </w:p>
    <w:p w14:paraId="4CB88D74" w14:textId="77777777" w:rsidR="004C2FCF" w:rsidRDefault="004C2FCF" w:rsidP="006D3A3A">
      <w:pPr>
        <w:pStyle w:val="Pagrindiniotekstotrauka"/>
        <w:tabs>
          <w:tab w:val="left" w:pos="709"/>
        </w:tabs>
        <w:spacing w:after="0"/>
        <w:ind w:left="0"/>
        <w:jc w:val="both"/>
      </w:pPr>
    </w:p>
    <w:p w14:paraId="5146A93D" w14:textId="77777777" w:rsidR="00012BE3" w:rsidRPr="005819EC" w:rsidRDefault="00012BE3" w:rsidP="006D3A3A">
      <w:pPr>
        <w:pStyle w:val="Pagrindiniotekstotrauka"/>
        <w:tabs>
          <w:tab w:val="left" w:pos="709"/>
        </w:tabs>
        <w:spacing w:after="0"/>
        <w:ind w:left="0"/>
        <w:jc w:val="both"/>
        <w:sectPr w:rsidR="00012BE3" w:rsidRPr="005819EC" w:rsidSect="00722987">
          <w:pgSz w:w="11907" w:h="16840" w:code="9"/>
          <w:pgMar w:top="1134" w:right="567" w:bottom="1134" w:left="1701" w:header="567" w:footer="567" w:gutter="0"/>
          <w:cols w:space="1296"/>
          <w:noEndnote/>
          <w:docGrid w:linePitch="78"/>
        </w:sectPr>
      </w:pPr>
    </w:p>
    <w:p w14:paraId="226A3BC7" w14:textId="4471B4F0" w:rsidR="00211047" w:rsidRPr="006743D3" w:rsidRDefault="00211047" w:rsidP="00211047">
      <w:pPr>
        <w:pStyle w:val="Pagrindiniotekstotrauka"/>
        <w:tabs>
          <w:tab w:val="left" w:pos="142"/>
        </w:tabs>
        <w:spacing w:after="0"/>
        <w:ind w:left="0"/>
        <w:jc w:val="both"/>
      </w:pPr>
      <w:r w:rsidRPr="006743D3">
        <w:rPr>
          <w:b/>
        </w:rPr>
        <w:lastRenderedPageBreak/>
        <w:t>1</w:t>
      </w:r>
      <w:r w:rsidR="009E27F9" w:rsidRPr="006743D3">
        <w:rPr>
          <w:b/>
        </w:rPr>
        <w:t>3</w:t>
      </w:r>
      <w:r w:rsidR="009A5B79" w:rsidRPr="006743D3">
        <w:rPr>
          <w:b/>
        </w:rPr>
        <w:t xml:space="preserve"> </w:t>
      </w:r>
      <w:r w:rsidRPr="006743D3">
        <w:rPr>
          <w:b/>
        </w:rPr>
        <w:t>lentelė</w:t>
      </w:r>
      <w:r w:rsidRPr="006743D3">
        <w:t>. Triukšmo monitoringo vietos Klaipėdos mieste</w:t>
      </w:r>
      <w:r w:rsidR="003A095C" w:rsidRPr="006743D3">
        <w:t xml:space="preserve"> </w:t>
      </w:r>
    </w:p>
    <w:tbl>
      <w:tblPr>
        <w:tblStyle w:val="Lentelstinklelis"/>
        <w:tblW w:w="14680" w:type="dxa"/>
        <w:tblLook w:val="04A0" w:firstRow="1" w:lastRow="0" w:firstColumn="1" w:lastColumn="0" w:noHBand="0" w:noVBand="1"/>
      </w:tblPr>
      <w:tblGrid>
        <w:gridCol w:w="675"/>
        <w:gridCol w:w="7230"/>
        <w:gridCol w:w="1134"/>
        <w:gridCol w:w="1134"/>
        <w:gridCol w:w="4507"/>
      </w:tblGrid>
      <w:tr w:rsidR="00505600" w:rsidRPr="00E42DCA" w14:paraId="3D9CAEA6" w14:textId="1622626E" w:rsidTr="00E42DCA">
        <w:trPr>
          <w:tblHeader/>
        </w:trPr>
        <w:tc>
          <w:tcPr>
            <w:tcW w:w="675" w:type="dxa"/>
            <w:vMerge w:val="restart"/>
            <w:vAlign w:val="center"/>
          </w:tcPr>
          <w:p w14:paraId="72C6CADE" w14:textId="04B6531B"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ID*</w:t>
            </w:r>
          </w:p>
        </w:tc>
        <w:tc>
          <w:tcPr>
            <w:tcW w:w="7230" w:type="dxa"/>
            <w:vMerge w:val="restart"/>
            <w:vAlign w:val="center"/>
          </w:tcPr>
          <w:p w14:paraId="6EAFBD5C" w14:textId="12A97986"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Tyrimo vieta</w:t>
            </w:r>
          </w:p>
        </w:tc>
        <w:tc>
          <w:tcPr>
            <w:tcW w:w="2268" w:type="dxa"/>
            <w:gridSpan w:val="2"/>
            <w:vAlign w:val="center"/>
          </w:tcPr>
          <w:p w14:paraId="670059AC" w14:textId="77B1E9FE"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Koordinatės</w:t>
            </w:r>
          </w:p>
          <w:p w14:paraId="137D0104" w14:textId="77777777"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(LKS-94)</w:t>
            </w:r>
          </w:p>
        </w:tc>
        <w:tc>
          <w:tcPr>
            <w:tcW w:w="4507" w:type="dxa"/>
            <w:vMerge w:val="restart"/>
            <w:vAlign w:val="center"/>
          </w:tcPr>
          <w:p w14:paraId="4026CBC3" w14:textId="7F6AB865"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Pastaba</w:t>
            </w:r>
          </w:p>
        </w:tc>
      </w:tr>
      <w:tr w:rsidR="00505600" w:rsidRPr="005819EC" w14:paraId="33216565" w14:textId="2B63BB5A" w:rsidTr="005A12C4">
        <w:trPr>
          <w:tblHeader/>
        </w:trPr>
        <w:tc>
          <w:tcPr>
            <w:tcW w:w="675" w:type="dxa"/>
            <w:vMerge/>
            <w:vAlign w:val="bottom"/>
          </w:tcPr>
          <w:p w14:paraId="3EE4F8FC" w14:textId="77777777" w:rsidR="00505600" w:rsidRPr="005819EC" w:rsidRDefault="00505600" w:rsidP="008D6660">
            <w:pPr>
              <w:jc w:val="center"/>
              <w:rPr>
                <w:color w:val="000000"/>
                <w:lang w:val="lt-LT" w:eastAsia="en-US"/>
              </w:rPr>
            </w:pPr>
          </w:p>
        </w:tc>
        <w:tc>
          <w:tcPr>
            <w:tcW w:w="7230" w:type="dxa"/>
            <w:vMerge/>
            <w:vAlign w:val="bottom"/>
          </w:tcPr>
          <w:p w14:paraId="7130BDDA" w14:textId="77777777" w:rsidR="00505600" w:rsidRPr="005819EC" w:rsidRDefault="00505600" w:rsidP="008D6660">
            <w:pPr>
              <w:rPr>
                <w:color w:val="000000"/>
                <w:lang w:val="lt-LT" w:eastAsia="en-US"/>
              </w:rPr>
            </w:pPr>
          </w:p>
        </w:tc>
        <w:tc>
          <w:tcPr>
            <w:tcW w:w="1134" w:type="dxa"/>
            <w:vAlign w:val="bottom"/>
          </w:tcPr>
          <w:p w14:paraId="75F03A05"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X</w:t>
            </w:r>
          </w:p>
        </w:tc>
        <w:tc>
          <w:tcPr>
            <w:tcW w:w="1134" w:type="dxa"/>
            <w:vAlign w:val="bottom"/>
          </w:tcPr>
          <w:p w14:paraId="1BEECC54"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Y</w:t>
            </w:r>
          </w:p>
        </w:tc>
        <w:tc>
          <w:tcPr>
            <w:tcW w:w="4507" w:type="dxa"/>
            <w:vMerge/>
          </w:tcPr>
          <w:p w14:paraId="2C17386C" w14:textId="77777777" w:rsidR="00505600" w:rsidRPr="005819EC" w:rsidRDefault="00505600" w:rsidP="008D6660">
            <w:pPr>
              <w:jc w:val="center"/>
              <w:rPr>
                <w:color w:val="000000"/>
                <w:sz w:val="24"/>
                <w:szCs w:val="24"/>
                <w:lang w:val="lt-LT" w:eastAsia="en-US"/>
              </w:rPr>
            </w:pPr>
          </w:p>
        </w:tc>
      </w:tr>
      <w:tr w:rsidR="00505600" w:rsidRPr="005819EC" w14:paraId="479FD1E7" w14:textId="11DC6114" w:rsidTr="00505600">
        <w:tc>
          <w:tcPr>
            <w:tcW w:w="675" w:type="dxa"/>
            <w:vAlign w:val="center"/>
          </w:tcPr>
          <w:p w14:paraId="233B93FB"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1</w:t>
            </w:r>
          </w:p>
        </w:tc>
        <w:tc>
          <w:tcPr>
            <w:tcW w:w="7230" w:type="dxa"/>
            <w:vAlign w:val="bottom"/>
          </w:tcPr>
          <w:p w14:paraId="3FA8D82E" w14:textId="77777777" w:rsidR="00505600" w:rsidRPr="005819EC" w:rsidRDefault="00505600" w:rsidP="008D6660">
            <w:pPr>
              <w:rPr>
                <w:color w:val="000000"/>
                <w:sz w:val="24"/>
                <w:szCs w:val="24"/>
                <w:lang w:val="lt-LT" w:eastAsia="en-US"/>
              </w:rPr>
            </w:pPr>
            <w:r w:rsidRPr="005819EC">
              <w:rPr>
                <w:color w:val="000000"/>
                <w:sz w:val="24"/>
                <w:szCs w:val="24"/>
                <w:lang w:val="lt-LT" w:eastAsia="en-US"/>
              </w:rPr>
              <w:t>Liepojos g. prie Klaipėdos universitetinės ligoninės (Liepojos g. 41)</w:t>
            </w:r>
          </w:p>
        </w:tc>
        <w:tc>
          <w:tcPr>
            <w:tcW w:w="1134" w:type="dxa"/>
            <w:vAlign w:val="center"/>
          </w:tcPr>
          <w:p w14:paraId="4B7A27F0"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319655</w:t>
            </w:r>
          </w:p>
        </w:tc>
        <w:tc>
          <w:tcPr>
            <w:tcW w:w="1134" w:type="dxa"/>
            <w:vAlign w:val="center"/>
          </w:tcPr>
          <w:p w14:paraId="285B0A1D"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6183685</w:t>
            </w:r>
          </w:p>
        </w:tc>
        <w:tc>
          <w:tcPr>
            <w:tcW w:w="4507" w:type="dxa"/>
          </w:tcPr>
          <w:p w14:paraId="4E84E793" w14:textId="2FBEB3B1" w:rsidR="00505600" w:rsidRPr="005819EC" w:rsidRDefault="00505600" w:rsidP="00505600">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6FF4F5DF" w14:textId="77777777" w:rsidTr="00505600">
        <w:tc>
          <w:tcPr>
            <w:tcW w:w="675" w:type="dxa"/>
            <w:vAlign w:val="center"/>
          </w:tcPr>
          <w:p w14:paraId="304D0FAB" w14:textId="238965EC" w:rsidR="00A95B0F" w:rsidRPr="005819EC" w:rsidRDefault="00A95B0F" w:rsidP="00A95B0F">
            <w:pPr>
              <w:jc w:val="center"/>
              <w:rPr>
                <w:color w:val="000000"/>
                <w:sz w:val="24"/>
                <w:szCs w:val="24"/>
                <w:lang w:val="lt-LT" w:eastAsia="en-US"/>
              </w:rPr>
            </w:pPr>
            <w:r w:rsidRPr="005819EC">
              <w:rPr>
                <w:color w:val="000000"/>
                <w:sz w:val="24"/>
                <w:szCs w:val="24"/>
                <w:lang w:val="lt-LT" w:eastAsia="en-US"/>
              </w:rPr>
              <w:t>2</w:t>
            </w:r>
          </w:p>
        </w:tc>
        <w:tc>
          <w:tcPr>
            <w:tcW w:w="7230" w:type="dxa"/>
            <w:vAlign w:val="bottom"/>
          </w:tcPr>
          <w:p w14:paraId="175EE279" w14:textId="309210D7" w:rsidR="00A95B0F" w:rsidRPr="005819EC" w:rsidRDefault="00A95B0F" w:rsidP="00A95B0F">
            <w:pPr>
              <w:rPr>
                <w:color w:val="000000"/>
                <w:sz w:val="24"/>
                <w:szCs w:val="24"/>
                <w:lang w:val="lt-LT" w:eastAsia="en-US"/>
              </w:rPr>
            </w:pPr>
            <w:r w:rsidRPr="005819EC">
              <w:rPr>
                <w:color w:val="000000"/>
                <w:sz w:val="24"/>
                <w:szCs w:val="24"/>
                <w:lang w:val="lt-LT" w:eastAsia="en-US"/>
              </w:rPr>
              <w:t>Klaipėdos miško dalies nuo vasaros estrados iki Labrenciškių gyvenamojo rajono su pėsčiųjų-dviračių taku tylioji viešoji zona</w:t>
            </w:r>
          </w:p>
        </w:tc>
        <w:tc>
          <w:tcPr>
            <w:tcW w:w="1134" w:type="dxa"/>
            <w:vAlign w:val="center"/>
          </w:tcPr>
          <w:p w14:paraId="2E22FD25" w14:textId="2CAF3678"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319122</w:t>
            </w:r>
          </w:p>
        </w:tc>
        <w:tc>
          <w:tcPr>
            <w:tcW w:w="1134" w:type="dxa"/>
            <w:vAlign w:val="center"/>
          </w:tcPr>
          <w:p w14:paraId="0F564F55" w14:textId="58C96AF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6183252</w:t>
            </w:r>
          </w:p>
        </w:tc>
        <w:tc>
          <w:tcPr>
            <w:tcW w:w="4507" w:type="dxa"/>
          </w:tcPr>
          <w:p w14:paraId="7D2E3004" w14:textId="25A9089B" w:rsidR="00A95B0F" w:rsidRPr="005819EC" w:rsidRDefault="00A95B0F" w:rsidP="00A95B0F">
            <w:pPr>
              <w:jc w:val="both"/>
              <w:rPr>
                <w:sz w:val="24"/>
                <w:szCs w:val="24"/>
                <w:lang w:val="lt-LT"/>
              </w:rPr>
            </w:pPr>
            <w:r w:rsidRPr="005819EC">
              <w:rPr>
                <w:sz w:val="24"/>
                <w:szCs w:val="24"/>
                <w:lang w:val="lt-LT"/>
              </w:rPr>
              <w:t>Tylioji viešoji zona</w:t>
            </w:r>
            <w:r w:rsidR="00397808" w:rsidRPr="005819EC">
              <w:rPr>
                <w:sz w:val="24"/>
                <w:szCs w:val="24"/>
                <w:lang w:val="lt-LT"/>
              </w:rPr>
              <w:t>.</w:t>
            </w:r>
          </w:p>
        </w:tc>
      </w:tr>
      <w:tr w:rsidR="00A95B0F" w:rsidRPr="005819EC" w14:paraId="705B71F7" w14:textId="5BB4CBCA" w:rsidTr="00505600">
        <w:tc>
          <w:tcPr>
            <w:tcW w:w="675" w:type="dxa"/>
            <w:vAlign w:val="center"/>
          </w:tcPr>
          <w:p w14:paraId="59445CD0" w14:textId="63F56461"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w:t>
            </w:r>
          </w:p>
        </w:tc>
        <w:tc>
          <w:tcPr>
            <w:tcW w:w="7230" w:type="dxa"/>
            <w:vAlign w:val="bottom"/>
          </w:tcPr>
          <w:p w14:paraId="2EA985DC"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Liepojos g. prie gyvenamo namo (Liepojos g. 104)</w:t>
            </w:r>
          </w:p>
        </w:tc>
        <w:tc>
          <w:tcPr>
            <w:tcW w:w="1134" w:type="dxa"/>
            <w:vAlign w:val="center"/>
          </w:tcPr>
          <w:p w14:paraId="38810AC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319868</w:t>
            </w:r>
          </w:p>
        </w:tc>
        <w:tc>
          <w:tcPr>
            <w:tcW w:w="1134" w:type="dxa"/>
            <w:vAlign w:val="center"/>
          </w:tcPr>
          <w:p w14:paraId="49878DE5"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6182497</w:t>
            </w:r>
          </w:p>
        </w:tc>
        <w:tc>
          <w:tcPr>
            <w:tcW w:w="4507" w:type="dxa"/>
          </w:tcPr>
          <w:p w14:paraId="41FAF8F9" w14:textId="42006BEF"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0D7356C6" w14:textId="542E3435" w:rsidTr="00505600">
        <w:tc>
          <w:tcPr>
            <w:tcW w:w="675" w:type="dxa"/>
            <w:vAlign w:val="center"/>
          </w:tcPr>
          <w:p w14:paraId="7F300085" w14:textId="4A9E249F" w:rsidR="00A95B0F" w:rsidRPr="005819EC" w:rsidRDefault="00A95B0F" w:rsidP="00A95B0F">
            <w:pPr>
              <w:jc w:val="center"/>
              <w:rPr>
                <w:color w:val="000000"/>
                <w:sz w:val="24"/>
                <w:szCs w:val="24"/>
                <w:lang w:val="lt-LT" w:eastAsia="en-US"/>
              </w:rPr>
            </w:pPr>
            <w:r w:rsidRPr="005819EC">
              <w:rPr>
                <w:color w:val="000000"/>
                <w:sz w:val="24"/>
                <w:szCs w:val="24"/>
                <w:lang w:val="lt-LT" w:eastAsia="en-US"/>
              </w:rPr>
              <w:t>4</w:t>
            </w:r>
          </w:p>
        </w:tc>
        <w:tc>
          <w:tcPr>
            <w:tcW w:w="7230" w:type="dxa"/>
            <w:vAlign w:val="bottom"/>
          </w:tcPr>
          <w:p w14:paraId="6F90EED1"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P. Lideikio g. prie Klaipėdos tuberkuliozės ligoninės (P. Lideikio g. 2)</w:t>
            </w:r>
          </w:p>
        </w:tc>
        <w:tc>
          <w:tcPr>
            <w:tcW w:w="1134" w:type="dxa"/>
            <w:vAlign w:val="center"/>
          </w:tcPr>
          <w:p w14:paraId="2626B58C"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319427</w:t>
            </w:r>
          </w:p>
        </w:tc>
        <w:tc>
          <w:tcPr>
            <w:tcW w:w="1134" w:type="dxa"/>
            <w:vAlign w:val="center"/>
          </w:tcPr>
          <w:p w14:paraId="360F8BC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6181222</w:t>
            </w:r>
          </w:p>
        </w:tc>
        <w:tc>
          <w:tcPr>
            <w:tcW w:w="4507" w:type="dxa"/>
          </w:tcPr>
          <w:p w14:paraId="0B95C799" w14:textId="747BE49D" w:rsidR="00A95B0F" w:rsidRPr="005819EC" w:rsidRDefault="00A95B0F" w:rsidP="00A95B0F">
            <w:pPr>
              <w:jc w:val="both"/>
              <w:rPr>
                <w:color w:val="000000"/>
                <w:sz w:val="24"/>
                <w:szCs w:val="24"/>
                <w:lang w:val="lt-LT" w:eastAsia="en-US"/>
              </w:rPr>
            </w:pPr>
            <w:r w:rsidRPr="005819EC">
              <w:rPr>
                <w:color w:val="000000"/>
                <w:sz w:val="24"/>
                <w:szCs w:val="24"/>
                <w:lang w:val="lt-LT" w:eastAsia="en-US"/>
              </w:rPr>
              <w:t>Gydymo įstaigos. Transporto srautai.</w:t>
            </w:r>
          </w:p>
        </w:tc>
      </w:tr>
      <w:tr w:rsidR="00A95B0F" w:rsidRPr="005819EC" w14:paraId="2C47FC0C" w14:textId="77777777" w:rsidTr="00505600">
        <w:tc>
          <w:tcPr>
            <w:tcW w:w="675" w:type="dxa"/>
            <w:vAlign w:val="center"/>
          </w:tcPr>
          <w:p w14:paraId="1513B6AC" w14:textId="363F8D8B" w:rsidR="00A95B0F" w:rsidRPr="005819EC" w:rsidRDefault="00A95B0F" w:rsidP="00A95B0F">
            <w:pPr>
              <w:jc w:val="center"/>
              <w:rPr>
                <w:color w:val="000000"/>
                <w:sz w:val="24"/>
                <w:szCs w:val="24"/>
                <w:lang w:val="lt-LT" w:eastAsia="en-US"/>
              </w:rPr>
            </w:pPr>
            <w:r w:rsidRPr="005819EC">
              <w:rPr>
                <w:color w:val="000000"/>
                <w:sz w:val="24"/>
                <w:szCs w:val="24"/>
                <w:lang w:val="lt-LT" w:eastAsia="en-US"/>
              </w:rPr>
              <w:t>5</w:t>
            </w:r>
          </w:p>
        </w:tc>
        <w:tc>
          <w:tcPr>
            <w:tcW w:w="7230" w:type="dxa"/>
            <w:vAlign w:val="bottom"/>
          </w:tcPr>
          <w:p w14:paraId="3053AA8B" w14:textId="3F25CB16" w:rsidR="00A95B0F" w:rsidRPr="005819EC" w:rsidRDefault="00A95B0F" w:rsidP="00A95B0F">
            <w:pPr>
              <w:rPr>
                <w:color w:val="000000"/>
                <w:sz w:val="24"/>
                <w:szCs w:val="24"/>
                <w:lang w:val="lt-LT" w:eastAsia="en-US"/>
              </w:rPr>
            </w:pPr>
            <w:r w:rsidRPr="005819EC">
              <w:rPr>
                <w:color w:val="000000"/>
                <w:sz w:val="24"/>
                <w:szCs w:val="24"/>
                <w:lang w:val="lt-LT" w:eastAsia="en-US"/>
              </w:rPr>
              <w:t>Kretingos g. prie gyvenamo namo (Kretingos g. 65)</w:t>
            </w:r>
          </w:p>
        </w:tc>
        <w:tc>
          <w:tcPr>
            <w:tcW w:w="1134" w:type="dxa"/>
            <w:vAlign w:val="center"/>
          </w:tcPr>
          <w:p w14:paraId="14C269F8" w14:textId="27ECF0AC"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319879</w:t>
            </w:r>
          </w:p>
        </w:tc>
        <w:tc>
          <w:tcPr>
            <w:tcW w:w="1134" w:type="dxa"/>
            <w:vAlign w:val="center"/>
          </w:tcPr>
          <w:p w14:paraId="01680FE9" w14:textId="47D9BC9E"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6181278</w:t>
            </w:r>
          </w:p>
        </w:tc>
        <w:tc>
          <w:tcPr>
            <w:tcW w:w="4507" w:type="dxa"/>
          </w:tcPr>
          <w:p w14:paraId="103715B2" w14:textId="0725D3D7"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1046027E" w14:textId="0C16F31B" w:rsidTr="00505600">
        <w:tc>
          <w:tcPr>
            <w:tcW w:w="675" w:type="dxa"/>
            <w:vAlign w:val="center"/>
          </w:tcPr>
          <w:p w14:paraId="1CD4A3DA" w14:textId="7AEC5D45"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w:t>
            </w:r>
          </w:p>
        </w:tc>
        <w:tc>
          <w:tcPr>
            <w:tcW w:w="7230" w:type="dxa"/>
            <w:vAlign w:val="bottom"/>
          </w:tcPr>
          <w:p w14:paraId="249EA555" w14:textId="58C30DD6" w:rsidR="00A95B0F" w:rsidRPr="005819EC" w:rsidRDefault="00A95B0F" w:rsidP="00A95B0F">
            <w:pPr>
              <w:rPr>
                <w:color w:val="000000"/>
                <w:sz w:val="24"/>
                <w:szCs w:val="24"/>
                <w:lang w:val="lt-LT" w:eastAsia="en-US"/>
              </w:rPr>
            </w:pPr>
            <w:r w:rsidRPr="005819EC">
              <w:rPr>
                <w:color w:val="000000"/>
                <w:sz w:val="24"/>
                <w:szCs w:val="24"/>
                <w:lang w:val="lt-LT" w:eastAsia="en-US"/>
              </w:rPr>
              <w:t>Šiaurės pr. prie gyvenamo namo (Šiaurės pr. 17), netoli "PC Luizės"</w:t>
            </w:r>
          </w:p>
        </w:tc>
        <w:tc>
          <w:tcPr>
            <w:tcW w:w="1134" w:type="dxa"/>
            <w:vAlign w:val="center"/>
          </w:tcPr>
          <w:p w14:paraId="75397E20" w14:textId="4DF6A8A0"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320552</w:t>
            </w:r>
          </w:p>
        </w:tc>
        <w:tc>
          <w:tcPr>
            <w:tcW w:w="1134" w:type="dxa"/>
            <w:vAlign w:val="center"/>
          </w:tcPr>
          <w:p w14:paraId="39A88012" w14:textId="0AAFF2D2"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6180628</w:t>
            </w:r>
          </w:p>
        </w:tc>
        <w:tc>
          <w:tcPr>
            <w:tcW w:w="4507" w:type="dxa"/>
          </w:tcPr>
          <w:p w14:paraId="677900F6" w14:textId="1B031CF6"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BA13EA" w14:paraId="1580273C" w14:textId="2826D960" w:rsidTr="00505600">
        <w:tc>
          <w:tcPr>
            <w:tcW w:w="675" w:type="dxa"/>
            <w:vAlign w:val="center"/>
          </w:tcPr>
          <w:p w14:paraId="68DA47FB" w14:textId="514FEFE6" w:rsidR="00A95B0F" w:rsidRPr="005819EC" w:rsidRDefault="00A95B0F" w:rsidP="00A95B0F">
            <w:pPr>
              <w:jc w:val="center"/>
              <w:rPr>
                <w:color w:val="000000"/>
                <w:sz w:val="24"/>
                <w:szCs w:val="24"/>
                <w:lang w:val="lt-LT" w:eastAsia="en-US"/>
              </w:rPr>
            </w:pPr>
            <w:r w:rsidRPr="005819EC">
              <w:rPr>
                <w:color w:val="000000"/>
                <w:sz w:val="24"/>
                <w:szCs w:val="24"/>
                <w:lang w:val="lt-LT" w:eastAsia="en-US"/>
              </w:rPr>
              <w:t>7</w:t>
            </w:r>
          </w:p>
        </w:tc>
        <w:tc>
          <w:tcPr>
            <w:tcW w:w="7230" w:type="dxa"/>
            <w:vAlign w:val="bottom"/>
          </w:tcPr>
          <w:p w14:paraId="19084878" w14:textId="02B32359" w:rsidR="00A95B0F" w:rsidRPr="005819EC" w:rsidRDefault="00A95B0F" w:rsidP="00A95B0F">
            <w:pPr>
              <w:rPr>
                <w:color w:val="000000"/>
                <w:sz w:val="24"/>
                <w:szCs w:val="24"/>
                <w:lang w:val="lt-LT" w:eastAsia="en-US"/>
              </w:rPr>
            </w:pPr>
            <w:r w:rsidRPr="005819EC">
              <w:rPr>
                <w:color w:val="000000"/>
                <w:sz w:val="24"/>
                <w:szCs w:val="24"/>
                <w:lang w:val="lt-LT" w:eastAsia="en-US"/>
              </w:rPr>
              <w:t>Švyturio g. prie gyvenamo namo (Švyturio g. 16), prie uosto</w:t>
            </w:r>
          </w:p>
        </w:tc>
        <w:tc>
          <w:tcPr>
            <w:tcW w:w="1134" w:type="dxa"/>
            <w:vAlign w:val="center"/>
          </w:tcPr>
          <w:p w14:paraId="6DD0E6BA" w14:textId="2D5FCA2D"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318581</w:t>
            </w:r>
          </w:p>
        </w:tc>
        <w:tc>
          <w:tcPr>
            <w:tcW w:w="1134" w:type="dxa"/>
            <w:vAlign w:val="center"/>
          </w:tcPr>
          <w:p w14:paraId="02306430" w14:textId="4EDBE6B5"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6180092</w:t>
            </w:r>
          </w:p>
        </w:tc>
        <w:tc>
          <w:tcPr>
            <w:tcW w:w="4507" w:type="dxa"/>
          </w:tcPr>
          <w:p w14:paraId="756E02F3" w14:textId="652E8DBC" w:rsidR="00A95B0F" w:rsidRPr="005819EC" w:rsidRDefault="00A95B0F" w:rsidP="00A95B0F">
            <w:pPr>
              <w:jc w:val="both"/>
              <w:rPr>
                <w:color w:val="000000"/>
                <w:sz w:val="24"/>
                <w:szCs w:val="24"/>
                <w:lang w:val="lt-LT" w:eastAsia="en-US"/>
              </w:rPr>
            </w:pPr>
            <w:r w:rsidRPr="005819EC">
              <w:rPr>
                <w:sz w:val="24"/>
                <w:szCs w:val="24"/>
                <w:lang w:val="lt-LT"/>
              </w:rPr>
              <w:t>Gyvenamoji aplinka. Uosto ūkinė veikla.</w:t>
            </w:r>
          </w:p>
        </w:tc>
      </w:tr>
      <w:tr w:rsidR="00A95B0F" w:rsidRPr="005819EC" w14:paraId="3E26FDF8" w14:textId="187424A2" w:rsidTr="00505600">
        <w:tc>
          <w:tcPr>
            <w:tcW w:w="675" w:type="dxa"/>
            <w:vAlign w:val="center"/>
          </w:tcPr>
          <w:p w14:paraId="706DD933" w14:textId="46005949" w:rsidR="00A95B0F" w:rsidRPr="005819EC" w:rsidRDefault="00A95B0F" w:rsidP="00A95B0F">
            <w:pPr>
              <w:jc w:val="center"/>
              <w:rPr>
                <w:color w:val="000000"/>
                <w:sz w:val="24"/>
                <w:szCs w:val="24"/>
                <w:lang w:val="lt-LT" w:eastAsia="en-US"/>
              </w:rPr>
            </w:pPr>
            <w:r w:rsidRPr="005819EC">
              <w:rPr>
                <w:color w:val="000000"/>
                <w:sz w:val="24"/>
                <w:szCs w:val="24"/>
                <w:lang w:val="lt-LT" w:eastAsia="en-US"/>
              </w:rPr>
              <w:t>8</w:t>
            </w:r>
          </w:p>
        </w:tc>
        <w:tc>
          <w:tcPr>
            <w:tcW w:w="7230" w:type="dxa"/>
            <w:vAlign w:val="bottom"/>
          </w:tcPr>
          <w:p w14:paraId="41327768" w14:textId="166E2641"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(Geležinkelio g. 38), prie geležinkelio</w:t>
            </w:r>
          </w:p>
        </w:tc>
        <w:tc>
          <w:tcPr>
            <w:tcW w:w="1134" w:type="dxa"/>
            <w:vAlign w:val="center"/>
          </w:tcPr>
          <w:p w14:paraId="481BB09D" w14:textId="1ABE5233"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318988</w:t>
            </w:r>
          </w:p>
        </w:tc>
        <w:tc>
          <w:tcPr>
            <w:tcW w:w="1134" w:type="dxa"/>
            <w:vAlign w:val="center"/>
          </w:tcPr>
          <w:p w14:paraId="69535D16" w14:textId="1264260D"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6180354</w:t>
            </w:r>
          </w:p>
        </w:tc>
        <w:tc>
          <w:tcPr>
            <w:tcW w:w="4507" w:type="dxa"/>
          </w:tcPr>
          <w:p w14:paraId="3AAE142C" w14:textId="27148B0E" w:rsidR="00A95B0F" w:rsidRPr="005819EC" w:rsidRDefault="00A95B0F" w:rsidP="00A95B0F">
            <w:pPr>
              <w:jc w:val="both"/>
              <w:rPr>
                <w:color w:val="000000"/>
                <w:sz w:val="24"/>
                <w:szCs w:val="24"/>
                <w:lang w:val="lt-LT" w:eastAsia="en-US"/>
              </w:rPr>
            </w:pPr>
            <w:r w:rsidRPr="005819EC">
              <w:rPr>
                <w:sz w:val="24"/>
                <w:szCs w:val="24"/>
                <w:lang w:val="lt-LT"/>
              </w:rPr>
              <w:t>Gyvenamoji aplinka. Geležinkelio veikla.</w:t>
            </w:r>
          </w:p>
        </w:tc>
      </w:tr>
      <w:tr w:rsidR="00A95B0F" w:rsidRPr="005819EC" w14:paraId="7788B12F" w14:textId="4348B41A" w:rsidTr="00505600">
        <w:tc>
          <w:tcPr>
            <w:tcW w:w="675" w:type="dxa"/>
            <w:vAlign w:val="center"/>
          </w:tcPr>
          <w:p w14:paraId="78E9D8EC" w14:textId="70336AC8" w:rsidR="00A95B0F" w:rsidRPr="005819EC" w:rsidRDefault="00A95B0F" w:rsidP="00A95B0F">
            <w:pPr>
              <w:jc w:val="center"/>
              <w:rPr>
                <w:color w:val="000000"/>
                <w:sz w:val="24"/>
                <w:szCs w:val="24"/>
                <w:lang w:val="lt-LT" w:eastAsia="en-US"/>
              </w:rPr>
            </w:pPr>
            <w:r w:rsidRPr="005819EC">
              <w:rPr>
                <w:color w:val="000000"/>
                <w:sz w:val="24"/>
                <w:szCs w:val="24"/>
                <w:lang w:val="lt-LT" w:eastAsia="en-US"/>
              </w:rPr>
              <w:t>9</w:t>
            </w:r>
          </w:p>
        </w:tc>
        <w:tc>
          <w:tcPr>
            <w:tcW w:w="7230" w:type="dxa"/>
            <w:vAlign w:val="bottom"/>
          </w:tcPr>
          <w:p w14:paraId="3E33E107" w14:textId="7F946B45" w:rsidR="00A95B0F" w:rsidRPr="005819EC" w:rsidRDefault="00A95B0F" w:rsidP="00A95B0F">
            <w:pPr>
              <w:rPr>
                <w:color w:val="000000"/>
                <w:sz w:val="24"/>
                <w:szCs w:val="24"/>
                <w:lang w:val="lt-LT" w:eastAsia="en-US"/>
              </w:rPr>
            </w:pPr>
            <w:r w:rsidRPr="005819EC">
              <w:rPr>
                <w:color w:val="000000"/>
                <w:sz w:val="24"/>
                <w:szCs w:val="24"/>
                <w:lang w:val="lt-LT" w:eastAsia="en-US"/>
              </w:rPr>
              <w:t>Kretingos g. prie gyvenamo namo (Kretingos g. 1), netoli geležinkelio</w:t>
            </w:r>
          </w:p>
        </w:tc>
        <w:tc>
          <w:tcPr>
            <w:tcW w:w="1134" w:type="dxa"/>
            <w:vAlign w:val="center"/>
          </w:tcPr>
          <w:p w14:paraId="674C96CB" w14:textId="7BE43691"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319724</w:t>
            </w:r>
          </w:p>
        </w:tc>
        <w:tc>
          <w:tcPr>
            <w:tcW w:w="1134" w:type="dxa"/>
            <w:vAlign w:val="center"/>
          </w:tcPr>
          <w:p w14:paraId="0041CE01" w14:textId="7D0E464B"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6180169</w:t>
            </w:r>
          </w:p>
        </w:tc>
        <w:tc>
          <w:tcPr>
            <w:tcW w:w="4507" w:type="dxa"/>
          </w:tcPr>
          <w:p w14:paraId="5732144C" w14:textId="27ABA18F" w:rsidR="00A95B0F" w:rsidRPr="005819EC" w:rsidRDefault="00A95B0F" w:rsidP="00A95B0F">
            <w:pPr>
              <w:jc w:val="both"/>
              <w:rPr>
                <w:color w:val="000000"/>
                <w:sz w:val="24"/>
                <w:szCs w:val="24"/>
                <w:lang w:val="lt-LT" w:eastAsia="en-US"/>
              </w:rPr>
            </w:pPr>
            <w:r w:rsidRPr="005819EC">
              <w:rPr>
                <w:sz w:val="24"/>
                <w:szCs w:val="24"/>
                <w:lang w:val="lt-LT"/>
              </w:rPr>
              <w:t>Gyvenamoji aplinka. Geležinkelio veikla.</w:t>
            </w:r>
          </w:p>
        </w:tc>
      </w:tr>
      <w:tr w:rsidR="00A95B0F" w:rsidRPr="005819EC" w14:paraId="13977E4C" w14:textId="3741930F" w:rsidTr="00505600">
        <w:tc>
          <w:tcPr>
            <w:tcW w:w="675" w:type="dxa"/>
            <w:vAlign w:val="center"/>
          </w:tcPr>
          <w:p w14:paraId="52025A73" w14:textId="23263861" w:rsidR="00A95B0F" w:rsidRPr="005819EC" w:rsidRDefault="00A95B0F" w:rsidP="00A95B0F">
            <w:pPr>
              <w:jc w:val="center"/>
              <w:rPr>
                <w:color w:val="000000"/>
                <w:sz w:val="24"/>
                <w:szCs w:val="24"/>
                <w:lang w:val="lt-LT" w:eastAsia="en-US"/>
              </w:rPr>
            </w:pPr>
          </w:p>
        </w:tc>
        <w:tc>
          <w:tcPr>
            <w:tcW w:w="7230" w:type="dxa"/>
            <w:vAlign w:val="bottom"/>
          </w:tcPr>
          <w:p w14:paraId="3F54D81A" w14:textId="6480255C" w:rsidR="00A95B0F" w:rsidRPr="005819EC" w:rsidRDefault="00A95B0F" w:rsidP="00A95B0F">
            <w:pPr>
              <w:rPr>
                <w:color w:val="000000"/>
                <w:sz w:val="24"/>
                <w:szCs w:val="24"/>
                <w:lang w:val="lt-LT" w:eastAsia="en-US"/>
              </w:rPr>
            </w:pPr>
          </w:p>
        </w:tc>
        <w:tc>
          <w:tcPr>
            <w:tcW w:w="1134" w:type="dxa"/>
            <w:vAlign w:val="center"/>
          </w:tcPr>
          <w:p w14:paraId="34F32D9F" w14:textId="00414EFE" w:rsidR="00A95B0F" w:rsidRPr="005819EC" w:rsidRDefault="00A95B0F" w:rsidP="00A95B0F">
            <w:pPr>
              <w:jc w:val="center"/>
              <w:rPr>
                <w:color w:val="000000"/>
                <w:sz w:val="24"/>
                <w:szCs w:val="24"/>
                <w:lang w:val="lt-LT" w:eastAsia="en-US"/>
              </w:rPr>
            </w:pPr>
          </w:p>
        </w:tc>
        <w:tc>
          <w:tcPr>
            <w:tcW w:w="1134" w:type="dxa"/>
            <w:vAlign w:val="center"/>
          </w:tcPr>
          <w:p w14:paraId="7029EDDF" w14:textId="2FFC61D1" w:rsidR="00A95B0F" w:rsidRPr="005819EC" w:rsidRDefault="00A95B0F" w:rsidP="00A95B0F">
            <w:pPr>
              <w:jc w:val="center"/>
              <w:rPr>
                <w:color w:val="000000"/>
                <w:sz w:val="24"/>
                <w:szCs w:val="24"/>
                <w:lang w:val="lt-LT" w:eastAsia="en-US"/>
              </w:rPr>
            </w:pPr>
          </w:p>
        </w:tc>
        <w:tc>
          <w:tcPr>
            <w:tcW w:w="4507" w:type="dxa"/>
          </w:tcPr>
          <w:p w14:paraId="69B36C0E" w14:textId="77AFD7F2" w:rsidR="00A95B0F" w:rsidRPr="005819EC" w:rsidRDefault="00A95B0F" w:rsidP="00A95B0F">
            <w:pPr>
              <w:jc w:val="both"/>
              <w:rPr>
                <w:color w:val="000000"/>
                <w:sz w:val="24"/>
                <w:szCs w:val="24"/>
                <w:lang w:val="lt-LT" w:eastAsia="en-US"/>
              </w:rPr>
            </w:pPr>
          </w:p>
        </w:tc>
      </w:tr>
      <w:tr w:rsidR="00A95B0F" w:rsidRPr="005819EC" w14:paraId="428D1A50" w14:textId="23454B7A" w:rsidTr="00505600">
        <w:tc>
          <w:tcPr>
            <w:tcW w:w="675" w:type="dxa"/>
            <w:vAlign w:val="center"/>
          </w:tcPr>
          <w:p w14:paraId="35D4EDDF" w14:textId="06B35779" w:rsidR="00A95B0F" w:rsidRPr="005819EC" w:rsidRDefault="00A95B0F" w:rsidP="00A95B0F">
            <w:pPr>
              <w:jc w:val="center"/>
              <w:rPr>
                <w:color w:val="000000"/>
                <w:sz w:val="24"/>
                <w:szCs w:val="24"/>
                <w:lang w:val="lt-LT" w:eastAsia="en-US"/>
              </w:rPr>
            </w:pPr>
            <w:r w:rsidRPr="005819EC">
              <w:rPr>
                <w:color w:val="000000"/>
                <w:sz w:val="24"/>
                <w:szCs w:val="24"/>
                <w:lang w:val="lt-LT" w:eastAsia="en-US"/>
              </w:rPr>
              <w:t>10</w:t>
            </w:r>
          </w:p>
        </w:tc>
        <w:tc>
          <w:tcPr>
            <w:tcW w:w="7230" w:type="dxa"/>
            <w:vAlign w:val="bottom"/>
          </w:tcPr>
          <w:p w14:paraId="44B649B2"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J. Janonio g. prie gyvenamo namo (J. Janonio g. 10)</w:t>
            </w:r>
          </w:p>
        </w:tc>
        <w:tc>
          <w:tcPr>
            <w:tcW w:w="1134" w:type="dxa"/>
            <w:vAlign w:val="center"/>
          </w:tcPr>
          <w:p w14:paraId="203608A8"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319354</w:t>
            </w:r>
          </w:p>
        </w:tc>
        <w:tc>
          <w:tcPr>
            <w:tcW w:w="1134" w:type="dxa"/>
            <w:vAlign w:val="center"/>
          </w:tcPr>
          <w:p w14:paraId="53F6EA73"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6179782</w:t>
            </w:r>
          </w:p>
        </w:tc>
        <w:tc>
          <w:tcPr>
            <w:tcW w:w="4507" w:type="dxa"/>
          </w:tcPr>
          <w:p w14:paraId="346D3A7F" w14:textId="58B0AB82"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711842E8" w14:textId="5D69F64C" w:rsidTr="00505600">
        <w:tc>
          <w:tcPr>
            <w:tcW w:w="675" w:type="dxa"/>
            <w:vAlign w:val="center"/>
          </w:tcPr>
          <w:p w14:paraId="3A37556A" w14:textId="1DB98FD3" w:rsidR="00A95B0F" w:rsidRPr="005819EC" w:rsidRDefault="00A95B0F" w:rsidP="00A95B0F">
            <w:pPr>
              <w:jc w:val="center"/>
              <w:rPr>
                <w:color w:val="000000"/>
                <w:sz w:val="24"/>
                <w:szCs w:val="24"/>
                <w:lang w:val="lt-LT" w:eastAsia="en-US"/>
              </w:rPr>
            </w:pPr>
            <w:r w:rsidRPr="005819EC">
              <w:rPr>
                <w:color w:val="000000"/>
                <w:sz w:val="24"/>
                <w:szCs w:val="24"/>
                <w:lang w:val="lt-LT" w:eastAsia="en-US"/>
              </w:rPr>
              <w:t>11</w:t>
            </w:r>
          </w:p>
        </w:tc>
        <w:tc>
          <w:tcPr>
            <w:tcW w:w="7230" w:type="dxa"/>
            <w:vAlign w:val="bottom"/>
          </w:tcPr>
          <w:p w14:paraId="77D4A1FD" w14:textId="667D43BC" w:rsidR="00A95B0F" w:rsidRPr="005819EC" w:rsidRDefault="005A12C4" w:rsidP="00A95B0F">
            <w:pPr>
              <w:rPr>
                <w:color w:val="000000"/>
                <w:sz w:val="24"/>
                <w:szCs w:val="24"/>
                <w:lang w:val="lt-LT" w:eastAsia="en-US"/>
              </w:rPr>
            </w:pPr>
            <w:r>
              <w:rPr>
                <w:color w:val="000000"/>
                <w:sz w:val="24"/>
                <w:szCs w:val="24"/>
                <w:lang w:val="lt-LT" w:eastAsia="en-US"/>
              </w:rPr>
              <w:t>Herkaus Manto g. prie gyvenamo namo (Herkaus</w:t>
            </w:r>
            <w:r w:rsidR="00A95B0F" w:rsidRPr="005819EC">
              <w:rPr>
                <w:color w:val="000000"/>
                <w:sz w:val="24"/>
                <w:szCs w:val="24"/>
                <w:lang w:val="lt-LT" w:eastAsia="en-US"/>
              </w:rPr>
              <w:t xml:space="preserve"> Manto g. 48)</w:t>
            </w:r>
          </w:p>
        </w:tc>
        <w:tc>
          <w:tcPr>
            <w:tcW w:w="1134" w:type="dxa"/>
            <w:vAlign w:val="center"/>
          </w:tcPr>
          <w:p w14:paraId="335768FD"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319513</w:t>
            </w:r>
          </w:p>
        </w:tc>
        <w:tc>
          <w:tcPr>
            <w:tcW w:w="1134" w:type="dxa"/>
            <w:vAlign w:val="center"/>
          </w:tcPr>
          <w:p w14:paraId="3B6371F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6179815</w:t>
            </w:r>
          </w:p>
        </w:tc>
        <w:tc>
          <w:tcPr>
            <w:tcW w:w="4507" w:type="dxa"/>
          </w:tcPr>
          <w:p w14:paraId="451AAB7C" w14:textId="0CB087ED"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1441C911" w14:textId="2B3180C6" w:rsidTr="00505600">
        <w:tc>
          <w:tcPr>
            <w:tcW w:w="675" w:type="dxa"/>
            <w:vAlign w:val="center"/>
          </w:tcPr>
          <w:p w14:paraId="4ACBBC3C" w14:textId="56DB891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2</w:t>
            </w:r>
          </w:p>
        </w:tc>
        <w:tc>
          <w:tcPr>
            <w:tcW w:w="7230" w:type="dxa"/>
            <w:vAlign w:val="bottom"/>
          </w:tcPr>
          <w:p w14:paraId="51E61D27"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S. Nėries g. prie Respublikinės Klaipėdos ligoninės (S. Nėries g. 3)</w:t>
            </w:r>
          </w:p>
          <w:p w14:paraId="050130AD" w14:textId="77777777" w:rsidR="00A95B0F" w:rsidRPr="005819EC" w:rsidRDefault="00A95B0F" w:rsidP="00A95B0F">
            <w:pPr>
              <w:rPr>
                <w:color w:val="000000"/>
                <w:sz w:val="24"/>
                <w:szCs w:val="24"/>
                <w:lang w:val="lt-LT" w:eastAsia="en-US"/>
              </w:rPr>
            </w:pPr>
          </w:p>
        </w:tc>
        <w:tc>
          <w:tcPr>
            <w:tcW w:w="1134" w:type="dxa"/>
            <w:vAlign w:val="center"/>
          </w:tcPr>
          <w:p w14:paraId="19B51F63"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319927</w:t>
            </w:r>
          </w:p>
        </w:tc>
        <w:tc>
          <w:tcPr>
            <w:tcW w:w="1134" w:type="dxa"/>
            <w:vAlign w:val="center"/>
          </w:tcPr>
          <w:p w14:paraId="5481D7D4"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6179701</w:t>
            </w:r>
          </w:p>
        </w:tc>
        <w:tc>
          <w:tcPr>
            <w:tcW w:w="4507" w:type="dxa"/>
          </w:tcPr>
          <w:p w14:paraId="252605C5" w14:textId="26961FFC"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A95B0F" w:rsidRPr="005819EC" w14:paraId="39A2E6C2" w14:textId="3EB8283D" w:rsidTr="00505600">
        <w:tc>
          <w:tcPr>
            <w:tcW w:w="675" w:type="dxa"/>
            <w:vAlign w:val="center"/>
          </w:tcPr>
          <w:p w14:paraId="3ACB5DFA" w14:textId="786730C8"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3</w:t>
            </w:r>
          </w:p>
        </w:tc>
        <w:tc>
          <w:tcPr>
            <w:tcW w:w="7230" w:type="dxa"/>
            <w:vAlign w:val="bottom"/>
          </w:tcPr>
          <w:p w14:paraId="543113A9"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K. Donelaičio g. prie Klaipėdos vaikų ligoninės (K. Donelaičio g. 7)</w:t>
            </w:r>
          </w:p>
          <w:p w14:paraId="26E120A1" w14:textId="77777777" w:rsidR="00A95B0F" w:rsidRPr="005819EC" w:rsidRDefault="00A95B0F" w:rsidP="00A95B0F">
            <w:pPr>
              <w:rPr>
                <w:color w:val="000000"/>
                <w:sz w:val="24"/>
                <w:szCs w:val="24"/>
                <w:lang w:val="lt-LT" w:eastAsia="en-US"/>
              </w:rPr>
            </w:pPr>
          </w:p>
        </w:tc>
        <w:tc>
          <w:tcPr>
            <w:tcW w:w="1134" w:type="dxa"/>
            <w:vAlign w:val="center"/>
          </w:tcPr>
          <w:p w14:paraId="25AD8E0A"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320065</w:t>
            </w:r>
          </w:p>
        </w:tc>
        <w:tc>
          <w:tcPr>
            <w:tcW w:w="1134" w:type="dxa"/>
            <w:vAlign w:val="center"/>
          </w:tcPr>
          <w:p w14:paraId="0E2EEF6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6179284</w:t>
            </w:r>
          </w:p>
        </w:tc>
        <w:tc>
          <w:tcPr>
            <w:tcW w:w="4507" w:type="dxa"/>
          </w:tcPr>
          <w:p w14:paraId="39EC858D" w14:textId="61612A08"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A95B0F" w:rsidRPr="005819EC" w14:paraId="0BC2FAE9" w14:textId="41CC4073" w:rsidTr="00505600">
        <w:tc>
          <w:tcPr>
            <w:tcW w:w="675" w:type="dxa"/>
            <w:vAlign w:val="center"/>
          </w:tcPr>
          <w:p w14:paraId="397B7DFD" w14:textId="5FBB8C5D"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4</w:t>
            </w:r>
          </w:p>
        </w:tc>
        <w:tc>
          <w:tcPr>
            <w:tcW w:w="7230" w:type="dxa"/>
            <w:vAlign w:val="bottom"/>
          </w:tcPr>
          <w:p w14:paraId="519D20C3" w14:textId="1681D76C" w:rsidR="00A95B0F" w:rsidRPr="005819EC" w:rsidRDefault="005A12C4" w:rsidP="00A95B0F">
            <w:pPr>
              <w:rPr>
                <w:color w:val="000000"/>
                <w:sz w:val="24"/>
                <w:szCs w:val="24"/>
                <w:lang w:val="lt-LT" w:eastAsia="en-US"/>
              </w:rPr>
            </w:pPr>
            <w:r>
              <w:rPr>
                <w:color w:val="000000"/>
                <w:sz w:val="24"/>
                <w:szCs w:val="24"/>
                <w:lang w:val="lt-LT" w:eastAsia="en-US"/>
              </w:rPr>
              <w:t>Herkaus</w:t>
            </w:r>
            <w:r w:rsidRPr="005819EC">
              <w:rPr>
                <w:color w:val="000000"/>
                <w:sz w:val="24"/>
                <w:szCs w:val="24"/>
                <w:lang w:val="lt-LT" w:eastAsia="en-US"/>
              </w:rPr>
              <w:t xml:space="preserve"> </w:t>
            </w:r>
            <w:r w:rsidR="00A95B0F" w:rsidRPr="005819EC">
              <w:rPr>
                <w:color w:val="000000"/>
                <w:sz w:val="24"/>
                <w:szCs w:val="24"/>
                <w:lang w:val="lt-LT" w:eastAsia="en-US"/>
              </w:rPr>
              <w:t>Manto g. prie gyvenamo namo (</w:t>
            </w:r>
            <w:r>
              <w:rPr>
                <w:color w:val="000000"/>
                <w:sz w:val="24"/>
                <w:szCs w:val="24"/>
                <w:lang w:val="lt-LT" w:eastAsia="en-US"/>
              </w:rPr>
              <w:t>Herkaus</w:t>
            </w:r>
            <w:r w:rsidRPr="005819EC">
              <w:rPr>
                <w:color w:val="000000"/>
                <w:sz w:val="24"/>
                <w:szCs w:val="24"/>
                <w:lang w:val="lt-LT" w:eastAsia="en-US"/>
              </w:rPr>
              <w:t xml:space="preserve"> </w:t>
            </w:r>
            <w:r w:rsidR="00A95B0F" w:rsidRPr="005819EC">
              <w:rPr>
                <w:color w:val="000000"/>
                <w:sz w:val="24"/>
                <w:szCs w:val="24"/>
                <w:lang w:val="lt-LT" w:eastAsia="en-US"/>
              </w:rPr>
              <w:t>Manto g. 5)</w:t>
            </w:r>
          </w:p>
        </w:tc>
        <w:tc>
          <w:tcPr>
            <w:tcW w:w="1134" w:type="dxa"/>
            <w:vAlign w:val="center"/>
          </w:tcPr>
          <w:p w14:paraId="13FEA81E"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319713</w:t>
            </w:r>
          </w:p>
        </w:tc>
        <w:tc>
          <w:tcPr>
            <w:tcW w:w="1134" w:type="dxa"/>
            <w:vAlign w:val="center"/>
          </w:tcPr>
          <w:p w14:paraId="2B84411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6179107</w:t>
            </w:r>
          </w:p>
        </w:tc>
        <w:tc>
          <w:tcPr>
            <w:tcW w:w="4507" w:type="dxa"/>
          </w:tcPr>
          <w:p w14:paraId="53D14787" w14:textId="19A2A62A"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74564985" w14:textId="1EB1F863" w:rsidTr="00505600">
        <w:tc>
          <w:tcPr>
            <w:tcW w:w="675" w:type="dxa"/>
            <w:vAlign w:val="center"/>
          </w:tcPr>
          <w:p w14:paraId="52207C68" w14:textId="039D4DEE"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5</w:t>
            </w:r>
          </w:p>
        </w:tc>
        <w:tc>
          <w:tcPr>
            <w:tcW w:w="7230" w:type="dxa"/>
            <w:vAlign w:val="bottom"/>
          </w:tcPr>
          <w:p w14:paraId="79CC0F6F"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Jūros g. prie Klaipėdos S. Dacho progimnazijos (Kuršių a. 3)</w:t>
            </w:r>
          </w:p>
          <w:p w14:paraId="435191B9" w14:textId="77777777" w:rsidR="00A95B0F" w:rsidRPr="005819EC" w:rsidRDefault="00A95B0F" w:rsidP="00A95B0F">
            <w:pPr>
              <w:rPr>
                <w:color w:val="000000"/>
                <w:sz w:val="24"/>
                <w:szCs w:val="24"/>
                <w:lang w:val="lt-LT" w:eastAsia="en-US"/>
              </w:rPr>
            </w:pPr>
          </w:p>
        </w:tc>
        <w:tc>
          <w:tcPr>
            <w:tcW w:w="1134" w:type="dxa"/>
            <w:vAlign w:val="center"/>
          </w:tcPr>
          <w:p w14:paraId="2B504E4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319409</w:t>
            </w:r>
          </w:p>
        </w:tc>
        <w:tc>
          <w:tcPr>
            <w:tcW w:w="1134" w:type="dxa"/>
            <w:vAlign w:val="center"/>
          </w:tcPr>
          <w:p w14:paraId="42D8057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6178926</w:t>
            </w:r>
          </w:p>
        </w:tc>
        <w:tc>
          <w:tcPr>
            <w:tcW w:w="4507" w:type="dxa"/>
          </w:tcPr>
          <w:p w14:paraId="2C92A87C" w14:textId="58548E55"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A95B0F" w:rsidRPr="005819EC" w14:paraId="59841A2F" w14:textId="11567192" w:rsidTr="00505600">
        <w:tc>
          <w:tcPr>
            <w:tcW w:w="675" w:type="dxa"/>
            <w:vAlign w:val="center"/>
          </w:tcPr>
          <w:p w14:paraId="2D4F625D" w14:textId="12D17F0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6</w:t>
            </w:r>
          </w:p>
        </w:tc>
        <w:tc>
          <w:tcPr>
            <w:tcW w:w="7230" w:type="dxa"/>
            <w:vAlign w:val="bottom"/>
          </w:tcPr>
          <w:p w14:paraId="597D44C1" w14:textId="0B86F9FD"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(Žvejų g. 1), prieš "Biržos" tiltą</w:t>
            </w:r>
          </w:p>
        </w:tc>
        <w:tc>
          <w:tcPr>
            <w:tcW w:w="1134" w:type="dxa"/>
            <w:vAlign w:val="center"/>
          </w:tcPr>
          <w:p w14:paraId="35C37814"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319885</w:t>
            </w:r>
          </w:p>
        </w:tc>
        <w:tc>
          <w:tcPr>
            <w:tcW w:w="1134" w:type="dxa"/>
            <w:vAlign w:val="center"/>
          </w:tcPr>
          <w:p w14:paraId="26E27A8C"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6178741</w:t>
            </w:r>
          </w:p>
        </w:tc>
        <w:tc>
          <w:tcPr>
            <w:tcW w:w="4507" w:type="dxa"/>
          </w:tcPr>
          <w:p w14:paraId="3C4F9D52" w14:textId="58CDA510"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4F139758" w14:textId="55531DDE" w:rsidTr="00505600">
        <w:tc>
          <w:tcPr>
            <w:tcW w:w="675" w:type="dxa"/>
            <w:vAlign w:val="center"/>
          </w:tcPr>
          <w:p w14:paraId="3BED684C" w14:textId="48FAD85F"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7</w:t>
            </w:r>
          </w:p>
        </w:tc>
        <w:tc>
          <w:tcPr>
            <w:tcW w:w="7230" w:type="dxa"/>
            <w:vAlign w:val="bottom"/>
          </w:tcPr>
          <w:p w14:paraId="1DC702AE"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Klaipėdos "Saulėtekio" pagrindinės mokyklos (Mokyklos g. 3)</w:t>
            </w:r>
          </w:p>
        </w:tc>
        <w:tc>
          <w:tcPr>
            <w:tcW w:w="1134" w:type="dxa"/>
            <w:vAlign w:val="center"/>
          </w:tcPr>
          <w:p w14:paraId="76BE833B"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320957</w:t>
            </w:r>
          </w:p>
        </w:tc>
        <w:tc>
          <w:tcPr>
            <w:tcW w:w="1134" w:type="dxa"/>
            <w:vAlign w:val="center"/>
          </w:tcPr>
          <w:p w14:paraId="05BD6D3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6178901</w:t>
            </w:r>
          </w:p>
        </w:tc>
        <w:tc>
          <w:tcPr>
            <w:tcW w:w="4507" w:type="dxa"/>
          </w:tcPr>
          <w:p w14:paraId="70ADA7A2" w14:textId="53C9082B"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A95B0F" w:rsidRPr="005819EC" w14:paraId="615C034D" w14:textId="5104F7D3" w:rsidTr="00505600">
        <w:tc>
          <w:tcPr>
            <w:tcW w:w="675" w:type="dxa"/>
            <w:vAlign w:val="center"/>
          </w:tcPr>
          <w:p w14:paraId="3DA1E5EF" w14:textId="1E78D1B1"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8</w:t>
            </w:r>
          </w:p>
        </w:tc>
        <w:tc>
          <w:tcPr>
            <w:tcW w:w="7230" w:type="dxa"/>
            <w:vAlign w:val="bottom"/>
          </w:tcPr>
          <w:p w14:paraId="06FEC8EF"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(Tiltų g. 27)</w:t>
            </w:r>
          </w:p>
        </w:tc>
        <w:tc>
          <w:tcPr>
            <w:tcW w:w="1134" w:type="dxa"/>
            <w:vAlign w:val="center"/>
          </w:tcPr>
          <w:p w14:paraId="776F3AC2"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320178</w:t>
            </w:r>
          </w:p>
        </w:tc>
        <w:tc>
          <w:tcPr>
            <w:tcW w:w="1134" w:type="dxa"/>
            <w:vAlign w:val="center"/>
          </w:tcPr>
          <w:p w14:paraId="012E1EB0"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6178439</w:t>
            </w:r>
          </w:p>
        </w:tc>
        <w:tc>
          <w:tcPr>
            <w:tcW w:w="4507" w:type="dxa"/>
          </w:tcPr>
          <w:p w14:paraId="46A42ACD" w14:textId="52B3AC25"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480E22D0" w14:textId="230AC973" w:rsidTr="00505600">
        <w:tc>
          <w:tcPr>
            <w:tcW w:w="675" w:type="dxa"/>
            <w:vAlign w:val="center"/>
          </w:tcPr>
          <w:p w14:paraId="21F7981D" w14:textId="59570E79"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9</w:t>
            </w:r>
          </w:p>
        </w:tc>
        <w:tc>
          <w:tcPr>
            <w:tcW w:w="7230" w:type="dxa"/>
            <w:vAlign w:val="bottom"/>
          </w:tcPr>
          <w:p w14:paraId="32934822" w14:textId="48CD7C9E" w:rsidR="00A95B0F" w:rsidRPr="005819EC" w:rsidRDefault="00A95B0F" w:rsidP="00A95B0F">
            <w:pPr>
              <w:rPr>
                <w:color w:val="000000"/>
                <w:sz w:val="24"/>
                <w:szCs w:val="24"/>
                <w:lang w:val="lt-LT" w:eastAsia="en-US"/>
              </w:rPr>
            </w:pPr>
            <w:r w:rsidRPr="005819EC">
              <w:rPr>
                <w:color w:val="000000"/>
                <w:sz w:val="24"/>
                <w:szCs w:val="24"/>
                <w:lang w:val="lt-LT" w:eastAsia="en-US"/>
              </w:rPr>
              <w:t>Bangų g. prie gyvenamo namo (Bangų g. 6)</w:t>
            </w:r>
          </w:p>
        </w:tc>
        <w:tc>
          <w:tcPr>
            <w:tcW w:w="1134" w:type="dxa"/>
            <w:vAlign w:val="center"/>
          </w:tcPr>
          <w:p w14:paraId="574311A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320423</w:t>
            </w:r>
          </w:p>
        </w:tc>
        <w:tc>
          <w:tcPr>
            <w:tcW w:w="1134" w:type="dxa"/>
            <w:vAlign w:val="center"/>
          </w:tcPr>
          <w:p w14:paraId="4308EA3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6178535</w:t>
            </w:r>
          </w:p>
        </w:tc>
        <w:tc>
          <w:tcPr>
            <w:tcW w:w="4507" w:type="dxa"/>
          </w:tcPr>
          <w:p w14:paraId="6FDF057C" w14:textId="45E295D9"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3C0B7144" w14:textId="59E2558A" w:rsidTr="00505600">
        <w:tc>
          <w:tcPr>
            <w:tcW w:w="675" w:type="dxa"/>
            <w:vAlign w:val="center"/>
          </w:tcPr>
          <w:p w14:paraId="615A4F71" w14:textId="0845BF34" w:rsidR="00A95B0F" w:rsidRPr="005819EC" w:rsidRDefault="00397808" w:rsidP="00397808">
            <w:pPr>
              <w:jc w:val="center"/>
              <w:rPr>
                <w:color w:val="000000"/>
                <w:sz w:val="24"/>
                <w:szCs w:val="24"/>
                <w:lang w:val="lt-LT" w:eastAsia="en-US"/>
              </w:rPr>
            </w:pPr>
            <w:r w:rsidRPr="005819EC">
              <w:rPr>
                <w:color w:val="000000"/>
                <w:sz w:val="24"/>
                <w:szCs w:val="24"/>
                <w:lang w:val="lt-LT" w:eastAsia="en-US"/>
              </w:rPr>
              <w:t>20</w:t>
            </w:r>
          </w:p>
        </w:tc>
        <w:tc>
          <w:tcPr>
            <w:tcW w:w="7230" w:type="dxa"/>
            <w:vAlign w:val="bottom"/>
          </w:tcPr>
          <w:p w14:paraId="1F6A4554" w14:textId="77777777" w:rsidR="00A95B0F" w:rsidRPr="005819EC" w:rsidRDefault="00A95B0F" w:rsidP="00A95B0F">
            <w:pPr>
              <w:rPr>
                <w:color w:val="000000"/>
                <w:sz w:val="24"/>
                <w:lang w:val="lt-LT" w:eastAsia="en-US"/>
              </w:rPr>
            </w:pPr>
            <w:r w:rsidRPr="005819EC">
              <w:rPr>
                <w:color w:val="000000"/>
                <w:sz w:val="24"/>
                <w:lang w:val="lt-LT" w:eastAsia="en-US"/>
              </w:rPr>
              <w:t>Prie</w:t>
            </w:r>
            <w:r w:rsidRPr="005819EC">
              <w:rPr>
                <w:color w:val="000000"/>
                <w:lang w:val="lt-LT" w:eastAsia="en-US"/>
              </w:rPr>
              <w:t xml:space="preserve"> </w:t>
            </w:r>
            <w:r w:rsidRPr="005819EC">
              <w:rPr>
                <w:color w:val="000000"/>
                <w:sz w:val="24"/>
                <w:szCs w:val="24"/>
                <w:lang w:val="lt-LT" w:eastAsia="en-US"/>
              </w:rPr>
              <w:t xml:space="preserve">gyvenamo namo (Pilies g. 3), </w:t>
            </w:r>
            <w:r w:rsidRPr="005819EC">
              <w:rPr>
                <w:color w:val="000000"/>
                <w:sz w:val="24"/>
                <w:lang w:val="lt-LT" w:eastAsia="en-US"/>
              </w:rPr>
              <w:t xml:space="preserve">ties </w:t>
            </w:r>
            <w:r w:rsidRPr="005819EC">
              <w:rPr>
                <w:color w:val="000000"/>
                <w:sz w:val="24"/>
                <w:szCs w:val="24"/>
                <w:lang w:val="lt-LT" w:eastAsia="en-US"/>
              </w:rPr>
              <w:t>Vakarų Baltijos laivų statykl</w:t>
            </w:r>
            <w:r w:rsidRPr="005819EC">
              <w:rPr>
                <w:color w:val="000000"/>
                <w:sz w:val="24"/>
                <w:lang w:val="lt-LT" w:eastAsia="en-US"/>
              </w:rPr>
              <w:t>a</w:t>
            </w:r>
          </w:p>
          <w:p w14:paraId="60A67FA2" w14:textId="77777777" w:rsidR="00A95B0F" w:rsidRPr="005819EC" w:rsidRDefault="00A95B0F" w:rsidP="00A95B0F">
            <w:pPr>
              <w:rPr>
                <w:color w:val="000000"/>
                <w:sz w:val="24"/>
                <w:szCs w:val="24"/>
                <w:lang w:val="lt-LT" w:eastAsia="en-US"/>
              </w:rPr>
            </w:pPr>
          </w:p>
        </w:tc>
        <w:tc>
          <w:tcPr>
            <w:tcW w:w="1134" w:type="dxa"/>
            <w:vAlign w:val="center"/>
          </w:tcPr>
          <w:p w14:paraId="6E7B6508"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319968</w:t>
            </w:r>
          </w:p>
        </w:tc>
        <w:tc>
          <w:tcPr>
            <w:tcW w:w="1134" w:type="dxa"/>
            <w:vAlign w:val="center"/>
          </w:tcPr>
          <w:p w14:paraId="0EDFD56D"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6178089</w:t>
            </w:r>
          </w:p>
        </w:tc>
        <w:tc>
          <w:tcPr>
            <w:tcW w:w="4507" w:type="dxa"/>
          </w:tcPr>
          <w:p w14:paraId="5AF873C3" w14:textId="704B50AA"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A95B0F" w:rsidRPr="005819EC" w14:paraId="681633B0" w14:textId="087DD782" w:rsidTr="00505600">
        <w:tc>
          <w:tcPr>
            <w:tcW w:w="675" w:type="dxa"/>
            <w:vAlign w:val="center"/>
          </w:tcPr>
          <w:p w14:paraId="1E052029" w14:textId="1109BBE6" w:rsidR="00A95B0F" w:rsidRPr="005819EC" w:rsidRDefault="00A95B0F" w:rsidP="00397808">
            <w:pPr>
              <w:jc w:val="center"/>
              <w:rPr>
                <w:color w:val="000000"/>
                <w:sz w:val="24"/>
                <w:szCs w:val="24"/>
                <w:lang w:val="lt-LT" w:eastAsia="en-US"/>
              </w:rPr>
            </w:pPr>
            <w:r w:rsidRPr="005819EC">
              <w:rPr>
                <w:color w:val="000000"/>
                <w:sz w:val="24"/>
                <w:szCs w:val="24"/>
                <w:lang w:val="lt-LT" w:eastAsia="en-US"/>
              </w:rPr>
              <w:t>2</w:t>
            </w:r>
            <w:r w:rsidR="00397808" w:rsidRPr="005819EC">
              <w:rPr>
                <w:color w:val="000000"/>
                <w:sz w:val="24"/>
                <w:szCs w:val="24"/>
                <w:lang w:val="lt-LT" w:eastAsia="en-US"/>
              </w:rPr>
              <w:t>1</w:t>
            </w:r>
          </w:p>
        </w:tc>
        <w:tc>
          <w:tcPr>
            <w:tcW w:w="7230" w:type="dxa"/>
            <w:vAlign w:val="bottom"/>
          </w:tcPr>
          <w:p w14:paraId="08F0F817"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Tilžės g. prie Klaipėdos Sendvario progimnazijos (Tilžės g. 39)</w:t>
            </w:r>
          </w:p>
          <w:p w14:paraId="45AF924C" w14:textId="77777777" w:rsidR="00A95B0F" w:rsidRPr="005819EC" w:rsidRDefault="00A95B0F" w:rsidP="00A95B0F">
            <w:pPr>
              <w:rPr>
                <w:color w:val="000000"/>
                <w:sz w:val="24"/>
                <w:szCs w:val="24"/>
                <w:lang w:val="lt-LT" w:eastAsia="en-US"/>
              </w:rPr>
            </w:pPr>
          </w:p>
        </w:tc>
        <w:tc>
          <w:tcPr>
            <w:tcW w:w="1134" w:type="dxa"/>
            <w:vAlign w:val="center"/>
          </w:tcPr>
          <w:p w14:paraId="7B8C396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321016</w:t>
            </w:r>
          </w:p>
        </w:tc>
        <w:tc>
          <w:tcPr>
            <w:tcW w:w="1134" w:type="dxa"/>
            <w:vAlign w:val="center"/>
          </w:tcPr>
          <w:p w14:paraId="4D8450A2"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6178200</w:t>
            </w:r>
          </w:p>
        </w:tc>
        <w:tc>
          <w:tcPr>
            <w:tcW w:w="4507" w:type="dxa"/>
          </w:tcPr>
          <w:p w14:paraId="5EC15DA2" w14:textId="510A0865"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A95B0F" w:rsidRPr="005819EC" w14:paraId="5EF17920" w14:textId="3B31EDAA" w:rsidTr="00505600">
        <w:tc>
          <w:tcPr>
            <w:tcW w:w="675" w:type="dxa"/>
            <w:vAlign w:val="center"/>
          </w:tcPr>
          <w:p w14:paraId="36C9C2CD" w14:textId="1416CA9C" w:rsidR="00A95B0F" w:rsidRPr="005819EC" w:rsidRDefault="00A95B0F" w:rsidP="00397808">
            <w:pPr>
              <w:jc w:val="center"/>
              <w:rPr>
                <w:color w:val="000000"/>
                <w:sz w:val="24"/>
                <w:szCs w:val="24"/>
                <w:lang w:val="lt-LT" w:eastAsia="en-US"/>
              </w:rPr>
            </w:pPr>
            <w:r w:rsidRPr="005819EC">
              <w:rPr>
                <w:color w:val="000000"/>
                <w:sz w:val="24"/>
                <w:szCs w:val="24"/>
                <w:lang w:val="lt-LT" w:eastAsia="en-US"/>
              </w:rPr>
              <w:lastRenderedPageBreak/>
              <w:t>2</w:t>
            </w:r>
            <w:r w:rsidR="00397808" w:rsidRPr="005819EC">
              <w:rPr>
                <w:color w:val="000000"/>
                <w:sz w:val="24"/>
                <w:szCs w:val="24"/>
                <w:lang w:val="lt-LT" w:eastAsia="en-US"/>
              </w:rPr>
              <w:t>2</w:t>
            </w:r>
          </w:p>
        </w:tc>
        <w:tc>
          <w:tcPr>
            <w:tcW w:w="7230" w:type="dxa"/>
            <w:vAlign w:val="bottom"/>
          </w:tcPr>
          <w:p w14:paraId="616E9AD0"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Klaipėdos "Ąžuolyno" gimnazijos (Paryžiaus Komunos g. 16)</w:t>
            </w:r>
          </w:p>
          <w:p w14:paraId="75430078" w14:textId="77777777" w:rsidR="00A95B0F" w:rsidRPr="005819EC" w:rsidRDefault="00A95B0F" w:rsidP="00A95B0F">
            <w:pPr>
              <w:rPr>
                <w:color w:val="000000"/>
                <w:sz w:val="24"/>
                <w:szCs w:val="24"/>
                <w:lang w:val="lt-LT" w:eastAsia="en-US"/>
              </w:rPr>
            </w:pPr>
          </w:p>
        </w:tc>
        <w:tc>
          <w:tcPr>
            <w:tcW w:w="1134" w:type="dxa"/>
            <w:vAlign w:val="center"/>
          </w:tcPr>
          <w:p w14:paraId="2675FF2B"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321354</w:t>
            </w:r>
          </w:p>
        </w:tc>
        <w:tc>
          <w:tcPr>
            <w:tcW w:w="1134" w:type="dxa"/>
            <w:vAlign w:val="center"/>
          </w:tcPr>
          <w:p w14:paraId="17CAECF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6177721</w:t>
            </w:r>
          </w:p>
        </w:tc>
        <w:tc>
          <w:tcPr>
            <w:tcW w:w="4507" w:type="dxa"/>
          </w:tcPr>
          <w:p w14:paraId="0577561F" w14:textId="1077DD39" w:rsidR="00A95B0F" w:rsidRPr="005819EC" w:rsidRDefault="00A95B0F" w:rsidP="00A95B0F">
            <w:pPr>
              <w:jc w:val="both"/>
              <w:rPr>
                <w:color w:val="000000"/>
                <w:sz w:val="24"/>
                <w:szCs w:val="24"/>
                <w:lang w:val="lt-LT" w:eastAsia="en-US"/>
              </w:rPr>
            </w:pPr>
            <w:r w:rsidRPr="005819EC">
              <w:rPr>
                <w:sz w:val="24"/>
                <w:szCs w:val="24"/>
                <w:lang w:val="lt-LT"/>
              </w:rPr>
              <w:t>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4C1265AA" w14:textId="77777777" w:rsidTr="00505600">
        <w:tc>
          <w:tcPr>
            <w:tcW w:w="675" w:type="dxa"/>
            <w:vAlign w:val="center"/>
          </w:tcPr>
          <w:p w14:paraId="0FCE71EC" w14:textId="78D312D4"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23</w:t>
            </w:r>
          </w:p>
        </w:tc>
        <w:tc>
          <w:tcPr>
            <w:tcW w:w="7230" w:type="dxa"/>
            <w:vAlign w:val="bottom"/>
          </w:tcPr>
          <w:p w14:paraId="7DF516B7" w14:textId="4151B53B" w:rsidR="00397808" w:rsidRPr="005819EC" w:rsidRDefault="00397808" w:rsidP="00397808">
            <w:pPr>
              <w:rPr>
                <w:color w:val="000000"/>
                <w:sz w:val="24"/>
                <w:lang w:val="lt-LT" w:eastAsia="en-US"/>
              </w:rPr>
            </w:pPr>
            <w:r w:rsidRPr="005819EC">
              <w:rPr>
                <w:color w:val="000000"/>
                <w:sz w:val="24"/>
                <w:lang w:val="lt-LT" w:eastAsia="en-US"/>
              </w:rPr>
              <w:t>Kauno gyvenamojo rajono pėsčiųjų tako tylioji viešoji zona</w:t>
            </w:r>
          </w:p>
        </w:tc>
        <w:tc>
          <w:tcPr>
            <w:tcW w:w="1134" w:type="dxa"/>
            <w:vAlign w:val="center"/>
          </w:tcPr>
          <w:p w14:paraId="3E755C39" w14:textId="7A3D74E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321330</w:t>
            </w:r>
          </w:p>
        </w:tc>
        <w:tc>
          <w:tcPr>
            <w:tcW w:w="1134" w:type="dxa"/>
            <w:vAlign w:val="center"/>
          </w:tcPr>
          <w:p w14:paraId="375FC65B" w14:textId="22BAE31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6177451</w:t>
            </w:r>
          </w:p>
        </w:tc>
        <w:tc>
          <w:tcPr>
            <w:tcW w:w="4507" w:type="dxa"/>
          </w:tcPr>
          <w:p w14:paraId="70496E1E" w14:textId="76A6B81A" w:rsidR="00397808" w:rsidRPr="005819EC" w:rsidRDefault="00397808" w:rsidP="00397808">
            <w:pPr>
              <w:jc w:val="both"/>
              <w:rPr>
                <w:sz w:val="24"/>
                <w:szCs w:val="24"/>
                <w:lang w:val="lt-LT"/>
              </w:rPr>
            </w:pPr>
            <w:r w:rsidRPr="005819EC">
              <w:rPr>
                <w:sz w:val="24"/>
                <w:szCs w:val="24"/>
                <w:lang w:val="lt-LT"/>
              </w:rPr>
              <w:t>Tylioji viešoji zona.</w:t>
            </w:r>
          </w:p>
        </w:tc>
      </w:tr>
      <w:tr w:rsidR="00397808" w:rsidRPr="005819EC" w14:paraId="2E132EAE" w14:textId="4E2FA20D" w:rsidTr="00505600">
        <w:tc>
          <w:tcPr>
            <w:tcW w:w="675" w:type="dxa"/>
            <w:vAlign w:val="center"/>
          </w:tcPr>
          <w:p w14:paraId="70C09FB5" w14:textId="7878817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24</w:t>
            </w:r>
          </w:p>
        </w:tc>
        <w:tc>
          <w:tcPr>
            <w:tcW w:w="7230" w:type="dxa"/>
            <w:vAlign w:val="bottom"/>
          </w:tcPr>
          <w:p w14:paraId="28BBCFD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Taikos pr. prie gyvenamo namo (Taikos pr. 48)</w:t>
            </w:r>
          </w:p>
        </w:tc>
        <w:tc>
          <w:tcPr>
            <w:tcW w:w="1134" w:type="dxa"/>
            <w:vAlign w:val="center"/>
          </w:tcPr>
          <w:p w14:paraId="4821A3A7"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320861</w:t>
            </w:r>
          </w:p>
        </w:tc>
        <w:tc>
          <w:tcPr>
            <w:tcW w:w="1134" w:type="dxa"/>
            <w:vAlign w:val="center"/>
          </w:tcPr>
          <w:p w14:paraId="4D90261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6176991</w:t>
            </w:r>
          </w:p>
        </w:tc>
        <w:tc>
          <w:tcPr>
            <w:tcW w:w="4507" w:type="dxa"/>
          </w:tcPr>
          <w:p w14:paraId="1468AECF" w14:textId="16C9ACB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6157520F" w14:textId="0F06E5C3" w:rsidTr="00505600">
        <w:tc>
          <w:tcPr>
            <w:tcW w:w="675" w:type="dxa"/>
            <w:vAlign w:val="center"/>
          </w:tcPr>
          <w:p w14:paraId="30F2A4A0" w14:textId="4DD5F9A2"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25</w:t>
            </w:r>
          </w:p>
        </w:tc>
        <w:tc>
          <w:tcPr>
            <w:tcW w:w="7230" w:type="dxa"/>
            <w:vAlign w:val="bottom"/>
          </w:tcPr>
          <w:p w14:paraId="76C4EDA7"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Minijos g. ties Dubysos g. prie gyvenamo namo (Dubysos g. 5)</w:t>
            </w:r>
          </w:p>
          <w:p w14:paraId="67A258AD" w14:textId="77777777" w:rsidR="00397808" w:rsidRPr="005819EC" w:rsidRDefault="00397808" w:rsidP="00397808">
            <w:pPr>
              <w:rPr>
                <w:color w:val="000000"/>
                <w:sz w:val="24"/>
                <w:szCs w:val="24"/>
                <w:lang w:val="lt-LT" w:eastAsia="en-US"/>
              </w:rPr>
            </w:pPr>
          </w:p>
        </w:tc>
        <w:tc>
          <w:tcPr>
            <w:tcW w:w="1134" w:type="dxa"/>
            <w:vAlign w:val="center"/>
          </w:tcPr>
          <w:p w14:paraId="5A30DAC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320597</w:t>
            </w:r>
          </w:p>
        </w:tc>
        <w:tc>
          <w:tcPr>
            <w:tcW w:w="1134" w:type="dxa"/>
            <w:vAlign w:val="center"/>
          </w:tcPr>
          <w:p w14:paraId="1F46271D"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6176253</w:t>
            </w:r>
          </w:p>
        </w:tc>
        <w:tc>
          <w:tcPr>
            <w:tcW w:w="4507" w:type="dxa"/>
          </w:tcPr>
          <w:p w14:paraId="16A923EA" w14:textId="5D4AC55A"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234B43CB" w14:textId="71D372B7" w:rsidTr="00505600">
        <w:tc>
          <w:tcPr>
            <w:tcW w:w="675" w:type="dxa"/>
            <w:vAlign w:val="center"/>
          </w:tcPr>
          <w:p w14:paraId="6DF3F113" w14:textId="58840A1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26</w:t>
            </w:r>
          </w:p>
        </w:tc>
        <w:tc>
          <w:tcPr>
            <w:tcW w:w="7230" w:type="dxa"/>
            <w:vAlign w:val="bottom"/>
          </w:tcPr>
          <w:p w14:paraId="427447C2" w14:textId="77777777" w:rsidR="00397808" w:rsidRPr="005819EC" w:rsidRDefault="00397808" w:rsidP="00397808">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(Baltijos pr. 9), greta žiedinės sankryžos</w:t>
            </w:r>
          </w:p>
        </w:tc>
        <w:tc>
          <w:tcPr>
            <w:tcW w:w="1134" w:type="dxa"/>
            <w:vAlign w:val="center"/>
          </w:tcPr>
          <w:p w14:paraId="01F1C00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322522</w:t>
            </w:r>
          </w:p>
        </w:tc>
        <w:tc>
          <w:tcPr>
            <w:tcW w:w="1134" w:type="dxa"/>
            <w:vAlign w:val="center"/>
          </w:tcPr>
          <w:p w14:paraId="325FE11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6176576</w:t>
            </w:r>
          </w:p>
        </w:tc>
        <w:tc>
          <w:tcPr>
            <w:tcW w:w="4507" w:type="dxa"/>
          </w:tcPr>
          <w:p w14:paraId="57E4C4D9" w14:textId="48935290"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31D2D76A" w14:textId="7E60A819" w:rsidTr="00505600">
        <w:tc>
          <w:tcPr>
            <w:tcW w:w="675" w:type="dxa"/>
            <w:vAlign w:val="center"/>
          </w:tcPr>
          <w:p w14:paraId="197486B5" w14:textId="5B7B7760"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27</w:t>
            </w:r>
          </w:p>
        </w:tc>
        <w:tc>
          <w:tcPr>
            <w:tcW w:w="7230" w:type="dxa"/>
            <w:vAlign w:val="bottom"/>
          </w:tcPr>
          <w:p w14:paraId="26609DEE" w14:textId="77777777" w:rsidR="00397808" w:rsidRPr="005819EC" w:rsidRDefault="00397808" w:rsidP="00397808">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(Taikos pr. 71), greta žiedinės sankryžos</w:t>
            </w:r>
          </w:p>
        </w:tc>
        <w:tc>
          <w:tcPr>
            <w:tcW w:w="1134" w:type="dxa"/>
            <w:vAlign w:val="center"/>
          </w:tcPr>
          <w:p w14:paraId="6397749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321456</w:t>
            </w:r>
          </w:p>
        </w:tc>
        <w:tc>
          <w:tcPr>
            <w:tcW w:w="1134" w:type="dxa"/>
            <w:vAlign w:val="center"/>
          </w:tcPr>
          <w:p w14:paraId="445FFF5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6176043</w:t>
            </w:r>
          </w:p>
        </w:tc>
        <w:tc>
          <w:tcPr>
            <w:tcW w:w="4507" w:type="dxa"/>
          </w:tcPr>
          <w:p w14:paraId="5D1DBD2B" w14:textId="661FC8B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4FC6B51" w14:textId="58EEFEA6" w:rsidTr="00505600">
        <w:tc>
          <w:tcPr>
            <w:tcW w:w="675" w:type="dxa"/>
            <w:vAlign w:val="center"/>
          </w:tcPr>
          <w:p w14:paraId="009EC332" w14:textId="4330941C"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28</w:t>
            </w:r>
          </w:p>
        </w:tc>
        <w:tc>
          <w:tcPr>
            <w:tcW w:w="7230" w:type="dxa"/>
            <w:vAlign w:val="bottom"/>
          </w:tcPr>
          <w:p w14:paraId="65B305C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Baltijos pr. prie gyvenamo namo (Baltijos pr. 117)</w:t>
            </w:r>
          </w:p>
        </w:tc>
        <w:tc>
          <w:tcPr>
            <w:tcW w:w="1134" w:type="dxa"/>
            <w:vAlign w:val="center"/>
          </w:tcPr>
          <w:p w14:paraId="1FF2122B"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320962</w:t>
            </w:r>
          </w:p>
        </w:tc>
        <w:tc>
          <w:tcPr>
            <w:tcW w:w="1134" w:type="dxa"/>
            <w:vAlign w:val="center"/>
          </w:tcPr>
          <w:p w14:paraId="24AFBD4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6175855</w:t>
            </w:r>
          </w:p>
        </w:tc>
        <w:tc>
          <w:tcPr>
            <w:tcW w:w="4507" w:type="dxa"/>
          </w:tcPr>
          <w:p w14:paraId="63AC12F3" w14:textId="335DB559"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418E4EF4" w14:textId="5B5FDCA7" w:rsidTr="00505600">
        <w:tc>
          <w:tcPr>
            <w:tcW w:w="675" w:type="dxa"/>
            <w:vAlign w:val="center"/>
          </w:tcPr>
          <w:p w14:paraId="62ADA9D6" w14:textId="0146C21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29</w:t>
            </w:r>
          </w:p>
        </w:tc>
        <w:tc>
          <w:tcPr>
            <w:tcW w:w="7230" w:type="dxa"/>
            <w:vAlign w:val="bottom"/>
          </w:tcPr>
          <w:p w14:paraId="351ECE6F"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Minijos g. prie gyvenamo namo (Minijos g. 127)</w:t>
            </w:r>
          </w:p>
          <w:p w14:paraId="3B596569" w14:textId="77777777" w:rsidR="00397808" w:rsidRPr="005819EC" w:rsidRDefault="00397808" w:rsidP="00397808">
            <w:pPr>
              <w:rPr>
                <w:color w:val="000000"/>
                <w:sz w:val="24"/>
                <w:szCs w:val="24"/>
                <w:lang w:val="lt-LT" w:eastAsia="en-US"/>
              </w:rPr>
            </w:pPr>
          </w:p>
        </w:tc>
        <w:tc>
          <w:tcPr>
            <w:tcW w:w="1134" w:type="dxa"/>
            <w:vAlign w:val="center"/>
          </w:tcPr>
          <w:p w14:paraId="6F9451D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320847</w:t>
            </w:r>
          </w:p>
        </w:tc>
        <w:tc>
          <w:tcPr>
            <w:tcW w:w="1134" w:type="dxa"/>
            <w:vAlign w:val="center"/>
          </w:tcPr>
          <w:p w14:paraId="2814D07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6175644</w:t>
            </w:r>
          </w:p>
        </w:tc>
        <w:tc>
          <w:tcPr>
            <w:tcW w:w="4507" w:type="dxa"/>
          </w:tcPr>
          <w:p w14:paraId="07A0CD7C" w14:textId="2C6EE39D"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6948F8D5" w14:textId="3EF7C738" w:rsidTr="00505600">
        <w:tc>
          <w:tcPr>
            <w:tcW w:w="675" w:type="dxa"/>
            <w:vAlign w:val="center"/>
          </w:tcPr>
          <w:p w14:paraId="0B77CBCC" w14:textId="4BDE5EC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30</w:t>
            </w:r>
          </w:p>
        </w:tc>
        <w:tc>
          <w:tcPr>
            <w:tcW w:w="7230" w:type="dxa"/>
            <w:vAlign w:val="bottom"/>
          </w:tcPr>
          <w:p w14:paraId="5AC3880C"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Naikupės g. prie "Pamario" vidurinės mokyklos (Naikupės g. 25)</w:t>
            </w:r>
          </w:p>
          <w:p w14:paraId="0DD20CD5" w14:textId="77777777" w:rsidR="00397808" w:rsidRPr="005819EC" w:rsidRDefault="00397808" w:rsidP="00397808">
            <w:pPr>
              <w:rPr>
                <w:color w:val="000000"/>
                <w:sz w:val="24"/>
                <w:szCs w:val="24"/>
                <w:lang w:val="lt-LT" w:eastAsia="en-US"/>
              </w:rPr>
            </w:pPr>
          </w:p>
        </w:tc>
        <w:tc>
          <w:tcPr>
            <w:tcW w:w="1134" w:type="dxa"/>
            <w:vAlign w:val="center"/>
          </w:tcPr>
          <w:p w14:paraId="4E42F1F0"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321275</w:t>
            </w:r>
          </w:p>
        </w:tc>
        <w:tc>
          <w:tcPr>
            <w:tcW w:w="1134" w:type="dxa"/>
            <w:vAlign w:val="center"/>
          </w:tcPr>
          <w:p w14:paraId="7948649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6175343</w:t>
            </w:r>
          </w:p>
        </w:tc>
        <w:tc>
          <w:tcPr>
            <w:tcW w:w="4507" w:type="dxa"/>
          </w:tcPr>
          <w:p w14:paraId="42A27986" w14:textId="224C0E0B"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1A50A343" w14:textId="6E1CDCC6" w:rsidTr="00505600">
        <w:tc>
          <w:tcPr>
            <w:tcW w:w="675" w:type="dxa"/>
            <w:vAlign w:val="center"/>
          </w:tcPr>
          <w:p w14:paraId="2F7EF1E6" w14:textId="2A930C8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31</w:t>
            </w:r>
          </w:p>
        </w:tc>
        <w:tc>
          <w:tcPr>
            <w:tcW w:w="7230" w:type="dxa"/>
            <w:vAlign w:val="bottom"/>
          </w:tcPr>
          <w:p w14:paraId="08196537"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Nemuno g. prie gyvenamo namo (Nemuno g. 133)</w:t>
            </w:r>
          </w:p>
          <w:p w14:paraId="3412DB53" w14:textId="77777777" w:rsidR="00397808" w:rsidRPr="005819EC" w:rsidRDefault="00397808" w:rsidP="00397808">
            <w:pPr>
              <w:rPr>
                <w:color w:val="000000"/>
                <w:sz w:val="24"/>
                <w:szCs w:val="24"/>
                <w:lang w:val="lt-LT" w:eastAsia="en-US"/>
              </w:rPr>
            </w:pPr>
          </w:p>
        </w:tc>
        <w:tc>
          <w:tcPr>
            <w:tcW w:w="1134" w:type="dxa"/>
            <w:vAlign w:val="center"/>
          </w:tcPr>
          <w:p w14:paraId="5274BFAA"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320598</w:t>
            </w:r>
          </w:p>
        </w:tc>
        <w:tc>
          <w:tcPr>
            <w:tcW w:w="1134" w:type="dxa"/>
            <w:vAlign w:val="center"/>
          </w:tcPr>
          <w:p w14:paraId="63E9C5A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6174889</w:t>
            </w:r>
          </w:p>
        </w:tc>
        <w:tc>
          <w:tcPr>
            <w:tcW w:w="4507" w:type="dxa"/>
          </w:tcPr>
          <w:p w14:paraId="644E82A0" w14:textId="64F4381C"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3ECA0C3C" w14:textId="32F62724" w:rsidTr="00505600">
        <w:tc>
          <w:tcPr>
            <w:tcW w:w="675" w:type="dxa"/>
            <w:vAlign w:val="center"/>
          </w:tcPr>
          <w:p w14:paraId="22940407" w14:textId="53C879C0"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w:t>
            </w:r>
          </w:p>
        </w:tc>
        <w:tc>
          <w:tcPr>
            <w:tcW w:w="7230" w:type="dxa"/>
            <w:vAlign w:val="bottom"/>
          </w:tcPr>
          <w:p w14:paraId="72294D1B"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Taikos pr. prie Klaipėdos sveikatos priežiūros centro (Taikos pr. 76)</w:t>
            </w:r>
          </w:p>
          <w:p w14:paraId="236B4D59" w14:textId="77777777" w:rsidR="00397808" w:rsidRPr="005819EC" w:rsidRDefault="00397808" w:rsidP="00397808">
            <w:pPr>
              <w:rPr>
                <w:color w:val="000000"/>
                <w:sz w:val="24"/>
                <w:szCs w:val="24"/>
                <w:lang w:val="lt-LT" w:eastAsia="en-US"/>
              </w:rPr>
            </w:pPr>
          </w:p>
        </w:tc>
        <w:tc>
          <w:tcPr>
            <w:tcW w:w="1134" w:type="dxa"/>
            <w:vAlign w:val="center"/>
          </w:tcPr>
          <w:p w14:paraId="668309C6"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321702</w:t>
            </w:r>
          </w:p>
        </w:tc>
        <w:tc>
          <w:tcPr>
            <w:tcW w:w="1134" w:type="dxa"/>
            <w:vAlign w:val="center"/>
          </w:tcPr>
          <w:p w14:paraId="4C1AE4D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6175184</w:t>
            </w:r>
          </w:p>
        </w:tc>
        <w:tc>
          <w:tcPr>
            <w:tcW w:w="4507" w:type="dxa"/>
          </w:tcPr>
          <w:p w14:paraId="284862F3" w14:textId="48B9EDD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397808" w:rsidRPr="005819EC" w14:paraId="03BF1B3D" w14:textId="7C08DA11" w:rsidTr="00505600">
        <w:tc>
          <w:tcPr>
            <w:tcW w:w="675" w:type="dxa"/>
            <w:vAlign w:val="center"/>
          </w:tcPr>
          <w:p w14:paraId="68442480" w14:textId="39EE1BA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33</w:t>
            </w:r>
          </w:p>
        </w:tc>
        <w:tc>
          <w:tcPr>
            <w:tcW w:w="7230" w:type="dxa"/>
            <w:vAlign w:val="bottom"/>
          </w:tcPr>
          <w:p w14:paraId="19392003" w14:textId="77777777" w:rsidR="00397808" w:rsidRPr="005819EC" w:rsidRDefault="00397808" w:rsidP="00397808">
            <w:pPr>
              <w:rPr>
                <w:color w:val="000000"/>
                <w:sz w:val="24"/>
                <w:szCs w:val="24"/>
                <w:lang w:val="lt-LT" w:eastAsia="en-US"/>
              </w:rPr>
            </w:pPr>
            <w:r w:rsidRPr="005819EC">
              <w:rPr>
                <w:color w:val="000000"/>
                <w:lang w:val="lt-LT" w:eastAsia="en-US"/>
              </w:rPr>
              <w:t>P</w:t>
            </w:r>
            <w:r w:rsidRPr="005819EC">
              <w:rPr>
                <w:color w:val="000000"/>
                <w:sz w:val="24"/>
                <w:szCs w:val="24"/>
                <w:lang w:val="lt-LT" w:eastAsia="en-US"/>
              </w:rPr>
              <w:t>rie gyvenamo namo (Taikos pr. 82), greta žiedinės sankryžos</w:t>
            </w:r>
          </w:p>
        </w:tc>
        <w:tc>
          <w:tcPr>
            <w:tcW w:w="1134" w:type="dxa"/>
            <w:vAlign w:val="center"/>
          </w:tcPr>
          <w:p w14:paraId="3F8DE0F1"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321967</w:t>
            </w:r>
          </w:p>
        </w:tc>
        <w:tc>
          <w:tcPr>
            <w:tcW w:w="1134" w:type="dxa"/>
            <w:vAlign w:val="center"/>
          </w:tcPr>
          <w:p w14:paraId="40FB4CD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6174479</w:t>
            </w:r>
          </w:p>
        </w:tc>
        <w:tc>
          <w:tcPr>
            <w:tcW w:w="4507" w:type="dxa"/>
          </w:tcPr>
          <w:p w14:paraId="7AA2BD8D" w14:textId="75518E15"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7E5FB3D" w14:textId="504EC255" w:rsidTr="00505600">
        <w:tc>
          <w:tcPr>
            <w:tcW w:w="675" w:type="dxa"/>
            <w:vAlign w:val="center"/>
          </w:tcPr>
          <w:p w14:paraId="5584ABCE" w14:textId="5D7B44B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34</w:t>
            </w:r>
          </w:p>
        </w:tc>
        <w:tc>
          <w:tcPr>
            <w:tcW w:w="7230" w:type="dxa"/>
            <w:vAlign w:val="bottom"/>
          </w:tcPr>
          <w:p w14:paraId="5DBFE3F6" w14:textId="17D35DDC" w:rsidR="00397808" w:rsidRPr="005819EC" w:rsidRDefault="00397808" w:rsidP="003D0175">
            <w:pPr>
              <w:rPr>
                <w:color w:val="000000"/>
                <w:sz w:val="24"/>
                <w:szCs w:val="24"/>
                <w:lang w:val="lt-LT" w:eastAsia="en-US"/>
              </w:rPr>
            </w:pPr>
            <w:r w:rsidRPr="005819EC">
              <w:rPr>
                <w:color w:val="000000"/>
                <w:sz w:val="24"/>
                <w:szCs w:val="24"/>
                <w:lang w:val="lt-LT" w:eastAsia="en-US"/>
              </w:rPr>
              <w:t xml:space="preserve">Šilutės pl. prie </w:t>
            </w:r>
            <w:r w:rsidR="003D0175">
              <w:rPr>
                <w:color w:val="000000"/>
                <w:sz w:val="24"/>
                <w:szCs w:val="24"/>
                <w:lang w:val="lt-LT" w:eastAsia="en-US"/>
              </w:rPr>
              <w:t>gyvenamo namo (Šilutės pl. 70)</w:t>
            </w:r>
          </w:p>
        </w:tc>
        <w:tc>
          <w:tcPr>
            <w:tcW w:w="1134" w:type="dxa"/>
            <w:vAlign w:val="center"/>
          </w:tcPr>
          <w:p w14:paraId="25994450"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323287</w:t>
            </w:r>
          </w:p>
        </w:tc>
        <w:tc>
          <w:tcPr>
            <w:tcW w:w="1134" w:type="dxa"/>
            <w:vAlign w:val="center"/>
          </w:tcPr>
          <w:p w14:paraId="03DE72C7"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6174861</w:t>
            </w:r>
          </w:p>
        </w:tc>
        <w:tc>
          <w:tcPr>
            <w:tcW w:w="4507" w:type="dxa"/>
          </w:tcPr>
          <w:p w14:paraId="7882174F" w14:textId="54C4B144"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0BC026E" w14:textId="77777777" w:rsidTr="00505600">
        <w:tc>
          <w:tcPr>
            <w:tcW w:w="675" w:type="dxa"/>
            <w:vAlign w:val="center"/>
          </w:tcPr>
          <w:p w14:paraId="6871243D" w14:textId="48593C7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35</w:t>
            </w:r>
          </w:p>
        </w:tc>
        <w:tc>
          <w:tcPr>
            <w:tcW w:w="7230" w:type="dxa"/>
            <w:vAlign w:val="bottom"/>
          </w:tcPr>
          <w:p w14:paraId="5788330B" w14:textId="02528B8D" w:rsidR="00397808" w:rsidRPr="005819EC" w:rsidRDefault="00397808" w:rsidP="00397808">
            <w:pPr>
              <w:rPr>
                <w:color w:val="000000"/>
                <w:sz w:val="24"/>
                <w:szCs w:val="24"/>
                <w:lang w:val="lt-LT" w:eastAsia="en-US"/>
              </w:rPr>
            </w:pPr>
            <w:r w:rsidRPr="005819EC">
              <w:rPr>
                <w:color w:val="000000"/>
                <w:sz w:val="24"/>
                <w:szCs w:val="24"/>
                <w:lang w:val="lt-LT" w:eastAsia="en-US"/>
              </w:rPr>
              <w:t>Tarp Žardininkų ir Vingio gyvenamųjų rajonų esančių pėsčiųjų takų tylioji viešoji zona</w:t>
            </w:r>
          </w:p>
        </w:tc>
        <w:tc>
          <w:tcPr>
            <w:tcW w:w="1134" w:type="dxa"/>
            <w:vAlign w:val="center"/>
          </w:tcPr>
          <w:p w14:paraId="1F1B02A4" w14:textId="20E2170E"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322766</w:t>
            </w:r>
          </w:p>
        </w:tc>
        <w:tc>
          <w:tcPr>
            <w:tcW w:w="1134" w:type="dxa"/>
            <w:vAlign w:val="center"/>
          </w:tcPr>
          <w:p w14:paraId="6A4118A7" w14:textId="1C9B32E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6174355</w:t>
            </w:r>
          </w:p>
        </w:tc>
        <w:tc>
          <w:tcPr>
            <w:tcW w:w="4507" w:type="dxa"/>
          </w:tcPr>
          <w:p w14:paraId="5E5BBF05" w14:textId="08FB9D76" w:rsidR="00397808" w:rsidRPr="005819EC" w:rsidRDefault="00397808" w:rsidP="00397808">
            <w:pPr>
              <w:jc w:val="both"/>
              <w:rPr>
                <w:sz w:val="24"/>
                <w:szCs w:val="24"/>
                <w:lang w:val="lt-LT"/>
              </w:rPr>
            </w:pPr>
            <w:r w:rsidRPr="005819EC">
              <w:rPr>
                <w:sz w:val="24"/>
                <w:szCs w:val="24"/>
                <w:lang w:val="lt-LT"/>
              </w:rPr>
              <w:t>Tylioji viešoji zona.</w:t>
            </w:r>
          </w:p>
        </w:tc>
      </w:tr>
      <w:tr w:rsidR="00397808" w:rsidRPr="005819EC" w14:paraId="4B567704" w14:textId="31C52923" w:rsidTr="00505600">
        <w:tc>
          <w:tcPr>
            <w:tcW w:w="675" w:type="dxa"/>
            <w:vAlign w:val="center"/>
          </w:tcPr>
          <w:p w14:paraId="1CE3F674" w14:textId="37D4626D"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36</w:t>
            </w:r>
          </w:p>
        </w:tc>
        <w:tc>
          <w:tcPr>
            <w:tcW w:w="7230" w:type="dxa"/>
            <w:vAlign w:val="bottom"/>
          </w:tcPr>
          <w:p w14:paraId="707288D2"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Vingio g. prie gyvenamo namo (I. Simonaitytės g. 19)</w:t>
            </w:r>
          </w:p>
        </w:tc>
        <w:tc>
          <w:tcPr>
            <w:tcW w:w="1134" w:type="dxa"/>
            <w:vAlign w:val="center"/>
          </w:tcPr>
          <w:p w14:paraId="74F7C17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323309</w:t>
            </w:r>
          </w:p>
        </w:tc>
        <w:tc>
          <w:tcPr>
            <w:tcW w:w="1134" w:type="dxa"/>
            <w:vAlign w:val="center"/>
          </w:tcPr>
          <w:p w14:paraId="5FC6090F"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6174514</w:t>
            </w:r>
          </w:p>
        </w:tc>
        <w:tc>
          <w:tcPr>
            <w:tcW w:w="4507" w:type="dxa"/>
          </w:tcPr>
          <w:p w14:paraId="73C7EBDE" w14:textId="18D15E70"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3DADD6A3" w14:textId="57B0A0C7" w:rsidTr="00505600">
        <w:tc>
          <w:tcPr>
            <w:tcW w:w="675" w:type="dxa"/>
            <w:vAlign w:val="center"/>
          </w:tcPr>
          <w:p w14:paraId="4F20A3E0" w14:textId="0AC993FB"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37</w:t>
            </w:r>
          </w:p>
        </w:tc>
        <w:tc>
          <w:tcPr>
            <w:tcW w:w="7230" w:type="dxa"/>
            <w:vAlign w:val="bottom"/>
          </w:tcPr>
          <w:p w14:paraId="0D1B7A23"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Senoji Smiltelės g. prie gyvenamo namo (Senoji Smiltelės g. 1)</w:t>
            </w:r>
          </w:p>
          <w:p w14:paraId="323BB6E5" w14:textId="77777777" w:rsidR="00397808" w:rsidRPr="005819EC" w:rsidRDefault="00397808" w:rsidP="00397808">
            <w:pPr>
              <w:rPr>
                <w:color w:val="000000"/>
                <w:sz w:val="24"/>
                <w:szCs w:val="24"/>
                <w:lang w:val="lt-LT" w:eastAsia="en-US"/>
              </w:rPr>
            </w:pPr>
          </w:p>
        </w:tc>
        <w:tc>
          <w:tcPr>
            <w:tcW w:w="1134" w:type="dxa"/>
            <w:vAlign w:val="center"/>
          </w:tcPr>
          <w:p w14:paraId="37E445F6"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320834</w:t>
            </w:r>
          </w:p>
        </w:tc>
        <w:tc>
          <w:tcPr>
            <w:tcW w:w="1134" w:type="dxa"/>
            <w:vAlign w:val="center"/>
          </w:tcPr>
          <w:p w14:paraId="4B5CAEE1"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6173635</w:t>
            </w:r>
          </w:p>
        </w:tc>
        <w:tc>
          <w:tcPr>
            <w:tcW w:w="4507" w:type="dxa"/>
          </w:tcPr>
          <w:p w14:paraId="2E14D952" w14:textId="2E980049"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 xml:space="preserve">Transporto srautai, </w:t>
            </w:r>
            <w:r w:rsidRPr="005819EC">
              <w:rPr>
                <w:sz w:val="24"/>
                <w:szCs w:val="24"/>
                <w:lang w:val="lt-LT"/>
              </w:rPr>
              <w:t>uosto ūkinė veikla</w:t>
            </w:r>
            <w:r w:rsidRPr="005819EC">
              <w:rPr>
                <w:color w:val="000000"/>
                <w:sz w:val="24"/>
                <w:szCs w:val="24"/>
                <w:lang w:val="lt-LT" w:eastAsia="en-US"/>
              </w:rPr>
              <w:t>.</w:t>
            </w:r>
          </w:p>
        </w:tc>
      </w:tr>
      <w:tr w:rsidR="00397808" w:rsidRPr="005819EC" w14:paraId="28B3D116" w14:textId="70E1EF42" w:rsidTr="00505600">
        <w:tc>
          <w:tcPr>
            <w:tcW w:w="675" w:type="dxa"/>
            <w:vAlign w:val="center"/>
          </w:tcPr>
          <w:p w14:paraId="51101071" w14:textId="6E2C3CA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38</w:t>
            </w:r>
          </w:p>
        </w:tc>
        <w:tc>
          <w:tcPr>
            <w:tcW w:w="7230" w:type="dxa"/>
            <w:vAlign w:val="bottom"/>
          </w:tcPr>
          <w:p w14:paraId="357FEE15"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Smiltelės g. prie Klaipėdos "Smeltės" progimnazijos (Reikjaviko g. 17)</w:t>
            </w:r>
          </w:p>
          <w:p w14:paraId="7053A819" w14:textId="77777777" w:rsidR="00397808" w:rsidRPr="005819EC" w:rsidRDefault="00397808" w:rsidP="00397808">
            <w:pPr>
              <w:rPr>
                <w:color w:val="000000"/>
                <w:sz w:val="24"/>
                <w:szCs w:val="24"/>
                <w:lang w:val="lt-LT" w:eastAsia="en-US"/>
              </w:rPr>
            </w:pPr>
          </w:p>
        </w:tc>
        <w:tc>
          <w:tcPr>
            <w:tcW w:w="1134" w:type="dxa"/>
            <w:vAlign w:val="center"/>
          </w:tcPr>
          <w:p w14:paraId="5464BA3F"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322449</w:t>
            </w:r>
          </w:p>
        </w:tc>
        <w:tc>
          <w:tcPr>
            <w:tcW w:w="1134" w:type="dxa"/>
            <w:vAlign w:val="center"/>
          </w:tcPr>
          <w:p w14:paraId="3749E3C5"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6173913</w:t>
            </w:r>
          </w:p>
        </w:tc>
        <w:tc>
          <w:tcPr>
            <w:tcW w:w="4507" w:type="dxa"/>
          </w:tcPr>
          <w:p w14:paraId="26A4BA54" w14:textId="5B05F2D3"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2BA424CD" w14:textId="188CEC07" w:rsidTr="00505600">
        <w:tc>
          <w:tcPr>
            <w:tcW w:w="675" w:type="dxa"/>
            <w:vAlign w:val="center"/>
          </w:tcPr>
          <w:p w14:paraId="15690EA3" w14:textId="64DBB18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39</w:t>
            </w:r>
          </w:p>
        </w:tc>
        <w:tc>
          <w:tcPr>
            <w:tcW w:w="7230" w:type="dxa"/>
            <w:vAlign w:val="bottom"/>
          </w:tcPr>
          <w:p w14:paraId="4CA5BB9E"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Vyturio g. prie lopšelio-darželio "Vyturėlis" (Vyturio g. 17)</w:t>
            </w:r>
          </w:p>
          <w:p w14:paraId="7A634E4A" w14:textId="77777777" w:rsidR="00397808" w:rsidRPr="005819EC" w:rsidRDefault="00397808" w:rsidP="00397808">
            <w:pPr>
              <w:rPr>
                <w:color w:val="000000"/>
                <w:sz w:val="24"/>
                <w:szCs w:val="24"/>
                <w:lang w:val="lt-LT" w:eastAsia="en-US"/>
              </w:rPr>
            </w:pPr>
          </w:p>
        </w:tc>
        <w:tc>
          <w:tcPr>
            <w:tcW w:w="1134" w:type="dxa"/>
            <w:vAlign w:val="center"/>
          </w:tcPr>
          <w:p w14:paraId="4EBF6D3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323360</w:t>
            </w:r>
          </w:p>
        </w:tc>
        <w:tc>
          <w:tcPr>
            <w:tcW w:w="1134" w:type="dxa"/>
            <w:vAlign w:val="center"/>
          </w:tcPr>
          <w:p w14:paraId="20CE767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6173859</w:t>
            </w:r>
          </w:p>
        </w:tc>
        <w:tc>
          <w:tcPr>
            <w:tcW w:w="4507" w:type="dxa"/>
          </w:tcPr>
          <w:p w14:paraId="71479544" w14:textId="048064C0"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04820437" w14:textId="623651E7" w:rsidTr="00505600">
        <w:tc>
          <w:tcPr>
            <w:tcW w:w="675" w:type="dxa"/>
            <w:vAlign w:val="center"/>
          </w:tcPr>
          <w:p w14:paraId="53249753" w14:textId="59E41EB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40</w:t>
            </w:r>
          </w:p>
        </w:tc>
        <w:tc>
          <w:tcPr>
            <w:tcW w:w="7230" w:type="dxa"/>
            <w:vAlign w:val="bottom"/>
          </w:tcPr>
          <w:p w14:paraId="3DCE369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Šiaurinė Rimkų gyvenvietės dalis prie gyvenamo namo (Tiesioji g. 39), prie geležinkelio</w:t>
            </w:r>
          </w:p>
        </w:tc>
        <w:tc>
          <w:tcPr>
            <w:tcW w:w="1134" w:type="dxa"/>
            <w:vAlign w:val="center"/>
          </w:tcPr>
          <w:p w14:paraId="2B11778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324919</w:t>
            </w:r>
          </w:p>
        </w:tc>
        <w:tc>
          <w:tcPr>
            <w:tcW w:w="1134" w:type="dxa"/>
            <w:vAlign w:val="center"/>
          </w:tcPr>
          <w:p w14:paraId="5824529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6174244</w:t>
            </w:r>
          </w:p>
        </w:tc>
        <w:tc>
          <w:tcPr>
            <w:tcW w:w="4507" w:type="dxa"/>
          </w:tcPr>
          <w:p w14:paraId="58F10307" w14:textId="6C090F7C" w:rsidR="00397808" w:rsidRPr="005819EC" w:rsidRDefault="00397808" w:rsidP="00397808">
            <w:pPr>
              <w:jc w:val="both"/>
              <w:rPr>
                <w:color w:val="000000"/>
                <w:sz w:val="24"/>
                <w:szCs w:val="24"/>
                <w:lang w:val="lt-LT" w:eastAsia="en-US"/>
              </w:rPr>
            </w:pPr>
            <w:r w:rsidRPr="005819EC">
              <w:rPr>
                <w:sz w:val="24"/>
                <w:szCs w:val="24"/>
                <w:lang w:val="lt-LT"/>
              </w:rPr>
              <w:t>Gyvenamoji aplinka. Geležinkelio veikla.</w:t>
            </w:r>
          </w:p>
        </w:tc>
      </w:tr>
      <w:tr w:rsidR="00397808" w:rsidRPr="005819EC" w14:paraId="377B4AA8" w14:textId="310E03E7" w:rsidTr="00505600">
        <w:tc>
          <w:tcPr>
            <w:tcW w:w="675" w:type="dxa"/>
            <w:vAlign w:val="center"/>
          </w:tcPr>
          <w:p w14:paraId="0AE867C8" w14:textId="56AA5191" w:rsidR="00397808" w:rsidRPr="0006704D" w:rsidRDefault="00397808" w:rsidP="00397808">
            <w:pPr>
              <w:jc w:val="center"/>
              <w:rPr>
                <w:color w:val="000000"/>
                <w:sz w:val="24"/>
                <w:szCs w:val="24"/>
                <w:lang w:val="lt-LT" w:eastAsia="en-US"/>
              </w:rPr>
            </w:pPr>
            <w:r w:rsidRPr="0006704D">
              <w:rPr>
                <w:color w:val="000000"/>
                <w:sz w:val="24"/>
                <w:szCs w:val="24"/>
                <w:lang w:val="lt-LT" w:eastAsia="en-US"/>
              </w:rPr>
              <w:t>41</w:t>
            </w:r>
          </w:p>
        </w:tc>
        <w:tc>
          <w:tcPr>
            <w:tcW w:w="7230" w:type="dxa"/>
            <w:vAlign w:val="bottom"/>
          </w:tcPr>
          <w:p w14:paraId="4543EB27" w14:textId="77777777" w:rsidR="00397808" w:rsidRPr="0006704D" w:rsidRDefault="00397808" w:rsidP="00397808">
            <w:pPr>
              <w:rPr>
                <w:color w:val="000000"/>
                <w:sz w:val="24"/>
                <w:szCs w:val="24"/>
                <w:lang w:val="lt-LT" w:eastAsia="en-US"/>
              </w:rPr>
            </w:pPr>
            <w:r w:rsidRPr="0006704D">
              <w:rPr>
                <w:color w:val="000000"/>
                <w:sz w:val="24"/>
                <w:szCs w:val="24"/>
                <w:lang w:val="lt-LT" w:eastAsia="en-US"/>
              </w:rPr>
              <w:t>Jūrininkų pr. ties Vingio g. prie gyvenamo namo (Vingio g. 47)</w:t>
            </w:r>
          </w:p>
          <w:p w14:paraId="10E2272B" w14:textId="5B2A2AA0" w:rsidR="003A095C" w:rsidRPr="0006704D" w:rsidRDefault="003A095C" w:rsidP="00397808">
            <w:pPr>
              <w:rPr>
                <w:color w:val="C00000"/>
                <w:sz w:val="24"/>
                <w:szCs w:val="24"/>
                <w:lang w:val="lt-LT" w:eastAsia="en-US"/>
              </w:rPr>
            </w:pPr>
          </w:p>
        </w:tc>
        <w:tc>
          <w:tcPr>
            <w:tcW w:w="1134" w:type="dxa"/>
            <w:vAlign w:val="center"/>
          </w:tcPr>
          <w:p w14:paraId="4F056959" w14:textId="77777777" w:rsidR="00397808" w:rsidRPr="0006704D" w:rsidRDefault="00397808" w:rsidP="00397808">
            <w:pPr>
              <w:jc w:val="center"/>
              <w:rPr>
                <w:color w:val="000000"/>
                <w:sz w:val="24"/>
                <w:szCs w:val="24"/>
                <w:lang w:val="lt-LT" w:eastAsia="en-US"/>
              </w:rPr>
            </w:pPr>
            <w:r w:rsidRPr="0006704D">
              <w:rPr>
                <w:color w:val="000000"/>
                <w:sz w:val="24"/>
                <w:szCs w:val="24"/>
                <w:lang w:val="lt-LT" w:eastAsia="en-US"/>
              </w:rPr>
              <w:lastRenderedPageBreak/>
              <w:t>323566</w:t>
            </w:r>
          </w:p>
        </w:tc>
        <w:tc>
          <w:tcPr>
            <w:tcW w:w="1134" w:type="dxa"/>
            <w:vAlign w:val="center"/>
          </w:tcPr>
          <w:p w14:paraId="1DA7552C" w14:textId="77777777" w:rsidR="00397808" w:rsidRPr="0006704D" w:rsidRDefault="00397808" w:rsidP="00397808">
            <w:pPr>
              <w:jc w:val="center"/>
              <w:rPr>
                <w:color w:val="000000"/>
                <w:sz w:val="24"/>
                <w:szCs w:val="24"/>
                <w:lang w:val="lt-LT" w:eastAsia="en-US"/>
              </w:rPr>
            </w:pPr>
            <w:r w:rsidRPr="0006704D">
              <w:rPr>
                <w:color w:val="000000"/>
                <w:sz w:val="24"/>
                <w:szCs w:val="24"/>
                <w:lang w:val="lt-LT" w:eastAsia="en-US"/>
              </w:rPr>
              <w:t>6173121</w:t>
            </w:r>
          </w:p>
        </w:tc>
        <w:tc>
          <w:tcPr>
            <w:tcW w:w="4507" w:type="dxa"/>
          </w:tcPr>
          <w:p w14:paraId="01B87F07" w14:textId="59BE890E" w:rsidR="00397808" w:rsidRPr="005819EC" w:rsidRDefault="00397808" w:rsidP="00397808">
            <w:pPr>
              <w:jc w:val="both"/>
              <w:rPr>
                <w:color w:val="000000"/>
                <w:sz w:val="24"/>
                <w:szCs w:val="24"/>
                <w:lang w:val="lt-LT" w:eastAsia="en-US"/>
              </w:rPr>
            </w:pPr>
            <w:r w:rsidRPr="0006704D">
              <w:rPr>
                <w:sz w:val="24"/>
                <w:szCs w:val="24"/>
                <w:lang w:val="lt-LT"/>
              </w:rPr>
              <w:t xml:space="preserve">Gyvenamoji aplinka. </w:t>
            </w:r>
            <w:r w:rsidRPr="0006704D">
              <w:rPr>
                <w:color w:val="000000"/>
                <w:sz w:val="24"/>
                <w:szCs w:val="24"/>
                <w:lang w:val="lt-LT" w:eastAsia="en-US"/>
              </w:rPr>
              <w:t>Transporto srautai.</w:t>
            </w:r>
          </w:p>
        </w:tc>
      </w:tr>
      <w:tr w:rsidR="00397808" w:rsidRPr="005819EC" w14:paraId="7F41A6B5" w14:textId="1B9BE1D0" w:rsidTr="00505600">
        <w:tc>
          <w:tcPr>
            <w:tcW w:w="675" w:type="dxa"/>
            <w:vAlign w:val="center"/>
          </w:tcPr>
          <w:p w14:paraId="0DF2BE05" w14:textId="0788E7FC" w:rsidR="00397808" w:rsidRPr="005819EC" w:rsidRDefault="00397808" w:rsidP="0006704D">
            <w:pPr>
              <w:jc w:val="center"/>
              <w:rPr>
                <w:color w:val="000000"/>
                <w:sz w:val="24"/>
                <w:szCs w:val="24"/>
                <w:lang w:val="lt-LT" w:eastAsia="en-US"/>
              </w:rPr>
            </w:pPr>
            <w:r w:rsidRPr="005819EC">
              <w:rPr>
                <w:color w:val="000000"/>
                <w:sz w:val="24"/>
                <w:szCs w:val="24"/>
                <w:lang w:val="lt-LT" w:eastAsia="en-US"/>
              </w:rPr>
              <w:t>4</w:t>
            </w:r>
            <w:r w:rsidR="0006704D">
              <w:rPr>
                <w:color w:val="000000"/>
                <w:sz w:val="24"/>
                <w:szCs w:val="24"/>
                <w:lang w:val="lt-LT" w:eastAsia="en-US"/>
              </w:rPr>
              <w:t>2</w:t>
            </w:r>
          </w:p>
        </w:tc>
        <w:tc>
          <w:tcPr>
            <w:tcW w:w="7230" w:type="dxa"/>
            <w:vAlign w:val="bottom"/>
          </w:tcPr>
          <w:p w14:paraId="178453C9"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Pietinė Rimkų gyvenvietės dalis prie gyvenamo namo (Lanko g. 2)</w:t>
            </w:r>
          </w:p>
          <w:p w14:paraId="34707519" w14:textId="77777777" w:rsidR="00397808" w:rsidRPr="005819EC" w:rsidRDefault="00397808" w:rsidP="00397808">
            <w:pPr>
              <w:rPr>
                <w:color w:val="000000"/>
                <w:sz w:val="24"/>
                <w:szCs w:val="24"/>
                <w:lang w:val="lt-LT" w:eastAsia="en-US"/>
              </w:rPr>
            </w:pPr>
          </w:p>
        </w:tc>
        <w:tc>
          <w:tcPr>
            <w:tcW w:w="1134" w:type="dxa"/>
            <w:vAlign w:val="center"/>
          </w:tcPr>
          <w:p w14:paraId="59490B2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325309</w:t>
            </w:r>
          </w:p>
        </w:tc>
        <w:tc>
          <w:tcPr>
            <w:tcW w:w="1134" w:type="dxa"/>
            <w:vAlign w:val="center"/>
          </w:tcPr>
          <w:p w14:paraId="623DFDE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6173253</w:t>
            </w:r>
          </w:p>
        </w:tc>
        <w:tc>
          <w:tcPr>
            <w:tcW w:w="4507" w:type="dxa"/>
          </w:tcPr>
          <w:p w14:paraId="4632B5E3" w14:textId="6CDAAE37"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 xml:space="preserve">Transporto srautai, </w:t>
            </w:r>
            <w:r w:rsidRPr="005819EC">
              <w:rPr>
                <w:sz w:val="24"/>
                <w:szCs w:val="24"/>
                <w:lang w:val="lt-LT"/>
              </w:rPr>
              <w:t>geležinkelio veikla.</w:t>
            </w:r>
          </w:p>
        </w:tc>
      </w:tr>
    </w:tbl>
    <w:p w14:paraId="045B6C01" w14:textId="77777777" w:rsidR="00505600" w:rsidRPr="005819EC" w:rsidRDefault="00505600" w:rsidP="00211047">
      <w:pPr>
        <w:pStyle w:val="Pagrindiniotekstotrauka"/>
        <w:tabs>
          <w:tab w:val="left" w:pos="142"/>
        </w:tabs>
        <w:spacing w:after="0"/>
        <w:ind w:left="0"/>
        <w:jc w:val="both"/>
        <w:sectPr w:rsidR="00505600" w:rsidRPr="005819EC" w:rsidSect="00505600">
          <w:pgSz w:w="16840" w:h="11907" w:orient="landscape" w:code="9"/>
          <w:pgMar w:top="1701" w:right="1134" w:bottom="567" w:left="1134" w:header="567" w:footer="567" w:gutter="0"/>
          <w:cols w:space="1296"/>
          <w:noEndnote/>
          <w:docGrid w:linePitch="272"/>
        </w:sectPr>
      </w:pPr>
    </w:p>
    <w:p w14:paraId="7DC57D18" w14:textId="53DC80CD" w:rsidR="00211047" w:rsidRPr="005819EC" w:rsidRDefault="0006704D" w:rsidP="00211047">
      <w:pPr>
        <w:pStyle w:val="Pagrindiniotekstotrauka"/>
        <w:tabs>
          <w:tab w:val="left" w:pos="142"/>
        </w:tabs>
        <w:spacing w:after="0"/>
        <w:ind w:left="0"/>
        <w:jc w:val="both"/>
      </w:pPr>
      <w:r>
        <w:rPr>
          <w:noProof/>
          <w:lang w:eastAsia="lt-LT"/>
        </w:rPr>
        <w:lastRenderedPageBreak/>
        <w:drawing>
          <wp:inline distT="0" distB="0" distL="0" distR="0" wp14:anchorId="4D46298A" wp14:editId="6D333605">
            <wp:extent cx="6120765" cy="8649335"/>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laipeda_03_triuksmo_monitoringas_stotys-11-2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71F3C94C" w14:textId="60FE2AB3" w:rsidR="000A4B0F" w:rsidRPr="005819EC" w:rsidRDefault="00211047" w:rsidP="009A5B79">
      <w:pPr>
        <w:pStyle w:val="Pagrindiniotekstotrauka"/>
        <w:tabs>
          <w:tab w:val="left" w:pos="142"/>
        </w:tabs>
        <w:spacing w:after="0"/>
        <w:ind w:left="0"/>
        <w:jc w:val="both"/>
      </w:pPr>
      <w:r w:rsidRPr="0006704D">
        <w:rPr>
          <w:b/>
        </w:rPr>
        <w:t>1</w:t>
      </w:r>
      <w:r w:rsidR="009A5B79" w:rsidRPr="0006704D">
        <w:rPr>
          <w:b/>
        </w:rPr>
        <w:t>1</w:t>
      </w:r>
      <w:r w:rsidRPr="0006704D">
        <w:rPr>
          <w:b/>
        </w:rPr>
        <w:t xml:space="preserve"> pav.</w:t>
      </w:r>
      <w:r w:rsidRPr="0006704D">
        <w:t xml:space="preserve"> Triukšmo monitoringo vietos Klaipėdos mieste</w:t>
      </w:r>
    </w:p>
    <w:p w14:paraId="1C897946" w14:textId="010F1109" w:rsidR="00722987" w:rsidRPr="005819EC" w:rsidRDefault="000A4B0F" w:rsidP="000A4B0F">
      <w:pPr>
        <w:spacing w:after="160" w:line="259" w:lineRule="auto"/>
        <w:rPr>
          <w:sz w:val="24"/>
          <w:szCs w:val="24"/>
          <w:lang w:val="lt-LT" w:eastAsia="en-US"/>
        </w:rPr>
      </w:pPr>
      <w:r w:rsidRPr="005819EC">
        <w:rPr>
          <w:lang w:val="lt-LT"/>
        </w:rPr>
        <w:br w:type="page"/>
      </w:r>
    </w:p>
    <w:p w14:paraId="321671FD" w14:textId="0BBED159" w:rsidR="00351721" w:rsidRDefault="00E81923" w:rsidP="0003580C">
      <w:pPr>
        <w:pStyle w:val="Pagrindiniotekstotrauka"/>
        <w:tabs>
          <w:tab w:val="left" w:pos="142"/>
        </w:tabs>
        <w:spacing w:after="0"/>
        <w:ind w:left="0" w:firstLine="709"/>
        <w:jc w:val="both"/>
        <w:rPr>
          <w:b/>
        </w:rPr>
      </w:pPr>
      <w:r>
        <w:rPr>
          <w:b/>
        </w:rPr>
        <w:lastRenderedPageBreak/>
        <w:t>6.5</w:t>
      </w:r>
      <w:r w:rsidR="00B81D2A">
        <w:rPr>
          <w:b/>
        </w:rPr>
        <w:t xml:space="preserve">. </w:t>
      </w:r>
      <w:r w:rsidR="00351721" w:rsidRPr="005819EC">
        <w:rPr>
          <w:b/>
        </w:rPr>
        <w:t>Stebimi parametrai, periodiškumas ir stebėjimo metodai</w:t>
      </w:r>
      <w:r w:rsidR="008530A2">
        <w:rPr>
          <w:b/>
        </w:rPr>
        <w:t>.</w:t>
      </w:r>
    </w:p>
    <w:p w14:paraId="417BE1CA" w14:textId="28EBC2D1" w:rsidR="00D50E5C" w:rsidRPr="00D50E5C" w:rsidRDefault="00D50E5C" w:rsidP="0003580C">
      <w:pPr>
        <w:pStyle w:val="Pagrindiniotekstotrauka"/>
        <w:tabs>
          <w:tab w:val="left" w:pos="142"/>
        </w:tabs>
        <w:spacing w:after="0"/>
        <w:ind w:left="0" w:firstLine="709"/>
        <w:jc w:val="both"/>
      </w:pPr>
      <w:r>
        <w:t>Triukšmo monitoringo s</w:t>
      </w:r>
      <w:r w:rsidRPr="005819EC">
        <w:t>teb</w:t>
      </w:r>
      <w:r>
        <w:t>imi parametrai, taikomi metodai ir</w:t>
      </w:r>
      <w:r w:rsidRPr="005819EC">
        <w:t xml:space="preserve"> periodiškumas</w:t>
      </w:r>
      <w:r>
        <w:t xml:space="preserve"> pateikti 14 lentelėje.</w:t>
      </w:r>
    </w:p>
    <w:p w14:paraId="62191954" w14:textId="77777777" w:rsidR="00351721" w:rsidRPr="005819EC" w:rsidRDefault="00351721" w:rsidP="00351721">
      <w:pPr>
        <w:rPr>
          <w:sz w:val="24"/>
          <w:szCs w:val="24"/>
          <w:lang w:val="lt-LT"/>
        </w:rPr>
      </w:pPr>
    </w:p>
    <w:p w14:paraId="4A3102D5" w14:textId="0CDED7C8" w:rsidR="00BE42D0" w:rsidRPr="005819EC" w:rsidRDefault="005624BD" w:rsidP="00351721">
      <w:pPr>
        <w:pStyle w:val="Pagrindiniotekstotrauka"/>
        <w:tabs>
          <w:tab w:val="left" w:pos="1758"/>
        </w:tabs>
        <w:spacing w:after="0"/>
        <w:ind w:left="0"/>
        <w:jc w:val="both"/>
      </w:pPr>
      <w:r w:rsidRPr="005819EC">
        <w:rPr>
          <w:b/>
        </w:rPr>
        <w:t>1</w:t>
      </w:r>
      <w:r w:rsidR="009E27F9" w:rsidRPr="005819EC">
        <w:rPr>
          <w:b/>
        </w:rPr>
        <w:t>4</w:t>
      </w:r>
      <w:r w:rsidR="00211047" w:rsidRPr="005819EC">
        <w:rPr>
          <w:b/>
        </w:rPr>
        <w:t xml:space="preserve"> </w:t>
      </w:r>
      <w:r w:rsidRPr="005819EC">
        <w:rPr>
          <w:b/>
        </w:rPr>
        <w:t>lentelė.</w:t>
      </w:r>
      <w:r w:rsidRPr="005819EC">
        <w:t xml:space="preserve"> Stebimi parametrai, taikomi metodai, periodiškumas</w:t>
      </w:r>
    </w:p>
    <w:tbl>
      <w:tblPr>
        <w:tblStyle w:val="Lentelstinklelis"/>
        <w:tblW w:w="0" w:type="auto"/>
        <w:tblLook w:val="04A0" w:firstRow="1" w:lastRow="0" w:firstColumn="1" w:lastColumn="0" w:noHBand="0" w:noVBand="1"/>
      </w:tblPr>
      <w:tblGrid>
        <w:gridCol w:w="2547"/>
        <w:gridCol w:w="3827"/>
        <w:gridCol w:w="3210"/>
      </w:tblGrid>
      <w:tr w:rsidR="009A5B79" w:rsidRPr="005819EC" w14:paraId="10C5662F" w14:textId="77777777" w:rsidTr="009A5B79">
        <w:tc>
          <w:tcPr>
            <w:tcW w:w="2547" w:type="dxa"/>
          </w:tcPr>
          <w:p w14:paraId="539EA466" w14:textId="11267E93" w:rsidR="009A5B79" w:rsidRPr="005819EC" w:rsidRDefault="009A5B79" w:rsidP="00351721">
            <w:pPr>
              <w:pStyle w:val="Pagrindiniotekstotrauka"/>
              <w:tabs>
                <w:tab w:val="left" w:pos="1758"/>
              </w:tabs>
              <w:spacing w:after="0"/>
              <w:ind w:left="0"/>
              <w:jc w:val="both"/>
            </w:pPr>
            <w:r w:rsidRPr="005819EC">
              <w:t xml:space="preserve">Stebimi parametrai </w:t>
            </w:r>
          </w:p>
        </w:tc>
        <w:tc>
          <w:tcPr>
            <w:tcW w:w="3827" w:type="dxa"/>
          </w:tcPr>
          <w:p w14:paraId="0815C2E3" w14:textId="6C1E892D" w:rsidR="009A5B79" w:rsidRPr="005819EC" w:rsidRDefault="009A5B79" w:rsidP="00351721">
            <w:pPr>
              <w:pStyle w:val="Pagrindiniotekstotrauka"/>
              <w:tabs>
                <w:tab w:val="left" w:pos="1758"/>
              </w:tabs>
              <w:spacing w:after="0"/>
              <w:ind w:left="0"/>
              <w:jc w:val="both"/>
            </w:pPr>
            <w:r w:rsidRPr="005819EC">
              <w:t>Metodas</w:t>
            </w:r>
          </w:p>
        </w:tc>
        <w:tc>
          <w:tcPr>
            <w:tcW w:w="3210" w:type="dxa"/>
          </w:tcPr>
          <w:p w14:paraId="45E22C2C" w14:textId="3C3FD0EC" w:rsidR="009A5B79" w:rsidRPr="005819EC" w:rsidRDefault="009A5B79" w:rsidP="00351721">
            <w:pPr>
              <w:pStyle w:val="Pagrindiniotekstotrauka"/>
              <w:tabs>
                <w:tab w:val="left" w:pos="1758"/>
              </w:tabs>
              <w:spacing w:after="0"/>
              <w:ind w:left="0"/>
              <w:jc w:val="both"/>
            </w:pPr>
            <w:r w:rsidRPr="005819EC">
              <w:t>Periodiškumas</w:t>
            </w:r>
          </w:p>
        </w:tc>
      </w:tr>
      <w:tr w:rsidR="009A5B79" w:rsidRPr="005819EC" w14:paraId="087FED32" w14:textId="77777777" w:rsidTr="009A5B79">
        <w:trPr>
          <w:trHeight w:val="689"/>
        </w:trPr>
        <w:tc>
          <w:tcPr>
            <w:tcW w:w="2547" w:type="dxa"/>
          </w:tcPr>
          <w:p w14:paraId="7FEDD683" w14:textId="24D14AE8" w:rsidR="009A5B79" w:rsidRPr="005819EC" w:rsidRDefault="009A5B79" w:rsidP="00351721">
            <w:pPr>
              <w:pStyle w:val="Pagrindiniotekstotrauka"/>
              <w:tabs>
                <w:tab w:val="left" w:pos="1758"/>
              </w:tabs>
              <w:spacing w:after="0"/>
              <w:ind w:left="0"/>
              <w:jc w:val="both"/>
            </w:pPr>
            <w:r w:rsidRPr="005819EC">
              <w:t>Ekvivalentinis garso lygis, dBA</w:t>
            </w:r>
          </w:p>
        </w:tc>
        <w:tc>
          <w:tcPr>
            <w:tcW w:w="3827" w:type="dxa"/>
            <w:vMerge w:val="restart"/>
          </w:tcPr>
          <w:p w14:paraId="0A2D760E" w14:textId="77777777" w:rsidR="009A5B79" w:rsidRPr="005819EC" w:rsidRDefault="009A5B79" w:rsidP="00351721">
            <w:pPr>
              <w:pStyle w:val="Pagrindiniotekstotrauka"/>
              <w:tabs>
                <w:tab w:val="left" w:pos="1758"/>
              </w:tabs>
              <w:spacing w:after="0"/>
              <w:ind w:left="0"/>
              <w:jc w:val="both"/>
            </w:pPr>
            <w:r w:rsidRPr="005819EC">
              <w:t>LST ISO 1996-1:2005</w:t>
            </w:r>
          </w:p>
          <w:p w14:paraId="624B5DB1" w14:textId="295C9CF0" w:rsidR="009A5B79" w:rsidRPr="005819EC" w:rsidRDefault="009A5B79" w:rsidP="00351721">
            <w:pPr>
              <w:pStyle w:val="Pagrindiniotekstotrauka"/>
              <w:tabs>
                <w:tab w:val="left" w:pos="1758"/>
              </w:tabs>
              <w:spacing w:after="0"/>
              <w:ind w:left="0"/>
              <w:jc w:val="both"/>
            </w:pPr>
            <w:r w:rsidRPr="005819EC">
              <w:t>LST ISO 1996-2:2008</w:t>
            </w:r>
          </w:p>
        </w:tc>
        <w:tc>
          <w:tcPr>
            <w:tcW w:w="3210" w:type="dxa"/>
            <w:vMerge w:val="restart"/>
          </w:tcPr>
          <w:p w14:paraId="3C4677EE" w14:textId="77777777" w:rsidR="009A5B79" w:rsidRPr="005819EC" w:rsidRDefault="009A5B79" w:rsidP="009A5B79">
            <w:pPr>
              <w:pStyle w:val="Pagrindiniotekstotrauka"/>
              <w:tabs>
                <w:tab w:val="left" w:pos="1758"/>
              </w:tabs>
              <w:spacing w:after="0"/>
              <w:ind w:left="0"/>
              <w:jc w:val="both"/>
            </w:pPr>
            <w:r w:rsidRPr="005819EC">
              <w:t>3 sezonai :</w:t>
            </w:r>
          </w:p>
          <w:p w14:paraId="7673CB96" w14:textId="6157B799" w:rsidR="009A5B79" w:rsidRPr="005819EC" w:rsidRDefault="009A5B79" w:rsidP="009A5B79">
            <w:pPr>
              <w:pStyle w:val="Pagrindiniotekstotrauka"/>
              <w:tabs>
                <w:tab w:val="left" w:pos="1758"/>
              </w:tabs>
              <w:spacing w:after="0"/>
              <w:ind w:left="0"/>
              <w:jc w:val="both"/>
            </w:pPr>
            <w:r w:rsidRPr="005819EC">
              <w:t>Pavasaris,vasara</w:t>
            </w:r>
            <w:r w:rsidR="003A095C">
              <w:t>,</w:t>
            </w:r>
            <w:r w:rsidRPr="005819EC">
              <w:t xml:space="preserve"> ruduo</w:t>
            </w:r>
          </w:p>
          <w:p w14:paraId="5356296F" w14:textId="00F32BA6" w:rsidR="009A5B79" w:rsidRPr="005819EC" w:rsidRDefault="003A095C" w:rsidP="009A5B79">
            <w:pPr>
              <w:pStyle w:val="Pagrindiniotekstotrauka"/>
              <w:tabs>
                <w:tab w:val="left" w:pos="1758"/>
              </w:tabs>
              <w:spacing w:after="0"/>
              <w:ind w:left="0"/>
              <w:jc w:val="both"/>
            </w:pPr>
            <w:r>
              <w:t>d</w:t>
            </w:r>
            <w:r w:rsidR="009A5B79" w:rsidRPr="005819EC">
              <w:t xml:space="preserve">ienos, vakaro ir nakties metu. </w:t>
            </w:r>
          </w:p>
          <w:p w14:paraId="62C95892" w14:textId="77777777" w:rsidR="009A5B79" w:rsidRDefault="009A5B79" w:rsidP="009A5B79">
            <w:pPr>
              <w:pStyle w:val="Pagrindiniotekstotrauka"/>
              <w:tabs>
                <w:tab w:val="left" w:pos="1758"/>
              </w:tabs>
              <w:spacing w:after="0"/>
              <w:ind w:left="0"/>
              <w:jc w:val="both"/>
            </w:pPr>
            <w:r w:rsidRPr="005819EC">
              <w:t>Visi matavimai turi būti atlikti 1 savaites laikotarpiu.</w:t>
            </w:r>
          </w:p>
          <w:p w14:paraId="220DCA72" w14:textId="77777777" w:rsidR="003D0175" w:rsidRDefault="003D0175" w:rsidP="009A5B79">
            <w:pPr>
              <w:pStyle w:val="Pagrindiniotekstotrauka"/>
              <w:tabs>
                <w:tab w:val="left" w:pos="1758"/>
              </w:tabs>
              <w:spacing w:after="0"/>
              <w:ind w:left="0"/>
              <w:jc w:val="both"/>
            </w:pPr>
          </w:p>
          <w:p w14:paraId="0056441E" w14:textId="27467499" w:rsidR="003A095C" w:rsidRPr="005819EC" w:rsidRDefault="003A095C" w:rsidP="009A5B79">
            <w:pPr>
              <w:pStyle w:val="Pagrindiniotekstotrauka"/>
              <w:tabs>
                <w:tab w:val="left" w:pos="1758"/>
              </w:tabs>
              <w:spacing w:after="0"/>
              <w:ind w:left="0"/>
              <w:jc w:val="both"/>
            </w:pPr>
            <w:r>
              <w:t>Tyrimai atliekami kasmet</w:t>
            </w:r>
            <w:r w:rsidR="00ED5F09">
              <w:t xml:space="preserve"> (2017, 2018, 2019, 2020, 2021 m.)</w:t>
            </w:r>
            <w:r>
              <w:t>.</w:t>
            </w:r>
          </w:p>
        </w:tc>
      </w:tr>
      <w:tr w:rsidR="009A5B79" w:rsidRPr="005819EC" w14:paraId="04A38B5F" w14:textId="77777777" w:rsidTr="009A5B79">
        <w:trPr>
          <w:trHeight w:val="840"/>
        </w:trPr>
        <w:tc>
          <w:tcPr>
            <w:tcW w:w="2547" w:type="dxa"/>
          </w:tcPr>
          <w:p w14:paraId="40F32AD1" w14:textId="77777777" w:rsidR="009A5B79" w:rsidRPr="005819EC" w:rsidRDefault="009A5B79" w:rsidP="009A5B79">
            <w:pPr>
              <w:pStyle w:val="Pagrindiniotekstotrauka"/>
              <w:tabs>
                <w:tab w:val="left" w:pos="1758"/>
              </w:tabs>
              <w:spacing w:after="0"/>
              <w:ind w:left="0"/>
              <w:jc w:val="both"/>
            </w:pPr>
            <w:r w:rsidRPr="005819EC">
              <w:t>Maksimalus</w:t>
            </w:r>
          </w:p>
          <w:p w14:paraId="2EBB56C8" w14:textId="4BBE6F30" w:rsidR="009A5B79" w:rsidRPr="005819EC" w:rsidRDefault="009A5B79" w:rsidP="009A5B79">
            <w:pPr>
              <w:pStyle w:val="Pagrindiniotekstotrauka"/>
              <w:tabs>
                <w:tab w:val="left" w:pos="1758"/>
              </w:tabs>
              <w:spacing w:after="0"/>
              <w:ind w:left="0"/>
              <w:jc w:val="both"/>
            </w:pPr>
            <w:r w:rsidRPr="005819EC">
              <w:t>garso lygis, dBA</w:t>
            </w:r>
          </w:p>
        </w:tc>
        <w:tc>
          <w:tcPr>
            <w:tcW w:w="3827" w:type="dxa"/>
            <w:vMerge/>
          </w:tcPr>
          <w:p w14:paraId="63FD00AD" w14:textId="77777777" w:rsidR="009A5B79" w:rsidRPr="005819EC" w:rsidRDefault="009A5B79" w:rsidP="00351721">
            <w:pPr>
              <w:pStyle w:val="Pagrindiniotekstotrauka"/>
              <w:tabs>
                <w:tab w:val="left" w:pos="1758"/>
              </w:tabs>
              <w:spacing w:after="0"/>
              <w:ind w:left="0"/>
              <w:jc w:val="both"/>
            </w:pPr>
          </w:p>
        </w:tc>
        <w:tc>
          <w:tcPr>
            <w:tcW w:w="3210" w:type="dxa"/>
            <w:vMerge/>
          </w:tcPr>
          <w:p w14:paraId="7C0FC91E" w14:textId="77777777" w:rsidR="009A5B79" w:rsidRPr="005819EC" w:rsidRDefault="009A5B79" w:rsidP="00351721">
            <w:pPr>
              <w:pStyle w:val="Pagrindiniotekstotrauka"/>
              <w:tabs>
                <w:tab w:val="left" w:pos="1758"/>
              </w:tabs>
              <w:spacing w:after="0"/>
              <w:ind w:left="0"/>
              <w:jc w:val="both"/>
            </w:pPr>
          </w:p>
        </w:tc>
      </w:tr>
    </w:tbl>
    <w:p w14:paraId="7DB7558F" w14:textId="77777777" w:rsidR="005624BD" w:rsidRPr="005819EC" w:rsidRDefault="005624BD" w:rsidP="00351721">
      <w:pPr>
        <w:pStyle w:val="Pagrindiniotekstotrauka"/>
        <w:tabs>
          <w:tab w:val="left" w:pos="1758"/>
        </w:tabs>
        <w:spacing w:after="0"/>
        <w:ind w:left="0"/>
        <w:jc w:val="both"/>
        <w:rPr>
          <w:b/>
        </w:rPr>
      </w:pPr>
    </w:p>
    <w:p w14:paraId="7BA0EB77" w14:textId="616E6BCB" w:rsidR="00351721" w:rsidRPr="005819EC" w:rsidRDefault="00E81923" w:rsidP="0003580C">
      <w:pPr>
        <w:pStyle w:val="Pagrindiniotekstotrauka"/>
        <w:tabs>
          <w:tab w:val="left" w:pos="1758"/>
        </w:tabs>
        <w:spacing w:after="0"/>
        <w:ind w:left="0" w:firstLine="709"/>
        <w:jc w:val="both"/>
        <w:rPr>
          <w:b/>
        </w:rPr>
      </w:pPr>
      <w:r>
        <w:rPr>
          <w:b/>
        </w:rPr>
        <w:t>6.6</w:t>
      </w:r>
      <w:r w:rsidR="00B81D2A">
        <w:rPr>
          <w:b/>
        </w:rPr>
        <w:t xml:space="preserve">. </w:t>
      </w:r>
      <w:r w:rsidR="0033774C" w:rsidRPr="005819EC">
        <w:rPr>
          <w:b/>
        </w:rPr>
        <w:t>Triukšmo monitoringo</w:t>
      </w:r>
      <w:r w:rsidR="00351721" w:rsidRPr="005819EC">
        <w:rPr>
          <w:b/>
        </w:rPr>
        <w:t xml:space="preserve"> rezultatų vertinimo kriterijai</w:t>
      </w:r>
      <w:r w:rsidR="008530A2">
        <w:rPr>
          <w:b/>
        </w:rPr>
        <w:t>.</w:t>
      </w:r>
      <w:r w:rsidR="00351721" w:rsidRPr="005819EC">
        <w:rPr>
          <w:b/>
        </w:rPr>
        <w:t xml:space="preserve"> </w:t>
      </w:r>
    </w:p>
    <w:p w14:paraId="7A13DE04" w14:textId="77777777" w:rsidR="005624BD" w:rsidRPr="00F46D61" w:rsidRDefault="005624BD" w:rsidP="0003580C">
      <w:pPr>
        <w:autoSpaceDE w:val="0"/>
        <w:autoSpaceDN w:val="0"/>
        <w:adjustRightInd w:val="0"/>
        <w:ind w:firstLine="709"/>
        <w:jc w:val="both"/>
        <w:rPr>
          <w:sz w:val="24"/>
          <w:szCs w:val="24"/>
          <w:lang w:val="lt-LT"/>
        </w:rPr>
      </w:pPr>
      <w:r w:rsidRPr="005819EC">
        <w:rPr>
          <w:sz w:val="24"/>
          <w:szCs w:val="24"/>
          <w:lang w:val="lt-LT"/>
        </w:rPr>
        <w:t xml:space="preserve">Triukšmo ribiniai dydžiai pateikti higienos normoje HN 33:2011 „Akustinis triukšmas. Triukšmo </w:t>
      </w:r>
      <w:r w:rsidRPr="00F46D61">
        <w:rPr>
          <w:sz w:val="24"/>
          <w:szCs w:val="24"/>
          <w:lang w:val="lt-LT"/>
        </w:rPr>
        <w:t>ribiniai dydžiai gyvenamuosiuose ir visuomeninės paskirties pastatuose bei jų aplinkoje“.</w:t>
      </w:r>
    </w:p>
    <w:p w14:paraId="5ECD2FD5" w14:textId="08A38B5A" w:rsidR="00624037" w:rsidRDefault="00624037" w:rsidP="0003580C">
      <w:pPr>
        <w:autoSpaceDE w:val="0"/>
        <w:autoSpaceDN w:val="0"/>
        <w:adjustRightInd w:val="0"/>
        <w:ind w:firstLine="709"/>
        <w:jc w:val="both"/>
        <w:rPr>
          <w:sz w:val="24"/>
          <w:szCs w:val="24"/>
          <w:lang w:val="lt-LT"/>
        </w:rPr>
      </w:pPr>
      <w:r w:rsidRPr="00F46D61">
        <w:rPr>
          <w:sz w:val="24"/>
          <w:szCs w:val="24"/>
          <w:lang w:val="lt-LT"/>
        </w:rPr>
        <w:t>Triukšmo monitoringas vykdomas vadovaujantis Lietuvos Respublikos triukšmo valdymo įstatyme pateiktomis nuostatomis.</w:t>
      </w:r>
    </w:p>
    <w:p w14:paraId="64F456B4" w14:textId="691DC552" w:rsidR="00B81D2A" w:rsidRDefault="00B81D2A" w:rsidP="0003580C">
      <w:pPr>
        <w:autoSpaceDE w:val="0"/>
        <w:autoSpaceDN w:val="0"/>
        <w:adjustRightInd w:val="0"/>
        <w:ind w:firstLine="709"/>
        <w:jc w:val="both"/>
        <w:rPr>
          <w:sz w:val="24"/>
          <w:szCs w:val="24"/>
          <w:lang w:val="lt-LT"/>
        </w:rPr>
      </w:pPr>
    </w:p>
    <w:p w14:paraId="3627C02B" w14:textId="34791F98" w:rsidR="00B81D2A" w:rsidRPr="00B81D2A" w:rsidRDefault="000130E2" w:rsidP="00B81D2A">
      <w:pPr>
        <w:autoSpaceDE w:val="0"/>
        <w:autoSpaceDN w:val="0"/>
        <w:adjustRightInd w:val="0"/>
        <w:ind w:firstLine="709"/>
        <w:jc w:val="center"/>
        <w:rPr>
          <w:b/>
          <w:sz w:val="24"/>
          <w:szCs w:val="24"/>
          <w:lang w:val="lt-LT"/>
        </w:rPr>
      </w:pPr>
      <w:r>
        <w:rPr>
          <w:b/>
          <w:sz w:val="24"/>
          <w:szCs w:val="24"/>
          <w:lang w:val="lt-LT"/>
        </w:rPr>
        <w:t xml:space="preserve">V. </w:t>
      </w:r>
      <w:r w:rsidR="00B81D2A" w:rsidRPr="00B81D2A">
        <w:rPr>
          <w:b/>
          <w:sz w:val="24"/>
          <w:szCs w:val="24"/>
          <w:lang w:val="lt-LT"/>
        </w:rPr>
        <w:t>SKYRIUS</w:t>
      </w:r>
    </w:p>
    <w:p w14:paraId="299DF710" w14:textId="75D62C0F" w:rsidR="0033774C" w:rsidRDefault="00B81D2A" w:rsidP="00B81D2A">
      <w:pPr>
        <w:pStyle w:val="Antrat2"/>
        <w:spacing w:before="0"/>
        <w:ind w:firstLine="709"/>
        <w:jc w:val="center"/>
        <w:rPr>
          <w:rFonts w:ascii="Times New Roman" w:hAnsi="Times New Roman" w:cs="Times New Roman"/>
          <w:b/>
          <w:color w:val="auto"/>
          <w:sz w:val="24"/>
          <w:szCs w:val="24"/>
          <w:lang w:val="lt-LT"/>
        </w:rPr>
      </w:pPr>
      <w:bookmarkStart w:id="13" w:name="_Toc468217010"/>
      <w:r w:rsidRPr="005819EC">
        <w:rPr>
          <w:rFonts w:ascii="Times New Roman" w:hAnsi="Times New Roman" w:cs="Times New Roman"/>
          <w:b/>
          <w:color w:val="auto"/>
          <w:sz w:val="24"/>
          <w:szCs w:val="24"/>
          <w:lang w:val="lt-LT"/>
        </w:rPr>
        <w:t>DIRVOŽEMIO MONITORINGA</w:t>
      </w:r>
      <w:bookmarkEnd w:id="13"/>
      <w:r>
        <w:rPr>
          <w:rFonts w:ascii="Times New Roman" w:hAnsi="Times New Roman" w:cs="Times New Roman"/>
          <w:b/>
          <w:color w:val="auto"/>
          <w:sz w:val="24"/>
          <w:szCs w:val="24"/>
          <w:lang w:val="lt-LT"/>
        </w:rPr>
        <w:t>S</w:t>
      </w:r>
    </w:p>
    <w:p w14:paraId="2A1C4979" w14:textId="77777777" w:rsidR="00B81D2A" w:rsidRPr="00B81D2A" w:rsidRDefault="00B81D2A" w:rsidP="00B81D2A">
      <w:pPr>
        <w:rPr>
          <w:lang w:val="lt-LT"/>
        </w:rPr>
      </w:pPr>
    </w:p>
    <w:p w14:paraId="0C4AD032" w14:textId="5D3DB11F" w:rsidR="00E81923" w:rsidRDefault="00E81923" w:rsidP="0003580C">
      <w:pPr>
        <w:pStyle w:val="Antrat3"/>
        <w:spacing w:before="0"/>
        <w:ind w:firstLine="709"/>
        <w:jc w:val="both"/>
        <w:rPr>
          <w:rFonts w:ascii="Times New Roman" w:hAnsi="Times New Roman" w:cs="Times New Roman"/>
          <w:b/>
          <w:color w:val="auto"/>
          <w:lang w:val="lt-LT"/>
        </w:rPr>
      </w:pPr>
      <w:bookmarkStart w:id="14" w:name="_Toc468217011"/>
      <w:r>
        <w:rPr>
          <w:rFonts w:ascii="Times New Roman" w:hAnsi="Times New Roman" w:cs="Times New Roman"/>
          <w:b/>
          <w:color w:val="auto"/>
          <w:lang w:val="lt-LT"/>
        </w:rPr>
        <w:t>7. Klaipėdos miesto dirvožemio monitoringo tyrimas.</w:t>
      </w:r>
    </w:p>
    <w:p w14:paraId="29E70F09" w14:textId="5CB7D60B" w:rsidR="0033774C" w:rsidRPr="005819EC" w:rsidRDefault="00E81923" w:rsidP="0003580C">
      <w:pPr>
        <w:pStyle w:val="Antrat3"/>
        <w:spacing w:before="0"/>
        <w:ind w:firstLine="709"/>
        <w:jc w:val="both"/>
        <w:rPr>
          <w:rFonts w:ascii="Times New Roman" w:hAnsi="Times New Roman" w:cs="Times New Roman"/>
          <w:b/>
          <w:color w:val="auto"/>
          <w:lang w:val="lt-LT"/>
        </w:rPr>
      </w:pPr>
      <w:r>
        <w:rPr>
          <w:rFonts w:ascii="Times New Roman" w:hAnsi="Times New Roman" w:cs="Times New Roman"/>
          <w:b/>
          <w:color w:val="auto"/>
          <w:lang w:val="lt-LT"/>
        </w:rPr>
        <w:t>7.1</w:t>
      </w:r>
      <w:r w:rsidR="0033774C" w:rsidRPr="005819EC">
        <w:rPr>
          <w:rFonts w:ascii="Times New Roman" w:hAnsi="Times New Roman" w:cs="Times New Roman"/>
          <w:b/>
          <w:color w:val="auto"/>
          <w:lang w:val="lt-LT"/>
        </w:rPr>
        <w:t>. Esamos būklės analizė ir stebėsenos poreikio pagrindimas</w:t>
      </w:r>
      <w:bookmarkEnd w:id="14"/>
      <w:r w:rsidR="008530A2">
        <w:rPr>
          <w:rFonts w:ascii="Times New Roman" w:hAnsi="Times New Roman" w:cs="Times New Roman"/>
          <w:b/>
          <w:color w:val="auto"/>
          <w:lang w:val="lt-LT"/>
        </w:rPr>
        <w:t>.</w:t>
      </w:r>
    </w:p>
    <w:p w14:paraId="1DC60717" w14:textId="6914C8F3" w:rsidR="00C17DF8" w:rsidRPr="005819EC" w:rsidRDefault="00F46D61" w:rsidP="0003580C">
      <w:pPr>
        <w:ind w:firstLine="709"/>
        <w:jc w:val="both"/>
        <w:rPr>
          <w:sz w:val="24"/>
          <w:szCs w:val="24"/>
          <w:lang w:val="lt-LT"/>
        </w:rPr>
      </w:pPr>
      <w:r w:rsidRPr="00557F1F">
        <w:rPr>
          <w:sz w:val="24"/>
          <w:szCs w:val="24"/>
          <w:lang w:val="lt-LT"/>
        </w:rPr>
        <w:t>2013</w:t>
      </w:r>
      <w:r w:rsidR="00C17DF8" w:rsidRPr="00557F1F">
        <w:rPr>
          <w:sz w:val="24"/>
          <w:szCs w:val="24"/>
          <w:lang w:val="lt-LT"/>
        </w:rPr>
        <w:t>–201</w:t>
      </w:r>
      <w:r w:rsidRPr="00557F1F">
        <w:rPr>
          <w:sz w:val="24"/>
          <w:szCs w:val="24"/>
          <w:lang w:val="lt-LT"/>
        </w:rPr>
        <w:t>5</w:t>
      </w:r>
      <w:r w:rsidR="00C17DF8" w:rsidRPr="00557F1F">
        <w:rPr>
          <w:sz w:val="24"/>
          <w:szCs w:val="24"/>
          <w:lang w:val="lt-LT"/>
        </w:rPr>
        <w:t xml:space="preserve"> metų laikotarpiu </w:t>
      </w:r>
      <w:r w:rsidR="00506707" w:rsidRPr="00557F1F">
        <w:rPr>
          <w:sz w:val="24"/>
          <w:szCs w:val="24"/>
          <w:lang w:val="lt-LT"/>
        </w:rPr>
        <w:t xml:space="preserve">dirvožemio stebėsena buvo vykdyta 208 tyrimo vietose </w:t>
      </w:r>
      <w:r w:rsidR="00AC534F" w:rsidRPr="00557F1F">
        <w:rPr>
          <w:sz w:val="24"/>
          <w:szCs w:val="24"/>
          <w:lang w:val="lt-LT"/>
        </w:rPr>
        <w:t>iš kurių 180 buvo gyvenamose – viešosiose ir rekreacinėse teritorijose</w:t>
      </w:r>
      <w:r w:rsidR="00100689" w:rsidRPr="00557F1F">
        <w:rPr>
          <w:sz w:val="24"/>
          <w:szCs w:val="24"/>
          <w:lang w:val="lt-LT"/>
        </w:rPr>
        <w:t xml:space="preserve"> (</w:t>
      </w:r>
      <w:r w:rsidR="00211047" w:rsidRPr="00557F1F">
        <w:rPr>
          <w:sz w:val="24"/>
          <w:szCs w:val="24"/>
          <w:lang w:val="lt-LT"/>
        </w:rPr>
        <w:t>1</w:t>
      </w:r>
      <w:r w:rsidR="00654B72" w:rsidRPr="00557F1F">
        <w:rPr>
          <w:sz w:val="24"/>
          <w:szCs w:val="24"/>
          <w:lang w:val="lt-LT"/>
        </w:rPr>
        <w:t>2</w:t>
      </w:r>
      <w:r w:rsidR="00100689" w:rsidRPr="00557F1F">
        <w:rPr>
          <w:sz w:val="24"/>
          <w:szCs w:val="24"/>
          <w:lang w:val="lt-LT"/>
        </w:rPr>
        <w:t xml:space="preserve"> pav.)</w:t>
      </w:r>
      <w:r w:rsidR="00AC534F" w:rsidRPr="00557F1F">
        <w:rPr>
          <w:sz w:val="24"/>
          <w:szCs w:val="24"/>
          <w:lang w:val="lt-LT"/>
        </w:rPr>
        <w:t xml:space="preserve">. </w:t>
      </w:r>
      <w:r w:rsidR="00506707" w:rsidRPr="00557F1F">
        <w:rPr>
          <w:sz w:val="24"/>
          <w:szCs w:val="24"/>
          <w:lang w:val="lt-LT"/>
        </w:rPr>
        <w:t>Buvo tiriam</w:t>
      </w:r>
      <w:r w:rsidR="00AC534F" w:rsidRPr="00557F1F">
        <w:rPr>
          <w:sz w:val="24"/>
          <w:szCs w:val="24"/>
          <w:lang w:val="lt-LT"/>
        </w:rPr>
        <w:t>a 13 potencialiai</w:t>
      </w:r>
      <w:r w:rsidR="00AC534F" w:rsidRPr="005819EC">
        <w:rPr>
          <w:sz w:val="24"/>
          <w:szCs w:val="24"/>
          <w:lang w:val="lt-LT"/>
        </w:rPr>
        <w:t xml:space="preserve"> toksinių elementų</w:t>
      </w:r>
      <w:r w:rsidR="00506707" w:rsidRPr="005819EC">
        <w:rPr>
          <w:sz w:val="24"/>
          <w:szCs w:val="24"/>
          <w:lang w:val="lt-LT"/>
        </w:rPr>
        <w:t xml:space="preserve"> (Ag; B; Ba; Cr; Co; Cu; Mn; Mo; Ni; Pb; Sn; V; Zn) bei naftos produktų koncentracijos viršutiniame dirvožemio sluoksnyje  bei paviršinių vandens telkinių dugno nuosėdose. </w:t>
      </w:r>
    </w:p>
    <w:p w14:paraId="56AA38B8" w14:textId="77777777" w:rsidR="00AE1446" w:rsidRPr="005819EC" w:rsidRDefault="000169CA" w:rsidP="0003580C">
      <w:pPr>
        <w:ind w:firstLine="709"/>
        <w:jc w:val="both"/>
        <w:rPr>
          <w:sz w:val="24"/>
          <w:szCs w:val="24"/>
          <w:lang w:val="lt-LT"/>
        </w:rPr>
      </w:pPr>
      <w:r w:rsidRPr="005819EC">
        <w:rPr>
          <w:sz w:val="24"/>
          <w:szCs w:val="24"/>
          <w:lang w:val="lt-LT"/>
        </w:rPr>
        <w:t>Siekiant įvertinti dirvožemio užterštumo laipsnį teritorijoms, kuriose nustatytas analičių viršijimas ribinėms vertėms</w:t>
      </w:r>
      <w:r w:rsidR="00100689" w:rsidRPr="005819EC">
        <w:rPr>
          <w:sz w:val="24"/>
          <w:szCs w:val="24"/>
          <w:lang w:val="lt-LT"/>
        </w:rPr>
        <w:t xml:space="preserve"> (HN 60:</w:t>
      </w:r>
      <w:r w:rsidR="00C70755" w:rsidRPr="005819EC">
        <w:rPr>
          <w:sz w:val="24"/>
          <w:szCs w:val="24"/>
          <w:lang w:val="lt-LT"/>
        </w:rPr>
        <w:t>20</w:t>
      </w:r>
      <w:r w:rsidR="00EF70C7" w:rsidRPr="005819EC">
        <w:rPr>
          <w:sz w:val="24"/>
          <w:szCs w:val="24"/>
          <w:lang w:val="lt-LT"/>
        </w:rPr>
        <w:t>0</w:t>
      </w:r>
      <w:r w:rsidR="00C70755" w:rsidRPr="005819EC">
        <w:rPr>
          <w:sz w:val="24"/>
          <w:szCs w:val="24"/>
          <w:lang w:val="lt-LT"/>
        </w:rPr>
        <w:t>4</w:t>
      </w:r>
      <w:r w:rsidR="00100689" w:rsidRPr="005819EC">
        <w:rPr>
          <w:sz w:val="24"/>
          <w:szCs w:val="24"/>
          <w:lang w:val="lt-LT"/>
        </w:rPr>
        <w:t>)</w:t>
      </w:r>
      <w:r w:rsidRPr="005819EC">
        <w:rPr>
          <w:sz w:val="24"/>
          <w:szCs w:val="24"/>
          <w:lang w:val="lt-LT"/>
        </w:rPr>
        <w:t>, apskaičiuotas užterštumo koeficientas K</w:t>
      </w:r>
      <w:r w:rsidRPr="005819EC">
        <w:rPr>
          <w:sz w:val="24"/>
          <w:szCs w:val="24"/>
          <w:vertAlign w:val="subscript"/>
          <w:lang w:val="lt-LT"/>
        </w:rPr>
        <w:t xml:space="preserve">0 </w:t>
      </w:r>
      <w:r w:rsidRPr="005819EC">
        <w:rPr>
          <w:sz w:val="24"/>
          <w:szCs w:val="24"/>
          <w:lang w:val="lt-LT"/>
        </w:rPr>
        <w:t>(geohigieninis vertinimas) ir suminis užterštumo rodiklis Z</w:t>
      </w:r>
      <w:r w:rsidRPr="005819EC">
        <w:rPr>
          <w:sz w:val="24"/>
          <w:szCs w:val="24"/>
          <w:vertAlign w:val="subscript"/>
          <w:lang w:val="lt-LT"/>
        </w:rPr>
        <w:t xml:space="preserve">d </w:t>
      </w:r>
      <w:r w:rsidRPr="005819EC">
        <w:rPr>
          <w:sz w:val="24"/>
          <w:szCs w:val="24"/>
          <w:lang w:val="lt-LT"/>
        </w:rPr>
        <w:t>(ekogeocheminis vertinimas) (</w:t>
      </w:r>
      <w:r w:rsidR="00211047" w:rsidRPr="005819EC">
        <w:rPr>
          <w:sz w:val="24"/>
          <w:szCs w:val="24"/>
          <w:lang w:val="lt-LT"/>
        </w:rPr>
        <w:t>1</w:t>
      </w:r>
      <w:r w:rsidR="009E27F9" w:rsidRPr="005819EC">
        <w:rPr>
          <w:sz w:val="24"/>
          <w:szCs w:val="24"/>
          <w:lang w:val="lt-LT"/>
        </w:rPr>
        <w:t>5</w:t>
      </w:r>
      <w:r w:rsidRPr="005819EC">
        <w:rPr>
          <w:sz w:val="24"/>
          <w:szCs w:val="24"/>
          <w:lang w:val="lt-LT"/>
        </w:rPr>
        <w:t xml:space="preserve"> lent.). </w:t>
      </w:r>
    </w:p>
    <w:p w14:paraId="16BA1778" w14:textId="172AEB9E" w:rsidR="000169CA" w:rsidRPr="005819EC" w:rsidRDefault="00100689" w:rsidP="0003580C">
      <w:pPr>
        <w:ind w:firstLine="709"/>
        <w:jc w:val="both"/>
        <w:rPr>
          <w:sz w:val="24"/>
          <w:szCs w:val="24"/>
          <w:lang w:val="lt-LT"/>
        </w:rPr>
      </w:pPr>
      <w:r w:rsidRPr="005819EC">
        <w:rPr>
          <w:sz w:val="24"/>
          <w:szCs w:val="24"/>
          <w:lang w:val="lt-LT"/>
        </w:rPr>
        <w:t>Dirvožemio monitoringo (2013</w:t>
      </w:r>
      <w:r w:rsidR="00773A7E" w:rsidRPr="005819EC">
        <w:rPr>
          <w:sz w:val="24"/>
          <w:szCs w:val="24"/>
          <w:lang w:val="lt-LT"/>
        </w:rPr>
        <w:t>–</w:t>
      </w:r>
      <w:r w:rsidRPr="005819EC">
        <w:rPr>
          <w:sz w:val="24"/>
          <w:szCs w:val="24"/>
          <w:lang w:val="lt-LT"/>
        </w:rPr>
        <w:t xml:space="preserve">2015 m.) vietos </w:t>
      </w:r>
      <w:r w:rsidR="00211047" w:rsidRPr="005819EC">
        <w:rPr>
          <w:sz w:val="24"/>
          <w:szCs w:val="24"/>
          <w:lang w:val="lt-LT"/>
        </w:rPr>
        <w:t xml:space="preserve">ir tyrimo vietos, kuriose nustatyti analičių ribinių verčių viršijimai </w:t>
      </w:r>
      <w:r w:rsidRPr="005819EC">
        <w:rPr>
          <w:sz w:val="24"/>
          <w:szCs w:val="24"/>
          <w:lang w:val="lt-LT"/>
        </w:rPr>
        <w:t>pateikiamos</w:t>
      </w:r>
      <w:r w:rsidR="00211047" w:rsidRPr="005819EC">
        <w:rPr>
          <w:sz w:val="24"/>
          <w:szCs w:val="24"/>
          <w:lang w:val="lt-LT"/>
        </w:rPr>
        <w:t xml:space="preserve"> 1</w:t>
      </w:r>
      <w:r w:rsidR="00654B72" w:rsidRPr="005819EC">
        <w:rPr>
          <w:sz w:val="24"/>
          <w:szCs w:val="24"/>
          <w:lang w:val="lt-LT"/>
        </w:rPr>
        <w:t>2</w:t>
      </w:r>
      <w:r w:rsidRPr="005819EC">
        <w:rPr>
          <w:sz w:val="24"/>
          <w:szCs w:val="24"/>
          <w:lang w:val="lt-LT"/>
        </w:rPr>
        <w:t xml:space="preserve"> paveiksle.</w:t>
      </w:r>
    </w:p>
    <w:p w14:paraId="1B04FFE6" w14:textId="77777777" w:rsidR="00EF70C7" w:rsidRPr="005819EC" w:rsidRDefault="00EF70C7" w:rsidP="00211047">
      <w:pPr>
        <w:jc w:val="both"/>
        <w:rPr>
          <w:sz w:val="24"/>
          <w:szCs w:val="24"/>
          <w:lang w:val="lt-LT"/>
        </w:rPr>
      </w:pPr>
    </w:p>
    <w:p w14:paraId="6B2F36B8" w14:textId="77777777" w:rsidR="00AE1446" w:rsidRPr="005819EC" w:rsidRDefault="00AE1446" w:rsidP="00211047">
      <w:pPr>
        <w:jc w:val="both"/>
        <w:rPr>
          <w:sz w:val="24"/>
          <w:szCs w:val="24"/>
          <w:lang w:val="lt-LT"/>
        </w:rPr>
      </w:pPr>
    </w:p>
    <w:p w14:paraId="756F118B" w14:textId="77777777" w:rsidR="00EF70C7" w:rsidRPr="005819EC" w:rsidRDefault="00EF70C7" w:rsidP="0033774C">
      <w:pPr>
        <w:rPr>
          <w:sz w:val="24"/>
          <w:szCs w:val="24"/>
          <w:lang w:val="lt-LT"/>
        </w:rPr>
      </w:pPr>
    </w:p>
    <w:p w14:paraId="4100EB38" w14:textId="77777777" w:rsidR="00EF70C7" w:rsidRPr="005819EC" w:rsidRDefault="00EF70C7" w:rsidP="0033774C">
      <w:pPr>
        <w:rPr>
          <w:sz w:val="24"/>
          <w:szCs w:val="24"/>
          <w:lang w:val="lt-LT"/>
        </w:rPr>
        <w:sectPr w:rsidR="00EF70C7" w:rsidRPr="005819EC" w:rsidSect="00722987">
          <w:pgSz w:w="11907" w:h="16840" w:code="9"/>
          <w:pgMar w:top="1134" w:right="567" w:bottom="1134" w:left="1701" w:header="567" w:footer="567" w:gutter="0"/>
          <w:cols w:space="1296"/>
          <w:noEndnote/>
          <w:docGrid w:linePitch="78"/>
        </w:sectPr>
      </w:pPr>
    </w:p>
    <w:p w14:paraId="5F177A73" w14:textId="77777777" w:rsidR="004C2FCF" w:rsidRDefault="004C2FCF" w:rsidP="0033774C">
      <w:pPr>
        <w:rPr>
          <w:b/>
          <w:sz w:val="24"/>
          <w:szCs w:val="24"/>
          <w:lang w:val="lt-LT"/>
        </w:rPr>
      </w:pPr>
    </w:p>
    <w:p w14:paraId="527FB511" w14:textId="0EC43C28" w:rsidR="004C013E" w:rsidRPr="005819EC" w:rsidRDefault="00211047" w:rsidP="0033774C">
      <w:pPr>
        <w:rPr>
          <w:sz w:val="24"/>
          <w:szCs w:val="24"/>
          <w:lang w:val="lt-LT"/>
        </w:rPr>
      </w:pPr>
      <w:r w:rsidRPr="005819EC">
        <w:rPr>
          <w:b/>
          <w:sz w:val="24"/>
          <w:szCs w:val="24"/>
          <w:lang w:val="lt-LT"/>
        </w:rPr>
        <w:t>1</w:t>
      </w:r>
      <w:r w:rsidR="009E27F9" w:rsidRPr="005819EC">
        <w:rPr>
          <w:b/>
          <w:sz w:val="24"/>
          <w:szCs w:val="24"/>
          <w:lang w:val="lt-LT"/>
        </w:rPr>
        <w:t>5</w:t>
      </w:r>
      <w:r w:rsidR="00654B72" w:rsidRPr="005819EC">
        <w:rPr>
          <w:b/>
          <w:sz w:val="24"/>
          <w:szCs w:val="24"/>
          <w:lang w:val="lt-LT"/>
        </w:rPr>
        <w:t xml:space="preserve"> </w:t>
      </w:r>
      <w:r w:rsidR="0073065E" w:rsidRPr="005819EC">
        <w:rPr>
          <w:b/>
          <w:sz w:val="24"/>
          <w:szCs w:val="24"/>
          <w:lang w:val="lt-LT"/>
        </w:rPr>
        <w:t>lentelė.</w:t>
      </w:r>
      <w:r w:rsidR="0073065E" w:rsidRPr="005819EC">
        <w:rPr>
          <w:sz w:val="24"/>
          <w:szCs w:val="24"/>
          <w:lang w:val="lt-LT"/>
        </w:rPr>
        <w:t xml:space="preserve"> Dirvožemio monitoringo </w:t>
      </w:r>
      <w:r w:rsidR="00B7416A" w:rsidRPr="005819EC">
        <w:rPr>
          <w:sz w:val="24"/>
          <w:szCs w:val="24"/>
          <w:lang w:val="lt-LT"/>
        </w:rPr>
        <w:t>vietos, kuriose buvo nustatyti ribini</w:t>
      </w:r>
      <w:r w:rsidR="0073065E" w:rsidRPr="005819EC">
        <w:rPr>
          <w:sz w:val="24"/>
          <w:szCs w:val="24"/>
          <w:lang w:val="lt-LT"/>
        </w:rPr>
        <w:t>ų</w:t>
      </w:r>
      <w:r w:rsidR="00B7416A" w:rsidRPr="005819EC">
        <w:rPr>
          <w:sz w:val="24"/>
          <w:szCs w:val="24"/>
          <w:lang w:val="lt-LT"/>
        </w:rPr>
        <w:t xml:space="preserve"> ver</w:t>
      </w:r>
      <w:r w:rsidR="0073065E" w:rsidRPr="005819EC">
        <w:rPr>
          <w:sz w:val="24"/>
          <w:szCs w:val="24"/>
          <w:lang w:val="lt-LT"/>
        </w:rPr>
        <w:t xml:space="preserve">čių </w:t>
      </w:r>
      <w:r w:rsidR="00B7416A" w:rsidRPr="005819EC">
        <w:rPr>
          <w:sz w:val="24"/>
          <w:szCs w:val="24"/>
          <w:lang w:val="lt-LT"/>
        </w:rPr>
        <w:t>vir</w:t>
      </w:r>
      <w:r w:rsidR="0073065E" w:rsidRPr="005819EC">
        <w:rPr>
          <w:sz w:val="24"/>
          <w:szCs w:val="24"/>
          <w:lang w:val="lt-LT"/>
        </w:rPr>
        <w:t>š</w:t>
      </w:r>
      <w:r w:rsidR="00B7416A" w:rsidRPr="005819EC">
        <w:rPr>
          <w:sz w:val="24"/>
          <w:szCs w:val="24"/>
          <w:lang w:val="lt-LT"/>
        </w:rPr>
        <w:t>ijimai</w:t>
      </w:r>
      <w:r w:rsidR="00D85FE1" w:rsidRPr="005819EC">
        <w:rPr>
          <w:sz w:val="24"/>
          <w:szCs w:val="24"/>
          <w:lang w:val="lt-LT"/>
        </w:rPr>
        <w:t xml:space="preserve"> </w:t>
      </w:r>
    </w:p>
    <w:tbl>
      <w:tblPr>
        <w:tblStyle w:val="Lentelstinklelis"/>
        <w:tblpPr w:leftFromText="180" w:rightFromText="180" w:vertAnchor="text" w:tblpY="1"/>
        <w:tblOverlap w:val="never"/>
        <w:tblW w:w="0" w:type="auto"/>
        <w:tblLayout w:type="fixed"/>
        <w:tblLook w:val="04A0" w:firstRow="1" w:lastRow="0" w:firstColumn="1" w:lastColumn="0" w:noHBand="0" w:noVBand="1"/>
      </w:tblPr>
      <w:tblGrid>
        <w:gridCol w:w="4395"/>
        <w:gridCol w:w="721"/>
        <w:gridCol w:w="838"/>
        <w:gridCol w:w="851"/>
        <w:gridCol w:w="850"/>
        <w:gridCol w:w="850"/>
        <w:gridCol w:w="851"/>
        <w:gridCol w:w="850"/>
        <w:gridCol w:w="1134"/>
        <w:gridCol w:w="1134"/>
        <w:gridCol w:w="1292"/>
      </w:tblGrid>
      <w:tr w:rsidR="00654B72" w:rsidRPr="005819EC" w14:paraId="2EEF23B2" w14:textId="33E5E941" w:rsidTr="000169CA">
        <w:trPr>
          <w:trHeight w:val="357"/>
        </w:trPr>
        <w:tc>
          <w:tcPr>
            <w:tcW w:w="4395" w:type="dxa"/>
            <w:vMerge w:val="restart"/>
          </w:tcPr>
          <w:p w14:paraId="73B86A6C" w14:textId="77777777" w:rsidR="00654B72" w:rsidRPr="005819EC" w:rsidRDefault="00654B72" w:rsidP="000169CA">
            <w:pPr>
              <w:jc w:val="center"/>
              <w:rPr>
                <w:sz w:val="24"/>
                <w:szCs w:val="24"/>
                <w:lang w:val="lt-LT"/>
              </w:rPr>
            </w:pPr>
          </w:p>
          <w:p w14:paraId="04D7B244" w14:textId="77777777" w:rsidR="00654B72" w:rsidRPr="005819EC" w:rsidRDefault="00654B72" w:rsidP="000169CA">
            <w:pPr>
              <w:jc w:val="center"/>
              <w:rPr>
                <w:sz w:val="24"/>
                <w:szCs w:val="24"/>
                <w:lang w:val="lt-LT"/>
              </w:rPr>
            </w:pPr>
          </w:p>
          <w:p w14:paraId="61DE8616" w14:textId="77777777" w:rsidR="00654B72" w:rsidRPr="005819EC" w:rsidRDefault="00654B72" w:rsidP="000169CA">
            <w:pPr>
              <w:jc w:val="center"/>
              <w:rPr>
                <w:sz w:val="24"/>
                <w:szCs w:val="24"/>
                <w:lang w:val="lt-LT"/>
              </w:rPr>
            </w:pPr>
            <w:r w:rsidRPr="005819EC">
              <w:rPr>
                <w:sz w:val="24"/>
                <w:szCs w:val="24"/>
                <w:lang w:val="lt-LT"/>
              </w:rPr>
              <w:t>Tyrimo vieta</w:t>
            </w:r>
          </w:p>
        </w:tc>
        <w:tc>
          <w:tcPr>
            <w:tcW w:w="721" w:type="dxa"/>
            <w:vMerge w:val="restart"/>
          </w:tcPr>
          <w:p w14:paraId="30CADA5A" w14:textId="77777777" w:rsidR="00654B72" w:rsidRPr="005819EC" w:rsidRDefault="00654B72" w:rsidP="000169CA">
            <w:pPr>
              <w:jc w:val="center"/>
              <w:rPr>
                <w:sz w:val="24"/>
                <w:szCs w:val="24"/>
                <w:lang w:val="lt-LT"/>
              </w:rPr>
            </w:pPr>
          </w:p>
          <w:p w14:paraId="712778CC" w14:textId="77777777" w:rsidR="00654B72" w:rsidRPr="005819EC" w:rsidRDefault="00654B72" w:rsidP="000169CA">
            <w:pPr>
              <w:jc w:val="center"/>
              <w:rPr>
                <w:sz w:val="24"/>
                <w:szCs w:val="24"/>
                <w:lang w:val="lt-LT"/>
              </w:rPr>
            </w:pPr>
          </w:p>
          <w:p w14:paraId="12521C9A" w14:textId="1BBC5DF0" w:rsidR="00654B72" w:rsidRPr="005819EC" w:rsidRDefault="00654B72" w:rsidP="000169CA">
            <w:pPr>
              <w:jc w:val="center"/>
              <w:rPr>
                <w:sz w:val="24"/>
                <w:szCs w:val="24"/>
                <w:lang w:val="lt-LT"/>
              </w:rPr>
            </w:pPr>
            <w:r w:rsidRPr="005819EC">
              <w:rPr>
                <w:sz w:val="24"/>
                <w:szCs w:val="24"/>
                <w:lang w:val="lt-LT"/>
              </w:rPr>
              <w:t>ID</w:t>
            </w:r>
          </w:p>
        </w:tc>
        <w:tc>
          <w:tcPr>
            <w:tcW w:w="5090" w:type="dxa"/>
            <w:gridSpan w:val="6"/>
          </w:tcPr>
          <w:p w14:paraId="73200866" w14:textId="4D8DE6BB" w:rsidR="00654B72" w:rsidRPr="005819EC" w:rsidRDefault="00654B72" w:rsidP="000169CA">
            <w:pPr>
              <w:jc w:val="center"/>
              <w:rPr>
                <w:sz w:val="24"/>
                <w:szCs w:val="24"/>
                <w:lang w:val="lt-LT"/>
              </w:rPr>
            </w:pPr>
            <w:r w:rsidRPr="005819EC">
              <w:rPr>
                <w:sz w:val="24"/>
                <w:szCs w:val="24"/>
                <w:lang w:val="lt-LT"/>
              </w:rPr>
              <w:t xml:space="preserve">Analitės (mg/kg)  </w:t>
            </w:r>
          </w:p>
        </w:tc>
        <w:tc>
          <w:tcPr>
            <w:tcW w:w="3560" w:type="dxa"/>
            <w:gridSpan w:val="3"/>
          </w:tcPr>
          <w:p w14:paraId="163224C7" w14:textId="3AEA4721" w:rsidR="00654B72" w:rsidRPr="005819EC" w:rsidRDefault="00654B72" w:rsidP="000169CA">
            <w:pPr>
              <w:jc w:val="center"/>
              <w:rPr>
                <w:sz w:val="24"/>
                <w:szCs w:val="24"/>
                <w:lang w:val="lt-LT"/>
              </w:rPr>
            </w:pPr>
            <w:r w:rsidRPr="005819EC">
              <w:rPr>
                <w:sz w:val="22"/>
                <w:szCs w:val="22"/>
                <w:lang w:val="lt-LT"/>
              </w:rPr>
              <w:t xml:space="preserve">Taršos vertinimas </w:t>
            </w:r>
          </w:p>
        </w:tc>
      </w:tr>
      <w:tr w:rsidR="00654B72" w:rsidRPr="005819EC" w14:paraId="2CBAA71E" w14:textId="1CB9A8AF" w:rsidTr="000169CA">
        <w:tc>
          <w:tcPr>
            <w:tcW w:w="4395" w:type="dxa"/>
            <w:vMerge/>
          </w:tcPr>
          <w:p w14:paraId="597AD539" w14:textId="77777777" w:rsidR="00654B72" w:rsidRPr="005819EC" w:rsidRDefault="00654B72" w:rsidP="000169CA">
            <w:pPr>
              <w:rPr>
                <w:sz w:val="24"/>
                <w:szCs w:val="24"/>
                <w:lang w:val="lt-LT"/>
              </w:rPr>
            </w:pPr>
          </w:p>
        </w:tc>
        <w:tc>
          <w:tcPr>
            <w:tcW w:w="721" w:type="dxa"/>
            <w:vMerge/>
          </w:tcPr>
          <w:p w14:paraId="5852E0F8" w14:textId="77777777" w:rsidR="00654B72" w:rsidRPr="005819EC" w:rsidRDefault="00654B72" w:rsidP="000169CA">
            <w:pPr>
              <w:rPr>
                <w:sz w:val="24"/>
                <w:szCs w:val="24"/>
                <w:lang w:val="lt-LT"/>
              </w:rPr>
            </w:pPr>
          </w:p>
        </w:tc>
        <w:tc>
          <w:tcPr>
            <w:tcW w:w="838" w:type="dxa"/>
          </w:tcPr>
          <w:p w14:paraId="7E8D6E32" w14:textId="77777777" w:rsidR="00654B72" w:rsidRPr="005819EC" w:rsidRDefault="00654B72" w:rsidP="000169CA">
            <w:pPr>
              <w:rPr>
                <w:sz w:val="22"/>
                <w:szCs w:val="22"/>
                <w:lang w:val="lt-LT"/>
              </w:rPr>
            </w:pPr>
            <w:r w:rsidRPr="005819EC">
              <w:rPr>
                <w:sz w:val="22"/>
                <w:szCs w:val="22"/>
                <w:lang w:val="lt-LT"/>
              </w:rPr>
              <w:t>Ag</w:t>
            </w:r>
          </w:p>
        </w:tc>
        <w:tc>
          <w:tcPr>
            <w:tcW w:w="851" w:type="dxa"/>
          </w:tcPr>
          <w:p w14:paraId="12C967C8" w14:textId="77777777" w:rsidR="00654B72" w:rsidRPr="005819EC" w:rsidRDefault="00654B72" w:rsidP="000169CA">
            <w:pPr>
              <w:rPr>
                <w:sz w:val="22"/>
                <w:szCs w:val="22"/>
                <w:lang w:val="lt-LT"/>
              </w:rPr>
            </w:pPr>
            <w:r w:rsidRPr="005819EC">
              <w:rPr>
                <w:sz w:val="22"/>
                <w:szCs w:val="22"/>
                <w:lang w:val="lt-LT"/>
              </w:rPr>
              <w:t>Cr</w:t>
            </w:r>
          </w:p>
        </w:tc>
        <w:tc>
          <w:tcPr>
            <w:tcW w:w="850" w:type="dxa"/>
          </w:tcPr>
          <w:p w14:paraId="539F219F" w14:textId="77777777" w:rsidR="00654B72" w:rsidRPr="005819EC" w:rsidRDefault="00654B72" w:rsidP="000169CA">
            <w:pPr>
              <w:rPr>
                <w:sz w:val="22"/>
                <w:szCs w:val="22"/>
                <w:lang w:val="lt-LT"/>
              </w:rPr>
            </w:pPr>
            <w:r w:rsidRPr="005819EC">
              <w:rPr>
                <w:sz w:val="22"/>
                <w:szCs w:val="22"/>
                <w:lang w:val="lt-LT"/>
              </w:rPr>
              <w:t>Mo</w:t>
            </w:r>
          </w:p>
        </w:tc>
        <w:tc>
          <w:tcPr>
            <w:tcW w:w="850" w:type="dxa"/>
          </w:tcPr>
          <w:p w14:paraId="1AD9B2EC" w14:textId="77777777" w:rsidR="00654B72" w:rsidRPr="005819EC" w:rsidRDefault="00654B72" w:rsidP="000169CA">
            <w:pPr>
              <w:rPr>
                <w:sz w:val="22"/>
                <w:szCs w:val="22"/>
                <w:lang w:val="lt-LT"/>
              </w:rPr>
            </w:pPr>
            <w:r w:rsidRPr="005819EC">
              <w:rPr>
                <w:sz w:val="22"/>
                <w:szCs w:val="22"/>
                <w:lang w:val="lt-LT"/>
              </w:rPr>
              <w:t>Pb</w:t>
            </w:r>
          </w:p>
        </w:tc>
        <w:tc>
          <w:tcPr>
            <w:tcW w:w="851" w:type="dxa"/>
          </w:tcPr>
          <w:p w14:paraId="2CB1B943" w14:textId="77777777" w:rsidR="00654B72" w:rsidRPr="005819EC" w:rsidRDefault="00654B72" w:rsidP="000169CA">
            <w:pPr>
              <w:rPr>
                <w:sz w:val="22"/>
                <w:szCs w:val="22"/>
                <w:lang w:val="lt-LT"/>
              </w:rPr>
            </w:pPr>
            <w:r w:rsidRPr="005819EC">
              <w:rPr>
                <w:sz w:val="22"/>
                <w:szCs w:val="22"/>
                <w:lang w:val="lt-LT"/>
              </w:rPr>
              <w:t>Sn</w:t>
            </w:r>
          </w:p>
        </w:tc>
        <w:tc>
          <w:tcPr>
            <w:tcW w:w="850" w:type="dxa"/>
          </w:tcPr>
          <w:p w14:paraId="391D1BA7" w14:textId="0CB535DE" w:rsidR="00654B72" w:rsidRPr="005819EC" w:rsidRDefault="00654B72" w:rsidP="000169CA">
            <w:pPr>
              <w:rPr>
                <w:sz w:val="22"/>
                <w:szCs w:val="22"/>
                <w:lang w:val="lt-LT"/>
              </w:rPr>
            </w:pPr>
            <w:r w:rsidRPr="005819EC">
              <w:rPr>
                <w:sz w:val="22"/>
                <w:szCs w:val="22"/>
                <w:lang w:val="lt-LT"/>
              </w:rPr>
              <w:t>C</w:t>
            </w:r>
            <w:r w:rsidRPr="005819EC">
              <w:rPr>
                <w:sz w:val="22"/>
                <w:szCs w:val="22"/>
                <w:vertAlign w:val="subscript"/>
                <w:lang w:val="lt-LT"/>
              </w:rPr>
              <w:t>6-</w:t>
            </w:r>
            <w:r w:rsidRPr="005819EC">
              <w:rPr>
                <w:sz w:val="22"/>
                <w:szCs w:val="22"/>
                <w:lang w:val="lt-LT"/>
              </w:rPr>
              <w:t>C</w:t>
            </w:r>
            <w:r w:rsidRPr="005819EC">
              <w:rPr>
                <w:sz w:val="22"/>
                <w:szCs w:val="22"/>
                <w:vertAlign w:val="subscript"/>
                <w:lang w:val="lt-LT"/>
              </w:rPr>
              <w:t>28</w:t>
            </w:r>
          </w:p>
        </w:tc>
        <w:tc>
          <w:tcPr>
            <w:tcW w:w="2268" w:type="dxa"/>
            <w:gridSpan w:val="2"/>
          </w:tcPr>
          <w:p w14:paraId="0A0A1D67" w14:textId="0F63A388" w:rsidR="00654B72" w:rsidRPr="005819EC" w:rsidRDefault="00654B72" w:rsidP="000169CA">
            <w:pPr>
              <w:rPr>
                <w:sz w:val="22"/>
                <w:szCs w:val="22"/>
                <w:lang w:val="lt-LT"/>
              </w:rPr>
            </w:pPr>
            <w:r w:rsidRPr="005819EC">
              <w:rPr>
                <w:sz w:val="22"/>
                <w:szCs w:val="22"/>
                <w:lang w:val="lt-LT"/>
              </w:rPr>
              <w:t>Geohigieninis</w:t>
            </w:r>
          </w:p>
        </w:tc>
        <w:tc>
          <w:tcPr>
            <w:tcW w:w="1292" w:type="dxa"/>
          </w:tcPr>
          <w:p w14:paraId="1988F281" w14:textId="651F3B92" w:rsidR="00654B72" w:rsidRPr="005819EC" w:rsidRDefault="00654B72" w:rsidP="000169CA">
            <w:pPr>
              <w:rPr>
                <w:sz w:val="22"/>
                <w:szCs w:val="22"/>
                <w:lang w:val="lt-LT"/>
              </w:rPr>
            </w:pPr>
            <w:r w:rsidRPr="005819EC">
              <w:rPr>
                <w:sz w:val="22"/>
                <w:szCs w:val="22"/>
                <w:lang w:val="lt-LT"/>
              </w:rPr>
              <w:t>Ekogeocheminis</w:t>
            </w:r>
          </w:p>
        </w:tc>
      </w:tr>
      <w:tr w:rsidR="00654B72" w:rsidRPr="005819EC" w14:paraId="69D30CAB" w14:textId="35CC09CB" w:rsidTr="000169CA">
        <w:tc>
          <w:tcPr>
            <w:tcW w:w="4395" w:type="dxa"/>
            <w:vMerge/>
          </w:tcPr>
          <w:p w14:paraId="052B0032" w14:textId="77777777" w:rsidR="00654B72" w:rsidRPr="005819EC" w:rsidRDefault="00654B72" w:rsidP="000169CA">
            <w:pPr>
              <w:jc w:val="right"/>
              <w:rPr>
                <w:sz w:val="24"/>
                <w:szCs w:val="24"/>
                <w:lang w:val="lt-LT"/>
              </w:rPr>
            </w:pPr>
          </w:p>
        </w:tc>
        <w:tc>
          <w:tcPr>
            <w:tcW w:w="721" w:type="dxa"/>
            <w:vMerge/>
          </w:tcPr>
          <w:p w14:paraId="5DB3226E" w14:textId="77777777" w:rsidR="00654B72" w:rsidRPr="005819EC" w:rsidRDefault="00654B72" w:rsidP="000169CA">
            <w:pPr>
              <w:rPr>
                <w:sz w:val="24"/>
                <w:szCs w:val="24"/>
                <w:lang w:val="lt-LT"/>
              </w:rPr>
            </w:pPr>
          </w:p>
        </w:tc>
        <w:tc>
          <w:tcPr>
            <w:tcW w:w="838" w:type="dxa"/>
          </w:tcPr>
          <w:p w14:paraId="3C3CAC81" w14:textId="2268D715" w:rsidR="00654B72" w:rsidRPr="005819EC" w:rsidRDefault="00654B72" w:rsidP="000169CA">
            <w:pPr>
              <w:rPr>
                <w:b/>
                <w:sz w:val="24"/>
                <w:szCs w:val="24"/>
                <w:lang w:val="lt-LT"/>
              </w:rPr>
            </w:pPr>
            <w:r w:rsidRPr="005819EC">
              <w:rPr>
                <w:b/>
                <w:sz w:val="24"/>
                <w:szCs w:val="24"/>
                <w:lang w:val="lt-LT"/>
              </w:rPr>
              <w:t>2</w:t>
            </w:r>
          </w:p>
        </w:tc>
        <w:tc>
          <w:tcPr>
            <w:tcW w:w="851" w:type="dxa"/>
          </w:tcPr>
          <w:p w14:paraId="7EB2A2D5" w14:textId="1513E344" w:rsidR="00654B72" w:rsidRPr="005819EC" w:rsidRDefault="00654B72" w:rsidP="000169CA">
            <w:pPr>
              <w:rPr>
                <w:b/>
                <w:sz w:val="24"/>
                <w:szCs w:val="24"/>
                <w:lang w:val="lt-LT"/>
              </w:rPr>
            </w:pPr>
            <w:r w:rsidRPr="005819EC">
              <w:rPr>
                <w:b/>
                <w:sz w:val="24"/>
                <w:szCs w:val="24"/>
                <w:lang w:val="lt-LT"/>
              </w:rPr>
              <w:t>100</w:t>
            </w:r>
          </w:p>
        </w:tc>
        <w:tc>
          <w:tcPr>
            <w:tcW w:w="850" w:type="dxa"/>
          </w:tcPr>
          <w:p w14:paraId="261DBAA5" w14:textId="6AE92A6D" w:rsidR="00654B72" w:rsidRPr="005819EC" w:rsidRDefault="00654B72" w:rsidP="000169CA">
            <w:pPr>
              <w:rPr>
                <w:b/>
                <w:sz w:val="24"/>
                <w:szCs w:val="24"/>
                <w:lang w:val="lt-LT"/>
              </w:rPr>
            </w:pPr>
            <w:r w:rsidRPr="005819EC">
              <w:rPr>
                <w:b/>
                <w:sz w:val="24"/>
                <w:szCs w:val="24"/>
                <w:lang w:val="lt-LT"/>
              </w:rPr>
              <w:t>5</w:t>
            </w:r>
          </w:p>
        </w:tc>
        <w:tc>
          <w:tcPr>
            <w:tcW w:w="850" w:type="dxa"/>
          </w:tcPr>
          <w:p w14:paraId="5D8E09C1" w14:textId="45EA3442" w:rsidR="00654B72" w:rsidRPr="005819EC" w:rsidRDefault="00654B72" w:rsidP="000169CA">
            <w:pPr>
              <w:rPr>
                <w:b/>
                <w:sz w:val="24"/>
                <w:szCs w:val="24"/>
                <w:lang w:val="lt-LT"/>
              </w:rPr>
            </w:pPr>
            <w:r w:rsidRPr="005819EC">
              <w:rPr>
                <w:b/>
                <w:sz w:val="24"/>
                <w:szCs w:val="24"/>
                <w:lang w:val="lt-LT"/>
              </w:rPr>
              <w:t>100</w:t>
            </w:r>
          </w:p>
        </w:tc>
        <w:tc>
          <w:tcPr>
            <w:tcW w:w="851" w:type="dxa"/>
          </w:tcPr>
          <w:p w14:paraId="2D192BB3" w14:textId="44E39C1F" w:rsidR="00654B72" w:rsidRPr="005819EC" w:rsidRDefault="00654B72" w:rsidP="000169CA">
            <w:pPr>
              <w:rPr>
                <w:b/>
                <w:sz w:val="24"/>
                <w:szCs w:val="24"/>
                <w:lang w:val="lt-LT"/>
              </w:rPr>
            </w:pPr>
            <w:r w:rsidRPr="005819EC">
              <w:rPr>
                <w:b/>
                <w:sz w:val="24"/>
                <w:szCs w:val="24"/>
                <w:lang w:val="lt-LT"/>
              </w:rPr>
              <w:t>10</w:t>
            </w:r>
          </w:p>
        </w:tc>
        <w:tc>
          <w:tcPr>
            <w:tcW w:w="850" w:type="dxa"/>
          </w:tcPr>
          <w:p w14:paraId="39AE2BCC" w14:textId="4E58F635" w:rsidR="00654B72" w:rsidRPr="005819EC" w:rsidRDefault="00654B72" w:rsidP="000169CA">
            <w:pPr>
              <w:rPr>
                <w:b/>
                <w:sz w:val="24"/>
                <w:szCs w:val="24"/>
                <w:lang w:val="lt-LT"/>
              </w:rPr>
            </w:pPr>
            <w:r w:rsidRPr="005819EC">
              <w:rPr>
                <w:b/>
                <w:sz w:val="24"/>
                <w:szCs w:val="24"/>
                <w:lang w:val="lt-LT"/>
              </w:rPr>
              <w:t>30</w:t>
            </w:r>
          </w:p>
        </w:tc>
        <w:tc>
          <w:tcPr>
            <w:tcW w:w="1134" w:type="dxa"/>
          </w:tcPr>
          <w:p w14:paraId="2C3A8258" w14:textId="48B7848B" w:rsidR="00654B72" w:rsidRPr="005819EC" w:rsidRDefault="00654B72" w:rsidP="000169CA">
            <w:pPr>
              <w:rPr>
                <w:b/>
                <w:sz w:val="24"/>
                <w:szCs w:val="24"/>
                <w:lang w:val="lt-LT"/>
              </w:rPr>
            </w:pPr>
            <w:r w:rsidRPr="005819EC">
              <w:rPr>
                <w:sz w:val="22"/>
                <w:szCs w:val="22"/>
                <w:lang w:val="lt-LT"/>
              </w:rPr>
              <w:t>*Me K</w:t>
            </w:r>
            <w:r w:rsidRPr="005819EC">
              <w:rPr>
                <w:sz w:val="22"/>
                <w:szCs w:val="22"/>
                <w:vertAlign w:val="subscript"/>
                <w:lang w:val="lt-LT"/>
              </w:rPr>
              <w:t>0</w:t>
            </w:r>
          </w:p>
        </w:tc>
        <w:tc>
          <w:tcPr>
            <w:tcW w:w="1134" w:type="dxa"/>
          </w:tcPr>
          <w:p w14:paraId="1CA24F51" w14:textId="375C94CF" w:rsidR="00654B72" w:rsidRPr="005819EC" w:rsidRDefault="00654B72" w:rsidP="000169CA">
            <w:pPr>
              <w:rPr>
                <w:b/>
                <w:sz w:val="24"/>
                <w:szCs w:val="24"/>
                <w:lang w:val="lt-LT"/>
              </w:rPr>
            </w:pPr>
            <w:r w:rsidRPr="005819EC">
              <w:rPr>
                <w:sz w:val="22"/>
                <w:szCs w:val="22"/>
                <w:lang w:val="lt-LT"/>
              </w:rPr>
              <w:t>**A K</w:t>
            </w:r>
            <w:r w:rsidRPr="005819EC">
              <w:rPr>
                <w:sz w:val="22"/>
                <w:szCs w:val="22"/>
                <w:vertAlign w:val="subscript"/>
                <w:lang w:val="lt-LT"/>
              </w:rPr>
              <w:t>0</w:t>
            </w:r>
          </w:p>
        </w:tc>
        <w:tc>
          <w:tcPr>
            <w:tcW w:w="1292" w:type="dxa"/>
          </w:tcPr>
          <w:p w14:paraId="6FA07CCC" w14:textId="490599F4" w:rsidR="00654B72" w:rsidRPr="005819EC" w:rsidRDefault="00654B72" w:rsidP="000169CA">
            <w:pPr>
              <w:rPr>
                <w:b/>
                <w:sz w:val="24"/>
                <w:szCs w:val="24"/>
                <w:lang w:val="lt-LT"/>
              </w:rPr>
            </w:pPr>
            <w:r w:rsidRPr="005819EC">
              <w:rPr>
                <w:sz w:val="22"/>
                <w:szCs w:val="22"/>
                <w:lang w:val="lt-LT"/>
              </w:rPr>
              <w:t>Z</w:t>
            </w:r>
            <w:r w:rsidRPr="005819EC">
              <w:rPr>
                <w:sz w:val="22"/>
                <w:szCs w:val="22"/>
                <w:vertAlign w:val="subscript"/>
                <w:lang w:val="lt-LT"/>
              </w:rPr>
              <w:t>d</w:t>
            </w:r>
          </w:p>
        </w:tc>
      </w:tr>
      <w:tr w:rsidR="00654B72" w:rsidRPr="005819EC" w14:paraId="77218EF7" w14:textId="7AE085F5" w:rsidTr="000169CA">
        <w:tc>
          <w:tcPr>
            <w:tcW w:w="4395" w:type="dxa"/>
            <w:vMerge/>
          </w:tcPr>
          <w:p w14:paraId="0E3E1028" w14:textId="77777777" w:rsidR="00654B72" w:rsidRPr="005819EC" w:rsidRDefault="00654B72" w:rsidP="000169CA">
            <w:pPr>
              <w:jc w:val="center"/>
              <w:rPr>
                <w:sz w:val="24"/>
                <w:szCs w:val="24"/>
                <w:lang w:val="lt-LT"/>
              </w:rPr>
            </w:pPr>
          </w:p>
        </w:tc>
        <w:tc>
          <w:tcPr>
            <w:tcW w:w="721" w:type="dxa"/>
            <w:vMerge/>
          </w:tcPr>
          <w:p w14:paraId="7DFE7F02" w14:textId="77777777" w:rsidR="00654B72" w:rsidRPr="005819EC" w:rsidRDefault="00654B72" w:rsidP="000169CA">
            <w:pPr>
              <w:jc w:val="center"/>
              <w:rPr>
                <w:sz w:val="24"/>
                <w:szCs w:val="24"/>
                <w:lang w:val="lt-LT"/>
              </w:rPr>
            </w:pPr>
          </w:p>
        </w:tc>
        <w:tc>
          <w:tcPr>
            <w:tcW w:w="5090" w:type="dxa"/>
            <w:gridSpan w:val="6"/>
          </w:tcPr>
          <w:p w14:paraId="275B5D93" w14:textId="77777777" w:rsidR="00654B72" w:rsidRPr="005819EC" w:rsidRDefault="00654B72" w:rsidP="000169CA">
            <w:pPr>
              <w:jc w:val="center"/>
              <w:rPr>
                <w:sz w:val="24"/>
                <w:szCs w:val="24"/>
                <w:lang w:val="lt-LT"/>
              </w:rPr>
            </w:pPr>
            <w:r w:rsidRPr="005819EC">
              <w:rPr>
                <w:sz w:val="24"/>
                <w:szCs w:val="24"/>
                <w:lang w:val="lt-LT"/>
              </w:rPr>
              <w:t>2014</w:t>
            </w:r>
          </w:p>
        </w:tc>
        <w:tc>
          <w:tcPr>
            <w:tcW w:w="1134" w:type="dxa"/>
          </w:tcPr>
          <w:p w14:paraId="3A7112EA" w14:textId="77777777" w:rsidR="00654B72" w:rsidRPr="005819EC" w:rsidRDefault="00654B72" w:rsidP="000169CA">
            <w:pPr>
              <w:jc w:val="center"/>
              <w:rPr>
                <w:sz w:val="24"/>
                <w:szCs w:val="24"/>
                <w:lang w:val="lt-LT"/>
              </w:rPr>
            </w:pPr>
          </w:p>
        </w:tc>
        <w:tc>
          <w:tcPr>
            <w:tcW w:w="1134" w:type="dxa"/>
          </w:tcPr>
          <w:p w14:paraId="64A7E9FC" w14:textId="77777777" w:rsidR="00654B72" w:rsidRPr="005819EC" w:rsidRDefault="00654B72" w:rsidP="000169CA">
            <w:pPr>
              <w:jc w:val="center"/>
              <w:rPr>
                <w:sz w:val="24"/>
                <w:szCs w:val="24"/>
                <w:lang w:val="lt-LT"/>
              </w:rPr>
            </w:pPr>
          </w:p>
        </w:tc>
        <w:tc>
          <w:tcPr>
            <w:tcW w:w="1292" w:type="dxa"/>
          </w:tcPr>
          <w:p w14:paraId="127FFEEB" w14:textId="19C9900C" w:rsidR="00654B72" w:rsidRPr="005819EC" w:rsidRDefault="00654B72" w:rsidP="000169CA">
            <w:pPr>
              <w:jc w:val="center"/>
              <w:rPr>
                <w:sz w:val="24"/>
                <w:szCs w:val="24"/>
                <w:lang w:val="lt-LT"/>
              </w:rPr>
            </w:pPr>
          </w:p>
        </w:tc>
      </w:tr>
      <w:tr w:rsidR="00654B72" w:rsidRPr="005819EC" w14:paraId="50F87888" w14:textId="53633B09" w:rsidTr="000169CA">
        <w:tc>
          <w:tcPr>
            <w:tcW w:w="4395" w:type="dxa"/>
          </w:tcPr>
          <w:p w14:paraId="28166D81" w14:textId="3DA9B469" w:rsidR="00654B72" w:rsidRPr="005819EC" w:rsidRDefault="00654B72" w:rsidP="000169CA">
            <w:pPr>
              <w:rPr>
                <w:sz w:val="24"/>
                <w:szCs w:val="24"/>
                <w:lang w:val="lt-LT"/>
              </w:rPr>
            </w:pPr>
            <w:r w:rsidRPr="005819EC">
              <w:rPr>
                <w:sz w:val="24"/>
                <w:szCs w:val="24"/>
                <w:lang w:val="lt-LT"/>
              </w:rPr>
              <w:t>Draugystės parkas</w:t>
            </w:r>
          </w:p>
        </w:tc>
        <w:tc>
          <w:tcPr>
            <w:tcW w:w="721" w:type="dxa"/>
          </w:tcPr>
          <w:p w14:paraId="7F73B4BE" w14:textId="77777777" w:rsidR="00654B72" w:rsidRPr="005819EC" w:rsidRDefault="00654B72" w:rsidP="000169CA">
            <w:pPr>
              <w:rPr>
                <w:sz w:val="24"/>
                <w:szCs w:val="24"/>
                <w:lang w:val="lt-LT"/>
              </w:rPr>
            </w:pPr>
            <w:r w:rsidRPr="005819EC">
              <w:rPr>
                <w:sz w:val="24"/>
                <w:szCs w:val="24"/>
                <w:lang w:val="lt-LT"/>
              </w:rPr>
              <w:t>160</w:t>
            </w:r>
          </w:p>
        </w:tc>
        <w:tc>
          <w:tcPr>
            <w:tcW w:w="838" w:type="dxa"/>
          </w:tcPr>
          <w:p w14:paraId="14E9D6C9" w14:textId="77777777" w:rsidR="00654B72" w:rsidRPr="005819EC" w:rsidRDefault="00654B72" w:rsidP="000169CA">
            <w:pPr>
              <w:rPr>
                <w:sz w:val="24"/>
                <w:szCs w:val="24"/>
                <w:lang w:val="lt-LT"/>
              </w:rPr>
            </w:pPr>
          </w:p>
        </w:tc>
        <w:tc>
          <w:tcPr>
            <w:tcW w:w="851" w:type="dxa"/>
          </w:tcPr>
          <w:p w14:paraId="69E196F0" w14:textId="77777777" w:rsidR="00654B72" w:rsidRPr="005819EC" w:rsidRDefault="00654B72" w:rsidP="000169CA">
            <w:pPr>
              <w:rPr>
                <w:sz w:val="24"/>
                <w:szCs w:val="24"/>
                <w:lang w:val="lt-LT"/>
              </w:rPr>
            </w:pPr>
          </w:p>
        </w:tc>
        <w:tc>
          <w:tcPr>
            <w:tcW w:w="850" w:type="dxa"/>
          </w:tcPr>
          <w:p w14:paraId="0E685EB1" w14:textId="77777777" w:rsidR="00654B72" w:rsidRPr="005819EC" w:rsidRDefault="00654B72" w:rsidP="000169CA">
            <w:pPr>
              <w:rPr>
                <w:sz w:val="24"/>
                <w:szCs w:val="24"/>
                <w:lang w:val="lt-LT"/>
              </w:rPr>
            </w:pPr>
          </w:p>
        </w:tc>
        <w:tc>
          <w:tcPr>
            <w:tcW w:w="850" w:type="dxa"/>
          </w:tcPr>
          <w:p w14:paraId="5505562F" w14:textId="77777777" w:rsidR="00654B72" w:rsidRPr="005819EC" w:rsidRDefault="00654B72" w:rsidP="000169CA">
            <w:pPr>
              <w:rPr>
                <w:sz w:val="24"/>
                <w:szCs w:val="24"/>
                <w:lang w:val="lt-LT"/>
              </w:rPr>
            </w:pPr>
          </w:p>
        </w:tc>
        <w:tc>
          <w:tcPr>
            <w:tcW w:w="851" w:type="dxa"/>
          </w:tcPr>
          <w:p w14:paraId="48C83785" w14:textId="77777777" w:rsidR="00654B72" w:rsidRPr="005819EC" w:rsidRDefault="00654B72" w:rsidP="000169CA">
            <w:pPr>
              <w:rPr>
                <w:sz w:val="24"/>
                <w:szCs w:val="24"/>
                <w:lang w:val="lt-LT"/>
              </w:rPr>
            </w:pPr>
          </w:p>
        </w:tc>
        <w:tc>
          <w:tcPr>
            <w:tcW w:w="850" w:type="dxa"/>
          </w:tcPr>
          <w:p w14:paraId="4406B91D" w14:textId="77777777" w:rsidR="00654B72" w:rsidRPr="005819EC" w:rsidRDefault="00654B72" w:rsidP="000169CA">
            <w:pPr>
              <w:rPr>
                <w:color w:val="000000"/>
                <w:sz w:val="24"/>
                <w:szCs w:val="24"/>
                <w:lang w:val="lt-LT" w:eastAsia="en-US"/>
              </w:rPr>
            </w:pPr>
            <w:r w:rsidRPr="005819EC">
              <w:rPr>
                <w:color w:val="000000"/>
                <w:sz w:val="24"/>
                <w:szCs w:val="24"/>
                <w:lang w:val="lt-LT"/>
              </w:rPr>
              <w:t>570</w:t>
            </w:r>
          </w:p>
        </w:tc>
        <w:tc>
          <w:tcPr>
            <w:tcW w:w="1134" w:type="dxa"/>
            <w:shd w:val="clear" w:color="auto" w:fill="auto"/>
          </w:tcPr>
          <w:p w14:paraId="64680EBC" w14:textId="147C104E" w:rsidR="00654B72" w:rsidRPr="005819EC" w:rsidRDefault="00654B72" w:rsidP="000169CA">
            <w:pPr>
              <w:rPr>
                <w:color w:val="000000"/>
                <w:sz w:val="24"/>
                <w:szCs w:val="24"/>
                <w:lang w:val="lt-LT"/>
              </w:rPr>
            </w:pPr>
          </w:p>
        </w:tc>
        <w:tc>
          <w:tcPr>
            <w:tcW w:w="1134" w:type="dxa"/>
            <w:shd w:val="clear" w:color="auto" w:fill="FF0000"/>
          </w:tcPr>
          <w:p w14:paraId="56B015BD" w14:textId="0D04FA6F" w:rsidR="00654B72" w:rsidRPr="005819EC" w:rsidRDefault="00654B72" w:rsidP="000169CA">
            <w:pPr>
              <w:rPr>
                <w:color w:val="000000"/>
                <w:sz w:val="24"/>
                <w:szCs w:val="24"/>
                <w:lang w:val="lt-LT"/>
              </w:rPr>
            </w:pPr>
            <w:r w:rsidRPr="005819EC">
              <w:rPr>
                <w:color w:val="000000"/>
                <w:sz w:val="24"/>
                <w:szCs w:val="24"/>
                <w:lang w:val="lt-LT"/>
              </w:rPr>
              <w:t>19,00</w:t>
            </w:r>
          </w:p>
        </w:tc>
        <w:tc>
          <w:tcPr>
            <w:tcW w:w="1292" w:type="dxa"/>
          </w:tcPr>
          <w:p w14:paraId="20DCB4EB" w14:textId="18C84948" w:rsidR="00654B72" w:rsidRPr="005819EC" w:rsidRDefault="00654B72" w:rsidP="000169CA">
            <w:pPr>
              <w:rPr>
                <w:color w:val="000000"/>
                <w:sz w:val="24"/>
                <w:szCs w:val="24"/>
                <w:lang w:val="lt-LT"/>
              </w:rPr>
            </w:pPr>
          </w:p>
        </w:tc>
      </w:tr>
      <w:tr w:rsidR="00654B72" w:rsidRPr="005819EC" w14:paraId="69A92FC5" w14:textId="4E155D62" w:rsidTr="000169CA">
        <w:tc>
          <w:tcPr>
            <w:tcW w:w="4395" w:type="dxa"/>
          </w:tcPr>
          <w:p w14:paraId="72CC5035" w14:textId="115A02DD" w:rsidR="00654B72" w:rsidRPr="005819EC" w:rsidRDefault="00654B72" w:rsidP="000169CA">
            <w:pPr>
              <w:rPr>
                <w:sz w:val="24"/>
                <w:szCs w:val="24"/>
                <w:lang w:val="lt-LT"/>
              </w:rPr>
            </w:pPr>
            <w:r w:rsidRPr="005819EC">
              <w:rPr>
                <w:sz w:val="24"/>
                <w:szCs w:val="24"/>
                <w:lang w:val="lt-LT"/>
              </w:rPr>
              <w:t>Gedminų parkas</w:t>
            </w:r>
          </w:p>
        </w:tc>
        <w:tc>
          <w:tcPr>
            <w:tcW w:w="721" w:type="dxa"/>
          </w:tcPr>
          <w:p w14:paraId="232DFEE9" w14:textId="77777777" w:rsidR="00654B72" w:rsidRPr="005819EC" w:rsidRDefault="00654B72" w:rsidP="000169CA">
            <w:pPr>
              <w:rPr>
                <w:sz w:val="24"/>
                <w:szCs w:val="24"/>
                <w:lang w:val="lt-LT"/>
              </w:rPr>
            </w:pPr>
            <w:r w:rsidRPr="005819EC">
              <w:rPr>
                <w:sz w:val="24"/>
                <w:szCs w:val="24"/>
                <w:lang w:val="lt-LT"/>
              </w:rPr>
              <w:t>163</w:t>
            </w:r>
          </w:p>
        </w:tc>
        <w:tc>
          <w:tcPr>
            <w:tcW w:w="838" w:type="dxa"/>
          </w:tcPr>
          <w:p w14:paraId="3698FBA6" w14:textId="77777777" w:rsidR="00654B72" w:rsidRPr="005819EC" w:rsidRDefault="00654B72" w:rsidP="000169CA">
            <w:pPr>
              <w:rPr>
                <w:sz w:val="24"/>
                <w:szCs w:val="24"/>
                <w:lang w:val="lt-LT"/>
              </w:rPr>
            </w:pPr>
          </w:p>
        </w:tc>
        <w:tc>
          <w:tcPr>
            <w:tcW w:w="851" w:type="dxa"/>
          </w:tcPr>
          <w:p w14:paraId="25FAE254" w14:textId="77777777" w:rsidR="00654B72" w:rsidRPr="005819EC" w:rsidRDefault="00654B72" w:rsidP="000169CA">
            <w:pPr>
              <w:rPr>
                <w:sz w:val="24"/>
                <w:szCs w:val="24"/>
                <w:lang w:val="lt-LT"/>
              </w:rPr>
            </w:pPr>
          </w:p>
        </w:tc>
        <w:tc>
          <w:tcPr>
            <w:tcW w:w="850" w:type="dxa"/>
          </w:tcPr>
          <w:p w14:paraId="24C96DE2" w14:textId="77777777" w:rsidR="00654B72" w:rsidRPr="005819EC" w:rsidRDefault="00654B72" w:rsidP="000169CA">
            <w:pPr>
              <w:rPr>
                <w:sz w:val="24"/>
                <w:szCs w:val="24"/>
                <w:lang w:val="lt-LT"/>
              </w:rPr>
            </w:pPr>
          </w:p>
        </w:tc>
        <w:tc>
          <w:tcPr>
            <w:tcW w:w="850" w:type="dxa"/>
          </w:tcPr>
          <w:p w14:paraId="5E8947DF" w14:textId="77777777" w:rsidR="00654B72" w:rsidRPr="005819EC" w:rsidRDefault="00654B72" w:rsidP="000169CA">
            <w:pPr>
              <w:rPr>
                <w:sz w:val="24"/>
                <w:szCs w:val="24"/>
                <w:lang w:val="lt-LT"/>
              </w:rPr>
            </w:pPr>
          </w:p>
        </w:tc>
        <w:tc>
          <w:tcPr>
            <w:tcW w:w="851" w:type="dxa"/>
          </w:tcPr>
          <w:p w14:paraId="53972EDF" w14:textId="77777777" w:rsidR="00654B72" w:rsidRPr="005819EC" w:rsidRDefault="00654B72" w:rsidP="000169CA">
            <w:pPr>
              <w:rPr>
                <w:sz w:val="24"/>
                <w:szCs w:val="24"/>
                <w:lang w:val="lt-LT"/>
              </w:rPr>
            </w:pPr>
          </w:p>
        </w:tc>
        <w:tc>
          <w:tcPr>
            <w:tcW w:w="850" w:type="dxa"/>
          </w:tcPr>
          <w:p w14:paraId="69EDFA53" w14:textId="77777777" w:rsidR="00654B72" w:rsidRPr="005819EC" w:rsidRDefault="00654B72" w:rsidP="000169CA">
            <w:pPr>
              <w:rPr>
                <w:sz w:val="24"/>
                <w:szCs w:val="24"/>
                <w:lang w:val="lt-LT"/>
              </w:rPr>
            </w:pPr>
            <w:r w:rsidRPr="005819EC">
              <w:rPr>
                <w:sz w:val="24"/>
                <w:szCs w:val="24"/>
                <w:lang w:val="lt-LT"/>
              </w:rPr>
              <w:t>404</w:t>
            </w:r>
          </w:p>
        </w:tc>
        <w:tc>
          <w:tcPr>
            <w:tcW w:w="1134" w:type="dxa"/>
            <w:shd w:val="clear" w:color="auto" w:fill="auto"/>
          </w:tcPr>
          <w:p w14:paraId="2B1F8E4B" w14:textId="768A4E09" w:rsidR="00654B72" w:rsidRPr="005819EC" w:rsidRDefault="00654B72" w:rsidP="000169CA">
            <w:pPr>
              <w:rPr>
                <w:sz w:val="24"/>
                <w:szCs w:val="24"/>
                <w:lang w:val="lt-LT"/>
              </w:rPr>
            </w:pPr>
          </w:p>
        </w:tc>
        <w:tc>
          <w:tcPr>
            <w:tcW w:w="1134" w:type="dxa"/>
            <w:shd w:val="clear" w:color="auto" w:fill="FF0000"/>
          </w:tcPr>
          <w:p w14:paraId="50F9B230" w14:textId="13083045" w:rsidR="00654B72" w:rsidRPr="005819EC" w:rsidRDefault="00654B72" w:rsidP="000169CA">
            <w:pPr>
              <w:rPr>
                <w:sz w:val="24"/>
                <w:szCs w:val="24"/>
                <w:lang w:val="lt-LT"/>
              </w:rPr>
            </w:pPr>
            <w:r w:rsidRPr="005819EC">
              <w:rPr>
                <w:sz w:val="24"/>
                <w:szCs w:val="24"/>
                <w:lang w:val="lt-LT"/>
              </w:rPr>
              <w:t>13,47</w:t>
            </w:r>
          </w:p>
        </w:tc>
        <w:tc>
          <w:tcPr>
            <w:tcW w:w="1292" w:type="dxa"/>
          </w:tcPr>
          <w:p w14:paraId="24AC536B" w14:textId="3C3ED18C" w:rsidR="00654B72" w:rsidRPr="005819EC" w:rsidRDefault="00654B72" w:rsidP="000169CA">
            <w:pPr>
              <w:rPr>
                <w:sz w:val="24"/>
                <w:szCs w:val="24"/>
                <w:lang w:val="lt-LT"/>
              </w:rPr>
            </w:pPr>
          </w:p>
        </w:tc>
      </w:tr>
      <w:tr w:rsidR="00654B72" w:rsidRPr="005819EC" w14:paraId="5655A9A3" w14:textId="0208E90C" w:rsidTr="000169CA">
        <w:tc>
          <w:tcPr>
            <w:tcW w:w="4395" w:type="dxa"/>
          </w:tcPr>
          <w:p w14:paraId="36654071" w14:textId="11DFC79B" w:rsidR="00654B72" w:rsidRPr="005819EC" w:rsidRDefault="00654B72" w:rsidP="000169CA">
            <w:pPr>
              <w:rPr>
                <w:sz w:val="24"/>
                <w:szCs w:val="24"/>
                <w:lang w:val="lt-LT"/>
              </w:rPr>
            </w:pPr>
            <w:r w:rsidRPr="005819EC">
              <w:rPr>
                <w:sz w:val="24"/>
                <w:szCs w:val="24"/>
                <w:lang w:val="lt-LT"/>
              </w:rPr>
              <w:t xml:space="preserve">Greta Naikupės – Minijos g. </w:t>
            </w:r>
            <w:r w:rsidRPr="005819EC">
              <w:rPr>
                <w:bCs/>
                <w:lang w:val="lt-LT"/>
              </w:rPr>
              <w:t xml:space="preserve"> </w:t>
            </w:r>
            <w:r w:rsidRPr="005819EC">
              <w:rPr>
                <w:bCs/>
                <w:sz w:val="24"/>
                <w:szCs w:val="24"/>
                <w:lang w:val="lt-LT"/>
              </w:rPr>
              <w:t xml:space="preserve">sankryžos </w:t>
            </w:r>
          </w:p>
        </w:tc>
        <w:tc>
          <w:tcPr>
            <w:tcW w:w="721" w:type="dxa"/>
          </w:tcPr>
          <w:p w14:paraId="6565ED17" w14:textId="77777777" w:rsidR="00654B72" w:rsidRPr="005819EC" w:rsidRDefault="00654B72" w:rsidP="000169CA">
            <w:pPr>
              <w:rPr>
                <w:sz w:val="24"/>
                <w:szCs w:val="24"/>
                <w:lang w:val="lt-LT"/>
              </w:rPr>
            </w:pPr>
            <w:r w:rsidRPr="005819EC">
              <w:rPr>
                <w:sz w:val="24"/>
                <w:szCs w:val="24"/>
                <w:lang w:val="lt-LT"/>
              </w:rPr>
              <w:t>177</w:t>
            </w:r>
          </w:p>
        </w:tc>
        <w:tc>
          <w:tcPr>
            <w:tcW w:w="838" w:type="dxa"/>
          </w:tcPr>
          <w:p w14:paraId="1245747C" w14:textId="77777777" w:rsidR="00654B72" w:rsidRPr="005819EC" w:rsidRDefault="00654B72" w:rsidP="000169CA">
            <w:pPr>
              <w:rPr>
                <w:sz w:val="24"/>
                <w:szCs w:val="24"/>
                <w:lang w:val="lt-LT"/>
              </w:rPr>
            </w:pPr>
          </w:p>
        </w:tc>
        <w:tc>
          <w:tcPr>
            <w:tcW w:w="851" w:type="dxa"/>
          </w:tcPr>
          <w:p w14:paraId="0D926675" w14:textId="77777777" w:rsidR="00654B72" w:rsidRPr="005819EC" w:rsidRDefault="00654B72" w:rsidP="000169CA">
            <w:pPr>
              <w:rPr>
                <w:sz w:val="24"/>
                <w:szCs w:val="24"/>
                <w:lang w:val="lt-LT"/>
              </w:rPr>
            </w:pPr>
          </w:p>
        </w:tc>
        <w:tc>
          <w:tcPr>
            <w:tcW w:w="850" w:type="dxa"/>
          </w:tcPr>
          <w:p w14:paraId="44714CD4" w14:textId="77777777" w:rsidR="00654B72" w:rsidRPr="005819EC" w:rsidRDefault="00654B72" w:rsidP="000169CA">
            <w:pPr>
              <w:rPr>
                <w:sz w:val="24"/>
                <w:szCs w:val="24"/>
                <w:lang w:val="lt-LT"/>
              </w:rPr>
            </w:pPr>
          </w:p>
        </w:tc>
        <w:tc>
          <w:tcPr>
            <w:tcW w:w="850" w:type="dxa"/>
          </w:tcPr>
          <w:p w14:paraId="499D2EF1" w14:textId="77777777" w:rsidR="00654B72" w:rsidRPr="005819EC" w:rsidRDefault="00654B72" w:rsidP="000169CA">
            <w:pPr>
              <w:rPr>
                <w:sz w:val="24"/>
                <w:szCs w:val="24"/>
                <w:lang w:val="lt-LT"/>
              </w:rPr>
            </w:pPr>
          </w:p>
        </w:tc>
        <w:tc>
          <w:tcPr>
            <w:tcW w:w="851" w:type="dxa"/>
          </w:tcPr>
          <w:p w14:paraId="2E1EA9CB" w14:textId="77777777" w:rsidR="00654B72" w:rsidRPr="005819EC" w:rsidRDefault="00654B72" w:rsidP="000169CA">
            <w:pPr>
              <w:rPr>
                <w:sz w:val="24"/>
                <w:szCs w:val="24"/>
                <w:lang w:val="lt-LT"/>
              </w:rPr>
            </w:pPr>
          </w:p>
        </w:tc>
        <w:tc>
          <w:tcPr>
            <w:tcW w:w="850" w:type="dxa"/>
          </w:tcPr>
          <w:p w14:paraId="6964AD35" w14:textId="77777777" w:rsidR="00654B72" w:rsidRPr="005819EC" w:rsidRDefault="00654B72" w:rsidP="000169CA">
            <w:pPr>
              <w:rPr>
                <w:color w:val="000000"/>
                <w:sz w:val="24"/>
                <w:szCs w:val="24"/>
                <w:lang w:val="lt-LT" w:eastAsia="en-US"/>
              </w:rPr>
            </w:pPr>
            <w:r w:rsidRPr="005819EC">
              <w:rPr>
                <w:color w:val="000000"/>
                <w:sz w:val="24"/>
                <w:szCs w:val="24"/>
                <w:lang w:val="lt-LT"/>
              </w:rPr>
              <w:t>78</w:t>
            </w:r>
          </w:p>
        </w:tc>
        <w:tc>
          <w:tcPr>
            <w:tcW w:w="1134" w:type="dxa"/>
            <w:shd w:val="clear" w:color="auto" w:fill="auto"/>
          </w:tcPr>
          <w:p w14:paraId="1BB24663" w14:textId="32E096F9" w:rsidR="00654B72" w:rsidRPr="005819EC" w:rsidRDefault="00654B72" w:rsidP="000169CA">
            <w:pPr>
              <w:rPr>
                <w:color w:val="000000"/>
                <w:sz w:val="24"/>
                <w:szCs w:val="24"/>
                <w:lang w:val="lt-LT"/>
              </w:rPr>
            </w:pPr>
          </w:p>
        </w:tc>
        <w:tc>
          <w:tcPr>
            <w:tcW w:w="1134" w:type="dxa"/>
            <w:shd w:val="clear" w:color="auto" w:fill="F4B083" w:themeFill="accent2" w:themeFillTint="99"/>
          </w:tcPr>
          <w:p w14:paraId="268C2A0D" w14:textId="3C308688" w:rsidR="00654B72" w:rsidRPr="005819EC" w:rsidRDefault="00654B72" w:rsidP="000169CA">
            <w:pPr>
              <w:rPr>
                <w:color w:val="000000"/>
                <w:sz w:val="24"/>
                <w:szCs w:val="24"/>
                <w:lang w:val="lt-LT"/>
              </w:rPr>
            </w:pPr>
            <w:r w:rsidRPr="005819EC">
              <w:rPr>
                <w:color w:val="000000"/>
                <w:sz w:val="24"/>
                <w:szCs w:val="24"/>
                <w:lang w:val="lt-LT"/>
              </w:rPr>
              <w:t>2,60</w:t>
            </w:r>
          </w:p>
        </w:tc>
        <w:tc>
          <w:tcPr>
            <w:tcW w:w="1292" w:type="dxa"/>
          </w:tcPr>
          <w:p w14:paraId="2AE1152D" w14:textId="1635BC79" w:rsidR="00654B72" w:rsidRPr="005819EC" w:rsidRDefault="00654B72" w:rsidP="000169CA">
            <w:pPr>
              <w:rPr>
                <w:color w:val="000000"/>
                <w:sz w:val="24"/>
                <w:szCs w:val="24"/>
                <w:lang w:val="lt-LT"/>
              </w:rPr>
            </w:pPr>
          </w:p>
        </w:tc>
      </w:tr>
      <w:tr w:rsidR="00654B72" w:rsidRPr="005819EC" w14:paraId="3D05D64D" w14:textId="17F63273" w:rsidTr="000169CA">
        <w:tc>
          <w:tcPr>
            <w:tcW w:w="4395" w:type="dxa"/>
          </w:tcPr>
          <w:p w14:paraId="1F7AB7A1" w14:textId="77777777" w:rsidR="00654B72" w:rsidRPr="005819EC" w:rsidRDefault="00654B72" w:rsidP="000169CA">
            <w:pPr>
              <w:rPr>
                <w:sz w:val="24"/>
                <w:szCs w:val="24"/>
                <w:lang w:val="lt-LT"/>
              </w:rPr>
            </w:pPr>
          </w:p>
        </w:tc>
        <w:tc>
          <w:tcPr>
            <w:tcW w:w="721" w:type="dxa"/>
          </w:tcPr>
          <w:p w14:paraId="41E35F13" w14:textId="77777777" w:rsidR="00654B72" w:rsidRPr="005819EC" w:rsidRDefault="00654B72" w:rsidP="000169CA">
            <w:pPr>
              <w:rPr>
                <w:sz w:val="24"/>
                <w:szCs w:val="24"/>
                <w:lang w:val="lt-LT"/>
              </w:rPr>
            </w:pPr>
          </w:p>
        </w:tc>
        <w:tc>
          <w:tcPr>
            <w:tcW w:w="5090" w:type="dxa"/>
            <w:gridSpan w:val="6"/>
          </w:tcPr>
          <w:p w14:paraId="4AC32F99" w14:textId="77777777" w:rsidR="00654B72" w:rsidRPr="005819EC" w:rsidRDefault="00654B72" w:rsidP="000169CA">
            <w:pPr>
              <w:jc w:val="center"/>
              <w:rPr>
                <w:sz w:val="24"/>
                <w:szCs w:val="24"/>
                <w:lang w:val="lt-LT"/>
              </w:rPr>
            </w:pPr>
            <w:r w:rsidRPr="005819EC">
              <w:rPr>
                <w:sz w:val="24"/>
                <w:szCs w:val="24"/>
                <w:lang w:val="lt-LT"/>
              </w:rPr>
              <w:t>2015</w:t>
            </w:r>
          </w:p>
        </w:tc>
        <w:tc>
          <w:tcPr>
            <w:tcW w:w="1134" w:type="dxa"/>
            <w:shd w:val="clear" w:color="auto" w:fill="auto"/>
          </w:tcPr>
          <w:p w14:paraId="24B91215" w14:textId="77777777" w:rsidR="00654B72" w:rsidRPr="005819EC" w:rsidRDefault="00654B72" w:rsidP="000169CA">
            <w:pPr>
              <w:jc w:val="center"/>
              <w:rPr>
                <w:sz w:val="24"/>
                <w:szCs w:val="24"/>
                <w:lang w:val="lt-LT"/>
              </w:rPr>
            </w:pPr>
          </w:p>
        </w:tc>
        <w:tc>
          <w:tcPr>
            <w:tcW w:w="1134" w:type="dxa"/>
          </w:tcPr>
          <w:p w14:paraId="34FC5174" w14:textId="77777777" w:rsidR="00654B72" w:rsidRPr="005819EC" w:rsidRDefault="00654B72" w:rsidP="000169CA">
            <w:pPr>
              <w:jc w:val="center"/>
              <w:rPr>
                <w:sz w:val="24"/>
                <w:szCs w:val="24"/>
                <w:lang w:val="lt-LT"/>
              </w:rPr>
            </w:pPr>
          </w:p>
        </w:tc>
        <w:tc>
          <w:tcPr>
            <w:tcW w:w="1292" w:type="dxa"/>
          </w:tcPr>
          <w:p w14:paraId="5AFA1AC0" w14:textId="6A36021F" w:rsidR="00654B72" w:rsidRPr="005819EC" w:rsidRDefault="00654B72" w:rsidP="000169CA">
            <w:pPr>
              <w:jc w:val="center"/>
              <w:rPr>
                <w:sz w:val="24"/>
                <w:szCs w:val="24"/>
                <w:lang w:val="lt-LT"/>
              </w:rPr>
            </w:pPr>
          </w:p>
        </w:tc>
      </w:tr>
      <w:tr w:rsidR="00654B72" w:rsidRPr="005819EC" w14:paraId="2DF70899" w14:textId="47E121B3" w:rsidTr="000169CA">
        <w:tc>
          <w:tcPr>
            <w:tcW w:w="4395" w:type="dxa"/>
          </w:tcPr>
          <w:p w14:paraId="732207AE" w14:textId="7CAB290A" w:rsidR="00654B72" w:rsidRPr="005819EC" w:rsidRDefault="00654B72" w:rsidP="000169CA">
            <w:pPr>
              <w:rPr>
                <w:sz w:val="24"/>
                <w:szCs w:val="24"/>
                <w:lang w:val="lt-LT"/>
              </w:rPr>
            </w:pPr>
            <w:r w:rsidRPr="005819EC">
              <w:rPr>
                <w:sz w:val="24"/>
                <w:szCs w:val="24"/>
                <w:lang w:val="lt-LT"/>
              </w:rPr>
              <w:t>Verdenės pagrindinė mokykla</w:t>
            </w:r>
          </w:p>
        </w:tc>
        <w:tc>
          <w:tcPr>
            <w:tcW w:w="721" w:type="dxa"/>
          </w:tcPr>
          <w:p w14:paraId="7B8DA48E" w14:textId="4EC9FE40" w:rsidR="00654B72" w:rsidRPr="005819EC" w:rsidRDefault="00654B72" w:rsidP="000169CA">
            <w:pPr>
              <w:rPr>
                <w:sz w:val="24"/>
                <w:szCs w:val="24"/>
                <w:lang w:val="lt-LT"/>
              </w:rPr>
            </w:pPr>
            <w:r w:rsidRPr="005819EC">
              <w:rPr>
                <w:sz w:val="24"/>
                <w:szCs w:val="24"/>
                <w:lang w:val="lt-LT"/>
              </w:rPr>
              <w:t>4</w:t>
            </w:r>
          </w:p>
        </w:tc>
        <w:tc>
          <w:tcPr>
            <w:tcW w:w="838" w:type="dxa"/>
          </w:tcPr>
          <w:p w14:paraId="03EECFA7" w14:textId="77777777" w:rsidR="00654B72" w:rsidRPr="005819EC" w:rsidRDefault="00654B72" w:rsidP="000169CA">
            <w:pPr>
              <w:rPr>
                <w:sz w:val="24"/>
                <w:szCs w:val="24"/>
                <w:lang w:val="lt-LT"/>
              </w:rPr>
            </w:pPr>
          </w:p>
        </w:tc>
        <w:tc>
          <w:tcPr>
            <w:tcW w:w="851" w:type="dxa"/>
          </w:tcPr>
          <w:p w14:paraId="7BA0FB14" w14:textId="08537836" w:rsidR="00654B72" w:rsidRPr="005819EC" w:rsidRDefault="00654B72" w:rsidP="000169CA">
            <w:pPr>
              <w:rPr>
                <w:sz w:val="24"/>
                <w:szCs w:val="24"/>
                <w:lang w:val="lt-LT"/>
              </w:rPr>
            </w:pPr>
          </w:p>
        </w:tc>
        <w:tc>
          <w:tcPr>
            <w:tcW w:w="850" w:type="dxa"/>
          </w:tcPr>
          <w:p w14:paraId="69CD1E0E" w14:textId="77777777" w:rsidR="00654B72" w:rsidRPr="005819EC" w:rsidRDefault="00654B72" w:rsidP="000169CA">
            <w:pPr>
              <w:rPr>
                <w:sz w:val="24"/>
                <w:szCs w:val="24"/>
                <w:lang w:val="lt-LT"/>
              </w:rPr>
            </w:pPr>
          </w:p>
        </w:tc>
        <w:tc>
          <w:tcPr>
            <w:tcW w:w="850" w:type="dxa"/>
          </w:tcPr>
          <w:p w14:paraId="7D06FF96" w14:textId="77777777" w:rsidR="00654B72" w:rsidRPr="005819EC" w:rsidRDefault="00654B72" w:rsidP="000169CA">
            <w:pPr>
              <w:rPr>
                <w:sz w:val="24"/>
                <w:szCs w:val="24"/>
                <w:lang w:val="lt-LT"/>
              </w:rPr>
            </w:pPr>
          </w:p>
        </w:tc>
        <w:tc>
          <w:tcPr>
            <w:tcW w:w="851" w:type="dxa"/>
          </w:tcPr>
          <w:p w14:paraId="10880B0A" w14:textId="77777777" w:rsidR="00654B72" w:rsidRPr="005819EC" w:rsidRDefault="00654B72" w:rsidP="000169CA">
            <w:pPr>
              <w:rPr>
                <w:sz w:val="24"/>
                <w:szCs w:val="24"/>
                <w:lang w:val="lt-LT"/>
              </w:rPr>
            </w:pPr>
          </w:p>
        </w:tc>
        <w:tc>
          <w:tcPr>
            <w:tcW w:w="850" w:type="dxa"/>
          </w:tcPr>
          <w:p w14:paraId="4E1C47B0" w14:textId="5D27B25F" w:rsidR="00654B72" w:rsidRPr="005819EC" w:rsidRDefault="00654B72" w:rsidP="000169CA">
            <w:pPr>
              <w:rPr>
                <w:color w:val="000000"/>
                <w:sz w:val="24"/>
                <w:szCs w:val="24"/>
                <w:lang w:val="lt-LT" w:eastAsia="en-US"/>
              </w:rPr>
            </w:pPr>
            <w:r w:rsidRPr="005819EC">
              <w:rPr>
                <w:color w:val="000000"/>
                <w:sz w:val="24"/>
                <w:szCs w:val="24"/>
                <w:lang w:val="lt-LT"/>
              </w:rPr>
              <w:t>390</w:t>
            </w:r>
          </w:p>
        </w:tc>
        <w:tc>
          <w:tcPr>
            <w:tcW w:w="1134" w:type="dxa"/>
            <w:shd w:val="clear" w:color="auto" w:fill="auto"/>
          </w:tcPr>
          <w:p w14:paraId="31EC3A19" w14:textId="096A3E07" w:rsidR="00654B72" w:rsidRPr="005819EC" w:rsidRDefault="00654B72" w:rsidP="000169CA">
            <w:pPr>
              <w:rPr>
                <w:color w:val="000000"/>
                <w:sz w:val="24"/>
                <w:szCs w:val="24"/>
                <w:lang w:val="lt-LT"/>
              </w:rPr>
            </w:pPr>
          </w:p>
        </w:tc>
        <w:tc>
          <w:tcPr>
            <w:tcW w:w="1134" w:type="dxa"/>
            <w:shd w:val="clear" w:color="auto" w:fill="FF0000"/>
          </w:tcPr>
          <w:p w14:paraId="41D002C1" w14:textId="11524D42" w:rsidR="00654B72" w:rsidRPr="005819EC" w:rsidRDefault="00654B72" w:rsidP="000169CA">
            <w:pPr>
              <w:rPr>
                <w:color w:val="000000"/>
                <w:sz w:val="24"/>
                <w:szCs w:val="24"/>
                <w:lang w:val="lt-LT"/>
              </w:rPr>
            </w:pPr>
            <w:r w:rsidRPr="005819EC">
              <w:rPr>
                <w:color w:val="000000"/>
                <w:sz w:val="24"/>
                <w:szCs w:val="24"/>
                <w:lang w:val="lt-LT"/>
              </w:rPr>
              <w:t>13,00</w:t>
            </w:r>
          </w:p>
        </w:tc>
        <w:tc>
          <w:tcPr>
            <w:tcW w:w="1292" w:type="dxa"/>
          </w:tcPr>
          <w:p w14:paraId="22D6A3B9" w14:textId="4ECDA216" w:rsidR="00654B72" w:rsidRPr="005819EC" w:rsidRDefault="00654B72" w:rsidP="000169CA">
            <w:pPr>
              <w:rPr>
                <w:color w:val="000000"/>
                <w:sz w:val="24"/>
                <w:szCs w:val="24"/>
                <w:lang w:val="lt-LT"/>
              </w:rPr>
            </w:pPr>
          </w:p>
        </w:tc>
      </w:tr>
      <w:tr w:rsidR="00654B72" w:rsidRPr="005819EC" w14:paraId="3FB30880" w14:textId="1F53C5ED" w:rsidTr="000169CA">
        <w:tc>
          <w:tcPr>
            <w:tcW w:w="4395" w:type="dxa"/>
          </w:tcPr>
          <w:p w14:paraId="0FAA6AF5" w14:textId="6580BC82" w:rsidR="00654B72" w:rsidRPr="005819EC" w:rsidRDefault="00654B72" w:rsidP="000169CA">
            <w:pPr>
              <w:rPr>
                <w:sz w:val="24"/>
                <w:szCs w:val="24"/>
                <w:lang w:val="lt-LT"/>
              </w:rPr>
            </w:pPr>
            <w:r w:rsidRPr="005819EC">
              <w:rPr>
                <w:sz w:val="24"/>
                <w:szCs w:val="24"/>
                <w:lang w:val="lt-LT"/>
              </w:rPr>
              <w:t>Vitės pagrindinė mokykla</w:t>
            </w:r>
          </w:p>
        </w:tc>
        <w:tc>
          <w:tcPr>
            <w:tcW w:w="721" w:type="dxa"/>
          </w:tcPr>
          <w:p w14:paraId="17D5FC11" w14:textId="05C5ABB0" w:rsidR="00654B72" w:rsidRPr="005819EC" w:rsidRDefault="00654B72" w:rsidP="000169CA">
            <w:pPr>
              <w:rPr>
                <w:sz w:val="24"/>
                <w:szCs w:val="24"/>
                <w:lang w:val="lt-LT"/>
              </w:rPr>
            </w:pPr>
            <w:r w:rsidRPr="005819EC">
              <w:rPr>
                <w:sz w:val="24"/>
                <w:szCs w:val="24"/>
                <w:lang w:val="lt-LT"/>
              </w:rPr>
              <w:t>5</w:t>
            </w:r>
          </w:p>
        </w:tc>
        <w:tc>
          <w:tcPr>
            <w:tcW w:w="838" w:type="dxa"/>
          </w:tcPr>
          <w:p w14:paraId="0733E176" w14:textId="77777777" w:rsidR="00654B72" w:rsidRPr="005819EC" w:rsidRDefault="00654B72" w:rsidP="000169CA">
            <w:pPr>
              <w:rPr>
                <w:sz w:val="24"/>
                <w:szCs w:val="24"/>
                <w:lang w:val="lt-LT"/>
              </w:rPr>
            </w:pPr>
          </w:p>
        </w:tc>
        <w:tc>
          <w:tcPr>
            <w:tcW w:w="851" w:type="dxa"/>
          </w:tcPr>
          <w:p w14:paraId="6C5D11B4" w14:textId="0B581FD6" w:rsidR="00654B72" w:rsidRPr="005819EC" w:rsidRDefault="00654B72" w:rsidP="000169CA">
            <w:pPr>
              <w:rPr>
                <w:sz w:val="24"/>
                <w:szCs w:val="24"/>
                <w:lang w:val="lt-LT"/>
              </w:rPr>
            </w:pPr>
            <w:r w:rsidRPr="005819EC">
              <w:rPr>
                <w:sz w:val="24"/>
                <w:szCs w:val="24"/>
                <w:lang w:val="lt-LT"/>
              </w:rPr>
              <w:t>134,1</w:t>
            </w:r>
          </w:p>
        </w:tc>
        <w:tc>
          <w:tcPr>
            <w:tcW w:w="850" w:type="dxa"/>
          </w:tcPr>
          <w:p w14:paraId="497D1C2D" w14:textId="77777777" w:rsidR="00654B72" w:rsidRPr="005819EC" w:rsidRDefault="00654B72" w:rsidP="000169CA">
            <w:pPr>
              <w:rPr>
                <w:sz w:val="24"/>
                <w:szCs w:val="24"/>
                <w:lang w:val="lt-LT"/>
              </w:rPr>
            </w:pPr>
          </w:p>
        </w:tc>
        <w:tc>
          <w:tcPr>
            <w:tcW w:w="850" w:type="dxa"/>
          </w:tcPr>
          <w:p w14:paraId="5FAED8DE" w14:textId="77777777" w:rsidR="00654B72" w:rsidRPr="005819EC" w:rsidRDefault="00654B72" w:rsidP="000169CA">
            <w:pPr>
              <w:rPr>
                <w:sz w:val="24"/>
                <w:szCs w:val="24"/>
                <w:lang w:val="lt-LT"/>
              </w:rPr>
            </w:pPr>
          </w:p>
        </w:tc>
        <w:tc>
          <w:tcPr>
            <w:tcW w:w="851" w:type="dxa"/>
          </w:tcPr>
          <w:p w14:paraId="51C2936A" w14:textId="77777777" w:rsidR="00654B72" w:rsidRPr="005819EC" w:rsidRDefault="00654B72" w:rsidP="000169CA">
            <w:pPr>
              <w:rPr>
                <w:sz w:val="24"/>
                <w:szCs w:val="24"/>
                <w:lang w:val="lt-LT"/>
              </w:rPr>
            </w:pPr>
          </w:p>
        </w:tc>
        <w:tc>
          <w:tcPr>
            <w:tcW w:w="850" w:type="dxa"/>
          </w:tcPr>
          <w:p w14:paraId="309E3063" w14:textId="3E73A4E4" w:rsidR="00654B72" w:rsidRPr="005819EC" w:rsidRDefault="00654B72" w:rsidP="000169CA">
            <w:pPr>
              <w:rPr>
                <w:color w:val="000000"/>
                <w:sz w:val="24"/>
                <w:szCs w:val="24"/>
                <w:lang w:val="lt-LT" w:eastAsia="en-US"/>
              </w:rPr>
            </w:pPr>
            <w:r w:rsidRPr="005819EC">
              <w:rPr>
                <w:color w:val="000000"/>
                <w:sz w:val="24"/>
                <w:szCs w:val="24"/>
                <w:lang w:val="lt-LT"/>
              </w:rPr>
              <w:t>219</w:t>
            </w:r>
          </w:p>
        </w:tc>
        <w:tc>
          <w:tcPr>
            <w:tcW w:w="1134" w:type="dxa"/>
            <w:shd w:val="clear" w:color="auto" w:fill="F4B083" w:themeFill="accent2" w:themeFillTint="99"/>
          </w:tcPr>
          <w:p w14:paraId="4685EC3C" w14:textId="4BDA5095" w:rsidR="00654B72" w:rsidRPr="005819EC" w:rsidRDefault="00654B72" w:rsidP="000169CA">
            <w:pPr>
              <w:rPr>
                <w:color w:val="000000"/>
                <w:sz w:val="24"/>
                <w:szCs w:val="24"/>
                <w:lang w:val="lt-LT"/>
              </w:rPr>
            </w:pPr>
            <w:r w:rsidRPr="005819EC">
              <w:rPr>
                <w:color w:val="000000"/>
                <w:sz w:val="24"/>
                <w:szCs w:val="24"/>
                <w:lang w:val="lt-LT"/>
              </w:rPr>
              <w:t>1,34</w:t>
            </w:r>
          </w:p>
        </w:tc>
        <w:tc>
          <w:tcPr>
            <w:tcW w:w="1134" w:type="dxa"/>
            <w:shd w:val="clear" w:color="auto" w:fill="FFFF00"/>
          </w:tcPr>
          <w:p w14:paraId="67A9CDD9" w14:textId="1D6A8A63" w:rsidR="00654B72" w:rsidRPr="005819EC" w:rsidRDefault="00654B72" w:rsidP="000169CA">
            <w:pPr>
              <w:rPr>
                <w:color w:val="000000"/>
                <w:sz w:val="24"/>
                <w:szCs w:val="24"/>
                <w:lang w:val="lt-LT"/>
              </w:rPr>
            </w:pPr>
            <w:r w:rsidRPr="005819EC">
              <w:rPr>
                <w:color w:val="000000"/>
                <w:sz w:val="24"/>
                <w:szCs w:val="24"/>
                <w:lang w:val="lt-LT"/>
              </w:rPr>
              <w:t>7,3</w:t>
            </w:r>
          </w:p>
        </w:tc>
        <w:tc>
          <w:tcPr>
            <w:tcW w:w="1292" w:type="dxa"/>
          </w:tcPr>
          <w:p w14:paraId="6BDCE724" w14:textId="64067B01" w:rsidR="00654B72" w:rsidRPr="005819EC" w:rsidRDefault="00654B72" w:rsidP="000169CA">
            <w:pPr>
              <w:rPr>
                <w:color w:val="000000"/>
                <w:sz w:val="24"/>
                <w:szCs w:val="24"/>
                <w:lang w:val="lt-LT"/>
              </w:rPr>
            </w:pPr>
          </w:p>
        </w:tc>
      </w:tr>
      <w:tr w:rsidR="00654B72" w:rsidRPr="005819EC" w14:paraId="07BC86FF" w14:textId="149C4C50" w:rsidTr="000169CA">
        <w:tc>
          <w:tcPr>
            <w:tcW w:w="4395" w:type="dxa"/>
          </w:tcPr>
          <w:p w14:paraId="36CE508B" w14:textId="262258F6" w:rsidR="00654B72" w:rsidRPr="005819EC" w:rsidRDefault="00654B72" w:rsidP="000169CA">
            <w:pPr>
              <w:rPr>
                <w:sz w:val="24"/>
                <w:szCs w:val="24"/>
                <w:lang w:val="lt-LT"/>
              </w:rPr>
            </w:pPr>
            <w:r w:rsidRPr="005819EC">
              <w:rPr>
                <w:sz w:val="24"/>
                <w:szCs w:val="24"/>
                <w:lang w:val="lt-LT"/>
              </w:rPr>
              <w:t>Sendvario pagrindinė mokykla</w:t>
            </w:r>
          </w:p>
        </w:tc>
        <w:tc>
          <w:tcPr>
            <w:tcW w:w="721" w:type="dxa"/>
          </w:tcPr>
          <w:p w14:paraId="23F4C5D4" w14:textId="7093A215" w:rsidR="00654B72" w:rsidRPr="005819EC" w:rsidRDefault="00654B72" w:rsidP="000169CA">
            <w:pPr>
              <w:rPr>
                <w:sz w:val="24"/>
                <w:szCs w:val="24"/>
                <w:lang w:val="lt-LT"/>
              </w:rPr>
            </w:pPr>
            <w:r w:rsidRPr="005819EC">
              <w:rPr>
                <w:sz w:val="24"/>
                <w:szCs w:val="24"/>
                <w:lang w:val="lt-LT"/>
              </w:rPr>
              <w:t>9</w:t>
            </w:r>
          </w:p>
        </w:tc>
        <w:tc>
          <w:tcPr>
            <w:tcW w:w="838" w:type="dxa"/>
          </w:tcPr>
          <w:p w14:paraId="00562DFC" w14:textId="29213ABF" w:rsidR="00654B72" w:rsidRPr="005819EC" w:rsidRDefault="00654B72" w:rsidP="000169CA">
            <w:pPr>
              <w:rPr>
                <w:color w:val="000000"/>
                <w:sz w:val="24"/>
                <w:szCs w:val="24"/>
                <w:lang w:val="lt-LT" w:eastAsia="en-US"/>
              </w:rPr>
            </w:pPr>
            <w:r w:rsidRPr="005819EC">
              <w:rPr>
                <w:color w:val="000000"/>
                <w:sz w:val="24"/>
                <w:szCs w:val="24"/>
                <w:lang w:val="lt-LT"/>
              </w:rPr>
              <w:t>2,85</w:t>
            </w:r>
          </w:p>
        </w:tc>
        <w:tc>
          <w:tcPr>
            <w:tcW w:w="851" w:type="dxa"/>
          </w:tcPr>
          <w:p w14:paraId="052ED978" w14:textId="77777777" w:rsidR="00654B72" w:rsidRPr="005819EC" w:rsidRDefault="00654B72" w:rsidP="000169CA">
            <w:pPr>
              <w:rPr>
                <w:sz w:val="24"/>
                <w:szCs w:val="24"/>
                <w:lang w:val="lt-LT"/>
              </w:rPr>
            </w:pPr>
          </w:p>
        </w:tc>
        <w:tc>
          <w:tcPr>
            <w:tcW w:w="850" w:type="dxa"/>
          </w:tcPr>
          <w:p w14:paraId="7159778E" w14:textId="77777777" w:rsidR="00654B72" w:rsidRPr="005819EC" w:rsidRDefault="00654B72" w:rsidP="000169CA">
            <w:pPr>
              <w:rPr>
                <w:sz w:val="24"/>
                <w:szCs w:val="24"/>
                <w:lang w:val="lt-LT"/>
              </w:rPr>
            </w:pPr>
          </w:p>
        </w:tc>
        <w:tc>
          <w:tcPr>
            <w:tcW w:w="850" w:type="dxa"/>
          </w:tcPr>
          <w:p w14:paraId="104C7C2F" w14:textId="77777777" w:rsidR="00654B72" w:rsidRPr="005819EC" w:rsidRDefault="00654B72" w:rsidP="000169CA">
            <w:pPr>
              <w:rPr>
                <w:sz w:val="24"/>
                <w:szCs w:val="24"/>
                <w:lang w:val="lt-LT"/>
              </w:rPr>
            </w:pPr>
          </w:p>
        </w:tc>
        <w:tc>
          <w:tcPr>
            <w:tcW w:w="851" w:type="dxa"/>
          </w:tcPr>
          <w:p w14:paraId="6144D27E" w14:textId="77777777" w:rsidR="00654B72" w:rsidRPr="005819EC" w:rsidRDefault="00654B72" w:rsidP="000169CA">
            <w:pPr>
              <w:rPr>
                <w:sz w:val="24"/>
                <w:szCs w:val="24"/>
                <w:lang w:val="lt-LT"/>
              </w:rPr>
            </w:pPr>
          </w:p>
        </w:tc>
        <w:tc>
          <w:tcPr>
            <w:tcW w:w="850" w:type="dxa"/>
          </w:tcPr>
          <w:p w14:paraId="284C0730" w14:textId="77777777" w:rsidR="00654B72" w:rsidRPr="005819EC" w:rsidRDefault="00654B72" w:rsidP="000169CA">
            <w:pPr>
              <w:rPr>
                <w:sz w:val="24"/>
                <w:szCs w:val="24"/>
                <w:lang w:val="lt-LT"/>
              </w:rPr>
            </w:pPr>
          </w:p>
        </w:tc>
        <w:tc>
          <w:tcPr>
            <w:tcW w:w="1134" w:type="dxa"/>
            <w:shd w:val="clear" w:color="auto" w:fill="F4B083" w:themeFill="accent2" w:themeFillTint="99"/>
          </w:tcPr>
          <w:p w14:paraId="009A7A53" w14:textId="1B4BAE4A" w:rsidR="00654B72" w:rsidRPr="005819EC" w:rsidRDefault="00654B72" w:rsidP="000169CA">
            <w:pPr>
              <w:rPr>
                <w:sz w:val="24"/>
                <w:szCs w:val="24"/>
                <w:lang w:val="lt-LT"/>
              </w:rPr>
            </w:pPr>
            <w:r w:rsidRPr="005819EC">
              <w:rPr>
                <w:sz w:val="24"/>
                <w:szCs w:val="24"/>
                <w:lang w:val="lt-LT"/>
              </w:rPr>
              <w:t>1,43</w:t>
            </w:r>
          </w:p>
        </w:tc>
        <w:tc>
          <w:tcPr>
            <w:tcW w:w="1134" w:type="dxa"/>
          </w:tcPr>
          <w:p w14:paraId="6AB3ADFB" w14:textId="77777777" w:rsidR="00654B72" w:rsidRPr="005819EC" w:rsidRDefault="00654B72" w:rsidP="000169CA">
            <w:pPr>
              <w:rPr>
                <w:sz w:val="24"/>
                <w:szCs w:val="24"/>
                <w:lang w:val="lt-LT"/>
              </w:rPr>
            </w:pPr>
          </w:p>
        </w:tc>
        <w:tc>
          <w:tcPr>
            <w:tcW w:w="1292" w:type="dxa"/>
          </w:tcPr>
          <w:p w14:paraId="4B2852D5" w14:textId="784ADAAA" w:rsidR="00654B72" w:rsidRPr="005819EC" w:rsidRDefault="00654B72" w:rsidP="000169CA">
            <w:pPr>
              <w:rPr>
                <w:sz w:val="24"/>
                <w:szCs w:val="24"/>
                <w:lang w:val="lt-LT"/>
              </w:rPr>
            </w:pPr>
          </w:p>
        </w:tc>
      </w:tr>
      <w:tr w:rsidR="00654B72" w:rsidRPr="005819EC" w14:paraId="27577EE9" w14:textId="64FE90F0" w:rsidTr="000169CA">
        <w:tc>
          <w:tcPr>
            <w:tcW w:w="4395" w:type="dxa"/>
          </w:tcPr>
          <w:p w14:paraId="4D13071E" w14:textId="1D00DDE8" w:rsidR="00654B72" w:rsidRPr="005819EC" w:rsidRDefault="00654B72" w:rsidP="000169CA">
            <w:pPr>
              <w:rPr>
                <w:sz w:val="24"/>
                <w:szCs w:val="24"/>
                <w:lang w:val="lt-LT"/>
              </w:rPr>
            </w:pPr>
            <w:r w:rsidRPr="005819EC">
              <w:rPr>
                <w:sz w:val="24"/>
                <w:szCs w:val="24"/>
                <w:lang w:val="lt-LT"/>
              </w:rPr>
              <w:t>Aitvaro gimnazija</w:t>
            </w:r>
          </w:p>
        </w:tc>
        <w:tc>
          <w:tcPr>
            <w:tcW w:w="721" w:type="dxa"/>
          </w:tcPr>
          <w:p w14:paraId="6E04DDE4" w14:textId="62AC720E" w:rsidR="00654B72" w:rsidRPr="005819EC" w:rsidRDefault="00654B72" w:rsidP="000169CA">
            <w:pPr>
              <w:rPr>
                <w:sz w:val="24"/>
                <w:szCs w:val="24"/>
                <w:lang w:val="lt-LT"/>
              </w:rPr>
            </w:pPr>
            <w:r w:rsidRPr="005819EC">
              <w:rPr>
                <w:sz w:val="24"/>
                <w:szCs w:val="24"/>
                <w:lang w:val="lt-LT"/>
              </w:rPr>
              <w:t>13</w:t>
            </w:r>
          </w:p>
        </w:tc>
        <w:tc>
          <w:tcPr>
            <w:tcW w:w="838" w:type="dxa"/>
          </w:tcPr>
          <w:p w14:paraId="4BC1656B" w14:textId="77777777" w:rsidR="00654B72" w:rsidRPr="005819EC" w:rsidRDefault="00654B72" w:rsidP="000169CA">
            <w:pPr>
              <w:rPr>
                <w:color w:val="000000"/>
                <w:sz w:val="24"/>
                <w:szCs w:val="24"/>
                <w:lang w:val="lt-LT"/>
              </w:rPr>
            </w:pPr>
          </w:p>
        </w:tc>
        <w:tc>
          <w:tcPr>
            <w:tcW w:w="851" w:type="dxa"/>
          </w:tcPr>
          <w:p w14:paraId="555CA1CC" w14:textId="77777777" w:rsidR="00654B72" w:rsidRPr="005819EC" w:rsidRDefault="00654B72" w:rsidP="000169CA">
            <w:pPr>
              <w:rPr>
                <w:sz w:val="24"/>
                <w:szCs w:val="24"/>
                <w:lang w:val="lt-LT"/>
              </w:rPr>
            </w:pPr>
          </w:p>
        </w:tc>
        <w:tc>
          <w:tcPr>
            <w:tcW w:w="850" w:type="dxa"/>
          </w:tcPr>
          <w:p w14:paraId="5DB7E679" w14:textId="77777777" w:rsidR="00654B72" w:rsidRPr="005819EC" w:rsidRDefault="00654B72" w:rsidP="000169CA">
            <w:pPr>
              <w:rPr>
                <w:sz w:val="24"/>
                <w:szCs w:val="24"/>
                <w:lang w:val="lt-LT"/>
              </w:rPr>
            </w:pPr>
          </w:p>
        </w:tc>
        <w:tc>
          <w:tcPr>
            <w:tcW w:w="850" w:type="dxa"/>
          </w:tcPr>
          <w:p w14:paraId="7311A837" w14:textId="77777777" w:rsidR="00654B72" w:rsidRPr="005819EC" w:rsidRDefault="00654B72" w:rsidP="000169CA">
            <w:pPr>
              <w:rPr>
                <w:sz w:val="24"/>
                <w:szCs w:val="24"/>
                <w:lang w:val="lt-LT"/>
              </w:rPr>
            </w:pPr>
          </w:p>
        </w:tc>
        <w:tc>
          <w:tcPr>
            <w:tcW w:w="851" w:type="dxa"/>
          </w:tcPr>
          <w:p w14:paraId="076F3447" w14:textId="77777777" w:rsidR="00654B72" w:rsidRPr="005819EC" w:rsidRDefault="00654B72" w:rsidP="000169CA">
            <w:pPr>
              <w:rPr>
                <w:sz w:val="24"/>
                <w:szCs w:val="24"/>
                <w:lang w:val="lt-LT"/>
              </w:rPr>
            </w:pPr>
          </w:p>
        </w:tc>
        <w:tc>
          <w:tcPr>
            <w:tcW w:w="850" w:type="dxa"/>
          </w:tcPr>
          <w:p w14:paraId="503549A7" w14:textId="14FEEE9A" w:rsidR="00654B72" w:rsidRPr="005819EC" w:rsidRDefault="00654B72" w:rsidP="000169CA">
            <w:pPr>
              <w:rPr>
                <w:color w:val="000000"/>
                <w:sz w:val="24"/>
                <w:szCs w:val="24"/>
                <w:lang w:val="lt-LT" w:eastAsia="en-US"/>
              </w:rPr>
            </w:pPr>
            <w:r w:rsidRPr="005819EC">
              <w:rPr>
                <w:color w:val="000000"/>
                <w:sz w:val="24"/>
                <w:szCs w:val="24"/>
                <w:lang w:val="lt-LT"/>
              </w:rPr>
              <w:t>246</w:t>
            </w:r>
          </w:p>
        </w:tc>
        <w:tc>
          <w:tcPr>
            <w:tcW w:w="1134" w:type="dxa"/>
            <w:shd w:val="clear" w:color="auto" w:fill="auto"/>
          </w:tcPr>
          <w:p w14:paraId="399AF5C0" w14:textId="162065A2" w:rsidR="00654B72" w:rsidRPr="005819EC" w:rsidRDefault="00654B72" w:rsidP="000169CA">
            <w:pPr>
              <w:rPr>
                <w:color w:val="000000"/>
                <w:sz w:val="24"/>
                <w:szCs w:val="24"/>
                <w:lang w:val="lt-LT"/>
              </w:rPr>
            </w:pPr>
          </w:p>
        </w:tc>
        <w:tc>
          <w:tcPr>
            <w:tcW w:w="1134" w:type="dxa"/>
            <w:shd w:val="clear" w:color="auto" w:fill="FFFF00"/>
          </w:tcPr>
          <w:p w14:paraId="7ED819CF" w14:textId="416A1ACF" w:rsidR="00654B72" w:rsidRPr="005819EC" w:rsidRDefault="00654B72" w:rsidP="000169CA">
            <w:pPr>
              <w:rPr>
                <w:color w:val="000000"/>
                <w:sz w:val="24"/>
                <w:szCs w:val="24"/>
                <w:lang w:val="lt-LT"/>
              </w:rPr>
            </w:pPr>
            <w:r w:rsidRPr="005819EC">
              <w:rPr>
                <w:color w:val="000000"/>
                <w:sz w:val="24"/>
                <w:szCs w:val="24"/>
                <w:lang w:val="lt-LT"/>
              </w:rPr>
              <w:t>8,2</w:t>
            </w:r>
          </w:p>
        </w:tc>
        <w:tc>
          <w:tcPr>
            <w:tcW w:w="1292" w:type="dxa"/>
          </w:tcPr>
          <w:p w14:paraId="150B460B" w14:textId="0A266AB3" w:rsidR="00654B72" w:rsidRPr="005819EC" w:rsidRDefault="00654B72" w:rsidP="000169CA">
            <w:pPr>
              <w:rPr>
                <w:color w:val="000000"/>
                <w:sz w:val="24"/>
                <w:szCs w:val="24"/>
                <w:lang w:val="lt-LT"/>
              </w:rPr>
            </w:pPr>
          </w:p>
        </w:tc>
      </w:tr>
      <w:tr w:rsidR="00654B72" w:rsidRPr="005819EC" w14:paraId="4D2BB5E8" w14:textId="6C8ADB53" w:rsidTr="000169CA">
        <w:trPr>
          <w:trHeight w:val="270"/>
        </w:trPr>
        <w:tc>
          <w:tcPr>
            <w:tcW w:w="4395" w:type="dxa"/>
            <w:vMerge w:val="restart"/>
          </w:tcPr>
          <w:p w14:paraId="45B593ED" w14:textId="4E7646C3" w:rsidR="00654B72" w:rsidRPr="005819EC" w:rsidRDefault="00AE1446" w:rsidP="000169CA">
            <w:pPr>
              <w:rPr>
                <w:sz w:val="24"/>
                <w:szCs w:val="24"/>
                <w:lang w:val="lt-LT"/>
              </w:rPr>
            </w:pPr>
            <w:r w:rsidRPr="005819EC">
              <w:rPr>
                <w:sz w:val="24"/>
                <w:szCs w:val="24"/>
                <w:lang w:val="lt-LT"/>
              </w:rPr>
              <w:t>„Vaivorykštės takas”</w:t>
            </w:r>
            <w:r w:rsidR="00654B72" w:rsidRPr="005819EC">
              <w:rPr>
                <w:sz w:val="24"/>
                <w:szCs w:val="24"/>
                <w:lang w:val="lt-LT"/>
              </w:rPr>
              <w:t xml:space="preserve"> privati pagrindinė m-la</w:t>
            </w:r>
          </w:p>
        </w:tc>
        <w:tc>
          <w:tcPr>
            <w:tcW w:w="721" w:type="dxa"/>
            <w:vMerge w:val="restart"/>
          </w:tcPr>
          <w:p w14:paraId="61F8B99F" w14:textId="6ABDED2C" w:rsidR="00654B72" w:rsidRPr="005819EC" w:rsidRDefault="00654B72" w:rsidP="000169CA">
            <w:pPr>
              <w:rPr>
                <w:sz w:val="24"/>
                <w:szCs w:val="24"/>
                <w:lang w:val="lt-LT"/>
              </w:rPr>
            </w:pPr>
            <w:r w:rsidRPr="005819EC">
              <w:rPr>
                <w:sz w:val="24"/>
                <w:szCs w:val="24"/>
                <w:lang w:val="lt-LT"/>
              </w:rPr>
              <w:t>37</w:t>
            </w:r>
          </w:p>
        </w:tc>
        <w:tc>
          <w:tcPr>
            <w:tcW w:w="838" w:type="dxa"/>
            <w:vMerge w:val="restart"/>
          </w:tcPr>
          <w:p w14:paraId="1DF5F064" w14:textId="77777777" w:rsidR="00654B72" w:rsidRPr="005819EC" w:rsidRDefault="00654B72" w:rsidP="000169CA">
            <w:pPr>
              <w:rPr>
                <w:sz w:val="24"/>
                <w:szCs w:val="24"/>
                <w:lang w:val="lt-LT"/>
              </w:rPr>
            </w:pPr>
          </w:p>
        </w:tc>
        <w:tc>
          <w:tcPr>
            <w:tcW w:w="851" w:type="dxa"/>
            <w:vMerge w:val="restart"/>
          </w:tcPr>
          <w:p w14:paraId="7F13E7D1" w14:textId="2C54DEB2" w:rsidR="00654B72" w:rsidRPr="005819EC" w:rsidRDefault="00654B72" w:rsidP="000169CA">
            <w:pPr>
              <w:rPr>
                <w:sz w:val="24"/>
                <w:szCs w:val="24"/>
                <w:lang w:val="lt-LT"/>
              </w:rPr>
            </w:pPr>
            <w:r w:rsidRPr="005819EC">
              <w:rPr>
                <w:sz w:val="24"/>
                <w:szCs w:val="24"/>
                <w:lang w:val="lt-LT"/>
              </w:rPr>
              <w:t>213,3</w:t>
            </w:r>
          </w:p>
        </w:tc>
        <w:tc>
          <w:tcPr>
            <w:tcW w:w="850" w:type="dxa"/>
            <w:vMerge w:val="restart"/>
          </w:tcPr>
          <w:p w14:paraId="39B145AC" w14:textId="77777777" w:rsidR="00654B72" w:rsidRPr="005819EC" w:rsidRDefault="00654B72" w:rsidP="000169CA">
            <w:pPr>
              <w:rPr>
                <w:sz w:val="24"/>
                <w:szCs w:val="24"/>
                <w:lang w:val="lt-LT"/>
              </w:rPr>
            </w:pPr>
          </w:p>
        </w:tc>
        <w:tc>
          <w:tcPr>
            <w:tcW w:w="850" w:type="dxa"/>
            <w:vMerge w:val="restart"/>
          </w:tcPr>
          <w:p w14:paraId="60CA9DFD" w14:textId="77777777" w:rsidR="00654B72" w:rsidRPr="005819EC" w:rsidRDefault="00654B72" w:rsidP="000169CA">
            <w:pPr>
              <w:rPr>
                <w:sz w:val="24"/>
                <w:szCs w:val="24"/>
                <w:lang w:val="lt-LT"/>
              </w:rPr>
            </w:pPr>
          </w:p>
        </w:tc>
        <w:tc>
          <w:tcPr>
            <w:tcW w:w="851" w:type="dxa"/>
            <w:vMerge w:val="restart"/>
          </w:tcPr>
          <w:p w14:paraId="581BF030" w14:textId="77777777" w:rsidR="00654B72" w:rsidRPr="005819EC" w:rsidRDefault="00654B72" w:rsidP="000169CA">
            <w:pPr>
              <w:rPr>
                <w:sz w:val="24"/>
                <w:szCs w:val="24"/>
                <w:lang w:val="lt-LT"/>
              </w:rPr>
            </w:pPr>
          </w:p>
        </w:tc>
        <w:tc>
          <w:tcPr>
            <w:tcW w:w="850" w:type="dxa"/>
            <w:vMerge w:val="restart"/>
          </w:tcPr>
          <w:p w14:paraId="42DA5640" w14:textId="75899943" w:rsidR="00654B72" w:rsidRPr="005819EC" w:rsidRDefault="00654B72" w:rsidP="000169CA">
            <w:pPr>
              <w:rPr>
                <w:color w:val="000000"/>
                <w:sz w:val="24"/>
                <w:szCs w:val="24"/>
                <w:lang w:val="lt-LT" w:eastAsia="en-US"/>
              </w:rPr>
            </w:pPr>
            <w:r w:rsidRPr="005819EC">
              <w:rPr>
                <w:color w:val="000000"/>
                <w:sz w:val="24"/>
                <w:szCs w:val="24"/>
                <w:lang w:val="lt-LT"/>
              </w:rPr>
              <w:t xml:space="preserve">273 </w:t>
            </w:r>
          </w:p>
        </w:tc>
        <w:tc>
          <w:tcPr>
            <w:tcW w:w="1134" w:type="dxa"/>
            <w:shd w:val="clear" w:color="auto" w:fill="F4B083" w:themeFill="accent2" w:themeFillTint="99"/>
          </w:tcPr>
          <w:p w14:paraId="1028D7E8" w14:textId="1E934D72" w:rsidR="00654B72" w:rsidRPr="005819EC" w:rsidRDefault="00654B72" w:rsidP="000169CA">
            <w:pPr>
              <w:rPr>
                <w:color w:val="000000"/>
                <w:sz w:val="24"/>
                <w:szCs w:val="24"/>
                <w:lang w:val="lt-LT"/>
              </w:rPr>
            </w:pPr>
            <w:r w:rsidRPr="005819EC">
              <w:rPr>
                <w:color w:val="000000"/>
                <w:sz w:val="24"/>
                <w:szCs w:val="24"/>
                <w:lang w:val="lt-LT"/>
              </w:rPr>
              <w:t>2,13</w:t>
            </w:r>
          </w:p>
        </w:tc>
        <w:tc>
          <w:tcPr>
            <w:tcW w:w="1134" w:type="dxa"/>
            <w:shd w:val="clear" w:color="auto" w:fill="FFFF00"/>
          </w:tcPr>
          <w:p w14:paraId="4A8303FA" w14:textId="140EC484" w:rsidR="00654B72" w:rsidRPr="005819EC" w:rsidRDefault="00654B72" w:rsidP="000169CA">
            <w:pPr>
              <w:rPr>
                <w:color w:val="000000"/>
                <w:sz w:val="24"/>
                <w:szCs w:val="24"/>
                <w:lang w:val="lt-LT"/>
              </w:rPr>
            </w:pPr>
            <w:r w:rsidRPr="005819EC">
              <w:rPr>
                <w:color w:val="000000"/>
                <w:sz w:val="24"/>
                <w:szCs w:val="24"/>
                <w:lang w:val="lt-LT"/>
              </w:rPr>
              <w:t>9,1</w:t>
            </w:r>
          </w:p>
        </w:tc>
        <w:tc>
          <w:tcPr>
            <w:tcW w:w="1292" w:type="dxa"/>
            <w:vMerge w:val="restart"/>
            <w:shd w:val="clear" w:color="auto" w:fill="auto"/>
          </w:tcPr>
          <w:p w14:paraId="260CFC5C" w14:textId="436310A9" w:rsidR="00654B72" w:rsidRPr="005819EC" w:rsidRDefault="00654B72" w:rsidP="000169CA">
            <w:pPr>
              <w:rPr>
                <w:color w:val="000000"/>
                <w:sz w:val="24"/>
                <w:szCs w:val="24"/>
                <w:lang w:val="lt-LT"/>
              </w:rPr>
            </w:pPr>
          </w:p>
        </w:tc>
      </w:tr>
      <w:tr w:rsidR="00654B72" w:rsidRPr="005819EC" w14:paraId="6D5D3916" w14:textId="77777777" w:rsidTr="000169CA">
        <w:trPr>
          <w:trHeight w:val="270"/>
        </w:trPr>
        <w:tc>
          <w:tcPr>
            <w:tcW w:w="4395" w:type="dxa"/>
            <w:vMerge/>
          </w:tcPr>
          <w:p w14:paraId="479F0F17" w14:textId="77777777" w:rsidR="00654B72" w:rsidRPr="005819EC" w:rsidRDefault="00654B72" w:rsidP="000169CA">
            <w:pPr>
              <w:rPr>
                <w:sz w:val="24"/>
                <w:szCs w:val="24"/>
                <w:lang w:val="lt-LT"/>
              </w:rPr>
            </w:pPr>
          </w:p>
        </w:tc>
        <w:tc>
          <w:tcPr>
            <w:tcW w:w="721" w:type="dxa"/>
            <w:vMerge/>
          </w:tcPr>
          <w:p w14:paraId="3C12C3C4" w14:textId="77777777" w:rsidR="00654B72" w:rsidRPr="005819EC" w:rsidRDefault="00654B72" w:rsidP="000169CA">
            <w:pPr>
              <w:rPr>
                <w:sz w:val="24"/>
                <w:szCs w:val="24"/>
                <w:lang w:val="lt-LT"/>
              </w:rPr>
            </w:pPr>
          </w:p>
        </w:tc>
        <w:tc>
          <w:tcPr>
            <w:tcW w:w="838" w:type="dxa"/>
            <w:vMerge/>
          </w:tcPr>
          <w:p w14:paraId="36ED0AF3" w14:textId="77777777" w:rsidR="00654B72" w:rsidRPr="005819EC" w:rsidRDefault="00654B72" w:rsidP="000169CA">
            <w:pPr>
              <w:rPr>
                <w:sz w:val="24"/>
                <w:szCs w:val="24"/>
                <w:lang w:val="lt-LT"/>
              </w:rPr>
            </w:pPr>
          </w:p>
        </w:tc>
        <w:tc>
          <w:tcPr>
            <w:tcW w:w="851" w:type="dxa"/>
            <w:vMerge/>
          </w:tcPr>
          <w:p w14:paraId="3EC9D076" w14:textId="77777777" w:rsidR="00654B72" w:rsidRPr="005819EC" w:rsidRDefault="00654B72" w:rsidP="000169CA">
            <w:pPr>
              <w:rPr>
                <w:sz w:val="24"/>
                <w:szCs w:val="24"/>
                <w:lang w:val="lt-LT"/>
              </w:rPr>
            </w:pPr>
          </w:p>
        </w:tc>
        <w:tc>
          <w:tcPr>
            <w:tcW w:w="850" w:type="dxa"/>
            <w:vMerge/>
          </w:tcPr>
          <w:p w14:paraId="5F4F23F2" w14:textId="77777777" w:rsidR="00654B72" w:rsidRPr="005819EC" w:rsidRDefault="00654B72" w:rsidP="000169CA">
            <w:pPr>
              <w:rPr>
                <w:sz w:val="24"/>
                <w:szCs w:val="24"/>
                <w:lang w:val="lt-LT"/>
              </w:rPr>
            </w:pPr>
          </w:p>
        </w:tc>
        <w:tc>
          <w:tcPr>
            <w:tcW w:w="850" w:type="dxa"/>
            <w:vMerge/>
          </w:tcPr>
          <w:p w14:paraId="7A22D606" w14:textId="77777777" w:rsidR="00654B72" w:rsidRPr="005819EC" w:rsidRDefault="00654B72" w:rsidP="000169CA">
            <w:pPr>
              <w:rPr>
                <w:sz w:val="24"/>
                <w:szCs w:val="24"/>
                <w:lang w:val="lt-LT"/>
              </w:rPr>
            </w:pPr>
          </w:p>
        </w:tc>
        <w:tc>
          <w:tcPr>
            <w:tcW w:w="851" w:type="dxa"/>
            <w:vMerge/>
          </w:tcPr>
          <w:p w14:paraId="25799F97" w14:textId="77777777" w:rsidR="00654B72" w:rsidRPr="005819EC" w:rsidRDefault="00654B72" w:rsidP="000169CA">
            <w:pPr>
              <w:rPr>
                <w:sz w:val="24"/>
                <w:szCs w:val="24"/>
                <w:lang w:val="lt-LT"/>
              </w:rPr>
            </w:pPr>
          </w:p>
        </w:tc>
        <w:tc>
          <w:tcPr>
            <w:tcW w:w="850" w:type="dxa"/>
            <w:vMerge/>
          </w:tcPr>
          <w:p w14:paraId="45EC1DA0" w14:textId="77777777" w:rsidR="00654B72" w:rsidRPr="005819EC" w:rsidRDefault="00654B72" w:rsidP="000169CA">
            <w:pPr>
              <w:rPr>
                <w:color w:val="000000"/>
                <w:sz w:val="24"/>
                <w:szCs w:val="24"/>
                <w:lang w:val="lt-LT"/>
              </w:rPr>
            </w:pPr>
          </w:p>
        </w:tc>
        <w:tc>
          <w:tcPr>
            <w:tcW w:w="1134" w:type="dxa"/>
            <w:shd w:val="clear" w:color="auto" w:fill="auto"/>
          </w:tcPr>
          <w:p w14:paraId="0E395EB1" w14:textId="77777777" w:rsidR="00654B72" w:rsidRPr="005819EC" w:rsidRDefault="00654B72" w:rsidP="000169CA">
            <w:pPr>
              <w:rPr>
                <w:color w:val="000000"/>
                <w:sz w:val="24"/>
                <w:szCs w:val="24"/>
                <w:lang w:val="lt-LT"/>
              </w:rPr>
            </w:pPr>
          </w:p>
        </w:tc>
        <w:tc>
          <w:tcPr>
            <w:tcW w:w="1134" w:type="dxa"/>
          </w:tcPr>
          <w:p w14:paraId="49F25E6D" w14:textId="77777777" w:rsidR="00654B72" w:rsidRPr="005819EC" w:rsidRDefault="00654B72" w:rsidP="000169CA">
            <w:pPr>
              <w:rPr>
                <w:color w:val="000000"/>
                <w:sz w:val="24"/>
                <w:szCs w:val="24"/>
                <w:lang w:val="lt-LT"/>
              </w:rPr>
            </w:pPr>
          </w:p>
        </w:tc>
        <w:tc>
          <w:tcPr>
            <w:tcW w:w="1292" w:type="dxa"/>
            <w:vMerge/>
            <w:shd w:val="clear" w:color="auto" w:fill="auto"/>
          </w:tcPr>
          <w:p w14:paraId="721D694A" w14:textId="77777777" w:rsidR="00654B72" w:rsidRPr="005819EC" w:rsidRDefault="00654B72" w:rsidP="000169CA">
            <w:pPr>
              <w:rPr>
                <w:color w:val="000000"/>
                <w:sz w:val="24"/>
                <w:szCs w:val="24"/>
                <w:lang w:val="lt-LT"/>
              </w:rPr>
            </w:pPr>
          </w:p>
        </w:tc>
      </w:tr>
      <w:tr w:rsidR="00654B72" w:rsidRPr="005819EC" w14:paraId="4F0AA430" w14:textId="5B3A1CFA" w:rsidTr="000169CA">
        <w:tc>
          <w:tcPr>
            <w:tcW w:w="4395" w:type="dxa"/>
          </w:tcPr>
          <w:p w14:paraId="7595A4FB" w14:textId="0C4B3788" w:rsidR="00654B72" w:rsidRPr="005819EC" w:rsidRDefault="00654B72" w:rsidP="000169CA">
            <w:pPr>
              <w:rPr>
                <w:sz w:val="24"/>
                <w:szCs w:val="24"/>
                <w:lang w:val="lt-LT"/>
              </w:rPr>
            </w:pPr>
            <w:r w:rsidRPr="005819EC">
              <w:rPr>
                <w:sz w:val="24"/>
                <w:szCs w:val="24"/>
                <w:lang w:val="lt-LT"/>
              </w:rPr>
              <w:t>KU Jūreivystės institutas</w:t>
            </w:r>
          </w:p>
        </w:tc>
        <w:tc>
          <w:tcPr>
            <w:tcW w:w="721" w:type="dxa"/>
          </w:tcPr>
          <w:p w14:paraId="08E72181" w14:textId="1340A068" w:rsidR="00654B72" w:rsidRPr="005819EC" w:rsidRDefault="00654B72" w:rsidP="000169CA">
            <w:pPr>
              <w:rPr>
                <w:sz w:val="24"/>
                <w:szCs w:val="24"/>
                <w:lang w:val="lt-LT"/>
              </w:rPr>
            </w:pPr>
            <w:r w:rsidRPr="005819EC">
              <w:rPr>
                <w:sz w:val="24"/>
                <w:szCs w:val="24"/>
                <w:lang w:val="lt-LT"/>
              </w:rPr>
              <w:t>43</w:t>
            </w:r>
          </w:p>
        </w:tc>
        <w:tc>
          <w:tcPr>
            <w:tcW w:w="838" w:type="dxa"/>
          </w:tcPr>
          <w:p w14:paraId="25FD1021" w14:textId="77777777" w:rsidR="00654B72" w:rsidRPr="005819EC" w:rsidRDefault="00654B72" w:rsidP="000169CA">
            <w:pPr>
              <w:rPr>
                <w:sz w:val="24"/>
                <w:szCs w:val="24"/>
                <w:lang w:val="lt-LT"/>
              </w:rPr>
            </w:pPr>
          </w:p>
        </w:tc>
        <w:tc>
          <w:tcPr>
            <w:tcW w:w="851" w:type="dxa"/>
          </w:tcPr>
          <w:p w14:paraId="786099A7" w14:textId="67D8F9D3" w:rsidR="00654B72" w:rsidRPr="005819EC" w:rsidRDefault="00654B72" w:rsidP="000169CA">
            <w:pPr>
              <w:rPr>
                <w:color w:val="000000"/>
                <w:sz w:val="24"/>
                <w:szCs w:val="24"/>
                <w:lang w:val="lt-LT" w:eastAsia="en-US"/>
              </w:rPr>
            </w:pPr>
            <w:r w:rsidRPr="005819EC">
              <w:rPr>
                <w:color w:val="000000"/>
                <w:sz w:val="24"/>
                <w:szCs w:val="24"/>
                <w:lang w:val="lt-LT"/>
              </w:rPr>
              <w:t>169,5</w:t>
            </w:r>
          </w:p>
        </w:tc>
        <w:tc>
          <w:tcPr>
            <w:tcW w:w="850" w:type="dxa"/>
          </w:tcPr>
          <w:p w14:paraId="2CF38970" w14:textId="77777777" w:rsidR="00654B72" w:rsidRPr="005819EC" w:rsidRDefault="00654B72" w:rsidP="000169CA">
            <w:pPr>
              <w:rPr>
                <w:sz w:val="24"/>
                <w:szCs w:val="24"/>
                <w:lang w:val="lt-LT"/>
              </w:rPr>
            </w:pPr>
          </w:p>
        </w:tc>
        <w:tc>
          <w:tcPr>
            <w:tcW w:w="850" w:type="dxa"/>
          </w:tcPr>
          <w:p w14:paraId="15EC6B93" w14:textId="77777777" w:rsidR="00654B72" w:rsidRPr="005819EC" w:rsidRDefault="00654B72" w:rsidP="000169CA">
            <w:pPr>
              <w:rPr>
                <w:sz w:val="24"/>
                <w:szCs w:val="24"/>
                <w:lang w:val="lt-LT"/>
              </w:rPr>
            </w:pPr>
          </w:p>
        </w:tc>
        <w:tc>
          <w:tcPr>
            <w:tcW w:w="851" w:type="dxa"/>
          </w:tcPr>
          <w:p w14:paraId="29E7B0BC" w14:textId="77777777" w:rsidR="00654B72" w:rsidRPr="005819EC" w:rsidRDefault="00654B72" w:rsidP="000169CA">
            <w:pPr>
              <w:rPr>
                <w:sz w:val="24"/>
                <w:szCs w:val="24"/>
                <w:lang w:val="lt-LT"/>
              </w:rPr>
            </w:pPr>
          </w:p>
        </w:tc>
        <w:tc>
          <w:tcPr>
            <w:tcW w:w="850" w:type="dxa"/>
          </w:tcPr>
          <w:p w14:paraId="3873D6F7" w14:textId="77777777" w:rsidR="00654B72" w:rsidRPr="005819EC" w:rsidRDefault="00654B72" w:rsidP="000169CA">
            <w:pPr>
              <w:rPr>
                <w:sz w:val="24"/>
                <w:szCs w:val="24"/>
                <w:lang w:val="lt-LT"/>
              </w:rPr>
            </w:pPr>
          </w:p>
        </w:tc>
        <w:tc>
          <w:tcPr>
            <w:tcW w:w="1134" w:type="dxa"/>
            <w:shd w:val="clear" w:color="auto" w:fill="F4B083" w:themeFill="accent2" w:themeFillTint="99"/>
          </w:tcPr>
          <w:p w14:paraId="470ECBF3" w14:textId="1595B4FA" w:rsidR="00654B72" w:rsidRPr="005819EC" w:rsidRDefault="00654B72" w:rsidP="000169CA">
            <w:pPr>
              <w:rPr>
                <w:sz w:val="24"/>
                <w:szCs w:val="24"/>
                <w:lang w:val="lt-LT"/>
              </w:rPr>
            </w:pPr>
            <w:r w:rsidRPr="005819EC">
              <w:rPr>
                <w:sz w:val="24"/>
                <w:szCs w:val="24"/>
                <w:lang w:val="lt-LT"/>
              </w:rPr>
              <w:t>1,7</w:t>
            </w:r>
          </w:p>
        </w:tc>
        <w:tc>
          <w:tcPr>
            <w:tcW w:w="1134" w:type="dxa"/>
          </w:tcPr>
          <w:p w14:paraId="6C27E724" w14:textId="77777777" w:rsidR="00654B72" w:rsidRPr="005819EC" w:rsidRDefault="00654B72" w:rsidP="000169CA">
            <w:pPr>
              <w:rPr>
                <w:sz w:val="24"/>
                <w:szCs w:val="24"/>
                <w:lang w:val="lt-LT"/>
              </w:rPr>
            </w:pPr>
          </w:p>
        </w:tc>
        <w:tc>
          <w:tcPr>
            <w:tcW w:w="1292" w:type="dxa"/>
          </w:tcPr>
          <w:p w14:paraId="5F768E91" w14:textId="1F3C6CD5" w:rsidR="00654B72" w:rsidRPr="005819EC" w:rsidRDefault="00654B72" w:rsidP="000169CA">
            <w:pPr>
              <w:rPr>
                <w:sz w:val="24"/>
                <w:szCs w:val="24"/>
                <w:lang w:val="lt-LT"/>
              </w:rPr>
            </w:pPr>
          </w:p>
        </w:tc>
      </w:tr>
      <w:tr w:rsidR="00654B72" w:rsidRPr="005819EC" w14:paraId="20B2F530" w14:textId="62483228" w:rsidTr="000169CA">
        <w:tc>
          <w:tcPr>
            <w:tcW w:w="4395" w:type="dxa"/>
          </w:tcPr>
          <w:p w14:paraId="2F930DEF" w14:textId="154BA056" w:rsidR="00654B72" w:rsidRPr="005819EC" w:rsidRDefault="00654B72" w:rsidP="000169CA">
            <w:pPr>
              <w:rPr>
                <w:sz w:val="24"/>
                <w:szCs w:val="24"/>
                <w:lang w:val="lt-LT"/>
              </w:rPr>
            </w:pPr>
            <w:r w:rsidRPr="005819EC">
              <w:rPr>
                <w:sz w:val="24"/>
                <w:szCs w:val="24"/>
                <w:lang w:val="lt-LT"/>
              </w:rPr>
              <w:t>KU tęstinių studijų institutas</w:t>
            </w:r>
          </w:p>
        </w:tc>
        <w:tc>
          <w:tcPr>
            <w:tcW w:w="721" w:type="dxa"/>
          </w:tcPr>
          <w:p w14:paraId="378A5CC5" w14:textId="31566D14" w:rsidR="00654B72" w:rsidRPr="005819EC" w:rsidRDefault="00654B72" w:rsidP="000169CA">
            <w:pPr>
              <w:rPr>
                <w:sz w:val="24"/>
                <w:szCs w:val="24"/>
                <w:lang w:val="lt-LT"/>
              </w:rPr>
            </w:pPr>
            <w:r w:rsidRPr="005819EC">
              <w:rPr>
                <w:sz w:val="24"/>
                <w:szCs w:val="24"/>
                <w:lang w:val="lt-LT"/>
              </w:rPr>
              <w:t>45</w:t>
            </w:r>
          </w:p>
        </w:tc>
        <w:tc>
          <w:tcPr>
            <w:tcW w:w="838" w:type="dxa"/>
          </w:tcPr>
          <w:p w14:paraId="5215CE54" w14:textId="77777777" w:rsidR="00654B72" w:rsidRPr="005819EC" w:rsidRDefault="00654B72" w:rsidP="000169CA">
            <w:pPr>
              <w:rPr>
                <w:sz w:val="24"/>
                <w:szCs w:val="24"/>
                <w:lang w:val="lt-LT"/>
              </w:rPr>
            </w:pPr>
          </w:p>
        </w:tc>
        <w:tc>
          <w:tcPr>
            <w:tcW w:w="851" w:type="dxa"/>
          </w:tcPr>
          <w:p w14:paraId="29994169" w14:textId="72DE161B" w:rsidR="00654B72" w:rsidRPr="005819EC" w:rsidRDefault="00654B72" w:rsidP="000169CA">
            <w:pPr>
              <w:rPr>
                <w:color w:val="000000"/>
                <w:sz w:val="24"/>
                <w:szCs w:val="24"/>
                <w:lang w:val="lt-LT" w:eastAsia="en-US"/>
              </w:rPr>
            </w:pPr>
            <w:r w:rsidRPr="005819EC">
              <w:rPr>
                <w:color w:val="000000"/>
                <w:sz w:val="24"/>
                <w:szCs w:val="24"/>
                <w:lang w:val="lt-LT"/>
              </w:rPr>
              <w:t>126,1</w:t>
            </w:r>
          </w:p>
        </w:tc>
        <w:tc>
          <w:tcPr>
            <w:tcW w:w="850" w:type="dxa"/>
          </w:tcPr>
          <w:p w14:paraId="776F2B43" w14:textId="77777777" w:rsidR="00654B72" w:rsidRPr="005819EC" w:rsidRDefault="00654B72" w:rsidP="000169CA">
            <w:pPr>
              <w:rPr>
                <w:sz w:val="24"/>
                <w:szCs w:val="24"/>
                <w:lang w:val="lt-LT"/>
              </w:rPr>
            </w:pPr>
          </w:p>
        </w:tc>
        <w:tc>
          <w:tcPr>
            <w:tcW w:w="850" w:type="dxa"/>
          </w:tcPr>
          <w:p w14:paraId="7EDBAC89" w14:textId="77777777" w:rsidR="00654B72" w:rsidRPr="005819EC" w:rsidRDefault="00654B72" w:rsidP="000169CA">
            <w:pPr>
              <w:rPr>
                <w:sz w:val="24"/>
                <w:szCs w:val="24"/>
                <w:lang w:val="lt-LT"/>
              </w:rPr>
            </w:pPr>
          </w:p>
        </w:tc>
        <w:tc>
          <w:tcPr>
            <w:tcW w:w="851" w:type="dxa"/>
          </w:tcPr>
          <w:p w14:paraId="4C770612" w14:textId="77777777" w:rsidR="00654B72" w:rsidRPr="005819EC" w:rsidRDefault="00654B72" w:rsidP="000169CA">
            <w:pPr>
              <w:rPr>
                <w:sz w:val="24"/>
                <w:szCs w:val="24"/>
                <w:lang w:val="lt-LT"/>
              </w:rPr>
            </w:pPr>
          </w:p>
        </w:tc>
        <w:tc>
          <w:tcPr>
            <w:tcW w:w="850" w:type="dxa"/>
          </w:tcPr>
          <w:p w14:paraId="0D30B596" w14:textId="655BF969" w:rsidR="00654B72" w:rsidRPr="005819EC" w:rsidRDefault="00654B72" w:rsidP="000169CA">
            <w:pPr>
              <w:rPr>
                <w:color w:val="000000"/>
                <w:sz w:val="24"/>
                <w:szCs w:val="24"/>
                <w:lang w:val="lt-LT" w:eastAsia="en-US"/>
              </w:rPr>
            </w:pPr>
            <w:r w:rsidRPr="005819EC">
              <w:rPr>
                <w:color w:val="000000"/>
                <w:sz w:val="24"/>
                <w:szCs w:val="24"/>
                <w:lang w:val="lt-LT"/>
              </w:rPr>
              <w:t>97</w:t>
            </w:r>
          </w:p>
        </w:tc>
        <w:tc>
          <w:tcPr>
            <w:tcW w:w="1134" w:type="dxa"/>
            <w:shd w:val="clear" w:color="auto" w:fill="F4B083" w:themeFill="accent2" w:themeFillTint="99"/>
          </w:tcPr>
          <w:p w14:paraId="7879FCD5" w14:textId="2B4C9710" w:rsidR="00654B72" w:rsidRPr="005819EC" w:rsidRDefault="00654B72" w:rsidP="000169CA">
            <w:pPr>
              <w:rPr>
                <w:color w:val="000000"/>
                <w:sz w:val="24"/>
                <w:szCs w:val="24"/>
                <w:lang w:val="lt-LT"/>
              </w:rPr>
            </w:pPr>
            <w:r w:rsidRPr="005819EC">
              <w:rPr>
                <w:color w:val="000000"/>
                <w:sz w:val="24"/>
                <w:szCs w:val="24"/>
                <w:lang w:val="lt-LT"/>
              </w:rPr>
              <w:t>1,26</w:t>
            </w:r>
          </w:p>
        </w:tc>
        <w:tc>
          <w:tcPr>
            <w:tcW w:w="1134" w:type="dxa"/>
            <w:shd w:val="clear" w:color="auto" w:fill="FFFF00"/>
          </w:tcPr>
          <w:p w14:paraId="6333E80A" w14:textId="344C1C27" w:rsidR="00654B72" w:rsidRPr="005819EC" w:rsidRDefault="00654B72" w:rsidP="000169CA">
            <w:pPr>
              <w:rPr>
                <w:color w:val="000000"/>
                <w:sz w:val="24"/>
                <w:szCs w:val="24"/>
                <w:lang w:val="lt-LT"/>
              </w:rPr>
            </w:pPr>
            <w:r w:rsidRPr="005819EC">
              <w:rPr>
                <w:color w:val="000000"/>
                <w:sz w:val="24"/>
                <w:szCs w:val="24"/>
                <w:lang w:val="lt-LT"/>
              </w:rPr>
              <w:t>3,23</w:t>
            </w:r>
          </w:p>
        </w:tc>
        <w:tc>
          <w:tcPr>
            <w:tcW w:w="1292" w:type="dxa"/>
          </w:tcPr>
          <w:p w14:paraId="06B90E70" w14:textId="51DB4005" w:rsidR="00654B72" w:rsidRPr="005819EC" w:rsidRDefault="00654B72" w:rsidP="000169CA">
            <w:pPr>
              <w:rPr>
                <w:color w:val="000000"/>
                <w:sz w:val="24"/>
                <w:szCs w:val="24"/>
                <w:lang w:val="lt-LT"/>
              </w:rPr>
            </w:pPr>
          </w:p>
        </w:tc>
      </w:tr>
      <w:tr w:rsidR="00654B72" w:rsidRPr="005819EC" w14:paraId="7B8D3B8B" w14:textId="046B935E" w:rsidTr="000169CA">
        <w:tc>
          <w:tcPr>
            <w:tcW w:w="4395" w:type="dxa"/>
          </w:tcPr>
          <w:p w14:paraId="009B9A86" w14:textId="6BBD5745" w:rsidR="00654B72" w:rsidRPr="005819EC" w:rsidRDefault="00654B72" w:rsidP="000169CA">
            <w:pPr>
              <w:rPr>
                <w:sz w:val="24"/>
                <w:szCs w:val="24"/>
                <w:lang w:val="lt-LT"/>
              </w:rPr>
            </w:pPr>
            <w:r w:rsidRPr="005819EC">
              <w:rPr>
                <w:sz w:val="24"/>
                <w:szCs w:val="24"/>
                <w:lang w:val="lt-LT"/>
              </w:rPr>
              <w:t>Paslaugų ir verslo mokykla</w:t>
            </w:r>
          </w:p>
        </w:tc>
        <w:tc>
          <w:tcPr>
            <w:tcW w:w="721" w:type="dxa"/>
          </w:tcPr>
          <w:p w14:paraId="6C83A745" w14:textId="5BA3740D" w:rsidR="00654B72" w:rsidRPr="005819EC" w:rsidRDefault="00654B72" w:rsidP="000169CA">
            <w:pPr>
              <w:rPr>
                <w:sz w:val="24"/>
                <w:szCs w:val="24"/>
                <w:lang w:val="lt-LT"/>
              </w:rPr>
            </w:pPr>
            <w:r w:rsidRPr="005819EC">
              <w:rPr>
                <w:sz w:val="24"/>
                <w:szCs w:val="24"/>
                <w:lang w:val="lt-LT"/>
              </w:rPr>
              <w:t>48</w:t>
            </w:r>
          </w:p>
        </w:tc>
        <w:tc>
          <w:tcPr>
            <w:tcW w:w="838" w:type="dxa"/>
          </w:tcPr>
          <w:p w14:paraId="11B502CC" w14:textId="77777777" w:rsidR="00654B72" w:rsidRPr="005819EC" w:rsidRDefault="00654B72" w:rsidP="000169CA">
            <w:pPr>
              <w:rPr>
                <w:sz w:val="24"/>
                <w:szCs w:val="24"/>
                <w:lang w:val="lt-LT"/>
              </w:rPr>
            </w:pPr>
          </w:p>
        </w:tc>
        <w:tc>
          <w:tcPr>
            <w:tcW w:w="851" w:type="dxa"/>
          </w:tcPr>
          <w:p w14:paraId="68390D5F" w14:textId="77777777" w:rsidR="00654B72" w:rsidRPr="005819EC" w:rsidRDefault="00654B72" w:rsidP="000169CA">
            <w:pPr>
              <w:rPr>
                <w:sz w:val="24"/>
                <w:szCs w:val="24"/>
                <w:lang w:val="lt-LT"/>
              </w:rPr>
            </w:pPr>
          </w:p>
        </w:tc>
        <w:tc>
          <w:tcPr>
            <w:tcW w:w="850" w:type="dxa"/>
          </w:tcPr>
          <w:p w14:paraId="6FC2D75E" w14:textId="77777777" w:rsidR="00654B72" w:rsidRPr="005819EC" w:rsidRDefault="00654B72" w:rsidP="000169CA">
            <w:pPr>
              <w:rPr>
                <w:sz w:val="24"/>
                <w:szCs w:val="24"/>
                <w:lang w:val="lt-LT"/>
              </w:rPr>
            </w:pPr>
          </w:p>
        </w:tc>
        <w:tc>
          <w:tcPr>
            <w:tcW w:w="850" w:type="dxa"/>
          </w:tcPr>
          <w:p w14:paraId="20CD1388" w14:textId="51ADAB91" w:rsidR="00654B72" w:rsidRPr="005819EC" w:rsidRDefault="00654B72" w:rsidP="000169CA">
            <w:pPr>
              <w:rPr>
                <w:color w:val="000000"/>
                <w:sz w:val="24"/>
                <w:szCs w:val="24"/>
                <w:lang w:val="lt-LT" w:eastAsia="en-US"/>
              </w:rPr>
            </w:pPr>
            <w:r w:rsidRPr="005819EC">
              <w:rPr>
                <w:color w:val="000000"/>
                <w:sz w:val="24"/>
                <w:szCs w:val="24"/>
                <w:lang w:val="lt-LT"/>
              </w:rPr>
              <w:t>183</w:t>
            </w:r>
          </w:p>
        </w:tc>
        <w:tc>
          <w:tcPr>
            <w:tcW w:w="851" w:type="dxa"/>
          </w:tcPr>
          <w:p w14:paraId="76730EE9" w14:textId="0B957530" w:rsidR="00654B72" w:rsidRPr="005819EC" w:rsidRDefault="00654B72" w:rsidP="000169CA">
            <w:pPr>
              <w:rPr>
                <w:color w:val="000000"/>
                <w:sz w:val="24"/>
                <w:szCs w:val="24"/>
                <w:lang w:val="lt-LT" w:eastAsia="en-US"/>
              </w:rPr>
            </w:pPr>
            <w:r w:rsidRPr="005819EC">
              <w:rPr>
                <w:color w:val="000000"/>
                <w:sz w:val="24"/>
                <w:szCs w:val="24"/>
                <w:lang w:val="lt-LT"/>
              </w:rPr>
              <w:t>16,6</w:t>
            </w:r>
          </w:p>
        </w:tc>
        <w:tc>
          <w:tcPr>
            <w:tcW w:w="850" w:type="dxa"/>
          </w:tcPr>
          <w:p w14:paraId="370FFDED" w14:textId="77777777" w:rsidR="00654B72" w:rsidRPr="005819EC" w:rsidRDefault="00654B72" w:rsidP="000169CA">
            <w:pPr>
              <w:rPr>
                <w:sz w:val="24"/>
                <w:szCs w:val="24"/>
                <w:lang w:val="lt-LT"/>
              </w:rPr>
            </w:pPr>
          </w:p>
        </w:tc>
        <w:tc>
          <w:tcPr>
            <w:tcW w:w="1134" w:type="dxa"/>
          </w:tcPr>
          <w:p w14:paraId="5093BC04" w14:textId="77777777" w:rsidR="00654B72" w:rsidRPr="005819EC" w:rsidRDefault="00654B72" w:rsidP="000169CA">
            <w:pPr>
              <w:rPr>
                <w:sz w:val="24"/>
                <w:szCs w:val="24"/>
                <w:lang w:val="lt-LT"/>
              </w:rPr>
            </w:pPr>
          </w:p>
        </w:tc>
        <w:tc>
          <w:tcPr>
            <w:tcW w:w="1134" w:type="dxa"/>
          </w:tcPr>
          <w:p w14:paraId="6262E4C9" w14:textId="77777777" w:rsidR="00654B72" w:rsidRPr="005819EC" w:rsidRDefault="00654B72" w:rsidP="000169CA">
            <w:pPr>
              <w:rPr>
                <w:sz w:val="24"/>
                <w:szCs w:val="24"/>
                <w:lang w:val="lt-LT"/>
              </w:rPr>
            </w:pPr>
          </w:p>
        </w:tc>
        <w:tc>
          <w:tcPr>
            <w:tcW w:w="1292" w:type="dxa"/>
            <w:shd w:val="clear" w:color="auto" w:fill="FFFF00"/>
          </w:tcPr>
          <w:p w14:paraId="2E0124DD" w14:textId="66E0C7C0" w:rsidR="00654B72" w:rsidRPr="005819EC" w:rsidRDefault="00654B72" w:rsidP="000169CA">
            <w:pPr>
              <w:rPr>
                <w:sz w:val="24"/>
                <w:szCs w:val="24"/>
                <w:lang w:val="lt-LT"/>
              </w:rPr>
            </w:pPr>
            <w:r w:rsidRPr="005819EC">
              <w:rPr>
                <w:sz w:val="24"/>
                <w:szCs w:val="24"/>
                <w:lang w:val="lt-LT"/>
              </w:rPr>
              <w:t>18,41</w:t>
            </w:r>
          </w:p>
        </w:tc>
      </w:tr>
      <w:tr w:rsidR="00654B72" w:rsidRPr="005819EC" w14:paraId="163F278C" w14:textId="7CEFF019" w:rsidTr="000169CA">
        <w:tc>
          <w:tcPr>
            <w:tcW w:w="4395" w:type="dxa"/>
          </w:tcPr>
          <w:p w14:paraId="0483A23F" w14:textId="60B10A6A" w:rsidR="00654B72" w:rsidRPr="005819EC" w:rsidRDefault="00AE1446" w:rsidP="000169CA">
            <w:pPr>
              <w:rPr>
                <w:sz w:val="24"/>
                <w:szCs w:val="24"/>
                <w:lang w:val="lt-LT"/>
              </w:rPr>
            </w:pPr>
            <w:r w:rsidRPr="005819EC">
              <w:rPr>
                <w:sz w:val="24"/>
                <w:szCs w:val="24"/>
                <w:lang w:val="lt-LT"/>
              </w:rPr>
              <w:t>„Varpelis”</w:t>
            </w:r>
            <w:r w:rsidR="00654B72" w:rsidRPr="005819EC">
              <w:rPr>
                <w:sz w:val="24"/>
                <w:szCs w:val="24"/>
                <w:lang w:val="lt-LT"/>
              </w:rPr>
              <w:t xml:space="preserve"> mokykla-darželis</w:t>
            </w:r>
          </w:p>
        </w:tc>
        <w:tc>
          <w:tcPr>
            <w:tcW w:w="721" w:type="dxa"/>
          </w:tcPr>
          <w:p w14:paraId="48F40209" w14:textId="0FDCE840" w:rsidR="00654B72" w:rsidRPr="005819EC" w:rsidRDefault="00654B72" w:rsidP="000169CA">
            <w:pPr>
              <w:rPr>
                <w:sz w:val="24"/>
                <w:szCs w:val="24"/>
                <w:lang w:val="lt-LT"/>
              </w:rPr>
            </w:pPr>
            <w:r w:rsidRPr="005819EC">
              <w:rPr>
                <w:sz w:val="24"/>
                <w:szCs w:val="24"/>
                <w:lang w:val="lt-LT"/>
              </w:rPr>
              <w:t>55</w:t>
            </w:r>
          </w:p>
        </w:tc>
        <w:tc>
          <w:tcPr>
            <w:tcW w:w="838" w:type="dxa"/>
          </w:tcPr>
          <w:p w14:paraId="53FEE11E" w14:textId="77777777" w:rsidR="00654B72" w:rsidRPr="005819EC" w:rsidRDefault="00654B72" w:rsidP="000169CA">
            <w:pPr>
              <w:rPr>
                <w:sz w:val="24"/>
                <w:szCs w:val="24"/>
                <w:lang w:val="lt-LT"/>
              </w:rPr>
            </w:pPr>
          </w:p>
        </w:tc>
        <w:tc>
          <w:tcPr>
            <w:tcW w:w="851" w:type="dxa"/>
          </w:tcPr>
          <w:p w14:paraId="740F3188" w14:textId="77777777" w:rsidR="00654B72" w:rsidRPr="005819EC" w:rsidRDefault="00654B72" w:rsidP="000169CA">
            <w:pPr>
              <w:rPr>
                <w:sz w:val="24"/>
                <w:szCs w:val="24"/>
                <w:lang w:val="lt-LT"/>
              </w:rPr>
            </w:pPr>
          </w:p>
        </w:tc>
        <w:tc>
          <w:tcPr>
            <w:tcW w:w="850" w:type="dxa"/>
          </w:tcPr>
          <w:p w14:paraId="05EC355B" w14:textId="77777777" w:rsidR="00654B72" w:rsidRPr="005819EC" w:rsidRDefault="00654B72" w:rsidP="000169CA">
            <w:pPr>
              <w:rPr>
                <w:sz w:val="24"/>
                <w:szCs w:val="24"/>
                <w:lang w:val="lt-LT"/>
              </w:rPr>
            </w:pPr>
          </w:p>
        </w:tc>
        <w:tc>
          <w:tcPr>
            <w:tcW w:w="850" w:type="dxa"/>
          </w:tcPr>
          <w:p w14:paraId="51C79CC7" w14:textId="77777777" w:rsidR="00654B72" w:rsidRPr="005819EC" w:rsidRDefault="00654B72" w:rsidP="000169CA">
            <w:pPr>
              <w:rPr>
                <w:color w:val="000000"/>
                <w:sz w:val="24"/>
                <w:szCs w:val="24"/>
                <w:lang w:val="lt-LT"/>
              </w:rPr>
            </w:pPr>
          </w:p>
        </w:tc>
        <w:tc>
          <w:tcPr>
            <w:tcW w:w="851" w:type="dxa"/>
          </w:tcPr>
          <w:p w14:paraId="71D66B63" w14:textId="77777777" w:rsidR="00654B72" w:rsidRPr="005819EC" w:rsidRDefault="00654B72" w:rsidP="000169CA">
            <w:pPr>
              <w:rPr>
                <w:color w:val="000000"/>
                <w:sz w:val="24"/>
                <w:szCs w:val="24"/>
                <w:lang w:val="lt-LT"/>
              </w:rPr>
            </w:pPr>
          </w:p>
        </w:tc>
        <w:tc>
          <w:tcPr>
            <w:tcW w:w="850" w:type="dxa"/>
          </w:tcPr>
          <w:p w14:paraId="49E2A0C9" w14:textId="7CC3201D" w:rsidR="00654B72" w:rsidRPr="005819EC" w:rsidRDefault="00654B72" w:rsidP="000169CA">
            <w:pPr>
              <w:rPr>
                <w:color w:val="000000"/>
                <w:sz w:val="24"/>
                <w:szCs w:val="24"/>
                <w:lang w:val="lt-LT" w:eastAsia="en-US"/>
              </w:rPr>
            </w:pPr>
            <w:r w:rsidRPr="005819EC">
              <w:rPr>
                <w:color w:val="000000"/>
                <w:sz w:val="24"/>
                <w:szCs w:val="24"/>
                <w:lang w:val="lt-LT"/>
              </w:rPr>
              <w:t>102</w:t>
            </w:r>
          </w:p>
        </w:tc>
        <w:tc>
          <w:tcPr>
            <w:tcW w:w="1134" w:type="dxa"/>
          </w:tcPr>
          <w:p w14:paraId="07EE70E3" w14:textId="77777777" w:rsidR="00654B72" w:rsidRPr="005819EC" w:rsidRDefault="00654B72" w:rsidP="000169CA">
            <w:pPr>
              <w:rPr>
                <w:color w:val="000000"/>
                <w:sz w:val="24"/>
                <w:szCs w:val="24"/>
                <w:lang w:val="lt-LT"/>
              </w:rPr>
            </w:pPr>
          </w:p>
        </w:tc>
        <w:tc>
          <w:tcPr>
            <w:tcW w:w="1134" w:type="dxa"/>
            <w:shd w:val="clear" w:color="auto" w:fill="FFFF00"/>
          </w:tcPr>
          <w:p w14:paraId="3BDD1FB4" w14:textId="585C0ACF" w:rsidR="00654B72" w:rsidRPr="005819EC" w:rsidRDefault="00654B72" w:rsidP="000169CA">
            <w:pPr>
              <w:rPr>
                <w:color w:val="000000"/>
                <w:sz w:val="24"/>
                <w:szCs w:val="24"/>
                <w:lang w:val="lt-LT"/>
              </w:rPr>
            </w:pPr>
            <w:r w:rsidRPr="005819EC">
              <w:rPr>
                <w:color w:val="000000"/>
                <w:sz w:val="24"/>
                <w:szCs w:val="24"/>
                <w:lang w:val="lt-LT"/>
              </w:rPr>
              <w:t>3,4</w:t>
            </w:r>
          </w:p>
        </w:tc>
        <w:tc>
          <w:tcPr>
            <w:tcW w:w="1292" w:type="dxa"/>
          </w:tcPr>
          <w:p w14:paraId="1BDAE9AB" w14:textId="06EFE2D1" w:rsidR="00654B72" w:rsidRPr="005819EC" w:rsidRDefault="00654B72" w:rsidP="000169CA">
            <w:pPr>
              <w:rPr>
                <w:color w:val="000000"/>
                <w:sz w:val="24"/>
                <w:szCs w:val="24"/>
                <w:lang w:val="lt-LT"/>
              </w:rPr>
            </w:pPr>
          </w:p>
        </w:tc>
      </w:tr>
      <w:tr w:rsidR="00654B72" w:rsidRPr="005819EC" w14:paraId="2E56CAAE" w14:textId="3842FEE4" w:rsidTr="000169CA">
        <w:tc>
          <w:tcPr>
            <w:tcW w:w="4395" w:type="dxa"/>
          </w:tcPr>
          <w:p w14:paraId="0F7FC44C" w14:textId="060426AF" w:rsidR="00654B72" w:rsidRPr="005819EC" w:rsidRDefault="00AE1446" w:rsidP="000169CA">
            <w:pPr>
              <w:rPr>
                <w:sz w:val="24"/>
                <w:szCs w:val="24"/>
                <w:lang w:val="lt-LT"/>
              </w:rPr>
            </w:pPr>
            <w:r w:rsidRPr="005819EC">
              <w:rPr>
                <w:sz w:val="24"/>
                <w:szCs w:val="24"/>
                <w:lang w:val="lt-LT"/>
              </w:rPr>
              <w:t>„Šaltinėlis”</w:t>
            </w:r>
            <w:r w:rsidR="00654B72" w:rsidRPr="005819EC">
              <w:rPr>
                <w:sz w:val="24"/>
                <w:szCs w:val="24"/>
                <w:lang w:val="lt-LT"/>
              </w:rPr>
              <w:t xml:space="preserve"> mokykla-darželis</w:t>
            </w:r>
          </w:p>
        </w:tc>
        <w:tc>
          <w:tcPr>
            <w:tcW w:w="721" w:type="dxa"/>
          </w:tcPr>
          <w:p w14:paraId="339A593F" w14:textId="52AA3520" w:rsidR="00654B72" w:rsidRPr="005819EC" w:rsidRDefault="00654B72" w:rsidP="000169CA">
            <w:pPr>
              <w:rPr>
                <w:sz w:val="24"/>
                <w:szCs w:val="24"/>
                <w:lang w:val="lt-LT"/>
              </w:rPr>
            </w:pPr>
            <w:r w:rsidRPr="005819EC">
              <w:rPr>
                <w:sz w:val="24"/>
                <w:szCs w:val="24"/>
                <w:lang w:val="lt-LT"/>
              </w:rPr>
              <w:t>56</w:t>
            </w:r>
          </w:p>
        </w:tc>
        <w:tc>
          <w:tcPr>
            <w:tcW w:w="838" w:type="dxa"/>
          </w:tcPr>
          <w:p w14:paraId="435EA439" w14:textId="77777777" w:rsidR="00654B72" w:rsidRPr="005819EC" w:rsidRDefault="00654B72" w:rsidP="000169CA">
            <w:pPr>
              <w:rPr>
                <w:sz w:val="24"/>
                <w:szCs w:val="24"/>
                <w:lang w:val="lt-LT"/>
              </w:rPr>
            </w:pPr>
          </w:p>
        </w:tc>
        <w:tc>
          <w:tcPr>
            <w:tcW w:w="851" w:type="dxa"/>
          </w:tcPr>
          <w:p w14:paraId="20CEEC7C" w14:textId="77777777" w:rsidR="00654B72" w:rsidRPr="005819EC" w:rsidRDefault="00654B72" w:rsidP="000169CA">
            <w:pPr>
              <w:rPr>
                <w:sz w:val="24"/>
                <w:szCs w:val="24"/>
                <w:lang w:val="lt-LT"/>
              </w:rPr>
            </w:pPr>
          </w:p>
        </w:tc>
        <w:tc>
          <w:tcPr>
            <w:tcW w:w="850" w:type="dxa"/>
          </w:tcPr>
          <w:p w14:paraId="3D53195A" w14:textId="77777777" w:rsidR="00654B72" w:rsidRPr="005819EC" w:rsidRDefault="00654B72" w:rsidP="000169CA">
            <w:pPr>
              <w:rPr>
                <w:sz w:val="24"/>
                <w:szCs w:val="24"/>
                <w:lang w:val="lt-LT"/>
              </w:rPr>
            </w:pPr>
          </w:p>
        </w:tc>
        <w:tc>
          <w:tcPr>
            <w:tcW w:w="850" w:type="dxa"/>
          </w:tcPr>
          <w:p w14:paraId="38007666" w14:textId="77777777" w:rsidR="00654B72" w:rsidRPr="005819EC" w:rsidRDefault="00654B72" w:rsidP="000169CA">
            <w:pPr>
              <w:rPr>
                <w:color w:val="000000"/>
                <w:sz w:val="24"/>
                <w:szCs w:val="24"/>
                <w:lang w:val="lt-LT"/>
              </w:rPr>
            </w:pPr>
          </w:p>
        </w:tc>
        <w:tc>
          <w:tcPr>
            <w:tcW w:w="851" w:type="dxa"/>
          </w:tcPr>
          <w:p w14:paraId="04CB05B1" w14:textId="77777777" w:rsidR="00654B72" w:rsidRPr="005819EC" w:rsidRDefault="00654B72" w:rsidP="000169CA">
            <w:pPr>
              <w:rPr>
                <w:color w:val="000000"/>
                <w:sz w:val="24"/>
                <w:szCs w:val="24"/>
                <w:lang w:val="lt-LT"/>
              </w:rPr>
            </w:pPr>
          </w:p>
        </w:tc>
        <w:tc>
          <w:tcPr>
            <w:tcW w:w="850" w:type="dxa"/>
          </w:tcPr>
          <w:p w14:paraId="7BA61A95" w14:textId="74272751" w:rsidR="00654B72" w:rsidRPr="005819EC" w:rsidRDefault="00654B72" w:rsidP="000169CA">
            <w:pPr>
              <w:rPr>
                <w:color w:val="000000"/>
                <w:sz w:val="24"/>
                <w:szCs w:val="24"/>
                <w:lang w:val="lt-LT" w:eastAsia="en-US"/>
              </w:rPr>
            </w:pPr>
            <w:r w:rsidRPr="005819EC">
              <w:rPr>
                <w:color w:val="000000"/>
                <w:sz w:val="24"/>
                <w:szCs w:val="24"/>
                <w:lang w:val="lt-LT"/>
              </w:rPr>
              <w:t>70</w:t>
            </w:r>
          </w:p>
        </w:tc>
        <w:tc>
          <w:tcPr>
            <w:tcW w:w="1134" w:type="dxa"/>
          </w:tcPr>
          <w:p w14:paraId="3DF711B0"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093E74F" w14:textId="5E177CEA" w:rsidR="00654B72" w:rsidRPr="005819EC" w:rsidRDefault="00654B72" w:rsidP="000169CA">
            <w:pPr>
              <w:rPr>
                <w:color w:val="000000"/>
                <w:sz w:val="24"/>
                <w:szCs w:val="24"/>
                <w:lang w:val="lt-LT"/>
              </w:rPr>
            </w:pPr>
            <w:r w:rsidRPr="005819EC">
              <w:rPr>
                <w:color w:val="000000"/>
                <w:sz w:val="24"/>
                <w:szCs w:val="24"/>
                <w:lang w:val="lt-LT"/>
              </w:rPr>
              <w:t>2,33</w:t>
            </w:r>
          </w:p>
        </w:tc>
        <w:tc>
          <w:tcPr>
            <w:tcW w:w="1292" w:type="dxa"/>
          </w:tcPr>
          <w:p w14:paraId="7D394C63" w14:textId="2D160393" w:rsidR="00654B72" w:rsidRPr="005819EC" w:rsidRDefault="00654B72" w:rsidP="000169CA">
            <w:pPr>
              <w:rPr>
                <w:color w:val="000000"/>
                <w:sz w:val="24"/>
                <w:szCs w:val="24"/>
                <w:lang w:val="lt-LT"/>
              </w:rPr>
            </w:pPr>
          </w:p>
        </w:tc>
      </w:tr>
      <w:tr w:rsidR="00654B72" w:rsidRPr="005819EC" w14:paraId="07B7D2DD" w14:textId="1A3470D2" w:rsidTr="000169CA">
        <w:tc>
          <w:tcPr>
            <w:tcW w:w="4395" w:type="dxa"/>
          </w:tcPr>
          <w:p w14:paraId="48619015" w14:textId="3867B0B9" w:rsidR="00654B72" w:rsidRPr="005819EC" w:rsidRDefault="00654B72" w:rsidP="000169CA">
            <w:pPr>
              <w:rPr>
                <w:sz w:val="24"/>
                <w:szCs w:val="24"/>
                <w:lang w:val="lt-LT"/>
              </w:rPr>
            </w:pPr>
            <w:r w:rsidRPr="005819EC">
              <w:rPr>
                <w:sz w:val="24"/>
                <w:szCs w:val="24"/>
                <w:lang w:val="lt-LT"/>
              </w:rPr>
              <w:t>Paslaugų ir verslo m.okyklos stadionas</w:t>
            </w:r>
          </w:p>
        </w:tc>
        <w:tc>
          <w:tcPr>
            <w:tcW w:w="721" w:type="dxa"/>
          </w:tcPr>
          <w:p w14:paraId="61E13F48" w14:textId="28A8041F" w:rsidR="00654B72" w:rsidRPr="005819EC" w:rsidRDefault="00654B72" w:rsidP="000169CA">
            <w:pPr>
              <w:rPr>
                <w:sz w:val="24"/>
                <w:szCs w:val="24"/>
                <w:lang w:val="lt-LT"/>
              </w:rPr>
            </w:pPr>
            <w:r w:rsidRPr="005819EC">
              <w:rPr>
                <w:sz w:val="24"/>
                <w:szCs w:val="24"/>
                <w:lang w:val="lt-LT"/>
              </w:rPr>
              <w:t>68</w:t>
            </w:r>
          </w:p>
        </w:tc>
        <w:tc>
          <w:tcPr>
            <w:tcW w:w="838" w:type="dxa"/>
          </w:tcPr>
          <w:p w14:paraId="19459C34" w14:textId="77777777" w:rsidR="00654B72" w:rsidRPr="005819EC" w:rsidRDefault="00654B72" w:rsidP="000169CA">
            <w:pPr>
              <w:rPr>
                <w:sz w:val="24"/>
                <w:szCs w:val="24"/>
                <w:lang w:val="lt-LT"/>
              </w:rPr>
            </w:pPr>
          </w:p>
        </w:tc>
        <w:tc>
          <w:tcPr>
            <w:tcW w:w="851" w:type="dxa"/>
          </w:tcPr>
          <w:p w14:paraId="1E8631B6" w14:textId="572CF5C9" w:rsidR="00654B72" w:rsidRPr="005819EC" w:rsidRDefault="00654B72" w:rsidP="000169CA">
            <w:pPr>
              <w:rPr>
                <w:color w:val="000000"/>
                <w:sz w:val="24"/>
                <w:szCs w:val="24"/>
                <w:lang w:val="lt-LT" w:eastAsia="en-US"/>
              </w:rPr>
            </w:pPr>
            <w:r w:rsidRPr="005819EC">
              <w:rPr>
                <w:color w:val="000000"/>
                <w:sz w:val="24"/>
                <w:szCs w:val="24"/>
                <w:lang w:val="lt-LT"/>
              </w:rPr>
              <w:t>130,7</w:t>
            </w:r>
          </w:p>
        </w:tc>
        <w:tc>
          <w:tcPr>
            <w:tcW w:w="850" w:type="dxa"/>
          </w:tcPr>
          <w:p w14:paraId="1D2DDD26" w14:textId="77777777" w:rsidR="00654B72" w:rsidRPr="005819EC" w:rsidRDefault="00654B72" w:rsidP="000169CA">
            <w:pPr>
              <w:rPr>
                <w:sz w:val="24"/>
                <w:szCs w:val="24"/>
                <w:lang w:val="lt-LT"/>
              </w:rPr>
            </w:pPr>
          </w:p>
        </w:tc>
        <w:tc>
          <w:tcPr>
            <w:tcW w:w="850" w:type="dxa"/>
          </w:tcPr>
          <w:p w14:paraId="0389BFF8" w14:textId="77777777" w:rsidR="00654B72" w:rsidRPr="005819EC" w:rsidRDefault="00654B72" w:rsidP="000169CA">
            <w:pPr>
              <w:rPr>
                <w:sz w:val="24"/>
                <w:szCs w:val="24"/>
                <w:lang w:val="lt-LT"/>
              </w:rPr>
            </w:pPr>
          </w:p>
        </w:tc>
        <w:tc>
          <w:tcPr>
            <w:tcW w:w="851" w:type="dxa"/>
          </w:tcPr>
          <w:p w14:paraId="5696334E" w14:textId="77777777" w:rsidR="00654B72" w:rsidRPr="005819EC" w:rsidRDefault="00654B72" w:rsidP="000169CA">
            <w:pPr>
              <w:rPr>
                <w:sz w:val="24"/>
                <w:szCs w:val="24"/>
                <w:lang w:val="lt-LT"/>
              </w:rPr>
            </w:pPr>
          </w:p>
        </w:tc>
        <w:tc>
          <w:tcPr>
            <w:tcW w:w="850" w:type="dxa"/>
          </w:tcPr>
          <w:p w14:paraId="5B3B299A" w14:textId="1D1C4A5C" w:rsidR="00654B72" w:rsidRPr="005819EC" w:rsidRDefault="00654B72" w:rsidP="000169CA">
            <w:pPr>
              <w:rPr>
                <w:sz w:val="24"/>
                <w:szCs w:val="24"/>
                <w:lang w:val="lt-LT"/>
              </w:rPr>
            </w:pPr>
            <w:r w:rsidRPr="005819EC">
              <w:rPr>
                <w:sz w:val="24"/>
                <w:szCs w:val="24"/>
                <w:lang w:val="lt-LT"/>
              </w:rPr>
              <w:t>70</w:t>
            </w:r>
          </w:p>
        </w:tc>
        <w:tc>
          <w:tcPr>
            <w:tcW w:w="1134" w:type="dxa"/>
            <w:shd w:val="clear" w:color="auto" w:fill="F4B083" w:themeFill="accent2" w:themeFillTint="99"/>
          </w:tcPr>
          <w:p w14:paraId="07D438B2" w14:textId="57E27FBD" w:rsidR="00654B72" w:rsidRPr="005819EC" w:rsidRDefault="00654B72" w:rsidP="000169CA">
            <w:pPr>
              <w:rPr>
                <w:sz w:val="24"/>
                <w:szCs w:val="24"/>
                <w:lang w:val="lt-LT"/>
              </w:rPr>
            </w:pPr>
            <w:r w:rsidRPr="005819EC">
              <w:rPr>
                <w:sz w:val="24"/>
                <w:szCs w:val="24"/>
                <w:lang w:val="lt-LT"/>
              </w:rPr>
              <w:t>1,31</w:t>
            </w:r>
          </w:p>
        </w:tc>
        <w:tc>
          <w:tcPr>
            <w:tcW w:w="1134" w:type="dxa"/>
            <w:shd w:val="clear" w:color="auto" w:fill="F4B083" w:themeFill="accent2" w:themeFillTint="99"/>
          </w:tcPr>
          <w:p w14:paraId="5A60C043" w14:textId="4620156B" w:rsidR="00654B72" w:rsidRPr="005819EC" w:rsidRDefault="00654B72" w:rsidP="000169CA">
            <w:pPr>
              <w:rPr>
                <w:sz w:val="24"/>
                <w:szCs w:val="24"/>
                <w:lang w:val="lt-LT"/>
              </w:rPr>
            </w:pPr>
            <w:r w:rsidRPr="005819EC">
              <w:rPr>
                <w:sz w:val="24"/>
                <w:szCs w:val="24"/>
                <w:lang w:val="lt-LT"/>
              </w:rPr>
              <w:t>2,33</w:t>
            </w:r>
          </w:p>
        </w:tc>
        <w:tc>
          <w:tcPr>
            <w:tcW w:w="1292" w:type="dxa"/>
          </w:tcPr>
          <w:p w14:paraId="68D8EFB2" w14:textId="051D916D" w:rsidR="00654B72" w:rsidRPr="005819EC" w:rsidRDefault="00654B72" w:rsidP="000169CA">
            <w:pPr>
              <w:rPr>
                <w:sz w:val="24"/>
                <w:szCs w:val="24"/>
                <w:lang w:val="lt-LT"/>
              </w:rPr>
            </w:pPr>
          </w:p>
        </w:tc>
      </w:tr>
      <w:tr w:rsidR="00654B72" w:rsidRPr="005819EC" w14:paraId="03DFAE5D" w14:textId="65705D79" w:rsidTr="000169CA">
        <w:tc>
          <w:tcPr>
            <w:tcW w:w="4395" w:type="dxa"/>
          </w:tcPr>
          <w:p w14:paraId="62821D00" w14:textId="789DEEFE" w:rsidR="00654B72" w:rsidRPr="005819EC" w:rsidRDefault="00654B72" w:rsidP="000169CA">
            <w:pPr>
              <w:rPr>
                <w:sz w:val="24"/>
                <w:szCs w:val="24"/>
                <w:lang w:val="lt-LT"/>
              </w:rPr>
            </w:pPr>
            <w:r w:rsidRPr="005819EC">
              <w:rPr>
                <w:sz w:val="24"/>
                <w:szCs w:val="24"/>
                <w:lang w:val="lt-LT"/>
              </w:rPr>
              <w:t>Sendvario pagrindinės mokyklos stadionas</w:t>
            </w:r>
          </w:p>
        </w:tc>
        <w:tc>
          <w:tcPr>
            <w:tcW w:w="721" w:type="dxa"/>
          </w:tcPr>
          <w:p w14:paraId="349F79EB" w14:textId="05B4FC59" w:rsidR="00654B72" w:rsidRPr="005819EC" w:rsidRDefault="00654B72" w:rsidP="000169CA">
            <w:pPr>
              <w:rPr>
                <w:sz w:val="24"/>
                <w:szCs w:val="24"/>
                <w:lang w:val="lt-LT"/>
              </w:rPr>
            </w:pPr>
            <w:r w:rsidRPr="005819EC">
              <w:rPr>
                <w:sz w:val="24"/>
                <w:szCs w:val="24"/>
                <w:lang w:val="lt-LT"/>
              </w:rPr>
              <w:t>72</w:t>
            </w:r>
          </w:p>
        </w:tc>
        <w:tc>
          <w:tcPr>
            <w:tcW w:w="838" w:type="dxa"/>
          </w:tcPr>
          <w:p w14:paraId="6514FBF1" w14:textId="77777777" w:rsidR="00654B72" w:rsidRPr="005819EC" w:rsidRDefault="00654B72" w:rsidP="000169CA">
            <w:pPr>
              <w:rPr>
                <w:sz w:val="24"/>
                <w:szCs w:val="24"/>
                <w:lang w:val="lt-LT"/>
              </w:rPr>
            </w:pPr>
          </w:p>
        </w:tc>
        <w:tc>
          <w:tcPr>
            <w:tcW w:w="851" w:type="dxa"/>
          </w:tcPr>
          <w:p w14:paraId="71124901" w14:textId="77777777" w:rsidR="00654B72" w:rsidRPr="005819EC" w:rsidRDefault="00654B72" w:rsidP="000169CA">
            <w:pPr>
              <w:rPr>
                <w:color w:val="000000"/>
                <w:sz w:val="24"/>
                <w:szCs w:val="24"/>
                <w:lang w:val="lt-LT"/>
              </w:rPr>
            </w:pPr>
          </w:p>
        </w:tc>
        <w:tc>
          <w:tcPr>
            <w:tcW w:w="850" w:type="dxa"/>
          </w:tcPr>
          <w:p w14:paraId="6587A040" w14:textId="77777777" w:rsidR="00654B72" w:rsidRPr="005819EC" w:rsidRDefault="00654B72" w:rsidP="000169CA">
            <w:pPr>
              <w:rPr>
                <w:sz w:val="24"/>
                <w:szCs w:val="24"/>
                <w:lang w:val="lt-LT"/>
              </w:rPr>
            </w:pPr>
          </w:p>
        </w:tc>
        <w:tc>
          <w:tcPr>
            <w:tcW w:w="850" w:type="dxa"/>
          </w:tcPr>
          <w:p w14:paraId="1F1B9EE1" w14:textId="77777777" w:rsidR="00654B72" w:rsidRPr="005819EC" w:rsidRDefault="00654B72" w:rsidP="000169CA">
            <w:pPr>
              <w:rPr>
                <w:sz w:val="24"/>
                <w:szCs w:val="24"/>
                <w:lang w:val="lt-LT"/>
              </w:rPr>
            </w:pPr>
          </w:p>
        </w:tc>
        <w:tc>
          <w:tcPr>
            <w:tcW w:w="851" w:type="dxa"/>
          </w:tcPr>
          <w:p w14:paraId="01AAD93C" w14:textId="77777777" w:rsidR="00654B72" w:rsidRPr="005819EC" w:rsidRDefault="00654B72" w:rsidP="000169CA">
            <w:pPr>
              <w:rPr>
                <w:sz w:val="24"/>
                <w:szCs w:val="24"/>
                <w:lang w:val="lt-LT"/>
              </w:rPr>
            </w:pPr>
          </w:p>
        </w:tc>
        <w:tc>
          <w:tcPr>
            <w:tcW w:w="850" w:type="dxa"/>
          </w:tcPr>
          <w:p w14:paraId="125C8ED1" w14:textId="06E75EF8" w:rsidR="00654B72" w:rsidRPr="005819EC" w:rsidRDefault="00654B72" w:rsidP="000169CA">
            <w:pPr>
              <w:rPr>
                <w:color w:val="000000"/>
                <w:sz w:val="24"/>
                <w:szCs w:val="24"/>
                <w:lang w:val="lt-LT" w:eastAsia="en-US"/>
              </w:rPr>
            </w:pPr>
            <w:r w:rsidRPr="005819EC">
              <w:rPr>
                <w:color w:val="000000"/>
                <w:sz w:val="24"/>
                <w:szCs w:val="24"/>
                <w:lang w:val="lt-LT"/>
              </w:rPr>
              <w:t>213</w:t>
            </w:r>
          </w:p>
        </w:tc>
        <w:tc>
          <w:tcPr>
            <w:tcW w:w="1134" w:type="dxa"/>
          </w:tcPr>
          <w:p w14:paraId="69256AF1" w14:textId="77777777" w:rsidR="00654B72" w:rsidRPr="005819EC" w:rsidRDefault="00654B72" w:rsidP="000169CA">
            <w:pPr>
              <w:rPr>
                <w:color w:val="000000"/>
                <w:sz w:val="24"/>
                <w:szCs w:val="24"/>
                <w:lang w:val="lt-LT"/>
              </w:rPr>
            </w:pPr>
          </w:p>
        </w:tc>
        <w:tc>
          <w:tcPr>
            <w:tcW w:w="1134" w:type="dxa"/>
            <w:shd w:val="clear" w:color="auto" w:fill="FFFF00"/>
          </w:tcPr>
          <w:p w14:paraId="7EC4C9EB" w14:textId="6CB56368" w:rsidR="00654B72" w:rsidRPr="005819EC" w:rsidRDefault="00654B72" w:rsidP="000169CA">
            <w:pPr>
              <w:rPr>
                <w:color w:val="000000"/>
                <w:sz w:val="24"/>
                <w:szCs w:val="24"/>
                <w:lang w:val="lt-LT"/>
              </w:rPr>
            </w:pPr>
            <w:r w:rsidRPr="005819EC">
              <w:rPr>
                <w:color w:val="000000"/>
                <w:sz w:val="24"/>
                <w:szCs w:val="24"/>
                <w:lang w:val="lt-LT"/>
              </w:rPr>
              <w:t>7,1</w:t>
            </w:r>
          </w:p>
        </w:tc>
        <w:tc>
          <w:tcPr>
            <w:tcW w:w="1292" w:type="dxa"/>
          </w:tcPr>
          <w:p w14:paraId="22BED4AF" w14:textId="4CBCB6FC" w:rsidR="00654B72" w:rsidRPr="005819EC" w:rsidRDefault="00654B72" w:rsidP="000169CA">
            <w:pPr>
              <w:rPr>
                <w:color w:val="000000"/>
                <w:sz w:val="24"/>
                <w:szCs w:val="24"/>
                <w:lang w:val="lt-LT"/>
              </w:rPr>
            </w:pPr>
          </w:p>
        </w:tc>
      </w:tr>
      <w:tr w:rsidR="00654B72" w:rsidRPr="005819EC" w14:paraId="1FB3EB61" w14:textId="0DF1FC5E" w:rsidTr="000169CA">
        <w:trPr>
          <w:trHeight w:val="300"/>
        </w:trPr>
        <w:tc>
          <w:tcPr>
            <w:tcW w:w="4395" w:type="dxa"/>
            <w:vMerge w:val="restart"/>
          </w:tcPr>
          <w:p w14:paraId="3A5A6202" w14:textId="7CA07A55" w:rsidR="00654B72" w:rsidRPr="005819EC" w:rsidRDefault="00654B72" w:rsidP="000169CA">
            <w:pPr>
              <w:rPr>
                <w:sz w:val="24"/>
                <w:szCs w:val="24"/>
                <w:lang w:val="lt-LT"/>
              </w:rPr>
            </w:pPr>
            <w:r w:rsidRPr="005819EC">
              <w:rPr>
                <w:sz w:val="24"/>
                <w:szCs w:val="24"/>
                <w:lang w:val="lt-LT"/>
              </w:rPr>
              <w:t xml:space="preserve">Verslo ir technologijų kol. Technologijų fak. </w:t>
            </w:r>
          </w:p>
        </w:tc>
        <w:tc>
          <w:tcPr>
            <w:tcW w:w="721" w:type="dxa"/>
            <w:vMerge w:val="restart"/>
          </w:tcPr>
          <w:p w14:paraId="386EBC98" w14:textId="5459A454" w:rsidR="00654B72" w:rsidRPr="005819EC" w:rsidRDefault="00654B72" w:rsidP="000169CA">
            <w:pPr>
              <w:rPr>
                <w:sz w:val="24"/>
                <w:szCs w:val="24"/>
                <w:lang w:val="lt-LT"/>
              </w:rPr>
            </w:pPr>
            <w:r w:rsidRPr="005819EC">
              <w:rPr>
                <w:sz w:val="24"/>
                <w:szCs w:val="24"/>
                <w:lang w:val="lt-LT"/>
              </w:rPr>
              <w:t>74</w:t>
            </w:r>
          </w:p>
        </w:tc>
        <w:tc>
          <w:tcPr>
            <w:tcW w:w="838" w:type="dxa"/>
            <w:vMerge w:val="restart"/>
          </w:tcPr>
          <w:p w14:paraId="0B45F335" w14:textId="77777777" w:rsidR="00654B72" w:rsidRPr="005819EC" w:rsidRDefault="00654B72" w:rsidP="000169CA">
            <w:pPr>
              <w:rPr>
                <w:sz w:val="24"/>
                <w:szCs w:val="24"/>
                <w:lang w:val="lt-LT"/>
              </w:rPr>
            </w:pPr>
          </w:p>
        </w:tc>
        <w:tc>
          <w:tcPr>
            <w:tcW w:w="851" w:type="dxa"/>
            <w:vMerge w:val="restart"/>
          </w:tcPr>
          <w:p w14:paraId="158FDF85" w14:textId="77777777" w:rsidR="00654B72" w:rsidRPr="005819EC" w:rsidRDefault="00654B72" w:rsidP="000169CA">
            <w:pPr>
              <w:rPr>
                <w:color w:val="000000"/>
                <w:sz w:val="24"/>
                <w:szCs w:val="24"/>
                <w:lang w:val="lt-LT"/>
              </w:rPr>
            </w:pPr>
          </w:p>
        </w:tc>
        <w:tc>
          <w:tcPr>
            <w:tcW w:w="850" w:type="dxa"/>
            <w:vMerge w:val="restart"/>
          </w:tcPr>
          <w:p w14:paraId="4B7EABAF" w14:textId="77777777" w:rsidR="00654B72" w:rsidRPr="005819EC" w:rsidRDefault="00654B72" w:rsidP="000169CA">
            <w:pPr>
              <w:rPr>
                <w:sz w:val="24"/>
                <w:szCs w:val="24"/>
                <w:lang w:val="lt-LT"/>
              </w:rPr>
            </w:pPr>
          </w:p>
        </w:tc>
        <w:tc>
          <w:tcPr>
            <w:tcW w:w="850" w:type="dxa"/>
            <w:vMerge w:val="restart"/>
          </w:tcPr>
          <w:p w14:paraId="558D4585" w14:textId="77777777" w:rsidR="00654B72" w:rsidRPr="005819EC" w:rsidRDefault="00654B72" w:rsidP="000169CA">
            <w:pPr>
              <w:rPr>
                <w:sz w:val="24"/>
                <w:szCs w:val="24"/>
                <w:lang w:val="lt-LT"/>
              </w:rPr>
            </w:pPr>
          </w:p>
        </w:tc>
        <w:tc>
          <w:tcPr>
            <w:tcW w:w="851" w:type="dxa"/>
            <w:vMerge w:val="restart"/>
          </w:tcPr>
          <w:p w14:paraId="27B0DD34" w14:textId="77777777" w:rsidR="00654B72" w:rsidRPr="005819EC" w:rsidRDefault="00654B72" w:rsidP="000169CA">
            <w:pPr>
              <w:rPr>
                <w:sz w:val="24"/>
                <w:szCs w:val="24"/>
                <w:lang w:val="lt-LT"/>
              </w:rPr>
            </w:pPr>
          </w:p>
        </w:tc>
        <w:tc>
          <w:tcPr>
            <w:tcW w:w="850" w:type="dxa"/>
            <w:vMerge w:val="restart"/>
          </w:tcPr>
          <w:p w14:paraId="4722DE38" w14:textId="10216892" w:rsidR="00654B72" w:rsidRPr="005819EC" w:rsidRDefault="00654B72" w:rsidP="000169CA">
            <w:pPr>
              <w:rPr>
                <w:color w:val="000000"/>
                <w:sz w:val="24"/>
                <w:szCs w:val="24"/>
                <w:lang w:val="lt-LT" w:eastAsia="en-US"/>
              </w:rPr>
            </w:pPr>
            <w:r w:rsidRPr="005819EC">
              <w:rPr>
                <w:color w:val="000000"/>
                <w:sz w:val="24"/>
                <w:szCs w:val="24"/>
                <w:lang w:val="lt-LT"/>
              </w:rPr>
              <w:t>172</w:t>
            </w:r>
          </w:p>
        </w:tc>
        <w:tc>
          <w:tcPr>
            <w:tcW w:w="1134" w:type="dxa"/>
            <w:vMerge w:val="restart"/>
          </w:tcPr>
          <w:p w14:paraId="0687A81B" w14:textId="77777777" w:rsidR="00654B72" w:rsidRPr="005819EC" w:rsidRDefault="00654B72" w:rsidP="000169CA">
            <w:pPr>
              <w:rPr>
                <w:color w:val="000000"/>
                <w:sz w:val="24"/>
                <w:szCs w:val="24"/>
                <w:lang w:val="lt-LT"/>
              </w:rPr>
            </w:pPr>
          </w:p>
        </w:tc>
        <w:tc>
          <w:tcPr>
            <w:tcW w:w="1134" w:type="dxa"/>
            <w:shd w:val="clear" w:color="auto" w:fill="FFFF00"/>
          </w:tcPr>
          <w:p w14:paraId="6BDD0364" w14:textId="2B63B6B7" w:rsidR="00654B72" w:rsidRPr="005819EC" w:rsidRDefault="00654B72" w:rsidP="000169CA">
            <w:pPr>
              <w:rPr>
                <w:color w:val="000000"/>
                <w:sz w:val="24"/>
                <w:szCs w:val="24"/>
                <w:lang w:val="lt-LT"/>
              </w:rPr>
            </w:pPr>
            <w:r w:rsidRPr="005819EC">
              <w:rPr>
                <w:color w:val="000000"/>
                <w:sz w:val="24"/>
                <w:szCs w:val="24"/>
                <w:lang w:val="lt-LT"/>
              </w:rPr>
              <w:t>5,73</w:t>
            </w:r>
          </w:p>
        </w:tc>
        <w:tc>
          <w:tcPr>
            <w:tcW w:w="1292" w:type="dxa"/>
            <w:vMerge w:val="restart"/>
          </w:tcPr>
          <w:p w14:paraId="176B5DDE" w14:textId="5E833D8C" w:rsidR="00654B72" w:rsidRPr="005819EC" w:rsidRDefault="00654B72" w:rsidP="000169CA">
            <w:pPr>
              <w:rPr>
                <w:color w:val="000000"/>
                <w:sz w:val="24"/>
                <w:szCs w:val="24"/>
                <w:lang w:val="lt-LT"/>
              </w:rPr>
            </w:pPr>
          </w:p>
        </w:tc>
      </w:tr>
      <w:tr w:rsidR="00654B72" w:rsidRPr="005819EC" w14:paraId="1363C235" w14:textId="77777777" w:rsidTr="000169CA">
        <w:trPr>
          <w:trHeight w:val="255"/>
        </w:trPr>
        <w:tc>
          <w:tcPr>
            <w:tcW w:w="4395" w:type="dxa"/>
            <w:vMerge/>
          </w:tcPr>
          <w:p w14:paraId="0ED04AA8" w14:textId="77777777" w:rsidR="00654B72" w:rsidRPr="005819EC" w:rsidRDefault="00654B72" w:rsidP="000169CA">
            <w:pPr>
              <w:rPr>
                <w:sz w:val="24"/>
                <w:szCs w:val="24"/>
                <w:lang w:val="lt-LT"/>
              </w:rPr>
            </w:pPr>
          </w:p>
        </w:tc>
        <w:tc>
          <w:tcPr>
            <w:tcW w:w="721" w:type="dxa"/>
            <w:vMerge/>
          </w:tcPr>
          <w:p w14:paraId="67CCB924" w14:textId="77777777" w:rsidR="00654B72" w:rsidRPr="005819EC" w:rsidRDefault="00654B72" w:rsidP="000169CA">
            <w:pPr>
              <w:rPr>
                <w:sz w:val="24"/>
                <w:szCs w:val="24"/>
                <w:lang w:val="lt-LT"/>
              </w:rPr>
            </w:pPr>
          </w:p>
        </w:tc>
        <w:tc>
          <w:tcPr>
            <w:tcW w:w="838" w:type="dxa"/>
            <w:vMerge/>
          </w:tcPr>
          <w:p w14:paraId="33E77711" w14:textId="77777777" w:rsidR="00654B72" w:rsidRPr="005819EC" w:rsidRDefault="00654B72" w:rsidP="000169CA">
            <w:pPr>
              <w:rPr>
                <w:sz w:val="24"/>
                <w:szCs w:val="24"/>
                <w:lang w:val="lt-LT"/>
              </w:rPr>
            </w:pPr>
          </w:p>
        </w:tc>
        <w:tc>
          <w:tcPr>
            <w:tcW w:w="851" w:type="dxa"/>
            <w:vMerge/>
          </w:tcPr>
          <w:p w14:paraId="51CF8A9C" w14:textId="77777777" w:rsidR="00654B72" w:rsidRPr="005819EC" w:rsidRDefault="00654B72" w:rsidP="000169CA">
            <w:pPr>
              <w:rPr>
                <w:color w:val="000000"/>
                <w:sz w:val="24"/>
                <w:szCs w:val="24"/>
                <w:lang w:val="lt-LT"/>
              </w:rPr>
            </w:pPr>
          </w:p>
        </w:tc>
        <w:tc>
          <w:tcPr>
            <w:tcW w:w="850" w:type="dxa"/>
            <w:vMerge/>
          </w:tcPr>
          <w:p w14:paraId="22056ECC" w14:textId="77777777" w:rsidR="00654B72" w:rsidRPr="005819EC" w:rsidRDefault="00654B72" w:rsidP="000169CA">
            <w:pPr>
              <w:rPr>
                <w:sz w:val="24"/>
                <w:szCs w:val="24"/>
                <w:lang w:val="lt-LT"/>
              </w:rPr>
            </w:pPr>
          </w:p>
        </w:tc>
        <w:tc>
          <w:tcPr>
            <w:tcW w:w="850" w:type="dxa"/>
            <w:vMerge/>
          </w:tcPr>
          <w:p w14:paraId="45783FB5" w14:textId="77777777" w:rsidR="00654B72" w:rsidRPr="005819EC" w:rsidRDefault="00654B72" w:rsidP="000169CA">
            <w:pPr>
              <w:rPr>
                <w:sz w:val="24"/>
                <w:szCs w:val="24"/>
                <w:lang w:val="lt-LT"/>
              </w:rPr>
            </w:pPr>
          </w:p>
        </w:tc>
        <w:tc>
          <w:tcPr>
            <w:tcW w:w="851" w:type="dxa"/>
            <w:vMerge/>
          </w:tcPr>
          <w:p w14:paraId="3130D40D" w14:textId="77777777" w:rsidR="00654B72" w:rsidRPr="005819EC" w:rsidRDefault="00654B72" w:rsidP="000169CA">
            <w:pPr>
              <w:rPr>
                <w:sz w:val="24"/>
                <w:szCs w:val="24"/>
                <w:lang w:val="lt-LT"/>
              </w:rPr>
            </w:pPr>
          </w:p>
        </w:tc>
        <w:tc>
          <w:tcPr>
            <w:tcW w:w="850" w:type="dxa"/>
            <w:vMerge/>
          </w:tcPr>
          <w:p w14:paraId="3943D3A2" w14:textId="77777777" w:rsidR="00654B72" w:rsidRPr="005819EC" w:rsidRDefault="00654B72" w:rsidP="000169CA">
            <w:pPr>
              <w:rPr>
                <w:color w:val="000000"/>
                <w:sz w:val="24"/>
                <w:szCs w:val="24"/>
                <w:lang w:val="lt-LT"/>
              </w:rPr>
            </w:pPr>
          </w:p>
        </w:tc>
        <w:tc>
          <w:tcPr>
            <w:tcW w:w="1134" w:type="dxa"/>
            <w:vMerge/>
          </w:tcPr>
          <w:p w14:paraId="7A1AD0AE" w14:textId="77777777" w:rsidR="00654B72" w:rsidRPr="005819EC" w:rsidRDefault="00654B72" w:rsidP="000169CA">
            <w:pPr>
              <w:rPr>
                <w:color w:val="000000"/>
                <w:sz w:val="24"/>
                <w:szCs w:val="24"/>
                <w:lang w:val="lt-LT"/>
              </w:rPr>
            </w:pPr>
          </w:p>
        </w:tc>
        <w:tc>
          <w:tcPr>
            <w:tcW w:w="1134" w:type="dxa"/>
          </w:tcPr>
          <w:p w14:paraId="71C49373" w14:textId="77777777" w:rsidR="00654B72" w:rsidRPr="005819EC" w:rsidRDefault="00654B72" w:rsidP="000169CA">
            <w:pPr>
              <w:rPr>
                <w:color w:val="000000"/>
                <w:sz w:val="24"/>
                <w:szCs w:val="24"/>
                <w:lang w:val="lt-LT"/>
              </w:rPr>
            </w:pPr>
          </w:p>
        </w:tc>
        <w:tc>
          <w:tcPr>
            <w:tcW w:w="1292" w:type="dxa"/>
            <w:vMerge/>
          </w:tcPr>
          <w:p w14:paraId="1D59A6E1" w14:textId="77777777" w:rsidR="00654B72" w:rsidRPr="005819EC" w:rsidRDefault="00654B72" w:rsidP="000169CA">
            <w:pPr>
              <w:rPr>
                <w:color w:val="000000"/>
                <w:sz w:val="24"/>
                <w:szCs w:val="24"/>
                <w:lang w:val="lt-LT"/>
              </w:rPr>
            </w:pPr>
          </w:p>
        </w:tc>
      </w:tr>
      <w:tr w:rsidR="00654B72" w:rsidRPr="005819EC" w14:paraId="520E2C7A" w14:textId="0CFCDE93" w:rsidTr="000169CA">
        <w:tc>
          <w:tcPr>
            <w:tcW w:w="4395" w:type="dxa"/>
          </w:tcPr>
          <w:p w14:paraId="77AE7B4A" w14:textId="78F57C14" w:rsidR="00654B72" w:rsidRPr="005819EC" w:rsidRDefault="00654B72" w:rsidP="000169CA">
            <w:pPr>
              <w:rPr>
                <w:sz w:val="24"/>
                <w:szCs w:val="24"/>
                <w:lang w:val="lt-LT"/>
              </w:rPr>
            </w:pPr>
            <w:r w:rsidRPr="005819EC">
              <w:rPr>
                <w:sz w:val="24"/>
                <w:szCs w:val="24"/>
                <w:lang w:val="lt-LT"/>
              </w:rPr>
              <w:t>Vaikų ligoninė</w:t>
            </w:r>
          </w:p>
        </w:tc>
        <w:tc>
          <w:tcPr>
            <w:tcW w:w="721" w:type="dxa"/>
          </w:tcPr>
          <w:p w14:paraId="7BBCCD6D" w14:textId="04CD2150" w:rsidR="00654B72" w:rsidRPr="005819EC" w:rsidRDefault="00654B72" w:rsidP="000169CA">
            <w:pPr>
              <w:rPr>
                <w:sz w:val="24"/>
                <w:szCs w:val="24"/>
                <w:lang w:val="lt-LT"/>
              </w:rPr>
            </w:pPr>
            <w:r w:rsidRPr="005819EC">
              <w:rPr>
                <w:sz w:val="24"/>
                <w:szCs w:val="24"/>
                <w:lang w:val="lt-LT"/>
              </w:rPr>
              <w:t>95</w:t>
            </w:r>
          </w:p>
        </w:tc>
        <w:tc>
          <w:tcPr>
            <w:tcW w:w="838" w:type="dxa"/>
          </w:tcPr>
          <w:p w14:paraId="1521BF11" w14:textId="77777777" w:rsidR="00654B72" w:rsidRPr="005819EC" w:rsidRDefault="00654B72" w:rsidP="000169CA">
            <w:pPr>
              <w:rPr>
                <w:sz w:val="24"/>
                <w:szCs w:val="24"/>
                <w:lang w:val="lt-LT"/>
              </w:rPr>
            </w:pPr>
          </w:p>
        </w:tc>
        <w:tc>
          <w:tcPr>
            <w:tcW w:w="851" w:type="dxa"/>
          </w:tcPr>
          <w:p w14:paraId="4AABBB61" w14:textId="77777777" w:rsidR="00654B72" w:rsidRPr="005819EC" w:rsidRDefault="00654B72" w:rsidP="000169CA">
            <w:pPr>
              <w:rPr>
                <w:color w:val="000000"/>
                <w:sz w:val="24"/>
                <w:szCs w:val="24"/>
                <w:lang w:val="lt-LT"/>
              </w:rPr>
            </w:pPr>
          </w:p>
        </w:tc>
        <w:tc>
          <w:tcPr>
            <w:tcW w:w="850" w:type="dxa"/>
          </w:tcPr>
          <w:p w14:paraId="394047AA" w14:textId="77777777" w:rsidR="00654B72" w:rsidRPr="005819EC" w:rsidRDefault="00654B72" w:rsidP="000169CA">
            <w:pPr>
              <w:rPr>
                <w:sz w:val="24"/>
                <w:szCs w:val="24"/>
                <w:lang w:val="lt-LT"/>
              </w:rPr>
            </w:pPr>
          </w:p>
        </w:tc>
        <w:tc>
          <w:tcPr>
            <w:tcW w:w="850" w:type="dxa"/>
          </w:tcPr>
          <w:p w14:paraId="720A0CE9" w14:textId="77777777" w:rsidR="00654B72" w:rsidRPr="005819EC" w:rsidRDefault="00654B72" w:rsidP="000169CA">
            <w:pPr>
              <w:rPr>
                <w:sz w:val="24"/>
                <w:szCs w:val="24"/>
                <w:lang w:val="lt-LT"/>
              </w:rPr>
            </w:pPr>
          </w:p>
        </w:tc>
        <w:tc>
          <w:tcPr>
            <w:tcW w:w="851" w:type="dxa"/>
          </w:tcPr>
          <w:p w14:paraId="069E43C7" w14:textId="77777777" w:rsidR="00654B72" w:rsidRPr="005819EC" w:rsidRDefault="00654B72" w:rsidP="000169CA">
            <w:pPr>
              <w:rPr>
                <w:sz w:val="24"/>
                <w:szCs w:val="24"/>
                <w:lang w:val="lt-LT"/>
              </w:rPr>
            </w:pPr>
          </w:p>
        </w:tc>
        <w:tc>
          <w:tcPr>
            <w:tcW w:w="850" w:type="dxa"/>
          </w:tcPr>
          <w:p w14:paraId="009AE9F6" w14:textId="4CED7BB3" w:rsidR="00654B72" w:rsidRPr="005819EC" w:rsidRDefault="00654B72" w:rsidP="000169CA">
            <w:pPr>
              <w:rPr>
                <w:color w:val="000000"/>
                <w:sz w:val="24"/>
                <w:szCs w:val="24"/>
                <w:lang w:val="lt-LT" w:eastAsia="en-US"/>
              </w:rPr>
            </w:pPr>
            <w:r w:rsidRPr="005819EC">
              <w:rPr>
                <w:color w:val="000000"/>
                <w:sz w:val="24"/>
                <w:szCs w:val="24"/>
                <w:lang w:val="lt-LT"/>
              </w:rPr>
              <w:t>57</w:t>
            </w:r>
          </w:p>
        </w:tc>
        <w:tc>
          <w:tcPr>
            <w:tcW w:w="1134" w:type="dxa"/>
          </w:tcPr>
          <w:p w14:paraId="0A06E4BB"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32195542" w14:textId="37103FC0" w:rsidR="00654B72" w:rsidRPr="005819EC" w:rsidRDefault="00654B72" w:rsidP="000169CA">
            <w:pPr>
              <w:rPr>
                <w:color w:val="000000"/>
                <w:sz w:val="24"/>
                <w:szCs w:val="24"/>
                <w:lang w:val="lt-LT"/>
              </w:rPr>
            </w:pPr>
            <w:r w:rsidRPr="005819EC">
              <w:rPr>
                <w:color w:val="000000"/>
                <w:sz w:val="24"/>
                <w:szCs w:val="24"/>
                <w:lang w:val="lt-LT"/>
              </w:rPr>
              <w:t>1,9</w:t>
            </w:r>
          </w:p>
        </w:tc>
        <w:tc>
          <w:tcPr>
            <w:tcW w:w="1292" w:type="dxa"/>
          </w:tcPr>
          <w:p w14:paraId="5BF36778" w14:textId="18D803E0" w:rsidR="00654B72" w:rsidRPr="005819EC" w:rsidRDefault="00654B72" w:rsidP="000169CA">
            <w:pPr>
              <w:rPr>
                <w:color w:val="000000"/>
                <w:sz w:val="24"/>
                <w:szCs w:val="24"/>
                <w:lang w:val="lt-LT"/>
              </w:rPr>
            </w:pPr>
          </w:p>
        </w:tc>
      </w:tr>
      <w:tr w:rsidR="00654B72" w:rsidRPr="005819EC" w14:paraId="69DB71AA" w14:textId="23D55E08" w:rsidTr="000169CA">
        <w:tc>
          <w:tcPr>
            <w:tcW w:w="4395" w:type="dxa"/>
          </w:tcPr>
          <w:p w14:paraId="5EEE0D58" w14:textId="303EE5BC" w:rsidR="00654B72" w:rsidRPr="005819EC" w:rsidRDefault="00654B72" w:rsidP="000169CA">
            <w:pPr>
              <w:rPr>
                <w:sz w:val="24"/>
                <w:szCs w:val="24"/>
                <w:lang w:val="lt-LT"/>
              </w:rPr>
            </w:pPr>
            <w:r w:rsidRPr="005819EC">
              <w:rPr>
                <w:sz w:val="24"/>
                <w:szCs w:val="24"/>
                <w:lang w:val="lt-LT"/>
              </w:rPr>
              <w:t>Psichiatrijos ligoninė (Baltikalnio g.)</w:t>
            </w:r>
          </w:p>
        </w:tc>
        <w:tc>
          <w:tcPr>
            <w:tcW w:w="721" w:type="dxa"/>
          </w:tcPr>
          <w:p w14:paraId="6D82CFFE" w14:textId="22A46D7D" w:rsidR="00654B72" w:rsidRPr="005819EC" w:rsidRDefault="00654B72" w:rsidP="000169CA">
            <w:pPr>
              <w:rPr>
                <w:sz w:val="24"/>
                <w:szCs w:val="24"/>
                <w:lang w:val="lt-LT"/>
              </w:rPr>
            </w:pPr>
            <w:r w:rsidRPr="005819EC">
              <w:rPr>
                <w:sz w:val="24"/>
                <w:szCs w:val="24"/>
                <w:lang w:val="lt-LT"/>
              </w:rPr>
              <w:t>98</w:t>
            </w:r>
          </w:p>
        </w:tc>
        <w:tc>
          <w:tcPr>
            <w:tcW w:w="838" w:type="dxa"/>
          </w:tcPr>
          <w:p w14:paraId="4E723A1C" w14:textId="77777777" w:rsidR="00654B72" w:rsidRPr="005819EC" w:rsidRDefault="00654B72" w:rsidP="000169CA">
            <w:pPr>
              <w:rPr>
                <w:sz w:val="24"/>
                <w:szCs w:val="24"/>
                <w:lang w:val="lt-LT"/>
              </w:rPr>
            </w:pPr>
          </w:p>
        </w:tc>
        <w:tc>
          <w:tcPr>
            <w:tcW w:w="851" w:type="dxa"/>
          </w:tcPr>
          <w:p w14:paraId="0F2C2150" w14:textId="77777777" w:rsidR="00654B72" w:rsidRPr="005819EC" w:rsidRDefault="00654B72" w:rsidP="000169CA">
            <w:pPr>
              <w:rPr>
                <w:color w:val="000000"/>
                <w:sz w:val="24"/>
                <w:szCs w:val="24"/>
                <w:lang w:val="lt-LT"/>
              </w:rPr>
            </w:pPr>
          </w:p>
        </w:tc>
        <w:tc>
          <w:tcPr>
            <w:tcW w:w="850" w:type="dxa"/>
          </w:tcPr>
          <w:p w14:paraId="2B06A513" w14:textId="77777777" w:rsidR="00654B72" w:rsidRPr="005819EC" w:rsidRDefault="00654B72" w:rsidP="000169CA">
            <w:pPr>
              <w:rPr>
                <w:sz w:val="24"/>
                <w:szCs w:val="24"/>
                <w:lang w:val="lt-LT"/>
              </w:rPr>
            </w:pPr>
          </w:p>
        </w:tc>
        <w:tc>
          <w:tcPr>
            <w:tcW w:w="850" w:type="dxa"/>
          </w:tcPr>
          <w:p w14:paraId="38F7876B" w14:textId="77777777" w:rsidR="00654B72" w:rsidRPr="005819EC" w:rsidRDefault="00654B72" w:rsidP="000169CA">
            <w:pPr>
              <w:rPr>
                <w:sz w:val="24"/>
                <w:szCs w:val="24"/>
                <w:lang w:val="lt-LT"/>
              </w:rPr>
            </w:pPr>
          </w:p>
        </w:tc>
        <w:tc>
          <w:tcPr>
            <w:tcW w:w="851" w:type="dxa"/>
          </w:tcPr>
          <w:p w14:paraId="0B12F296" w14:textId="77777777" w:rsidR="00654B72" w:rsidRPr="005819EC" w:rsidRDefault="00654B72" w:rsidP="000169CA">
            <w:pPr>
              <w:rPr>
                <w:sz w:val="24"/>
                <w:szCs w:val="24"/>
                <w:lang w:val="lt-LT"/>
              </w:rPr>
            </w:pPr>
          </w:p>
        </w:tc>
        <w:tc>
          <w:tcPr>
            <w:tcW w:w="850" w:type="dxa"/>
          </w:tcPr>
          <w:p w14:paraId="70F10861" w14:textId="10DE5350" w:rsidR="00654B72" w:rsidRPr="005819EC" w:rsidRDefault="00654B72" w:rsidP="000169CA">
            <w:pPr>
              <w:rPr>
                <w:color w:val="000000"/>
                <w:sz w:val="24"/>
                <w:szCs w:val="24"/>
                <w:lang w:val="lt-LT" w:eastAsia="en-US"/>
              </w:rPr>
            </w:pPr>
            <w:r w:rsidRPr="005819EC">
              <w:rPr>
                <w:color w:val="000000"/>
                <w:sz w:val="24"/>
                <w:szCs w:val="24"/>
                <w:lang w:val="lt-LT"/>
              </w:rPr>
              <w:t>87</w:t>
            </w:r>
          </w:p>
        </w:tc>
        <w:tc>
          <w:tcPr>
            <w:tcW w:w="1134" w:type="dxa"/>
          </w:tcPr>
          <w:p w14:paraId="19342320"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5FF36A9" w14:textId="197B2943" w:rsidR="00654B72" w:rsidRPr="005819EC" w:rsidRDefault="00654B72" w:rsidP="000169CA">
            <w:pPr>
              <w:rPr>
                <w:color w:val="000000"/>
                <w:sz w:val="24"/>
                <w:szCs w:val="24"/>
                <w:lang w:val="lt-LT"/>
              </w:rPr>
            </w:pPr>
            <w:r w:rsidRPr="005819EC">
              <w:rPr>
                <w:color w:val="000000"/>
                <w:sz w:val="24"/>
                <w:szCs w:val="24"/>
                <w:lang w:val="lt-LT"/>
              </w:rPr>
              <w:t>2,9</w:t>
            </w:r>
          </w:p>
        </w:tc>
        <w:tc>
          <w:tcPr>
            <w:tcW w:w="1292" w:type="dxa"/>
          </w:tcPr>
          <w:p w14:paraId="4B8520E9" w14:textId="10E89740" w:rsidR="00654B72" w:rsidRPr="005819EC" w:rsidRDefault="00654B72" w:rsidP="000169CA">
            <w:pPr>
              <w:rPr>
                <w:color w:val="000000"/>
                <w:sz w:val="24"/>
                <w:szCs w:val="24"/>
                <w:lang w:val="lt-LT"/>
              </w:rPr>
            </w:pPr>
          </w:p>
        </w:tc>
      </w:tr>
      <w:tr w:rsidR="00654B72" w:rsidRPr="005819EC" w14:paraId="64D68E6F" w14:textId="4D4C79D6" w:rsidTr="000169CA">
        <w:tc>
          <w:tcPr>
            <w:tcW w:w="4395" w:type="dxa"/>
          </w:tcPr>
          <w:p w14:paraId="3B04DB95" w14:textId="0F5EE37A" w:rsidR="00654B72" w:rsidRPr="005819EC" w:rsidRDefault="00654B72" w:rsidP="000169CA">
            <w:pPr>
              <w:rPr>
                <w:sz w:val="24"/>
                <w:szCs w:val="24"/>
                <w:lang w:val="lt-LT"/>
              </w:rPr>
            </w:pPr>
            <w:r w:rsidRPr="005819EC">
              <w:rPr>
                <w:sz w:val="24"/>
                <w:szCs w:val="24"/>
                <w:lang w:val="lt-LT"/>
              </w:rPr>
              <w:t>Psichikos sveikatos centras</w:t>
            </w:r>
          </w:p>
        </w:tc>
        <w:tc>
          <w:tcPr>
            <w:tcW w:w="721" w:type="dxa"/>
          </w:tcPr>
          <w:p w14:paraId="4468B1BB" w14:textId="50B2D43B" w:rsidR="00654B72" w:rsidRPr="005819EC" w:rsidRDefault="00654B72" w:rsidP="000169CA">
            <w:pPr>
              <w:rPr>
                <w:sz w:val="24"/>
                <w:szCs w:val="24"/>
                <w:lang w:val="lt-LT"/>
              </w:rPr>
            </w:pPr>
            <w:r w:rsidRPr="005819EC">
              <w:rPr>
                <w:sz w:val="24"/>
                <w:szCs w:val="24"/>
                <w:lang w:val="lt-LT"/>
              </w:rPr>
              <w:t>99</w:t>
            </w:r>
          </w:p>
        </w:tc>
        <w:tc>
          <w:tcPr>
            <w:tcW w:w="838" w:type="dxa"/>
          </w:tcPr>
          <w:p w14:paraId="7F771B29" w14:textId="605B40F5" w:rsidR="00654B72" w:rsidRPr="005819EC" w:rsidRDefault="00654B72" w:rsidP="000169CA">
            <w:pPr>
              <w:rPr>
                <w:color w:val="000000"/>
                <w:sz w:val="24"/>
                <w:szCs w:val="24"/>
                <w:lang w:val="lt-LT" w:eastAsia="en-US"/>
              </w:rPr>
            </w:pPr>
            <w:r w:rsidRPr="005819EC">
              <w:rPr>
                <w:color w:val="000000"/>
                <w:sz w:val="24"/>
                <w:szCs w:val="24"/>
                <w:lang w:val="lt-LT"/>
              </w:rPr>
              <w:t>2,95</w:t>
            </w:r>
          </w:p>
        </w:tc>
        <w:tc>
          <w:tcPr>
            <w:tcW w:w="851" w:type="dxa"/>
          </w:tcPr>
          <w:p w14:paraId="1759F7FF" w14:textId="77777777" w:rsidR="00654B72" w:rsidRPr="005819EC" w:rsidRDefault="00654B72" w:rsidP="000169CA">
            <w:pPr>
              <w:rPr>
                <w:sz w:val="24"/>
                <w:szCs w:val="24"/>
                <w:lang w:val="lt-LT"/>
              </w:rPr>
            </w:pPr>
          </w:p>
        </w:tc>
        <w:tc>
          <w:tcPr>
            <w:tcW w:w="850" w:type="dxa"/>
          </w:tcPr>
          <w:p w14:paraId="718BAE1A" w14:textId="244E4629" w:rsidR="00654B72" w:rsidRPr="005819EC" w:rsidRDefault="00654B72" w:rsidP="000169CA">
            <w:pPr>
              <w:rPr>
                <w:color w:val="000000"/>
                <w:sz w:val="24"/>
                <w:szCs w:val="24"/>
                <w:lang w:val="lt-LT" w:eastAsia="en-US"/>
              </w:rPr>
            </w:pPr>
            <w:r w:rsidRPr="005819EC">
              <w:rPr>
                <w:color w:val="000000"/>
                <w:sz w:val="24"/>
                <w:szCs w:val="24"/>
                <w:lang w:val="lt-LT"/>
              </w:rPr>
              <w:t>7,11</w:t>
            </w:r>
          </w:p>
        </w:tc>
        <w:tc>
          <w:tcPr>
            <w:tcW w:w="850" w:type="dxa"/>
          </w:tcPr>
          <w:p w14:paraId="16A30BB1" w14:textId="69523E32" w:rsidR="00654B72" w:rsidRPr="005819EC" w:rsidRDefault="00654B72" w:rsidP="000169CA">
            <w:pPr>
              <w:rPr>
                <w:color w:val="000000"/>
                <w:sz w:val="24"/>
                <w:szCs w:val="24"/>
                <w:lang w:val="lt-LT" w:eastAsia="en-US"/>
              </w:rPr>
            </w:pPr>
            <w:r w:rsidRPr="005819EC">
              <w:rPr>
                <w:color w:val="000000"/>
                <w:sz w:val="24"/>
                <w:szCs w:val="24"/>
                <w:lang w:val="lt-LT"/>
              </w:rPr>
              <w:t>692</w:t>
            </w:r>
          </w:p>
        </w:tc>
        <w:tc>
          <w:tcPr>
            <w:tcW w:w="851" w:type="dxa"/>
          </w:tcPr>
          <w:p w14:paraId="08043CAD" w14:textId="01346FFF" w:rsidR="00654B72" w:rsidRPr="005819EC" w:rsidRDefault="00654B72" w:rsidP="000169CA">
            <w:pPr>
              <w:rPr>
                <w:color w:val="000000"/>
                <w:sz w:val="24"/>
                <w:szCs w:val="24"/>
                <w:lang w:val="lt-LT" w:eastAsia="en-US"/>
              </w:rPr>
            </w:pPr>
            <w:r w:rsidRPr="005819EC">
              <w:rPr>
                <w:color w:val="000000"/>
                <w:sz w:val="24"/>
                <w:szCs w:val="24"/>
                <w:lang w:val="lt-LT"/>
              </w:rPr>
              <w:t>12,4</w:t>
            </w:r>
          </w:p>
        </w:tc>
        <w:tc>
          <w:tcPr>
            <w:tcW w:w="850" w:type="dxa"/>
          </w:tcPr>
          <w:p w14:paraId="2598753E" w14:textId="77777777" w:rsidR="00654B72" w:rsidRPr="005819EC" w:rsidRDefault="00654B72" w:rsidP="000169CA">
            <w:pPr>
              <w:rPr>
                <w:sz w:val="24"/>
                <w:szCs w:val="24"/>
                <w:lang w:val="lt-LT"/>
              </w:rPr>
            </w:pPr>
          </w:p>
        </w:tc>
        <w:tc>
          <w:tcPr>
            <w:tcW w:w="1134" w:type="dxa"/>
          </w:tcPr>
          <w:p w14:paraId="70007E9D" w14:textId="77777777" w:rsidR="00654B72" w:rsidRPr="005819EC" w:rsidRDefault="00654B72" w:rsidP="000169CA">
            <w:pPr>
              <w:rPr>
                <w:sz w:val="24"/>
                <w:szCs w:val="24"/>
                <w:lang w:val="lt-LT"/>
              </w:rPr>
            </w:pPr>
          </w:p>
        </w:tc>
        <w:tc>
          <w:tcPr>
            <w:tcW w:w="1134" w:type="dxa"/>
          </w:tcPr>
          <w:p w14:paraId="4BF2F934" w14:textId="77777777" w:rsidR="00654B72" w:rsidRPr="005819EC" w:rsidRDefault="00654B72" w:rsidP="000169CA">
            <w:pPr>
              <w:rPr>
                <w:sz w:val="24"/>
                <w:szCs w:val="24"/>
                <w:lang w:val="lt-LT"/>
              </w:rPr>
            </w:pPr>
          </w:p>
        </w:tc>
        <w:tc>
          <w:tcPr>
            <w:tcW w:w="1292" w:type="dxa"/>
            <w:shd w:val="clear" w:color="auto" w:fill="FFFF00"/>
          </w:tcPr>
          <w:p w14:paraId="09EAF5DD" w14:textId="5C34E34C" w:rsidR="00654B72" w:rsidRPr="005819EC" w:rsidRDefault="00654B72" w:rsidP="000169CA">
            <w:pPr>
              <w:rPr>
                <w:sz w:val="24"/>
                <w:szCs w:val="24"/>
                <w:lang w:val="lt-LT"/>
              </w:rPr>
            </w:pPr>
            <w:r w:rsidRPr="005819EC">
              <w:rPr>
                <w:sz w:val="24"/>
                <w:szCs w:val="24"/>
                <w:lang w:val="lt-LT"/>
              </w:rPr>
              <w:t>101,26</w:t>
            </w:r>
          </w:p>
        </w:tc>
      </w:tr>
      <w:tr w:rsidR="00654B72" w:rsidRPr="005819EC" w14:paraId="467C011A" w14:textId="15E6E113" w:rsidTr="000169CA">
        <w:tc>
          <w:tcPr>
            <w:tcW w:w="4395" w:type="dxa"/>
          </w:tcPr>
          <w:p w14:paraId="5BAA7959" w14:textId="4EC6912B" w:rsidR="00654B72" w:rsidRPr="005819EC" w:rsidRDefault="00AE1446" w:rsidP="000169CA">
            <w:pPr>
              <w:rPr>
                <w:sz w:val="24"/>
                <w:szCs w:val="24"/>
                <w:lang w:val="lt-LT"/>
              </w:rPr>
            </w:pPr>
            <w:r w:rsidRPr="005819EC">
              <w:rPr>
                <w:sz w:val="24"/>
                <w:szCs w:val="24"/>
                <w:lang w:val="lt-LT"/>
              </w:rPr>
              <w:t xml:space="preserve">„Drugelis” </w:t>
            </w:r>
            <w:r w:rsidR="00654B72" w:rsidRPr="005819EC">
              <w:rPr>
                <w:sz w:val="24"/>
                <w:szCs w:val="24"/>
                <w:lang w:val="lt-LT"/>
              </w:rPr>
              <w:t xml:space="preserve">l/darželis </w:t>
            </w:r>
          </w:p>
        </w:tc>
        <w:tc>
          <w:tcPr>
            <w:tcW w:w="721" w:type="dxa"/>
          </w:tcPr>
          <w:p w14:paraId="35FE405F" w14:textId="7784B365" w:rsidR="00654B72" w:rsidRPr="005819EC" w:rsidRDefault="00654B72" w:rsidP="000169CA">
            <w:pPr>
              <w:rPr>
                <w:sz w:val="24"/>
                <w:szCs w:val="24"/>
                <w:lang w:val="lt-LT"/>
              </w:rPr>
            </w:pPr>
            <w:r w:rsidRPr="005819EC">
              <w:rPr>
                <w:sz w:val="24"/>
                <w:szCs w:val="24"/>
                <w:lang w:val="lt-LT"/>
              </w:rPr>
              <w:t>106</w:t>
            </w:r>
          </w:p>
        </w:tc>
        <w:tc>
          <w:tcPr>
            <w:tcW w:w="838" w:type="dxa"/>
          </w:tcPr>
          <w:p w14:paraId="75F84BB5" w14:textId="77777777" w:rsidR="00654B72" w:rsidRPr="005819EC" w:rsidRDefault="00654B72" w:rsidP="000169CA">
            <w:pPr>
              <w:rPr>
                <w:sz w:val="24"/>
                <w:szCs w:val="24"/>
                <w:lang w:val="lt-LT"/>
              </w:rPr>
            </w:pPr>
          </w:p>
        </w:tc>
        <w:tc>
          <w:tcPr>
            <w:tcW w:w="851" w:type="dxa"/>
          </w:tcPr>
          <w:p w14:paraId="517D5EBB" w14:textId="2558210D" w:rsidR="00654B72" w:rsidRPr="005819EC" w:rsidRDefault="00654B72" w:rsidP="000169CA">
            <w:pPr>
              <w:rPr>
                <w:color w:val="000000"/>
                <w:sz w:val="24"/>
                <w:szCs w:val="24"/>
                <w:lang w:val="lt-LT" w:eastAsia="en-US"/>
              </w:rPr>
            </w:pPr>
            <w:r w:rsidRPr="005819EC">
              <w:rPr>
                <w:color w:val="000000"/>
                <w:sz w:val="24"/>
                <w:szCs w:val="24"/>
                <w:lang w:val="lt-LT"/>
              </w:rPr>
              <w:t>131</w:t>
            </w:r>
          </w:p>
        </w:tc>
        <w:tc>
          <w:tcPr>
            <w:tcW w:w="850" w:type="dxa"/>
          </w:tcPr>
          <w:p w14:paraId="51A80F10" w14:textId="77777777" w:rsidR="00654B72" w:rsidRPr="005819EC" w:rsidRDefault="00654B72" w:rsidP="000169CA">
            <w:pPr>
              <w:rPr>
                <w:sz w:val="24"/>
                <w:szCs w:val="24"/>
                <w:lang w:val="lt-LT"/>
              </w:rPr>
            </w:pPr>
          </w:p>
        </w:tc>
        <w:tc>
          <w:tcPr>
            <w:tcW w:w="850" w:type="dxa"/>
          </w:tcPr>
          <w:p w14:paraId="3756BE91" w14:textId="77777777" w:rsidR="00654B72" w:rsidRPr="005819EC" w:rsidRDefault="00654B72" w:rsidP="000169CA">
            <w:pPr>
              <w:rPr>
                <w:sz w:val="24"/>
                <w:szCs w:val="24"/>
                <w:lang w:val="lt-LT"/>
              </w:rPr>
            </w:pPr>
          </w:p>
        </w:tc>
        <w:tc>
          <w:tcPr>
            <w:tcW w:w="851" w:type="dxa"/>
          </w:tcPr>
          <w:p w14:paraId="15D98DC8" w14:textId="77777777" w:rsidR="00654B72" w:rsidRPr="005819EC" w:rsidRDefault="00654B72" w:rsidP="000169CA">
            <w:pPr>
              <w:rPr>
                <w:sz w:val="24"/>
                <w:szCs w:val="24"/>
                <w:lang w:val="lt-LT"/>
              </w:rPr>
            </w:pPr>
          </w:p>
        </w:tc>
        <w:tc>
          <w:tcPr>
            <w:tcW w:w="850" w:type="dxa"/>
          </w:tcPr>
          <w:p w14:paraId="5620E19C" w14:textId="77777777" w:rsidR="00654B72" w:rsidRPr="005819EC" w:rsidRDefault="00654B72" w:rsidP="000169CA">
            <w:pPr>
              <w:rPr>
                <w:sz w:val="24"/>
                <w:szCs w:val="24"/>
                <w:lang w:val="lt-LT"/>
              </w:rPr>
            </w:pPr>
          </w:p>
        </w:tc>
        <w:tc>
          <w:tcPr>
            <w:tcW w:w="1134" w:type="dxa"/>
            <w:shd w:val="clear" w:color="auto" w:fill="F4B083" w:themeFill="accent2" w:themeFillTint="99"/>
          </w:tcPr>
          <w:p w14:paraId="2EC32BDA" w14:textId="5EC7C90A" w:rsidR="00654B72" w:rsidRPr="005819EC" w:rsidRDefault="00654B72" w:rsidP="000169CA">
            <w:pPr>
              <w:rPr>
                <w:sz w:val="24"/>
                <w:szCs w:val="24"/>
                <w:lang w:val="lt-LT"/>
              </w:rPr>
            </w:pPr>
            <w:r w:rsidRPr="005819EC">
              <w:rPr>
                <w:sz w:val="24"/>
                <w:szCs w:val="24"/>
                <w:lang w:val="lt-LT"/>
              </w:rPr>
              <w:t>1,31</w:t>
            </w:r>
          </w:p>
        </w:tc>
        <w:tc>
          <w:tcPr>
            <w:tcW w:w="1134" w:type="dxa"/>
          </w:tcPr>
          <w:p w14:paraId="4C10F2D0" w14:textId="77777777" w:rsidR="00654B72" w:rsidRPr="005819EC" w:rsidRDefault="00654B72" w:rsidP="000169CA">
            <w:pPr>
              <w:rPr>
                <w:sz w:val="24"/>
                <w:szCs w:val="24"/>
                <w:lang w:val="lt-LT"/>
              </w:rPr>
            </w:pPr>
          </w:p>
        </w:tc>
        <w:tc>
          <w:tcPr>
            <w:tcW w:w="1292" w:type="dxa"/>
          </w:tcPr>
          <w:p w14:paraId="55555BCF" w14:textId="434F1622" w:rsidR="00654B72" w:rsidRPr="005819EC" w:rsidRDefault="00654B72" w:rsidP="000169CA">
            <w:pPr>
              <w:rPr>
                <w:sz w:val="24"/>
                <w:szCs w:val="24"/>
                <w:lang w:val="lt-LT"/>
              </w:rPr>
            </w:pPr>
          </w:p>
        </w:tc>
      </w:tr>
      <w:tr w:rsidR="00654B72" w:rsidRPr="005819EC" w14:paraId="2F244914" w14:textId="46B00019" w:rsidTr="000169CA">
        <w:tc>
          <w:tcPr>
            <w:tcW w:w="4395" w:type="dxa"/>
          </w:tcPr>
          <w:p w14:paraId="2F254075" w14:textId="6E772CB6" w:rsidR="00654B72" w:rsidRPr="005819EC" w:rsidRDefault="00AE1446" w:rsidP="000169CA">
            <w:pPr>
              <w:rPr>
                <w:sz w:val="24"/>
                <w:szCs w:val="24"/>
                <w:lang w:val="lt-LT"/>
              </w:rPr>
            </w:pPr>
            <w:r w:rsidRPr="005819EC">
              <w:rPr>
                <w:sz w:val="24"/>
                <w:szCs w:val="24"/>
                <w:lang w:val="lt-LT"/>
              </w:rPr>
              <w:t>„Kregždutė”</w:t>
            </w:r>
            <w:r w:rsidR="00654B72" w:rsidRPr="005819EC">
              <w:rPr>
                <w:sz w:val="24"/>
                <w:szCs w:val="24"/>
                <w:lang w:val="lt-LT"/>
              </w:rPr>
              <w:t xml:space="preserve">  l/darželis</w:t>
            </w:r>
          </w:p>
        </w:tc>
        <w:tc>
          <w:tcPr>
            <w:tcW w:w="721" w:type="dxa"/>
          </w:tcPr>
          <w:p w14:paraId="43268891" w14:textId="1E145351" w:rsidR="00654B72" w:rsidRPr="005819EC" w:rsidRDefault="00654B72" w:rsidP="000169CA">
            <w:pPr>
              <w:rPr>
                <w:sz w:val="24"/>
                <w:szCs w:val="24"/>
                <w:lang w:val="lt-LT"/>
              </w:rPr>
            </w:pPr>
            <w:r w:rsidRPr="005819EC">
              <w:rPr>
                <w:sz w:val="24"/>
                <w:szCs w:val="24"/>
                <w:lang w:val="lt-LT"/>
              </w:rPr>
              <w:t>110</w:t>
            </w:r>
          </w:p>
        </w:tc>
        <w:tc>
          <w:tcPr>
            <w:tcW w:w="838" w:type="dxa"/>
          </w:tcPr>
          <w:p w14:paraId="38520821" w14:textId="77777777" w:rsidR="00654B72" w:rsidRPr="005819EC" w:rsidRDefault="00654B72" w:rsidP="000169CA">
            <w:pPr>
              <w:rPr>
                <w:sz w:val="24"/>
                <w:szCs w:val="24"/>
                <w:lang w:val="lt-LT"/>
              </w:rPr>
            </w:pPr>
          </w:p>
        </w:tc>
        <w:tc>
          <w:tcPr>
            <w:tcW w:w="851" w:type="dxa"/>
          </w:tcPr>
          <w:p w14:paraId="3E0EB194" w14:textId="77777777" w:rsidR="00654B72" w:rsidRPr="005819EC" w:rsidRDefault="00654B72" w:rsidP="000169CA">
            <w:pPr>
              <w:rPr>
                <w:color w:val="000000"/>
                <w:sz w:val="24"/>
                <w:szCs w:val="24"/>
                <w:lang w:val="lt-LT"/>
              </w:rPr>
            </w:pPr>
          </w:p>
        </w:tc>
        <w:tc>
          <w:tcPr>
            <w:tcW w:w="850" w:type="dxa"/>
          </w:tcPr>
          <w:p w14:paraId="54BF6191" w14:textId="77777777" w:rsidR="00654B72" w:rsidRPr="005819EC" w:rsidRDefault="00654B72" w:rsidP="000169CA">
            <w:pPr>
              <w:rPr>
                <w:sz w:val="24"/>
                <w:szCs w:val="24"/>
                <w:lang w:val="lt-LT"/>
              </w:rPr>
            </w:pPr>
          </w:p>
        </w:tc>
        <w:tc>
          <w:tcPr>
            <w:tcW w:w="850" w:type="dxa"/>
          </w:tcPr>
          <w:p w14:paraId="4D0ED99B" w14:textId="77777777" w:rsidR="00654B72" w:rsidRPr="005819EC" w:rsidRDefault="00654B72" w:rsidP="000169CA">
            <w:pPr>
              <w:rPr>
                <w:sz w:val="24"/>
                <w:szCs w:val="24"/>
                <w:lang w:val="lt-LT"/>
              </w:rPr>
            </w:pPr>
          </w:p>
        </w:tc>
        <w:tc>
          <w:tcPr>
            <w:tcW w:w="851" w:type="dxa"/>
          </w:tcPr>
          <w:p w14:paraId="4DBEF8A8" w14:textId="77777777" w:rsidR="00654B72" w:rsidRPr="005819EC" w:rsidRDefault="00654B72" w:rsidP="000169CA">
            <w:pPr>
              <w:rPr>
                <w:sz w:val="24"/>
                <w:szCs w:val="24"/>
                <w:lang w:val="lt-LT"/>
              </w:rPr>
            </w:pPr>
          </w:p>
        </w:tc>
        <w:tc>
          <w:tcPr>
            <w:tcW w:w="850" w:type="dxa"/>
          </w:tcPr>
          <w:p w14:paraId="32562DB5" w14:textId="620928D9" w:rsidR="00654B72" w:rsidRPr="005819EC" w:rsidRDefault="00654B72" w:rsidP="000169CA">
            <w:pPr>
              <w:rPr>
                <w:color w:val="000000"/>
                <w:sz w:val="24"/>
                <w:szCs w:val="24"/>
                <w:lang w:val="lt-LT" w:eastAsia="en-US"/>
              </w:rPr>
            </w:pPr>
            <w:r w:rsidRPr="005819EC">
              <w:rPr>
                <w:color w:val="000000"/>
                <w:sz w:val="24"/>
                <w:szCs w:val="24"/>
                <w:lang w:val="lt-LT"/>
              </w:rPr>
              <w:t>81</w:t>
            </w:r>
          </w:p>
        </w:tc>
        <w:tc>
          <w:tcPr>
            <w:tcW w:w="1134" w:type="dxa"/>
          </w:tcPr>
          <w:p w14:paraId="1DB071B2"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DA4CA85" w14:textId="3C0D5AED" w:rsidR="00654B72" w:rsidRPr="005819EC" w:rsidRDefault="00654B72" w:rsidP="000169CA">
            <w:pPr>
              <w:rPr>
                <w:color w:val="000000"/>
                <w:sz w:val="24"/>
                <w:szCs w:val="24"/>
                <w:lang w:val="lt-LT"/>
              </w:rPr>
            </w:pPr>
            <w:r w:rsidRPr="005819EC">
              <w:rPr>
                <w:color w:val="000000"/>
                <w:sz w:val="24"/>
                <w:szCs w:val="24"/>
                <w:lang w:val="lt-LT"/>
              </w:rPr>
              <w:t>2,7</w:t>
            </w:r>
          </w:p>
        </w:tc>
        <w:tc>
          <w:tcPr>
            <w:tcW w:w="1292" w:type="dxa"/>
          </w:tcPr>
          <w:p w14:paraId="69008823" w14:textId="413FF4F2" w:rsidR="00654B72" w:rsidRPr="005819EC" w:rsidRDefault="00654B72" w:rsidP="000169CA">
            <w:pPr>
              <w:rPr>
                <w:color w:val="000000"/>
                <w:sz w:val="24"/>
                <w:szCs w:val="24"/>
                <w:lang w:val="lt-LT"/>
              </w:rPr>
            </w:pPr>
          </w:p>
        </w:tc>
      </w:tr>
      <w:tr w:rsidR="00654B72" w:rsidRPr="005819EC" w14:paraId="74536EB6" w14:textId="54738460" w:rsidTr="000169CA">
        <w:tc>
          <w:tcPr>
            <w:tcW w:w="4395" w:type="dxa"/>
          </w:tcPr>
          <w:p w14:paraId="4E6CE465" w14:textId="7CB66658" w:rsidR="00654B72" w:rsidRPr="005819EC" w:rsidRDefault="00AE1446" w:rsidP="000169CA">
            <w:pPr>
              <w:rPr>
                <w:sz w:val="24"/>
                <w:szCs w:val="24"/>
                <w:lang w:val="lt-LT"/>
              </w:rPr>
            </w:pPr>
            <w:r w:rsidRPr="005819EC">
              <w:rPr>
                <w:sz w:val="24"/>
                <w:szCs w:val="24"/>
                <w:lang w:val="lt-LT"/>
              </w:rPr>
              <w:lastRenderedPageBreak/>
              <w:t xml:space="preserve">„Radastėlė” </w:t>
            </w:r>
            <w:r w:rsidR="00654B72" w:rsidRPr="005819EC">
              <w:rPr>
                <w:sz w:val="24"/>
                <w:szCs w:val="24"/>
                <w:lang w:val="lt-LT"/>
              </w:rPr>
              <w:t>l/d</w:t>
            </w:r>
          </w:p>
        </w:tc>
        <w:tc>
          <w:tcPr>
            <w:tcW w:w="721" w:type="dxa"/>
          </w:tcPr>
          <w:p w14:paraId="4282C990" w14:textId="3FCB2ED5" w:rsidR="00654B72" w:rsidRPr="005819EC" w:rsidRDefault="00654B72" w:rsidP="000169CA">
            <w:pPr>
              <w:rPr>
                <w:sz w:val="24"/>
                <w:szCs w:val="24"/>
                <w:lang w:val="lt-LT"/>
              </w:rPr>
            </w:pPr>
            <w:r w:rsidRPr="005819EC">
              <w:rPr>
                <w:sz w:val="24"/>
                <w:szCs w:val="24"/>
                <w:lang w:val="lt-LT"/>
              </w:rPr>
              <w:t>112</w:t>
            </w:r>
          </w:p>
        </w:tc>
        <w:tc>
          <w:tcPr>
            <w:tcW w:w="838" w:type="dxa"/>
          </w:tcPr>
          <w:p w14:paraId="2E7B6F1B" w14:textId="77777777" w:rsidR="00654B72" w:rsidRPr="005819EC" w:rsidRDefault="00654B72" w:rsidP="000169CA">
            <w:pPr>
              <w:rPr>
                <w:sz w:val="24"/>
                <w:szCs w:val="24"/>
                <w:lang w:val="lt-LT"/>
              </w:rPr>
            </w:pPr>
          </w:p>
        </w:tc>
        <w:tc>
          <w:tcPr>
            <w:tcW w:w="851" w:type="dxa"/>
          </w:tcPr>
          <w:p w14:paraId="506237D3" w14:textId="77777777" w:rsidR="00654B72" w:rsidRPr="005819EC" w:rsidRDefault="00654B72" w:rsidP="000169CA">
            <w:pPr>
              <w:rPr>
                <w:color w:val="000000"/>
                <w:sz w:val="24"/>
                <w:szCs w:val="24"/>
                <w:lang w:val="lt-LT"/>
              </w:rPr>
            </w:pPr>
          </w:p>
        </w:tc>
        <w:tc>
          <w:tcPr>
            <w:tcW w:w="850" w:type="dxa"/>
          </w:tcPr>
          <w:p w14:paraId="63046B66" w14:textId="77777777" w:rsidR="00654B72" w:rsidRPr="005819EC" w:rsidRDefault="00654B72" w:rsidP="000169CA">
            <w:pPr>
              <w:rPr>
                <w:sz w:val="24"/>
                <w:szCs w:val="24"/>
                <w:lang w:val="lt-LT"/>
              </w:rPr>
            </w:pPr>
          </w:p>
        </w:tc>
        <w:tc>
          <w:tcPr>
            <w:tcW w:w="850" w:type="dxa"/>
          </w:tcPr>
          <w:p w14:paraId="3B99086A" w14:textId="77777777" w:rsidR="00654B72" w:rsidRPr="005819EC" w:rsidRDefault="00654B72" w:rsidP="000169CA">
            <w:pPr>
              <w:rPr>
                <w:sz w:val="24"/>
                <w:szCs w:val="24"/>
                <w:lang w:val="lt-LT"/>
              </w:rPr>
            </w:pPr>
          </w:p>
        </w:tc>
        <w:tc>
          <w:tcPr>
            <w:tcW w:w="851" w:type="dxa"/>
          </w:tcPr>
          <w:p w14:paraId="78E4949C" w14:textId="77777777" w:rsidR="00654B72" w:rsidRPr="005819EC" w:rsidRDefault="00654B72" w:rsidP="000169CA">
            <w:pPr>
              <w:rPr>
                <w:sz w:val="24"/>
                <w:szCs w:val="24"/>
                <w:lang w:val="lt-LT"/>
              </w:rPr>
            </w:pPr>
          </w:p>
        </w:tc>
        <w:tc>
          <w:tcPr>
            <w:tcW w:w="850" w:type="dxa"/>
          </w:tcPr>
          <w:p w14:paraId="74261729" w14:textId="1470F19D" w:rsidR="00654B72" w:rsidRPr="005819EC" w:rsidRDefault="00654B72" w:rsidP="000169CA">
            <w:pPr>
              <w:rPr>
                <w:color w:val="000000"/>
                <w:sz w:val="24"/>
                <w:szCs w:val="24"/>
                <w:lang w:val="lt-LT" w:eastAsia="en-US"/>
              </w:rPr>
            </w:pPr>
            <w:r w:rsidRPr="005819EC">
              <w:rPr>
                <w:color w:val="000000"/>
                <w:sz w:val="24"/>
                <w:szCs w:val="24"/>
                <w:lang w:val="lt-LT"/>
              </w:rPr>
              <w:t>372</w:t>
            </w:r>
          </w:p>
        </w:tc>
        <w:tc>
          <w:tcPr>
            <w:tcW w:w="1134" w:type="dxa"/>
          </w:tcPr>
          <w:p w14:paraId="35D48A60" w14:textId="77777777" w:rsidR="00654B72" w:rsidRPr="005819EC" w:rsidRDefault="00654B72" w:rsidP="000169CA">
            <w:pPr>
              <w:rPr>
                <w:color w:val="000000"/>
                <w:sz w:val="24"/>
                <w:szCs w:val="24"/>
                <w:lang w:val="lt-LT"/>
              </w:rPr>
            </w:pPr>
          </w:p>
        </w:tc>
        <w:tc>
          <w:tcPr>
            <w:tcW w:w="1134" w:type="dxa"/>
            <w:shd w:val="clear" w:color="auto" w:fill="FF0000"/>
          </w:tcPr>
          <w:p w14:paraId="29698F9E" w14:textId="3F5D5395" w:rsidR="00654B72" w:rsidRPr="005819EC" w:rsidRDefault="00654B72" w:rsidP="000169CA">
            <w:pPr>
              <w:rPr>
                <w:color w:val="000000"/>
                <w:sz w:val="24"/>
                <w:szCs w:val="24"/>
                <w:lang w:val="lt-LT"/>
              </w:rPr>
            </w:pPr>
            <w:r w:rsidRPr="005819EC">
              <w:rPr>
                <w:color w:val="000000"/>
                <w:sz w:val="24"/>
                <w:szCs w:val="24"/>
                <w:lang w:val="lt-LT"/>
              </w:rPr>
              <w:t>12,4</w:t>
            </w:r>
          </w:p>
        </w:tc>
        <w:tc>
          <w:tcPr>
            <w:tcW w:w="1292" w:type="dxa"/>
          </w:tcPr>
          <w:p w14:paraId="6EAA32A9" w14:textId="45FA2BA7" w:rsidR="00654B72" w:rsidRPr="005819EC" w:rsidRDefault="00654B72" w:rsidP="000169CA">
            <w:pPr>
              <w:rPr>
                <w:color w:val="000000"/>
                <w:sz w:val="24"/>
                <w:szCs w:val="24"/>
                <w:lang w:val="lt-LT"/>
              </w:rPr>
            </w:pPr>
          </w:p>
        </w:tc>
      </w:tr>
      <w:tr w:rsidR="00654B72" w:rsidRPr="005819EC" w14:paraId="25E1A981" w14:textId="12666ACB" w:rsidTr="000169CA">
        <w:tc>
          <w:tcPr>
            <w:tcW w:w="4395" w:type="dxa"/>
          </w:tcPr>
          <w:p w14:paraId="0FD78BBD" w14:textId="0BE1A56A" w:rsidR="00654B72" w:rsidRPr="005819EC" w:rsidRDefault="00AE1446" w:rsidP="000169CA">
            <w:pPr>
              <w:rPr>
                <w:sz w:val="24"/>
                <w:szCs w:val="24"/>
                <w:lang w:val="lt-LT"/>
              </w:rPr>
            </w:pPr>
            <w:r w:rsidRPr="005819EC">
              <w:rPr>
                <w:sz w:val="24"/>
                <w:szCs w:val="24"/>
                <w:lang w:val="lt-LT"/>
              </w:rPr>
              <w:t xml:space="preserve">„Vėrinėlis” </w:t>
            </w:r>
            <w:r w:rsidR="00654B72" w:rsidRPr="005819EC">
              <w:rPr>
                <w:sz w:val="24"/>
                <w:szCs w:val="24"/>
                <w:lang w:val="lt-LT"/>
              </w:rPr>
              <w:t>l/d</w:t>
            </w:r>
          </w:p>
        </w:tc>
        <w:tc>
          <w:tcPr>
            <w:tcW w:w="721" w:type="dxa"/>
          </w:tcPr>
          <w:p w14:paraId="5B18831D" w14:textId="38E33356" w:rsidR="00654B72" w:rsidRPr="005819EC" w:rsidRDefault="00654B72" w:rsidP="000169CA">
            <w:pPr>
              <w:rPr>
                <w:sz w:val="24"/>
                <w:szCs w:val="24"/>
                <w:lang w:val="lt-LT"/>
              </w:rPr>
            </w:pPr>
            <w:r w:rsidRPr="005819EC">
              <w:rPr>
                <w:sz w:val="24"/>
                <w:szCs w:val="24"/>
                <w:lang w:val="lt-LT"/>
              </w:rPr>
              <w:t>113</w:t>
            </w:r>
          </w:p>
        </w:tc>
        <w:tc>
          <w:tcPr>
            <w:tcW w:w="838" w:type="dxa"/>
          </w:tcPr>
          <w:p w14:paraId="566AC4E1" w14:textId="27681E33" w:rsidR="00654B72" w:rsidRPr="005819EC" w:rsidRDefault="00654B72" w:rsidP="000169CA">
            <w:pPr>
              <w:rPr>
                <w:color w:val="000000"/>
                <w:sz w:val="24"/>
                <w:szCs w:val="24"/>
                <w:lang w:val="lt-LT" w:eastAsia="en-US"/>
              </w:rPr>
            </w:pPr>
            <w:r w:rsidRPr="005819EC">
              <w:rPr>
                <w:color w:val="000000"/>
                <w:sz w:val="24"/>
                <w:szCs w:val="24"/>
                <w:lang w:val="lt-LT"/>
              </w:rPr>
              <w:t>2,1</w:t>
            </w:r>
          </w:p>
        </w:tc>
        <w:tc>
          <w:tcPr>
            <w:tcW w:w="851" w:type="dxa"/>
          </w:tcPr>
          <w:p w14:paraId="590FC14E" w14:textId="77777777" w:rsidR="00654B72" w:rsidRPr="005819EC" w:rsidRDefault="00654B72" w:rsidP="000169CA">
            <w:pPr>
              <w:rPr>
                <w:sz w:val="24"/>
                <w:szCs w:val="24"/>
                <w:lang w:val="lt-LT"/>
              </w:rPr>
            </w:pPr>
          </w:p>
        </w:tc>
        <w:tc>
          <w:tcPr>
            <w:tcW w:w="850" w:type="dxa"/>
          </w:tcPr>
          <w:p w14:paraId="4C77B7CF" w14:textId="77777777" w:rsidR="00654B72" w:rsidRPr="005819EC" w:rsidRDefault="00654B72" w:rsidP="000169CA">
            <w:pPr>
              <w:rPr>
                <w:sz w:val="24"/>
                <w:szCs w:val="24"/>
                <w:lang w:val="lt-LT"/>
              </w:rPr>
            </w:pPr>
          </w:p>
        </w:tc>
        <w:tc>
          <w:tcPr>
            <w:tcW w:w="850" w:type="dxa"/>
          </w:tcPr>
          <w:p w14:paraId="27D35E50" w14:textId="77777777" w:rsidR="00654B72" w:rsidRPr="005819EC" w:rsidRDefault="00654B72" w:rsidP="000169CA">
            <w:pPr>
              <w:rPr>
                <w:sz w:val="24"/>
                <w:szCs w:val="24"/>
                <w:lang w:val="lt-LT"/>
              </w:rPr>
            </w:pPr>
          </w:p>
        </w:tc>
        <w:tc>
          <w:tcPr>
            <w:tcW w:w="851" w:type="dxa"/>
          </w:tcPr>
          <w:p w14:paraId="72D5DBEE" w14:textId="77777777" w:rsidR="00654B72" w:rsidRPr="005819EC" w:rsidRDefault="00654B72" w:rsidP="000169CA">
            <w:pPr>
              <w:rPr>
                <w:sz w:val="24"/>
                <w:szCs w:val="24"/>
                <w:lang w:val="lt-LT"/>
              </w:rPr>
            </w:pPr>
          </w:p>
        </w:tc>
        <w:tc>
          <w:tcPr>
            <w:tcW w:w="850" w:type="dxa"/>
          </w:tcPr>
          <w:p w14:paraId="1163347F" w14:textId="7AA93609" w:rsidR="00654B72" w:rsidRPr="005819EC" w:rsidRDefault="00654B72" w:rsidP="000169CA">
            <w:pPr>
              <w:rPr>
                <w:color w:val="000000"/>
                <w:sz w:val="24"/>
                <w:szCs w:val="24"/>
                <w:lang w:val="lt-LT" w:eastAsia="en-US"/>
              </w:rPr>
            </w:pPr>
            <w:r w:rsidRPr="005819EC">
              <w:rPr>
                <w:color w:val="000000"/>
                <w:sz w:val="24"/>
                <w:szCs w:val="24"/>
                <w:lang w:val="lt-LT"/>
              </w:rPr>
              <w:t>281</w:t>
            </w:r>
          </w:p>
        </w:tc>
        <w:tc>
          <w:tcPr>
            <w:tcW w:w="1134" w:type="dxa"/>
            <w:shd w:val="clear" w:color="auto" w:fill="F4B083" w:themeFill="accent2" w:themeFillTint="99"/>
          </w:tcPr>
          <w:p w14:paraId="226407E8" w14:textId="574033B4" w:rsidR="00654B72" w:rsidRPr="005819EC" w:rsidRDefault="00654B72" w:rsidP="000169CA">
            <w:pPr>
              <w:rPr>
                <w:color w:val="000000"/>
                <w:sz w:val="24"/>
                <w:szCs w:val="24"/>
                <w:lang w:val="lt-LT"/>
              </w:rPr>
            </w:pPr>
            <w:r w:rsidRPr="005819EC">
              <w:rPr>
                <w:color w:val="000000"/>
                <w:sz w:val="24"/>
                <w:szCs w:val="24"/>
                <w:lang w:val="lt-LT"/>
              </w:rPr>
              <w:t>1,05</w:t>
            </w:r>
          </w:p>
        </w:tc>
        <w:tc>
          <w:tcPr>
            <w:tcW w:w="1134" w:type="dxa"/>
            <w:shd w:val="clear" w:color="auto" w:fill="FFFF00"/>
          </w:tcPr>
          <w:p w14:paraId="05ED9271" w14:textId="4DC86F08" w:rsidR="00654B72" w:rsidRPr="005819EC" w:rsidRDefault="00654B72" w:rsidP="000169CA">
            <w:pPr>
              <w:rPr>
                <w:color w:val="000000"/>
                <w:sz w:val="24"/>
                <w:szCs w:val="24"/>
                <w:lang w:val="lt-LT"/>
              </w:rPr>
            </w:pPr>
            <w:r w:rsidRPr="005819EC">
              <w:rPr>
                <w:color w:val="000000"/>
                <w:sz w:val="24"/>
                <w:szCs w:val="24"/>
                <w:lang w:val="lt-LT"/>
              </w:rPr>
              <w:t>9,37</w:t>
            </w:r>
          </w:p>
        </w:tc>
        <w:tc>
          <w:tcPr>
            <w:tcW w:w="1292" w:type="dxa"/>
          </w:tcPr>
          <w:p w14:paraId="7E1BA8B6" w14:textId="51B77418" w:rsidR="00654B72" w:rsidRPr="005819EC" w:rsidRDefault="00654B72" w:rsidP="000169CA">
            <w:pPr>
              <w:rPr>
                <w:color w:val="000000"/>
                <w:sz w:val="24"/>
                <w:szCs w:val="24"/>
                <w:lang w:val="lt-LT"/>
              </w:rPr>
            </w:pPr>
          </w:p>
        </w:tc>
      </w:tr>
      <w:tr w:rsidR="00654B72" w:rsidRPr="005819EC" w14:paraId="0FC7F0F4" w14:textId="06244C73" w:rsidTr="000169CA">
        <w:tc>
          <w:tcPr>
            <w:tcW w:w="4395" w:type="dxa"/>
          </w:tcPr>
          <w:p w14:paraId="2A4361B6" w14:textId="1F623023" w:rsidR="00654B72" w:rsidRPr="005819EC" w:rsidRDefault="00AE1446" w:rsidP="000169CA">
            <w:pPr>
              <w:rPr>
                <w:sz w:val="24"/>
                <w:szCs w:val="24"/>
                <w:lang w:val="lt-LT"/>
              </w:rPr>
            </w:pPr>
            <w:r w:rsidRPr="005819EC">
              <w:rPr>
                <w:sz w:val="24"/>
                <w:szCs w:val="24"/>
                <w:lang w:val="lt-LT"/>
              </w:rPr>
              <w:t xml:space="preserve">„Putinėlis” </w:t>
            </w:r>
            <w:r w:rsidR="00654B72" w:rsidRPr="005819EC">
              <w:rPr>
                <w:sz w:val="24"/>
                <w:szCs w:val="24"/>
                <w:lang w:val="lt-LT"/>
              </w:rPr>
              <w:t>l/d</w:t>
            </w:r>
          </w:p>
        </w:tc>
        <w:tc>
          <w:tcPr>
            <w:tcW w:w="721" w:type="dxa"/>
          </w:tcPr>
          <w:p w14:paraId="76085C6E" w14:textId="7F3537A4" w:rsidR="00654B72" w:rsidRPr="005819EC" w:rsidRDefault="00654B72" w:rsidP="000169CA">
            <w:pPr>
              <w:rPr>
                <w:sz w:val="24"/>
                <w:szCs w:val="24"/>
                <w:lang w:val="lt-LT"/>
              </w:rPr>
            </w:pPr>
            <w:r w:rsidRPr="005819EC">
              <w:rPr>
                <w:sz w:val="24"/>
                <w:szCs w:val="24"/>
                <w:lang w:val="lt-LT"/>
              </w:rPr>
              <w:t>141</w:t>
            </w:r>
          </w:p>
        </w:tc>
        <w:tc>
          <w:tcPr>
            <w:tcW w:w="838" w:type="dxa"/>
          </w:tcPr>
          <w:p w14:paraId="39CED595" w14:textId="60A8AE95" w:rsidR="00654B72" w:rsidRPr="005819EC" w:rsidRDefault="00654B72" w:rsidP="000169CA">
            <w:pPr>
              <w:rPr>
                <w:color w:val="000000"/>
                <w:sz w:val="24"/>
                <w:szCs w:val="24"/>
                <w:lang w:val="lt-LT" w:eastAsia="en-US"/>
              </w:rPr>
            </w:pPr>
            <w:r w:rsidRPr="005819EC">
              <w:rPr>
                <w:color w:val="000000"/>
                <w:sz w:val="24"/>
                <w:szCs w:val="24"/>
                <w:lang w:val="lt-LT"/>
              </w:rPr>
              <w:t>2,7</w:t>
            </w:r>
          </w:p>
        </w:tc>
        <w:tc>
          <w:tcPr>
            <w:tcW w:w="851" w:type="dxa"/>
          </w:tcPr>
          <w:p w14:paraId="4EE48514" w14:textId="77777777" w:rsidR="00654B72" w:rsidRPr="005819EC" w:rsidRDefault="00654B72" w:rsidP="000169CA">
            <w:pPr>
              <w:rPr>
                <w:sz w:val="24"/>
                <w:szCs w:val="24"/>
                <w:lang w:val="lt-LT"/>
              </w:rPr>
            </w:pPr>
          </w:p>
        </w:tc>
        <w:tc>
          <w:tcPr>
            <w:tcW w:w="850" w:type="dxa"/>
          </w:tcPr>
          <w:p w14:paraId="2FD222D7" w14:textId="77777777" w:rsidR="00654B72" w:rsidRPr="005819EC" w:rsidRDefault="00654B72" w:rsidP="000169CA">
            <w:pPr>
              <w:rPr>
                <w:sz w:val="24"/>
                <w:szCs w:val="24"/>
                <w:lang w:val="lt-LT"/>
              </w:rPr>
            </w:pPr>
          </w:p>
        </w:tc>
        <w:tc>
          <w:tcPr>
            <w:tcW w:w="850" w:type="dxa"/>
          </w:tcPr>
          <w:p w14:paraId="2B8F4C07" w14:textId="77777777" w:rsidR="00654B72" w:rsidRPr="005819EC" w:rsidRDefault="00654B72" w:rsidP="000169CA">
            <w:pPr>
              <w:rPr>
                <w:sz w:val="24"/>
                <w:szCs w:val="24"/>
                <w:lang w:val="lt-LT"/>
              </w:rPr>
            </w:pPr>
          </w:p>
        </w:tc>
        <w:tc>
          <w:tcPr>
            <w:tcW w:w="851" w:type="dxa"/>
          </w:tcPr>
          <w:p w14:paraId="33646BAE" w14:textId="77777777" w:rsidR="00654B72" w:rsidRPr="005819EC" w:rsidRDefault="00654B72" w:rsidP="000169CA">
            <w:pPr>
              <w:rPr>
                <w:sz w:val="24"/>
                <w:szCs w:val="24"/>
                <w:lang w:val="lt-LT"/>
              </w:rPr>
            </w:pPr>
          </w:p>
        </w:tc>
        <w:tc>
          <w:tcPr>
            <w:tcW w:w="850" w:type="dxa"/>
          </w:tcPr>
          <w:p w14:paraId="2E83C276" w14:textId="0CDAAFAD" w:rsidR="00654B72" w:rsidRPr="005819EC" w:rsidRDefault="00654B72" w:rsidP="000169CA">
            <w:pPr>
              <w:rPr>
                <w:color w:val="000000"/>
                <w:sz w:val="24"/>
                <w:szCs w:val="24"/>
                <w:lang w:val="lt-LT" w:eastAsia="en-US"/>
              </w:rPr>
            </w:pPr>
            <w:r w:rsidRPr="005819EC">
              <w:rPr>
                <w:color w:val="000000"/>
                <w:sz w:val="24"/>
                <w:szCs w:val="24"/>
                <w:lang w:val="lt-LT"/>
              </w:rPr>
              <w:t>362</w:t>
            </w:r>
          </w:p>
        </w:tc>
        <w:tc>
          <w:tcPr>
            <w:tcW w:w="1134" w:type="dxa"/>
            <w:shd w:val="clear" w:color="auto" w:fill="F4B083" w:themeFill="accent2" w:themeFillTint="99"/>
          </w:tcPr>
          <w:p w14:paraId="1A5EF74C" w14:textId="36819DCB" w:rsidR="00654B72" w:rsidRPr="005819EC" w:rsidRDefault="00654B72" w:rsidP="000169CA">
            <w:pPr>
              <w:rPr>
                <w:color w:val="000000"/>
                <w:sz w:val="24"/>
                <w:szCs w:val="24"/>
                <w:lang w:val="lt-LT"/>
              </w:rPr>
            </w:pPr>
            <w:r w:rsidRPr="005819EC">
              <w:rPr>
                <w:color w:val="000000"/>
                <w:sz w:val="24"/>
                <w:szCs w:val="24"/>
                <w:lang w:val="lt-LT"/>
              </w:rPr>
              <w:t>1,3</w:t>
            </w:r>
          </w:p>
        </w:tc>
        <w:tc>
          <w:tcPr>
            <w:tcW w:w="1134" w:type="dxa"/>
            <w:shd w:val="clear" w:color="auto" w:fill="FF0000"/>
          </w:tcPr>
          <w:p w14:paraId="5417962A" w14:textId="5797F364" w:rsidR="00654B72" w:rsidRPr="005819EC" w:rsidRDefault="00654B72" w:rsidP="000169CA">
            <w:pPr>
              <w:rPr>
                <w:color w:val="000000"/>
                <w:sz w:val="24"/>
                <w:szCs w:val="24"/>
                <w:lang w:val="lt-LT"/>
              </w:rPr>
            </w:pPr>
            <w:r w:rsidRPr="005819EC">
              <w:rPr>
                <w:color w:val="000000"/>
                <w:sz w:val="24"/>
                <w:szCs w:val="24"/>
                <w:lang w:val="lt-LT"/>
              </w:rPr>
              <w:t>12,07</w:t>
            </w:r>
          </w:p>
        </w:tc>
        <w:tc>
          <w:tcPr>
            <w:tcW w:w="1292" w:type="dxa"/>
          </w:tcPr>
          <w:p w14:paraId="399594D8" w14:textId="0617A4BD" w:rsidR="00654B72" w:rsidRPr="005819EC" w:rsidRDefault="00654B72" w:rsidP="000169CA">
            <w:pPr>
              <w:rPr>
                <w:color w:val="000000"/>
                <w:sz w:val="24"/>
                <w:szCs w:val="24"/>
                <w:lang w:val="lt-LT"/>
              </w:rPr>
            </w:pPr>
          </w:p>
        </w:tc>
      </w:tr>
      <w:tr w:rsidR="00654B72" w:rsidRPr="005819EC" w14:paraId="1AB4C884" w14:textId="3A7BFDBB" w:rsidTr="000169CA">
        <w:tc>
          <w:tcPr>
            <w:tcW w:w="4395" w:type="dxa"/>
          </w:tcPr>
          <w:p w14:paraId="23B12A41" w14:textId="797F404E" w:rsidR="00654B72" w:rsidRPr="005819EC" w:rsidRDefault="00654B72" w:rsidP="000169CA">
            <w:pPr>
              <w:rPr>
                <w:sz w:val="24"/>
                <w:szCs w:val="24"/>
                <w:lang w:val="lt-LT"/>
              </w:rPr>
            </w:pPr>
            <w:r w:rsidRPr="005819EC">
              <w:rPr>
                <w:sz w:val="24"/>
                <w:szCs w:val="24"/>
                <w:lang w:val="lt-LT"/>
              </w:rPr>
              <w:t>Melnragės msk gr Švyturio</w:t>
            </w:r>
          </w:p>
        </w:tc>
        <w:tc>
          <w:tcPr>
            <w:tcW w:w="721" w:type="dxa"/>
          </w:tcPr>
          <w:p w14:paraId="5EAEC6B8" w14:textId="247D3FD4" w:rsidR="00654B72" w:rsidRPr="005819EC" w:rsidRDefault="00654B72" w:rsidP="000169CA">
            <w:pPr>
              <w:rPr>
                <w:sz w:val="24"/>
                <w:szCs w:val="24"/>
                <w:lang w:val="lt-LT"/>
              </w:rPr>
            </w:pPr>
            <w:r w:rsidRPr="005819EC">
              <w:rPr>
                <w:sz w:val="24"/>
                <w:szCs w:val="24"/>
                <w:lang w:val="lt-LT"/>
              </w:rPr>
              <w:t>142</w:t>
            </w:r>
          </w:p>
        </w:tc>
        <w:tc>
          <w:tcPr>
            <w:tcW w:w="838" w:type="dxa"/>
          </w:tcPr>
          <w:p w14:paraId="720A6924" w14:textId="77777777" w:rsidR="00654B72" w:rsidRPr="005819EC" w:rsidRDefault="00654B72" w:rsidP="000169CA">
            <w:pPr>
              <w:rPr>
                <w:color w:val="000000"/>
                <w:sz w:val="24"/>
                <w:szCs w:val="24"/>
                <w:lang w:val="lt-LT"/>
              </w:rPr>
            </w:pPr>
          </w:p>
        </w:tc>
        <w:tc>
          <w:tcPr>
            <w:tcW w:w="851" w:type="dxa"/>
          </w:tcPr>
          <w:p w14:paraId="1470844A" w14:textId="77777777" w:rsidR="00654B72" w:rsidRPr="005819EC" w:rsidRDefault="00654B72" w:rsidP="000169CA">
            <w:pPr>
              <w:rPr>
                <w:sz w:val="24"/>
                <w:szCs w:val="24"/>
                <w:lang w:val="lt-LT"/>
              </w:rPr>
            </w:pPr>
          </w:p>
        </w:tc>
        <w:tc>
          <w:tcPr>
            <w:tcW w:w="850" w:type="dxa"/>
          </w:tcPr>
          <w:p w14:paraId="3B8FC840" w14:textId="77777777" w:rsidR="00654B72" w:rsidRPr="005819EC" w:rsidRDefault="00654B72" w:rsidP="000169CA">
            <w:pPr>
              <w:rPr>
                <w:sz w:val="24"/>
                <w:szCs w:val="24"/>
                <w:lang w:val="lt-LT"/>
              </w:rPr>
            </w:pPr>
          </w:p>
        </w:tc>
        <w:tc>
          <w:tcPr>
            <w:tcW w:w="850" w:type="dxa"/>
          </w:tcPr>
          <w:p w14:paraId="16021007" w14:textId="77777777" w:rsidR="00654B72" w:rsidRPr="005819EC" w:rsidRDefault="00654B72" w:rsidP="000169CA">
            <w:pPr>
              <w:rPr>
                <w:sz w:val="24"/>
                <w:szCs w:val="24"/>
                <w:lang w:val="lt-LT"/>
              </w:rPr>
            </w:pPr>
          </w:p>
        </w:tc>
        <w:tc>
          <w:tcPr>
            <w:tcW w:w="851" w:type="dxa"/>
          </w:tcPr>
          <w:p w14:paraId="682D88AC" w14:textId="77777777" w:rsidR="00654B72" w:rsidRPr="005819EC" w:rsidRDefault="00654B72" w:rsidP="000169CA">
            <w:pPr>
              <w:rPr>
                <w:sz w:val="24"/>
                <w:szCs w:val="24"/>
                <w:lang w:val="lt-LT"/>
              </w:rPr>
            </w:pPr>
          </w:p>
        </w:tc>
        <w:tc>
          <w:tcPr>
            <w:tcW w:w="850" w:type="dxa"/>
          </w:tcPr>
          <w:p w14:paraId="35E12E2A" w14:textId="478F5429" w:rsidR="00654B72" w:rsidRPr="005819EC" w:rsidRDefault="00654B72" w:rsidP="000169CA">
            <w:pPr>
              <w:rPr>
                <w:color w:val="000000"/>
                <w:sz w:val="24"/>
                <w:szCs w:val="24"/>
                <w:lang w:val="lt-LT" w:eastAsia="en-US"/>
              </w:rPr>
            </w:pPr>
            <w:r w:rsidRPr="005819EC">
              <w:rPr>
                <w:color w:val="000000"/>
                <w:sz w:val="24"/>
                <w:szCs w:val="24"/>
                <w:lang w:val="lt-LT"/>
              </w:rPr>
              <w:t>167</w:t>
            </w:r>
          </w:p>
        </w:tc>
        <w:tc>
          <w:tcPr>
            <w:tcW w:w="1134" w:type="dxa"/>
          </w:tcPr>
          <w:p w14:paraId="21DA5402" w14:textId="77777777" w:rsidR="00654B72" w:rsidRPr="005819EC" w:rsidRDefault="00654B72" w:rsidP="000169CA">
            <w:pPr>
              <w:rPr>
                <w:color w:val="000000"/>
                <w:sz w:val="24"/>
                <w:szCs w:val="24"/>
                <w:lang w:val="lt-LT"/>
              </w:rPr>
            </w:pPr>
          </w:p>
        </w:tc>
        <w:tc>
          <w:tcPr>
            <w:tcW w:w="1134" w:type="dxa"/>
            <w:shd w:val="clear" w:color="auto" w:fill="FFFF00"/>
          </w:tcPr>
          <w:p w14:paraId="23B17D27" w14:textId="5646F8CD" w:rsidR="00654B72" w:rsidRPr="005819EC" w:rsidRDefault="00654B72" w:rsidP="000169CA">
            <w:pPr>
              <w:rPr>
                <w:color w:val="000000"/>
                <w:sz w:val="24"/>
                <w:szCs w:val="24"/>
                <w:lang w:val="lt-LT"/>
              </w:rPr>
            </w:pPr>
            <w:r w:rsidRPr="005819EC">
              <w:rPr>
                <w:color w:val="000000"/>
                <w:sz w:val="24"/>
                <w:szCs w:val="24"/>
                <w:lang w:val="lt-LT"/>
              </w:rPr>
              <w:t>5,57</w:t>
            </w:r>
          </w:p>
        </w:tc>
        <w:tc>
          <w:tcPr>
            <w:tcW w:w="1292" w:type="dxa"/>
          </w:tcPr>
          <w:p w14:paraId="41C1D1EA" w14:textId="27E8A93E" w:rsidR="00654B72" w:rsidRPr="005819EC" w:rsidRDefault="00654B72" w:rsidP="000169CA">
            <w:pPr>
              <w:rPr>
                <w:color w:val="000000"/>
                <w:sz w:val="24"/>
                <w:szCs w:val="24"/>
                <w:lang w:val="lt-LT"/>
              </w:rPr>
            </w:pPr>
          </w:p>
        </w:tc>
      </w:tr>
      <w:tr w:rsidR="00654B72" w:rsidRPr="005819EC" w14:paraId="58B0FDDE" w14:textId="439ED5D3" w:rsidTr="000169CA">
        <w:tc>
          <w:tcPr>
            <w:tcW w:w="4395" w:type="dxa"/>
          </w:tcPr>
          <w:p w14:paraId="5AB945E6" w14:textId="181BAAEC" w:rsidR="00654B72" w:rsidRPr="005819EC" w:rsidRDefault="00654B72" w:rsidP="000169CA">
            <w:pPr>
              <w:rPr>
                <w:sz w:val="24"/>
                <w:szCs w:val="24"/>
                <w:lang w:val="lt-LT"/>
              </w:rPr>
            </w:pPr>
            <w:r w:rsidRPr="005819EC">
              <w:rPr>
                <w:sz w:val="24"/>
                <w:szCs w:val="24"/>
                <w:lang w:val="lt-LT"/>
              </w:rPr>
              <w:t>Skveras prie“Žalgirio“ st</w:t>
            </w:r>
            <w:r w:rsidR="00AE1446" w:rsidRPr="005819EC">
              <w:rPr>
                <w:sz w:val="24"/>
                <w:szCs w:val="24"/>
                <w:lang w:val="lt-LT"/>
              </w:rPr>
              <w:t>a</w:t>
            </w:r>
            <w:r w:rsidRPr="005819EC">
              <w:rPr>
                <w:sz w:val="24"/>
                <w:szCs w:val="24"/>
                <w:lang w:val="lt-LT"/>
              </w:rPr>
              <w:t>d</w:t>
            </w:r>
            <w:r w:rsidR="00AE1446" w:rsidRPr="005819EC">
              <w:rPr>
                <w:sz w:val="24"/>
                <w:szCs w:val="24"/>
                <w:lang w:val="lt-LT"/>
              </w:rPr>
              <w:t>iono</w:t>
            </w:r>
          </w:p>
        </w:tc>
        <w:tc>
          <w:tcPr>
            <w:tcW w:w="721" w:type="dxa"/>
          </w:tcPr>
          <w:p w14:paraId="10BB7115" w14:textId="37A480C5" w:rsidR="00654B72" w:rsidRPr="005819EC" w:rsidRDefault="00654B72" w:rsidP="000169CA">
            <w:pPr>
              <w:rPr>
                <w:sz w:val="24"/>
                <w:szCs w:val="24"/>
                <w:lang w:val="lt-LT"/>
              </w:rPr>
            </w:pPr>
            <w:r w:rsidRPr="005819EC">
              <w:rPr>
                <w:sz w:val="24"/>
                <w:szCs w:val="24"/>
                <w:lang w:val="lt-LT"/>
              </w:rPr>
              <w:t>144</w:t>
            </w:r>
          </w:p>
        </w:tc>
        <w:tc>
          <w:tcPr>
            <w:tcW w:w="838" w:type="dxa"/>
          </w:tcPr>
          <w:p w14:paraId="01EDF505" w14:textId="77777777" w:rsidR="00654B72" w:rsidRPr="005819EC" w:rsidRDefault="00654B72" w:rsidP="000169CA">
            <w:pPr>
              <w:rPr>
                <w:sz w:val="24"/>
                <w:szCs w:val="24"/>
                <w:lang w:val="lt-LT"/>
              </w:rPr>
            </w:pPr>
          </w:p>
        </w:tc>
        <w:tc>
          <w:tcPr>
            <w:tcW w:w="851" w:type="dxa"/>
          </w:tcPr>
          <w:p w14:paraId="20DD71BF" w14:textId="61B28097" w:rsidR="00654B72" w:rsidRPr="005819EC" w:rsidRDefault="00654B72" w:rsidP="000169CA">
            <w:pPr>
              <w:rPr>
                <w:color w:val="000000"/>
                <w:sz w:val="24"/>
                <w:szCs w:val="24"/>
                <w:lang w:val="lt-LT" w:eastAsia="en-US"/>
              </w:rPr>
            </w:pPr>
            <w:r w:rsidRPr="005819EC">
              <w:rPr>
                <w:color w:val="000000"/>
                <w:sz w:val="24"/>
                <w:szCs w:val="24"/>
                <w:lang w:val="lt-LT"/>
              </w:rPr>
              <w:t>191</w:t>
            </w:r>
          </w:p>
        </w:tc>
        <w:tc>
          <w:tcPr>
            <w:tcW w:w="850" w:type="dxa"/>
          </w:tcPr>
          <w:p w14:paraId="6A617751" w14:textId="77777777" w:rsidR="00654B72" w:rsidRPr="005819EC" w:rsidRDefault="00654B72" w:rsidP="000169CA">
            <w:pPr>
              <w:rPr>
                <w:sz w:val="24"/>
                <w:szCs w:val="24"/>
                <w:lang w:val="lt-LT"/>
              </w:rPr>
            </w:pPr>
          </w:p>
        </w:tc>
        <w:tc>
          <w:tcPr>
            <w:tcW w:w="850" w:type="dxa"/>
          </w:tcPr>
          <w:p w14:paraId="382B417B" w14:textId="77777777" w:rsidR="00654B72" w:rsidRPr="005819EC" w:rsidRDefault="00654B72" w:rsidP="000169CA">
            <w:pPr>
              <w:rPr>
                <w:sz w:val="24"/>
                <w:szCs w:val="24"/>
                <w:lang w:val="lt-LT"/>
              </w:rPr>
            </w:pPr>
          </w:p>
        </w:tc>
        <w:tc>
          <w:tcPr>
            <w:tcW w:w="851" w:type="dxa"/>
          </w:tcPr>
          <w:p w14:paraId="6E7BEA77" w14:textId="77777777" w:rsidR="00654B72" w:rsidRPr="005819EC" w:rsidRDefault="00654B72" w:rsidP="000169CA">
            <w:pPr>
              <w:rPr>
                <w:sz w:val="24"/>
                <w:szCs w:val="24"/>
                <w:lang w:val="lt-LT"/>
              </w:rPr>
            </w:pPr>
          </w:p>
        </w:tc>
        <w:tc>
          <w:tcPr>
            <w:tcW w:w="850" w:type="dxa"/>
          </w:tcPr>
          <w:p w14:paraId="22DECED1" w14:textId="77777777" w:rsidR="00654B72" w:rsidRPr="005819EC" w:rsidRDefault="00654B72" w:rsidP="000169CA">
            <w:pPr>
              <w:rPr>
                <w:sz w:val="24"/>
                <w:szCs w:val="24"/>
                <w:lang w:val="lt-LT"/>
              </w:rPr>
            </w:pPr>
          </w:p>
        </w:tc>
        <w:tc>
          <w:tcPr>
            <w:tcW w:w="1134" w:type="dxa"/>
            <w:shd w:val="clear" w:color="auto" w:fill="F4B083" w:themeFill="accent2" w:themeFillTint="99"/>
          </w:tcPr>
          <w:p w14:paraId="510924D9" w14:textId="2FB44CED" w:rsidR="00654B72" w:rsidRPr="005819EC" w:rsidRDefault="00654B72" w:rsidP="000169CA">
            <w:pPr>
              <w:rPr>
                <w:sz w:val="24"/>
                <w:szCs w:val="24"/>
                <w:lang w:val="lt-LT"/>
              </w:rPr>
            </w:pPr>
            <w:r w:rsidRPr="005819EC">
              <w:rPr>
                <w:sz w:val="24"/>
                <w:szCs w:val="24"/>
                <w:lang w:val="lt-LT"/>
              </w:rPr>
              <w:t>1,91</w:t>
            </w:r>
          </w:p>
        </w:tc>
        <w:tc>
          <w:tcPr>
            <w:tcW w:w="1134" w:type="dxa"/>
          </w:tcPr>
          <w:p w14:paraId="0530A3B8" w14:textId="77777777" w:rsidR="00654B72" w:rsidRPr="005819EC" w:rsidRDefault="00654B72" w:rsidP="000169CA">
            <w:pPr>
              <w:rPr>
                <w:sz w:val="24"/>
                <w:szCs w:val="24"/>
                <w:lang w:val="lt-LT"/>
              </w:rPr>
            </w:pPr>
          </w:p>
        </w:tc>
        <w:tc>
          <w:tcPr>
            <w:tcW w:w="1292" w:type="dxa"/>
          </w:tcPr>
          <w:p w14:paraId="3F7DD4FF" w14:textId="6B1AFB89" w:rsidR="00654B72" w:rsidRPr="005819EC" w:rsidRDefault="00654B72" w:rsidP="000169CA">
            <w:pPr>
              <w:rPr>
                <w:sz w:val="24"/>
                <w:szCs w:val="24"/>
                <w:lang w:val="lt-LT"/>
              </w:rPr>
            </w:pPr>
          </w:p>
        </w:tc>
      </w:tr>
      <w:tr w:rsidR="00654B72" w:rsidRPr="005819EC" w14:paraId="73DBFC0E" w14:textId="59611034" w:rsidTr="000169CA">
        <w:tc>
          <w:tcPr>
            <w:tcW w:w="4395" w:type="dxa"/>
          </w:tcPr>
          <w:p w14:paraId="660B2173" w14:textId="6918EBF5" w:rsidR="00654B72" w:rsidRPr="005819EC" w:rsidRDefault="00654B72" w:rsidP="000169CA">
            <w:pPr>
              <w:rPr>
                <w:sz w:val="24"/>
                <w:szCs w:val="24"/>
                <w:lang w:val="lt-LT"/>
              </w:rPr>
            </w:pPr>
            <w:r w:rsidRPr="005819EC">
              <w:rPr>
                <w:sz w:val="24"/>
                <w:szCs w:val="24"/>
                <w:lang w:val="lt-LT"/>
              </w:rPr>
              <w:t>Dykra pr Titnago g.</w:t>
            </w:r>
          </w:p>
        </w:tc>
        <w:tc>
          <w:tcPr>
            <w:tcW w:w="721" w:type="dxa"/>
          </w:tcPr>
          <w:p w14:paraId="540F19E2" w14:textId="3CECD883" w:rsidR="00654B72" w:rsidRPr="005819EC" w:rsidRDefault="00654B72" w:rsidP="000169CA">
            <w:pPr>
              <w:rPr>
                <w:sz w:val="24"/>
                <w:szCs w:val="24"/>
                <w:lang w:val="lt-LT"/>
              </w:rPr>
            </w:pPr>
            <w:r w:rsidRPr="005819EC">
              <w:rPr>
                <w:sz w:val="24"/>
                <w:szCs w:val="24"/>
                <w:lang w:val="lt-LT"/>
              </w:rPr>
              <w:t>146</w:t>
            </w:r>
          </w:p>
        </w:tc>
        <w:tc>
          <w:tcPr>
            <w:tcW w:w="838" w:type="dxa"/>
          </w:tcPr>
          <w:p w14:paraId="6260DC86" w14:textId="77777777" w:rsidR="00654B72" w:rsidRPr="005819EC" w:rsidRDefault="00654B72" w:rsidP="000169CA">
            <w:pPr>
              <w:rPr>
                <w:sz w:val="24"/>
                <w:szCs w:val="24"/>
                <w:lang w:val="lt-LT"/>
              </w:rPr>
            </w:pPr>
          </w:p>
        </w:tc>
        <w:tc>
          <w:tcPr>
            <w:tcW w:w="851" w:type="dxa"/>
          </w:tcPr>
          <w:p w14:paraId="38F8F053" w14:textId="26D366B4" w:rsidR="00654B72" w:rsidRPr="005819EC" w:rsidRDefault="00654B72" w:rsidP="000169CA">
            <w:pPr>
              <w:rPr>
                <w:color w:val="000000"/>
                <w:sz w:val="24"/>
                <w:szCs w:val="24"/>
                <w:lang w:val="lt-LT" w:eastAsia="en-US"/>
              </w:rPr>
            </w:pPr>
            <w:r w:rsidRPr="005819EC">
              <w:rPr>
                <w:color w:val="000000"/>
                <w:sz w:val="24"/>
                <w:szCs w:val="24"/>
                <w:lang w:val="lt-LT"/>
              </w:rPr>
              <w:t>149</w:t>
            </w:r>
          </w:p>
        </w:tc>
        <w:tc>
          <w:tcPr>
            <w:tcW w:w="850" w:type="dxa"/>
          </w:tcPr>
          <w:p w14:paraId="41286C5B" w14:textId="77777777" w:rsidR="00654B72" w:rsidRPr="005819EC" w:rsidRDefault="00654B72" w:rsidP="000169CA">
            <w:pPr>
              <w:rPr>
                <w:sz w:val="24"/>
                <w:szCs w:val="24"/>
                <w:lang w:val="lt-LT"/>
              </w:rPr>
            </w:pPr>
          </w:p>
        </w:tc>
        <w:tc>
          <w:tcPr>
            <w:tcW w:w="850" w:type="dxa"/>
          </w:tcPr>
          <w:p w14:paraId="46D1AE7C" w14:textId="77777777" w:rsidR="00654B72" w:rsidRPr="005819EC" w:rsidRDefault="00654B72" w:rsidP="000169CA">
            <w:pPr>
              <w:rPr>
                <w:sz w:val="24"/>
                <w:szCs w:val="24"/>
                <w:lang w:val="lt-LT"/>
              </w:rPr>
            </w:pPr>
          </w:p>
        </w:tc>
        <w:tc>
          <w:tcPr>
            <w:tcW w:w="851" w:type="dxa"/>
          </w:tcPr>
          <w:p w14:paraId="751F9333" w14:textId="77777777" w:rsidR="00654B72" w:rsidRPr="005819EC" w:rsidRDefault="00654B72" w:rsidP="000169CA">
            <w:pPr>
              <w:rPr>
                <w:sz w:val="24"/>
                <w:szCs w:val="24"/>
                <w:lang w:val="lt-LT"/>
              </w:rPr>
            </w:pPr>
          </w:p>
        </w:tc>
        <w:tc>
          <w:tcPr>
            <w:tcW w:w="850" w:type="dxa"/>
          </w:tcPr>
          <w:p w14:paraId="575F08A8" w14:textId="77777777" w:rsidR="00654B72" w:rsidRPr="005819EC" w:rsidRDefault="00654B72" w:rsidP="000169CA">
            <w:pPr>
              <w:rPr>
                <w:sz w:val="24"/>
                <w:szCs w:val="24"/>
                <w:lang w:val="lt-LT"/>
              </w:rPr>
            </w:pPr>
          </w:p>
        </w:tc>
        <w:tc>
          <w:tcPr>
            <w:tcW w:w="1134" w:type="dxa"/>
            <w:shd w:val="clear" w:color="auto" w:fill="F4B083" w:themeFill="accent2" w:themeFillTint="99"/>
          </w:tcPr>
          <w:p w14:paraId="763F5526" w14:textId="6E7C511A" w:rsidR="00654B72" w:rsidRPr="005819EC" w:rsidRDefault="00654B72" w:rsidP="000169CA">
            <w:pPr>
              <w:rPr>
                <w:sz w:val="24"/>
                <w:szCs w:val="24"/>
                <w:lang w:val="lt-LT"/>
              </w:rPr>
            </w:pPr>
            <w:r w:rsidRPr="005819EC">
              <w:rPr>
                <w:sz w:val="24"/>
                <w:szCs w:val="24"/>
                <w:lang w:val="lt-LT"/>
              </w:rPr>
              <w:t>1,49</w:t>
            </w:r>
          </w:p>
        </w:tc>
        <w:tc>
          <w:tcPr>
            <w:tcW w:w="1134" w:type="dxa"/>
          </w:tcPr>
          <w:p w14:paraId="0C467D39" w14:textId="77777777" w:rsidR="00654B72" w:rsidRPr="005819EC" w:rsidRDefault="00654B72" w:rsidP="000169CA">
            <w:pPr>
              <w:rPr>
                <w:sz w:val="24"/>
                <w:szCs w:val="24"/>
                <w:lang w:val="lt-LT"/>
              </w:rPr>
            </w:pPr>
          </w:p>
        </w:tc>
        <w:tc>
          <w:tcPr>
            <w:tcW w:w="1292" w:type="dxa"/>
          </w:tcPr>
          <w:p w14:paraId="7BB7855C" w14:textId="36058184" w:rsidR="00654B72" w:rsidRPr="005819EC" w:rsidRDefault="00654B72" w:rsidP="000169CA">
            <w:pPr>
              <w:rPr>
                <w:sz w:val="24"/>
                <w:szCs w:val="24"/>
                <w:lang w:val="lt-LT"/>
              </w:rPr>
            </w:pPr>
          </w:p>
        </w:tc>
      </w:tr>
      <w:tr w:rsidR="00654B72" w:rsidRPr="005819EC" w14:paraId="0A513E2F" w14:textId="4A841EE5" w:rsidTr="000169CA">
        <w:tc>
          <w:tcPr>
            <w:tcW w:w="4395" w:type="dxa"/>
          </w:tcPr>
          <w:p w14:paraId="10A789E0" w14:textId="0153A81C" w:rsidR="00654B72" w:rsidRPr="005819EC" w:rsidRDefault="00654B72" w:rsidP="000169CA">
            <w:pPr>
              <w:rPr>
                <w:sz w:val="24"/>
                <w:szCs w:val="24"/>
                <w:lang w:val="lt-LT"/>
              </w:rPr>
            </w:pPr>
            <w:r w:rsidRPr="005819EC">
              <w:rPr>
                <w:sz w:val="24"/>
                <w:szCs w:val="24"/>
                <w:lang w:val="lt-LT"/>
              </w:rPr>
              <w:t>Žvejo sk</w:t>
            </w:r>
            <w:r w:rsidR="00AE1446" w:rsidRPr="005819EC">
              <w:rPr>
                <w:sz w:val="24"/>
                <w:szCs w:val="24"/>
                <w:lang w:val="lt-LT"/>
              </w:rPr>
              <w:t>u</w:t>
            </w:r>
            <w:r w:rsidRPr="005819EC">
              <w:rPr>
                <w:sz w:val="24"/>
                <w:szCs w:val="24"/>
                <w:lang w:val="lt-LT"/>
              </w:rPr>
              <w:t>lp</w:t>
            </w:r>
            <w:r w:rsidR="00AE1446" w:rsidRPr="005819EC">
              <w:rPr>
                <w:sz w:val="24"/>
                <w:szCs w:val="24"/>
                <w:lang w:val="lt-LT"/>
              </w:rPr>
              <w:t xml:space="preserve">tūros skveras </w:t>
            </w:r>
          </w:p>
        </w:tc>
        <w:tc>
          <w:tcPr>
            <w:tcW w:w="721" w:type="dxa"/>
          </w:tcPr>
          <w:p w14:paraId="06610163" w14:textId="653AF659" w:rsidR="00654B72" w:rsidRPr="005819EC" w:rsidRDefault="00654B72" w:rsidP="000169CA">
            <w:pPr>
              <w:rPr>
                <w:sz w:val="24"/>
                <w:szCs w:val="24"/>
                <w:lang w:val="lt-LT"/>
              </w:rPr>
            </w:pPr>
            <w:r w:rsidRPr="005819EC">
              <w:rPr>
                <w:sz w:val="24"/>
                <w:szCs w:val="24"/>
                <w:lang w:val="lt-LT"/>
              </w:rPr>
              <w:t>152</w:t>
            </w:r>
          </w:p>
        </w:tc>
        <w:tc>
          <w:tcPr>
            <w:tcW w:w="838" w:type="dxa"/>
          </w:tcPr>
          <w:p w14:paraId="527EF07B" w14:textId="0F4113AC" w:rsidR="00654B72" w:rsidRPr="005819EC" w:rsidRDefault="00654B72" w:rsidP="000169CA">
            <w:pPr>
              <w:rPr>
                <w:color w:val="000000"/>
                <w:sz w:val="24"/>
                <w:szCs w:val="24"/>
                <w:lang w:val="lt-LT" w:eastAsia="en-US"/>
              </w:rPr>
            </w:pPr>
            <w:r w:rsidRPr="005819EC">
              <w:rPr>
                <w:color w:val="000000"/>
                <w:sz w:val="24"/>
                <w:szCs w:val="24"/>
                <w:lang w:val="lt-LT"/>
              </w:rPr>
              <w:t>2,9</w:t>
            </w:r>
          </w:p>
        </w:tc>
        <w:tc>
          <w:tcPr>
            <w:tcW w:w="851" w:type="dxa"/>
          </w:tcPr>
          <w:p w14:paraId="6ADC7D64" w14:textId="77777777" w:rsidR="00654B72" w:rsidRPr="005819EC" w:rsidRDefault="00654B72" w:rsidP="000169CA">
            <w:pPr>
              <w:rPr>
                <w:sz w:val="24"/>
                <w:szCs w:val="24"/>
                <w:lang w:val="lt-LT"/>
              </w:rPr>
            </w:pPr>
          </w:p>
        </w:tc>
        <w:tc>
          <w:tcPr>
            <w:tcW w:w="850" w:type="dxa"/>
          </w:tcPr>
          <w:p w14:paraId="27C355F2" w14:textId="77777777" w:rsidR="00654B72" w:rsidRPr="005819EC" w:rsidRDefault="00654B72" w:rsidP="000169CA">
            <w:pPr>
              <w:rPr>
                <w:sz w:val="24"/>
                <w:szCs w:val="24"/>
                <w:lang w:val="lt-LT"/>
              </w:rPr>
            </w:pPr>
          </w:p>
        </w:tc>
        <w:tc>
          <w:tcPr>
            <w:tcW w:w="850" w:type="dxa"/>
          </w:tcPr>
          <w:p w14:paraId="0BC4FF0E" w14:textId="3892F685" w:rsidR="00654B72" w:rsidRPr="005819EC" w:rsidRDefault="00654B72" w:rsidP="000169CA">
            <w:pPr>
              <w:rPr>
                <w:color w:val="000000"/>
                <w:sz w:val="24"/>
                <w:szCs w:val="24"/>
                <w:lang w:val="lt-LT" w:eastAsia="en-US"/>
              </w:rPr>
            </w:pPr>
            <w:r w:rsidRPr="005819EC">
              <w:rPr>
                <w:color w:val="000000"/>
                <w:sz w:val="24"/>
                <w:szCs w:val="24"/>
                <w:lang w:val="lt-LT"/>
              </w:rPr>
              <w:t>111</w:t>
            </w:r>
          </w:p>
        </w:tc>
        <w:tc>
          <w:tcPr>
            <w:tcW w:w="851" w:type="dxa"/>
          </w:tcPr>
          <w:p w14:paraId="1F798345" w14:textId="77777777" w:rsidR="00654B72" w:rsidRPr="005819EC" w:rsidRDefault="00654B72" w:rsidP="000169CA">
            <w:pPr>
              <w:rPr>
                <w:sz w:val="24"/>
                <w:szCs w:val="24"/>
                <w:lang w:val="lt-LT"/>
              </w:rPr>
            </w:pPr>
          </w:p>
        </w:tc>
        <w:tc>
          <w:tcPr>
            <w:tcW w:w="850" w:type="dxa"/>
          </w:tcPr>
          <w:p w14:paraId="13ADB6FA" w14:textId="77777777" w:rsidR="00654B72" w:rsidRPr="005819EC" w:rsidRDefault="00654B72" w:rsidP="000169CA">
            <w:pPr>
              <w:rPr>
                <w:sz w:val="24"/>
                <w:szCs w:val="24"/>
                <w:lang w:val="lt-LT"/>
              </w:rPr>
            </w:pPr>
          </w:p>
        </w:tc>
        <w:tc>
          <w:tcPr>
            <w:tcW w:w="1134" w:type="dxa"/>
          </w:tcPr>
          <w:p w14:paraId="3979DF99" w14:textId="77777777" w:rsidR="00654B72" w:rsidRPr="005819EC" w:rsidRDefault="00654B72" w:rsidP="000169CA">
            <w:pPr>
              <w:rPr>
                <w:sz w:val="24"/>
                <w:szCs w:val="24"/>
                <w:lang w:val="lt-LT"/>
              </w:rPr>
            </w:pPr>
          </w:p>
        </w:tc>
        <w:tc>
          <w:tcPr>
            <w:tcW w:w="1134" w:type="dxa"/>
          </w:tcPr>
          <w:p w14:paraId="0978498F" w14:textId="77777777" w:rsidR="00654B72" w:rsidRPr="005819EC" w:rsidRDefault="00654B72" w:rsidP="000169CA">
            <w:pPr>
              <w:rPr>
                <w:sz w:val="24"/>
                <w:szCs w:val="24"/>
                <w:lang w:val="lt-LT"/>
              </w:rPr>
            </w:pPr>
          </w:p>
        </w:tc>
        <w:tc>
          <w:tcPr>
            <w:tcW w:w="1292" w:type="dxa"/>
            <w:shd w:val="clear" w:color="auto" w:fill="FFFF00"/>
          </w:tcPr>
          <w:p w14:paraId="49A2166D" w14:textId="6AB6B7F6" w:rsidR="00654B72" w:rsidRPr="005819EC" w:rsidRDefault="00654B72" w:rsidP="000169CA">
            <w:pPr>
              <w:rPr>
                <w:sz w:val="24"/>
                <w:szCs w:val="24"/>
                <w:lang w:val="lt-LT"/>
              </w:rPr>
            </w:pPr>
            <w:r w:rsidRPr="005819EC">
              <w:rPr>
                <w:sz w:val="24"/>
                <w:szCs w:val="24"/>
                <w:lang w:val="lt-LT"/>
              </w:rPr>
              <w:t>48,42</w:t>
            </w:r>
          </w:p>
        </w:tc>
      </w:tr>
      <w:tr w:rsidR="00654B72" w:rsidRPr="005819EC" w14:paraId="7F5FEDDD" w14:textId="6A432844" w:rsidTr="000169CA">
        <w:tc>
          <w:tcPr>
            <w:tcW w:w="4395" w:type="dxa"/>
          </w:tcPr>
          <w:p w14:paraId="4CD54898" w14:textId="35A7432C" w:rsidR="00654B72" w:rsidRPr="005819EC" w:rsidRDefault="00654B72" w:rsidP="000169CA">
            <w:pPr>
              <w:pStyle w:val="Default"/>
            </w:pPr>
            <w:r w:rsidRPr="005819EC">
              <w:t>Melnragė (Molo g.) Nr.1</w:t>
            </w:r>
          </w:p>
        </w:tc>
        <w:tc>
          <w:tcPr>
            <w:tcW w:w="721" w:type="dxa"/>
          </w:tcPr>
          <w:p w14:paraId="2D4EC5EA" w14:textId="2209AF97" w:rsidR="00654B72" w:rsidRPr="005819EC" w:rsidRDefault="00654B72" w:rsidP="000169CA">
            <w:pPr>
              <w:rPr>
                <w:sz w:val="24"/>
                <w:szCs w:val="24"/>
                <w:lang w:val="lt-LT"/>
              </w:rPr>
            </w:pPr>
            <w:r w:rsidRPr="005819EC">
              <w:rPr>
                <w:sz w:val="24"/>
                <w:szCs w:val="24"/>
                <w:lang w:val="lt-LT"/>
              </w:rPr>
              <w:t>169</w:t>
            </w:r>
          </w:p>
        </w:tc>
        <w:tc>
          <w:tcPr>
            <w:tcW w:w="838" w:type="dxa"/>
          </w:tcPr>
          <w:p w14:paraId="420B5B8E" w14:textId="77777777" w:rsidR="00654B72" w:rsidRPr="005819EC" w:rsidRDefault="00654B72" w:rsidP="000169CA">
            <w:pPr>
              <w:rPr>
                <w:sz w:val="24"/>
                <w:szCs w:val="24"/>
                <w:lang w:val="lt-LT"/>
              </w:rPr>
            </w:pPr>
          </w:p>
        </w:tc>
        <w:tc>
          <w:tcPr>
            <w:tcW w:w="851" w:type="dxa"/>
          </w:tcPr>
          <w:p w14:paraId="48C41D3E" w14:textId="33F751BE" w:rsidR="00654B72" w:rsidRPr="005819EC" w:rsidRDefault="00654B72" w:rsidP="000169CA">
            <w:pPr>
              <w:rPr>
                <w:color w:val="000000"/>
                <w:sz w:val="24"/>
                <w:szCs w:val="24"/>
                <w:lang w:val="lt-LT" w:eastAsia="en-US"/>
              </w:rPr>
            </w:pPr>
            <w:r w:rsidRPr="005819EC">
              <w:rPr>
                <w:color w:val="000000"/>
                <w:sz w:val="24"/>
                <w:szCs w:val="24"/>
                <w:lang w:val="lt-LT"/>
              </w:rPr>
              <w:t>187</w:t>
            </w:r>
          </w:p>
        </w:tc>
        <w:tc>
          <w:tcPr>
            <w:tcW w:w="850" w:type="dxa"/>
          </w:tcPr>
          <w:p w14:paraId="26A2B861" w14:textId="77777777" w:rsidR="00654B72" w:rsidRPr="005819EC" w:rsidRDefault="00654B72" w:rsidP="000169CA">
            <w:pPr>
              <w:rPr>
                <w:sz w:val="24"/>
                <w:szCs w:val="24"/>
                <w:lang w:val="lt-LT"/>
              </w:rPr>
            </w:pPr>
          </w:p>
        </w:tc>
        <w:tc>
          <w:tcPr>
            <w:tcW w:w="850" w:type="dxa"/>
          </w:tcPr>
          <w:p w14:paraId="4B882772" w14:textId="77777777" w:rsidR="00654B72" w:rsidRPr="005819EC" w:rsidRDefault="00654B72" w:rsidP="000169CA">
            <w:pPr>
              <w:rPr>
                <w:sz w:val="24"/>
                <w:szCs w:val="24"/>
                <w:lang w:val="lt-LT"/>
              </w:rPr>
            </w:pPr>
          </w:p>
        </w:tc>
        <w:tc>
          <w:tcPr>
            <w:tcW w:w="851" w:type="dxa"/>
          </w:tcPr>
          <w:p w14:paraId="415E21D2" w14:textId="77777777" w:rsidR="00654B72" w:rsidRPr="005819EC" w:rsidRDefault="00654B72" w:rsidP="000169CA">
            <w:pPr>
              <w:rPr>
                <w:sz w:val="24"/>
                <w:szCs w:val="24"/>
                <w:lang w:val="lt-LT"/>
              </w:rPr>
            </w:pPr>
          </w:p>
        </w:tc>
        <w:tc>
          <w:tcPr>
            <w:tcW w:w="850" w:type="dxa"/>
          </w:tcPr>
          <w:p w14:paraId="53445439" w14:textId="77777777" w:rsidR="00654B72" w:rsidRPr="005819EC" w:rsidRDefault="00654B72" w:rsidP="000169CA">
            <w:pPr>
              <w:rPr>
                <w:sz w:val="24"/>
                <w:szCs w:val="24"/>
                <w:lang w:val="lt-LT"/>
              </w:rPr>
            </w:pPr>
          </w:p>
        </w:tc>
        <w:tc>
          <w:tcPr>
            <w:tcW w:w="1134" w:type="dxa"/>
            <w:shd w:val="clear" w:color="auto" w:fill="F4B083" w:themeFill="accent2" w:themeFillTint="99"/>
          </w:tcPr>
          <w:p w14:paraId="413BAB71" w14:textId="6F68396D" w:rsidR="00654B72" w:rsidRPr="005819EC" w:rsidRDefault="00654B72" w:rsidP="000169CA">
            <w:pPr>
              <w:rPr>
                <w:sz w:val="24"/>
                <w:szCs w:val="24"/>
                <w:lang w:val="lt-LT"/>
              </w:rPr>
            </w:pPr>
            <w:r w:rsidRPr="005819EC">
              <w:rPr>
                <w:sz w:val="24"/>
                <w:szCs w:val="24"/>
                <w:lang w:val="lt-LT"/>
              </w:rPr>
              <w:t>1,87</w:t>
            </w:r>
          </w:p>
        </w:tc>
        <w:tc>
          <w:tcPr>
            <w:tcW w:w="1134" w:type="dxa"/>
          </w:tcPr>
          <w:p w14:paraId="3E93D4AE" w14:textId="77777777" w:rsidR="00654B72" w:rsidRPr="005819EC" w:rsidRDefault="00654B72" w:rsidP="000169CA">
            <w:pPr>
              <w:rPr>
                <w:sz w:val="24"/>
                <w:szCs w:val="24"/>
                <w:lang w:val="lt-LT"/>
              </w:rPr>
            </w:pPr>
          </w:p>
        </w:tc>
        <w:tc>
          <w:tcPr>
            <w:tcW w:w="1292" w:type="dxa"/>
          </w:tcPr>
          <w:p w14:paraId="2D6C9C49" w14:textId="66AAB94E" w:rsidR="00654B72" w:rsidRPr="005819EC" w:rsidRDefault="00654B72" w:rsidP="000169CA">
            <w:pPr>
              <w:rPr>
                <w:sz w:val="24"/>
                <w:szCs w:val="24"/>
                <w:lang w:val="lt-LT"/>
              </w:rPr>
            </w:pPr>
          </w:p>
        </w:tc>
      </w:tr>
      <w:tr w:rsidR="00654B72" w:rsidRPr="005819EC" w14:paraId="41340EC5" w14:textId="3AB45F5B" w:rsidTr="000169CA">
        <w:tc>
          <w:tcPr>
            <w:tcW w:w="4395" w:type="dxa"/>
          </w:tcPr>
          <w:p w14:paraId="1962E150" w14:textId="45964E8F" w:rsidR="00654B72" w:rsidRPr="005819EC" w:rsidRDefault="00654B72" w:rsidP="00654B72">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 xml:space="preserve"> 7</w:t>
            </w:r>
          </w:p>
        </w:tc>
        <w:tc>
          <w:tcPr>
            <w:tcW w:w="721" w:type="dxa"/>
          </w:tcPr>
          <w:p w14:paraId="016A6A3F" w14:textId="05276D2B" w:rsidR="00654B72" w:rsidRPr="005819EC" w:rsidRDefault="00654B72" w:rsidP="000169CA">
            <w:pPr>
              <w:rPr>
                <w:sz w:val="24"/>
                <w:szCs w:val="24"/>
                <w:lang w:val="lt-LT"/>
              </w:rPr>
            </w:pPr>
            <w:r w:rsidRPr="005819EC">
              <w:rPr>
                <w:sz w:val="24"/>
                <w:szCs w:val="24"/>
                <w:lang w:val="lt-LT"/>
              </w:rPr>
              <w:t>170</w:t>
            </w:r>
          </w:p>
        </w:tc>
        <w:tc>
          <w:tcPr>
            <w:tcW w:w="838" w:type="dxa"/>
          </w:tcPr>
          <w:p w14:paraId="6A7A9E7E" w14:textId="77777777" w:rsidR="00654B72" w:rsidRPr="005819EC" w:rsidRDefault="00654B72" w:rsidP="000169CA">
            <w:pPr>
              <w:rPr>
                <w:sz w:val="24"/>
                <w:szCs w:val="24"/>
                <w:lang w:val="lt-LT"/>
              </w:rPr>
            </w:pPr>
          </w:p>
        </w:tc>
        <w:tc>
          <w:tcPr>
            <w:tcW w:w="851" w:type="dxa"/>
          </w:tcPr>
          <w:p w14:paraId="7D1F3D09" w14:textId="77777777" w:rsidR="00654B72" w:rsidRPr="005819EC" w:rsidRDefault="00654B72" w:rsidP="000169CA">
            <w:pPr>
              <w:rPr>
                <w:color w:val="000000"/>
                <w:sz w:val="24"/>
                <w:szCs w:val="24"/>
                <w:lang w:val="lt-LT"/>
              </w:rPr>
            </w:pPr>
          </w:p>
        </w:tc>
        <w:tc>
          <w:tcPr>
            <w:tcW w:w="850" w:type="dxa"/>
          </w:tcPr>
          <w:p w14:paraId="327571D7" w14:textId="77777777" w:rsidR="00654B72" w:rsidRPr="005819EC" w:rsidRDefault="00654B72" w:rsidP="000169CA">
            <w:pPr>
              <w:rPr>
                <w:sz w:val="24"/>
                <w:szCs w:val="24"/>
                <w:lang w:val="lt-LT"/>
              </w:rPr>
            </w:pPr>
          </w:p>
        </w:tc>
        <w:tc>
          <w:tcPr>
            <w:tcW w:w="850" w:type="dxa"/>
          </w:tcPr>
          <w:p w14:paraId="5E9D0A6A" w14:textId="77777777" w:rsidR="00654B72" w:rsidRPr="005819EC" w:rsidRDefault="00654B72" w:rsidP="000169CA">
            <w:pPr>
              <w:rPr>
                <w:sz w:val="24"/>
                <w:szCs w:val="24"/>
                <w:lang w:val="lt-LT"/>
              </w:rPr>
            </w:pPr>
          </w:p>
        </w:tc>
        <w:tc>
          <w:tcPr>
            <w:tcW w:w="851" w:type="dxa"/>
          </w:tcPr>
          <w:p w14:paraId="49A55F05" w14:textId="77777777" w:rsidR="00654B72" w:rsidRPr="005819EC" w:rsidRDefault="00654B72" w:rsidP="000169CA">
            <w:pPr>
              <w:rPr>
                <w:sz w:val="24"/>
                <w:szCs w:val="24"/>
                <w:lang w:val="lt-LT"/>
              </w:rPr>
            </w:pPr>
          </w:p>
        </w:tc>
        <w:tc>
          <w:tcPr>
            <w:tcW w:w="850" w:type="dxa"/>
          </w:tcPr>
          <w:p w14:paraId="683B2CD6" w14:textId="7B687490" w:rsidR="00654B72" w:rsidRPr="005819EC" w:rsidRDefault="00654B72" w:rsidP="000169CA">
            <w:pPr>
              <w:rPr>
                <w:color w:val="000000"/>
                <w:sz w:val="24"/>
                <w:szCs w:val="24"/>
                <w:lang w:val="lt-LT" w:eastAsia="en-US"/>
              </w:rPr>
            </w:pPr>
            <w:r w:rsidRPr="005819EC">
              <w:rPr>
                <w:color w:val="000000"/>
                <w:sz w:val="24"/>
                <w:szCs w:val="24"/>
                <w:lang w:val="lt-LT"/>
              </w:rPr>
              <w:t>50</w:t>
            </w:r>
          </w:p>
        </w:tc>
        <w:tc>
          <w:tcPr>
            <w:tcW w:w="1134" w:type="dxa"/>
          </w:tcPr>
          <w:p w14:paraId="3B3BE254"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307D96D4" w14:textId="2A29E350" w:rsidR="00654B72" w:rsidRPr="005819EC" w:rsidRDefault="00654B72" w:rsidP="000169CA">
            <w:pPr>
              <w:rPr>
                <w:color w:val="000000"/>
                <w:sz w:val="24"/>
                <w:szCs w:val="24"/>
                <w:lang w:val="lt-LT"/>
              </w:rPr>
            </w:pPr>
            <w:r w:rsidRPr="005819EC">
              <w:rPr>
                <w:color w:val="000000"/>
                <w:sz w:val="24"/>
                <w:szCs w:val="24"/>
                <w:lang w:val="lt-LT"/>
              </w:rPr>
              <w:t>1,67</w:t>
            </w:r>
          </w:p>
        </w:tc>
        <w:tc>
          <w:tcPr>
            <w:tcW w:w="1292" w:type="dxa"/>
          </w:tcPr>
          <w:p w14:paraId="34BB00CC" w14:textId="4852EDE7" w:rsidR="00654B72" w:rsidRPr="005819EC" w:rsidRDefault="00654B72" w:rsidP="000169CA">
            <w:pPr>
              <w:rPr>
                <w:color w:val="000000"/>
                <w:sz w:val="24"/>
                <w:szCs w:val="24"/>
                <w:lang w:val="lt-LT"/>
              </w:rPr>
            </w:pPr>
          </w:p>
        </w:tc>
      </w:tr>
      <w:tr w:rsidR="00654B72" w:rsidRPr="005819EC" w14:paraId="4EEC201E" w14:textId="051A6AAE" w:rsidTr="000169CA">
        <w:tc>
          <w:tcPr>
            <w:tcW w:w="4395" w:type="dxa"/>
          </w:tcPr>
          <w:p w14:paraId="50E38793" w14:textId="32508F07"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8</w:t>
            </w:r>
          </w:p>
        </w:tc>
        <w:tc>
          <w:tcPr>
            <w:tcW w:w="721" w:type="dxa"/>
          </w:tcPr>
          <w:p w14:paraId="43D50305" w14:textId="53990241" w:rsidR="00654B72" w:rsidRPr="005819EC" w:rsidRDefault="00654B72" w:rsidP="000169CA">
            <w:pPr>
              <w:rPr>
                <w:sz w:val="24"/>
                <w:szCs w:val="24"/>
                <w:lang w:val="lt-LT"/>
              </w:rPr>
            </w:pPr>
            <w:r w:rsidRPr="005819EC">
              <w:rPr>
                <w:sz w:val="24"/>
                <w:szCs w:val="24"/>
                <w:lang w:val="lt-LT"/>
              </w:rPr>
              <w:t>171</w:t>
            </w:r>
          </w:p>
        </w:tc>
        <w:tc>
          <w:tcPr>
            <w:tcW w:w="838" w:type="dxa"/>
          </w:tcPr>
          <w:p w14:paraId="5DE1B0E1" w14:textId="77777777" w:rsidR="00654B72" w:rsidRPr="005819EC" w:rsidRDefault="00654B72" w:rsidP="000169CA">
            <w:pPr>
              <w:rPr>
                <w:sz w:val="24"/>
                <w:szCs w:val="24"/>
                <w:lang w:val="lt-LT"/>
              </w:rPr>
            </w:pPr>
          </w:p>
        </w:tc>
        <w:tc>
          <w:tcPr>
            <w:tcW w:w="851" w:type="dxa"/>
          </w:tcPr>
          <w:p w14:paraId="364B8E51" w14:textId="77777777" w:rsidR="00654B72" w:rsidRPr="005819EC" w:rsidRDefault="00654B72" w:rsidP="000169CA">
            <w:pPr>
              <w:rPr>
                <w:color w:val="000000"/>
                <w:sz w:val="24"/>
                <w:szCs w:val="24"/>
                <w:lang w:val="lt-LT"/>
              </w:rPr>
            </w:pPr>
          </w:p>
        </w:tc>
        <w:tc>
          <w:tcPr>
            <w:tcW w:w="850" w:type="dxa"/>
          </w:tcPr>
          <w:p w14:paraId="0B9F8675" w14:textId="77777777" w:rsidR="00654B72" w:rsidRPr="005819EC" w:rsidRDefault="00654B72" w:rsidP="000169CA">
            <w:pPr>
              <w:rPr>
                <w:sz w:val="24"/>
                <w:szCs w:val="24"/>
                <w:lang w:val="lt-LT"/>
              </w:rPr>
            </w:pPr>
          </w:p>
        </w:tc>
        <w:tc>
          <w:tcPr>
            <w:tcW w:w="850" w:type="dxa"/>
          </w:tcPr>
          <w:p w14:paraId="01F5DF7E" w14:textId="77777777" w:rsidR="00654B72" w:rsidRPr="005819EC" w:rsidRDefault="00654B72" w:rsidP="000169CA">
            <w:pPr>
              <w:rPr>
                <w:sz w:val="24"/>
                <w:szCs w:val="24"/>
                <w:lang w:val="lt-LT"/>
              </w:rPr>
            </w:pPr>
          </w:p>
        </w:tc>
        <w:tc>
          <w:tcPr>
            <w:tcW w:w="851" w:type="dxa"/>
          </w:tcPr>
          <w:p w14:paraId="508BA5F6" w14:textId="77777777" w:rsidR="00654B72" w:rsidRPr="005819EC" w:rsidRDefault="00654B72" w:rsidP="000169CA">
            <w:pPr>
              <w:rPr>
                <w:sz w:val="24"/>
                <w:szCs w:val="24"/>
                <w:lang w:val="lt-LT"/>
              </w:rPr>
            </w:pPr>
          </w:p>
        </w:tc>
        <w:tc>
          <w:tcPr>
            <w:tcW w:w="850" w:type="dxa"/>
          </w:tcPr>
          <w:p w14:paraId="186AA943" w14:textId="44CD9B9B" w:rsidR="00654B72" w:rsidRPr="005819EC" w:rsidRDefault="00654B72" w:rsidP="000169CA">
            <w:pPr>
              <w:rPr>
                <w:color w:val="000000"/>
                <w:sz w:val="24"/>
                <w:szCs w:val="24"/>
                <w:lang w:val="lt-LT" w:eastAsia="en-US"/>
              </w:rPr>
            </w:pPr>
            <w:r w:rsidRPr="005819EC">
              <w:rPr>
                <w:color w:val="000000"/>
                <w:sz w:val="24"/>
                <w:szCs w:val="24"/>
                <w:lang w:val="lt-LT"/>
              </w:rPr>
              <w:t>63</w:t>
            </w:r>
          </w:p>
        </w:tc>
        <w:tc>
          <w:tcPr>
            <w:tcW w:w="1134" w:type="dxa"/>
          </w:tcPr>
          <w:p w14:paraId="0E106B2B"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B4FF056" w14:textId="6DE8A26B" w:rsidR="00654B72" w:rsidRPr="005819EC" w:rsidRDefault="00654B72" w:rsidP="000169CA">
            <w:pPr>
              <w:rPr>
                <w:color w:val="000000"/>
                <w:sz w:val="24"/>
                <w:szCs w:val="24"/>
                <w:lang w:val="lt-LT"/>
              </w:rPr>
            </w:pPr>
            <w:r w:rsidRPr="005819EC">
              <w:rPr>
                <w:color w:val="000000"/>
                <w:sz w:val="24"/>
                <w:szCs w:val="24"/>
                <w:lang w:val="lt-LT"/>
              </w:rPr>
              <w:t>2,10</w:t>
            </w:r>
          </w:p>
        </w:tc>
        <w:tc>
          <w:tcPr>
            <w:tcW w:w="1292" w:type="dxa"/>
          </w:tcPr>
          <w:p w14:paraId="617B3D25" w14:textId="5D1009AC" w:rsidR="00654B72" w:rsidRPr="005819EC" w:rsidRDefault="00654B72" w:rsidP="000169CA">
            <w:pPr>
              <w:rPr>
                <w:color w:val="000000"/>
                <w:sz w:val="24"/>
                <w:szCs w:val="24"/>
                <w:lang w:val="lt-LT"/>
              </w:rPr>
            </w:pPr>
          </w:p>
        </w:tc>
      </w:tr>
      <w:tr w:rsidR="00654B72" w:rsidRPr="005819EC" w14:paraId="61BBB5FF" w14:textId="4FE5AD86" w:rsidTr="000169CA">
        <w:tc>
          <w:tcPr>
            <w:tcW w:w="4395" w:type="dxa"/>
          </w:tcPr>
          <w:p w14:paraId="1E964EB0" w14:textId="578BD988"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11</w:t>
            </w:r>
          </w:p>
        </w:tc>
        <w:tc>
          <w:tcPr>
            <w:tcW w:w="721" w:type="dxa"/>
          </w:tcPr>
          <w:p w14:paraId="07557BC6" w14:textId="7941F25E" w:rsidR="00654B72" w:rsidRPr="005819EC" w:rsidRDefault="00654B72" w:rsidP="000169CA">
            <w:pPr>
              <w:rPr>
                <w:sz w:val="24"/>
                <w:szCs w:val="24"/>
                <w:lang w:val="lt-LT"/>
              </w:rPr>
            </w:pPr>
            <w:r w:rsidRPr="005819EC">
              <w:rPr>
                <w:sz w:val="24"/>
                <w:szCs w:val="24"/>
                <w:lang w:val="lt-LT"/>
              </w:rPr>
              <w:t>174</w:t>
            </w:r>
          </w:p>
        </w:tc>
        <w:tc>
          <w:tcPr>
            <w:tcW w:w="838" w:type="dxa"/>
          </w:tcPr>
          <w:p w14:paraId="757A197E" w14:textId="77777777" w:rsidR="00654B72" w:rsidRPr="005819EC" w:rsidRDefault="00654B72" w:rsidP="000169CA">
            <w:pPr>
              <w:rPr>
                <w:sz w:val="24"/>
                <w:szCs w:val="24"/>
                <w:lang w:val="lt-LT"/>
              </w:rPr>
            </w:pPr>
          </w:p>
        </w:tc>
        <w:tc>
          <w:tcPr>
            <w:tcW w:w="851" w:type="dxa"/>
          </w:tcPr>
          <w:p w14:paraId="6830EA50" w14:textId="77777777" w:rsidR="00654B72" w:rsidRPr="005819EC" w:rsidRDefault="00654B72" w:rsidP="000169CA">
            <w:pPr>
              <w:rPr>
                <w:color w:val="000000"/>
                <w:sz w:val="24"/>
                <w:szCs w:val="24"/>
                <w:lang w:val="lt-LT"/>
              </w:rPr>
            </w:pPr>
          </w:p>
        </w:tc>
        <w:tc>
          <w:tcPr>
            <w:tcW w:w="850" w:type="dxa"/>
          </w:tcPr>
          <w:p w14:paraId="3799DC80" w14:textId="77777777" w:rsidR="00654B72" w:rsidRPr="005819EC" w:rsidRDefault="00654B72" w:rsidP="000169CA">
            <w:pPr>
              <w:rPr>
                <w:sz w:val="24"/>
                <w:szCs w:val="24"/>
                <w:lang w:val="lt-LT"/>
              </w:rPr>
            </w:pPr>
          </w:p>
        </w:tc>
        <w:tc>
          <w:tcPr>
            <w:tcW w:w="850" w:type="dxa"/>
          </w:tcPr>
          <w:p w14:paraId="24ACE162" w14:textId="77777777" w:rsidR="00654B72" w:rsidRPr="005819EC" w:rsidRDefault="00654B72" w:rsidP="000169CA">
            <w:pPr>
              <w:rPr>
                <w:sz w:val="24"/>
                <w:szCs w:val="24"/>
                <w:lang w:val="lt-LT"/>
              </w:rPr>
            </w:pPr>
          </w:p>
        </w:tc>
        <w:tc>
          <w:tcPr>
            <w:tcW w:w="851" w:type="dxa"/>
          </w:tcPr>
          <w:p w14:paraId="174F4000" w14:textId="77777777" w:rsidR="00654B72" w:rsidRPr="005819EC" w:rsidRDefault="00654B72" w:rsidP="000169CA">
            <w:pPr>
              <w:rPr>
                <w:sz w:val="24"/>
                <w:szCs w:val="24"/>
                <w:lang w:val="lt-LT"/>
              </w:rPr>
            </w:pPr>
          </w:p>
        </w:tc>
        <w:tc>
          <w:tcPr>
            <w:tcW w:w="850" w:type="dxa"/>
          </w:tcPr>
          <w:p w14:paraId="5656F9D8" w14:textId="1C1DEDEF" w:rsidR="00654B72" w:rsidRPr="005819EC" w:rsidRDefault="00654B72" w:rsidP="000169CA">
            <w:pPr>
              <w:rPr>
                <w:color w:val="000000"/>
                <w:sz w:val="24"/>
                <w:szCs w:val="24"/>
                <w:lang w:val="lt-LT" w:eastAsia="en-US"/>
              </w:rPr>
            </w:pPr>
            <w:r w:rsidRPr="005819EC">
              <w:rPr>
                <w:color w:val="000000"/>
                <w:sz w:val="24"/>
                <w:szCs w:val="24"/>
                <w:lang w:val="lt-LT"/>
              </w:rPr>
              <w:t>1790</w:t>
            </w:r>
          </w:p>
        </w:tc>
        <w:tc>
          <w:tcPr>
            <w:tcW w:w="1134" w:type="dxa"/>
          </w:tcPr>
          <w:p w14:paraId="472C8757" w14:textId="77777777" w:rsidR="00654B72" w:rsidRPr="005819EC" w:rsidRDefault="00654B72" w:rsidP="000169CA">
            <w:pPr>
              <w:rPr>
                <w:color w:val="000000"/>
                <w:sz w:val="24"/>
                <w:szCs w:val="24"/>
                <w:lang w:val="lt-LT"/>
              </w:rPr>
            </w:pPr>
          </w:p>
        </w:tc>
        <w:tc>
          <w:tcPr>
            <w:tcW w:w="1134" w:type="dxa"/>
            <w:shd w:val="clear" w:color="auto" w:fill="FF0000"/>
          </w:tcPr>
          <w:p w14:paraId="7E39AFF7" w14:textId="0C212081" w:rsidR="00654B72" w:rsidRPr="005819EC" w:rsidRDefault="00654B72" w:rsidP="000169CA">
            <w:pPr>
              <w:rPr>
                <w:color w:val="000000"/>
                <w:sz w:val="24"/>
                <w:szCs w:val="24"/>
                <w:lang w:val="lt-LT"/>
              </w:rPr>
            </w:pPr>
            <w:r w:rsidRPr="005819EC">
              <w:rPr>
                <w:color w:val="000000"/>
                <w:sz w:val="24"/>
                <w:szCs w:val="24"/>
                <w:lang w:val="lt-LT"/>
              </w:rPr>
              <w:t>59,67</w:t>
            </w:r>
          </w:p>
        </w:tc>
        <w:tc>
          <w:tcPr>
            <w:tcW w:w="1292" w:type="dxa"/>
          </w:tcPr>
          <w:p w14:paraId="393EDBE6" w14:textId="54C3FFD0" w:rsidR="00654B72" w:rsidRPr="005819EC" w:rsidRDefault="00654B72" w:rsidP="000169CA">
            <w:pPr>
              <w:rPr>
                <w:color w:val="000000"/>
                <w:sz w:val="24"/>
                <w:szCs w:val="24"/>
                <w:lang w:val="lt-LT"/>
              </w:rPr>
            </w:pPr>
          </w:p>
        </w:tc>
      </w:tr>
      <w:tr w:rsidR="00654B72" w:rsidRPr="005819EC" w14:paraId="5265346F" w14:textId="3B86E7D0" w:rsidTr="000169CA">
        <w:tc>
          <w:tcPr>
            <w:tcW w:w="4395" w:type="dxa"/>
          </w:tcPr>
          <w:p w14:paraId="7E5448ED" w14:textId="2B251604"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12</w:t>
            </w:r>
          </w:p>
        </w:tc>
        <w:tc>
          <w:tcPr>
            <w:tcW w:w="721" w:type="dxa"/>
          </w:tcPr>
          <w:p w14:paraId="027EA1E4" w14:textId="68A205FA" w:rsidR="00654B72" w:rsidRPr="005819EC" w:rsidRDefault="00654B72" w:rsidP="000169CA">
            <w:pPr>
              <w:rPr>
                <w:sz w:val="24"/>
                <w:szCs w:val="24"/>
                <w:lang w:val="lt-LT"/>
              </w:rPr>
            </w:pPr>
            <w:r w:rsidRPr="005819EC">
              <w:rPr>
                <w:sz w:val="24"/>
                <w:szCs w:val="24"/>
                <w:lang w:val="lt-LT"/>
              </w:rPr>
              <w:t>175</w:t>
            </w:r>
          </w:p>
        </w:tc>
        <w:tc>
          <w:tcPr>
            <w:tcW w:w="838" w:type="dxa"/>
          </w:tcPr>
          <w:p w14:paraId="4F15499F" w14:textId="77777777" w:rsidR="00654B72" w:rsidRPr="005819EC" w:rsidRDefault="00654B72" w:rsidP="000169CA">
            <w:pPr>
              <w:rPr>
                <w:sz w:val="24"/>
                <w:szCs w:val="24"/>
                <w:lang w:val="lt-LT"/>
              </w:rPr>
            </w:pPr>
          </w:p>
        </w:tc>
        <w:tc>
          <w:tcPr>
            <w:tcW w:w="851" w:type="dxa"/>
          </w:tcPr>
          <w:p w14:paraId="7EB62F87" w14:textId="4F02C5D6" w:rsidR="00654B72" w:rsidRPr="005819EC" w:rsidRDefault="00654B72" w:rsidP="000169CA">
            <w:pPr>
              <w:rPr>
                <w:color w:val="000000"/>
                <w:sz w:val="24"/>
                <w:szCs w:val="24"/>
                <w:lang w:val="lt-LT" w:eastAsia="en-US"/>
              </w:rPr>
            </w:pPr>
            <w:r w:rsidRPr="005819EC">
              <w:rPr>
                <w:color w:val="000000"/>
                <w:sz w:val="24"/>
                <w:szCs w:val="24"/>
                <w:lang w:val="lt-LT"/>
              </w:rPr>
              <w:t>103</w:t>
            </w:r>
          </w:p>
        </w:tc>
        <w:tc>
          <w:tcPr>
            <w:tcW w:w="850" w:type="dxa"/>
          </w:tcPr>
          <w:p w14:paraId="2E4A4BED" w14:textId="77777777" w:rsidR="00654B72" w:rsidRPr="005819EC" w:rsidRDefault="00654B72" w:rsidP="000169CA">
            <w:pPr>
              <w:rPr>
                <w:sz w:val="24"/>
                <w:szCs w:val="24"/>
                <w:lang w:val="lt-LT"/>
              </w:rPr>
            </w:pPr>
          </w:p>
        </w:tc>
        <w:tc>
          <w:tcPr>
            <w:tcW w:w="850" w:type="dxa"/>
          </w:tcPr>
          <w:p w14:paraId="734F7C91" w14:textId="77777777" w:rsidR="00654B72" w:rsidRPr="005819EC" w:rsidRDefault="00654B72" w:rsidP="000169CA">
            <w:pPr>
              <w:rPr>
                <w:sz w:val="24"/>
                <w:szCs w:val="24"/>
                <w:lang w:val="lt-LT"/>
              </w:rPr>
            </w:pPr>
          </w:p>
        </w:tc>
        <w:tc>
          <w:tcPr>
            <w:tcW w:w="851" w:type="dxa"/>
          </w:tcPr>
          <w:p w14:paraId="4B6AACBA" w14:textId="77777777" w:rsidR="00654B72" w:rsidRPr="005819EC" w:rsidRDefault="00654B72" w:rsidP="000169CA">
            <w:pPr>
              <w:rPr>
                <w:sz w:val="24"/>
                <w:szCs w:val="24"/>
                <w:lang w:val="lt-LT"/>
              </w:rPr>
            </w:pPr>
          </w:p>
        </w:tc>
        <w:tc>
          <w:tcPr>
            <w:tcW w:w="850" w:type="dxa"/>
          </w:tcPr>
          <w:p w14:paraId="567144B2" w14:textId="0CE947F1" w:rsidR="00654B72" w:rsidRPr="005819EC" w:rsidRDefault="00654B72" w:rsidP="000169CA">
            <w:pPr>
              <w:rPr>
                <w:color w:val="000000"/>
                <w:sz w:val="24"/>
                <w:szCs w:val="24"/>
                <w:lang w:val="lt-LT" w:eastAsia="en-US"/>
              </w:rPr>
            </w:pPr>
            <w:r w:rsidRPr="005819EC">
              <w:rPr>
                <w:color w:val="000000"/>
                <w:sz w:val="24"/>
                <w:szCs w:val="24"/>
                <w:lang w:val="lt-LT"/>
              </w:rPr>
              <w:t>254</w:t>
            </w:r>
          </w:p>
        </w:tc>
        <w:tc>
          <w:tcPr>
            <w:tcW w:w="1134" w:type="dxa"/>
            <w:shd w:val="clear" w:color="auto" w:fill="F4B083" w:themeFill="accent2" w:themeFillTint="99"/>
          </w:tcPr>
          <w:p w14:paraId="46A19408" w14:textId="12E4C286" w:rsidR="00654B72" w:rsidRPr="005819EC" w:rsidRDefault="00654B72" w:rsidP="000169CA">
            <w:pPr>
              <w:rPr>
                <w:color w:val="000000"/>
                <w:sz w:val="24"/>
                <w:szCs w:val="24"/>
                <w:lang w:val="lt-LT"/>
              </w:rPr>
            </w:pPr>
            <w:r w:rsidRPr="005819EC">
              <w:rPr>
                <w:color w:val="000000"/>
                <w:sz w:val="24"/>
                <w:szCs w:val="24"/>
                <w:lang w:val="lt-LT"/>
              </w:rPr>
              <w:t>1,03</w:t>
            </w:r>
          </w:p>
        </w:tc>
        <w:tc>
          <w:tcPr>
            <w:tcW w:w="1134" w:type="dxa"/>
            <w:shd w:val="clear" w:color="auto" w:fill="FFFF00"/>
          </w:tcPr>
          <w:p w14:paraId="2C0E97C7" w14:textId="002A4828" w:rsidR="00654B72" w:rsidRPr="005819EC" w:rsidRDefault="00654B72" w:rsidP="000169CA">
            <w:pPr>
              <w:rPr>
                <w:color w:val="000000"/>
                <w:sz w:val="24"/>
                <w:szCs w:val="24"/>
                <w:lang w:val="lt-LT"/>
              </w:rPr>
            </w:pPr>
            <w:r w:rsidRPr="005819EC">
              <w:rPr>
                <w:color w:val="000000"/>
                <w:sz w:val="24"/>
                <w:szCs w:val="24"/>
                <w:lang w:val="lt-LT"/>
              </w:rPr>
              <w:t>8,47</w:t>
            </w:r>
          </w:p>
        </w:tc>
        <w:tc>
          <w:tcPr>
            <w:tcW w:w="1292" w:type="dxa"/>
          </w:tcPr>
          <w:p w14:paraId="4177E78F" w14:textId="06209C08" w:rsidR="00654B72" w:rsidRPr="005819EC" w:rsidRDefault="00654B72" w:rsidP="000169CA">
            <w:pPr>
              <w:rPr>
                <w:color w:val="000000"/>
                <w:sz w:val="24"/>
                <w:szCs w:val="24"/>
                <w:lang w:val="lt-LT"/>
              </w:rPr>
            </w:pPr>
          </w:p>
        </w:tc>
      </w:tr>
      <w:tr w:rsidR="00654B72" w:rsidRPr="005819EC" w14:paraId="450E8FAC" w14:textId="2FFB405A" w:rsidTr="000169CA">
        <w:tc>
          <w:tcPr>
            <w:tcW w:w="4395" w:type="dxa"/>
          </w:tcPr>
          <w:p w14:paraId="1C2D6068" w14:textId="7E036663" w:rsidR="00654B72" w:rsidRPr="005819EC" w:rsidRDefault="00654B72" w:rsidP="000169CA">
            <w:pPr>
              <w:rPr>
                <w:sz w:val="24"/>
                <w:szCs w:val="24"/>
                <w:lang w:val="lt-LT"/>
              </w:rPr>
            </w:pPr>
            <w:r w:rsidRPr="005819EC">
              <w:rPr>
                <w:sz w:val="24"/>
                <w:szCs w:val="24"/>
                <w:lang w:val="lt-LT"/>
              </w:rPr>
              <w:t>Vites pagr. m-klos stad</w:t>
            </w:r>
            <w:r w:rsidR="00AE1446" w:rsidRPr="005819EC">
              <w:rPr>
                <w:sz w:val="24"/>
                <w:szCs w:val="24"/>
                <w:lang w:val="lt-LT"/>
              </w:rPr>
              <w:t>i</w:t>
            </w:r>
            <w:r w:rsidRPr="005819EC">
              <w:rPr>
                <w:sz w:val="24"/>
                <w:szCs w:val="24"/>
                <w:lang w:val="lt-LT"/>
              </w:rPr>
              <w:t xml:space="preserve">onas </w:t>
            </w:r>
          </w:p>
        </w:tc>
        <w:tc>
          <w:tcPr>
            <w:tcW w:w="721" w:type="dxa"/>
          </w:tcPr>
          <w:p w14:paraId="13D839F8" w14:textId="2ACC24A8" w:rsidR="00654B72" w:rsidRPr="005819EC" w:rsidRDefault="00654B72" w:rsidP="000169CA">
            <w:pPr>
              <w:rPr>
                <w:sz w:val="24"/>
                <w:szCs w:val="24"/>
                <w:lang w:val="lt-LT"/>
              </w:rPr>
            </w:pPr>
            <w:r w:rsidRPr="005819EC">
              <w:rPr>
                <w:sz w:val="24"/>
                <w:szCs w:val="24"/>
                <w:lang w:val="lt-LT"/>
              </w:rPr>
              <w:t>201</w:t>
            </w:r>
          </w:p>
        </w:tc>
        <w:tc>
          <w:tcPr>
            <w:tcW w:w="838" w:type="dxa"/>
          </w:tcPr>
          <w:p w14:paraId="69349DCE" w14:textId="61339615" w:rsidR="00654B72" w:rsidRPr="005819EC" w:rsidRDefault="00654B72" w:rsidP="000169CA">
            <w:pPr>
              <w:rPr>
                <w:color w:val="000000"/>
                <w:sz w:val="24"/>
                <w:szCs w:val="24"/>
                <w:lang w:val="lt-LT" w:eastAsia="en-US"/>
              </w:rPr>
            </w:pPr>
            <w:r w:rsidRPr="005819EC">
              <w:rPr>
                <w:color w:val="000000"/>
                <w:sz w:val="24"/>
                <w:szCs w:val="24"/>
                <w:lang w:val="lt-LT"/>
              </w:rPr>
              <w:t>2,55</w:t>
            </w:r>
          </w:p>
        </w:tc>
        <w:tc>
          <w:tcPr>
            <w:tcW w:w="851" w:type="dxa"/>
          </w:tcPr>
          <w:p w14:paraId="2296E950" w14:textId="26573005" w:rsidR="00654B72" w:rsidRPr="005819EC" w:rsidRDefault="00654B72" w:rsidP="000169CA">
            <w:pPr>
              <w:rPr>
                <w:color w:val="000000"/>
                <w:sz w:val="24"/>
                <w:szCs w:val="24"/>
                <w:lang w:val="lt-LT" w:eastAsia="en-US"/>
              </w:rPr>
            </w:pPr>
            <w:r w:rsidRPr="005819EC">
              <w:rPr>
                <w:color w:val="000000"/>
                <w:sz w:val="24"/>
                <w:szCs w:val="24"/>
                <w:lang w:val="lt-LT"/>
              </w:rPr>
              <w:t>190</w:t>
            </w:r>
          </w:p>
        </w:tc>
        <w:tc>
          <w:tcPr>
            <w:tcW w:w="850" w:type="dxa"/>
          </w:tcPr>
          <w:p w14:paraId="1281771C" w14:textId="77777777" w:rsidR="00654B72" w:rsidRPr="005819EC" w:rsidRDefault="00654B72" w:rsidP="000169CA">
            <w:pPr>
              <w:rPr>
                <w:sz w:val="24"/>
                <w:szCs w:val="24"/>
                <w:lang w:val="lt-LT"/>
              </w:rPr>
            </w:pPr>
          </w:p>
        </w:tc>
        <w:tc>
          <w:tcPr>
            <w:tcW w:w="850" w:type="dxa"/>
          </w:tcPr>
          <w:p w14:paraId="0BC326DF" w14:textId="77777777" w:rsidR="00654B72" w:rsidRPr="005819EC" w:rsidRDefault="00654B72" w:rsidP="000169CA">
            <w:pPr>
              <w:rPr>
                <w:sz w:val="24"/>
                <w:szCs w:val="24"/>
                <w:lang w:val="lt-LT"/>
              </w:rPr>
            </w:pPr>
          </w:p>
        </w:tc>
        <w:tc>
          <w:tcPr>
            <w:tcW w:w="851" w:type="dxa"/>
          </w:tcPr>
          <w:p w14:paraId="58B6E73E" w14:textId="77777777" w:rsidR="00654B72" w:rsidRPr="005819EC" w:rsidRDefault="00654B72" w:rsidP="000169CA">
            <w:pPr>
              <w:rPr>
                <w:sz w:val="24"/>
                <w:szCs w:val="24"/>
                <w:lang w:val="lt-LT"/>
              </w:rPr>
            </w:pPr>
          </w:p>
        </w:tc>
        <w:tc>
          <w:tcPr>
            <w:tcW w:w="850" w:type="dxa"/>
          </w:tcPr>
          <w:p w14:paraId="7BD21222" w14:textId="6C79938F" w:rsidR="00654B72" w:rsidRPr="005819EC" w:rsidRDefault="00654B72" w:rsidP="000169CA">
            <w:pPr>
              <w:rPr>
                <w:sz w:val="24"/>
                <w:szCs w:val="24"/>
                <w:lang w:val="lt-LT"/>
              </w:rPr>
            </w:pPr>
            <w:r w:rsidRPr="005819EC">
              <w:rPr>
                <w:sz w:val="24"/>
                <w:szCs w:val="24"/>
                <w:lang w:val="lt-LT"/>
              </w:rPr>
              <w:t>50</w:t>
            </w:r>
          </w:p>
        </w:tc>
        <w:tc>
          <w:tcPr>
            <w:tcW w:w="1134" w:type="dxa"/>
          </w:tcPr>
          <w:p w14:paraId="32DEE205" w14:textId="77777777" w:rsidR="00654B72" w:rsidRPr="005819EC" w:rsidRDefault="00654B72" w:rsidP="000169CA">
            <w:pPr>
              <w:rPr>
                <w:sz w:val="24"/>
                <w:szCs w:val="24"/>
                <w:lang w:val="lt-LT"/>
              </w:rPr>
            </w:pPr>
          </w:p>
        </w:tc>
        <w:tc>
          <w:tcPr>
            <w:tcW w:w="1134" w:type="dxa"/>
            <w:shd w:val="clear" w:color="auto" w:fill="F4B083" w:themeFill="accent2" w:themeFillTint="99"/>
          </w:tcPr>
          <w:p w14:paraId="54439DF2" w14:textId="1C8E79DD" w:rsidR="00654B72" w:rsidRPr="005819EC" w:rsidRDefault="00654B72" w:rsidP="000169CA">
            <w:pPr>
              <w:rPr>
                <w:sz w:val="24"/>
                <w:szCs w:val="24"/>
                <w:lang w:val="lt-LT"/>
              </w:rPr>
            </w:pPr>
            <w:r w:rsidRPr="005819EC">
              <w:rPr>
                <w:sz w:val="24"/>
                <w:szCs w:val="24"/>
                <w:lang w:val="lt-LT"/>
              </w:rPr>
              <w:t>1,67</w:t>
            </w:r>
          </w:p>
        </w:tc>
        <w:tc>
          <w:tcPr>
            <w:tcW w:w="1292" w:type="dxa"/>
            <w:shd w:val="clear" w:color="auto" w:fill="FFFF00"/>
          </w:tcPr>
          <w:p w14:paraId="54E089A5" w14:textId="5C4E0B55" w:rsidR="00654B72" w:rsidRPr="005819EC" w:rsidRDefault="00654B72" w:rsidP="000169CA">
            <w:pPr>
              <w:rPr>
                <w:sz w:val="24"/>
                <w:szCs w:val="24"/>
                <w:lang w:val="lt-LT"/>
              </w:rPr>
            </w:pPr>
            <w:r w:rsidRPr="005819EC">
              <w:rPr>
                <w:sz w:val="24"/>
                <w:szCs w:val="24"/>
                <w:lang w:val="lt-LT"/>
              </w:rPr>
              <w:t>37,85</w:t>
            </w:r>
          </w:p>
        </w:tc>
      </w:tr>
    </w:tbl>
    <w:p w14:paraId="0BB9C823" w14:textId="77777777" w:rsidR="00654B72" w:rsidRPr="005819EC" w:rsidRDefault="00654B72" w:rsidP="0033774C">
      <w:pPr>
        <w:rPr>
          <w:sz w:val="22"/>
          <w:szCs w:val="22"/>
          <w:lang w:val="lt-LT"/>
        </w:rPr>
      </w:pPr>
    </w:p>
    <w:p w14:paraId="713FA4AE" w14:textId="77777777" w:rsidR="00654B72" w:rsidRPr="005819EC" w:rsidRDefault="00654B72" w:rsidP="0033774C">
      <w:pPr>
        <w:rPr>
          <w:sz w:val="22"/>
          <w:szCs w:val="22"/>
          <w:lang w:val="lt-LT"/>
        </w:rPr>
      </w:pPr>
    </w:p>
    <w:p w14:paraId="319D895E" w14:textId="77777777" w:rsidR="00654B72" w:rsidRPr="005819EC" w:rsidRDefault="00654B72" w:rsidP="0033774C">
      <w:pPr>
        <w:rPr>
          <w:sz w:val="22"/>
          <w:szCs w:val="22"/>
          <w:lang w:val="lt-LT"/>
        </w:rPr>
      </w:pPr>
    </w:p>
    <w:p w14:paraId="03ABB331" w14:textId="77777777" w:rsidR="00654B72" w:rsidRPr="005819EC" w:rsidRDefault="00654B72" w:rsidP="0033774C">
      <w:pPr>
        <w:rPr>
          <w:sz w:val="22"/>
          <w:szCs w:val="22"/>
          <w:lang w:val="lt-LT"/>
        </w:rPr>
      </w:pPr>
    </w:p>
    <w:p w14:paraId="6D0622AF" w14:textId="77777777" w:rsidR="00654B72" w:rsidRPr="005819EC" w:rsidRDefault="00654B72" w:rsidP="0033774C">
      <w:pPr>
        <w:rPr>
          <w:sz w:val="22"/>
          <w:szCs w:val="22"/>
          <w:lang w:val="lt-LT"/>
        </w:rPr>
      </w:pPr>
    </w:p>
    <w:p w14:paraId="1F6D8325" w14:textId="77777777" w:rsidR="00654B72" w:rsidRPr="005819EC" w:rsidRDefault="00654B72" w:rsidP="0033774C">
      <w:pPr>
        <w:rPr>
          <w:sz w:val="22"/>
          <w:szCs w:val="22"/>
          <w:lang w:val="lt-LT"/>
        </w:rPr>
      </w:pPr>
    </w:p>
    <w:p w14:paraId="474CE7C0" w14:textId="77777777" w:rsidR="00654B72" w:rsidRPr="005819EC" w:rsidRDefault="00654B72" w:rsidP="0033774C">
      <w:pPr>
        <w:rPr>
          <w:sz w:val="22"/>
          <w:szCs w:val="22"/>
          <w:lang w:val="lt-LT"/>
        </w:rPr>
      </w:pPr>
    </w:p>
    <w:p w14:paraId="6C638B43" w14:textId="77777777" w:rsidR="00654B72" w:rsidRPr="005819EC" w:rsidRDefault="00654B72" w:rsidP="0033774C">
      <w:pPr>
        <w:rPr>
          <w:sz w:val="22"/>
          <w:szCs w:val="22"/>
          <w:lang w:val="lt-LT"/>
        </w:rPr>
      </w:pPr>
    </w:p>
    <w:p w14:paraId="41E2735D" w14:textId="77777777" w:rsidR="00654B72" w:rsidRPr="005819EC" w:rsidRDefault="00654B72" w:rsidP="0033774C">
      <w:pPr>
        <w:rPr>
          <w:sz w:val="22"/>
          <w:szCs w:val="22"/>
          <w:lang w:val="lt-LT"/>
        </w:rPr>
      </w:pPr>
    </w:p>
    <w:p w14:paraId="27709186" w14:textId="77777777" w:rsidR="00654B72" w:rsidRPr="005819EC" w:rsidRDefault="00654B72" w:rsidP="0033774C">
      <w:pPr>
        <w:rPr>
          <w:sz w:val="22"/>
          <w:szCs w:val="22"/>
          <w:lang w:val="lt-LT"/>
        </w:rPr>
      </w:pPr>
    </w:p>
    <w:p w14:paraId="248B9A3F" w14:textId="77777777" w:rsidR="00654B72" w:rsidRPr="005819EC" w:rsidRDefault="00654B72" w:rsidP="0033774C">
      <w:pPr>
        <w:rPr>
          <w:sz w:val="22"/>
          <w:szCs w:val="22"/>
          <w:lang w:val="lt-LT"/>
        </w:rPr>
      </w:pPr>
    </w:p>
    <w:p w14:paraId="1AA93130" w14:textId="77777777" w:rsidR="00654B72" w:rsidRPr="005819EC" w:rsidRDefault="00654B72" w:rsidP="0033774C">
      <w:pPr>
        <w:rPr>
          <w:sz w:val="22"/>
          <w:szCs w:val="22"/>
          <w:lang w:val="lt-LT"/>
        </w:rPr>
      </w:pPr>
    </w:p>
    <w:p w14:paraId="67D0D128" w14:textId="77777777" w:rsidR="00654B72" w:rsidRPr="005819EC" w:rsidRDefault="00654B72" w:rsidP="0033774C">
      <w:pPr>
        <w:rPr>
          <w:sz w:val="22"/>
          <w:szCs w:val="22"/>
          <w:lang w:val="lt-LT"/>
        </w:rPr>
      </w:pPr>
    </w:p>
    <w:p w14:paraId="50F4D9C0" w14:textId="77777777" w:rsidR="00654B72" w:rsidRPr="005819EC" w:rsidRDefault="00654B72" w:rsidP="0033774C">
      <w:pPr>
        <w:rPr>
          <w:sz w:val="22"/>
          <w:szCs w:val="22"/>
          <w:lang w:val="lt-LT"/>
        </w:rPr>
      </w:pPr>
    </w:p>
    <w:p w14:paraId="5C527C01" w14:textId="77777777" w:rsidR="00654B72" w:rsidRPr="005819EC" w:rsidRDefault="00654B72" w:rsidP="0033774C">
      <w:pPr>
        <w:rPr>
          <w:sz w:val="22"/>
          <w:szCs w:val="22"/>
          <w:lang w:val="lt-LT"/>
        </w:rPr>
      </w:pPr>
    </w:p>
    <w:p w14:paraId="572AF496" w14:textId="1A1462CD" w:rsidR="00E00AB5" w:rsidRPr="005819EC" w:rsidRDefault="00506707" w:rsidP="0033774C">
      <w:pPr>
        <w:rPr>
          <w:sz w:val="22"/>
          <w:szCs w:val="22"/>
          <w:lang w:val="lt-LT"/>
        </w:rPr>
      </w:pPr>
      <w:r w:rsidRPr="005819EC">
        <w:rPr>
          <w:sz w:val="22"/>
          <w:szCs w:val="22"/>
          <w:lang w:val="lt-LT"/>
        </w:rPr>
        <w:t>*Me K</w:t>
      </w:r>
      <w:r w:rsidRPr="005819EC">
        <w:rPr>
          <w:sz w:val="22"/>
          <w:szCs w:val="22"/>
          <w:vertAlign w:val="subscript"/>
          <w:lang w:val="lt-LT"/>
        </w:rPr>
        <w:t xml:space="preserve">0 </w:t>
      </w:r>
      <w:r w:rsidRPr="005819EC">
        <w:rPr>
          <w:sz w:val="22"/>
          <w:szCs w:val="22"/>
          <w:lang w:val="lt-LT"/>
        </w:rPr>
        <w:t>–dirvožemio užterštumo sunkiaisiais metalais koeficientas; **A K</w:t>
      </w:r>
      <w:r w:rsidRPr="005819EC">
        <w:rPr>
          <w:sz w:val="22"/>
          <w:szCs w:val="22"/>
          <w:vertAlign w:val="subscript"/>
          <w:lang w:val="lt-LT"/>
        </w:rPr>
        <w:t>0</w:t>
      </w:r>
      <w:r w:rsidRPr="005819EC">
        <w:rPr>
          <w:sz w:val="22"/>
          <w:szCs w:val="22"/>
          <w:lang w:val="lt-LT"/>
        </w:rPr>
        <w:t xml:space="preserve"> – dirvožemio užterštumo naftos angiavandeniliais koeficientas; Z</w:t>
      </w:r>
      <w:r w:rsidRPr="005819EC">
        <w:rPr>
          <w:sz w:val="22"/>
          <w:szCs w:val="22"/>
          <w:vertAlign w:val="subscript"/>
          <w:lang w:val="lt-LT"/>
        </w:rPr>
        <w:t>d</w:t>
      </w:r>
      <w:r w:rsidRPr="005819EC">
        <w:rPr>
          <w:sz w:val="22"/>
          <w:szCs w:val="22"/>
          <w:lang w:val="lt-LT"/>
        </w:rPr>
        <w:t xml:space="preserve"> -  dirvožemio užterštumo sunkiaisiais metalais suminis koeficientas</w:t>
      </w:r>
      <w:r w:rsidR="00654B72" w:rsidRPr="005819EC">
        <w:rPr>
          <w:sz w:val="22"/>
          <w:szCs w:val="22"/>
          <w:lang w:val="lt-LT"/>
        </w:rPr>
        <w:t>; ID – unikalus tyrimo vietos numeris</w:t>
      </w:r>
    </w:p>
    <w:p w14:paraId="5EAF7AC0" w14:textId="77777777" w:rsidR="00506707" w:rsidRPr="005819EC" w:rsidRDefault="00506707" w:rsidP="0033774C">
      <w:pPr>
        <w:rPr>
          <w:sz w:val="22"/>
          <w:szCs w:val="22"/>
          <w:lang w:val="lt-LT"/>
        </w:rPr>
      </w:pPr>
    </w:p>
    <w:p w14:paraId="02F62A26" w14:textId="38BBB239" w:rsidR="00506707" w:rsidRPr="005819EC" w:rsidRDefault="00506707" w:rsidP="0033774C">
      <w:pPr>
        <w:rPr>
          <w:sz w:val="24"/>
          <w:szCs w:val="24"/>
          <w:lang w:val="lt-LT"/>
        </w:rPr>
      </w:pPr>
      <w:r w:rsidRPr="005819EC">
        <w:rPr>
          <w:sz w:val="22"/>
          <w:szCs w:val="22"/>
          <w:lang w:val="lt-LT"/>
        </w:rPr>
        <w:t xml:space="preserve">Dirvožemio užterštumo laipsnis: </w:t>
      </w:r>
    </w:p>
    <w:tbl>
      <w:tblPr>
        <w:tblStyle w:val="Lentelstinklelis"/>
        <w:tblW w:w="0" w:type="auto"/>
        <w:tblLook w:val="04A0" w:firstRow="1" w:lastRow="0" w:firstColumn="1" w:lastColumn="0" w:noHBand="0" w:noVBand="1"/>
      </w:tblPr>
      <w:tblGrid>
        <w:gridCol w:w="2122"/>
        <w:gridCol w:w="2414"/>
        <w:gridCol w:w="567"/>
      </w:tblGrid>
      <w:tr w:rsidR="00506707" w:rsidRPr="005819EC" w14:paraId="1B00B59A" w14:textId="65C04E4A" w:rsidTr="000169CA">
        <w:tc>
          <w:tcPr>
            <w:tcW w:w="2122" w:type="dxa"/>
          </w:tcPr>
          <w:p w14:paraId="48DDBB0F" w14:textId="28210DAF" w:rsidR="00506707" w:rsidRPr="005819EC" w:rsidRDefault="00506707" w:rsidP="0033774C">
            <w:pPr>
              <w:rPr>
                <w:sz w:val="22"/>
                <w:szCs w:val="22"/>
                <w:lang w:val="lt-LT"/>
              </w:rPr>
            </w:pPr>
            <w:r w:rsidRPr="005819EC">
              <w:rPr>
                <w:sz w:val="22"/>
                <w:szCs w:val="22"/>
                <w:lang w:val="lt-LT"/>
              </w:rPr>
              <w:t>K</w:t>
            </w:r>
            <w:r w:rsidRPr="005819EC">
              <w:rPr>
                <w:sz w:val="22"/>
                <w:szCs w:val="22"/>
                <w:vertAlign w:val="subscript"/>
                <w:lang w:val="lt-LT"/>
              </w:rPr>
              <w:t>0</w:t>
            </w:r>
            <w:r w:rsidRPr="005819EC">
              <w:rPr>
                <w:sz w:val="22"/>
                <w:szCs w:val="22"/>
                <w:lang w:val="lt-LT"/>
              </w:rPr>
              <w:t xml:space="preserve"> ≤1</w:t>
            </w:r>
          </w:p>
        </w:tc>
        <w:tc>
          <w:tcPr>
            <w:tcW w:w="2414" w:type="dxa"/>
          </w:tcPr>
          <w:p w14:paraId="7D5E055D" w14:textId="41F22EB2" w:rsidR="00506707" w:rsidRPr="005819EC" w:rsidRDefault="00506707" w:rsidP="0033774C">
            <w:pPr>
              <w:rPr>
                <w:sz w:val="22"/>
                <w:szCs w:val="22"/>
                <w:lang w:val="lt-LT"/>
              </w:rPr>
            </w:pPr>
            <w:r w:rsidRPr="005819EC">
              <w:rPr>
                <w:sz w:val="22"/>
                <w:szCs w:val="22"/>
                <w:lang w:val="lt-LT"/>
              </w:rPr>
              <w:t xml:space="preserve">Leistinas </w:t>
            </w:r>
          </w:p>
        </w:tc>
        <w:tc>
          <w:tcPr>
            <w:tcW w:w="567" w:type="dxa"/>
            <w:shd w:val="clear" w:color="auto" w:fill="BDD6EE" w:themeFill="accent1" w:themeFillTint="66"/>
          </w:tcPr>
          <w:p w14:paraId="1D885DF4" w14:textId="359D6F8C"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5974739C" w14:textId="138910CA" w:rsidTr="000169CA">
        <w:tc>
          <w:tcPr>
            <w:tcW w:w="2122" w:type="dxa"/>
          </w:tcPr>
          <w:p w14:paraId="05438F52" w14:textId="501EF659" w:rsidR="00506707" w:rsidRPr="005819EC" w:rsidRDefault="00506707" w:rsidP="0033774C">
            <w:pPr>
              <w:rPr>
                <w:sz w:val="22"/>
                <w:szCs w:val="22"/>
                <w:lang w:val="lt-LT"/>
              </w:rPr>
            </w:pPr>
            <w:r w:rsidRPr="005819EC">
              <w:rPr>
                <w:sz w:val="22"/>
                <w:szCs w:val="22"/>
                <w:lang w:val="lt-LT"/>
              </w:rPr>
              <w:t>1&lt; K</w:t>
            </w:r>
            <w:r w:rsidRPr="005819EC">
              <w:rPr>
                <w:sz w:val="22"/>
                <w:szCs w:val="22"/>
                <w:vertAlign w:val="subscript"/>
                <w:lang w:val="lt-LT"/>
              </w:rPr>
              <w:t>0</w:t>
            </w:r>
            <w:r w:rsidRPr="005819EC">
              <w:rPr>
                <w:sz w:val="22"/>
                <w:szCs w:val="22"/>
                <w:lang w:val="lt-LT"/>
              </w:rPr>
              <w:t>≤3</w:t>
            </w:r>
          </w:p>
        </w:tc>
        <w:tc>
          <w:tcPr>
            <w:tcW w:w="2414" w:type="dxa"/>
          </w:tcPr>
          <w:p w14:paraId="0BDDDD03" w14:textId="5945B3A2" w:rsidR="00506707" w:rsidRPr="005819EC" w:rsidRDefault="00506707" w:rsidP="0033774C">
            <w:pPr>
              <w:rPr>
                <w:sz w:val="22"/>
                <w:szCs w:val="22"/>
                <w:lang w:val="lt-LT"/>
              </w:rPr>
            </w:pPr>
            <w:r w:rsidRPr="005819EC">
              <w:rPr>
                <w:sz w:val="22"/>
                <w:szCs w:val="22"/>
                <w:lang w:val="lt-LT"/>
              </w:rPr>
              <w:t>Vidutinio pavojingumo</w:t>
            </w:r>
          </w:p>
        </w:tc>
        <w:tc>
          <w:tcPr>
            <w:tcW w:w="567" w:type="dxa"/>
            <w:shd w:val="clear" w:color="auto" w:fill="F4B083" w:themeFill="accent2" w:themeFillTint="99"/>
          </w:tcPr>
          <w:p w14:paraId="0C55E33D" w14:textId="73CD1BA2"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7F389C61" w14:textId="55FB4412" w:rsidTr="000169CA">
        <w:tc>
          <w:tcPr>
            <w:tcW w:w="2122" w:type="dxa"/>
          </w:tcPr>
          <w:p w14:paraId="6384185D" w14:textId="0D4B4D45" w:rsidR="00506707" w:rsidRPr="005819EC" w:rsidRDefault="00506707" w:rsidP="0033774C">
            <w:pPr>
              <w:rPr>
                <w:sz w:val="22"/>
                <w:szCs w:val="22"/>
                <w:lang w:val="lt-LT"/>
              </w:rPr>
            </w:pPr>
            <w:r w:rsidRPr="005819EC">
              <w:rPr>
                <w:sz w:val="22"/>
                <w:szCs w:val="22"/>
                <w:lang w:val="lt-LT"/>
              </w:rPr>
              <w:t xml:space="preserve">3&lt; </w:t>
            </w:r>
            <w:r w:rsidR="00482215" w:rsidRPr="005819EC">
              <w:rPr>
                <w:sz w:val="22"/>
                <w:szCs w:val="22"/>
                <w:lang w:val="lt-LT"/>
              </w:rPr>
              <w:t>K</w:t>
            </w:r>
            <w:r w:rsidR="00482215" w:rsidRPr="005819EC">
              <w:rPr>
                <w:sz w:val="22"/>
                <w:szCs w:val="22"/>
                <w:vertAlign w:val="subscript"/>
                <w:lang w:val="lt-LT"/>
              </w:rPr>
              <w:t>0</w:t>
            </w:r>
            <w:r w:rsidRPr="005819EC">
              <w:rPr>
                <w:sz w:val="22"/>
                <w:szCs w:val="22"/>
                <w:lang w:val="lt-LT"/>
              </w:rPr>
              <w:t>≤10</w:t>
            </w:r>
          </w:p>
        </w:tc>
        <w:tc>
          <w:tcPr>
            <w:tcW w:w="2414" w:type="dxa"/>
          </w:tcPr>
          <w:p w14:paraId="5DA788D1" w14:textId="4C7B4FD1" w:rsidR="00506707" w:rsidRPr="005819EC" w:rsidRDefault="00506707" w:rsidP="0033774C">
            <w:pPr>
              <w:rPr>
                <w:sz w:val="22"/>
                <w:szCs w:val="22"/>
                <w:lang w:val="lt-LT"/>
              </w:rPr>
            </w:pPr>
            <w:r w:rsidRPr="005819EC">
              <w:rPr>
                <w:sz w:val="22"/>
                <w:szCs w:val="22"/>
                <w:lang w:val="lt-LT"/>
              </w:rPr>
              <w:t>Pavojingas</w:t>
            </w:r>
          </w:p>
        </w:tc>
        <w:tc>
          <w:tcPr>
            <w:tcW w:w="567" w:type="dxa"/>
            <w:shd w:val="clear" w:color="auto" w:fill="FFFF00"/>
          </w:tcPr>
          <w:p w14:paraId="236F4720" w14:textId="1EAA0486"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7B90259D" w14:textId="7F084F44" w:rsidTr="000169CA">
        <w:tc>
          <w:tcPr>
            <w:tcW w:w="2122" w:type="dxa"/>
          </w:tcPr>
          <w:p w14:paraId="39D42901" w14:textId="57FD884A" w:rsidR="00506707" w:rsidRPr="005819EC" w:rsidRDefault="00482215" w:rsidP="0033774C">
            <w:pPr>
              <w:rPr>
                <w:sz w:val="22"/>
                <w:szCs w:val="22"/>
                <w:lang w:val="lt-LT"/>
              </w:rPr>
            </w:pPr>
            <w:r w:rsidRPr="005819EC">
              <w:rPr>
                <w:sz w:val="22"/>
                <w:szCs w:val="22"/>
                <w:lang w:val="lt-LT"/>
              </w:rPr>
              <w:t>K</w:t>
            </w:r>
            <w:r w:rsidRPr="005819EC">
              <w:rPr>
                <w:sz w:val="22"/>
                <w:szCs w:val="22"/>
                <w:vertAlign w:val="subscript"/>
                <w:lang w:val="lt-LT"/>
              </w:rPr>
              <w:t>0</w:t>
            </w:r>
            <w:r w:rsidR="00506707" w:rsidRPr="005819EC">
              <w:rPr>
                <w:sz w:val="22"/>
                <w:szCs w:val="22"/>
                <w:lang w:val="lt-LT"/>
              </w:rPr>
              <w:t>&gt;10</w:t>
            </w:r>
          </w:p>
        </w:tc>
        <w:tc>
          <w:tcPr>
            <w:tcW w:w="2414" w:type="dxa"/>
          </w:tcPr>
          <w:p w14:paraId="1B35D745" w14:textId="3660F18F" w:rsidR="00506707" w:rsidRPr="005819EC" w:rsidRDefault="00506707" w:rsidP="0033774C">
            <w:pPr>
              <w:rPr>
                <w:sz w:val="22"/>
                <w:szCs w:val="22"/>
                <w:lang w:val="lt-LT"/>
              </w:rPr>
            </w:pPr>
            <w:r w:rsidRPr="005819EC">
              <w:rPr>
                <w:sz w:val="22"/>
                <w:szCs w:val="22"/>
                <w:lang w:val="lt-LT"/>
              </w:rPr>
              <w:t>Ypač pavojingas</w:t>
            </w:r>
          </w:p>
        </w:tc>
        <w:tc>
          <w:tcPr>
            <w:tcW w:w="567" w:type="dxa"/>
            <w:shd w:val="clear" w:color="auto" w:fill="FF0000"/>
          </w:tcPr>
          <w:p w14:paraId="7CD5F031" w14:textId="7B7C4717"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5632BF63" w14:textId="366C77D2" w:rsidTr="000169CA">
        <w:tc>
          <w:tcPr>
            <w:tcW w:w="2122" w:type="dxa"/>
          </w:tcPr>
          <w:p w14:paraId="63FFF709" w14:textId="77777777" w:rsidR="00506707" w:rsidRPr="005819EC" w:rsidRDefault="00506707" w:rsidP="0033774C">
            <w:pPr>
              <w:rPr>
                <w:sz w:val="22"/>
                <w:szCs w:val="22"/>
                <w:lang w:val="lt-LT"/>
              </w:rPr>
            </w:pPr>
          </w:p>
        </w:tc>
        <w:tc>
          <w:tcPr>
            <w:tcW w:w="2414" w:type="dxa"/>
          </w:tcPr>
          <w:p w14:paraId="6DB50FF9" w14:textId="77777777" w:rsidR="00506707" w:rsidRPr="005819EC" w:rsidRDefault="00506707" w:rsidP="0033774C">
            <w:pPr>
              <w:rPr>
                <w:sz w:val="22"/>
                <w:szCs w:val="22"/>
                <w:lang w:val="lt-LT"/>
              </w:rPr>
            </w:pPr>
          </w:p>
        </w:tc>
        <w:tc>
          <w:tcPr>
            <w:tcW w:w="567" w:type="dxa"/>
          </w:tcPr>
          <w:p w14:paraId="7A3D7C0B" w14:textId="77777777" w:rsidR="00506707" w:rsidRPr="005819EC" w:rsidRDefault="00506707" w:rsidP="0033774C">
            <w:pPr>
              <w:rPr>
                <w:sz w:val="22"/>
                <w:szCs w:val="22"/>
                <w:lang w:val="lt-LT"/>
              </w:rPr>
            </w:pPr>
          </w:p>
        </w:tc>
      </w:tr>
      <w:tr w:rsidR="00506707" w:rsidRPr="005819EC" w14:paraId="7EE10E45" w14:textId="23CC9A26" w:rsidTr="000169CA">
        <w:tc>
          <w:tcPr>
            <w:tcW w:w="2122" w:type="dxa"/>
          </w:tcPr>
          <w:p w14:paraId="73E52396" w14:textId="053BC448" w:rsidR="00506707" w:rsidRPr="005819EC" w:rsidRDefault="00506707" w:rsidP="00506707">
            <w:pPr>
              <w:rPr>
                <w:sz w:val="22"/>
                <w:szCs w:val="22"/>
                <w:lang w:val="lt-LT"/>
              </w:rPr>
            </w:pPr>
            <w:r w:rsidRPr="005819EC">
              <w:rPr>
                <w:sz w:val="22"/>
                <w:szCs w:val="22"/>
                <w:lang w:val="lt-LT"/>
              </w:rPr>
              <w:t>Zd&lt;16</w:t>
            </w:r>
          </w:p>
        </w:tc>
        <w:tc>
          <w:tcPr>
            <w:tcW w:w="2414" w:type="dxa"/>
          </w:tcPr>
          <w:p w14:paraId="38931D8A" w14:textId="372A61E6" w:rsidR="00506707" w:rsidRPr="005819EC" w:rsidRDefault="00506707" w:rsidP="00506707">
            <w:pPr>
              <w:rPr>
                <w:sz w:val="22"/>
                <w:szCs w:val="22"/>
                <w:lang w:val="lt-LT"/>
              </w:rPr>
            </w:pPr>
            <w:r w:rsidRPr="005819EC">
              <w:rPr>
                <w:sz w:val="22"/>
                <w:szCs w:val="22"/>
                <w:lang w:val="lt-LT"/>
              </w:rPr>
              <w:t xml:space="preserve">Leistinas </w:t>
            </w:r>
          </w:p>
        </w:tc>
        <w:tc>
          <w:tcPr>
            <w:tcW w:w="567" w:type="dxa"/>
            <w:shd w:val="clear" w:color="auto" w:fill="BDD6EE" w:themeFill="accent1" w:themeFillTint="66"/>
          </w:tcPr>
          <w:p w14:paraId="7B4269DC" w14:textId="69C04952"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585A90E7" w14:textId="3DE416C1" w:rsidTr="000169CA">
        <w:tc>
          <w:tcPr>
            <w:tcW w:w="2122" w:type="dxa"/>
          </w:tcPr>
          <w:p w14:paraId="1AED76CA" w14:textId="799949E6" w:rsidR="00506707" w:rsidRPr="005819EC" w:rsidRDefault="00506707" w:rsidP="00506707">
            <w:pPr>
              <w:rPr>
                <w:sz w:val="22"/>
                <w:szCs w:val="22"/>
                <w:lang w:val="lt-LT"/>
              </w:rPr>
            </w:pPr>
            <w:r w:rsidRPr="005819EC">
              <w:rPr>
                <w:sz w:val="22"/>
                <w:szCs w:val="22"/>
                <w:lang w:val="lt-LT"/>
              </w:rPr>
              <w:t>16&lt;Zd&lt;32</w:t>
            </w:r>
          </w:p>
        </w:tc>
        <w:tc>
          <w:tcPr>
            <w:tcW w:w="2414" w:type="dxa"/>
          </w:tcPr>
          <w:p w14:paraId="22F2D177" w14:textId="6FFA74FE" w:rsidR="00506707" w:rsidRPr="005819EC" w:rsidRDefault="00506707" w:rsidP="00506707">
            <w:pPr>
              <w:rPr>
                <w:sz w:val="22"/>
                <w:szCs w:val="22"/>
                <w:lang w:val="lt-LT"/>
              </w:rPr>
            </w:pPr>
            <w:r w:rsidRPr="005819EC">
              <w:rPr>
                <w:sz w:val="22"/>
                <w:szCs w:val="22"/>
                <w:lang w:val="lt-LT"/>
              </w:rPr>
              <w:t>Vidutinio pavojingumo</w:t>
            </w:r>
          </w:p>
        </w:tc>
        <w:tc>
          <w:tcPr>
            <w:tcW w:w="567" w:type="dxa"/>
            <w:shd w:val="clear" w:color="auto" w:fill="F4B083" w:themeFill="accent2" w:themeFillTint="99"/>
          </w:tcPr>
          <w:p w14:paraId="7249D170" w14:textId="10C9B452"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694BA9BD" w14:textId="14F4A209" w:rsidTr="000169CA">
        <w:tc>
          <w:tcPr>
            <w:tcW w:w="2122" w:type="dxa"/>
          </w:tcPr>
          <w:p w14:paraId="2575E37B" w14:textId="4B1525DF" w:rsidR="00506707" w:rsidRPr="005819EC" w:rsidRDefault="00506707" w:rsidP="00506707">
            <w:pPr>
              <w:rPr>
                <w:sz w:val="22"/>
                <w:szCs w:val="22"/>
                <w:lang w:val="lt-LT"/>
              </w:rPr>
            </w:pPr>
            <w:r w:rsidRPr="005819EC">
              <w:rPr>
                <w:sz w:val="22"/>
                <w:szCs w:val="22"/>
                <w:lang w:val="lt-LT"/>
              </w:rPr>
              <w:t>32&lt;Zd&lt;128</w:t>
            </w:r>
          </w:p>
        </w:tc>
        <w:tc>
          <w:tcPr>
            <w:tcW w:w="2414" w:type="dxa"/>
          </w:tcPr>
          <w:p w14:paraId="36A4BF4C" w14:textId="76671634" w:rsidR="00506707" w:rsidRPr="005819EC" w:rsidRDefault="00506707" w:rsidP="00506707">
            <w:pPr>
              <w:rPr>
                <w:sz w:val="22"/>
                <w:szCs w:val="22"/>
                <w:lang w:val="lt-LT"/>
              </w:rPr>
            </w:pPr>
            <w:r w:rsidRPr="005819EC">
              <w:rPr>
                <w:sz w:val="22"/>
                <w:szCs w:val="22"/>
                <w:lang w:val="lt-LT"/>
              </w:rPr>
              <w:t>Pavojingas</w:t>
            </w:r>
          </w:p>
        </w:tc>
        <w:tc>
          <w:tcPr>
            <w:tcW w:w="567" w:type="dxa"/>
            <w:shd w:val="clear" w:color="auto" w:fill="FFFF00"/>
          </w:tcPr>
          <w:p w14:paraId="07F8FFED" w14:textId="251765FD"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33F7FFC8" w14:textId="767ED39A" w:rsidTr="000169CA">
        <w:tc>
          <w:tcPr>
            <w:tcW w:w="2122" w:type="dxa"/>
          </w:tcPr>
          <w:p w14:paraId="53BF964E" w14:textId="0F94BAAE" w:rsidR="00506707" w:rsidRPr="005819EC" w:rsidRDefault="00506707" w:rsidP="00506707">
            <w:pPr>
              <w:rPr>
                <w:sz w:val="22"/>
                <w:szCs w:val="22"/>
                <w:lang w:val="lt-LT"/>
              </w:rPr>
            </w:pPr>
            <w:r w:rsidRPr="005819EC">
              <w:rPr>
                <w:sz w:val="22"/>
                <w:szCs w:val="22"/>
                <w:lang w:val="lt-LT"/>
              </w:rPr>
              <w:t>Zd&gt;128</w:t>
            </w:r>
          </w:p>
        </w:tc>
        <w:tc>
          <w:tcPr>
            <w:tcW w:w="2414" w:type="dxa"/>
          </w:tcPr>
          <w:p w14:paraId="77F603AD" w14:textId="6BCBB250" w:rsidR="00506707" w:rsidRPr="005819EC" w:rsidRDefault="00506707" w:rsidP="00506707">
            <w:pPr>
              <w:rPr>
                <w:sz w:val="22"/>
                <w:szCs w:val="22"/>
                <w:lang w:val="lt-LT"/>
              </w:rPr>
            </w:pPr>
            <w:r w:rsidRPr="005819EC">
              <w:rPr>
                <w:sz w:val="22"/>
                <w:szCs w:val="22"/>
                <w:lang w:val="lt-LT"/>
              </w:rPr>
              <w:t>Ypač pavojingas</w:t>
            </w:r>
          </w:p>
        </w:tc>
        <w:tc>
          <w:tcPr>
            <w:tcW w:w="567" w:type="dxa"/>
            <w:shd w:val="clear" w:color="auto" w:fill="FF0000"/>
          </w:tcPr>
          <w:p w14:paraId="7A88B719" w14:textId="0DB0573B" w:rsidR="00506707" w:rsidRPr="005819EC" w:rsidRDefault="00506707" w:rsidP="00506707">
            <w:pPr>
              <w:rPr>
                <w:sz w:val="22"/>
                <w:szCs w:val="22"/>
                <w:lang w:val="lt-LT"/>
              </w:rPr>
            </w:pPr>
            <w:r w:rsidRPr="005819EC">
              <w:rPr>
                <w:sz w:val="22"/>
                <w:szCs w:val="22"/>
                <w:lang w:val="lt-LT"/>
              </w:rPr>
              <w:t xml:space="preserve"> </w:t>
            </w:r>
            <w:r w:rsidRPr="005819EC">
              <w:rPr>
                <w:sz w:val="22"/>
                <w:szCs w:val="22"/>
                <w:shd w:val="clear" w:color="auto" w:fill="FF0000"/>
                <w:lang w:val="lt-LT"/>
              </w:rPr>
              <w:t xml:space="preserve"> </w:t>
            </w:r>
            <w:r w:rsidRPr="005819EC">
              <w:rPr>
                <w:sz w:val="22"/>
                <w:szCs w:val="22"/>
                <w:lang w:val="lt-LT"/>
              </w:rPr>
              <w:t xml:space="preserve"> </w:t>
            </w:r>
          </w:p>
        </w:tc>
      </w:tr>
    </w:tbl>
    <w:p w14:paraId="25F5F111" w14:textId="77777777" w:rsidR="00E00AB5" w:rsidRPr="005819EC" w:rsidRDefault="00E00AB5" w:rsidP="0033774C">
      <w:pPr>
        <w:rPr>
          <w:sz w:val="24"/>
          <w:szCs w:val="24"/>
          <w:lang w:val="lt-LT"/>
        </w:rPr>
      </w:pPr>
    </w:p>
    <w:p w14:paraId="1ABCC6FF" w14:textId="77777777" w:rsidR="00E00AB5" w:rsidRPr="005819EC" w:rsidRDefault="00E00AB5" w:rsidP="00506707">
      <w:pPr>
        <w:rPr>
          <w:lang w:val="lt-LT"/>
        </w:rPr>
      </w:pPr>
    </w:p>
    <w:p w14:paraId="5164FD32" w14:textId="77777777" w:rsidR="005D2E2D" w:rsidRPr="005819EC" w:rsidRDefault="005D2E2D" w:rsidP="005D2E2D">
      <w:pPr>
        <w:rPr>
          <w:lang w:val="lt-LT"/>
        </w:rPr>
      </w:pPr>
    </w:p>
    <w:p w14:paraId="2A524B6B" w14:textId="77777777" w:rsidR="005D2E2D" w:rsidRPr="005819EC" w:rsidRDefault="005D2E2D" w:rsidP="005D2E2D">
      <w:pPr>
        <w:rPr>
          <w:lang w:val="lt-LT"/>
        </w:rPr>
        <w:sectPr w:rsidR="005D2E2D" w:rsidRPr="005819EC" w:rsidSect="00722987">
          <w:pgSz w:w="16840" w:h="11907" w:orient="landscape" w:code="9"/>
          <w:pgMar w:top="567" w:right="1134" w:bottom="1701" w:left="1134" w:header="567" w:footer="567" w:gutter="0"/>
          <w:cols w:space="1296"/>
          <w:noEndnote/>
          <w:docGrid w:linePitch="272"/>
        </w:sectPr>
      </w:pPr>
    </w:p>
    <w:p w14:paraId="1437720B" w14:textId="0CAB2C24" w:rsidR="00100689" w:rsidRPr="005819EC" w:rsidRDefault="00100689" w:rsidP="00AC534F">
      <w:pPr>
        <w:rPr>
          <w:sz w:val="24"/>
          <w:szCs w:val="24"/>
          <w:lang w:val="lt-LT"/>
        </w:rPr>
      </w:pPr>
      <w:r w:rsidRPr="005819EC">
        <w:rPr>
          <w:noProof/>
          <w:sz w:val="24"/>
          <w:szCs w:val="24"/>
          <w:lang w:val="lt-LT"/>
        </w:rPr>
        <w:lastRenderedPageBreak/>
        <w:drawing>
          <wp:inline distT="0" distB="0" distL="0" distR="0" wp14:anchorId="60A2469C" wp14:editId="73DD2C8F">
            <wp:extent cx="5939396" cy="8400932"/>
            <wp:effectExtent l="0" t="0" r="4445" b="63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rvozemis-2013-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396" cy="8400932"/>
                    </a:xfrm>
                    <a:prstGeom prst="rect">
                      <a:avLst/>
                    </a:prstGeom>
                  </pic:spPr>
                </pic:pic>
              </a:graphicData>
            </a:graphic>
          </wp:inline>
        </w:drawing>
      </w:r>
    </w:p>
    <w:p w14:paraId="1EABC777" w14:textId="622C9156" w:rsidR="00654B72" w:rsidRPr="005819EC" w:rsidRDefault="00211047" w:rsidP="00100689">
      <w:pPr>
        <w:rPr>
          <w:sz w:val="24"/>
          <w:szCs w:val="24"/>
          <w:lang w:val="lt-LT"/>
        </w:rPr>
      </w:pPr>
      <w:r w:rsidRPr="005819EC">
        <w:rPr>
          <w:b/>
          <w:sz w:val="24"/>
          <w:szCs w:val="24"/>
          <w:lang w:val="lt-LT"/>
        </w:rPr>
        <w:t>1</w:t>
      </w:r>
      <w:r w:rsidR="00654B72" w:rsidRPr="005819EC">
        <w:rPr>
          <w:b/>
          <w:sz w:val="24"/>
          <w:szCs w:val="24"/>
          <w:lang w:val="lt-LT"/>
        </w:rPr>
        <w:t>2</w:t>
      </w:r>
      <w:r w:rsidR="00100689" w:rsidRPr="005819EC">
        <w:rPr>
          <w:b/>
          <w:sz w:val="24"/>
          <w:szCs w:val="24"/>
          <w:lang w:val="lt-LT"/>
        </w:rPr>
        <w:t xml:space="preserve"> pav.</w:t>
      </w:r>
      <w:r w:rsidR="00100689" w:rsidRPr="005819EC">
        <w:rPr>
          <w:sz w:val="24"/>
          <w:szCs w:val="24"/>
          <w:lang w:val="lt-LT"/>
        </w:rPr>
        <w:t xml:space="preserve"> Dirvožemio monitoringo vietos 2013-201</w:t>
      </w:r>
      <w:r w:rsidR="00F46D61">
        <w:rPr>
          <w:sz w:val="24"/>
          <w:szCs w:val="24"/>
          <w:lang w:val="lt-LT"/>
        </w:rPr>
        <w:t>5</w:t>
      </w:r>
      <w:r w:rsidR="00100689" w:rsidRPr="005819EC">
        <w:rPr>
          <w:sz w:val="24"/>
          <w:szCs w:val="24"/>
          <w:lang w:val="lt-LT"/>
        </w:rPr>
        <w:t xml:space="preserve"> metais</w:t>
      </w:r>
    </w:p>
    <w:p w14:paraId="2A33119F" w14:textId="77777777" w:rsidR="00482215" w:rsidRPr="005819EC" w:rsidRDefault="00482215" w:rsidP="00100689">
      <w:pPr>
        <w:rPr>
          <w:sz w:val="24"/>
          <w:szCs w:val="24"/>
          <w:lang w:val="lt-LT"/>
        </w:rPr>
      </w:pPr>
    </w:p>
    <w:p w14:paraId="05E841E8" w14:textId="77777777" w:rsidR="008B434C" w:rsidRPr="005819EC" w:rsidRDefault="008B434C">
      <w:pPr>
        <w:spacing w:after="160" w:line="259" w:lineRule="auto"/>
        <w:rPr>
          <w:sz w:val="24"/>
          <w:szCs w:val="24"/>
          <w:lang w:val="lt-LT"/>
        </w:rPr>
      </w:pPr>
      <w:r w:rsidRPr="005819EC">
        <w:rPr>
          <w:sz w:val="24"/>
          <w:szCs w:val="24"/>
          <w:lang w:val="lt-LT"/>
        </w:rPr>
        <w:br w:type="page"/>
      </w:r>
    </w:p>
    <w:p w14:paraId="4E7EDF1A" w14:textId="58350AB2" w:rsidR="00100689" w:rsidRPr="005819EC" w:rsidRDefault="00100689" w:rsidP="0003580C">
      <w:pPr>
        <w:ind w:firstLine="709"/>
        <w:rPr>
          <w:sz w:val="24"/>
          <w:szCs w:val="24"/>
          <w:lang w:val="lt-LT"/>
        </w:rPr>
      </w:pPr>
      <w:r w:rsidRPr="005819EC">
        <w:rPr>
          <w:sz w:val="24"/>
          <w:szCs w:val="24"/>
          <w:lang w:val="lt-LT"/>
        </w:rPr>
        <w:lastRenderedPageBreak/>
        <w:t>Apibendrinus monitoringo duomenis ir ekogeocheminio (K</w:t>
      </w:r>
      <w:r w:rsidRPr="005819EC">
        <w:rPr>
          <w:sz w:val="24"/>
          <w:szCs w:val="24"/>
          <w:vertAlign w:val="subscript"/>
          <w:lang w:val="lt-LT"/>
        </w:rPr>
        <w:t>k</w:t>
      </w:r>
      <w:r w:rsidRPr="005819EC">
        <w:rPr>
          <w:sz w:val="24"/>
          <w:szCs w:val="24"/>
          <w:lang w:val="lt-LT"/>
        </w:rPr>
        <w:t xml:space="preserve"> ir Z</w:t>
      </w:r>
      <w:r w:rsidRPr="005819EC">
        <w:rPr>
          <w:sz w:val="24"/>
          <w:szCs w:val="24"/>
          <w:vertAlign w:val="subscript"/>
          <w:lang w:val="lt-LT"/>
        </w:rPr>
        <w:t>d</w:t>
      </w:r>
      <w:r w:rsidRPr="005819EC">
        <w:rPr>
          <w:sz w:val="24"/>
          <w:szCs w:val="24"/>
          <w:lang w:val="lt-LT"/>
        </w:rPr>
        <w:t>) ir geohigieninio (K</w:t>
      </w:r>
      <w:r w:rsidR="009804CB" w:rsidRPr="005819EC">
        <w:rPr>
          <w:sz w:val="24"/>
          <w:szCs w:val="24"/>
          <w:vertAlign w:val="subscript"/>
          <w:lang w:val="lt-LT"/>
        </w:rPr>
        <w:t>0</w:t>
      </w:r>
      <w:r w:rsidRPr="005819EC">
        <w:rPr>
          <w:sz w:val="24"/>
          <w:szCs w:val="24"/>
          <w:lang w:val="lt-LT"/>
        </w:rPr>
        <w:t xml:space="preserve">) vertinimo rodiklius galima teigti: </w:t>
      </w:r>
    </w:p>
    <w:p w14:paraId="765E5F88" w14:textId="77B9C1F6" w:rsidR="00100689" w:rsidRPr="005819EC" w:rsidRDefault="00100689" w:rsidP="0003580C">
      <w:pPr>
        <w:pStyle w:val="Sraopastraipa"/>
        <w:numPr>
          <w:ilvl w:val="0"/>
          <w:numId w:val="37"/>
        </w:numPr>
        <w:ind w:left="0" w:firstLine="709"/>
        <w:rPr>
          <w:sz w:val="24"/>
          <w:szCs w:val="24"/>
          <w:lang w:val="lt-LT"/>
        </w:rPr>
      </w:pPr>
      <w:r w:rsidRPr="005819EC">
        <w:rPr>
          <w:sz w:val="24"/>
          <w:szCs w:val="24"/>
          <w:lang w:val="lt-LT"/>
        </w:rPr>
        <w:t>34 tyrimo vietose nustatyta kad potencialiai toksinių cheminių elementų: Ag, Cr, Mo, Pb, Sn ir naftos angliavande</w:t>
      </w:r>
      <w:r w:rsidR="00F46D61">
        <w:rPr>
          <w:sz w:val="24"/>
          <w:szCs w:val="24"/>
          <w:lang w:val="lt-LT"/>
        </w:rPr>
        <w:t>nilių kiekiai viršija Lietuvos h</w:t>
      </w:r>
      <w:r w:rsidRPr="005819EC">
        <w:rPr>
          <w:sz w:val="24"/>
          <w:szCs w:val="24"/>
          <w:lang w:val="lt-LT"/>
        </w:rPr>
        <w:t>igienos normoje HN 60:20</w:t>
      </w:r>
      <w:r w:rsidR="00AE1446" w:rsidRPr="005819EC">
        <w:rPr>
          <w:sz w:val="24"/>
          <w:szCs w:val="24"/>
          <w:lang w:val="lt-LT"/>
        </w:rPr>
        <w:t>04</w:t>
      </w:r>
      <w:r w:rsidRPr="005819EC">
        <w:rPr>
          <w:sz w:val="24"/>
          <w:szCs w:val="24"/>
          <w:lang w:val="lt-LT"/>
        </w:rPr>
        <w:t xml:space="preserve"> cheminių medžiagų didžiausiomis leidžiamomis koncentracijomis (DLK) nustatytus kiekius. 6-iose vietose jas viršijo Ag kiekiai, 11-oje – Cr, 1-oje – Mo, 3-jose – Pb, 2-jose – Sn ir 25-iose vietose buvo nustatyti naftos angiavan</w:t>
      </w:r>
      <w:r w:rsidR="005E694E">
        <w:rPr>
          <w:sz w:val="24"/>
          <w:szCs w:val="24"/>
          <w:lang w:val="lt-LT"/>
        </w:rPr>
        <w:t>denilių kiekiai viršijantys DLK;</w:t>
      </w:r>
    </w:p>
    <w:p w14:paraId="3B86E7C3" w14:textId="099BD86E"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potencialiai toksinių cheminių elementų K</w:t>
      </w:r>
      <w:r w:rsidR="00100689" w:rsidRPr="005819EC">
        <w:rPr>
          <w:sz w:val="24"/>
          <w:szCs w:val="24"/>
          <w:vertAlign w:val="subscript"/>
          <w:lang w:val="lt-LT"/>
        </w:rPr>
        <w:t xml:space="preserve">0 </w:t>
      </w:r>
      <w:r w:rsidR="00100689" w:rsidRPr="005819EC">
        <w:rPr>
          <w:sz w:val="24"/>
          <w:szCs w:val="24"/>
          <w:lang w:val="lt-LT"/>
        </w:rPr>
        <w:t>dydį, 13-a vietų priskirtos vidutini</w:t>
      </w:r>
      <w:r w:rsidR="0060171E">
        <w:rPr>
          <w:sz w:val="24"/>
          <w:szCs w:val="24"/>
          <w:lang w:val="lt-LT"/>
        </w:rPr>
        <w:t>o pavojingumo lygio kategorijai;</w:t>
      </w:r>
    </w:p>
    <w:p w14:paraId="2DA08B77" w14:textId="5C89BBC2"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naftos angiavandenilių K</w:t>
      </w:r>
      <w:r w:rsidR="00100689" w:rsidRPr="005819EC">
        <w:rPr>
          <w:sz w:val="24"/>
          <w:szCs w:val="24"/>
          <w:vertAlign w:val="subscript"/>
          <w:lang w:val="lt-LT"/>
        </w:rPr>
        <w:t xml:space="preserve">0 </w:t>
      </w:r>
      <w:r w:rsidR="00100689" w:rsidRPr="005819EC">
        <w:rPr>
          <w:sz w:val="24"/>
          <w:szCs w:val="24"/>
          <w:lang w:val="lt-LT"/>
        </w:rPr>
        <w:t>dydį, 9-ios vietos priskirtos vidutinio pavojingumo, 10-imt – pavojingo ir 6-ios yp</w:t>
      </w:r>
      <w:r>
        <w:rPr>
          <w:sz w:val="24"/>
          <w:szCs w:val="24"/>
          <w:lang w:val="lt-LT"/>
        </w:rPr>
        <w:t>ač pavojingo lygio kategorijoms;</w:t>
      </w:r>
    </w:p>
    <w:p w14:paraId="6EB5CF97" w14:textId="5AD671D1"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suminio užterštumo rodiklio Z</w:t>
      </w:r>
      <w:r w:rsidR="00100689" w:rsidRPr="005819EC">
        <w:rPr>
          <w:sz w:val="24"/>
          <w:szCs w:val="24"/>
          <w:vertAlign w:val="subscript"/>
          <w:lang w:val="lt-LT"/>
        </w:rPr>
        <w:t>d</w:t>
      </w:r>
      <w:r w:rsidR="00100689" w:rsidRPr="005819EC">
        <w:rPr>
          <w:sz w:val="24"/>
          <w:szCs w:val="24"/>
          <w:lang w:val="lt-LT"/>
        </w:rPr>
        <w:t xml:space="preserve"> reikšmę 4-iose vietose dirvožemio užterštumas priskiriamas pavojin</w:t>
      </w:r>
      <w:r w:rsidR="0060171E">
        <w:rPr>
          <w:sz w:val="24"/>
          <w:szCs w:val="24"/>
          <w:lang w:val="lt-LT"/>
        </w:rPr>
        <w:t>go užterštumo lygio kategorijai;</w:t>
      </w:r>
      <w:r w:rsidR="00100689" w:rsidRPr="005819EC">
        <w:rPr>
          <w:sz w:val="24"/>
          <w:szCs w:val="24"/>
          <w:lang w:val="lt-LT"/>
        </w:rPr>
        <w:t xml:space="preserve"> </w:t>
      </w:r>
    </w:p>
    <w:p w14:paraId="367C2323" w14:textId="5F937430" w:rsidR="00100689" w:rsidRPr="008530A2" w:rsidRDefault="00100689" w:rsidP="0003580C">
      <w:pPr>
        <w:pStyle w:val="Sraopastraipa"/>
        <w:numPr>
          <w:ilvl w:val="0"/>
          <w:numId w:val="37"/>
        </w:numPr>
        <w:ind w:left="0" w:firstLine="709"/>
        <w:rPr>
          <w:sz w:val="24"/>
          <w:szCs w:val="24"/>
          <w:lang w:val="lt-LT"/>
        </w:rPr>
      </w:pPr>
      <w:r w:rsidRPr="008530A2">
        <w:rPr>
          <w:sz w:val="24"/>
          <w:szCs w:val="24"/>
          <w:lang w:val="lt-LT"/>
        </w:rPr>
        <w:t>174-iose tyrimo vietose potencialiai toksinių cheminių element</w:t>
      </w:r>
      <w:r w:rsidR="00F46D61" w:rsidRPr="008530A2">
        <w:rPr>
          <w:sz w:val="24"/>
          <w:szCs w:val="24"/>
          <w:lang w:val="lt-LT"/>
        </w:rPr>
        <w:t>ų</w:t>
      </w:r>
      <w:r w:rsidRPr="008530A2">
        <w:rPr>
          <w:sz w:val="24"/>
          <w:szCs w:val="24"/>
          <w:lang w:val="lt-LT"/>
        </w:rPr>
        <w:t xml:space="preserve"> ir naftos angliavandenilių kiekiai neviršijo DLK.</w:t>
      </w:r>
    </w:p>
    <w:p w14:paraId="5273BEB8" w14:textId="63475A3F" w:rsidR="00100689" w:rsidRPr="008530A2" w:rsidRDefault="00E81923" w:rsidP="0003580C">
      <w:pPr>
        <w:tabs>
          <w:tab w:val="left" w:pos="731"/>
        </w:tabs>
        <w:ind w:firstLine="709"/>
        <w:jc w:val="both"/>
        <w:rPr>
          <w:b/>
          <w:sz w:val="24"/>
          <w:szCs w:val="24"/>
          <w:lang w:val="lt-LT"/>
        </w:rPr>
      </w:pPr>
      <w:r>
        <w:rPr>
          <w:b/>
          <w:sz w:val="24"/>
          <w:szCs w:val="24"/>
          <w:lang w:val="lt-LT"/>
        </w:rPr>
        <w:t>7.2</w:t>
      </w:r>
      <w:r w:rsidR="00B81D2A">
        <w:rPr>
          <w:b/>
          <w:sz w:val="24"/>
          <w:szCs w:val="24"/>
          <w:lang w:val="lt-LT"/>
        </w:rPr>
        <w:t>. Dirvožemio s</w:t>
      </w:r>
      <w:r w:rsidR="00100689" w:rsidRPr="008530A2">
        <w:rPr>
          <w:b/>
          <w:sz w:val="24"/>
          <w:szCs w:val="24"/>
          <w:lang w:val="lt-LT"/>
        </w:rPr>
        <w:t>tebėsenos poreikio pagrindimas</w:t>
      </w:r>
      <w:r w:rsidR="008530A2" w:rsidRPr="008530A2">
        <w:rPr>
          <w:b/>
          <w:sz w:val="24"/>
          <w:szCs w:val="24"/>
          <w:lang w:val="lt-LT"/>
        </w:rPr>
        <w:t>.</w:t>
      </w:r>
    </w:p>
    <w:p w14:paraId="03C7729C" w14:textId="15847B27" w:rsidR="00100689" w:rsidRPr="008530A2" w:rsidRDefault="00100689" w:rsidP="0003580C">
      <w:pPr>
        <w:ind w:firstLine="709"/>
        <w:jc w:val="both"/>
        <w:rPr>
          <w:sz w:val="24"/>
          <w:szCs w:val="24"/>
          <w:lang w:val="lt-LT"/>
        </w:rPr>
      </w:pPr>
      <w:r w:rsidRPr="008530A2">
        <w:rPr>
          <w:sz w:val="24"/>
          <w:szCs w:val="24"/>
          <w:lang w:val="lt-LT"/>
        </w:rPr>
        <w:t xml:space="preserve">Dėl antropogeninės veiklos (pramonės veikla, transportas) viršutiniame dirvožemio sluoksnyje kaupiasi toksiniai junginiai, kurie gali patekti į žmogaus organizmą ir sukelti sveikatos sutrikimus. </w:t>
      </w:r>
    </w:p>
    <w:p w14:paraId="3786D2B0" w14:textId="6C0BD58F" w:rsidR="00100689" w:rsidRPr="008530A2" w:rsidRDefault="006F51D4" w:rsidP="0003580C">
      <w:pPr>
        <w:ind w:firstLine="709"/>
        <w:jc w:val="both"/>
        <w:rPr>
          <w:rFonts w:eastAsia="TimesNewRomanPSMT"/>
          <w:sz w:val="24"/>
          <w:szCs w:val="24"/>
          <w:lang w:val="lt-LT" w:eastAsia="en-US"/>
        </w:rPr>
      </w:pPr>
      <w:r w:rsidRPr="008530A2">
        <w:rPr>
          <w:sz w:val="24"/>
          <w:szCs w:val="24"/>
          <w:lang w:val="lt-LT"/>
        </w:rPr>
        <w:t>Siekiant įvertinti poveikį visuomenės sveikatai, m</w:t>
      </w:r>
      <w:r w:rsidR="00100689" w:rsidRPr="008530A2">
        <w:rPr>
          <w:sz w:val="24"/>
          <w:szCs w:val="24"/>
          <w:lang w:val="lt-LT"/>
        </w:rPr>
        <w:t xml:space="preserve">onitoringo programoje numatomi </w:t>
      </w:r>
      <w:r w:rsidR="00100689" w:rsidRPr="008530A2">
        <w:rPr>
          <w:rFonts w:eastAsia="TimesNewRomanPSMT"/>
          <w:sz w:val="24"/>
          <w:szCs w:val="24"/>
          <w:lang w:val="lt-LT" w:eastAsia="en-US"/>
        </w:rPr>
        <w:t>dirvožemio (ir dugno nuosėdų) užterštumo sunkiaisiais metalais ir naftos angiavandeniliais tyrima</w:t>
      </w:r>
      <w:r w:rsidR="00BE7818" w:rsidRPr="008530A2">
        <w:rPr>
          <w:rFonts w:eastAsia="TimesNewRomanPSMT"/>
          <w:sz w:val="24"/>
          <w:szCs w:val="24"/>
          <w:lang w:val="lt-LT" w:eastAsia="en-US"/>
        </w:rPr>
        <w:t>i</w:t>
      </w:r>
      <w:r w:rsidR="00100689" w:rsidRPr="008530A2">
        <w:rPr>
          <w:rFonts w:eastAsia="TimesNewRomanPSMT"/>
          <w:sz w:val="24"/>
          <w:szCs w:val="24"/>
          <w:lang w:val="lt-LT" w:eastAsia="en-US"/>
        </w:rPr>
        <w:t xml:space="preserve"> įvairios paskirties teritorijose Klaipėdos mieste. </w:t>
      </w:r>
    </w:p>
    <w:p w14:paraId="6F8505A7" w14:textId="2A39B284" w:rsidR="006F51D4" w:rsidRPr="008530A2" w:rsidRDefault="00100689" w:rsidP="0003580C">
      <w:pPr>
        <w:ind w:firstLine="709"/>
        <w:jc w:val="both"/>
        <w:rPr>
          <w:sz w:val="24"/>
          <w:szCs w:val="24"/>
          <w:lang w:val="lt-LT"/>
        </w:rPr>
      </w:pPr>
      <w:r w:rsidRPr="008530A2">
        <w:rPr>
          <w:sz w:val="24"/>
          <w:szCs w:val="24"/>
          <w:lang w:val="lt-LT"/>
        </w:rPr>
        <w:t>Siekiant vertinti technogeninės taršos pokyčius bei tendencijas, paliekamas praeito monitoring</w:t>
      </w:r>
      <w:r w:rsidR="00AE1446" w:rsidRPr="008530A2">
        <w:rPr>
          <w:sz w:val="24"/>
          <w:szCs w:val="24"/>
          <w:lang w:val="lt-LT"/>
        </w:rPr>
        <w:t xml:space="preserve">o vykmečio tyrimo vietų tinkas, atliekant korekcijas, kai monitoringo vietos neteko aktualumo </w:t>
      </w:r>
      <w:r w:rsidR="00BE7818" w:rsidRPr="008530A2">
        <w:rPr>
          <w:sz w:val="24"/>
          <w:szCs w:val="24"/>
          <w:lang w:val="lt-LT"/>
        </w:rPr>
        <w:t xml:space="preserve">ir neturi poveikio visuomenės sveikatai </w:t>
      </w:r>
      <w:r w:rsidR="00AE1446" w:rsidRPr="008530A2">
        <w:rPr>
          <w:sz w:val="24"/>
          <w:szCs w:val="24"/>
          <w:lang w:val="lt-LT"/>
        </w:rPr>
        <w:t>bei tikslinant koordinates.</w:t>
      </w:r>
      <w:r w:rsidR="006F51D4" w:rsidRPr="008530A2">
        <w:rPr>
          <w:sz w:val="24"/>
          <w:szCs w:val="24"/>
          <w:lang w:val="lt-LT"/>
        </w:rPr>
        <w:t xml:space="preserve"> </w:t>
      </w:r>
    </w:p>
    <w:p w14:paraId="5AB2E1AC" w14:textId="3C2704B6" w:rsidR="0033774C" w:rsidRPr="008530A2" w:rsidRDefault="00E81923" w:rsidP="0003580C">
      <w:pPr>
        <w:pStyle w:val="Antrat3"/>
        <w:spacing w:before="0"/>
        <w:ind w:firstLine="709"/>
        <w:rPr>
          <w:rFonts w:ascii="Times New Roman" w:hAnsi="Times New Roman" w:cs="Times New Roman"/>
          <w:b/>
          <w:color w:val="auto"/>
          <w:lang w:val="lt-LT"/>
        </w:rPr>
      </w:pPr>
      <w:bookmarkStart w:id="15" w:name="_Toc468217012"/>
      <w:r>
        <w:rPr>
          <w:rFonts w:ascii="Times New Roman" w:hAnsi="Times New Roman" w:cs="Times New Roman"/>
          <w:b/>
          <w:color w:val="auto"/>
          <w:lang w:val="lt-LT"/>
        </w:rPr>
        <w:t>7.3</w:t>
      </w:r>
      <w:r w:rsidR="0033774C" w:rsidRPr="008530A2">
        <w:rPr>
          <w:rFonts w:ascii="Times New Roman" w:hAnsi="Times New Roman" w:cs="Times New Roman"/>
          <w:b/>
          <w:color w:val="auto"/>
          <w:lang w:val="lt-LT"/>
        </w:rPr>
        <w:t>. Dirvožemio monitoringo tikslas ir uždaviniai</w:t>
      </w:r>
      <w:bookmarkEnd w:id="15"/>
      <w:r w:rsidR="008530A2">
        <w:rPr>
          <w:rFonts w:ascii="Times New Roman" w:hAnsi="Times New Roman" w:cs="Times New Roman"/>
          <w:b/>
          <w:color w:val="auto"/>
          <w:lang w:val="lt-LT"/>
        </w:rPr>
        <w:t>.</w:t>
      </w:r>
    </w:p>
    <w:p w14:paraId="31177F1C" w14:textId="36DD4801" w:rsidR="00100689" w:rsidRPr="008530A2" w:rsidRDefault="00100689" w:rsidP="0003580C">
      <w:pPr>
        <w:tabs>
          <w:tab w:val="left" w:pos="709"/>
        </w:tabs>
        <w:ind w:firstLine="709"/>
        <w:jc w:val="both"/>
        <w:rPr>
          <w:sz w:val="24"/>
          <w:szCs w:val="24"/>
          <w:lang w:val="lt-LT"/>
        </w:rPr>
      </w:pPr>
      <w:r w:rsidRPr="008530A2">
        <w:rPr>
          <w:sz w:val="24"/>
          <w:szCs w:val="24"/>
          <w:lang w:val="lt-LT"/>
        </w:rPr>
        <w:t xml:space="preserve">Dirvožemio monitoringos tikslas – įvertinti Klaipėdos miesto dirvožemio užtaršą toksinėmis medžiagomis </w:t>
      </w:r>
      <w:r w:rsidR="00E73C13" w:rsidRPr="008530A2">
        <w:rPr>
          <w:sz w:val="24"/>
          <w:szCs w:val="24"/>
          <w:lang w:val="lt-LT"/>
        </w:rPr>
        <w:t xml:space="preserve">skirtingos paskirties teritorijose. </w:t>
      </w:r>
      <w:r w:rsidRPr="008530A2">
        <w:rPr>
          <w:sz w:val="24"/>
          <w:szCs w:val="24"/>
          <w:lang w:val="lt-LT"/>
        </w:rPr>
        <w:t>Teikti visuomenei informaciją</w:t>
      </w:r>
      <w:r w:rsidR="00F46D61" w:rsidRPr="008530A2">
        <w:rPr>
          <w:sz w:val="24"/>
          <w:szCs w:val="24"/>
          <w:lang w:val="lt-LT"/>
        </w:rPr>
        <w:t>,</w:t>
      </w:r>
      <w:r w:rsidRPr="008530A2">
        <w:rPr>
          <w:sz w:val="24"/>
          <w:szCs w:val="24"/>
          <w:lang w:val="lt-LT"/>
        </w:rPr>
        <w:t xml:space="preserve"> susijusią su dirvožemio tarša.</w:t>
      </w:r>
    </w:p>
    <w:p w14:paraId="1BFA7413" w14:textId="77777777" w:rsidR="00100689" w:rsidRPr="008530A2" w:rsidRDefault="00100689" w:rsidP="0003580C">
      <w:pPr>
        <w:pStyle w:val="Pagrindinistekstas"/>
        <w:spacing w:line="240" w:lineRule="auto"/>
        <w:ind w:firstLine="709"/>
        <w:rPr>
          <w:sz w:val="24"/>
          <w:szCs w:val="24"/>
          <w:lang w:val="lt-LT"/>
        </w:rPr>
      </w:pPr>
      <w:r w:rsidRPr="008530A2">
        <w:rPr>
          <w:sz w:val="24"/>
          <w:szCs w:val="24"/>
          <w:lang w:val="lt-LT"/>
        </w:rPr>
        <w:t>Pagrindiniai uždaviniai:</w:t>
      </w:r>
    </w:p>
    <w:p w14:paraId="7243B1B9" w14:textId="7B0B7B50"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į</w:t>
      </w:r>
      <w:r w:rsidR="00100689" w:rsidRPr="008530A2">
        <w:rPr>
          <w:sz w:val="24"/>
          <w:szCs w:val="24"/>
          <w:lang w:val="lt-LT"/>
        </w:rPr>
        <w:t xml:space="preserve">vertinti dirvožemio užterštumą sunkiaisiais metalais ir naftos produktais </w:t>
      </w:r>
      <w:r w:rsidR="00E73C13" w:rsidRPr="008530A2">
        <w:rPr>
          <w:sz w:val="24"/>
          <w:szCs w:val="24"/>
          <w:lang w:val="lt-LT"/>
        </w:rPr>
        <w:t>aktyvaus sporto ir švietimo/ bendrojo lavinimo įstaigų, rekreacinių teritorijų bei pramoninių zonų aplinkose;</w:t>
      </w:r>
    </w:p>
    <w:p w14:paraId="0EE8DF6E" w14:textId="45F32297"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į</w:t>
      </w:r>
      <w:r w:rsidR="00100689" w:rsidRPr="008530A2">
        <w:rPr>
          <w:sz w:val="24"/>
          <w:szCs w:val="24"/>
          <w:lang w:val="lt-LT"/>
        </w:rPr>
        <w:t xml:space="preserve">vertinti sunkiųjų metalų koncentracijas paviršinių vandens </w:t>
      </w:r>
      <w:r w:rsidR="00E73C13" w:rsidRPr="008530A2">
        <w:rPr>
          <w:sz w:val="24"/>
          <w:szCs w:val="24"/>
          <w:lang w:val="lt-LT"/>
        </w:rPr>
        <w:t>telkinių dugno nuosėdose;</w:t>
      </w:r>
    </w:p>
    <w:p w14:paraId="44841811" w14:textId="71AC490C"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i</w:t>
      </w:r>
      <w:r w:rsidR="00100689" w:rsidRPr="008530A2">
        <w:rPr>
          <w:sz w:val="24"/>
          <w:szCs w:val="24"/>
          <w:lang w:val="lt-LT"/>
        </w:rPr>
        <w:t>nformuoti visuomenę apie dirvožemio ir paviršinių vandens telkinių dugno nuosėdų užterštumą.</w:t>
      </w:r>
    </w:p>
    <w:p w14:paraId="6A986F3E" w14:textId="055F7685"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r</w:t>
      </w:r>
      <w:r w:rsidR="00100689" w:rsidRPr="008530A2">
        <w:rPr>
          <w:sz w:val="24"/>
          <w:szCs w:val="24"/>
          <w:lang w:val="lt-LT"/>
        </w:rPr>
        <w:t>emiantis tyrimų duomenimis nustatyti galimą geocheminių anomalijų ryšį su taršos objektais.</w:t>
      </w:r>
    </w:p>
    <w:p w14:paraId="3CED8A73" w14:textId="05A18707" w:rsidR="00E73C13" w:rsidRPr="005819EC" w:rsidRDefault="006E4476" w:rsidP="0003580C">
      <w:pPr>
        <w:pStyle w:val="Pagrindinistekstas"/>
        <w:spacing w:line="240" w:lineRule="auto"/>
        <w:ind w:firstLine="709"/>
        <w:rPr>
          <w:sz w:val="24"/>
          <w:szCs w:val="24"/>
          <w:lang w:val="lt-LT"/>
        </w:rPr>
      </w:pPr>
      <w:r w:rsidRPr="005819EC">
        <w:rPr>
          <w:sz w:val="24"/>
          <w:szCs w:val="24"/>
          <w:lang w:val="lt-LT"/>
        </w:rPr>
        <w:t>Monitoringo</w:t>
      </w:r>
      <w:r w:rsidR="00100689" w:rsidRPr="005819EC">
        <w:rPr>
          <w:sz w:val="24"/>
          <w:szCs w:val="24"/>
          <w:lang w:val="lt-LT"/>
        </w:rPr>
        <w:t xml:space="preserve"> rezultatai skirti </w:t>
      </w:r>
      <w:r w:rsidRPr="005819EC">
        <w:rPr>
          <w:sz w:val="24"/>
          <w:szCs w:val="24"/>
          <w:lang w:val="lt-LT"/>
        </w:rPr>
        <w:t>taršos židinių lokalizavimui, nukenksminimui (ir kt.) prevencinių priemonių parengimui bei planuojant ir reglamentuojant ūkinę veiklą, sveikatos apsaugą padidintos rizikos teritorijose.</w:t>
      </w:r>
    </w:p>
    <w:p w14:paraId="78232502" w14:textId="499B4E82" w:rsidR="0033774C" w:rsidRPr="005819EC" w:rsidRDefault="00E81923" w:rsidP="0003580C">
      <w:pPr>
        <w:pStyle w:val="Pagrindiniotekstotrauka"/>
        <w:tabs>
          <w:tab w:val="left" w:pos="1758"/>
        </w:tabs>
        <w:spacing w:after="0"/>
        <w:ind w:left="0" w:firstLine="709"/>
        <w:jc w:val="both"/>
        <w:rPr>
          <w:b/>
        </w:rPr>
      </w:pPr>
      <w:r>
        <w:rPr>
          <w:b/>
        </w:rPr>
        <w:t>7.4</w:t>
      </w:r>
      <w:r w:rsidR="00B81D2A">
        <w:rPr>
          <w:b/>
        </w:rPr>
        <w:t xml:space="preserve">. </w:t>
      </w:r>
      <w:r w:rsidR="00D50E5C">
        <w:rPr>
          <w:b/>
        </w:rPr>
        <w:t>Dirvožemio m</w:t>
      </w:r>
      <w:r w:rsidR="0033774C" w:rsidRPr="005819EC">
        <w:rPr>
          <w:b/>
        </w:rPr>
        <w:t>onitoringo vietų lokalizacija</w:t>
      </w:r>
      <w:r w:rsidR="008530A2">
        <w:rPr>
          <w:b/>
        </w:rPr>
        <w:t>.</w:t>
      </w:r>
      <w:r w:rsidR="00005867">
        <w:rPr>
          <w:b/>
        </w:rPr>
        <w:t xml:space="preserve"> </w:t>
      </w:r>
    </w:p>
    <w:p w14:paraId="21735C14" w14:textId="6A41D7C0" w:rsidR="00F42B38" w:rsidRPr="00005867" w:rsidRDefault="00F42B38" w:rsidP="0003580C">
      <w:pPr>
        <w:ind w:firstLine="709"/>
        <w:jc w:val="both"/>
        <w:rPr>
          <w:sz w:val="24"/>
          <w:szCs w:val="24"/>
          <w:lang w:val="lt-LT"/>
        </w:rPr>
      </w:pPr>
      <w:r w:rsidRPr="00005867">
        <w:rPr>
          <w:sz w:val="24"/>
          <w:szCs w:val="24"/>
          <w:lang w:val="lt-LT"/>
        </w:rPr>
        <w:t>Ankstesniu monitoringo laikotarpiu stebėsena buvo vykdoma 208 tyrimo vietose. Paviršinio dirvožemio sluoksnio tyrimai buvo atliekami gyvenamosios ir visuomeninės paskirties teritorijose – 180 tyrimo vietų; rekreacinės paskirties teritorijos (paplūdimiai) – 3 tyrimo vietos; dugno nuosėdos paviršiniuose vandens telkiniuose – 25 tyrimo vietos (iš jų 15 – LEZ teritorijoje)</w:t>
      </w:r>
      <w:r w:rsidR="00AB4236" w:rsidRPr="00005867">
        <w:rPr>
          <w:sz w:val="24"/>
          <w:szCs w:val="24"/>
          <w:lang w:val="lt-LT"/>
        </w:rPr>
        <w:t>.</w:t>
      </w:r>
    </w:p>
    <w:p w14:paraId="3DDAC656" w14:textId="417C9FB5" w:rsidR="003D0175" w:rsidRPr="003D0175" w:rsidRDefault="00F42B38" w:rsidP="0003580C">
      <w:pPr>
        <w:ind w:firstLine="709"/>
        <w:jc w:val="both"/>
        <w:rPr>
          <w:sz w:val="24"/>
          <w:szCs w:val="24"/>
          <w:lang w:val="lt-LT"/>
        </w:rPr>
      </w:pPr>
      <w:r w:rsidRPr="003D0175">
        <w:rPr>
          <w:sz w:val="24"/>
          <w:szCs w:val="24"/>
          <w:lang w:val="lt-LT"/>
        </w:rPr>
        <w:t>Dabartiniu laikotarpiu numatom</w:t>
      </w:r>
      <w:r w:rsidR="003D0175" w:rsidRPr="003D0175">
        <w:rPr>
          <w:sz w:val="24"/>
          <w:szCs w:val="24"/>
          <w:lang w:val="lt-LT"/>
        </w:rPr>
        <w:t>a</w:t>
      </w:r>
      <w:r w:rsidRPr="003D0175">
        <w:rPr>
          <w:sz w:val="24"/>
          <w:szCs w:val="24"/>
          <w:lang w:val="lt-LT"/>
        </w:rPr>
        <w:t xml:space="preserve"> </w:t>
      </w:r>
      <w:r w:rsidR="003D0175" w:rsidRPr="003D0175">
        <w:rPr>
          <w:sz w:val="24"/>
          <w:szCs w:val="24"/>
          <w:lang w:val="lt-LT"/>
        </w:rPr>
        <w:t>151</w:t>
      </w:r>
      <w:r w:rsidRPr="003D0175">
        <w:rPr>
          <w:sz w:val="24"/>
          <w:szCs w:val="24"/>
          <w:lang w:val="lt-LT"/>
        </w:rPr>
        <w:t>-</w:t>
      </w:r>
      <w:r w:rsidR="003D0175" w:rsidRPr="003D0175">
        <w:rPr>
          <w:sz w:val="24"/>
          <w:szCs w:val="24"/>
          <w:lang w:val="lt-LT"/>
        </w:rPr>
        <w:t>a stebėsenos vieta</w:t>
      </w:r>
      <w:r w:rsidRPr="003D0175">
        <w:rPr>
          <w:sz w:val="24"/>
          <w:szCs w:val="24"/>
          <w:lang w:val="lt-LT"/>
        </w:rPr>
        <w:t xml:space="preserve">. </w:t>
      </w:r>
      <w:r w:rsidR="003D0175" w:rsidRPr="003D0175">
        <w:rPr>
          <w:sz w:val="24"/>
          <w:szCs w:val="24"/>
          <w:lang w:val="lt-LT"/>
        </w:rPr>
        <w:t>Atsisakyta 57-ių stebėsenos vietų kaip netekusių aktualumo pasikeitus teritorijos naudojimo pobūdžiui (mokymo įstaigos perkeltos ir kt.) ir nenumatant reikšmingo poveikio visuomenės sveikatai.</w:t>
      </w:r>
    </w:p>
    <w:p w14:paraId="735AAE99" w14:textId="5CBE8F7E" w:rsidR="00AB4236" w:rsidRPr="003D0175" w:rsidRDefault="00F42B38" w:rsidP="0003580C">
      <w:pPr>
        <w:ind w:firstLine="709"/>
        <w:jc w:val="both"/>
        <w:rPr>
          <w:sz w:val="24"/>
          <w:szCs w:val="24"/>
          <w:lang w:val="lt-LT"/>
        </w:rPr>
      </w:pPr>
      <w:r w:rsidRPr="003D0175">
        <w:rPr>
          <w:sz w:val="24"/>
          <w:szCs w:val="24"/>
          <w:lang w:val="lt-LT"/>
        </w:rPr>
        <w:t>Iš praeito monitoringo laikotarpio paliktos 125-os stebėsenos vietos viešosios paskirties teritorijose (greta mokymo įstaigų, stadionų,</w:t>
      </w:r>
      <w:r w:rsidRPr="003D0175">
        <w:rPr>
          <w:lang w:val="lt-LT"/>
        </w:rPr>
        <w:t xml:space="preserve"> </w:t>
      </w:r>
      <w:r w:rsidRPr="003D0175">
        <w:rPr>
          <w:sz w:val="24"/>
          <w:szCs w:val="24"/>
          <w:lang w:val="lt-LT"/>
        </w:rPr>
        <w:t xml:space="preserve">vaikų lopšelių-darželių). </w:t>
      </w:r>
      <w:r w:rsidR="003D0175" w:rsidRPr="003D0175">
        <w:rPr>
          <w:sz w:val="24"/>
          <w:szCs w:val="24"/>
          <w:lang w:val="lt-LT"/>
        </w:rPr>
        <w:t>Viešosios paskirties teritorijose numatytos 2-i naujos stebėsenos vietos siekiant įvertinti uosto ūkinės veiklos poveikį (ID209, ID210).</w:t>
      </w:r>
    </w:p>
    <w:p w14:paraId="17173084" w14:textId="77777777" w:rsidR="00AB4236" w:rsidRPr="003D0175" w:rsidRDefault="00AB4236" w:rsidP="0003580C">
      <w:pPr>
        <w:ind w:firstLine="709"/>
        <w:jc w:val="both"/>
        <w:rPr>
          <w:sz w:val="24"/>
          <w:szCs w:val="24"/>
          <w:lang w:val="lt-LT"/>
        </w:rPr>
      </w:pPr>
      <w:r w:rsidRPr="003D0175">
        <w:rPr>
          <w:sz w:val="24"/>
          <w:szCs w:val="24"/>
          <w:lang w:val="lt-LT"/>
        </w:rPr>
        <w:lastRenderedPageBreak/>
        <w:t xml:space="preserve">9 tyrimo taškai parinkti siekiant įvertinti dugno nuosėdų užtaršą mieste esančiuose paviršinio vandens telkiniuose (kai kuriuose buvo atlikti valymo darbai) (16 lent.). </w:t>
      </w:r>
    </w:p>
    <w:p w14:paraId="39405C8C" w14:textId="7707FB22" w:rsidR="00AB4236" w:rsidRPr="00C851DE" w:rsidRDefault="00AB4236" w:rsidP="0003580C">
      <w:pPr>
        <w:ind w:firstLine="709"/>
        <w:jc w:val="both"/>
        <w:rPr>
          <w:sz w:val="24"/>
          <w:szCs w:val="24"/>
          <w:lang w:val="lt-LT"/>
        </w:rPr>
      </w:pPr>
      <w:r w:rsidRPr="003D0175">
        <w:rPr>
          <w:sz w:val="24"/>
          <w:szCs w:val="24"/>
          <w:lang w:val="lt-LT"/>
        </w:rPr>
        <w:t>Svarbu įvertinti Klaipėdos LEZ poveikį aplinkos kokybei. LEZ teritorijoje yra, Kretainio ir K1</w:t>
      </w:r>
      <w:r w:rsidRPr="00C851DE">
        <w:rPr>
          <w:sz w:val="24"/>
          <w:szCs w:val="24"/>
          <w:lang w:val="lt-LT"/>
        </w:rPr>
        <w:t xml:space="preserve"> upeliai, į kuriuos patenka su nuotekomis bei atmosferiniais krituliais nusėdę teršalai. LEZ teritorijoje esančiuose vandentakiuose numatoma 1</w:t>
      </w:r>
      <w:r w:rsidR="003D0175">
        <w:rPr>
          <w:sz w:val="24"/>
          <w:szCs w:val="24"/>
          <w:lang w:val="lt-LT"/>
        </w:rPr>
        <w:t>2</w:t>
      </w:r>
      <w:r w:rsidRPr="00C851DE">
        <w:rPr>
          <w:sz w:val="24"/>
          <w:szCs w:val="24"/>
          <w:lang w:val="lt-LT"/>
        </w:rPr>
        <w:t xml:space="preserve"> monitoringo vietų</w:t>
      </w:r>
      <w:r w:rsidR="003D0175">
        <w:rPr>
          <w:sz w:val="24"/>
          <w:szCs w:val="24"/>
          <w:lang w:val="lt-LT"/>
        </w:rPr>
        <w:t>. 3-jų stebėjimo vietų atsisakyta kaip netekusių aktualumo</w:t>
      </w:r>
      <w:r w:rsidRPr="00C851DE">
        <w:rPr>
          <w:sz w:val="24"/>
          <w:szCs w:val="24"/>
          <w:lang w:val="lt-LT"/>
        </w:rPr>
        <w:t xml:space="preserve"> (17 lent.). </w:t>
      </w:r>
    </w:p>
    <w:p w14:paraId="76B873F9" w14:textId="0C5E5BB5" w:rsidR="00AB4236" w:rsidRPr="005819EC" w:rsidRDefault="00AB4236" w:rsidP="0003580C">
      <w:pPr>
        <w:ind w:firstLine="709"/>
        <w:jc w:val="both"/>
        <w:rPr>
          <w:sz w:val="24"/>
          <w:szCs w:val="24"/>
          <w:lang w:val="lt-LT"/>
        </w:rPr>
      </w:pPr>
      <w:r w:rsidRPr="00C851DE">
        <w:rPr>
          <w:sz w:val="24"/>
          <w:szCs w:val="24"/>
          <w:lang w:val="lt-LT"/>
        </w:rPr>
        <w:t>Siekiant įvertinti poveikį visuomenės sveikatai, miesto paplūdimiuose numatomos 3</w:t>
      </w:r>
      <w:r w:rsidRPr="005819EC">
        <w:rPr>
          <w:sz w:val="24"/>
          <w:szCs w:val="24"/>
          <w:lang w:val="lt-LT"/>
        </w:rPr>
        <w:t xml:space="preserve"> stebėsenos vietos (18 lent.).</w:t>
      </w:r>
    </w:p>
    <w:p w14:paraId="2A704E91" w14:textId="3BA9C235" w:rsidR="006E4476" w:rsidRPr="005819EC" w:rsidRDefault="006E4476" w:rsidP="0003580C">
      <w:pPr>
        <w:ind w:firstLine="709"/>
        <w:jc w:val="both"/>
        <w:rPr>
          <w:sz w:val="24"/>
          <w:szCs w:val="24"/>
          <w:lang w:val="lt-LT"/>
        </w:rPr>
      </w:pPr>
      <w:r w:rsidRPr="004C2FCF">
        <w:rPr>
          <w:sz w:val="24"/>
          <w:szCs w:val="24"/>
          <w:lang w:val="lt-LT"/>
        </w:rPr>
        <w:t xml:space="preserve">Monitoringo vietų lokalizacija pateikiama </w:t>
      </w:r>
      <w:r w:rsidR="00211047" w:rsidRPr="004C2FCF">
        <w:rPr>
          <w:sz w:val="24"/>
          <w:szCs w:val="24"/>
          <w:lang w:val="lt-LT"/>
        </w:rPr>
        <w:t>1</w:t>
      </w:r>
      <w:r w:rsidR="009E27F9" w:rsidRPr="004C2FCF">
        <w:rPr>
          <w:sz w:val="24"/>
          <w:szCs w:val="24"/>
          <w:lang w:val="lt-LT"/>
        </w:rPr>
        <w:t>6</w:t>
      </w:r>
      <w:r w:rsidR="009804CB" w:rsidRPr="004C2FCF">
        <w:rPr>
          <w:sz w:val="24"/>
          <w:szCs w:val="24"/>
          <w:lang w:val="lt-LT"/>
        </w:rPr>
        <w:t xml:space="preserve"> </w:t>
      </w:r>
      <w:r w:rsidR="00163F4B" w:rsidRPr="004C2FCF">
        <w:rPr>
          <w:sz w:val="24"/>
          <w:szCs w:val="24"/>
          <w:lang w:val="lt-LT"/>
        </w:rPr>
        <w:t>– 1</w:t>
      </w:r>
      <w:r w:rsidR="009E27F9" w:rsidRPr="004C2FCF">
        <w:rPr>
          <w:sz w:val="24"/>
          <w:szCs w:val="24"/>
          <w:lang w:val="lt-LT"/>
        </w:rPr>
        <w:t>9</w:t>
      </w:r>
      <w:r w:rsidR="00163F4B" w:rsidRPr="004C2FCF">
        <w:rPr>
          <w:sz w:val="24"/>
          <w:szCs w:val="24"/>
          <w:lang w:val="lt-LT"/>
        </w:rPr>
        <w:t xml:space="preserve"> lentelės</w:t>
      </w:r>
      <w:r w:rsidRPr="004C2FCF">
        <w:rPr>
          <w:sz w:val="24"/>
          <w:szCs w:val="24"/>
          <w:lang w:val="lt-LT"/>
        </w:rPr>
        <w:t xml:space="preserve">e ir </w:t>
      </w:r>
      <w:r w:rsidR="00211047" w:rsidRPr="004C2FCF">
        <w:rPr>
          <w:sz w:val="24"/>
          <w:szCs w:val="24"/>
          <w:lang w:val="lt-LT"/>
        </w:rPr>
        <w:t>1</w:t>
      </w:r>
      <w:r w:rsidR="00654B72" w:rsidRPr="004C2FCF">
        <w:rPr>
          <w:sz w:val="24"/>
          <w:szCs w:val="24"/>
          <w:lang w:val="lt-LT"/>
        </w:rPr>
        <w:t>3</w:t>
      </w:r>
      <w:r w:rsidR="00F56320" w:rsidRPr="004C2FCF">
        <w:rPr>
          <w:sz w:val="24"/>
          <w:szCs w:val="24"/>
          <w:lang w:val="lt-LT"/>
        </w:rPr>
        <w:t>a</w:t>
      </w:r>
      <w:r w:rsidR="009804CB" w:rsidRPr="004C2FCF">
        <w:rPr>
          <w:sz w:val="24"/>
          <w:szCs w:val="24"/>
          <w:lang w:val="lt-LT"/>
        </w:rPr>
        <w:t xml:space="preserve"> – </w:t>
      </w:r>
      <w:r w:rsidR="00F56320" w:rsidRPr="004C2FCF">
        <w:rPr>
          <w:sz w:val="24"/>
          <w:szCs w:val="24"/>
          <w:lang w:val="lt-LT"/>
        </w:rPr>
        <w:t>1</w:t>
      </w:r>
      <w:r w:rsidR="00654B72" w:rsidRPr="004C2FCF">
        <w:rPr>
          <w:sz w:val="24"/>
          <w:szCs w:val="24"/>
          <w:lang w:val="lt-LT"/>
        </w:rPr>
        <w:t>3</w:t>
      </w:r>
      <w:r w:rsidR="00F56320" w:rsidRPr="004C2FCF">
        <w:rPr>
          <w:sz w:val="24"/>
          <w:szCs w:val="24"/>
          <w:lang w:val="lt-LT"/>
        </w:rPr>
        <w:t>b</w:t>
      </w:r>
      <w:r w:rsidRPr="004C2FCF">
        <w:rPr>
          <w:sz w:val="24"/>
          <w:szCs w:val="24"/>
          <w:lang w:val="lt-LT"/>
        </w:rPr>
        <w:t xml:space="preserve"> paveiksluose.</w:t>
      </w:r>
    </w:p>
    <w:p w14:paraId="5AEF89A8" w14:textId="5C10CBDB" w:rsidR="006E4476" w:rsidRPr="005819EC" w:rsidRDefault="006E4476" w:rsidP="0003580C">
      <w:pPr>
        <w:ind w:firstLine="709"/>
        <w:jc w:val="both"/>
        <w:rPr>
          <w:sz w:val="24"/>
          <w:szCs w:val="24"/>
          <w:lang w:val="lt-LT"/>
        </w:rPr>
      </w:pPr>
      <w:r w:rsidRPr="005819EC">
        <w:rPr>
          <w:sz w:val="24"/>
          <w:szCs w:val="24"/>
          <w:lang w:val="lt-LT"/>
        </w:rPr>
        <w:t xml:space="preserve">Siekiant sudaryti galimybę stebėsenos tęstinumui, monitoringo taškų lokalizacija </w:t>
      </w:r>
      <w:r w:rsidR="00163F4B" w:rsidRPr="005819EC">
        <w:rPr>
          <w:sz w:val="24"/>
          <w:szCs w:val="24"/>
          <w:lang w:val="lt-LT"/>
        </w:rPr>
        <w:t xml:space="preserve">ir numeracija (ID) </w:t>
      </w:r>
      <w:r w:rsidRPr="005819EC">
        <w:rPr>
          <w:sz w:val="24"/>
          <w:szCs w:val="24"/>
          <w:lang w:val="lt-LT"/>
        </w:rPr>
        <w:t>nekeičiama, paliekant nustatytą ankstesniuose vykmečiuose</w:t>
      </w:r>
      <w:r w:rsidR="00AE1446" w:rsidRPr="005819EC">
        <w:rPr>
          <w:sz w:val="24"/>
          <w:szCs w:val="24"/>
          <w:lang w:val="lt-LT"/>
        </w:rPr>
        <w:t>.</w:t>
      </w:r>
      <w:r w:rsidRPr="005819EC">
        <w:rPr>
          <w:sz w:val="24"/>
          <w:szCs w:val="24"/>
          <w:lang w:val="lt-LT"/>
        </w:rPr>
        <w:t xml:space="preserve"> </w:t>
      </w:r>
      <w:r w:rsidR="009804CB" w:rsidRPr="005819EC">
        <w:rPr>
          <w:sz w:val="24"/>
          <w:szCs w:val="24"/>
          <w:lang w:val="lt-LT"/>
        </w:rPr>
        <w:t>T</w:t>
      </w:r>
      <w:r w:rsidRPr="005819EC">
        <w:rPr>
          <w:sz w:val="24"/>
          <w:szCs w:val="24"/>
          <w:lang w:val="lt-LT"/>
        </w:rPr>
        <w:t xml:space="preserve">yrimo </w:t>
      </w:r>
      <w:r w:rsidR="00E5295B" w:rsidRPr="005819EC">
        <w:rPr>
          <w:sz w:val="24"/>
          <w:szCs w:val="24"/>
          <w:lang w:val="lt-LT"/>
        </w:rPr>
        <w:t xml:space="preserve">vietos ir </w:t>
      </w:r>
      <w:r w:rsidRPr="005819EC">
        <w:rPr>
          <w:sz w:val="24"/>
          <w:szCs w:val="24"/>
          <w:lang w:val="lt-LT"/>
        </w:rPr>
        <w:t>vietų koordinat</w:t>
      </w:r>
      <w:r w:rsidR="009804CB" w:rsidRPr="005819EC">
        <w:rPr>
          <w:sz w:val="24"/>
          <w:szCs w:val="24"/>
          <w:lang w:val="lt-LT"/>
        </w:rPr>
        <w:t>ė</w:t>
      </w:r>
      <w:r w:rsidRPr="005819EC">
        <w:rPr>
          <w:sz w:val="24"/>
          <w:szCs w:val="24"/>
          <w:lang w:val="lt-LT"/>
        </w:rPr>
        <w:t>s</w:t>
      </w:r>
      <w:r w:rsidR="00163F4B" w:rsidRPr="005819EC">
        <w:rPr>
          <w:sz w:val="24"/>
          <w:szCs w:val="24"/>
          <w:lang w:val="lt-LT"/>
        </w:rPr>
        <w:t xml:space="preserve"> </w:t>
      </w:r>
      <w:r w:rsidR="009804CB" w:rsidRPr="005819EC">
        <w:rPr>
          <w:sz w:val="24"/>
          <w:szCs w:val="24"/>
          <w:lang w:val="lt-LT"/>
        </w:rPr>
        <w:t xml:space="preserve">patikslintos </w:t>
      </w:r>
      <w:r w:rsidR="00163F4B" w:rsidRPr="005819EC">
        <w:rPr>
          <w:sz w:val="24"/>
          <w:szCs w:val="24"/>
          <w:lang w:val="lt-LT"/>
        </w:rPr>
        <w:t xml:space="preserve">pagal </w:t>
      </w:r>
      <w:r w:rsidR="00E5295B" w:rsidRPr="005819EC">
        <w:rPr>
          <w:sz w:val="24"/>
          <w:szCs w:val="24"/>
          <w:lang w:val="lt-LT"/>
        </w:rPr>
        <w:t>esamą</w:t>
      </w:r>
      <w:r w:rsidR="009804CB" w:rsidRPr="005819EC">
        <w:rPr>
          <w:sz w:val="24"/>
          <w:szCs w:val="24"/>
          <w:lang w:val="lt-LT"/>
        </w:rPr>
        <w:t xml:space="preserve"> </w:t>
      </w:r>
      <w:r w:rsidR="00163F4B" w:rsidRPr="005819EC">
        <w:rPr>
          <w:sz w:val="24"/>
          <w:szCs w:val="24"/>
          <w:lang w:val="lt-LT"/>
        </w:rPr>
        <w:t>situaciją</w:t>
      </w:r>
      <w:r w:rsidRPr="005819EC">
        <w:rPr>
          <w:sz w:val="24"/>
          <w:szCs w:val="24"/>
          <w:lang w:val="lt-LT"/>
        </w:rPr>
        <w:t xml:space="preserve">. </w:t>
      </w:r>
    </w:p>
    <w:p w14:paraId="3FFDEA5A" w14:textId="77777777" w:rsidR="006E4476" w:rsidRPr="005819EC" w:rsidRDefault="006E4476" w:rsidP="0033774C">
      <w:pPr>
        <w:rPr>
          <w:sz w:val="24"/>
          <w:szCs w:val="24"/>
          <w:lang w:val="lt-LT"/>
        </w:rPr>
      </w:pPr>
    </w:p>
    <w:p w14:paraId="41D558F3" w14:textId="25AB3679" w:rsidR="00163F4B" w:rsidRPr="005819EC" w:rsidRDefault="00163F4B" w:rsidP="00163F4B">
      <w:pPr>
        <w:rPr>
          <w:sz w:val="24"/>
          <w:szCs w:val="24"/>
          <w:lang w:val="lt-LT"/>
        </w:rPr>
      </w:pPr>
      <w:r w:rsidRPr="005819EC">
        <w:rPr>
          <w:b/>
          <w:sz w:val="24"/>
          <w:szCs w:val="24"/>
          <w:lang w:val="lt-LT"/>
        </w:rPr>
        <w:t>1</w:t>
      </w:r>
      <w:r w:rsidR="009E27F9" w:rsidRPr="005819EC">
        <w:rPr>
          <w:b/>
          <w:sz w:val="24"/>
          <w:szCs w:val="24"/>
          <w:lang w:val="lt-LT"/>
        </w:rPr>
        <w:t>6</w:t>
      </w:r>
      <w:r w:rsidRPr="005819EC">
        <w:rPr>
          <w:b/>
          <w:sz w:val="24"/>
          <w:szCs w:val="24"/>
          <w:lang w:val="lt-LT"/>
        </w:rPr>
        <w:t xml:space="preserve"> lentelė.</w:t>
      </w:r>
      <w:r w:rsidRPr="005819EC">
        <w:rPr>
          <w:sz w:val="24"/>
          <w:szCs w:val="24"/>
          <w:lang w:val="lt-LT"/>
        </w:rPr>
        <w:t xml:space="preserve"> Dirvožemio monitoringo vietos Klaipėdos miesto paviršiniuose vandens telkiniuose</w:t>
      </w:r>
    </w:p>
    <w:tbl>
      <w:tblPr>
        <w:tblStyle w:val="Lentelstinklelis"/>
        <w:tblW w:w="9526" w:type="dxa"/>
        <w:tblInd w:w="108" w:type="dxa"/>
        <w:tblLook w:val="04A0" w:firstRow="1" w:lastRow="0" w:firstColumn="1" w:lastColumn="0" w:noHBand="0" w:noVBand="1"/>
      </w:tblPr>
      <w:tblGrid>
        <w:gridCol w:w="817"/>
        <w:gridCol w:w="3757"/>
        <w:gridCol w:w="921"/>
        <w:gridCol w:w="2047"/>
        <w:gridCol w:w="1984"/>
      </w:tblGrid>
      <w:tr w:rsidR="00BE7818" w:rsidRPr="00F20D2F" w14:paraId="0812D034" w14:textId="77777777" w:rsidTr="008C5332">
        <w:trPr>
          <w:cantSplit/>
          <w:tblHeader/>
        </w:trPr>
        <w:tc>
          <w:tcPr>
            <w:tcW w:w="817" w:type="dxa"/>
            <w:vMerge w:val="restart"/>
            <w:vAlign w:val="center"/>
          </w:tcPr>
          <w:p w14:paraId="75758817" w14:textId="77777777" w:rsidR="00BE7818" w:rsidRPr="00F20D2F" w:rsidRDefault="00BE7818" w:rsidP="00F20D2F">
            <w:pPr>
              <w:jc w:val="center"/>
              <w:rPr>
                <w:b/>
                <w:sz w:val="24"/>
                <w:szCs w:val="24"/>
                <w:lang w:val="lt-LT"/>
              </w:rPr>
            </w:pPr>
            <w:r w:rsidRPr="00F20D2F">
              <w:rPr>
                <w:b/>
                <w:sz w:val="24"/>
                <w:szCs w:val="24"/>
                <w:lang w:val="lt-LT"/>
              </w:rPr>
              <w:t>Eil.</w:t>
            </w:r>
          </w:p>
          <w:p w14:paraId="0DC4ECBB" w14:textId="41975F2A" w:rsidR="00BE7818" w:rsidRPr="00F20D2F" w:rsidRDefault="00BE7818" w:rsidP="00F20D2F">
            <w:pPr>
              <w:jc w:val="center"/>
              <w:rPr>
                <w:b/>
                <w:sz w:val="24"/>
                <w:szCs w:val="24"/>
                <w:lang w:val="lt-LT"/>
              </w:rPr>
            </w:pPr>
            <w:r w:rsidRPr="00F20D2F">
              <w:rPr>
                <w:b/>
                <w:sz w:val="24"/>
                <w:szCs w:val="24"/>
                <w:lang w:val="lt-LT"/>
              </w:rPr>
              <w:t>Nr.</w:t>
            </w:r>
          </w:p>
        </w:tc>
        <w:tc>
          <w:tcPr>
            <w:tcW w:w="3757" w:type="dxa"/>
            <w:vMerge w:val="restart"/>
            <w:vAlign w:val="center"/>
          </w:tcPr>
          <w:p w14:paraId="59616792" w14:textId="672A9D4E" w:rsidR="00BE7818" w:rsidRPr="00F20D2F" w:rsidRDefault="00BE7818" w:rsidP="00F20D2F">
            <w:pPr>
              <w:jc w:val="center"/>
              <w:rPr>
                <w:b/>
                <w:sz w:val="24"/>
                <w:szCs w:val="24"/>
                <w:lang w:val="lt-LT"/>
              </w:rPr>
            </w:pPr>
            <w:r w:rsidRPr="00F20D2F">
              <w:rPr>
                <w:b/>
                <w:sz w:val="24"/>
                <w:szCs w:val="24"/>
                <w:lang w:val="lt-LT"/>
              </w:rPr>
              <w:t>Tyrimų vieta</w:t>
            </w:r>
          </w:p>
        </w:tc>
        <w:tc>
          <w:tcPr>
            <w:tcW w:w="921" w:type="dxa"/>
            <w:vMerge w:val="restart"/>
            <w:vAlign w:val="center"/>
          </w:tcPr>
          <w:p w14:paraId="08CF389D" w14:textId="77777777" w:rsidR="00BE7818" w:rsidRPr="00F20D2F" w:rsidRDefault="00BE7818" w:rsidP="00F20D2F">
            <w:pPr>
              <w:jc w:val="center"/>
              <w:rPr>
                <w:b/>
                <w:sz w:val="24"/>
                <w:szCs w:val="24"/>
                <w:lang w:val="lt-LT"/>
              </w:rPr>
            </w:pPr>
            <w:r w:rsidRPr="00F20D2F">
              <w:rPr>
                <w:b/>
                <w:sz w:val="24"/>
                <w:szCs w:val="24"/>
                <w:lang w:val="lt-LT"/>
              </w:rPr>
              <w:t>ID</w:t>
            </w:r>
          </w:p>
        </w:tc>
        <w:tc>
          <w:tcPr>
            <w:tcW w:w="4031" w:type="dxa"/>
            <w:gridSpan w:val="2"/>
            <w:vAlign w:val="center"/>
          </w:tcPr>
          <w:p w14:paraId="10BB9A15" w14:textId="77777777"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7538D863" w14:textId="77777777" w:rsidTr="008C5332">
        <w:trPr>
          <w:cantSplit/>
          <w:tblHeader/>
        </w:trPr>
        <w:tc>
          <w:tcPr>
            <w:tcW w:w="817" w:type="dxa"/>
            <w:vMerge/>
          </w:tcPr>
          <w:p w14:paraId="482066DF" w14:textId="77777777" w:rsidR="00BE7818" w:rsidRPr="005819EC" w:rsidRDefault="00BE7818" w:rsidP="008D6660">
            <w:pPr>
              <w:rPr>
                <w:sz w:val="24"/>
                <w:szCs w:val="24"/>
                <w:lang w:val="lt-LT"/>
              </w:rPr>
            </w:pPr>
          </w:p>
        </w:tc>
        <w:tc>
          <w:tcPr>
            <w:tcW w:w="3757" w:type="dxa"/>
            <w:vMerge/>
          </w:tcPr>
          <w:p w14:paraId="676214A3" w14:textId="56BA6779" w:rsidR="00BE7818" w:rsidRPr="005819EC" w:rsidRDefault="00BE7818" w:rsidP="008D6660">
            <w:pPr>
              <w:rPr>
                <w:sz w:val="24"/>
                <w:szCs w:val="24"/>
                <w:lang w:val="lt-LT"/>
              </w:rPr>
            </w:pPr>
          </w:p>
        </w:tc>
        <w:tc>
          <w:tcPr>
            <w:tcW w:w="921" w:type="dxa"/>
            <w:vMerge/>
          </w:tcPr>
          <w:p w14:paraId="38BE98EB" w14:textId="77777777" w:rsidR="00BE7818" w:rsidRPr="005819EC" w:rsidRDefault="00BE7818" w:rsidP="008D6660">
            <w:pPr>
              <w:rPr>
                <w:sz w:val="24"/>
                <w:szCs w:val="24"/>
                <w:lang w:val="lt-LT"/>
              </w:rPr>
            </w:pPr>
          </w:p>
        </w:tc>
        <w:tc>
          <w:tcPr>
            <w:tcW w:w="2047" w:type="dxa"/>
          </w:tcPr>
          <w:p w14:paraId="02FD31D6" w14:textId="77777777" w:rsidR="00BE7818" w:rsidRPr="00F20D2F" w:rsidRDefault="00BE7818" w:rsidP="008C5332">
            <w:pPr>
              <w:jc w:val="center"/>
              <w:rPr>
                <w:b/>
                <w:sz w:val="24"/>
                <w:szCs w:val="24"/>
                <w:lang w:val="lt-LT"/>
              </w:rPr>
            </w:pPr>
            <w:r w:rsidRPr="00F20D2F">
              <w:rPr>
                <w:b/>
                <w:sz w:val="24"/>
                <w:szCs w:val="24"/>
                <w:lang w:val="lt-LT"/>
              </w:rPr>
              <w:t>X</w:t>
            </w:r>
          </w:p>
        </w:tc>
        <w:tc>
          <w:tcPr>
            <w:tcW w:w="1984" w:type="dxa"/>
          </w:tcPr>
          <w:p w14:paraId="466D96A3" w14:textId="77777777" w:rsidR="00BE7818" w:rsidRPr="00F20D2F" w:rsidRDefault="00BE7818" w:rsidP="008C5332">
            <w:pPr>
              <w:jc w:val="center"/>
              <w:rPr>
                <w:b/>
                <w:sz w:val="24"/>
                <w:szCs w:val="24"/>
                <w:lang w:val="lt-LT"/>
              </w:rPr>
            </w:pPr>
            <w:r w:rsidRPr="00F20D2F">
              <w:rPr>
                <w:b/>
                <w:sz w:val="24"/>
                <w:szCs w:val="24"/>
                <w:lang w:val="lt-LT"/>
              </w:rPr>
              <w:t>Y</w:t>
            </w:r>
          </w:p>
        </w:tc>
      </w:tr>
      <w:tr w:rsidR="00BE7818" w:rsidRPr="005819EC" w14:paraId="2AEC621C" w14:textId="77777777" w:rsidTr="008C5332">
        <w:tc>
          <w:tcPr>
            <w:tcW w:w="817" w:type="dxa"/>
          </w:tcPr>
          <w:p w14:paraId="7FA448EF" w14:textId="3E406DD8" w:rsidR="00BE7818" w:rsidRPr="005819EC" w:rsidRDefault="00BE7818" w:rsidP="00301A87">
            <w:pPr>
              <w:ind w:left="171"/>
              <w:rPr>
                <w:color w:val="000000"/>
                <w:sz w:val="24"/>
                <w:szCs w:val="24"/>
                <w:lang w:val="lt-LT" w:eastAsia="en-US"/>
              </w:rPr>
            </w:pPr>
            <w:r w:rsidRPr="005819EC">
              <w:rPr>
                <w:color w:val="000000"/>
                <w:sz w:val="24"/>
                <w:szCs w:val="24"/>
                <w:lang w:val="lt-LT" w:eastAsia="en-US"/>
              </w:rPr>
              <w:t>1</w:t>
            </w:r>
          </w:p>
        </w:tc>
        <w:tc>
          <w:tcPr>
            <w:tcW w:w="3757" w:type="dxa"/>
            <w:vAlign w:val="bottom"/>
          </w:tcPr>
          <w:p w14:paraId="3ABDCB08" w14:textId="1E1751A7" w:rsidR="00BE7818" w:rsidRPr="005819EC" w:rsidRDefault="00BE7818" w:rsidP="00301A87">
            <w:pPr>
              <w:ind w:left="171"/>
              <w:rPr>
                <w:sz w:val="24"/>
                <w:szCs w:val="24"/>
                <w:lang w:val="lt-LT"/>
              </w:rPr>
            </w:pPr>
            <w:r w:rsidRPr="005819EC">
              <w:rPr>
                <w:color w:val="000000"/>
                <w:sz w:val="24"/>
                <w:szCs w:val="24"/>
                <w:lang w:val="lt-LT" w:eastAsia="en-US"/>
              </w:rPr>
              <w:t>Danės upė aukščiau Klaipėdos</w:t>
            </w:r>
          </w:p>
        </w:tc>
        <w:tc>
          <w:tcPr>
            <w:tcW w:w="921" w:type="dxa"/>
          </w:tcPr>
          <w:p w14:paraId="1E22B57E" w14:textId="77777777" w:rsidR="00BE7818" w:rsidRPr="005819EC" w:rsidRDefault="00BE7818" w:rsidP="00F20D2F">
            <w:pPr>
              <w:jc w:val="center"/>
              <w:rPr>
                <w:sz w:val="24"/>
                <w:szCs w:val="24"/>
                <w:lang w:val="lt-LT"/>
              </w:rPr>
            </w:pPr>
            <w:r w:rsidRPr="005819EC">
              <w:rPr>
                <w:sz w:val="24"/>
                <w:szCs w:val="24"/>
                <w:lang w:val="lt-LT"/>
              </w:rPr>
              <w:t>V 1</w:t>
            </w:r>
          </w:p>
        </w:tc>
        <w:tc>
          <w:tcPr>
            <w:tcW w:w="2047" w:type="dxa"/>
            <w:vAlign w:val="bottom"/>
          </w:tcPr>
          <w:p w14:paraId="34997678" w14:textId="609BA464" w:rsidR="00BE7818" w:rsidRPr="005819EC" w:rsidRDefault="00BE7818" w:rsidP="008C5332">
            <w:pPr>
              <w:jc w:val="center"/>
              <w:rPr>
                <w:sz w:val="24"/>
                <w:szCs w:val="24"/>
                <w:lang w:val="lt-LT"/>
              </w:rPr>
            </w:pPr>
            <w:r w:rsidRPr="005819EC">
              <w:rPr>
                <w:color w:val="000000"/>
                <w:sz w:val="24"/>
                <w:szCs w:val="24"/>
                <w:lang w:val="lt-LT" w:eastAsia="en-US"/>
              </w:rPr>
              <w:t>320510</w:t>
            </w:r>
          </w:p>
        </w:tc>
        <w:tc>
          <w:tcPr>
            <w:tcW w:w="1984" w:type="dxa"/>
            <w:vAlign w:val="bottom"/>
          </w:tcPr>
          <w:p w14:paraId="7E62AF4F" w14:textId="4DFE7A0D" w:rsidR="00BE7818" w:rsidRPr="005819EC" w:rsidRDefault="00BE7818" w:rsidP="008C5332">
            <w:pPr>
              <w:jc w:val="center"/>
              <w:rPr>
                <w:sz w:val="24"/>
                <w:szCs w:val="24"/>
                <w:lang w:val="lt-LT"/>
              </w:rPr>
            </w:pPr>
            <w:r w:rsidRPr="005819EC">
              <w:rPr>
                <w:color w:val="000000"/>
                <w:sz w:val="24"/>
                <w:szCs w:val="24"/>
                <w:lang w:val="lt-LT" w:eastAsia="en-US"/>
              </w:rPr>
              <w:t>6185157</w:t>
            </w:r>
          </w:p>
        </w:tc>
      </w:tr>
      <w:tr w:rsidR="00BE7818" w:rsidRPr="004C2FCF" w14:paraId="53F042B9" w14:textId="77777777" w:rsidTr="008C5332">
        <w:tc>
          <w:tcPr>
            <w:tcW w:w="817" w:type="dxa"/>
          </w:tcPr>
          <w:p w14:paraId="724526B0" w14:textId="48C2D26E" w:rsidR="00BE7818" w:rsidRPr="004C2FCF" w:rsidRDefault="00BE7818" w:rsidP="00301A87">
            <w:pPr>
              <w:ind w:left="171"/>
              <w:rPr>
                <w:color w:val="000000"/>
                <w:sz w:val="24"/>
                <w:szCs w:val="24"/>
                <w:lang w:val="lt-LT" w:eastAsia="en-US"/>
              </w:rPr>
            </w:pPr>
            <w:r w:rsidRPr="004C2FCF">
              <w:rPr>
                <w:color w:val="000000"/>
                <w:sz w:val="24"/>
                <w:szCs w:val="24"/>
                <w:lang w:val="lt-LT" w:eastAsia="en-US"/>
              </w:rPr>
              <w:t>2</w:t>
            </w:r>
          </w:p>
        </w:tc>
        <w:tc>
          <w:tcPr>
            <w:tcW w:w="3757" w:type="dxa"/>
            <w:vAlign w:val="bottom"/>
          </w:tcPr>
          <w:p w14:paraId="4D64197C" w14:textId="7D5F0EB3" w:rsidR="00BE7818" w:rsidRPr="004C2FCF" w:rsidRDefault="00AB4236" w:rsidP="00AB4236">
            <w:pPr>
              <w:ind w:left="171"/>
              <w:rPr>
                <w:sz w:val="24"/>
                <w:szCs w:val="24"/>
                <w:lang w:val="lt-LT"/>
              </w:rPr>
            </w:pPr>
            <w:r w:rsidRPr="004C2FCF">
              <w:rPr>
                <w:color w:val="000000"/>
                <w:sz w:val="24"/>
                <w:szCs w:val="24"/>
                <w:lang w:val="lt-LT" w:eastAsia="en-US"/>
              </w:rPr>
              <w:t xml:space="preserve">Mumlaukio </w:t>
            </w:r>
            <w:r w:rsidR="00BE7818" w:rsidRPr="004C2FCF">
              <w:rPr>
                <w:color w:val="000000"/>
                <w:sz w:val="24"/>
                <w:szCs w:val="24"/>
                <w:lang w:val="lt-LT" w:eastAsia="en-US"/>
              </w:rPr>
              <w:t>ežeras</w:t>
            </w:r>
          </w:p>
        </w:tc>
        <w:tc>
          <w:tcPr>
            <w:tcW w:w="921" w:type="dxa"/>
          </w:tcPr>
          <w:p w14:paraId="143299EB" w14:textId="77777777" w:rsidR="00BE7818" w:rsidRPr="004C2FCF" w:rsidRDefault="00BE7818" w:rsidP="00F20D2F">
            <w:pPr>
              <w:jc w:val="center"/>
              <w:rPr>
                <w:sz w:val="24"/>
                <w:szCs w:val="24"/>
                <w:lang w:val="lt-LT"/>
              </w:rPr>
            </w:pPr>
            <w:r w:rsidRPr="004C2FCF">
              <w:rPr>
                <w:sz w:val="24"/>
                <w:szCs w:val="24"/>
                <w:lang w:val="lt-LT"/>
              </w:rPr>
              <w:t>V 2</w:t>
            </w:r>
          </w:p>
        </w:tc>
        <w:tc>
          <w:tcPr>
            <w:tcW w:w="2047" w:type="dxa"/>
            <w:vAlign w:val="bottom"/>
          </w:tcPr>
          <w:p w14:paraId="7447871D" w14:textId="369D29E0" w:rsidR="00BE7818" w:rsidRPr="004C2FCF" w:rsidRDefault="00BE7818" w:rsidP="008C5332">
            <w:pPr>
              <w:jc w:val="center"/>
              <w:rPr>
                <w:sz w:val="24"/>
                <w:szCs w:val="24"/>
                <w:lang w:val="lt-LT"/>
              </w:rPr>
            </w:pPr>
            <w:r w:rsidRPr="004C2FCF">
              <w:rPr>
                <w:color w:val="000000"/>
                <w:sz w:val="24"/>
                <w:szCs w:val="24"/>
                <w:lang w:val="lt-LT" w:eastAsia="en-US"/>
              </w:rPr>
              <w:t>319788</w:t>
            </w:r>
          </w:p>
        </w:tc>
        <w:tc>
          <w:tcPr>
            <w:tcW w:w="1984" w:type="dxa"/>
            <w:vAlign w:val="bottom"/>
          </w:tcPr>
          <w:p w14:paraId="77174CF5" w14:textId="465C5875" w:rsidR="00BE7818" w:rsidRPr="004C2FCF" w:rsidRDefault="00BE7818" w:rsidP="008C5332">
            <w:pPr>
              <w:jc w:val="center"/>
              <w:rPr>
                <w:sz w:val="24"/>
                <w:szCs w:val="24"/>
                <w:lang w:val="lt-LT"/>
              </w:rPr>
            </w:pPr>
            <w:r w:rsidRPr="004C2FCF">
              <w:rPr>
                <w:color w:val="000000"/>
                <w:sz w:val="24"/>
                <w:szCs w:val="24"/>
                <w:lang w:val="lt-LT" w:eastAsia="en-US"/>
              </w:rPr>
              <w:t>6182488</w:t>
            </w:r>
          </w:p>
        </w:tc>
      </w:tr>
      <w:tr w:rsidR="00BE7818" w:rsidRPr="004C2FCF" w14:paraId="1B00595A" w14:textId="77777777" w:rsidTr="008C5332">
        <w:tc>
          <w:tcPr>
            <w:tcW w:w="817" w:type="dxa"/>
          </w:tcPr>
          <w:p w14:paraId="6BD9FC36" w14:textId="750FB36E" w:rsidR="00BE7818" w:rsidRPr="004C2FCF" w:rsidRDefault="00BE7818" w:rsidP="00301A87">
            <w:pPr>
              <w:ind w:left="171"/>
              <w:rPr>
                <w:color w:val="000000"/>
                <w:sz w:val="24"/>
                <w:szCs w:val="24"/>
                <w:lang w:val="lt-LT" w:eastAsia="en-US"/>
              </w:rPr>
            </w:pPr>
            <w:r w:rsidRPr="004C2FCF">
              <w:rPr>
                <w:color w:val="000000"/>
                <w:sz w:val="24"/>
                <w:szCs w:val="24"/>
                <w:lang w:val="lt-LT" w:eastAsia="en-US"/>
              </w:rPr>
              <w:t>3</w:t>
            </w:r>
          </w:p>
        </w:tc>
        <w:tc>
          <w:tcPr>
            <w:tcW w:w="3757" w:type="dxa"/>
            <w:vAlign w:val="bottom"/>
          </w:tcPr>
          <w:p w14:paraId="03FEE26A" w14:textId="61EA12A4" w:rsidR="00BE7818" w:rsidRPr="004C2FCF" w:rsidRDefault="00BE7818" w:rsidP="00301A87">
            <w:pPr>
              <w:ind w:left="171"/>
              <w:rPr>
                <w:sz w:val="24"/>
                <w:szCs w:val="24"/>
                <w:lang w:val="lt-LT"/>
              </w:rPr>
            </w:pPr>
            <w:r w:rsidRPr="004C2FCF">
              <w:rPr>
                <w:color w:val="000000"/>
                <w:sz w:val="24"/>
                <w:szCs w:val="24"/>
                <w:lang w:val="lt-LT" w:eastAsia="en-US"/>
              </w:rPr>
              <w:t>Jono kalnelio kanalas</w:t>
            </w:r>
          </w:p>
        </w:tc>
        <w:tc>
          <w:tcPr>
            <w:tcW w:w="921" w:type="dxa"/>
          </w:tcPr>
          <w:p w14:paraId="6440C0EA" w14:textId="77777777" w:rsidR="00BE7818" w:rsidRPr="004C2FCF" w:rsidRDefault="00BE7818" w:rsidP="00F20D2F">
            <w:pPr>
              <w:jc w:val="center"/>
              <w:rPr>
                <w:sz w:val="24"/>
                <w:szCs w:val="24"/>
                <w:lang w:val="lt-LT"/>
              </w:rPr>
            </w:pPr>
            <w:r w:rsidRPr="004C2FCF">
              <w:rPr>
                <w:sz w:val="24"/>
                <w:szCs w:val="24"/>
                <w:lang w:val="lt-LT"/>
              </w:rPr>
              <w:t>V 3</w:t>
            </w:r>
          </w:p>
        </w:tc>
        <w:tc>
          <w:tcPr>
            <w:tcW w:w="2047" w:type="dxa"/>
            <w:vAlign w:val="bottom"/>
          </w:tcPr>
          <w:p w14:paraId="2335CAFE" w14:textId="5FBA516D" w:rsidR="00BE7818" w:rsidRPr="004C2FCF" w:rsidRDefault="00BE7818" w:rsidP="008C5332">
            <w:pPr>
              <w:jc w:val="center"/>
              <w:rPr>
                <w:sz w:val="24"/>
                <w:szCs w:val="24"/>
                <w:lang w:val="lt-LT"/>
              </w:rPr>
            </w:pPr>
            <w:r w:rsidRPr="004C2FCF">
              <w:rPr>
                <w:color w:val="000000"/>
                <w:sz w:val="24"/>
                <w:szCs w:val="24"/>
                <w:lang w:val="lt-LT" w:eastAsia="en-US"/>
              </w:rPr>
              <w:t>320207</w:t>
            </w:r>
          </w:p>
        </w:tc>
        <w:tc>
          <w:tcPr>
            <w:tcW w:w="1984" w:type="dxa"/>
            <w:vAlign w:val="bottom"/>
          </w:tcPr>
          <w:p w14:paraId="61B94105" w14:textId="09D2A309" w:rsidR="00BE7818" w:rsidRPr="004C2FCF" w:rsidRDefault="00BE7818" w:rsidP="008C5332">
            <w:pPr>
              <w:jc w:val="center"/>
              <w:rPr>
                <w:sz w:val="24"/>
                <w:szCs w:val="24"/>
                <w:lang w:val="lt-LT"/>
              </w:rPr>
            </w:pPr>
            <w:r w:rsidRPr="004C2FCF">
              <w:rPr>
                <w:color w:val="000000"/>
                <w:sz w:val="24"/>
                <w:szCs w:val="24"/>
                <w:lang w:val="lt-LT" w:eastAsia="en-US"/>
              </w:rPr>
              <w:t>6178830</w:t>
            </w:r>
          </w:p>
        </w:tc>
      </w:tr>
      <w:tr w:rsidR="00BE7818" w:rsidRPr="005819EC" w14:paraId="5B1625E8" w14:textId="77777777" w:rsidTr="008C5332">
        <w:tc>
          <w:tcPr>
            <w:tcW w:w="817" w:type="dxa"/>
          </w:tcPr>
          <w:p w14:paraId="3111480A" w14:textId="76636B42" w:rsidR="00BE7818" w:rsidRPr="004C2FCF" w:rsidRDefault="00BE7818" w:rsidP="00301A87">
            <w:pPr>
              <w:ind w:left="171"/>
              <w:rPr>
                <w:color w:val="000000"/>
                <w:sz w:val="24"/>
                <w:szCs w:val="24"/>
                <w:lang w:val="lt-LT" w:eastAsia="en-US"/>
              </w:rPr>
            </w:pPr>
            <w:r w:rsidRPr="004C2FCF">
              <w:rPr>
                <w:color w:val="000000"/>
                <w:sz w:val="24"/>
                <w:szCs w:val="24"/>
                <w:lang w:val="lt-LT" w:eastAsia="en-US"/>
              </w:rPr>
              <w:t>4</w:t>
            </w:r>
          </w:p>
        </w:tc>
        <w:tc>
          <w:tcPr>
            <w:tcW w:w="3757" w:type="dxa"/>
            <w:vAlign w:val="bottom"/>
          </w:tcPr>
          <w:p w14:paraId="320B0229" w14:textId="03D13D10" w:rsidR="00BE7818" w:rsidRPr="004C2FCF" w:rsidRDefault="00BE7818" w:rsidP="00301A87">
            <w:pPr>
              <w:ind w:left="171"/>
              <w:rPr>
                <w:sz w:val="24"/>
                <w:szCs w:val="24"/>
                <w:lang w:val="lt-LT"/>
              </w:rPr>
            </w:pPr>
            <w:r w:rsidRPr="004C2FCF">
              <w:rPr>
                <w:color w:val="000000"/>
                <w:sz w:val="24"/>
                <w:szCs w:val="24"/>
                <w:lang w:val="lt-LT" w:eastAsia="en-US"/>
              </w:rPr>
              <w:t xml:space="preserve">Trinyčių </w:t>
            </w:r>
            <w:r w:rsidR="00AB4236" w:rsidRPr="004C2FCF">
              <w:rPr>
                <w:color w:val="000000"/>
                <w:sz w:val="24"/>
                <w:szCs w:val="24"/>
                <w:lang w:val="lt-LT" w:eastAsia="en-US"/>
              </w:rPr>
              <w:t xml:space="preserve">parko </w:t>
            </w:r>
            <w:r w:rsidRPr="004C2FCF">
              <w:rPr>
                <w:color w:val="000000"/>
                <w:sz w:val="24"/>
                <w:szCs w:val="24"/>
                <w:lang w:val="lt-LT" w:eastAsia="en-US"/>
              </w:rPr>
              <w:t>tvenkinys</w:t>
            </w:r>
          </w:p>
        </w:tc>
        <w:tc>
          <w:tcPr>
            <w:tcW w:w="921" w:type="dxa"/>
          </w:tcPr>
          <w:p w14:paraId="6B5E9AC3" w14:textId="77777777" w:rsidR="00BE7818" w:rsidRPr="004C2FCF" w:rsidRDefault="00BE7818" w:rsidP="00F20D2F">
            <w:pPr>
              <w:jc w:val="center"/>
              <w:rPr>
                <w:sz w:val="24"/>
                <w:szCs w:val="24"/>
                <w:lang w:val="lt-LT"/>
              </w:rPr>
            </w:pPr>
            <w:r w:rsidRPr="004C2FCF">
              <w:rPr>
                <w:sz w:val="24"/>
                <w:szCs w:val="24"/>
                <w:lang w:val="lt-LT"/>
              </w:rPr>
              <w:t>V 4</w:t>
            </w:r>
          </w:p>
        </w:tc>
        <w:tc>
          <w:tcPr>
            <w:tcW w:w="2047" w:type="dxa"/>
            <w:vAlign w:val="bottom"/>
          </w:tcPr>
          <w:p w14:paraId="276409B3" w14:textId="70C53AFA" w:rsidR="00BE7818" w:rsidRPr="004C2FCF" w:rsidRDefault="00BE7818" w:rsidP="008C5332">
            <w:pPr>
              <w:jc w:val="center"/>
              <w:rPr>
                <w:sz w:val="24"/>
                <w:szCs w:val="24"/>
                <w:lang w:val="lt-LT"/>
              </w:rPr>
            </w:pPr>
            <w:r w:rsidRPr="004C2FCF">
              <w:rPr>
                <w:color w:val="000000"/>
                <w:sz w:val="24"/>
                <w:szCs w:val="24"/>
                <w:lang w:val="lt-LT" w:eastAsia="en-US"/>
              </w:rPr>
              <w:t>321193</w:t>
            </w:r>
          </w:p>
        </w:tc>
        <w:tc>
          <w:tcPr>
            <w:tcW w:w="1984" w:type="dxa"/>
            <w:vAlign w:val="bottom"/>
          </w:tcPr>
          <w:p w14:paraId="43D4F05E" w14:textId="59747730" w:rsidR="00BE7818" w:rsidRPr="005819EC" w:rsidRDefault="00BE7818" w:rsidP="008C5332">
            <w:pPr>
              <w:jc w:val="center"/>
              <w:rPr>
                <w:sz w:val="24"/>
                <w:szCs w:val="24"/>
                <w:lang w:val="lt-LT"/>
              </w:rPr>
            </w:pPr>
            <w:r w:rsidRPr="004C2FCF">
              <w:rPr>
                <w:color w:val="000000"/>
                <w:sz w:val="24"/>
                <w:szCs w:val="24"/>
                <w:lang w:val="lt-LT" w:eastAsia="en-US"/>
              </w:rPr>
              <w:t>6178394</w:t>
            </w:r>
          </w:p>
        </w:tc>
      </w:tr>
      <w:tr w:rsidR="00BE7818" w:rsidRPr="005819EC" w14:paraId="40D20428" w14:textId="77777777" w:rsidTr="008C5332">
        <w:tc>
          <w:tcPr>
            <w:tcW w:w="817" w:type="dxa"/>
          </w:tcPr>
          <w:p w14:paraId="0F760574" w14:textId="5F16BD2F" w:rsidR="00BE7818" w:rsidRPr="005819EC" w:rsidRDefault="00BE7818" w:rsidP="00301A87">
            <w:pPr>
              <w:ind w:left="171"/>
              <w:rPr>
                <w:color w:val="000000"/>
                <w:sz w:val="24"/>
                <w:szCs w:val="24"/>
                <w:lang w:val="lt-LT" w:eastAsia="en-US"/>
              </w:rPr>
            </w:pPr>
            <w:r w:rsidRPr="005819EC">
              <w:rPr>
                <w:color w:val="000000"/>
                <w:sz w:val="24"/>
                <w:szCs w:val="24"/>
                <w:lang w:val="lt-LT" w:eastAsia="en-US"/>
              </w:rPr>
              <w:t>5</w:t>
            </w:r>
          </w:p>
        </w:tc>
        <w:tc>
          <w:tcPr>
            <w:tcW w:w="3757" w:type="dxa"/>
            <w:vAlign w:val="bottom"/>
          </w:tcPr>
          <w:p w14:paraId="064F20E2" w14:textId="7F057568" w:rsidR="00BE7818" w:rsidRPr="005819EC" w:rsidRDefault="00BE7818" w:rsidP="00301A87">
            <w:pPr>
              <w:ind w:left="171"/>
              <w:rPr>
                <w:sz w:val="24"/>
                <w:szCs w:val="24"/>
                <w:lang w:val="lt-LT"/>
              </w:rPr>
            </w:pPr>
            <w:r w:rsidRPr="005819EC">
              <w:rPr>
                <w:color w:val="000000"/>
                <w:sz w:val="24"/>
                <w:szCs w:val="24"/>
                <w:lang w:val="lt-LT" w:eastAsia="en-US"/>
              </w:rPr>
              <w:t>Draugystės tvenkiniai</w:t>
            </w:r>
          </w:p>
        </w:tc>
        <w:tc>
          <w:tcPr>
            <w:tcW w:w="921" w:type="dxa"/>
          </w:tcPr>
          <w:p w14:paraId="24AD4390" w14:textId="77777777" w:rsidR="00BE7818" w:rsidRPr="005819EC" w:rsidRDefault="00BE7818" w:rsidP="00F20D2F">
            <w:pPr>
              <w:jc w:val="center"/>
              <w:rPr>
                <w:sz w:val="24"/>
                <w:szCs w:val="24"/>
                <w:lang w:val="lt-LT"/>
              </w:rPr>
            </w:pPr>
            <w:r w:rsidRPr="005819EC">
              <w:rPr>
                <w:sz w:val="24"/>
                <w:szCs w:val="24"/>
                <w:lang w:val="lt-LT"/>
              </w:rPr>
              <w:t>V 5</w:t>
            </w:r>
          </w:p>
        </w:tc>
        <w:tc>
          <w:tcPr>
            <w:tcW w:w="2047" w:type="dxa"/>
            <w:vAlign w:val="bottom"/>
          </w:tcPr>
          <w:p w14:paraId="2605AD67" w14:textId="640D5BB4" w:rsidR="00BE7818" w:rsidRPr="005819EC" w:rsidRDefault="00BE7818" w:rsidP="008C5332">
            <w:pPr>
              <w:jc w:val="center"/>
              <w:rPr>
                <w:sz w:val="24"/>
                <w:szCs w:val="24"/>
                <w:lang w:val="lt-LT"/>
              </w:rPr>
            </w:pPr>
            <w:r w:rsidRPr="005819EC">
              <w:rPr>
                <w:color w:val="000000"/>
                <w:sz w:val="24"/>
                <w:szCs w:val="24"/>
                <w:lang w:val="lt-LT" w:eastAsia="en-US"/>
              </w:rPr>
              <w:t>322674</w:t>
            </w:r>
          </w:p>
        </w:tc>
        <w:tc>
          <w:tcPr>
            <w:tcW w:w="1984" w:type="dxa"/>
            <w:vAlign w:val="bottom"/>
          </w:tcPr>
          <w:p w14:paraId="42DA03D6" w14:textId="6F83FE7A" w:rsidR="00BE7818" w:rsidRPr="005819EC" w:rsidRDefault="00BE7818" w:rsidP="008C5332">
            <w:pPr>
              <w:jc w:val="center"/>
              <w:rPr>
                <w:sz w:val="24"/>
                <w:szCs w:val="24"/>
                <w:lang w:val="lt-LT"/>
              </w:rPr>
            </w:pPr>
            <w:r w:rsidRPr="005819EC">
              <w:rPr>
                <w:color w:val="000000"/>
                <w:sz w:val="24"/>
                <w:szCs w:val="24"/>
                <w:lang w:val="lt-LT" w:eastAsia="en-US"/>
              </w:rPr>
              <w:t>6175241</w:t>
            </w:r>
          </w:p>
        </w:tc>
      </w:tr>
      <w:tr w:rsidR="00BE7818" w:rsidRPr="005819EC" w14:paraId="4E8B1C0A" w14:textId="77777777" w:rsidTr="008C5332">
        <w:tc>
          <w:tcPr>
            <w:tcW w:w="817" w:type="dxa"/>
          </w:tcPr>
          <w:p w14:paraId="6E2EBA30" w14:textId="066497CF" w:rsidR="00BE7818" w:rsidRPr="000D6921" w:rsidRDefault="00BE7818" w:rsidP="00301A87">
            <w:pPr>
              <w:ind w:left="171"/>
              <w:rPr>
                <w:color w:val="000000"/>
                <w:sz w:val="24"/>
                <w:szCs w:val="24"/>
                <w:lang w:val="lt-LT" w:eastAsia="en-US"/>
              </w:rPr>
            </w:pPr>
            <w:r w:rsidRPr="000D6921">
              <w:rPr>
                <w:color w:val="000000"/>
                <w:sz w:val="24"/>
                <w:szCs w:val="24"/>
                <w:lang w:val="lt-LT" w:eastAsia="en-US"/>
              </w:rPr>
              <w:t>6</w:t>
            </w:r>
          </w:p>
        </w:tc>
        <w:tc>
          <w:tcPr>
            <w:tcW w:w="3757" w:type="dxa"/>
            <w:vAlign w:val="bottom"/>
          </w:tcPr>
          <w:p w14:paraId="28924491" w14:textId="7010F72D" w:rsidR="00BE7818" w:rsidRPr="000D6921" w:rsidRDefault="00AB4236" w:rsidP="00301A87">
            <w:pPr>
              <w:ind w:left="171"/>
              <w:rPr>
                <w:sz w:val="24"/>
                <w:szCs w:val="24"/>
                <w:lang w:val="lt-LT"/>
              </w:rPr>
            </w:pPr>
            <w:r w:rsidRPr="000D6921">
              <w:rPr>
                <w:color w:val="000000"/>
                <w:sz w:val="24"/>
                <w:szCs w:val="24"/>
                <w:lang w:val="lt-LT" w:eastAsia="en-US"/>
              </w:rPr>
              <w:t>Didysis Žardės vandens telkinys</w:t>
            </w:r>
          </w:p>
        </w:tc>
        <w:tc>
          <w:tcPr>
            <w:tcW w:w="921" w:type="dxa"/>
          </w:tcPr>
          <w:p w14:paraId="0E5D44C6" w14:textId="77777777" w:rsidR="00BE7818" w:rsidRPr="000D6921" w:rsidRDefault="00BE7818" w:rsidP="00F20D2F">
            <w:pPr>
              <w:jc w:val="center"/>
              <w:rPr>
                <w:sz w:val="24"/>
                <w:szCs w:val="24"/>
                <w:lang w:val="lt-LT"/>
              </w:rPr>
            </w:pPr>
            <w:r w:rsidRPr="000D6921">
              <w:rPr>
                <w:sz w:val="24"/>
                <w:szCs w:val="24"/>
                <w:lang w:val="lt-LT"/>
              </w:rPr>
              <w:t>V 6</w:t>
            </w:r>
          </w:p>
        </w:tc>
        <w:tc>
          <w:tcPr>
            <w:tcW w:w="2047" w:type="dxa"/>
            <w:vAlign w:val="bottom"/>
          </w:tcPr>
          <w:p w14:paraId="2B240818" w14:textId="35C6725A" w:rsidR="00BE7818" w:rsidRPr="000D6921" w:rsidRDefault="00BE7818" w:rsidP="008C5332">
            <w:pPr>
              <w:jc w:val="center"/>
              <w:rPr>
                <w:sz w:val="24"/>
                <w:szCs w:val="24"/>
                <w:lang w:val="lt-LT"/>
              </w:rPr>
            </w:pPr>
            <w:r w:rsidRPr="000D6921">
              <w:rPr>
                <w:color w:val="000000"/>
                <w:sz w:val="24"/>
                <w:szCs w:val="24"/>
                <w:lang w:val="lt-LT" w:eastAsia="en-US"/>
              </w:rPr>
              <w:t>322450</w:t>
            </w:r>
          </w:p>
        </w:tc>
        <w:tc>
          <w:tcPr>
            <w:tcW w:w="1984" w:type="dxa"/>
            <w:vAlign w:val="bottom"/>
          </w:tcPr>
          <w:p w14:paraId="205741FC" w14:textId="191DAD0E" w:rsidR="00BE7818" w:rsidRPr="005819EC" w:rsidRDefault="00BE7818" w:rsidP="008C5332">
            <w:pPr>
              <w:jc w:val="center"/>
              <w:rPr>
                <w:sz w:val="24"/>
                <w:szCs w:val="24"/>
                <w:lang w:val="lt-LT"/>
              </w:rPr>
            </w:pPr>
            <w:r w:rsidRPr="000D6921">
              <w:rPr>
                <w:color w:val="000000"/>
                <w:sz w:val="24"/>
                <w:szCs w:val="24"/>
                <w:lang w:val="lt-LT" w:eastAsia="en-US"/>
              </w:rPr>
              <w:t>6174290</w:t>
            </w:r>
          </w:p>
        </w:tc>
      </w:tr>
      <w:tr w:rsidR="00BE7818" w:rsidRPr="005819EC" w14:paraId="78772D5B" w14:textId="77777777" w:rsidTr="008C5332">
        <w:tc>
          <w:tcPr>
            <w:tcW w:w="817" w:type="dxa"/>
          </w:tcPr>
          <w:p w14:paraId="34C3EA5E" w14:textId="5C208A9B" w:rsidR="00BE7818" w:rsidRPr="005819EC" w:rsidRDefault="00BE7818" w:rsidP="00301A87">
            <w:pPr>
              <w:ind w:left="171"/>
              <w:rPr>
                <w:color w:val="000000"/>
                <w:sz w:val="24"/>
                <w:szCs w:val="24"/>
                <w:lang w:val="lt-LT" w:eastAsia="en-US"/>
              </w:rPr>
            </w:pPr>
            <w:r w:rsidRPr="005819EC">
              <w:rPr>
                <w:color w:val="000000"/>
                <w:sz w:val="24"/>
                <w:szCs w:val="24"/>
                <w:lang w:val="lt-LT" w:eastAsia="en-US"/>
              </w:rPr>
              <w:t>7</w:t>
            </w:r>
          </w:p>
        </w:tc>
        <w:tc>
          <w:tcPr>
            <w:tcW w:w="3757" w:type="dxa"/>
            <w:vAlign w:val="bottom"/>
          </w:tcPr>
          <w:p w14:paraId="54B7F5E3" w14:textId="11A9A8F8" w:rsidR="00BE7818" w:rsidRPr="005819EC" w:rsidRDefault="00BE7818" w:rsidP="00301A87">
            <w:pPr>
              <w:ind w:left="171"/>
              <w:rPr>
                <w:sz w:val="24"/>
                <w:szCs w:val="24"/>
                <w:lang w:val="lt-LT"/>
              </w:rPr>
            </w:pPr>
            <w:r w:rsidRPr="005819EC">
              <w:rPr>
                <w:color w:val="000000"/>
                <w:sz w:val="24"/>
                <w:szCs w:val="24"/>
                <w:lang w:val="lt-LT" w:eastAsia="en-US"/>
              </w:rPr>
              <w:t>Smeltalės upės žiotys</w:t>
            </w:r>
          </w:p>
        </w:tc>
        <w:tc>
          <w:tcPr>
            <w:tcW w:w="921" w:type="dxa"/>
          </w:tcPr>
          <w:p w14:paraId="3060D56A" w14:textId="77777777" w:rsidR="00BE7818" w:rsidRPr="005819EC" w:rsidRDefault="00BE7818" w:rsidP="00F20D2F">
            <w:pPr>
              <w:jc w:val="center"/>
              <w:rPr>
                <w:sz w:val="24"/>
                <w:szCs w:val="24"/>
                <w:lang w:val="lt-LT"/>
              </w:rPr>
            </w:pPr>
            <w:r w:rsidRPr="005819EC">
              <w:rPr>
                <w:sz w:val="24"/>
                <w:szCs w:val="24"/>
                <w:lang w:val="lt-LT"/>
              </w:rPr>
              <w:t>V 7</w:t>
            </w:r>
          </w:p>
        </w:tc>
        <w:tc>
          <w:tcPr>
            <w:tcW w:w="2047" w:type="dxa"/>
            <w:vAlign w:val="bottom"/>
          </w:tcPr>
          <w:p w14:paraId="0DE81615" w14:textId="40DE8A90" w:rsidR="00BE7818" w:rsidRPr="005819EC" w:rsidRDefault="00BE7818" w:rsidP="008C5332">
            <w:pPr>
              <w:jc w:val="center"/>
              <w:rPr>
                <w:sz w:val="24"/>
                <w:szCs w:val="24"/>
                <w:lang w:val="lt-LT"/>
              </w:rPr>
            </w:pPr>
            <w:r w:rsidRPr="005819EC">
              <w:rPr>
                <w:color w:val="000000"/>
                <w:sz w:val="24"/>
                <w:szCs w:val="24"/>
                <w:lang w:val="lt-LT" w:eastAsia="en-US"/>
              </w:rPr>
              <w:t>320933</w:t>
            </w:r>
          </w:p>
        </w:tc>
        <w:tc>
          <w:tcPr>
            <w:tcW w:w="1984" w:type="dxa"/>
            <w:vAlign w:val="bottom"/>
          </w:tcPr>
          <w:p w14:paraId="1BA3DD8D" w14:textId="34769F96" w:rsidR="00BE7818" w:rsidRPr="005819EC" w:rsidRDefault="00BE7818" w:rsidP="008C5332">
            <w:pPr>
              <w:jc w:val="center"/>
              <w:rPr>
                <w:sz w:val="24"/>
                <w:szCs w:val="24"/>
                <w:lang w:val="lt-LT"/>
              </w:rPr>
            </w:pPr>
            <w:r w:rsidRPr="005819EC">
              <w:rPr>
                <w:color w:val="000000"/>
                <w:sz w:val="24"/>
                <w:szCs w:val="24"/>
                <w:lang w:val="lt-LT" w:eastAsia="en-US"/>
              </w:rPr>
              <w:t>6173198</w:t>
            </w:r>
          </w:p>
        </w:tc>
      </w:tr>
      <w:tr w:rsidR="00BE7818" w:rsidRPr="005819EC" w14:paraId="4C271660" w14:textId="77777777" w:rsidTr="008C5332">
        <w:tc>
          <w:tcPr>
            <w:tcW w:w="817" w:type="dxa"/>
            <w:vAlign w:val="center"/>
          </w:tcPr>
          <w:p w14:paraId="17A90F83" w14:textId="6772552A" w:rsidR="00BE7818" w:rsidRPr="005819EC" w:rsidRDefault="00BE7818" w:rsidP="00F20D2F">
            <w:pPr>
              <w:ind w:left="171"/>
              <w:rPr>
                <w:color w:val="000000"/>
                <w:sz w:val="24"/>
                <w:szCs w:val="24"/>
                <w:lang w:val="lt-LT" w:eastAsia="en-US"/>
              </w:rPr>
            </w:pPr>
            <w:r w:rsidRPr="005819EC">
              <w:rPr>
                <w:color w:val="000000"/>
                <w:sz w:val="24"/>
                <w:szCs w:val="24"/>
                <w:lang w:val="lt-LT" w:eastAsia="en-US"/>
              </w:rPr>
              <w:t>8</w:t>
            </w:r>
          </w:p>
        </w:tc>
        <w:tc>
          <w:tcPr>
            <w:tcW w:w="3757" w:type="dxa"/>
            <w:vAlign w:val="center"/>
          </w:tcPr>
          <w:p w14:paraId="0B5178A5" w14:textId="5B02DB6F" w:rsidR="00BE7818" w:rsidRPr="005819EC" w:rsidRDefault="00BE7818" w:rsidP="00F20D2F">
            <w:pPr>
              <w:ind w:left="171"/>
              <w:jc w:val="center"/>
              <w:rPr>
                <w:sz w:val="24"/>
                <w:szCs w:val="24"/>
                <w:lang w:val="lt-LT"/>
              </w:rPr>
            </w:pPr>
            <w:r w:rsidRPr="005819EC">
              <w:rPr>
                <w:color w:val="000000"/>
                <w:sz w:val="24"/>
                <w:szCs w:val="24"/>
                <w:lang w:val="lt-LT" w:eastAsia="en-US"/>
              </w:rPr>
              <w:t>Klaipėdos (Karaliaus Vilhelmo) kanalas</w:t>
            </w:r>
          </w:p>
        </w:tc>
        <w:tc>
          <w:tcPr>
            <w:tcW w:w="921" w:type="dxa"/>
            <w:vAlign w:val="center"/>
          </w:tcPr>
          <w:p w14:paraId="4F8E0258" w14:textId="77777777" w:rsidR="00BE7818" w:rsidRPr="005819EC" w:rsidRDefault="00BE7818" w:rsidP="00F20D2F">
            <w:pPr>
              <w:jc w:val="center"/>
              <w:rPr>
                <w:sz w:val="24"/>
                <w:szCs w:val="24"/>
                <w:lang w:val="lt-LT"/>
              </w:rPr>
            </w:pPr>
            <w:r w:rsidRPr="005819EC">
              <w:rPr>
                <w:sz w:val="24"/>
                <w:szCs w:val="24"/>
                <w:lang w:val="lt-LT"/>
              </w:rPr>
              <w:t>V 8</w:t>
            </w:r>
          </w:p>
        </w:tc>
        <w:tc>
          <w:tcPr>
            <w:tcW w:w="2047" w:type="dxa"/>
            <w:vAlign w:val="center"/>
          </w:tcPr>
          <w:p w14:paraId="15FCD0D9" w14:textId="45D51F33" w:rsidR="00BE7818" w:rsidRPr="005819EC" w:rsidRDefault="00BE7818" w:rsidP="008C5332">
            <w:pPr>
              <w:jc w:val="center"/>
              <w:rPr>
                <w:sz w:val="24"/>
                <w:szCs w:val="24"/>
                <w:lang w:val="lt-LT"/>
              </w:rPr>
            </w:pPr>
            <w:r w:rsidRPr="005819EC">
              <w:rPr>
                <w:color w:val="000000"/>
                <w:sz w:val="24"/>
                <w:szCs w:val="24"/>
                <w:lang w:val="lt-LT" w:eastAsia="en-US"/>
              </w:rPr>
              <w:t>321787</w:t>
            </w:r>
          </w:p>
        </w:tc>
        <w:tc>
          <w:tcPr>
            <w:tcW w:w="1984" w:type="dxa"/>
            <w:vAlign w:val="center"/>
          </w:tcPr>
          <w:p w14:paraId="1EE4D75F" w14:textId="1C1ABBF9" w:rsidR="00BE7818" w:rsidRPr="005819EC" w:rsidRDefault="00BE7818" w:rsidP="008C5332">
            <w:pPr>
              <w:jc w:val="center"/>
              <w:rPr>
                <w:sz w:val="24"/>
                <w:szCs w:val="24"/>
                <w:lang w:val="lt-LT"/>
              </w:rPr>
            </w:pPr>
            <w:r w:rsidRPr="005819EC">
              <w:rPr>
                <w:color w:val="000000"/>
                <w:sz w:val="24"/>
                <w:szCs w:val="24"/>
                <w:lang w:val="lt-LT" w:eastAsia="en-US"/>
              </w:rPr>
              <w:t>6170859</w:t>
            </w:r>
          </w:p>
        </w:tc>
      </w:tr>
      <w:tr w:rsidR="00BE7818" w:rsidRPr="005819EC" w14:paraId="3A53C26E" w14:textId="77777777" w:rsidTr="008C5332">
        <w:tc>
          <w:tcPr>
            <w:tcW w:w="817" w:type="dxa"/>
          </w:tcPr>
          <w:p w14:paraId="59165082" w14:textId="283A2BF0" w:rsidR="00BE7818" w:rsidRPr="005819EC" w:rsidRDefault="00BE7818" w:rsidP="00301A87">
            <w:pPr>
              <w:ind w:left="171"/>
              <w:rPr>
                <w:color w:val="000000"/>
                <w:sz w:val="24"/>
                <w:szCs w:val="24"/>
                <w:lang w:val="lt-LT" w:eastAsia="en-US"/>
              </w:rPr>
            </w:pPr>
            <w:r w:rsidRPr="005819EC">
              <w:rPr>
                <w:color w:val="000000"/>
                <w:sz w:val="24"/>
                <w:szCs w:val="24"/>
                <w:lang w:val="lt-LT" w:eastAsia="en-US"/>
              </w:rPr>
              <w:t>9</w:t>
            </w:r>
          </w:p>
        </w:tc>
        <w:tc>
          <w:tcPr>
            <w:tcW w:w="3757" w:type="dxa"/>
            <w:vAlign w:val="bottom"/>
          </w:tcPr>
          <w:p w14:paraId="112AD5E7" w14:textId="4BC4D46E" w:rsidR="00BE7818" w:rsidRPr="005819EC" w:rsidRDefault="00BE7818" w:rsidP="00301A87">
            <w:pPr>
              <w:ind w:left="171"/>
              <w:rPr>
                <w:sz w:val="24"/>
                <w:szCs w:val="24"/>
                <w:lang w:val="lt-LT"/>
              </w:rPr>
            </w:pPr>
            <w:r w:rsidRPr="005819EC">
              <w:rPr>
                <w:color w:val="000000"/>
                <w:sz w:val="24"/>
                <w:szCs w:val="24"/>
                <w:lang w:val="lt-LT" w:eastAsia="en-US"/>
              </w:rPr>
              <w:t>Smeltalė aukščiau Klaipėdos</w:t>
            </w:r>
          </w:p>
        </w:tc>
        <w:tc>
          <w:tcPr>
            <w:tcW w:w="921" w:type="dxa"/>
          </w:tcPr>
          <w:p w14:paraId="335CB95D" w14:textId="77777777" w:rsidR="00BE7818" w:rsidRPr="005819EC" w:rsidRDefault="00BE7818" w:rsidP="00F20D2F">
            <w:pPr>
              <w:jc w:val="center"/>
              <w:rPr>
                <w:sz w:val="24"/>
                <w:szCs w:val="24"/>
                <w:lang w:val="lt-LT"/>
              </w:rPr>
            </w:pPr>
            <w:r w:rsidRPr="005819EC">
              <w:rPr>
                <w:sz w:val="24"/>
                <w:szCs w:val="24"/>
                <w:lang w:val="lt-LT"/>
              </w:rPr>
              <w:t>V 9</w:t>
            </w:r>
          </w:p>
        </w:tc>
        <w:tc>
          <w:tcPr>
            <w:tcW w:w="2047" w:type="dxa"/>
            <w:vAlign w:val="bottom"/>
          </w:tcPr>
          <w:p w14:paraId="073FF257" w14:textId="48AA0E22" w:rsidR="00BE7818" w:rsidRPr="005819EC" w:rsidRDefault="00BE7818" w:rsidP="008C5332">
            <w:pPr>
              <w:jc w:val="center"/>
              <w:rPr>
                <w:sz w:val="24"/>
                <w:szCs w:val="24"/>
                <w:lang w:val="lt-LT"/>
              </w:rPr>
            </w:pPr>
            <w:r w:rsidRPr="005819EC">
              <w:rPr>
                <w:color w:val="000000"/>
                <w:sz w:val="24"/>
                <w:szCs w:val="24"/>
                <w:lang w:val="lt-LT" w:eastAsia="en-US"/>
              </w:rPr>
              <w:t>326217</w:t>
            </w:r>
          </w:p>
        </w:tc>
        <w:tc>
          <w:tcPr>
            <w:tcW w:w="1984" w:type="dxa"/>
            <w:vAlign w:val="bottom"/>
          </w:tcPr>
          <w:p w14:paraId="3B40A702" w14:textId="3EECFD8D" w:rsidR="00BE7818" w:rsidRPr="005819EC" w:rsidRDefault="00BE7818" w:rsidP="008C5332">
            <w:pPr>
              <w:jc w:val="center"/>
              <w:rPr>
                <w:sz w:val="24"/>
                <w:szCs w:val="24"/>
                <w:lang w:val="lt-LT"/>
              </w:rPr>
            </w:pPr>
            <w:r w:rsidRPr="005819EC">
              <w:rPr>
                <w:color w:val="000000"/>
                <w:sz w:val="24"/>
                <w:szCs w:val="24"/>
                <w:lang w:val="lt-LT" w:eastAsia="en-US"/>
              </w:rPr>
              <w:t>6171798</w:t>
            </w:r>
          </w:p>
        </w:tc>
      </w:tr>
    </w:tbl>
    <w:p w14:paraId="3A56D379" w14:textId="77777777" w:rsidR="00163F4B" w:rsidRPr="005819EC" w:rsidRDefault="00163F4B" w:rsidP="0033774C">
      <w:pPr>
        <w:rPr>
          <w:b/>
          <w:sz w:val="24"/>
          <w:szCs w:val="24"/>
          <w:lang w:val="lt-LT"/>
        </w:rPr>
      </w:pPr>
    </w:p>
    <w:p w14:paraId="56426B87" w14:textId="4372F620" w:rsidR="004E2250" w:rsidRPr="004C2FCF" w:rsidRDefault="00211047" w:rsidP="0033774C">
      <w:pPr>
        <w:rPr>
          <w:sz w:val="24"/>
          <w:szCs w:val="24"/>
          <w:lang w:val="lt-LT"/>
        </w:rPr>
      </w:pPr>
      <w:r w:rsidRPr="004C2FCF">
        <w:rPr>
          <w:b/>
          <w:sz w:val="24"/>
          <w:szCs w:val="24"/>
          <w:lang w:val="lt-LT"/>
        </w:rPr>
        <w:t>1</w:t>
      </w:r>
      <w:r w:rsidR="009E27F9" w:rsidRPr="004C2FCF">
        <w:rPr>
          <w:b/>
          <w:sz w:val="24"/>
          <w:szCs w:val="24"/>
          <w:lang w:val="lt-LT"/>
        </w:rPr>
        <w:t>7</w:t>
      </w:r>
      <w:r w:rsidRPr="004C2FCF">
        <w:rPr>
          <w:b/>
          <w:sz w:val="24"/>
          <w:szCs w:val="24"/>
          <w:lang w:val="lt-LT"/>
        </w:rPr>
        <w:t xml:space="preserve"> </w:t>
      </w:r>
      <w:r w:rsidR="004E2250" w:rsidRPr="004C2FCF">
        <w:rPr>
          <w:b/>
          <w:sz w:val="24"/>
          <w:szCs w:val="24"/>
          <w:lang w:val="lt-LT"/>
        </w:rPr>
        <w:t>lentelė.</w:t>
      </w:r>
      <w:r w:rsidR="004E2250" w:rsidRPr="004C2FCF">
        <w:rPr>
          <w:sz w:val="24"/>
          <w:szCs w:val="24"/>
          <w:lang w:val="lt-LT"/>
        </w:rPr>
        <w:t xml:space="preserve"> Dirvožemio monitoringo vietos Klaipėdos laisvojoje ekonominėje zonoje</w:t>
      </w:r>
      <w:r w:rsidR="00F42B38" w:rsidRPr="004C2FCF">
        <w:rPr>
          <w:sz w:val="24"/>
          <w:szCs w:val="24"/>
          <w:lang w:val="lt-LT"/>
        </w:rPr>
        <w:t xml:space="preserve"> </w:t>
      </w:r>
    </w:p>
    <w:tbl>
      <w:tblPr>
        <w:tblStyle w:val="Lentelstinklelis"/>
        <w:tblW w:w="9526" w:type="dxa"/>
        <w:tblInd w:w="108" w:type="dxa"/>
        <w:tblLook w:val="04A0" w:firstRow="1" w:lastRow="0" w:firstColumn="1" w:lastColumn="0" w:noHBand="0" w:noVBand="1"/>
      </w:tblPr>
      <w:tblGrid>
        <w:gridCol w:w="817"/>
        <w:gridCol w:w="4145"/>
        <w:gridCol w:w="898"/>
        <w:gridCol w:w="1682"/>
        <w:gridCol w:w="1984"/>
      </w:tblGrid>
      <w:tr w:rsidR="00BE7818" w:rsidRPr="00F20D2F" w14:paraId="7FD0E12D" w14:textId="77777777" w:rsidTr="008C5332">
        <w:trPr>
          <w:cantSplit/>
          <w:tblHeader/>
        </w:trPr>
        <w:tc>
          <w:tcPr>
            <w:tcW w:w="817" w:type="dxa"/>
            <w:vMerge w:val="restart"/>
            <w:vAlign w:val="center"/>
          </w:tcPr>
          <w:p w14:paraId="62D24D44" w14:textId="77777777" w:rsidR="00BE7818" w:rsidRPr="00F20D2F" w:rsidRDefault="00BE7818" w:rsidP="00F20D2F">
            <w:pPr>
              <w:jc w:val="center"/>
              <w:rPr>
                <w:b/>
                <w:sz w:val="24"/>
                <w:szCs w:val="24"/>
                <w:lang w:val="lt-LT"/>
              </w:rPr>
            </w:pPr>
            <w:r w:rsidRPr="00F20D2F">
              <w:rPr>
                <w:b/>
                <w:sz w:val="24"/>
                <w:szCs w:val="24"/>
                <w:lang w:val="lt-LT"/>
              </w:rPr>
              <w:t>Eil.</w:t>
            </w:r>
          </w:p>
          <w:p w14:paraId="425C1A31" w14:textId="38EB14A0" w:rsidR="00BE7818" w:rsidRPr="00F20D2F" w:rsidRDefault="00BE7818" w:rsidP="00F20D2F">
            <w:pPr>
              <w:jc w:val="center"/>
              <w:rPr>
                <w:b/>
                <w:sz w:val="24"/>
                <w:szCs w:val="24"/>
                <w:lang w:val="lt-LT"/>
              </w:rPr>
            </w:pPr>
            <w:r w:rsidRPr="00F20D2F">
              <w:rPr>
                <w:b/>
                <w:sz w:val="24"/>
                <w:szCs w:val="24"/>
                <w:lang w:val="lt-LT"/>
              </w:rPr>
              <w:t>Nr.</w:t>
            </w:r>
          </w:p>
        </w:tc>
        <w:tc>
          <w:tcPr>
            <w:tcW w:w="4145" w:type="dxa"/>
            <w:vMerge w:val="restart"/>
            <w:vAlign w:val="center"/>
          </w:tcPr>
          <w:p w14:paraId="7C94607C" w14:textId="193E1B6D" w:rsidR="00BE7818" w:rsidRPr="00F20D2F" w:rsidRDefault="00BE7818" w:rsidP="00F20D2F">
            <w:pPr>
              <w:jc w:val="center"/>
              <w:rPr>
                <w:b/>
                <w:sz w:val="24"/>
                <w:szCs w:val="24"/>
                <w:lang w:val="lt-LT"/>
              </w:rPr>
            </w:pPr>
            <w:r w:rsidRPr="00F20D2F">
              <w:rPr>
                <w:b/>
                <w:sz w:val="24"/>
                <w:szCs w:val="24"/>
                <w:lang w:val="lt-LT"/>
              </w:rPr>
              <w:t>Tyrimų vieta</w:t>
            </w:r>
          </w:p>
        </w:tc>
        <w:tc>
          <w:tcPr>
            <w:tcW w:w="898" w:type="dxa"/>
            <w:vMerge w:val="restart"/>
            <w:vAlign w:val="center"/>
          </w:tcPr>
          <w:p w14:paraId="63467BB1" w14:textId="13E99C63" w:rsidR="00BE7818" w:rsidRPr="00F20D2F" w:rsidRDefault="00BE7818" w:rsidP="00F20D2F">
            <w:pPr>
              <w:jc w:val="center"/>
              <w:rPr>
                <w:b/>
                <w:sz w:val="24"/>
                <w:szCs w:val="24"/>
                <w:lang w:val="lt-LT"/>
              </w:rPr>
            </w:pPr>
            <w:r w:rsidRPr="00F20D2F">
              <w:rPr>
                <w:b/>
                <w:sz w:val="24"/>
                <w:szCs w:val="24"/>
                <w:lang w:val="lt-LT"/>
              </w:rPr>
              <w:t>ID</w:t>
            </w:r>
          </w:p>
        </w:tc>
        <w:tc>
          <w:tcPr>
            <w:tcW w:w="3666" w:type="dxa"/>
            <w:gridSpan w:val="2"/>
            <w:vAlign w:val="center"/>
          </w:tcPr>
          <w:p w14:paraId="13214E98" w14:textId="22582569"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5466019E" w14:textId="77777777" w:rsidTr="008C5332">
        <w:trPr>
          <w:cantSplit/>
          <w:tblHeader/>
        </w:trPr>
        <w:tc>
          <w:tcPr>
            <w:tcW w:w="817" w:type="dxa"/>
            <w:vMerge/>
          </w:tcPr>
          <w:p w14:paraId="711852AD" w14:textId="77777777" w:rsidR="00BE7818" w:rsidRPr="005819EC" w:rsidRDefault="00BE7818" w:rsidP="0033774C">
            <w:pPr>
              <w:rPr>
                <w:sz w:val="24"/>
                <w:szCs w:val="24"/>
                <w:lang w:val="lt-LT"/>
              </w:rPr>
            </w:pPr>
          </w:p>
        </w:tc>
        <w:tc>
          <w:tcPr>
            <w:tcW w:w="4145" w:type="dxa"/>
            <w:vMerge/>
          </w:tcPr>
          <w:p w14:paraId="0B5B71E3" w14:textId="6265A92F" w:rsidR="00BE7818" w:rsidRPr="005819EC" w:rsidRDefault="00BE7818" w:rsidP="0033774C">
            <w:pPr>
              <w:rPr>
                <w:sz w:val="24"/>
                <w:szCs w:val="24"/>
                <w:lang w:val="lt-LT"/>
              </w:rPr>
            </w:pPr>
          </w:p>
        </w:tc>
        <w:tc>
          <w:tcPr>
            <w:tcW w:w="898" w:type="dxa"/>
            <w:vMerge/>
          </w:tcPr>
          <w:p w14:paraId="4E2CD2BA" w14:textId="77777777" w:rsidR="00BE7818" w:rsidRPr="005819EC" w:rsidRDefault="00BE7818" w:rsidP="0033774C">
            <w:pPr>
              <w:rPr>
                <w:sz w:val="24"/>
                <w:szCs w:val="24"/>
                <w:lang w:val="lt-LT"/>
              </w:rPr>
            </w:pPr>
          </w:p>
        </w:tc>
        <w:tc>
          <w:tcPr>
            <w:tcW w:w="1682" w:type="dxa"/>
          </w:tcPr>
          <w:p w14:paraId="289D0B6E" w14:textId="06164EC4" w:rsidR="00BE7818" w:rsidRPr="00F20D2F" w:rsidRDefault="00BE7818" w:rsidP="00F20D2F">
            <w:pPr>
              <w:jc w:val="center"/>
              <w:rPr>
                <w:b/>
                <w:sz w:val="24"/>
                <w:szCs w:val="24"/>
                <w:lang w:val="lt-LT"/>
              </w:rPr>
            </w:pPr>
            <w:r w:rsidRPr="00F20D2F">
              <w:rPr>
                <w:b/>
                <w:sz w:val="24"/>
                <w:szCs w:val="24"/>
                <w:lang w:val="lt-LT"/>
              </w:rPr>
              <w:t>X</w:t>
            </w:r>
          </w:p>
        </w:tc>
        <w:tc>
          <w:tcPr>
            <w:tcW w:w="1984" w:type="dxa"/>
          </w:tcPr>
          <w:p w14:paraId="2BCC36FB" w14:textId="20D87857" w:rsidR="00BE7818" w:rsidRPr="00F20D2F" w:rsidRDefault="00BE7818" w:rsidP="00F20D2F">
            <w:pPr>
              <w:jc w:val="center"/>
              <w:rPr>
                <w:b/>
                <w:sz w:val="24"/>
                <w:szCs w:val="24"/>
                <w:lang w:val="lt-LT"/>
              </w:rPr>
            </w:pPr>
            <w:r w:rsidRPr="00F20D2F">
              <w:rPr>
                <w:b/>
                <w:sz w:val="24"/>
                <w:szCs w:val="24"/>
                <w:lang w:val="lt-LT"/>
              </w:rPr>
              <w:t>Y</w:t>
            </w:r>
          </w:p>
        </w:tc>
      </w:tr>
      <w:tr w:rsidR="00BE7818" w:rsidRPr="005819EC" w14:paraId="07EC22CC" w14:textId="77777777" w:rsidTr="008C5332">
        <w:tc>
          <w:tcPr>
            <w:tcW w:w="817" w:type="dxa"/>
          </w:tcPr>
          <w:p w14:paraId="2E3CBCE2" w14:textId="5C0BC92A" w:rsidR="00BE7818" w:rsidRPr="005819EC" w:rsidRDefault="00BE7818" w:rsidP="00301A87">
            <w:pPr>
              <w:ind w:left="171"/>
              <w:rPr>
                <w:sz w:val="24"/>
                <w:szCs w:val="24"/>
                <w:lang w:val="lt-LT"/>
              </w:rPr>
            </w:pPr>
            <w:r w:rsidRPr="005819EC">
              <w:rPr>
                <w:sz w:val="24"/>
                <w:szCs w:val="24"/>
                <w:lang w:val="lt-LT"/>
              </w:rPr>
              <w:t>1</w:t>
            </w:r>
          </w:p>
        </w:tc>
        <w:tc>
          <w:tcPr>
            <w:tcW w:w="4145" w:type="dxa"/>
          </w:tcPr>
          <w:p w14:paraId="6858DA58" w14:textId="4D28B88C"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33BD5AE7" w14:textId="3363B629" w:rsidR="00BE7818" w:rsidRPr="005819EC" w:rsidRDefault="00BE7818" w:rsidP="00F20D2F">
            <w:pPr>
              <w:jc w:val="center"/>
              <w:rPr>
                <w:sz w:val="24"/>
                <w:szCs w:val="24"/>
                <w:lang w:val="lt-LT"/>
              </w:rPr>
            </w:pPr>
            <w:r w:rsidRPr="005819EC">
              <w:rPr>
                <w:sz w:val="24"/>
                <w:szCs w:val="24"/>
                <w:lang w:val="lt-LT"/>
              </w:rPr>
              <w:t>L 1</w:t>
            </w:r>
          </w:p>
        </w:tc>
        <w:tc>
          <w:tcPr>
            <w:tcW w:w="1682" w:type="dxa"/>
          </w:tcPr>
          <w:p w14:paraId="02553034" w14:textId="037E783C" w:rsidR="00BE7818" w:rsidRPr="005819EC" w:rsidRDefault="00BE7818" w:rsidP="008C5332">
            <w:pPr>
              <w:jc w:val="center"/>
              <w:rPr>
                <w:sz w:val="24"/>
                <w:szCs w:val="24"/>
                <w:lang w:val="lt-LT"/>
              </w:rPr>
            </w:pPr>
            <w:r w:rsidRPr="005819EC">
              <w:rPr>
                <w:color w:val="231F20"/>
                <w:sz w:val="24"/>
                <w:szCs w:val="24"/>
                <w:lang w:val="lt-LT" w:eastAsia="en-US"/>
              </w:rPr>
              <w:t>323909</w:t>
            </w:r>
          </w:p>
        </w:tc>
        <w:tc>
          <w:tcPr>
            <w:tcW w:w="1984" w:type="dxa"/>
          </w:tcPr>
          <w:p w14:paraId="1926FE07" w14:textId="25D753EA" w:rsidR="00BE7818" w:rsidRPr="005819EC" w:rsidRDefault="00BE7818" w:rsidP="008C5332">
            <w:pPr>
              <w:jc w:val="center"/>
              <w:rPr>
                <w:sz w:val="24"/>
                <w:szCs w:val="24"/>
                <w:lang w:val="lt-LT"/>
              </w:rPr>
            </w:pPr>
            <w:r w:rsidRPr="005819EC">
              <w:rPr>
                <w:color w:val="231F20"/>
                <w:sz w:val="24"/>
                <w:szCs w:val="24"/>
                <w:lang w:val="lt-LT" w:eastAsia="en-US"/>
              </w:rPr>
              <w:t>6176374</w:t>
            </w:r>
          </w:p>
        </w:tc>
      </w:tr>
      <w:tr w:rsidR="00BE7818" w:rsidRPr="005819EC" w14:paraId="6FF5D5FC" w14:textId="77777777" w:rsidTr="008C5332">
        <w:tc>
          <w:tcPr>
            <w:tcW w:w="817" w:type="dxa"/>
          </w:tcPr>
          <w:p w14:paraId="52EEA4CD" w14:textId="4B3140F3" w:rsidR="00BE7818" w:rsidRPr="005819EC" w:rsidRDefault="00BE7818" w:rsidP="00301A87">
            <w:pPr>
              <w:ind w:left="171"/>
              <w:rPr>
                <w:sz w:val="24"/>
                <w:szCs w:val="24"/>
                <w:lang w:val="lt-LT"/>
              </w:rPr>
            </w:pPr>
            <w:r w:rsidRPr="005819EC">
              <w:rPr>
                <w:sz w:val="24"/>
                <w:szCs w:val="24"/>
                <w:lang w:val="lt-LT"/>
              </w:rPr>
              <w:t>2</w:t>
            </w:r>
          </w:p>
        </w:tc>
        <w:tc>
          <w:tcPr>
            <w:tcW w:w="4145" w:type="dxa"/>
          </w:tcPr>
          <w:p w14:paraId="08FFA4D5" w14:textId="6B2704C3"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5263461C" w14:textId="2D9BED2C" w:rsidR="00BE7818" w:rsidRPr="005819EC" w:rsidRDefault="00BE7818" w:rsidP="00F20D2F">
            <w:pPr>
              <w:jc w:val="center"/>
              <w:rPr>
                <w:sz w:val="24"/>
                <w:szCs w:val="24"/>
                <w:lang w:val="lt-LT"/>
              </w:rPr>
            </w:pPr>
            <w:r w:rsidRPr="005819EC">
              <w:rPr>
                <w:sz w:val="24"/>
                <w:szCs w:val="24"/>
                <w:lang w:val="lt-LT"/>
              </w:rPr>
              <w:t>L 2</w:t>
            </w:r>
          </w:p>
        </w:tc>
        <w:tc>
          <w:tcPr>
            <w:tcW w:w="1682" w:type="dxa"/>
          </w:tcPr>
          <w:p w14:paraId="45858BFE" w14:textId="50BB01BD" w:rsidR="00BE7818" w:rsidRPr="005819EC" w:rsidRDefault="00BE7818" w:rsidP="008C5332">
            <w:pPr>
              <w:jc w:val="center"/>
              <w:rPr>
                <w:sz w:val="24"/>
                <w:szCs w:val="24"/>
                <w:lang w:val="lt-LT"/>
              </w:rPr>
            </w:pPr>
            <w:r w:rsidRPr="005819EC">
              <w:rPr>
                <w:color w:val="231F20"/>
                <w:sz w:val="24"/>
                <w:szCs w:val="24"/>
                <w:lang w:val="lt-LT" w:eastAsia="en-US"/>
              </w:rPr>
              <w:t>324028</w:t>
            </w:r>
          </w:p>
        </w:tc>
        <w:tc>
          <w:tcPr>
            <w:tcW w:w="1984" w:type="dxa"/>
          </w:tcPr>
          <w:p w14:paraId="2F5877BA" w14:textId="313E7F4F" w:rsidR="00BE7818" w:rsidRPr="005819EC" w:rsidRDefault="00BE7818" w:rsidP="008C5332">
            <w:pPr>
              <w:jc w:val="center"/>
              <w:rPr>
                <w:sz w:val="24"/>
                <w:szCs w:val="24"/>
                <w:lang w:val="lt-LT"/>
              </w:rPr>
            </w:pPr>
            <w:r w:rsidRPr="005819EC">
              <w:rPr>
                <w:color w:val="231F20"/>
                <w:sz w:val="24"/>
                <w:szCs w:val="24"/>
                <w:lang w:val="lt-LT" w:eastAsia="en-US"/>
              </w:rPr>
              <w:t>6176005</w:t>
            </w:r>
          </w:p>
        </w:tc>
      </w:tr>
      <w:tr w:rsidR="00BE7818" w:rsidRPr="005819EC" w14:paraId="7D7E0CD3" w14:textId="77777777" w:rsidTr="008C5332">
        <w:tc>
          <w:tcPr>
            <w:tcW w:w="817" w:type="dxa"/>
          </w:tcPr>
          <w:p w14:paraId="18F1E969" w14:textId="3B958B4F" w:rsidR="00BE7818" w:rsidRPr="005819EC" w:rsidRDefault="00BE7818" w:rsidP="00301A87">
            <w:pPr>
              <w:ind w:left="171"/>
              <w:rPr>
                <w:sz w:val="24"/>
                <w:szCs w:val="24"/>
                <w:lang w:val="lt-LT"/>
              </w:rPr>
            </w:pPr>
            <w:r w:rsidRPr="005819EC">
              <w:rPr>
                <w:sz w:val="24"/>
                <w:szCs w:val="24"/>
                <w:lang w:val="lt-LT"/>
              </w:rPr>
              <w:t>3</w:t>
            </w:r>
          </w:p>
        </w:tc>
        <w:tc>
          <w:tcPr>
            <w:tcW w:w="4145" w:type="dxa"/>
          </w:tcPr>
          <w:p w14:paraId="2BF30E00" w14:textId="28351EF8"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266CD012" w14:textId="51E67DB6" w:rsidR="00BE7818" w:rsidRPr="005819EC" w:rsidRDefault="00BE7818" w:rsidP="00F20D2F">
            <w:pPr>
              <w:jc w:val="center"/>
              <w:rPr>
                <w:sz w:val="24"/>
                <w:szCs w:val="24"/>
                <w:lang w:val="lt-LT"/>
              </w:rPr>
            </w:pPr>
            <w:r w:rsidRPr="005819EC">
              <w:rPr>
                <w:sz w:val="24"/>
                <w:szCs w:val="24"/>
                <w:lang w:val="lt-LT"/>
              </w:rPr>
              <w:t>L 3</w:t>
            </w:r>
          </w:p>
        </w:tc>
        <w:tc>
          <w:tcPr>
            <w:tcW w:w="1682" w:type="dxa"/>
          </w:tcPr>
          <w:p w14:paraId="3777139D" w14:textId="05E8C9DE" w:rsidR="00BE7818" w:rsidRPr="005819EC" w:rsidRDefault="00BE7818" w:rsidP="008C5332">
            <w:pPr>
              <w:jc w:val="center"/>
              <w:rPr>
                <w:sz w:val="24"/>
                <w:szCs w:val="24"/>
                <w:lang w:val="lt-LT"/>
              </w:rPr>
            </w:pPr>
            <w:r w:rsidRPr="005819EC">
              <w:rPr>
                <w:color w:val="231F20"/>
                <w:sz w:val="24"/>
                <w:szCs w:val="24"/>
                <w:lang w:val="lt-LT" w:eastAsia="en-US"/>
              </w:rPr>
              <w:t>324200</w:t>
            </w:r>
          </w:p>
        </w:tc>
        <w:tc>
          <w:tcPr>
            <w:tcW w:w="1984" w:type="dxa"/>
          </w:tcPr>
          <w:p w14:paraId="6E38360A" w14:textId="4E94F807" w:rsidR="00BE7818" w:rsidRPr="005819EC" w:rsidRDefault="00BE7818" w:rsidP="008C5332">
            <w:pPr>
              <w:jc w:val="center"/>
              <w:rPr>
                <w:sz w:val="24"/>
                <w:szCs w:val="24"/>
                <w:lang w:val="lt-LT"/>
              </w:rPr>
            </w:pPr>
            <w:r w:rsidRPr="005819EC">
              <w:rPr>
                <w:color w:val="231F20"/>
                <w:sz w:val="24"/>
                <w:szCs w:val="24"/>
                <w:lang w:val="lt-LT" w:eastAsia="en-US"/>
              </w:rPr>
              <w:t>6175536</w:t>
            </w:r>
          </w:p>
        </w:tc>
      </w:tr>
      <w:tr w:rsidR="00BE7818" w:rsidRPr="005819EC" w14:paraId="164DC624" w14:textId="77777777" w:rsidTr="008C5332">
        <w:tc>
          <w:tcPr>
            <w:tcW w:w="817" w:type="dxa"/>
          </w:tcPr>
          <w:p w14:paraId="35DEC74B" w14:textId="730E3827" w:rsidR="00BE7818" w:rsidRPr="005819EC" w:rsidRDefault="00BE7818" w:rsidP="00301A87">
            <w:pPr>
              <w:ind w:left="171"/>
              <w:rPr>
                <w:sz w:val="24"/>
                <w:szCs w:val="24"/>
                <w:lang w:val="lt-LT"/>
              </w:rPr>
            </w:pPr>
            <w:r w:rsidRPr="005819EC">
              <w:rPr>
                <w:sz w:val="24"/>
                <w:szCs w:val="24"/>
                <w:lang w:val="lt-LT"/>
              </w:rPr>
              <w:t>4</w:t>
            </w:r>
          </w:p>
        </w:tc>
        <w:tc>
          <w:tcPr>
            <w:tcW w:w="4145" w:type="dxa"/>
          </w:tcPr>
          <w:p w14:paraId="705F4148" w14:textId="13942868"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1586CDE" w14:textId="0417A237" w:rsidR="00BE7818" w:rsidRPr="005819EC" w:rsidRDefault="00BE7818" w:rsidP="00F20D2F">
            <w:pPr>
              <w:jc w:val="center"/>
              <w:rPr>
                <w:sz w:val="24"/>
                <w:szCs w:val="24"/>
                <w:lang w:val="lt-LT"/>
              </w:rPr>
            </w:pPr>
            <w:r w:rsidRPr="005819EC">
              <w:rPr>
                <w:sz w:val="24"/>
                <w:szCs w:val="24"/>
                <w:lang w:val="lt-LT"/>
              </w:rPr>
              <w:t>L 4</w:t>
            </w:r>
          </w:p>
        </w:tc>
        <w:tc>
          <w:tcPr>
            <w:tcW w:w="1682" w:type="dxa"/>
          </w:tcPr>
          <w:p w14:paraId="08554CB4" w14:textId="43FC0F17" w:rsidR="00BE7818" w:rsidRPr="005819EC" w:rsidRDefault="00BE7818" w:rsidP="008C5332">
            <w:pPr>
              <w:jc w:val="center"/>
              <w:rPr>
                <w:sz w:val="24"/>
                <w:szCs w:val="24"/>
                <w:lang w:val="lt-LT"/>
              </w:rPr>
            </w:pPr>
            <w:r w:rsidRPr="005819EC">
              <w:rPr>
                <w:color w:val="231F20"/>
                <w:sz w:val="24"/>
                <w:szCs w:val="24"/>
                <w:lang w:val="lt-LT" w:eastAsia="en-US"/>
              </w:rPr>
              <w:t>324386</w:t>
            </w:r>
          </w:p>
        </w:tc>
        <w:tc>
          <w:tcPr>
            <w:tcW w:w="1984" w:type="dxa"/>
          </w:tcPr>
          <w:p w14:paraId="4B6C56E1" w14:textId="37DBCA6F" w:rsidR="00BE7818" w:rsidRPr="005819EC" w:rsidRDefault="00BE7818" w:rsidP="008C5332">
            <w:pPr>
              <w:jc w:val="center"/>
              <w:rPr>
                <w:sz w:val="24"/>
                <w:szCs w:val="24"/>
                <w:lang w:val="lt-LT"/>
              </w:rPr>
            </w:pPr>
            <w:r w:rsidRPr="005819EC">
              <w:rPr>
                <w:color w:val="231F20"/>
                <w:sz w:val="24"/>
                <w:szCs w:val="24"/>
                <w:lang w:val="lt-LT" w:eastAsia="en-US"/>
              </w:rPr>
              <w:t>6176800</w:t>
            </w:r>
          </w:p>
        </w:tc>
      </w:tr>
      <w:tr w:rsidR="00BE7818" w:rsidRPr="005819EC" w14:paraId="3122263A" w14:textId="77777777" w:rsidTr="008C5332">
        <w:tc>
          <w:tcPr>
            <w:tcW w:w="817" w:type="dxa"/>
          </w:tcPr>
          <w:p w14:paraId="41ED903C" w14:textId="038D23F0" w:rsidR="00BE7818" w:rsidRPr="005819EC" w:rsidRDefault="00BE7818" w:rsidP="00301A87">
            <w:pPr>
              <w:ind w:left="171"/>
              <w:rPr>
                <w:sz w:val="24"/>
                <w:szCs w:val="24"/>
                <w:lang w:val="lt-LT"/>
              </w:rPr>
            </w:pPr>
            <w:r w:rsidRPr="005819EC">
              <w:rPr>
                <w:sz w:val="24"/>
                <w:szCs w:val="24"/>
                <w:lang w:val="lt-LT"/>
              </w:rPr>
              <w:t>5</w:t>
            </w:r>
          </w:p>
        </w:tc>
        <w:tc>
          <w:tcPr>
            <w:tcW w:w="4145" w:type="dxa"/>
          </w:tcPr>
          <w:p w14:paraId="793CFD8B" w14:textId="3E9053D9"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3D7C7AB" w14:textId="127188F6" w:rsidR="00BE7818" w:rsidRPr="005819EC" w:rsidRDefault="00BE7818" w:rsidP="00F20D2F">
            <w:pPr>
              <w:jc w:val="center"/>
              <w:rPr>
                <w:sz w:val="24"/>
                <w:szCs w:val="24"/>
                <w:lang w:val="lt-LT"/>
              </w:rPr>
            </w:pPr>
            <w:r w:rsidRPr="005819EC">
              <w:rPr>
                <w:sz w:val="24"/>
                <w:szCs w:val="24"/>
                <w:lang w:val="lt-LT"/>
              </w:rPr>
              <w:t>L 5</w:t>
            </w:r>
          </w:p>
        </w:tc>
        <w:tc>
          <w:tcPr>
            <w:tcW w:w="1682" w:type="dxa"/>
          </w:tcPr>
          <w:p w14:paraId="7813A809" w14:textId="05F1DF71" w:rsidR="00BE7818" w:rsidRPr="005819EC" w:rsidRDefault="00BE7818" w:rsidP="008C5332">
            <w:pPr>
              <w:jc w:val="center"/>
              <w:rPr>
                <w:sz w:val="24"/>
                <w:szCs w:val="24"/>
                <w:lang w:val="lt-LT"/>
              </w:rPr>
            </w:pPr>
            <w:r w:rsidRPr="005819EC">
              <w:rPr>
                <w:color w:val="231F20"/>
                <w:sz w:val="24"/>
                <w:szCs w:val="24"/>
                <w:lang w:val="lt-LT" w:eastAsia="en-US"/>
              </w:rPr>
              <w:t>324605</w:t>
            </w:r>
          </w:p>
        </w:tc>
        <w:tc>
          <w:tcPr>
            <w:tcW w:w="1984" w:type="dxa"/>
          </w:tcPr>
          <w:p w14:paraId="252254F6" w14:textId="2B15A0BC" w:rsidR="00BE7818" w:rsidRPr="005819EC" w:rsidRDefault="00BE7818" w:rsidP="008C5332">
            <w:pPr>
              <w:jc w:val="center"/>
              <w:rPr>
                <w:sz w:val="24"/>
                <w:szCs w:val="24"/>
                <w:lang w:val="lt-LT"/>
              </w:rPr>
            </w:pPr>
            <w:r w:rsidRPr="005819EC">
              <w:rPr>
                <w:color w:val="231F20"/>
                <w:sz w:val="24"/>
                <w:szCs w:val="24"/>
                <w:lang w:val="lt-LT" w:eastAsia="en-US"/>
              </w:rPr>
              <w:t>6176568</w:t>
            </w:r>
          </w:p>
        </w:tc>
      </w:tr>
      <w:tr w:rsidR="00BE7818" w:rsidRPr="005819EC" w14:paraId="103680A6" w14:textId="77777777" w:rsidTr="008C5332">
        <w:tc>
          <w:tcPr>
            <w:tcW w:w="817" w:type="dxa"/>
          </w:tcPr>
          <w:p w14:paraId="491ECF81" w14:textId="58A853BA" w:rsidR="00BE7818" w:rsidRPr="005819EC" w:rsidRDefault="00BE7818" w:rsidP="00301A87">
            <w:pPr>
              <w:ind w:left="171"/>
              <w:rPr>
                <w:sz w:val="24"/>
                <w:szCs w:val="24"/>
                <w:lang w:val="lt-LT"/>
              </w:rPr>
            </w:pPr>
            <w:r w:rsidRPr="005819EC">
              <w:rPr>
                <w:sz w:val="24"/>
                <w:szCs w:val="24"/>
                <w:lang w:val="lt-LT"/>
              </w:rPr>
              <w:t>6</w:t>
            </w:r>
          </w:p>
        </w:tc>
        <w:tc>
          <w:tcPr>
            <w:tcW w:w="4145" w:type="dxa"/>
          </w:tcPr>
          <w:p w14:paraId="2BA34C28" w14:textId="51C336EC"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2AD538E" w14:textId="289FF0AD" w:rsidR="00BE7818" w:rsidRPr="005819EC" w:rsidRDefault="00BE7818" w:rsidP="00F20D2F">
            <w:pPr>
              <w:jc w:val="center"/>
              <w:rPr>
                <w:sz w:val="24"/>
                <w:szCs w:val="24"/>
                <w:lang w:val="lt-LT"/>
              </w:rPr>
            </w:pPr>
            <w:r w:rsidRPr="005819EC">
              <w:rPr>
                <w:sz w:val="24"/>
                <w:szCs w:val="24"/>
                <w:lang w:val="lt-LT"/>
              </w:rPr>
              <w:t>L 6</w:t>
            </w:r>
          </w:p>
        </w:tc>
        <w:tc>
          <w:tcPr>
            <w:tcW w:w="1682" w:type="dxa"/>
          </w:tcPr>
          <w:p w14:paraId="3E6B2AD4" w14:textId="77C405FD" w:rsidR="00BE7818" w:rsidRPr="005819EC" w:rsidRDefault="00BE7818" w:rsidP="008C5332">
            <w:pPr>
              <w:jc w:val="center"/>
              <w:rPr>
                <w:sz w:val="24"/>
                <w:szCs w:val="24"/>
                <w:lang w:val="lt-LT"/>
              </w:rPr>
            </w:pPr>
            <w:r w:rsidRPr="005819EC">
              <w:rPr>
                <w:color w:val="231F20"/>
                <w:sz w:val="24"/>
                <w:szCs w:val="24"/>
                <w:lang w:val="lt-LT" w:eastAsia="en-US"/>
              </w:rPr>
              <w:t>324661</w:t>
            </w:r>
          </w:p>
        </w:tc>
        <w:tc>
          <w:tcPr>
            <w:tcW w:w="1984" w:type="dxa"/>
          </w:tcPr>
          <w:p w14:paraId="3056E25B" w14:textId="3626B5DE" w:rsidR="00BE7818" w:rsidRPr="005819EC" w:rsidRDefault="00BE7818" w:rsidP="008C5332">
            <w:pPr>
              <w:jc w:val="center"/>
              <w:rPr>
                <w:sz w:val="24"/>
                <w:szCs w:val="24"/>
                <w:lang w:val="lt-LT"/>
              </w:rPr>
            </w:pPr>
            <w:r w:rsidRPr="005819EC">
              <w:rPr>
                <w:color w:val="231F20"/>
                <w:sz w:val="24"/>
                <w:szCs w:val="24"/>
                <w:lang w:val="lt-LT" w:eastAsia="en-US"/>
              </w:rPr>
              <w:t>6175964</w:t>
            </w:r>
          </w:p>
        </w:tc>
      </w:tr>
      <w:tr w:rsidR="00BE7818" w:rsidRPr="005819EC" w14:paraId="11D3675D" w14:textId="77777777" w:rsidTr="008C5332">
        <w:tc>
          <w:tcPr>
            <w:tcW w:w="817" w:type="dxa"/>
          </w:tcPr>
          <w:p w14:paraId="561D4326" w14:textId="4CA0E07C" w:rsidR="00BE7818" w:rsidRPr="005819EC" w:rsidRDefault="00BE7818" w:rsidP="00301A87">
            <w:pPr>
              <w:ind w:left="171"/>
              <w:rPr>
                <w:sz w:val="24"/>
                <w:szCs w:val="24"/>
                <w:lang w:val="lt-LT"/>
              </w:rPr>
            </w:pPr>
            <w:r w:rsidRPr="005819EC">
              <w:rPr>
                <w:sz w:val="24"/>
                <w:szCs w:val="24"/>
                <w:lang w:val="lt-LT"/>
              </w:rPr>
              <w:t>7</w:t>
            </w:r>
          </w:p>
        </w:tc>
        <w:tc>
          <w:tcPr>
            <w:tcW w:w="4145" w:type="dxa"/>
          </w:tcPr>
          <w:p w14:paraId="66246F81" w14:textId="3E0B648D"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ED682E7" w14:textId="1AE0F63D" w:rsidR="00BE7818" w:rsidRPr="005819EC" w:rsidRDefault="00BE7818" w:rsidP="00F20D2F">
            <w:pPr>
              <w:jc w:val="center"/>
              <w:rPr>
                <w:sz w:val="24"/>
                <w:szCs w:val="24"/>
                <w:lang w:val="lt-LT"/>
              </w:rPr>
            </w:pPr>
            <w:r w:rsidRPr="005819EC">
              <w:rPr>
                <w:sz w:val="24"/>
                <w:szCs w:val="24"/>
                <w:lang w:val="lt-LT"/>
              </w:rPr>
              <w:t>L 7</w:t>
            </w:r>
          </w:p>
        </w:tc>
        <w:tc>
          <w:tcPr>
            <w:tcW w:w="1682" w:type="dxa"/>
          </w:tcPr>
          <w:p w14:paraId="2668A5FF" w14:textId="061BE257" w:rsidR="00BE7818" w:rsidRPr="005819EC" w:rsidRDefault="00BE7818" w:rsidP="008C5332">
            <w:pPr>
              <w:jc w:val="center"/>
              <w:rPr>
                <w:sz w:val="24"/>
                <w:szCs w:val="24"/>
                <w:lang w:val="lt-LT"/>
              </w:rPr>
            </w:pPr>
            <w:r w:rsidRPr="005819EC">
              <w:rPr>
                <w:color w:val="231F20"/>
                <w:sz w:val="24"/>
                <w:szCs w:val="24"/>
                <w:lang w:val="lt-LT" w:eastAsia="en-US"/>
              </w:rPr>
              <w:t>324690</w:t>
            </w:r>
          </w:p>
        </w:tc>
        <w:tc>
          <w:tcPr>
            <w:tcW w:w="1984" w:type="dxa"/>
          </w:tcPr>
          <w:p w14:paraId="17B4E575" w14:textId="76C6CB2A" w:rsidR="00BE7818" w:rsidRPr="005819EC" w:rsidRDefault="00BE7818" w:rsidP="008C5332">
            <w:pPr>
              <w:jc w:val="center"/>
              <w:rPr>
                <w:sz w:val="24"/>
                <w:szCs w:val="24"/>
                <w:lang w:val="lt-LT"/>
              </w:rPr>
            </w:pPr>
            <w:r w:rsidRPr="005819EC">
              <w:rPr>
                <w:color w:val="231F20"/>
                <w:sz w:val="24"/>
                <w:szCs w:val="24"/>
                <w:lang w:val="lt-LT" w:eastAsia="en-US"/>
              </w:rPr>
              <w:t>6175801</w:t>
            </w:r>
          </w:p>
        </w:tc>
      </w:tr>
      <w:tr w:rsidR="00BE7818" w:rsidRPr="005819EC" w14:paraId="35F8D6B7" w14:textId="77777777" w:rsidTr="008C5332">
        <w:tc>
          <w:tcPr>
            <w:tcW w:w="817" w:type="dxa"/>
          </w:tcPr>
          <w:p w14:paraId="052B8718" w14:textId="14FD3774" w:rsidR="00BE7818" w:rsidRPr="005819EC" w:rsidRDefault="003D0175" w:rsidP="00301A87">
            <w:pPr>
              <w:ind w:left="171"/>
              <w:rPr>
                <w:sz w:val="24"/>
                <w:szCs w:val="24"/>
                <w:lang w:val="lt-LT"/>
              </w:rPr>
            </w:pPr>
            <w:r>
              <w:rPr>
                <w:sz w:val="24"/>
                <w:szCs w:val="24"/>
                <w:lang w:val="lt-LT"/>
              </w:rPr>
              <w:t>8</w:t>
            </w:r>
          </w:p>
        </w:tc>
        <w:tc>
          <w:tcPr>
            <w:tcW w:w="4145" w:type="dxa"/>
          </w:tcPr>
          <w:p w14:paraId="005DB191" w14:textId="484E76AC"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2571A50D" w14:textId="43535063" w:rsidR="00BE7818" w:rsidRPr="005819EC" w:rsidRDefault="00BE7818" w:rsidP="00F20D2F">
            <w:pPr>
              <w:jc w:val="center"/>
              <w:rPr>
                <w:sz w:val="24"/>
                <w:szCs w:val="24"/>
                <w:lang w:val="lt-LT"/>
              </w:rPr>
            </w:pPr>
            <w:r w:rsidRPr="005819EC">
              <w:rPr>
                <w:sz w:val="24"/>
                <w:szCs w:val="24"/>
                <w:lang w:val="lt-LT"/>
              </w:rPr>
              <w:t>L 9</w:t>
            </w:r>
          </w:p>
        </w:tc>
        <w:tc>
          <w:tcPr>
            <w:tcW w:w="1682" w:type="dxa"/>
          </w:tcPr>
          <w:p w14:paraId="13D59EFF" w14:textId="3603E6A4" w:rsidR="00BE7818" w:rsidRPr="005819EC" w:rsidRDefault="00BE7818" w:rsidP="008C5332">
            <w:pPr>
              <w:jc w:val="center"/>
              <w:rPr>
                <w:sz w:val="24"/>
                <w:szCs w:val="24"/>
                <w:lang w:val="lt-LT"/>
              </w:rPr>
            </w:pPr>
            <w:r w:rsidRPr="005819EC">
              <w:rPr>
                <w:color w:val="231F20"/>
                <w:sz w:val="24"/>
                <w:szCs w:val="24"/>
                <w:lang w:val="lt-LT" w:eastAsia="en-US"/>
              </w:rPr>
              <w:t>324137</w:t>
            </w:r>
          </w:p>
        </w:tc>
        <w:tc>
          <w:tcPr>
            <w:tcW w:w="1984" w:type="dxa"/>
          </w:tcPr>
          <w:p w14:paraId="05415224" w14:textId="4EB40010" w:rsidR="00BE7818" w:rsidRPr="005819EC" w:rsidRDefault="00BE7818" w:rsidP="008C5332">
            <w:pPr>
              <w:jc w:val="center"/>
              <w:rPr>
                <w:sz w:val="24"/>
                <w:szCs w:val="24"/>
                <w:lang w:val="lt-LT"/>
              </w:rPr>
            </w:pPr>
            <w:r w:rsidRPr="005819EC">
              <w:rPr>
                <w:color w:val="231F20"/>
                <w:sz w:val="24"/>
                <w:szCs w:val="24"/>
                <w:lang w:val="lt-LT" w:eastAsia="en-US"/>
              </w:rPr>
              <w:t>6175121</w:t>
            </w:r>
          </w:p>
        </w:tc>
      </w:tr>
      <w:tr w:rsidR="00BE7818" w:rsidRPr="005819EC" w14:paraId="411F2B9E" w14:textId="77777777" w:rsidTr="008C5332">
        <w:tc>
          <w:tcPr>
            <w:tcW w:w="817" w:type="dxa"/>
          </w:tcPr>
          <w:p w14:paraId="46596840" w14:textId="176E9B8F" w:rsidR="00BE7818" w:rsidRPr="005819EC" w:rsidRDefault="003D0175" w:rsidP="00301A87">
            <w:pPr>
              <w:ind w:left="171"/>
              <w:rPr>
                <w:sz w:val="24"/>
                <w:szCs w:val="24"/>
                <w:lang w:val="lt-LT"/>
              </w:rPr>
            </w:pPr>
            <w:r>
              <w:rPr>
                <w:sz w:val="24"/>
                <w:szCs w:val="24"/>
                <w:lang w:val="lt-LT"/>
              </w:rPr>
              <w:t>9</w:t>
            </w:r>
          </w:p>
        </w:tc>
        <w:tc>
          <w:tcPr>
            <w:tcW w:w="4145" w:type="dxa"/>
          </w:tcPr>
          <w:p w14:paraId="75A45A1F" w14:textId="71EA58B1"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D223F6A" w14:textId="6E3FB1B7" w:rsidR="00BE7818" w:rsidRPr="005819EC" w:rsidRDefault="00BE7818" w:rsidP="00F20D2F">
            <w:pPr>
              <w:jc w:val="center"/>
              <w:rPr>
                <w:sz w:val="24"/>
                <w:szCs w:val="24"/>
                <w:lang w:val="lt-LT"/>
              </w:rPr>
            </w:pPr>
            <w:r w:rsidRPr="005819EC">
              <w:rPr>
                <w:sz w:val="24"/>
                <w:szCs w:val="24"/>
                <w:lang w:val="lt-LT"/>
              </w:rPr>
              <w:t>L 10</w:t>
            </w:r>
          </w:p>
        </w:tc>
        <w:tc>
          <w:tcPr>
            <w:tcW w:w="1682" w:type="dxa"/>
          </w:tcPr>
          <w:p w14:paraId="65E78B90" w14:textId="6A734186" w:rsidR="00BE7818" w:rsidRPr="005819EC" w:rsidRDefault="00BE7818" w:rsidP="008C5332">
            <w:pPr>
              <w:jc w:val="center"/>
              <w:rPr>
                <w:sz w:val="24"/>
                <w:szCs w:val="24"/>
                <w:lang w:val="lt-LT"/>
              </w:rPr>
            </w:pPr>
            <w:r w:rsidRPr="005819EC">
              <w:rPr>
                <w:color w:val="231F20"/>
                <w:sz w:val="24"/>
                <w:szCs w:val="24"/>
                <w:lang w:val="lt-LT" w:eastAsia="en-US"/>
              </w:rPr>
              <w:t>324594</w:t>
            </w:r>
          </w:p>
        </w:tc>
        <w:tc>
          <w:tcPr>
            <w:tcW w:w="1984" w:type="dxa"/>
          </w:tcPr>
          <w:p w14:paraId="7EE20D24" w14:textId="62A5981B" w:rsidR="00BE7818" w:rsidRPr="005819EC" w:rsidRDefault="00BE7818" w:rsidP="008C5332">
            <w:pPr>
              <w:jc w:val="center"/>
              <w:rPr>
                <w:sz w:val="24"/>
                <w:szCs w:val="24"/>
                <w:lang w:val="lt-LT"/>
              </w:rPr>
            </w:pPr>
            <w:r w:rsidRPr="005819EC">
              <w:rPr>
                <w:color w:val="231F20"/>
                <w:sz w:val="24"/>
                <w:szCs w:val="24"/>
                <w:lang w:val="lt-LT" w:eastAsia="en-US"/>
              </w:rPr>
              <w:t>6175415</w:t>
            </w:r>
          </w:p>
        </w:tc>
      </w:tr>
      <w:tr w:rsidR="00BE7818" w:rsidRPr="005819EC" w14:paraId="78FE05BC" w14:textId="77777777" w:rsidTr="008C5332">
        <w:tc>
          <w:tcPr>
            <w:tcW w:w="817" w:type="dxa"/>
          </w:tcPr>
          <w:p w14:paraId="1C120360" w14:textId="09526FE7" w:rsidR="00BE7818" w:rsidRPr="005819EC" w:rsidRDefault="003D0175" w:rsidP="00301A87">
            <w:pPr>
              <w:ind w:left="171"/>
              <w:rPr>
                <w:sz w:val="24"/>
                <w:szCs w:val="24"/>
                <w:lang w:val="lt-LT"/>
              </w:rPr>
            </w:pPr>
            <w:r>
              <w:rPr>
                <w:sz w:val="24"/>
                <w:szCs w:val="24"/>
                <w:lang w:val="lt-LT"/>
              </w:rPr>
              <w:t>10</w:t>
            </w:r>
          </w:p>
        </w:tc>
        <w:tc>
          <w:tcPr>
            <w:tcW w:w="4145" w:type="dxa"/>
          </w:tcPr>
          <w:p w14:paraId="4704B492" w14:textId="6F013318"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A902D91" w14:textId="1C91ABD3" w:rsidR="00BE7818" w:rsidRPr="005819EC" w:rsidRDefault="00BE7818" w:rsidP="00F20D2F">
            <w:pPr>
              <w:jc w:val="center"/>
              <w:rPr>
                <w:sz w:val="24"/>
                <w:szCs w:val="24"/>
                <w:lang w:val="lt-LT"/>
              </w:rPr>
            </w:pPr>
            <w:r w:rsidRPr="005819EC">
              <w:rPr>
                <w:sz w:val="24"/>
                <w:szCs w:val="24"/>
                <w:lang w:val="lt-LT"/>
              </w:rPr>
              <w:t>L 11</w:t>
            </w:r>
          </w:p>
        </w:tc>
        <w:tc>
          <w:tcPr>
            <w:tcW w:w="1682" w:type="dxa"/>
          </w:tcPr>
          <w:p w14:paraId="2830D610" w14:textId="05C92944" w:rsidR="00BE7818" w:rsidRPr="005819EC" w:rsidRDefault="00BE7818" w:rsidP="008C5332">
            <w:pPr>
              <w:jc w:val="center"/>
              <w:rPr>
                <w:sz w:val="24"/>
                <w:szCs w:val="24"/>
                <w:lang w:val="lt-LT"/>
              </w:rPr>
            </w:pPr>
            <w:r w:rsidRPr="005819EC">
              <w:rPr>
                <w:color w:val="231F20"/>
                <w:sz w:val="24"/>
                <w:szCs w:val="24"/>
                <w:lang w:val="lt-LT" w:eastAsia="en-US"/>
              </w:rPr>
              <w:t>325094</w:t>
            </w:r>
          </w:p>
        </w:tc>
        <w:tc>
          <w:tcPr>
            <w:tcW w:w="1984" w:type="dxa"/>
          </w:tcPr>
          <w:p w14:paraId="7490FB1A" w14:textId="1140C6EF" w:rsidR="00BE7818" w:rsidRPr="005819EC" w:rsidRDefault="00BE7818" w:rsidP="008C5332">
            <w:pPr>
              <w:jc w:val="center"/>
              <w:rPr>
                <w:sz w:val="24"/>
                <w:szCs w:val="24"/>
                <w:lang w:val="lt-LT"/>
              </w:rPr>
            </w:pPr>
            <w:r w:rsidRPr="005819EC">
              <w:rPr>
                <w:color w:val="231F20"/>
                <w:sz w:val="24"/>
                <w:szCs w:val="24"/>
                <w:lang w:val="lt-LT" w:eastAsia="en-US"/>
              </w:rPr>
              <w:t>6175099</w:t>
            </w:r>
          </w:p>
        </w:tc>
      </w:tr>
      <w:tr w:rsidR="00BE7818" w:rsidRPr="005819EC" w14:paraId="6377198F" w14:textId="77777777" w:rsidTr="008C5332">
        <w:tc>
          <w:tcPr>
            <w:tcW w:w="817" w:type="dxa"/>
          </w:tcPr>
          <w:p w14:paraId="0FEF0093" w14:textId="3A9BB82D" w:rsidR="00BE7818" w:rsidRPr="005819EC" w:rsidRDefault="003D0175" w:rsidP="00301A87">
            <w:pPr>
              <w:ind w:left="171"/>
              <w:rPr>
                <w:sz w:val="24"/>
                <w:szCs w:val="24"/>
                <w:lang w:val="lt-LT"/>
              </w:rPr>
            </w:pPr>
            <w:r>
              <w:rPr>
                <w:sz w:val="24"/>
                <w:szCs w:val="24"/>
                <w:lang w:val="lt-LT"/>
              </w:rPr>
              <w:t>11</w:t>
            </w:r>
          </w:p>
        </w:tc>
        <w:tc>
          <w:tcPr>
            <w:tcW w:w="4145" w:type="dxa"/>
          </w:tcPr>
          <w:p w14:paraId="77F0E81C" w14:textId="7A1843D3"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70056B03" w14:textId="1B797853" w:rsidR="00BE7818" w:rsidRPr="005819EC" w:rsidRDefault="00BE7818" w:rsidP="00F20D2F">
            <w:pPr>
              <w:jc w:val="center"/>
              <w:rPr>
                <w:sz w:val="24"/>
                <w:szCs w:val="24"/>
                <w:lang w:val="lt-LT"/>
              </w:rPr>
            </w:pPr>
            <w:r w:rsidRPr="005819EC">
              <w:rPr>
                <w:sz w:val="24"/>
                <w:szCs w:val="24"/>
                <w:lang w:val="lt-LT"/>
              </w:rPr>
              <w:t>L 12</w:t>
            </w:r>
          </w:p>
        </w:tc>
        <w:tc>
          <w:tcPr>
            <w:tcW w:w="1682" w:type="dxa"/>
          </w:tcPr>
          <w:p w14:paraId="1AE74136" w14:textId="7D1C7F42" w:rsidR="00BE7818" w:rsidRPr="005819EC" w:rsidRDefault="00BE7818" w:rsidP="008C5332">
            <w:pPr>
              <w:jc w:val="center"/>
              <w:rPr>
                <w:sz w:val="24"/>
                <w:szCs w:val="24"/>
                <w:lang w:val="lt-LT"/>
              </w:rPr>
            </w:pPr>
            <w:r w:rsidRPr="005819EC">
              <w:rPr>
                <w:color w:val="231F20"/>
                <w:sz w:val="24"/>
                <w:szCs w:val="24"/>
                <w:lang w:val="lt-LT" w:eastAsia="en-US"/>
              </w:rPr>
              <w:t>325607</w:t>
            </w:r>
          </w:p>
        </w:tc>
        <w:tc>
          <w:tcPr>
            <w:tcW w:w="1984" w:type="dxa"/>
          </w:tcPr>
          <w:p w14:paraId="34BD767B" w14:textId="494B0F45" w:rsidR="00BE7818" w:rsidRPr="005819EC" w:rsidRDefault="00BE7818" w:rsidP="008C5332">
            <w:pPr>
              <w:jc w:val="center"/>
              <w:rPr>
                <w:sz w:val="24"/>
                <w:szCs w:val="24"/>
                <w:lang w:val="lt-LT"/>
              </w:rPr>
            </w:pPr>
            <w:r w:rsidRPr="005819EC">
              <w:rPr>
                <w:color w:val="231F20"/>
                <w:sz w:val="24"/>
                <w:szCs w:val="24"/>
                <w:lang w:val="lt-LT" w:eastAsia="en-US"/>
              </w:rPr>
              <w:t>6175052</w:t>
            </w:r>
          </w:p>
        </w:tc>
      </w:tr>
      <w:tr w:rsidR="00BE7818" w:rsidRPr="005819EC" w14:paraId="11DD61A7" w14:textId="77777777" w:rsidTr="008C5332">
        <w:tc>
          <w:tcPr>
            <w:tcW w:w="817" w:type="dxa"/>
          </w:tcPr>
          <w:p w14:paraId="7215D688" w14:textId="02F5663A" w:rsidR="00BE7818" w:rsidRPr="005819EC" w:rsidRDefault="003D0175" w:rsidP="00301A87">
            <w:pPr>
              <w:ind w:left="171"/>
              <w:rPr>
                <w:sz w:val="24"/>
                <w:szCs w:val="24"/>
                <w:lang w:val="lt-LT"/>
              </w:rPr>
            </w:pPr>
            <w:r>
              <w:rPr>
                <w:sz w:val="24"/>
                <w:szCs w:val="24"/>
                <w:lang w:val="lt-LT"/>
              </w:rPr>
              <w:t>12</w:t>
            </w:r>
          </w:p>
        </w:tc>
        <w:tc>
          <w:tcPr>
            <w:tcW w:w="4145" w:type="dxa"/>
          </w:tcPr>
          <w:p w14:paraId="1836F44C" w14:textId="4E5D731C"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0F46C667" w14:textId="1E09C43F" w:rsidR="00BE7818" w:rsidRPr="005819EC" w:rsidRDefault="00BE7818" w:rsidP="00F20D2F">
            <w:pPr>
              <w:jc w:val="center"/>
              <w:rPr>
                <w:sz w:val="24"/>
                <w:szCs w:val="24"/>
                <w:lang w:val="lt-LT"/>
              </w:rPr>
            </w:pPr>
            <w:r w:rsidRPr="005819EC">
              <w:rPr>
                <w:sz w:val="24"/>
                <w:szCs w:val="24"/>
                <w:lang w:val="lt-LT"/>
              </w:rPr>
              <w:t>L 15</w:t>
            </w:r>
          </w:p>
        </w:tc>
        <w:tc>
          <w:tcPr>
            <w:tcW w:w="1682" w:type="dxa"/>
          </w:tcPr>
          <w:p w14:paraId="29361923" w14:textId="722073DA" w:rsidR="00BE7818" w:rsidRPr="005819EC" w:rsidRDefault="00BE7818" w:rsidP="008C5332">
            <w:pPr>
              <w:jc w:val="center"/>
              <w:rPr>
                <w:sz w:val="24"/>
                <w:szCs w:val="24"/>
                <w:lang w:val="lt-LT"/>
              </w:rPr>
            </w:pPr>
            <w:r w:rsidRPr="005819EC">
              <w:rPr>
                <w:color w:val="231F20"/>
                <w:sz w:val="24"/>
                <w:szCs w:val="24"/>
                <w:lang w:val="lt-LT" w:eastAsia="en-US"/>
              </w:rPr>
              <w:t>325488</w:t>
            </w:r>
          </w:p>
        </w:tc>
        <w:tc>
          <w:tcPr>
            <w:tcW w:w="1984" w:type="dxa"/>
          </w:tcPr>
          <w:p w14:paraId="1B6F24A4" w14:textId="62096F53" w:rsidR="00BE7818" w:rsidRPr="005819EC" w:rsidRDefault="00BE7818" w:rsidP="008C5332">
            <w:pPr>
              <w:jc w:val="center"/>
              <w:rPr>
                <w:sz w:val="24"/>
                <w:szCs w:val="24"/>
                <w:lang w:val="lt-LT"/>
              </w:rPr>
            </w:pPr>
            <w:r w:rsidRPr="005819EC">
              <w:rPr>
                <w:color w:val="231F20"/>
                <w:sz w:val="24"/>
                <w:szCs w:val="24"/>
                <w:lang w:val="lt-LT" w:eastAsia="en-US"/>
              </w:rPr>
              <w:t>6174813</w:t>
            </w:r>
          </w:p>
        </w:tc>
      </w:tr>
    </w:tbl>
    <w:p w14:paraId="2EFDE753" w14:textId="77777777" w:rsidR="00F85746" w:rsidRPr="005819EC" w:rsidRDefault="00F85746" w:rsidP="0033774C">
      <w:pPr>
        <w:rPr>
          <w:sz w:val="24"/>
          <w:szCs w:val="24"/>
          <w:lang w:val="lt-LT"/>
        </w:rPr>
      </w:pPr>
    </w:p>
    <w:p w14:paraId="5B51B995" w14:textId="0B698826" w:rsidR="00F85746" w:rsidRPr="005819EC" w:rsidRDefault="00211047" w:rsidP="00F85746">
      <w:pPr>
        <w:rPr>
          <w:sz w:val="24"/>
          <w:szCs w:val="24"/>
          <w:lang w:val="lt-LT"/>
        </w:rPr>
      </w:pPr>
      <w:r w:rsidRPr="005819EC">
        <w:rPr>
          <w:b/>
          <w:sz w:val="24"/>
          <w:szCs w:val="24"/>
          <w:lang w:val="lt-LT"/>
        </w:rPr>
        <w:t>1</w:t>
      </w:r>
      <w:r w:rsidR="009E27F9" w:rsidRPr="005819EC">
        <w:rPr>
          <w:b/>
          <w:sz w:val="24"/>
          <w:szCs w:val="24"/>
          <w:lang w:val="lt-LT"/>
        </w:rPr>
        <w:t>8</w:t>
      </w:r>
      <w:r w:rsidR="00F85746" w:rsidRPr="005819EC">
        <w:rPr>
          <w:b/>
          <w:sz w:val="24"/>
          <w:szCs w:val="24"/>
          <w:lang w:val="lt-LT"/>
        </w:rPr>
        <w:t xml:space="preserve"> </w:t>
      </w:r>
      <w:r w:rsidR="00654B72" w:rsidRPr="005819EC">
        <w:rPr>
          <w:b/>
          <w:sz w:val="24"/>
          <w:szCs w:val="24"/>
          <w:lang w:val="lt-LT"/>
        </w:rPr>
        <w:t>lentelė</w:t>
      </w:r>
      <w:r w:rsidR="00F85746" w:rsidRPr="005819EC">
        <w:rPr>
          <w:b/>
          <w:sz w:val="24"/>
          <w:szCs w:val="24"/>
          <w:lang w:val="lt-LT"/>
        </w:rPr>
        <w:t>.</w:t>
      </w:r>
      <w:r w:rsidR="00F85746" w:rsidRPr="005819EC">
        <w:rPr>
          <w:sz w:val="24"/>
          <w:szCs w:val="24"/>
          <w:lang w:val="lt-LT"/>
        </w:rPr>
        <w:t xml:space="preserve"> Dirvožemio monitoringo vietos Klaipėdos miesto </w:t>
      </w:r>
      <w:r w:rsidRPr="005819EC">
        <w:rPr>
          <w:sz w:val="24"/>
          <w:szCs w:val="24"/>
          <w:lang w:val="lt-LT"/>
        </w:rPr>
        <w:t>paplūdimiuose-maudyklose</w:t>
      </w:r>
    </w:p>
    <w:tbl>
      <w:tblPr>
        <w:tblStyle w:val="Lentelstinklelis"/>
        <w:tblW w:w="9526" w:type="dxa"/>
        <w:tblInd w:w="108" w:type="dxa"/>
        <w:tblLook w:val="04A0" w:firstRow="1" w:lastRow="0" w:firstColumn="1" w:lastColumn="0" w:noHBand="0" w:noVBand="1"/>
      </w:tblPr>
      <w:tblGrid>
        <w:gridCol w:w="817"/>
        <w:gridCol w:w="4111"/>
        <w:gridCol w:w="947"/>
        <w:gridCol w:w="1667"/>
        <w:gridCol w:w="1984"/>
      </w:tblGrid>
      <w:tr w:rsidR="00BE7818" w:rsidRPr="00F20D2F" w14:paraId="7C0BC764" w14:textId="77777777" w:rsidTr="008C5332">
        <w:trPr>
          <w:cantSplit/>
          <w:tblHeader/>
        </w:trPr>
        <w:tc>
          <w:tcPr>
            <w:tcW w:w="817" w:type="dxa"/>
            <w:vMerge w:val="restart"/>
            <w:vAlign w:val="center"/>
          </w:tcPr>
          <w:p w14:paraId="2295CBCB" w14:textId="67B7FD8A" w:rsidR="00BE7818" w:rsidRPr="00F20D2F" w:rsidRDefault="00BE7818" w:rsidP="00F20D2F">
            <w:pPr>
              <w:jc w:val="center"/>
              <w:rPr>
                <w:b/>
                <w:sz w:val="24"/>
                <w:szCs w:val="24"/>
                <w:lang w:val="lt-LT"/>
              </w:rPr>
            </w:pPr>
            <w:r w:rsidRPr="00F20D2F">
              <w:rPr>
                <w:b/>
                <w:sz w:val="24"/>
                <w:szCs w:val="24"/>
                <w:lang w:val="lt-LT"/>
              </w:rPr>
              <w:t>Eil.</w:t>
            </w:r>
          </w:p>
          <w:p w14:paraId="4187E21E" w14:textId="18868C53" w:rsidR="00BE7818" w:rsidRPr="00F20D2F" w:rsidRDefault="00BE7818" w:rsidP="00F20D2F">
            <w:pPr>
              <w:jc w:val="center"/>
              <w:rPr>
                <w:b/>
                <w:sz w:val="24"/>
                <w:szCs w:val="24"/>
                <w:lang w:val="lt-LT"/>
              </w:rPr>
            </w:pPr>
            <w:r w:rsidRPr="00F20D2F">
              <w:rPr>
                <w:b/>
                <w:sz w:val="24"/>
                <w:szCs w:val="24"/>
                <w:lang w:val="lt-LT"/>
              </w:rPr>
              <w:t>Nr.</w:t>
            </w:r>
          </w:p>
        </w:tc>
        <w:tc>
          <w:tcPr>
            <w:tcW w:w="4111" w:type="dxa"/>
            <w:vMerge w:val="restart"/>
            <w:vAlign w:val="center"/>
          </w:tcPr>
          <w:p w14:paraId="74135831" w14:textId="2A0571DB" w:rsidR="00BE7818" w:rsidRPr="00F20D2F" w:rsidRDefault="00BE7818" w:rsidP="00F20D2F">
            <w:pPr>
              <w:jc w:val="center"/>
              <w:rPr>
                <w:b/>
                <w:sz w:val="24"/>
                <w:szCs w:val="24"/>
                <w:lang w:val="lt-LT"/>
              </w:rPr>
            </w:pPr>
            <w:r w:rsidRPr="00F20D2F">
              <w:rPr>
                <w:b/>
                <w:sz w:val="24"/>
                <w:szCs w:val="24"/>
                <w:lang w:val="lt-LT"/>
              </w:rPr>
              <w:t>Tyrimų vieta</w:t>
            </w:r>
          </w:p>
        </w:tc>
        <w:tc>
          <w:tcPr>
            <w:tcW w:w="947" w:type="dxa"/>
            <w:vMerge w:val="restart"/>
            <w:vAlign w:val="center"/>
          </w:tcPr>
          <w:p w14:paraId="252B3C39" w14:textId="6FD8A6B4" w:rsidR="00BE7818" w:rsidRPr="00F20D2F" w:rsidRDefault="00BE7818" w:rsidP="00F20D2F">
            <w:pPr>
              <w:jc w:val="center"/>
              <w:rPr>
                <w:b/>
                <w:sz w:val="24"/>
                <w:szCs w:val="24"/>
                <w:lang w:val="lt-LT"/>
              </w:rPr>
            </w:pPr>
            <w:r w:rsidRPr="00F20D2F">
              <w:rPr>
                <w:b/>
                <w:sz w:val="24"/>
                <w:szCs w:val="24"/>
                <w:lang w:val="lt-LT"/>
              </w:rPr>
              <w:t>ID</w:t>
            </w:r>
          </w:p>
        </w:tc>
        <w:tc>
          <w:tcPr>
            <w:tcW w:w="3651" w:type="dxa"/>
            <w:gridSpan w:val="2"/>
            <w:vAlign w:val="center"/>
          </w:tcPr>
          <w:p w14:paraId="06B22A42" w14:textId="77777777"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7E51C6EB" w14:textId="77777777" w:rsidTr="008C5332">
        <w:trPr>
          <w:cantSplit/>
          <w:tblHeader/>
        </w:trPr>
        <w:tc>
          <w:tcPr>
            <w:tcW w:w="817" w:type="dxa"/>
            <w:vMerge/>
          </w:tcPr>
          <w:p w14:paraId="652AC430" w14:textId="77777777" w:rsidR="00BE7818" w:rsidRPr="005819EC" w:rsidRDefault="00BE7818" w:rsidP="008D6660">
            <w:pPr>
              <w:rPr>
                <w:sz w:val="24"/>
                <w:szCs w:val="24"/>
                <w:lang w:val="lt-LT"/>
              </w:rPr>
            </w:pPr>
          </w:p>
        </w:tc>
        <w:tc>
          <w:tcPr>
            <w:tcW w:w="4111" w:type="dxa"/>
            <w:vMerge/>
          </w:tcPr>
          <w:p w14:paraId="2BEF3D61" w14:textId="14FA6614" w:rsidR="00BE7818" w:rsidRPr="005819EC" w:rsidRDefault="00BE7818" w:rsidP="008D6660">
            <w:pPr>
              <w:rPr>
                <w:sz w:val="24"/>
                <w:szCs w:val="24"/>
                <w:lang w:val="lt-LT"/>
              </w:rPr>
            </w:pPr>
          </w:p>
        </w:tc>
        <w:tc>
          <w:tcPr>
            <w:tcW w:w="947" w:type="dxa"/>
            <w:vMerge/>
          </w:tcPr>
          <w:p w14:paraId="141279F3" w14:textId="77777777" w:rsidR="00BE7818" w:rsidRPr="005819EC" w:rsidRDefault="00BE7818" w:rsidP="008D6660">
            <w:pPr>
              <w:rPr>
                <w:sz w:val="24"/>
                <w:szCs w:val="24"/>
                <w:lang w:val="lt-LT"/>
              </w:rPr>
            </w:pPr>
          </w:p>
        </w:tc>
        <w:tc>
          <w:tcPr>
            <w:tcW w:w="1667" w:type="dxa"/>
          </w:tcPr>
          <w:p w14:paraId="23DD0C3D" w14:textId="77777777" w:rsidR="00BE7818" w:rsidRPr="00F20D2F" w:rsidRDefault="00BE7818" w:rsidP="00F20D2F">
            <w:pPr>
              <w:jc w:val="center"/>
              <w:rPr>
                <w:b/>
                <w:sz w:val="24"/>
                <w:szCs w:val="24"/>
                <w:lang w:val="lt-LT"/>
              </w:rPr>
            </w:pPr>
            <w:r w:rsidRPr="00F20D2F">
              <w:rPr>
                <w:b/>
                <w:sz w:val="24"/>
                <w:szCs w:val="24"/>
                <w:lang w:val="lt-LT"/>
              </w:rPr>
              <w:t>X</w:t>
            </w:r>
          </w:p>
        </w:tc>
        <w:tc>
          <w:tcPr>
            <w:tcW w:w="1984" w:type="dxa"/>
          </w:tcPr>
          <w:p w14:paraId="722B3309" w14:textId="77777777" w:rsidR="00BE7818" w:rsidRPr="00F20D2F" w:rsidRDefault="00BE7818" w:rsidP="00F20D2F">
            <w:pPr>
              <w:jc w:val="center"/>
              <w:rPr>
                <w:b/>
                <w:sz w:val="24"/>
                <w:szCs w:val="24"/>
                <w:lang w:val="lt-LT"/>
              </w:rPr>
            </w:pPr>
            <w:r w:rsidRPr="00F20D2F">
              <w:rPr>
                <w:b/>
                <w:sz w:val="24"/>
                <w:szCs w:val="24"/>
                <w:lang w:val="lt-LT"/>
              </w:rPr>
              <w:t>Y</w:t>
            </w:r>
          </w:p>
        </w:tc>
      </w:tr>
      <w:tr w:rsidR="00BE7818" w:rsidRPr="005819EC" w14:paraId="37DD8C85" w14:textId="77777777" w:rsidTr="008C5332">
        <w:tc>
          <w:tcPr>
            <w:tcW w:w="817" w:type="dxa"/>
          </w:tcPr>
          <w:p w14:paraId="291B2F07" w14:textId="49EF8481" w:rsidR="00BE7818" w:rsidRPr="005819EC" w:rsidRDefault="00BE7818" w:rsidP="00F20D2F">
            <w:pPr>
              <w:jc w:val="center"/>
              <w:rPr>
                <w:color w:val="000000"/>
                <w:sz w:val="24"/>
                <w:szCs w:val="24"/>
                <w:lang w:val="lt-LT" w:eastAsia="en-US"/>
              </w:rPr>
            </w:pPr>
            <w:r w:rsidRPr="005819EC">
              <w:rPr>
                <w:color w:val="000000"/>
                <w:sz w:val="24"/>
                <w:szCs w:val="24"/>
                <w:lang w:val="lt-LT" w:eastAsia="en-US"/>
              </w:rPr>
              <w:t>1</w:t>
            </w:r>
          </w:p>
        </w:tc>
        <w:tc>
          <w:tcPr>
            <w:tcW w:w="4111" w:type="dxa"/>
            <w:vAlign w:val="bottom"/>
          </w:tcPr>
          <w:p w14:paraId="6A58D3FA" w14:textId="19D4F58F" w:rsidR="000D6921" w:rsidRPr="008A569A" w:rsidRDefault="008A569A" w:rsidP="00810504">
            <w:pPr>
              <w:rPr>
                <w:color w:val="000000"/>
                <w:sz w:val="24"/>
                <w:szCs w:val="24"/>
                <w:lang w:val="lt-LT" w:eastAsia="en-US"/>
              </w:rPr>
            </w:pPr>
            <w:r w:rsidRPr="003D0175">
              <w:rPr>
                <w:color w:val="000000"/>
                <w:sz w:val="24"/>
                <w:szCs w:val="24"/>
                <w:lang w:val="lt-LT" w:eastAsia="en-US"/>
              </w:rPr>
              <w:t>Smiltynės I</w:t>
            </w:r>
            <w:r w:rsidR="00BE7818" w:rsidRPr="003D0175">
              <w:rPr>
                <w:color w:val="000000"/>
                <w:sz w:val="24"/>
                <w:szCs w:val="24"/>
                <w:lang w:val="lt-LT" w:eastAsia="en-US"/>
              </w:rPr>
              <w:t xml:space="preserve"> bendrajame paplūdimyje</w:t>
            </w:r>
            <w:r w:rsidR="00BE7818" w:rsidRPr="005819EC">
              <w:rPr>
                <w:color w:val="000000"/>
                <w:sz w:val="24"/>
                <w:szCs w:val="24"/>
                <w:lang w:val="lt-LT" w:eastAsia="en-US"/>
              </w:rPr>
              <w:t xml:space="preserve"> esanti maudyklos stebėjimo vieta</w:t>
            </w:r>
          </w:p>
        </w:tc>
        <w:tc>
          <w:tcPr>
            <w:tcW w:w="947" w:type="dxa"/>
          </w:tcPr>
          <w:p w14:paraId="6CC90478" w14:textId="09D3C242" w:rsidR="00BE7818" w:rsidRPr="005819EC" w:rsidRDefault="00BE7818" w:rsidP="008C5332">
            <w:pPr>
              <w:jc w:val="center"/>
              <w:rPr>
                <w:sz w:val="24"/>
                <w:szCs w:val="24"/>
                <w:lang w:val="lt-LT"/>
              </w:rPr>
            </w:pPr>
            <w:r w:rsidRPr="005819EC">
              <w:rPr>
                <w:sz w:val="24"/>
                <w:szCs w:val="24"/>
                <w:lang w:val="lt-LT"/>
              </w:rPr>
              <w:t>P 1</w:t>
            </w:r>
          </w:p>
        </w:tc>
        <w:tc>
          <w:tcPr>
            <w:tcW w:w="1667" w:type="dxa"/>
            <w:vAlign w:val="center"/>
          </w:tcPr>
          <w:p w14:paraId="76BD69F3" w14:textId="49E948A6" w:rsidR="008A569A" w:rsidRPr="005819EC" w:rsidRDefault="008A569A" w:rsidP="008C5332">
            <w:pPr>
              <w:jc w:val="center"/>
              <w:rPr>
                <w:sz w:val="24"/>
                <w:szCs w:val="24"/>
                <w:lang w:val="lt-LT"/>
              </w:rPr>
            </w:pPr>
            <w:r w:rsidRPr="008A569A">
              <w:rPr>
                <w:sz w:val="24"/>
                <w:szCs w:val="24"/>
                <w:lang w:val="lt-LT"/>
              </w:rPr>
              <w:t>3</w:t>
            </w:r>
            <w:r>
              <w:rPr>
                <w:sz w:val="24"/>
                <w:szCs w:val="24"/>
                <w:lang w:val="lt-LT"/>
              </w:rPr>
              <w:t>17696</w:t>
            </w:r>
          </w:p>
        </w:tc>
        <w:tc>
          <w:tcPr>
            <w:tcW w:w="1984" w:type="dxa"/>
            <w:vAlign w:val="center"/>
          </w:tcPr>
          <w:p w14:paraId="5B9680F1" w14:textId="6C716B24" w:rsidR="008A569A" w:rsidRPr="005819EC" w:rsidRDefault="008A569A" w:rsidP="008C5332">
            <w:pPr>
              <w:jc w:val="center"/>
              <w:rPr>
                <w:sz w:val="24"/>
                <w:szCs w:val="24"/>
                <w:lang w:val="lt-LT"/>
              </w:rPr>
            </w:pPr>
            <w:r w:rsidRPr="008A569A">
              <w:rPr>
                <w:sz w:val="24"/>
                <w:szCs w:val="24"/>
                <w:lang w:val="lt-LT"/>
              </w:rPr>
              <w:t>6177584</w:t>
            </w:r>
          </w:p>
        </w:tc>
      </w:tr>
      <w:tr w:rsidR="00BE7818" w:rsidRPr="005819EC" w14:paraId="5D449C91" w14:textId="77777777" w:rsidTr="008C5332">
        <w:tc>
          <w:tcPr>
            <w:tcW w:w="817" w:type="dxa"/>
          </w:tcPr>
          <w:p w14:paraId="636ECEC9" w14:textId="12F4C6BF" w:rsidR="00BE7818" w:rsidRPr="005819EC" w:rsidRDefault="00BE7818" w:rsidP="00F20D2F">
            <w:pPr>
              <w:jc w:val="center"/>
              <w:rPr>
                <w:color w:val="000000"/>
                <w:sz w:val="24"/>
                <w:szCs w:val="24"/>
                <w:lang w:val="lt-LT" w:eastAsia="en-US"/>
              </w:rPr>
            </w:pPr>
            <w:r w:rsidRPr="005819EC">
              <w:rPr>
                <w:color w:val="000000"/>
                <w:sz w:val="24"/>
                <w:szCs w:val="24"/>
                <w:lang w:val="lt-LT" w:eastAsia="en-US"/>
              </w:rPr>
              <w:t>2</w:t>
            </w:r>
          </w:p>
        </w:tc>
        <w:tc>
          <w:tcPr>
            <w:tcW w:w="4111" w:type="dxa"/>
            <w:vAlign w:val="bottom"/>
          </w:tcPr>
          <w:p w14:paraId="3508C38F" w14:textId="12E7D8A4" w:rsidR="00BE7818" w:rsidRPr="005819EC" w:rsidRDefault="00BE7818" w:rsidP="00810504">
            <w:pPr>
              <w:rPr>
                <w:sz w:val="24"/>
                <w:szCs w:val="24"/>
                <w:lang w:val="lt-LT"/>
              </w:rPr>
            </w:pPr>
            <w:r w:rsidRPr="005819EC">
              <w:rPr>
                <w:color w:val="000000"/>
                <w:sz w:val="24"/>
                <w:szCs w:val="24"/>
                <w:lang w:val="lt-LT" w:eastAsia="en-US"/>
              </w:rPr>
              <w:t>Melnragės II bendrame paplūdimyje esanti maudyklos stebėjimo vieta</w:t>
            </w:r>
          </w:p>
        </w:tc>
        <w:tc>
          <w:tcPr>
            <w:tcW w:w="947" w:type="dxa"/>
          </w:tcPr>
          <w:p w14:paraId="2C4309BC" w14:textId="12C00210" w:rsidR="00BE7818" w:rsidRPr="005819EC" w:rsidRDefault="00BE7818" w:rsidP="008C5332">
            <w:pPr>
              <w:jc w:val="center"/>
              <w:rPr>
                <w:sz w:val="24"/>
                <w:szCs w:val="24"/>
                <w:lang w:val="lt-LT"/>
              </w:rPr>
            </w:pPr>
            <w:r w:rsidRPr="005819EC">
              <w:rPr>
                <w:sz w:val="24"/>
                <w:szCs w:val="24"/>
                <w:lang w:val="lt-LT"/>
              </w:rPr>
              <w:t>P 2</w:t>
            </w:r>
          </w:p>
        </w:tc>
        <w:tc>
          <w:tcPr>
            <w:tcW w:w="1667" w:type="dxa"/>
            <w:vAlign w:val="center"/>
          </w:tcPr>
          <w:p w14:paraId="22D94166" w14:textId="00AECDFD" w:rsidR="003D0175" w:rsidRPr="005819EC" w:rsidRDefault="00BE7818" w:rsidP="008C5332">
            <w:pPr>
              <w:jc w:val="center"/>
              <w:rPr>
                <w:sz w:val="24"/>
                <w:szCs w:val="24"/>
                <w:lang w:val="lt-LT"/>
              </w:rPr>
            </w:pPr>
            <w:r w:rsidRPr="005819EC">
              <w:rPr>
                <w:color w:val="000000"/>
                <w:sz w:val="24"/>
                <w:szCs w:val="24"/>
                <w:lang w:val="lt-LT" w:eastAsia="en-US"/>
              </w:rPr>
              <w:t>316830</w:t>
            </w:r>
          </w:p>
        </w:tc>
        <w:tc>
          <w:tcPr>
            <w:tcW w:w="1984" w:type="dxa"/>
            <w:vAlign w:val="center"/>
          </w:tcPr>
          <w:p w14:paraId="03AEA034" w14:textId="72E5E53F" w:rsidR="003D0175" w:rsidRPr="005819EC" w:rsidRDefault="00BE7818" w:rsidP="008C5332">
            <w:pPr>
              <w:jc w:val="center"/>
              <w:rPr>
                <w:sz w:val="24"/>
                <w:szCs w:val="24"/>
                <w:lang w:val="lt-LT"/>
              </w:rPr>
            </w:pPr>
            <w:r w:rsidRPr="005819EC">
              <w:rPr>
                <w:color w:val="000000"/>
                <w:sz w:val="24"/>
                <w:szCs w:val="24"/>
                <w:lang w:val="lt-LT" w:eastAsia="en-US"/>
              </w:rPr>
              <w:t>6184239</w:t>
            </w:r>
          </w:p>
        </w:tc>
      </w:tr>
      <w:tr w:rsidR="00BE7818" w:rsidRPr="005819EC" w14:paraId="2D16DBB8" w14:textId="77777777" w:rsidTr="008C5332">
        <w:tc>
          <w:tcPr>
            <w:tcW w:w="817" w:type="dxa"/>
          </w:tcPr>
          <w:p w14:paraId="720AC1E7" w14:textId="17D93FF7" w:rsidR="00BE7818" w:rsidRPr="005819EC" w:rsidRDefault="00BE7818" w:rsidP="00F20D2F">
            <w:pPr>
              <w:jc w:val="center"/>
              <w:rPr>
                <w:color w:val="000000"/>
                <w:sz w:val="24"/>
                <w:szCs w:val="24"/>
                <w:lang w:val="lt-LT" w:eastAsia="en-US"/>
              </w:rPr>
            </w:pPr>
            <w:r w:rsidRPr="005819EC">
              <w:rPr>
                <w:color w:val="000000"/>
                <w:sz w:val="24"/>
                <w:szCs w:val="24"/>
                <w:lang w:val="lt-LT" w:eastAsia="en-US"/>
              </w:rPr>
              <w:lastRenderedPageBreak/>
              <w:t>3</w:t>
            </w:r>
          </w:p>
        </w:tc>
        <w:tc>
          <w:tcPr>
            <w:tcW w:w="4111" w:type="dxa"/>
            <w:vAlign w:val="bottom"/>
          </w:tcPr>
          <w:p w14:paraId="61285D4D" w14:textId="2CFFF29A" w:rsidR="00BE7818" w:rsidRPr="005819EC" w:rsidRDefault="00BE7818" w:rsidP="00810504">
            <w:pPr>
              <w:rPr>
                <w:sz w:val="24"/>
                <w:szCs w:val="24"/>
                <w:lang w:val="lt-LT"/>
              </w:rPr>
            </w:pPr>
            <w:r w:rsidRPr="005819EC">
              <w:rPr>
                <w:color w:val="000000"/>
                <w:sz w:val="24"/>
                <w:szCs w:val="24"/>
                <w:lang w:val="lt-LT" w:eastAsia="en-US"/>
              </w:rPr>
              <w:t>Girulių bendrajame paplūdimyje esanti maudyklos stebėjimo vieta</w:t>
            </w:r>
          </w:p>
        </w:tc>
        <w:tc>
          <w:tcPr>
            <w:tcW w:w="947" w:type="dxa"/>
            <w:vAlign w:val="center"/>
          </w:tcPr>
          <w:p w14:paraId="64903E91" w14:textId="6B1BD5AF" w:rsidR="00BE7818" w:rsidRPr="005819EC" w:rsidRDefault="00BE7818" w:rsidP="008C5332">
            <w:pPr>
              <w:jc w:val="center"/>
              <w:rPr>
                <w:sz w:val="24"/>
                <w:szCs w:val="24"/>
                <w:lang w:val="lt-LT"/>
              </w:rPr>
            </w:pPr>
            <w:r w:rsidRPr="005819EC">
              <w:rPr>
                <w:sz w:val="24"/>
                <w:szCs w:val="24"/>
                <w:lang w:val="lt-LT"/>
              </w:rPr>
              <w:t>P 3</w:t>
            </w:r>
          </w:p>
        </w:tc>
        <w:tc>
          <w:tcPr>
            <w:tcW w:w="1667" w:type="dxa"/>
            <w:vAlign w:val="center"/>
          </w:tcPr>
          <w:p w14:paraId="0CBD3A96" w14:textId="30C0F19C" w:rsidR="003D0175" w:rsidRPr="005819EC" w:rsidRDefault="00BE7818" w:rsidP="008C5332">
            <w:pPr>
              <w:jc w:val="center"/>
              <w:rPr>
                <w:sz w:val="24"/>
                <w:szCs w:val="24"/>
                <w:lang w:val="lt-LT"/>
              </w:rPr>
            </w:pPr>
            <w:r w:rsidRPr="005819EC">
              <w:rPr>
                <w:color w:val="000000"/>
                <w:sz w:val="24"/>
                <w:szCs w:val="24"/>
                <w:lang w:val="lt-LT" w:eastAsia="en-US"/>
              </w:rPr>
              <w:t>316701</w:t>
            </w:r>
          </w:p>
        </w:tc>
        <w:tc>
          <w:tcPr>
            <w:tcW w:w="1984" w:type="dxa"/>
            <w:vAlign w:val="center"/>
          </w:tcPr>
          <w:p w14:paraId="527D5446" w14:textId="720044A3" w:rsidR="003D0175" w:rsidRPr="005819EC" w:rsidRDefault="00BE7818" w:rsidP="008C5332">
            <w:pPr>
              <w:jc w:val="center"/>
              <w:rPr>
                <w:sz w:val="24"/>
                <w:szCs w:val="24"/>
                <w:lang w:val="lt-LT"/>
              </w:rPr>
            </w:pPr>
            <w:r w:rsidRPr="005819EC">
              <w:rPr>
                <w:color w:val="000000"/>
                <w:sz w:val="24"/>
                <w:szCs w:val="24"/>
                <w:lang w:val="lt-LT" w:eastAsia="en-US"/>
              </w:rPr>
              <w:t>6185045</w:t>
            </w:r>
          </w:p>
        </w:tc>
      </w:tr>
    </w:tbl>
    <w:p w14:paraId="17C26700" w14:textId="77777777" w:rsidR="00F85746" w:rsidRPr="005819EC" w:rsidRDefault="00F85746" w:rsidP="0033774C">
      <w:pPr>
        <w:rPr>
          <w:sz w:val="24"/>
          <w:szCs w:val="24"/>
          <w:lang w:val="lt-LT"/>
        </w:rPr>
      </w:pPr>
    </w:p>
    <w:p w14:paraId="2C092326" w14:textId="70DC0874" w:rsidR="00810504" w:rsidRPr="003D0175" w:rsidRDefault="00810504" w:rsidP="0033774C">
      <w:pPr>
        <w:rPr>
          <w:sz w:val="24"/>
          <w:szCs w:val="24"/>
          <w:lang w:val="lt-LT"/>
        </w:rPr>
      </w:pPr>
      <w:r w:rsidRPr="003D0175">
        <w:rPr>
          <w:b/>
          <w:sz w:val="24"/>
          <w:szCs w:val="24"/>
          <w:lang w:val="lt-LT"/>
        </w:rPr>
        <w:t>1</w:t>
      </w:r>
      <w:r w:rsidR="009E27F9" w:rsidRPr="003D0175">
        <w:rPr>
          <w:b/>
          <w:sz w:val="24"/>
          <w:szCs w:val="24"/>
          <w:lang w:val="lt-LT"/>
        </w:rPr>
        <w:t>9</w:t>
      </w:r>
      <w:r w:rsidRPr="003D0175">
        <w:rPr>
          <w:b/>
          <w:sz w:val="24"/>
          <w:szCs w:val="24"/>
          <w:lang w:val="lt-LT"/>
        </w:rPr>
        <w:t xml:space="preserve"> lentelė.</w:t>
      </w:r>
      <w:r w:rsidRPr="003D0175">
        <w:rPr>
          <w:sz w:val="24"/>
          <w:szCs w:val="24"/>
          <w:lang w:val="lt-LT"/>
        </w:rPr>
        <w:t xml:space="preserve"> Dirvožemio monitoringo vietos Klaipėdos mieste</w:t>
      </w:r>
      <w:r w:rsidR="000D6921" w:rsidRPr="003D0175">
        <w:rPr>
          <w:sz w:val="24"/>
          <w:szCs w:val="24"/>
          <w:lang w:val="lt-LT"/>
        </w:rPr>
        <w:t xml:space="preserve"> </w:t>
      </w:r>
    </w:p>
    <w:tbl>
      <w:tblPr>
        <w:tblW w:w="9543" w:type="dxa"/>
        <w:tblInd w:w="98" w:type="dxa"/>
        <w:tblLook w:val="04A0" w:firstRow="1" w:lastRow="0" w:firstColumn="1" w:lastColumn="0" w:noHBand="0" w:noVBand="1"/>
      </w:tblPr>
      <w:tblGrid>
        <w:gridCol w:w="683"/>
        <w:gridCol w:w="6131"/>
        <w:gridCol w:w="671"/>
        <w:gridCol w:w="1002"/>
        <w:gridCol w:w="1056"/>
      </w:tblGrid>
      <w:tr w:rsidR="00BE7818" w:rsidRPr="008C5332" w14:paraId="60B8A576" w14:textId="77777777" w:rsidTr="008C5332">
        <w:trPr>
          <w:trHeight w:val="300"/>
          <w:tblHeader/>
        </w:trPr>
        <w:tc>
          <w:tcPr>
            <w:tcW w:w="683" w:type="dxa"/>
            <w:vMerge w:val="restart"/>
            <w:tcBorders>
              <w:top w:val="single" w:sz="4" w:space="0" w:color="auto"/>
              <w:left w:val="single" w:sz="4" w:space="0" w:color="auto"/>
              <w:right w:val="single" w:sz="4" w:space="0" w:color="auto"/>
            </w:tcBorders>
            <w:vAlign w:val="center"/>
          </w:tcPr>
          <w:p w14:paraId="5C0CDF0F" w14:textId="74D62307" w:rsidR="00BE7818" w:rsidRPr="008C5332" w:rsidRDefault="00BE7818" w:rsidP="008C5332">
            <w:pPr>
              <w:jc w:val="center"/>
              <w:rPr>
                <w:b/>
                <w:sz w:val="24"/>
                <w:szCs w:val="24"/>
                <w:lang w:val="lt-LT"/>
              </w:rPr>
            </w:pPr>
            <w:r w:rsidRPr="008C5332">
              <w:rPr>
                <w:b/>
                <w:sz w:val="24"/>
                <w:szCs w:val="24"/>
                <w:lang w:val="lt-LT"/>
              </w:rPr>
              <w:t>Eil.</w:t>
            </w:r>
          </w:p>
          <w:p w14:paraId="1C8C5BEE" w14:textId="5647CB4B" w:rsidR="00BE7818" w:rsidRPr="008C5332" w:rsidRDefault="00BE7818" w:rsidP="008C5332">
            <w:pPr>
              <w:jc w:val="center"/>
              <w:rPr>
                <w:b/>
                <w:sz w:val="24"/>
                <w:szCs w:val="24"/>
                <w:lang w:val="lt-LT"/>
              </w:rPr>
            </w:pPr>
            <w:r w:rsidRPr="008C5332">
              <w:rPr>
                <w:b/>
                <w:sz w:val="24"/>
                <w:szCs w:val="24"/>
                <w:lang w:val="lt-LT"/>
              </w:rPr>
              <w:t>Nr.</w:t>
            </w:r>
          </w:p>
        </w:tc>
        <w:tc>
          <w:tcPr>
            <w:tcW w:w="6131" w:type="dxa"/>
            <w:vMerge w:val="restart"/>
            <w:tcBorders>
              <w:top w:val="single" w:sz="4" w:space="0" w:color="auto"/>
              <w:left w:val="single" w:sz="4" w:space="0" w:color="auto"/>
              <w:right w:val="single" w:sz="4" w:space="0" w:color="auto"/>
            </w:tcBorders>
            <w:shd w:val="clear" w:color="auto" w:fill="auto"/>
            <w:noWrap/>
            <w:vAlign w:val="center"/>
            <w:hideMark/>
          </w:tcPr>
          <w:p w14:paraId="6D02B706" w14:textId="459F065F" w:rsidR="00BE7818" w:rsidRPr="008C5332" w:rsidRDefault="00BE7818" w:rsidP="008C5332">
            <w:pPr>
              <w:jc w:val="center"/>
              <w:rPr>
                <w:b/>
                <w:color w:val="000000"/>
                <w:sz w:val="24"/>
                <w:szCs w:val="24"/>
                <w:lang w:val="lt-LT" w:eastAsia="en-US"/>
              </w:rPr>
            </w:pPr>
            <w:r w:rsidRPr="008C5332">
              <w:rPr>
                <w:b/>
                <w:sz w:val="24"/>
                <w:szCs w:val="24"/>
                <w:lang w:val="lt-LT"/>
              </w:rPr>
              <w:t>Tyrimų vieta</w:t>
            </w:r>
          </w:p>
        </w:tc>
        <w:tc>
          <w:tcPr>
            <w:tcW w:w="671" w:type="dxa"/>
            <w:vMerge w:val="restart"/>
            <w:tcBorders>
              <w:top w:val="single" w:sz="4" w:space="0" w:color="auto"/>
              <w:left w:val="nil"/>
              <w:right w:val="single" w:sz="4" w:space="0" w:color="auto"/>
            </w:tcBorders>
            <w:vAlign w:val="center"/>
          </w:tcPr>
          <w:p w14:paraId="1C345326" w14:textId="6889AE9E" w:rsidR="00BE7818" w:rsidRPr="008C5332" w:rsidRDefault="00BE7818" w:rsidP="008C5332">
            <w:pPr>
              <w:jc w:val="center"/>
              <w:rPr>
                <w:b/>
                <w:color w:val="000000"/>
                <w:sz w:val="24"/>
                <w:szCs w:val="24"/>
                <w:lang w:val="lt-LT" w:eastAsia="en-US"/>
              </w:rPr>
            </w:pPr>
            <w:r w:rsidRPr="008C5332">
              <w:rPr>
                <w:b/>
                <w:sz w:val="24"/>
                <w:szCs w:val="24"/>
                <w:lang w:val="lt-LT"/>
              </w:rPr>
              <w:t>ID*</w:t>
            </w:r>
          </w:p>
        </w:tc>
        <w:tc>
          <w:tcPr>
            <w:tcW w:w="20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E6696EC" w14:textId="77777777" w:rsidR="00BE7818" w:rsidRPr="008C5332" w:rsidRDefault="00BE7818" w:rsidP="008C5332">
            <w:pPr>
              <w:jc w:val="center"/>
              <w:rPr>
                <w:b/>
                <w:color w:val="000000"/>
                <w:sz w:val="24"/>
                <w:szCs w:val="24"/>
                <w:lang w:val="lt-LT" w:eastAsia="en-US"/>
              </w:rPr>
            </w:pPr>
            <w:r w:rsidRPr="008C5332">
              <w:rPr>
                <w:b/>
                <w:sz w:val="24"/>
                <w:szCs w:val="24"/>
                <w:lang w:val="lt-LT"/>
              </w:rPr>
              <w:t>Koordinatės (LKS-94)</w:t>
            </w:r>
          </w:p>
        </w:tc>
      </w:tr>
      <w:tr w:rsidR="00BE7818" w:rsidRPr="003D0175" w14:paraId="7CBBD135" w14:textId="77777777" w:rsidTr="003D0175">
        <w:trPr>
          <w:trHeight w:val="300"/>
          <w:tblHeader/>
        </w:trPr>
        <w:tc>
          <w:tcPr>
            <w:tcW w:w="683" w:type="dxa"/>
            <w:vMerge/>
            <w:tcBorders>
              <w:left w:val="single" w:sz="4" w:space="0" w:color="auto"/>
              <w:bottom w:val="single" w:sz="4" w:space="0" w:color="auto"/>
              <w:right w:val="single" w:sz="4" w:space="0" w:color="auto"/>
            </w:tcBorders>
          </w:tcPr>
          <w:p w14:paraId="1A2C2B41" w14:textId="77777777" w:rsidR="00BE7818" w:rsidRPr="003D0175" w:rsidRDefault="00BE7818" w:rsidP="005F7E53">
            <w:pPr>
              <w:rPr>
                <w:color w:val="000000"/>
                <w:sz w:val="24"/>
                <w:szCs w:val="24"/>
                <w:lang w:val="lt-LT" w:eastAsia="en-US"/>
              </w:rPr>
            </w:pPr>
          </w:p>
        </w:tc>
        <w:tc>
          <w:tcPr>
            <w:tcW w:w="6131" w:type="dxa"/>
            <w:vMerge/>
            <w:tcBorders>
              <w:left w:val="single" w:sz="4" w:space="0" w:color="auto"/>
              <w:bottom w:val="single" w:sz="4" w:space="0" w:color="auto"/>
              <w:right w:val="single" w:sz="4" w:space="0" w:color="auto"/>
            </w:tcBorders>
            <w:shd w:val="clear" w:color="auto" w:fill="auto"/>
            <w:noWrap/>
            <w:vAlign w:val="bottom"/>
          </w:tcPr>
          <w:p w14:paraId="26B095E2" w14:textId="4FAF7BC6" w:rsidR="00BE7818" w:rsidRPr="003D0175" w:rsidRDefault="00BE7818" w:rsidP="005F7E53">
            <w:pPr>
              <w:rPr>
                <w:color w:val="000000"/>
                <w:sz w:val="24"/>
                <w:szCs w:val="24"/>
                <w:lang w:val="lt-LT" w:eastAsia="en-US"/>
              </w:rPr>
            </w:pPr>
          </w:p>
        </w:tc>
        <w:tc>
          <w:tcPr>
            <w:tcW w:w="671" w:type="dxa"/>
            <w:vMerge/>
            <w:tcBorders>
              <w:left w:val="nil"/>
              <w:bottom w:val="single" w:sz="4" w:space="0" w:color="auto"/>
              <w:right w:val="single" w:sz="4" w:space="0" w:color="auto"/>
            </w:tcBorders>
          </w:tcPr>
          <w:p w14:paraId="5F72B5CC" w14:textId="77777777" w:rsidR="00BE7818" w:rsidRPr="003D0175" w:rsidRDefault="00BE7818" w:rsidP="005F7E53">
            <w:pPr>
              <w:rPr>
                <w:color w:val="000000"/>
                <w:sz w:val="24"/>
                <w:szCs w:val="24"/>
                <w:lang w:val="lt-LT" w:eastAsia="en-US"/>
              </w:rPr>
            </w:pP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B543E0" w14:textId="77777777" w:rsidR="00BE7818" w:rsidRPr="008C5332" w:rsidRDefault="00BE7818" w:rsidP="008C5332">
            <w:pPr>
              <w:jc w:val="center"/>
              <w:rPr>
                <w:b/>
                <w:color w:val="000000"/>
                <w:sz w:val="24"/>
                <w:szCs w:val="24"/>
                <w:lang w:val="lt-LT" w:eastAsia="en-US"/>
              </w:rPr>
            </w:pPr>
            <w:r w:rsidRPr="008C5332">
              <w:rPr>
                <w:b/>
                <w:color w:val="000000"/>
                <w:sz w:val="24"/>
                <w:szCs w:val="24"/>
                <w:lang w:val="lt-LT" w:eastAsia="en-US"/>
              </w:rPr>
              <w:t>X</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1AF9D061" w14:textId="77777777" w:rsidR="00BE7818" w:rsidRPr="008C5332" w:rsidRDefault="00BE7818" w:rsidP="008C5332">
            <w:pPr>
              <w:jc w:val="center"/>
              <w:rPr>
                <w:b/>
                <w:color w:val="000000"/>
                <w:sz w:val="24"/>
                <w:szCs w:val="24"/>
                <w:lang w:val="lt-LT" w:eastAsia="en-US"/>
              </w:rPr>
            </w:pPr>
            <w:r w:rsidRPr="008C5332">
              <w:rPr>
                <w:b/>
                <w:color w:val="000000"/>
                <w:sz w:val="24"/>
                <w:szCs w:val="24"/>
                <w:lang w:val="lt-LT" w:eastAsia="en-US"/>
              </w:rPr>
              <w:t>Y</w:t>
            </w:r>
          </w:p>
        </w:tc>
      </w:tr>
      <w:tr w:rsidR="00BE7818" w:rsidRPr="003D0175" w14:paraId="5B812D3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88BE470" w14:textId="1B4EE47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5D264" w14:textId="2B842BAA" w:rsidR="00BE7818" w:rsidRPr="003D0175" w:rsidRDefault="00BE7818" w:rsidP="005F7E53">
            <w:pPr>
              <w:rPr>
                <w:color w:val="000000"/>
                <w:sz w:val="24"/>
                <w:szCs w:val="24"/>
                <w:lang w:val="lt-LT" w:eastAsia="en-US"/>
              </w:rPr>
            </w:pPr>
            <w:r w:rsidRPr="003D0175">
              <w:rPr>
                <w:color w:val="000000"/>
                <w:sz w:val="24"/>
                <w:szCs w:val="24"/>
                <w:lang w:val="lt-LT" w:eastAsia="en-US"/>
              </w:rPr>
              <w:t>Klaipėdos “Medeinės” mokykla (Panevėžio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1375352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284BF1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320201</w:t>
            </w:r>
          </w:p>
        </w:tc>
        <w:tc>
          <w:tcPr>
            <w:tcW w:w="1056" w:type="dxa"/>
            <w:tcBorders>
              <w:top w:val="nil"/>
              <w:left w:val="nil"/>
              <w:bottom w:val="single" w:sz="4" w:space="0" w:color="auto"/>
              <w:right w:val="single" w:sz="4" w:space="0" w:color="auto"/>
            </w:tcBorders>
            <w:shd w:val="clear" w:color="auto" w:fill="auto"/>
            <w:noWrap/>
            <w:vAlign w:val="bottom"/>
            <w:hideMark/>
          </w:tcPr>
          <w:p w14:paraId="09A35F0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6181417</w:t>
            </w:r>
          </w:p>
        </w:tc>
      </w:tr>
      <w:tr w:rsidR="00BE7818" w:rsidRPr="003D0175" w14:paraId="07669E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0FBCEAA" w14:textId="3C9FC2D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06E20" w14:textId="64025233" w:rsidR="00BE7818" w:rsidRPr="003D0175" w:rsidRDefault="00BE7818" w:rsidP="005F7E53">
            <w:pPr>
              <w:rPr>
                <w:color w:val="000000"/>
                <w:sz w:val="24"/>
                <w:szCs w:val="24"/>
                <w:lang w:val="lt-LT" w:eastAsia="en-US"/>
              </w:rPr>
            </w:pPr>
            <w:r w:rsidRPr="003D0175">
              <w:rPr>
                <w:color w:val="000000"/>
                <w:sz w:val="24"/>
                <w:szCs w:val="24"/>
                <w:lang w:val="lt-LT" w:eastAsia="en-US"/>
              </w:rPr>
              <w:t>Klaipėdos Vytauto Didž</w:t>
            </w:r>
            <w:r w:rsidR="003D0175">
              <w:rPr>
                <w:color w:val="000000"/>
                <w:sz w:val="24"/>
                <w:szCs w:val="24"/>
                <w:lang w:val="lt-LT" w:eastAsia="en-US"/>
              </w:rPr>
              <w:t xml:space="preserve">iojo gimnazija (S. Daukantos g. </w:t>
            </w:r>
            <w:r w:rsidRPr="003D0175">
              <w:rPr>
                <w:color w:val="000000"/>
                <w:sz w:val="24"/>
                <w:szCs w:val="24"/>
                <w:lang w:val="lt-LT" w:eastAsia="en-US"/>
              </w:rPr>
              <w:t>31)</w:t>
            </w:r>
          </w:p>
        </w:tc>
        <w:tc>
          <w:tcPr>
            <w:tcW w:w="671" w:type="dxa"/>
            <w:tcBorders>
              <w:top w:val="single" w:sz="4" w:space="0" w:color="auto"/>
              <w:left w:val="nil"/>
              <w:bottom w:val="single" w:sz="4" w:space="0" w:color="auto"/>
              <w:right w:val="single" w:sz="4" w:space="0" w:color="auto"/>
            </w:tcBorders>
            <w:shd w:val="clear" w:color="auto" w:fill="auto"/>
            <w:vAlign w:val="bottom"/>
          </w:tcPr>
          <w:p w14:paraId="5C7D7E9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56F47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319870</w:t>
            </w:r>
          </w:p>
        </w:tc>
        <w:tc>
          <w:tcPr>
            <w:tcW w:w="1056" w:type="dxa"/>
            <w:tcBorders>
              <w:top w:val="nil"/>
              <w:left w:val="nil"/>
              <w:bottom w:val="single" w:sz="4" w:space="0" w:color="auto"/>
              <w:right w:val="single" w:sz="4" w:space="0" w:color="auto"/>
            </w:tcBorders>
            <w:shd w:val="clear" w:color="auto" w:fill="auto"/>
            <w:noWrap/>
            <w:vAlign w:val="bottom"/>
            <w:hideMark/>
          </w:tcPr>
          <w:p w14:paraId="291E38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6179514</w:t>
            </w:r>
          </w:p>
        </w:tc>
      </w:tr>
      <w:tr w:rsidR="00BE7818" w:rsidRPr="003D0175" w14:paraId="65DF5A1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C11EBF0" w14:textId="58024D2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936CA" w14:textId="07344A45" w:rsidR="00BE7818" w:rsidRPr="003D0175" w:rsidRDefault="00BE7818" w:rsidP="005F7E53">
            <w:pPr>
              <w:rPr>
                <w:color w:val="000000"/>
                <w:sz w:val="24"/>
                <w:szCs w:val="24"/>
                <w:lang w:val="lt-LT" w:eastAsia="en-US"/>
              </w:rPr>
            </w:pPr>
            <w:r w:rsidRPr="003D0175">
              <w:rPr>
                <w:color w:val="000000"/>
                <w:sz w:val="24"/>
                <w:szCs w:val="24"/>
                <w:lang w:val="lt-LT" w:eastAsia="en-US"/>
              </w:rPr>
              <w:t>Klaipėdos “Žemynos” gimnazija (Kretingos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3BE7A73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05EB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319809</w:t>
            </w:r>
          </w:p>
        </w:tc>
        <w:tc>
          <w:tcPr>
            <w:tcW w:w="1056" w:type="dxa"/>
            <w:tcBorders>
              <w:top w:val="nil"/>
              <w:left w:val="nil"/>
              <w:bottom w:val="single" w:sz="4" w:space="0" w:color="auto"/>
              <w:right w:val="single" w:sz="4" w:space="0" w:color="auto"/>
            </w:tcBorders>
            <w:shd w:val="clear" w:color="auto" w:fill="auto"/>
            <w:noWrap/>
            <w:vAlign w:val="bottom"/>
            <w:hideMark/>
          </w:tcPr>
          <w:p w14:paraId="1B2497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6180683</w:t>
            </w:r>
          </w:p>
        </w:tc>
      </w:tr>
      <w:tr w:rsidR="00BE7818" w:rsidRPr="003D0175" w14:paraId="5794D49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C0B9609" w14:textId="6B56C0F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062C0" w14:textId="56956334" w:rsidR="00BE7818" w:rsidRPr="003D0175" w:rsidRDefault="00BE7818" w:rsidP="005F7E53">
            <w:pPr>
              <w:rPr>
                <w:color w:val="000000"/>
                <w:sz w:val="24"/>
                <w:szCs w:val="24"/>
                <w:lang w:val="lt-LT" w:eastAsia="en-US"/>
              </w:rPr>
            </w:pPr>
            <w:r w:rsidRPr="003D0175">
              <w:rPr>
                <w:color w:val="000000"/>
                <w:sz w:val="24"/>
                <w:szCs w:val="24"/>
                <w:lang w:val="lt-LT" w:eastAsia="en-US"/>
              </w:rPr>
              <w:t>Klaipėdos “Verdenės” progimnazija (Kretingos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7229284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FB25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319885</w:t>
            </w:r>
          </w:p>
        </w:tc>
        <w:tc>
          <w:tcPr>
            <w:tcW w:w="1056" w:type="dxa"/>
            <w:tcBorders>
              <w:top w:val="nil"/>
              <w:left w:val="nil"/>
              <w:bottom w:val="single" w:sz="4" w:space="0" w:color="auto"/>
              <w:right w:val="single" w:sz="4" w:space="0" w:color="auto"/>
            </w:tcBorders>
            <w:shd w:val="clear" w:color="auto" w:fill="auto"/>
            <w:noWrap/>
            <w:vAlign w:val="bottom"/>
            <w:hideMark/>
          </w:tcPr>
          <w:p w14:paraId="50D6B2C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6180678</w:t>
            </w:r>
          </w:p>
        </w:tc>
      </w:tr>
      <w:tr w:rsidR="00BE7818" w:rsidRPr="003D0175" w14:paraId="5052A91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7887202" w14:textId="7A35778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C27A2" w14:textId="63217B87" w:rsidR="00BE7818" w:rsidRPr="003D0175" w:rsidRDefault="00BE7818" w:rsidP="005F7E53">
            <w:pPr>
              <w:rPr>
                <w:color w:val="000000"/>
                <w:sz w:val="24"/>
                <w:szCs w:val="24"/>
                <w:lang w:val="lt-LT" w:eastAsia="en-US"/>
              </w:rPr>
            </w:pPr>
            <w:r w:rsidRPr="003D0175">
              <w:rPr>
                <w:color w:val="000000"/>
                <w:sz w:val="24"/>
                <w:szCs w:val="24"/>
                <w:lang w:val="lt-LT" w:eastAsia="en-US"/>
              </w:rPr>
              <w:t>Klaipėdos Vitės pagrindinė mokykla (J. Janonio g. 32)</w:t>
            </w:r>
          </w:p>
        </w:tc>
        <w:tc>
          <w:tcPr>
            <w:tcW w:w="671" w:type="dxa"/>
            <w:tcBorders>
              <w:top w:val="single" w:sz="4" w:space="0" w:color="auto"/>
              <w:left w:val="nil"/>
              <w:bottom w:val="single" w:sz="4" w:space="0" w:color="auto"/>
              <w:right w:val="single" w:sz="4" w:space="0" w:color="auto"/>
            </w:tcBorders>
            <w:shd w:val="clear" w:color="auto" w:fill="auto"/>
            <w:vAlign w:val="bottom"/>
          </w:tcPr>
          <w:p w14:paraId="7E791A9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6FECBA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318932</w:t>
            </w:r>
          </w:p>
        </w:tc>
        <w:tc>
          <w:tcPr>
            <w:tcW w:w="1056" w:type="dxa"/>
            <w:tcBorders>
              <w:top w:val="nil"/>
              <w:left w:val="nil"/>
              <w:bottom w:val="single" w:sz="4" w:space="0" w:color="auto"/>
              <w:right w:val="single" w:sz="4" w:space="0" w:color="auto"/>
            </w:tcBorders>
            <w:shd w:val="clear" w:color="auto" w:fill="auto"/>
            <w:noWrap/>
            <w:vAlign w:val="bottom"/>
            <w:hideMark/>
          </w:tcPr>
          <w:p w14:paraId="77D8B9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6179766</w:t>
            </w:r>
          </w:p>
        </w:tc>
      </w:tr>
      <w:tr w:rsidR="00BE7818" w:rsidRPr="003D0175" w14:paraId="7F2069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96BF53" w14:textId="70367D7B" w:rsidR="00BE7818" w:rsidRPr="003D0175" w:rsidRDefault="00BE7818" w:rsidP="008C5332">
            <w:pPr>
              <w:jc w:val="center"/>
              <w:rPr>
                <w:color w:val="000000" w:themeColor="text1"/>
                <w:sz w:val="24"/>
                <w:szCs w:val="24"/>
                <w:lang w:val="lt-LT" w:eastAsia="en-US"/>
              </w:rPr>
            </w:pPr>
            <w:r w:rsidRPr="003D0175">
              <w:rPr>
                <w:color w:val="000000" w:themeColor="text1"/>
                <w:sz w:val="24"/>
                <w:szCs w:val="24"/>
                <w:lang w:val="lt-LT" w:eastAsia="en-US"/>
              </w:rPr>
              <w:t>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F50FA" w14:textId="77777777" w:rsidR="003D0175" w:rsidRPr="003D0175" w:rsidRDefault="00BE7818" w:rsidP="005F7E53">
            <w:pPr>
              <w:rPr>
                <w:color w:val="000000" w:themeColor="text1"/>
                <w:sz w:val="24"/>
                <w:szCs w:val="24"/>
                <w:lang w:val="lt-LT" w:eastAsia="en-US"/>
              </w:rPr>
            </w:pPr>
            <w:r w:rsidRPr="003D0175">
              <w:rPr>
                <w:color w:val="000000" w:themeColor="text1"/>
                <w:sz w:val="24"/>
                <w:szCs w:val="24"/>
                <w:lang w:val="lt-LT" w:eastAsia="en-US"/>
              </w:rPr>
              <w:t>Klaipėdos Maksimo Gorkio pagrindinė mokykla</w:t>
            </w:r>
            <w:r w:rsidR="003D0175" w:rsidRPr="003D0175">
              <w:rPr>
                <w:color w:val="000000" w:themeColor="text1"/>
                <w:sz w:val="24"/>
                <w:szCs w:val="24"/>
                <w:lang w:val="lt-LT" w:eastAsia="en-US"/>
              </w:rPr>
              <w:t xml:space="preserve"> </w:t>
            </w:r>
          </w:p>
          <w:p w14:paraId="3037E418" w14:textId="168CE30E" w:rsidR="00BE7818" w:rsidRPr="003D0175" w:rsidRDefault="00BE7818" w:rsidP="005F7E53">
            <w:pPr>
              <w:rPr>
                <w:color w:val="000000" w:themeColor="text1"/>
                <w:sz w:val="24"/>
                <w:szCs w:val="24"/>
                <w:lang w:val="lt-LT" w:eastAsia="en-US"/>
              </w:rPr>
            </w:pPr>
            <w:r w:rsidRPr="003D0175">
              <w:rPr>
                <w:color w:val="000000" w:themeColor="text1"/>
                <w:sz w:val="24"/>
                <w:szCs w:val="24"/>
                <w:lang w:val="lt-LT" w:eastAsia="en-US"/>
              </w:rPr>
              <w:t>(S. Daukanto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6B3642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BA2749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319438</w:t>
            </w:r>
          </w:p>
        </w:tc>
        <w:tc>
          <w:tcPr>
            <w:tcW w:w="1056" w:type="dxa"/>
            <w:tcBorders>
              <w:top w:val="nil"/>
              <w:left w:val="nil"/>
              <w:bottom w:val="single" w:sz="4" w:space="0" w:color="auto"/>
              <w:right w:val="single" w:sz="4" w:space="0" w:color="auto"/>
            </w:tcBorders>
            <w:shd w:val="clear" w:color="auto" w:fill="auto"/>
            <w:noWrap/>
            <w:vAlign w:val="bottom"/>
            <w:hideMark/>
          </w:tcPr>
          <w:p w14:paraId="4260300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6179311</w:t>
            </w:r>
          </w:p>
        </w:tc>
      </w:tr>
      <w:tr w:rsidR="00BE7818" w:rsidRPr="003D0175" w14:paraId="5F20A37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97B21C4" w14:textId="390245D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7A0485" w14:textId="5036983C" w:rsidR="00BE7818" w:rsidRPr="003D0175" w:rsidRDefault="00BE7818" w:rsidP="005F7E53">
            <w:pPr>
              <w:rPr>
                <w:color w:val="000000"/>
                <w:sz w:val="24"/>
                <w:szCs w:val="24"/>
                <w:lang w:val="lt-LT" w:eastAsia="en-US"/>
              </w:rPr>
            </w:pPr>
            <w:r w:rsidRPr="003D0175">
              <w:rPr>
                <w:color w:val="000000"/>
                <w:sz w:val="24"/>
                <w:szCs w:val="24"/>
                <w:lang w:val="lt-LT" w:eastAsia="en-US"/>
              </w:rPr>
              <w:t>Klaipėdos “Saulėtekio” pagrindinė mokykla (Mokyklos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790C2E8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36173B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320993</w:t>
            </w:r>
          </w:p>
        </w:tc>
        <w:tc>
          <w:tcPr>
            <w:tcW w:w="1056" w:type="dxa"/>
            <w:tcBorders>
              <w:top w:val="nil"/>
              <w:left w:val="nil"/>
              <w:bottom w:val="single" w:sz="4" w:space="0" w:color="auto"/>
              <w:right w:val="single" w:sz="4" w:space="0" w:color="auto"/>
            </w:tcBorders>
            <w:shd w:val="clear" w:color="auto" w:fill="auto"/>
            <w:noWrap/>
            <w:vAlign w:val="bottom"/>
            <w:hideMark/>
          </w:tcPr>
          <w:p w14:paraId="2CA2082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6178925</w:t>
            </w:r>
          </w:p>
        </w:tc>
      </w:tr>
      <w:tr w:rsidR="00BE7818" w:rsidRPr="003D0175" w14:paraId="54CD72A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2C4466" w14:textId="3683824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C6633" w14:textId="63CB5297" w:rsidR="00BE7818" w:rsidRPr="003D0175" w:rsidRDefault="00BE7818" w:rsidP="005F7E53">
            <w:pPr>
              <w:rPr>
                <w:color w:val="000000"/>
                <w:sz w:val="24"/>
                <w:szCs w:val="24"/>
                <w:lang w:val="lt-LT" w:eastAsia="en-US"/>
              </w:rPr>
            </w:pPr>
            <w:r w:rsidRPr="003D0175">
              <w:rPr>
                <w:color w:val="000000"/>
                <w:sz w:val="24"/>
                <w:szCs w:val="24"/>
                <w:lang w:val="lt-LT" w:eastAsia="en-US"/>
              </w:rPr>
              <w:t>Klaipėdos Simono Dacho progimnazija (Kuršių a.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7C59750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EECCC0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319472</w:t>
            </w:r>
          </w:p>
        </w:tc>
        <w:tc>
          <w:tcPr>
            <w:tcW w:w="1056" w:type="dxa"/>
            <w:tcBorders>
              <w:top w:val="nil"/>
              <w:left w:val="nil"/>
              <w:bottom w:val="single" w:sz="4" w:space="0" w:color="auto"/>
              <w:right w:val="single" w:sz="4" w:space="0" w:color="auto"/>
            </w:tcBorders>
            <w:shd w:val="clear" w:color="auto" w:fill="auto"/>
            <w:noWrap/>
            <w:vAlign w:val="bottom"/>
            <w:hideMark/>
          </w:tcPr>
          <w:p w14:paraId="2D5C9BB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6178870</w:t>
            </w:r>
          </w:p>
        </w:tc>
      </w:tr>
      <w:tr w:rsidR="00BE7818" w:rsidRPr="003D0175" w14:paraId="60809FD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023F13" w14:textId="6E29EB7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121D" w14:textId="5F48B2DA" w:rsidR="00BE7818" w:rsidRPr="003D0175" w:rsidRDefault="00BE7818" w:rsidP="005F7E53">
            <w:pPr>
              <w:rPr>
                <w:color w:val="000000"/>
                <w:sz w:val="24"/>
                <w:szCs w:val="24"/>
                <w:lang w:val="lt-LT" w:eastAsia="en-US"/>
              </w:rPr>
            </w:pPr>
            <w:r w:rsidRPr="003D0175">
              <w:rPr>
                <w:color w:val="000000"/>
                <w:sz w:val="24"/>
                <w:szCs w:val="24"/>
                <w:lang w:val="lt-LT" w:eastAsia="en-US"/>
              </w:rPr>
              <w:t>Klaipėdos Sendvario progimnazija (Tilžės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0584D66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420F3A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321025</w:t>
            </w:r>
          </w:p>
        </w:tc>
        <w:tc>
          <w:tcPr>
            <w:tcW w:w="1056" w:type="dxa"/>
            <w:tcBorders>
              <w:top w:val="nil"/>
              <w:left w:val="nil"/>
              <w:bottom w:val="single" w:sz="4" w:space="0" w:color="auto"/>
              <w:right w:val="single" w:sz="4" w:space="0" w:color="auto"/>
            </w:tcBorders>
            <w:shd w:val="clear" w:color="auto" w:fill="auto"/>
            <w:noWrap/>
            <w:vAlign w:val="bottom"/>
            <w:hideMark/>
          </w:tcPr>
          <w:p w14:paraId="0F30DC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6178170</w:t>
            </w:r>
          </w:p>
        </w:tc>
      </w:tr>
      <w:tr w:rsidR="00BE7818" w:rsidRPr="003D0175" w14:paraId="08C1B8A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D8A48B" w14:textId="593BBA0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0A61D" w14:textId="083A6245" w:rsidR="00BE7818" w:rsidRPr="003D0175" w:rsidRDefault="00BE7818" w:rsidP="005F7E53">
            <w:pPr>
              <w:rPr>
                <w:color w:val="000000"/>
                <w:sz w:val="24"/>
                <w:szCs w:val="24"/>
                <w:lang w:val="lt-LT" w:eastAsia="en-US"/>
              </w:rPr>
            </w:pPr>
            <w:r w:rsidRPr="003D0175">
              <w:rPr>
                <w:color w:val="000000"/>
                <w:sz w:val="24"/>
                <w:szCs w:val="24"/>
                <w:lang w:val="lt-LT" w:eastAsia="en-US"/>
              </w:rPr>
              <w:t>Klaipėdos “Žaliakalnio” gimnazija (Galinio Pylimo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F718A6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D7E33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320145</w:t>
            </w:r>
          </w:p>
        </w:tc>
        <w:tc>
          <w:tcPr>
            <w:tcW w:w="1056" w:type="dxa"/>
            <w:tcBorders>
              <w:top w:val="nil"/>
              <w:left w:val="nil"/>
              <w:bottom w:val="single" w:sz="4" w:space="0" w:color="auto"/>
              <w:right w:val="single" w:sz="4" w:space="0" w:color="auto"/>
            </w:tcBorders>
            <w:shd w:val="clear" w:color="auto" w:fill="auto"/>
            <w:noWrap/>
            <w:vAlign w:val="bottom"/>
            <w:hideMark/>
          </w:tcPr>
          <w:p w14:paraId="1234A59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6177956</w:t>
            </w:r>
          </w:p>
        </w:tc>
      </w:tr>
      <w:tr w:rsidR="00BE7818" w:rsidRPr="003D0175" w14:paraId="5ABDC9D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18F794C" w14:textId="635C918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D57886" w14:textId="0C2D512A" w:rsidR="00BE7818" w:rsidRPr="003D0175" w:rsidRDefault="00BE7818" w:rsidP="005F7E53">
            <w:pPr>
              <w:rPr>
                <w:color w:val="000000"/>
                <w:sz w:val="24"/>
                <w:szCs w:val="24"/>
                <w:lang w:val="lt-LT" w:eastAsia="en-US"/>
              </w:rPr>
            </w:pPr>
            <w:r w:rsidRPr="003D0175">
              <w:rPr>
                <w:color w:val="000000"/>
                <w:sz w:val="24"/>
                <w:szCs w:val="24"/>
                <w:lang w:val="lt-LT" w:eastAsia="en-US"/>
              </w:rPr>
              <w:t>Klaipėdos “Ąžuolyno” gimnazija (Paryžiaus Komunos g. 16)</w:t>
            </w:r>
          </w:p>
        </w:tc>
        <w:tc>
          <w:tcPr>
            <w:tcW w:w="671" w:type="dxa"/>
            <w:tcBorders>
              <w:top w:val="single" w:sz="4" w:space="0" w:color="auto"/>
              <w:left w:val="nil"/>
              <w:bottom w:val="single" w:sz="4" w:space="0" w:color="auto"/>
              <w:right w:val="single" w:sz="4" w:space="0" w:color="auto"/>
            </w:tcBorders>
            <w:shd w:val="clear" w:color="auto" w:fill="auto"/>
            <w:vAlign w:val="bottom"/>
          </w:tcPr>
          <w:p w14:paraId="3A7D535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F326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321390</w:t>
            </w:r>
          </w:p>
        </w:tc>
        <w:tc>
          <w:tcPr>
            <w:tcW w:w="1056" w:type="dxa"/>
            <w:tcBorders>
              <w:top w:val="nil"/>
              <w:left w:val="nil"/>
              <w:bottom w:val="single" w:sz="4" w:space="0" w:color="auto"/>
              <w:right w:val="single" w:sz="4" w:space="0" w:color="auto"/>
            </w:tcBorders>
            <w:shd w:val="clear" w:color="auto" w:fill="auto"/>
            <w:noWrap/>
            <w:vAlign w:val="bottom"/>
            <w:hideMark/>
          </w:tcPr>
          <w:p w14:paraId="2F11D8F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6177692</w:t>
            </w:r>
          </w:p>
        </w:tc>
      </w:tr>
      <w:tr w:rsidR="00BE7818" w:rsidRPr="003D0175" w14:paraId="10AD03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06CDB2" w14:textId="7148EDD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5CAFF" w14:textId="382D2590" w:rsidR="00BE7818" w:rsidRPr="003D0175" w:rsidRDefault="00BE7818" w:rsidP="005F7E53">
            <w:pPr>
              <w:rPr>
                <w:color w:val="000000"/>
                <w:sz w:val="24"/>
                <w:szCs w:val="24"/>
                <w:lang w:val="lt-LT" w:eastAsia="en-US"/>
              </w:rPr>
            </w:pPr>
            <w:r w:rsidRPr="003D0175">
              <w:rPr>
                <w:color w:val="000000"/>
                <w:sz w:val="24"/>
                <w:szCs w:val="24"/>
                <w:lang w:val="lt-LT" w:eastAsia="en-US"/>
              </w:rPr>
              <w:t>Klaipėdos “Gabijos” progimnazija (Paryžiaus Komunos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19797C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4B6322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321088</w:t>
            </w:r>
          </w:p>
        </w:tc>
        <w:tc>
          <w:tcPr>
            <w:tcW w:w="1056" w:type="dxa"/>
            <w:tcBorders>
              <w:top w:val="nil"/>
              <w:left w:val="nil"/>
              <w:bottom w:val="single" w:sz="4" w:space="0" w:color="auto"/>
              <w:right w:val="single" w:sz="4" w:space="0" w:color="auto"/>
            </w:tcBorders>
            <w:shd w:val="clear" w:color="auto" w:fill="auto"/>
            <w:noWrap/>
            <w:vAlign w:val="bottom"/>
            <w:hideMark/>
          </w:tcPr>
          <w:p w14:paraId="3CAE959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6177596</w:t>
            </w:r>
          </w:p>
        </w:tc>
      </w:tr>
      <w:tr w:rsidR="00BE7818" w:rsidRPr="003D0175" w14:paraId="2083732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FFC2CF8" w14:textId="15D8671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DF338" w14:textId="1B0DEAFA" w:rsidR="00BE7818" w:rsidRPr="003D0175" w:rsidRDefault="00BE7818" w:rsidP="005F7E53">
            <w:pPr>
              <w:rPr>
                <w:color w:val="000000"/>
                <w:sz w:val="24"/>
                <w:szCs w:val="24"/>
                <w:lang w:val="lt-LT" w:eastAsia="en-US"/>
              </w:rPr>
            </w:pPr>
            <w:r w:rsidRPr="003D0175">
              <w:rPr>
                <w:color w:val="000000"/>
                <w:sz w:val="24"/>
                <w:szCs w:val="24"/>
                <w:lang w:val="lt-LT" w:eastAsia="en-US"/>
              </w:rPr>
              <w:t>Klaipėdos “Aitvaro” gimnazija (Paryžiaus Komunos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72E8990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43EB7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321138</w:t>
            </w:r>
          </w:p>
        </w:tc>
        <w:tc>
          <w:tcPr>
            <w:tcW w:w="1056" w:type="dxa"/>
            <w:tcBorders>
              <w:top w:val="nil"/>
              <w:left w:val="nil"/>
              <w:bottom w:val="single" w:sz="4" w:space="0" w:color="auto"/>
              <w:right w:val="single" w:sz="4" w:space="0" w:color="auto"/>
            </w:tcBorders>
            <w:shd w:val="clear" w:color="auto" w:fill="auto"/>
            <w:noWrap/>
            <w:vAlign w:val="bottom"/>
            <w:hideMark/>
          </w:tcPr>
          <w:p w14:paraId="28AD6EE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6177483</w:t>
            </w:r>
          </w:p>
        </w:tc>
      </w:tr>
      <w:tr w:rsidR="00BE7818" w:rsidRPr="003D0175" w14:paraId="143BCF9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8B529A2" w14:textId="29F769B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44DBE" w14:textId="0856101F" w:rsidR="00BE7818" w:rsidRPr="003D0175" w:rsidRDefault="00BE7818" w:rsidP="005F7E53">
            <w:pPr>
              <w:rPr>
                <w:color w:val="000000"/>
                <w:sz w:val="24"/>
                <w:szCs w:val="24"/>
                <w:lang w:val="lt-LT" w:eastAsia="en-US"/>
              </w:rPr>
            </w:pPr>
            <w:r w:rsidRPr="003D0175">
              <w:rPr>
                <w:color w:val="000000"/>
                <w:sz w:val="24"/>
                <w:szCs w:val="24"/>
                <w:lang w:val="lt-LT" w:eastAsia="en-US"/>
              </w:rPr>
              <w:t>Klaipėdos Baltijos gimnazija (Baltijos pr. 51)</w:t>
            </w:r>
          </w:p>
        </w:tc>
        <w:tc>
          <w:tcPr>
            <w:tcW w:w="671" w:type="dxa"/>
            <w:tcBorders>
              <w:top w:val="single" w:sz="4" w:space="0" w:color="auto"/>
              <w:left w:val="nil"/>
              <w:bottom w:val="single" w:sz="4" w:space="0" w:color="auto"/>
              <w:right w:val="single" w:sz="4" w:space="0" w:color="auto"/>
            </w:tcBorders>
            <w:shd w:val="clear" w:color="auto" w:fill="auto"/>
            <w:vAlign w:val="bottom"/>
          </w:tcPr>
          <w:p w14:paraId="6A8757E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544FA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322151</w:t>
            </w:r>
          </w:p>
        </w:tc>
        <w:tc>
          <w:tcPr>
            <w:tcW w:w="1056" w:type="dxa"/>
            <w:tcBorders>
              <w:top w:val="nil"/>
              <w:left w:val="nil"/>
              <w:bottom w:val="single" w:sz="4" w:space="0" w:color="auto"/>
              <w:right w:val="single" w:sz="4" w:space="0" w:color="auto"/>
            </w:tcBorders>
            <w:shd w:val="clear" w:color="auto" w:fill="auto"/>
            <w:noWrap/>
            <w:vAlign w:val="bottom"/>
            <w:hideMark/>
          </w:tcPr>
          <w:p w14:paraId="223CDEC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6176297</w:t>
            </w:r>
          </w:p>
        </w:tc>
      </w:tr>
      <w:tr w:rsidR="00BE7818" w:rsidRPr="005819EC" w14:paraId="0A6577F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C7508F6" w14:textId="139F909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69B88" w14:textId="090B2AC9" w:rsidR="00BE7818" w:rsidRPr="003D0175" w:rsidRDefault="00BE7818" w:rsidP="005F7E53">
            <w:pPr>
              <w:rPr>
                <w:color w:val="000000"/>
                <w:sz w:val="24"/>
                <w:szCs w:val="24"/>
                <w:lang w:val="lt-LT" w:eastAsia="en-US"/>
              </w:rPr>
            </w:pPr>
            <w:r w:rsidRPr="003D0175">
              <w:rPr>
                <w:color w:val="000000"/>
                <w:sz w:val="24"/>
                <w:szCs w:val="24"/>
                <w:lang w:val="lt-LT" w:eastAsia="en-US"/>
              </w:rPr>
              <w:t>Klaipėdos Martyno Mažvydo progimnazija (Baltijos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0DD9908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E8AD9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322160</w:t>
            </w:r>
          </w:p>
        </w:tc>
        <w:tc>
          <w:tcPr>
            <w:tcW w:w="1056" w:type="dxa"/>
            <w:tcBorders>
              <w:top w:val="nil"/>
              <w:left w:val="nil"/>
              <w:bottom w:val="single" w:sz="4" w:space="0" w:color="auto"/>
              <w:right w:val="single" w:sz="4" w:space="0" w:color="auto"/>
            </w:tcBorders>
            <w:shd w:val="clear" w:color="auto" w:fill="auto"/>
            <w:noWrap/>
            <w:vAlign w:val="bottom"/>
            <w:hideMark/>
          </w:tcPr>
          <w:p w14:paraId="5FCE5A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6176096</w:t>
            </w:r>
          </w:p>
        </w:tc>
      </w:tr>
      <w:tr w:rsidR="00BE7818" w:rsidRPr="005819EC" w14:paraId="168EF1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D48B46C" w14:textId="6B799A2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70FFF" w14:textId="00E571BB" w:rsidR="00BE7818" w:rsidRPr="003D0175" w:rsidRDefault="00BE7818" w:rsidP="005F7E53">
            <w:pPr>
              <w:rPr>
                <w:color w:val="000000"/>
                <w:sz w:val="24"/>
                <w:szCs w:val="24"/>
                <w:lang w:val="lt-LT" w:eastAsia="en-US"/>
              </w:rPr>
            </w:pPr>
            <w:r w:rsidRPr="003D0175">
              <w:rPr>
                <w:color w:val="000000"/>
                <w:sz w:val="24"/>
                <w:szCs w:val="24"/>
                <w:lang w:val="lt-LT" w:eastAsia="en-US"/>
              </w:rPr>
              <w:t>Klaipėdos miesto šeimos ir vaiko gerovės centras, Pagalbos vaikams padalinys (Debreceno g. 48)</w:t>
            </w:r>
          </w:p>
        </w:tc>
        <w:tc>
          <w:tcPr>
            <w:tcW w:w="671" w:type="dxa"/>
            <w:tcBorders>
              <w:top w:val="single" w:sz="4" w:space="0" w:color="auto"/>
              <w:left w:val="nil"/>
              <w:bottom w:val="single" w:sz="4" w:space="0" w:color="auto"/>
              <w:right w:val="single" w:sz="4" w:space="0" w:color="auto"/>
            </w:tcBorders>
            <w:shd w:val="clear" w:color="auto" w:fill="auto"/>
            <w:vAlign w:val="bottom"/>
          </w:tcPr>
          <w:p w14:paraId="16ED935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3B15A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322347</w:t>
            </w:r>
          </w:p>
        </w:tc>
        <w:tc>
          <w:tcPr>
            <w:tcW w:w="1056" w:type="dxa"/>
            <w:tcBorders>
              <w:top w:val="nil"/>
              <w:left w:val="nil"/>
              <w:bottom w:val="single" w:sz="4" w:space="0" w:color="auto"/>
              <w:right w:val="single" w:sz="4" w:space="0" w:color="auto"/>
            </w:tcBorders>
            <w:shd w:val="clear" w:color="auto" w:fill="auto"/>
            <w:noWrap/>
            <w:vAlign w:val="bottom"/>
            <w:hideMark/>
          </w:tcPr>
          <w:p w14:paraId="7CBA6A5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6175914</w:t>
            </w:r>
          </w:p>
        </w:tc>
      </w:tr>
      <w:tr w:rsidR="00BE7818" w:rsidRPr="005819EC" w14:paraId="3A62359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1C7A019" w14:textId="331CEDE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E165CF" w14:textId="693E9ADB" w:rsidR="00BE7818" w:rsidRPr="003D0175" w:rsidRDefault="00BE7818" w:rsidP="005F7E53">
            <w:pPr>
              <w:rPr>
                <w:color w:val="000000"/>
                <w:sz w:val="24"/>
                <w:szCs w:val="24"/>
                <w:lang w:val="lt-LT" w:eastAsia="en-US"/>
              </w:rPr>
            </w:pPr>
            <w:r w:rsidRPr="003D0175">
              <w:rPr>
                <w:color w:val="000000"/>
                <w:sz w:val="24"/>
                <w:szCs w:val="24"/>
                <w:lang w:val="lt-LT" w:eastAsia="en-US"/>
              </w:rPr>
              <w:t>Klaipėdos Hermano Zudermano gimnazija (Debreceno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560B645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E15CCB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322449</w:t>
            </w:r>
          </w:p>
        </w:tc>
        <w:tc>
          <w:tcPr>
            <w:tcW w:w="1056" w:type="dxa"/>
            <w:tcBorders>
              <w:top w:val="nil"/>
              <w:left w:val="nil"/>
              <w:bottom w:val="single" w:sz="4" w:space="0" w:color="auto"/>
              <w:right w:val="single" w:sz="4" w:space="0" w:color="auto"/>
            </w:tcBorders>
            <w:shd w:val="clear" w:color="auto" w:fill="auto"/>
            <w:noWrap/>
            <w:vAlign w:val="bottom"/>
            <w:hideMark/>
          </w:tcPr>
          <w:p w14:paraId="755AE0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6175690</w:t>
            </w:r>
          </w:p>
        </w:tc>
      </w:tr>
      <w:tr w:rsidR="00BE7818" w:rsidRPr="005819EC" w14:paraId="21644DF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9C45406" w14:textId="77E0192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E74CF" w14:textId="02559F13" w:rsidR="00BE7818" w:rsidRPr="003D0175" w:rsidRDefault="00BE7818" w:rsidP="005F7E53">
            <w:pPr>
              <w:rPr>
                <w:color w:val="000000"/>
                <w:sz w:val="24"/>
                <w:szCs w:val="24"/>
                <w:lang w:val="lt-LT" w:eastAsia="en-US"/>
              </w:rPr>
            </w:pPr>
            <w:r w:rsidRPr="003D0175">
              <w:rPr>
                <w:color w:val="000000"/>
                <w:sz w:val="24"/>
                <w:szCs w:val="24"/>
                <w:lang w:val="lt-LT" w:eastAsia="en-US"/>
              </w:rPr>
              <w:t>Klaipėdos Gedminų progimnazija (Gedminų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13C427A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733091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322564</w:t>
            </w:r>
          </w:p>
        </w:tc>
        <w:tc>
          <w:tcPr>
            <w:tcW w:w="1056" w:type="dxa"/>
            <w:tcBorders>
              <w:top w:val="nil"/>
              <w:left w:val="nil"/>
              <w:bottom w:val="single" w:sz="4" w:space="0" w:color="auto"/>
              <w:right w:val="single" w:sz="4" w:space="0" w:color="auto"/>
            </w:tcBorders>
            <w:shd w:val="clear" w:color="auto" w:fill="auto"/>
            <w:noWrap/>
            <w:vAlign w:val="bottom"/>
            <w:hideMark/>
          </w:tcPr>
          <w:p w14:paraId="2BEF964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6175422</w:t>
            </w:r>
          </w:p>
        </w:tc>
      </w:tr>
      <w:tr w:rsidR="00BE7818" w:rsidRPr="005819EC" w14:paraId="0CCE27D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2FE3942" w14:textId="6B30C8C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F334E" w14:textId="6BD845E4" w:rsidR="00BE7818" w:rsidRPr="003D0175" w:rsidRDefault="00BE7818" w:rsidP="005F7E53">
            <w:pPr>
              <w:rPr>
                <w:color w:val="000000"/>
                <w:sz w:val="24"/>
                <w:szCs w:val="24"/>
                <w:lang w:val="lt-LT" w:eastAsia="en-US"/>
              </w:rPr>
            </w:pPr>
            <w:r w:rsidRPr="003D0175">
              <w:rPr>
                <w:color w:val="000000"/>
                <w:sz w:val="24"/>
                <w:szCs w:val="24"/>
                <w:lang w:val="lt-LT" w:eastAsia="en-US"/>
              </w:rPr>
              <w:t>Klaipėdos “Gilijos” pradinė mokykla ir Vaikų globos namai "Rytas" (Taikos pr. 68)</w:t>
            </w:r>
          </w:p>
        </w:tc>
        <w:tc>
          <w:tcPr>
            <w:tcW w:w="671" w:type="dxa"/>
            <w:tcBorders>
              <w:top w:val="single" w:sz="4" w:space="0" w:color="auto"/>
              <w:left w:val="nil"/>
              <w:bottom w:val="single" w:sz="4" w:space="0" w:color="auto"/>
              <w:right w:val="single" w:sz="4" w:space="0" w:color="auto"/>
            </w:tcBorders>
            <w:shd w:val="clear" w:color="auto" w:fill="auto"/>
            <w:vAlign w:val="bottom"/>
          </w:tcPr>
          <w:p w14:paraId="022FEA8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447F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321300</w:t>
            </w:r>
          </w:p>
        </w:tc>
        <w:tc>
          <w:tcPr>
            <w:tcW w:w="1056" w:type="dxa"/>
            <w:tcBorders>
              <w:top w:val="nil"/>
              <w:left w:val="nil"/>
              <w:bottom w:val="single" w:sz="4" w:space="0" w:color="auto"/>
              <w:right w:val="single" w:sz="4" w:space="0" w:color="auto"/>
            </w:tcBorders>
            <w:shd w:val="clear" w:color="auto" w:fill="auto"/>
            <w:noWrap/>
            <w:vAlign w:val="bottom"/>
            <w:hideMark/>
          </w:tcPr>
          <w:p w14:paraId="75E5D2A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6175615</w:t>
            </w:r>
          </w:p>
        </w:tc>
      </w:tr>
      <w:tr w:rsidR="00BE7818" w:rsidRPr="005819EC" w14:paraId="20A7E12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39408F1" w14:textId="4993405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B9F66" w14:textId="4DE77583" w:rsidR="00BE7818" w:rsidRPr="003D0175" w:rsidRDefault="00BE7818" w:rsidP="005F7E53">
            <w:pPr>
              <w:rPr>
                <w:color w:val="000000"/>
                <w:sz w:val="24"/>
                <w:szCs w:val="24"/>
                <w:lang w:val="lt-LT" w:eastAsia="en-US"/>
              </w:rPr>
            </w:pPr>
            <w:r w:rsidRPr="003D0175">
              <w:rPr>
                <w:color w:val="000000"/>
                <w:sz w:val="24"/>
                <w:szCs w:val="24"/>
                <w:lang w:val="lt-LT" w:eastAsia="en-US"/>
              </w:rPr>
              <w:t>Klaipėdos Vydūno gimnazija (Sulupės g. 26)</w:t>
            </w:r>
          </w:p>
        </w:tc>
        <w:tc>
          <w:tcPr>
            <w:tcW w:w="671" w:type="dxa"/>
            <w:tcBorders>
              <w:top w:val="single" w:sz="4" w:space="0" w:color="auto"/>
              <w:left w:val="nil"/>
              <w:bottom w:val="single" w:sz="4" w:space="0" w:color="auto"/>
              <w:right w:val="single" w:sz="4" w:space="0" w:color="auto"/>
            </w:tcBorders>
            <w:shd w:val="clear" w:color="auto" w:fill="auto"/>
            <w:vAlign w:val="bottom"/>
          </w:tcPr>
          <w:p w14:paraId="137EF7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8EF953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321109</w:t>
            </w:r>
          </w:p>
        </w:tc>
        <w:tc>
          <w:tcPr>
            <w:tcW w:w="1056" w:type="dxa"/>
            <w:tcBorders>
              <w:top w:val="nil"/>
              <w:left w:val="nil"/>
              <w:bottom w:val="single" w:sz="4" w:space="0" w:color="auto"/>
              <w:right w:val="single" w:sz="4" w:space="0" w:color="auto"/>
            </w:tcBorders>
            <w:shd w:val="clear" w:color="auto" w:fill="auto"/>
            <w:noWrap/>
            <w:vAlign w:val="bottom"/>
            <w:hideMark/>
          </w:tcPr>
          <w:p w14:paraId="6A3C26C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6175600</w:t>
            </w:r>
          </w:p>
        </w:tc>
      </w:tr>
      <w:tr w:rsidR="00BE7818" w:rsidRPr="005819EC" w14:paraId="78704F8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26408FC" w14:textId="311890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4841B" w14:textId="2127E40A" w:rsidR="00BE7818" w:rsidRPr="003D0175" w:rsidRDefault="00BE7818" w:rsidP="005F7E53">
            <w:pPr>
              <w:rPr>
                <w:color w:val="000000"/>
                <w:sz w:val="24"/>
                <w:szCs w:val="24"/>
                <w:lang w:val="lt-LT" w:eastAsia="en-US"/>
              </w:rPr>
            </w:pPr>
            <w:r w:rsidRPr="003D0175">
              <w:rPr>
                <w:color w:val="000000"/>
                <w:sz w:val="24"/>
                <w:szCs w:val="24"/>
                <w:lang w:val="lt-LT" w:eastAsia="en-US"/>
              </w:rPr>
              <w:t>Klaipėdos Ievos Simonaitytės mokykla (Naikupės g. 25)</w:t>
            </w:r>
          </w:p>
        </w:tc>
        <w:tc>
          <w:tcPr>
            <w:tcW w:w="671" w:type="dxa"/>
            <w:tcBorders>
              <w:top w:val="single" w:sz="4" w:space="0" w:color="auto"/>
              <w:left w:val="nil"/>
              <w:bottom w:val="single" w:sz="4" w:space="0" w:color="auto"/>
              <w:right w:val="single" w:sz="4" w:space="0" w:color="auto"/>
            </w:tcBorders>
            <w:shd w:val="clear" w:color="auto" w:fill="auto"/>
            <w:vAlign w:val="bottom"/>
          </w:tcPr>
          <w:p w14:paraId="07FCE6D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C30703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321239</w:t>
            </w:r>
          </w:p>
        </w:tc>
        <w:tc>
          <w:tcPr>
            <w:tcW w:w="1056" w:type="dxa"/>
            <w:tcBorders>
              <w:top w:val="nil"/>
              <w:left w:val="nil"/>
              <w:bottom w:val="single" w:sz="4" w:space="0" w:color="auto"/>
              <w:right w:val="single" w:sz="4" w:space="0" w:color="auto"/>
            </w:tcBorders>
            <w:shd w:val="clear" w:color="auto" w:fill="auto"/>
            <w:noWrap/>
            <w:vAlign w:val="bottom"/>
            <w:hideMark/>
          </w:tcPr>
          <w:p w14:paraId="394DCAF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6175360</w:t>
            </w:r>
          </w:p>
        </w:tc>
      </w:tr>
      <w:tr w:rsidR="00BE7818" w:rsidRPr="005819EC" w14:paraId="539402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E622520" w14:textId="1662624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7DA2B" w14:textId="22B96B9D" w:rsidR="00BE7818" w:rsidRPr="003D0175" w:rsidRDefault="00BE7818" w:rsidP="005F7E53">
            <w:pPr>
              <w:rPr>
                <w:color w:val="000000"/>
                <w:sz w:val="24"/>
                <w:szCs w:val="24"/>
                <w:lang w:val="lt-LT" w:eastAsia="en-US"/>
              </w:rPr>
            </w:pPr>
            <w:r w:rsidRPr="003D0175">
              <w:rPr>
                <w:color w:val="000000"/>
                <w:sz w:val="24"/>
                <w:szCs w:val="24"/>
                <w:lang w:val="lt-LT" w:eastAsia="en-US"/>
              </w:rPr>
              <w:t>Klaipėdos “Vėtrungės” gimnazija (Gedminų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4D695B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DE024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322601</w:t>
            </w:r>
          </w:p>
        </w:tc>
        <w:tc>
          <w:tcPr>
            <w:tcW w:w="1056" w:type="dxa"/>
            <w:tcBorders>
              <w:top w:val="nil"/>
              <w:left w:val="nil"/>
              <w:bottom w:val="single" w:sz="4" w:space="0" w:color="auto"/>
              <w:right w:val="single" w:sz="4" w:space="0" w:color="auto"/>
            </w:tcBorders>
            <w:shd w:val="clear" w:color="auto" w:fill="auto"/>
            <w:noWrap/>
            <w:vAlign w:val="bottom"/>
            <w:hideMark/>
          </w:tcPr>
          <w:p w14:paraId="7AE58E6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6175234</w:t>
            </w:r>
          </w:p>
        </w:tc>
      </w:tr>
      <w:tr w:rsidR="00BE7818" w:rsidRPr="005819EC" w14:paraId="7E57BB9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A0F68C9" w14:textId="576224A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E95C5" w14:textId="56371437" w:rsidR="00BE7818" w:rsidRPr="003D0175" w:rsidRDefault="00BE7818" w:rsidP="005F7E53">
            <w:pPr>
              <w:rPr>
                <w:color w:val="000000"/>
                <w:sz w:val="24"/>
                <w:szCs w:val="24"/>
                <w:lang w:val="lt-LT" w:eastAsia="en-US"/>
              </w:rPr>
            </w:pPr>
            <w:r w:rsidRPr="003D0175">
              <w:rPr>
                <w:color w:val="000000"/>
                <w:sz w:val="24"/>
                <w:szCs w:val="24"/>
                <w:lang w:val="lt-LT" w:eastAsia="en-US"/>
              </w:rPr>
              <w:t>Klaipėdos “Santarvės” pagrindinė mokykla (Gedminų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463495E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A67E27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322597</w:t>
            </w:r>
          </w:p>
        </w:tc>
        <w:tc>
          <w:tcPr>
            <w:tcW w:w="1056" w:type="dxa"/>
            <w:tcBorders>
              <w:top w:val="nil"/>
              <w:left w:val="nil"/>
              <w:bottom w:val="single" w:sz="4" w:space="0" w:color="auto"/>
              <w:right w:val="single" w:sz="4" w:space="0" w:color="auto"/>
            </w:tcBorders>
            <w:shd w:val="clear" w:color="auto" w:fill="auto"/>
            <w:noWrap/>
            <w:vAlign w:val="bottom"/>
            <w:hideMark/>
          </w:tcPr>
          <w:p w14:paraId="2E689CE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6174970</w:t>
            </w:r>
          </w:p>
        </w:tc>
      </w:tr>
      <w:tr w:rsidR="00BE7818" w:rsidRPr="005819EC" w14:paraId="03D43FA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3F13DD7" w14:textId="6B23E3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50EEA" w14:textId="5C33A296" w:rsidR="00BE7818" w:rsidRPr="003D0175" w:rsidRDefault="00BE7818" w:rsidP="005F7E53">
            <w:pPr>
              <w:rPr>
                <w:color w:val="000000"/>
                <w:sz w:val="24"/>
                <w:szCs w:val="24"/>
                <w:lang w:val="lt-LT" w:eastAsia="en-US"/>
              </w:rPr>
            </w:pPr>
            <w:r w:rsidRPr="003D0175">
              <w:rPr>
                <w:color w:val="000000"/>
                <w:sz w:val="24"/>
                <w:szCs w:val="24"/>
                <w:lang w:val="lt-LT" w:eastAsia="en-US"/>
              </w:rPr>
              <w:t>Klaipėdos Eduardo Balsio menų gimnazija (Statybininkų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50D9E62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260048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322730</w:t>
            </w:r>
          </w:p>
        </w:tc>
        <w:tc>
          <w:tcPr>
            <w:tcW w:w="1056" w:type="dxa"/>
            <w:tcBorders>
              <w:top w:val="nil"/>
              <w:left w:val="nil"/>
              <w:bottom w:val="single" w:sz="4" w:space="0" w:color="auto"/>
              <w:right w:val="single" w:sz="4" w:space="0" w:color="auto"/>
            </w:tcBorders>
            <w:shd w:val="clear" w:color="auto" w:fill="auto"/>
            <w:noWrap/>
            <w:vAlign w:val="bottom"/>
            <w:hideMark/>
          </w:tcPr>
          <w:p w14:paraId="489B2B2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6174887</w:t>
            </w:r>
          </w:p>
        </w:tc>
      </w:tr>
      <w:tr w:rsidR="00BE7818" w:rsidRPr="005819EC" w14:paraId="6AD5A11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2C14DFB" w14:textId="5AD1A88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CF80" w14:textId="18DE49C8" w:rsidR="00BE7818" w:rsidRPr="003D0175" w:rsidRDefault="00BE7818" w:rsidP="005F7E53">
            <w:pPr>
              <w:rPr>
                <w:color w:val="000000"/>
                <w:sz w:val="24"/>
                <w:szCs w:val="24"/>
                <w:lang w:val="lt-LT" w:eastAsia="en-US"/>
              </w:rPr>
            </w:pPr>
            <w:r w:rsidRPr="003D0175">
              <w:rPr>
                <w:color w:val="000000"/>
                <w:sz w:val="24"/>
                <w:szCs w:val="24"/>
                <w:lang w:val="lt-LT" w:eastAsia="en-US"/>
              </w:rPr>
              <w:t>Klaipėdos “Versmės” progimnazija (I. Simonaitytės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4E170F3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5AF367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322974</w:t>
            </w:r>
          </w:p>
        </w:tc>
        <w:tc>
          <w:tcPr>
            <w:tcW w:w="1056" w:type="dxa"/>
            <w:tcBorders>
              <w:top w:val="nil"/>
              <w:left w:val="nil"/>
              <w:bottom w:val="single" w:sz="4" w:space="0" w:color="auto"/>
              <w:right w:val="single" w:sz="4" w:space="0" w:color="auto"/>
            </w:tcBorders>
            <w:shd w:val="clear" w:color="auto" w:fill="auto"/>
            <w:noWrap/>
            <w:vAlign w:val="bottom"/>
            <w:hideMark/>
          </w:tcPr>
          <w:p w14:paraId="0DC8C90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6174820</w:t>
            </w:r>
          </w:p>
        </w:tc>
      </w:tr>
      <w:tr w:rsidR="00BE7818" w:rsidRPr="005819EC" w14:paraId="53EDEF0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B0D7A79" w14:textId="383BF9C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186A9" w14:textId="6CD9653B" w:rsidR="00BE7818" w:rsidRPr="003D0175" w:rsidRDefault="00BE7818" w:rsidP="005F7E53">
            <w:pPr>
              <w:rPr>
                <w:color w:val="000000"/>
                <w:sz w:val="24"/>
                <w:szCs w:val="24"/>
                <w:lang w:val="lt-LT" w:eastAsia="en-US"/>
              </w:rPr>
            </w:pPr>
            <w:r w:rsidRPr="003D0175">
              <w:rPr>
                <w:color w:val="000000"/>
                <w:sz w:val="24"/>
                <w:szCs w:val="24"/>
                <w:lang w:val="lt-LT" w:eastAsia="en-US"/>
              </w:rPr>
              <w:t>Klaipėdos “Aukuro” gimnazija (Statybininkų pr. 7)</w:t>
            </w:r>
          </w:p>
        </w:tc>
        <w:tc>
          <w:tcPr>
            <w:tcW w:w="671" w:type="dxa"/>
            <w:tcBorders>
              <w:top w:val="single" w:sz="4" w:space="0" w:color="auto"/>
              <w:left w:val="nil"/>
              <w:bottom w:val="single" w:sz="4" w:space="0" w:color="auto"/>
              <w:right w:val="single" w:sz="4" w:space="0" w:color="auto"/>
            </w:tcBorders>
            <w:shd w:val="clear" w:color="auto" w:fill="auto"/>
            <w:vAlign w:val="bottom"/>
          </w:tcPr>
          <w:p w14:paraId="09E7C7C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BE7001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322603</w:t>
            </w:r>
          </w:p>
        </w:tc>
        <w:tc>
          <w:tcPr>
            <w:tcW w:w="1056" w:type="dxa"/>
            <w:tcBorders>
              <w:top w:val="nil"/>
              <w:left w:val="nil"/>
              <w:bottom w:val="single" w:sz="4" w:space="0" w:color="auto"/>
              <w:right w:val="single" w:sz="4" w:space="0" w:color="auto"/>
            </w:tcBorders>
            <w:shd w:val="clear" w:color="auto" w:fill="auto"/>
            <w:noWrap/>
            <w:vAlign w:val="bottom"/>
            <w:hideMark/>
          </w:tcPr>
          <w:p w14:paraId="07FB6F6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6174599</w:t>
            </w:r>
          </w:p>
        </w:tc>
      </w:tr>
      <w:tr w:rsidR="00BE7818" w:rsidRPr="005819EC" w14:paraId="0758E1B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7FBBE57" w14:textId="6FE9DE8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8B2BE" w14:textId="7F205F7A" w:rsidR="00BE7818" w:rsidRPr="003D0175" w:rsidRDefault="00BE7818" w:rsidP="005F7E53">
            <w:pPr>
              <w:rPr>
                <w:color w:val="000000"/>
                <w:sz w:val="24"/>
                <w:szCs w:val="24"/>
                <w:lang w:val="lt-LT" w:eastAsia="en-US"/>
              </w:rPr>
            </w:pPr>
            <w:r w:rsidRPr="003D0175">
              <w:rPr>
                <w:color w:val="000000"/>
                <w:sz w:val="24"/>
                <w:szCs w:val="24"/>
                <w:lang w:val="lt-LT" w:eastAsia="en-US"/>
              </w:rPr>
              <w:t>Klaipėdos suaugusiųjų gimnazija (I. Simonaitytės g. 24)</w:t>
            </w:r>
          </w:p>
        </w:tc>
        <w:tc>
          <w:tcPr>
            <w:tcW w:w="671" w:type="dxa"/>
            <w:tcBorders>
              <w:top w:val="single" w:sz="4" w:space="0" w:color="auto"/>
              <w:left w:val="nil"/>
              <w:bottom w:val="single" w:sz="4" w:space="0" w:color="auto"/>
              <w:right w:val="single" w:sz="4" w:space="0" w:color="auto"/>
            </w:tcBorders>
            <w:shd w:val="clear" w:color="auto" w:fill="auto"/>
            <w:vAlign w:val="bottom"/>
          </w:tcPr>
          <w:p w14:paraId="04EE07E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AB108F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322806</w:t>
            </w:r>
          </w:p>
        </w:tc>
        <w:tc>
          <w:tcPr>
            <w:tcW w:w="1056" w:type="dxa"/>
            <w:tcBorders>
              <w:top w:val="nil"/>
              <w:left w:val="nil"/>
              <w:bottom w:val="single" w:sz="4" w:space="0" w:color="auto"/>
              <w:right w:val="single" w:sz="4" w:space="0" w:color="auto"/>
            </w:tcBorders>
            <w:shd w:val="clear" w:color="auto" w:fill="auto"/>
            <w:noWrap/>
            <w:vAlign w:val="bottom"/>
            <w:hideMark/>
          </w:tcPr>
          <w:p w14:paraId="34B10D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6174225</w:t>
            </w:r>
          </w:p>
        </w:tc>
      </w:tr>
      <w:tr w:rsidR="00BE7818" w:rsidRPr="005819EC" w14:paraId="6C84A19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5D5A33" w14:textId="7A0A79F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8555D" w14:textId="2FC1BC30" w:rsidR="00BE7818" w:rsidRPr="003D0175" w:rsidRDefault="00BE7818" w:rsidP="005F7E53">
            <w:pPr>
              <w:rPr>
                <w:color w:val="000000"/>
                <w:sz w:val="24"/>
                <w:szCs w:val="24"/>
                <w:lang w:val="lt-LT" w:eastAsia="en-US"/>
              </w:rPr>
            </w:pPr>
            <w:r w:rsidRPr="003D0175">
              <w:rPr>
                <w:color w:val="000000"/>
                <w:sz w:val="24"/>
                <w:szCs w:val="24"/>
                <w:lang w:val="lt-LT" w:eastAsia="en-US"/>
              </w:rPr>
              <w:t>Klaipėdos “Smeltės” progimnazija (Reikjaviko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414FC4D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C3FA09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322512</w:t>
            </w:r>
          </w:p>
        </w:tc>
        <w:tc>
          <w:tcPr>
            <w:tcW w:w="1056" w:type="dxa"/>
            <w:tcBorders>
              <w:top w:val="nil"/>
              <w:left w:val="nil"/>
              <w:bottom w:val="single" w:sz="4" w:space="0" w:color="auto"/>
              <w:right w:val="single" w:sz="4" w:space="0" w:color="auto"/>
            </w:tcBorders>
            <w:shd w:val="clear" w:color="auto" w:fill="auto"/>
            <w:noWrap/>
            <w:vAlign w:val="bottom"/>
            <w:hideMark/>
          </w:tcPr>
          <w:p w14:paraId="20014A1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6173950</w:t>
            </w:r>
          </w:p>
        </w:tc>
      </w:tr>
      <w:tr w:rsidR="00BE7818" w:rsidRPr="005819EC" w14:paraId="0B6C4D7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C40A05B" w14:textId="7EF6F1D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7BEAD" w14:textId="365A2B6C" w:rsidR="00BE7818" w:rsidRPr="003D0175" w:rsidRDefault="00BE7818" w:rsidP="005F7E53">
            <w:pPr>
              <w:rPr>
                <w:color w:val="000000"/>
                <w:sz w:val="24"/>
                <w:szCs w:val="24"/>
                <w:lang w:val="lt-LT" w:eastAsia="en-US"/>
              </w:rPr>
            </w:pPr>
            <w:r w:rsidRPr="003D0175">
              <w:rPr>
                <w:color w:val="000000"/>
                <w:sz w:val="24"/>
                <w:szCs w:val="24"/>
                <w:lang w:val="lt-LT" w:eastAsia="en-US"/>
              </w:rPr>
              <w:t>Klaipėdos “Litorinos” mokykla (Smiltelės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709ABBE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B276A9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321732</w:t>
            </w:r>
          </w:p>
        </w:tc>
        <w:tc>
          <w:tcPr>
            <w:tcW w:w="1056" w:type="dxa"/>
            <w:tcBorders>
              <w:top w:val="nil"/>
              <w:left w:val="nil"/>
              <w:bottom w:val="single" w:sz="4" w:space="0" w:color="auto"/>
              <w:right w:val="single" w:sz="4" w:space="0" w:color="auto"/>
            </w:tcBorders>
            <w:shd w:val="clear" w:color="auto" w:fill="auto"/>
            <w:noWrap/>
            <w:vAlign w:val="bottom"/>
            <w:hideMark/>
          </w:tcPr>
          <w:p w14:paraId="32308BB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6173796</w:t>
            </w:r>
          </w:p>
        </w:tc>
      </w:tr>
      <w:tr w:rsidR="00BE7818" w:rsidRPr="005819EC" w14:paraId="4290AF9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786F00E" w14:textId="62A8CCF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37B62" w14:textId="16549FE6" w:rsidR="00BE7818" w:rsidRPr="003D0175" w:rsidRDefault="00BE7818" w:rsidP="005F7E53">
            <w:pPr>
              <w:rPr>
                <w:color w:val="000000"/>
                <w:sz w:val="24"/>
                <w:szCs w:val="24"/>
                <w:lang w:val="lt-LT" w:eastAsia="en-US"/>
              </w:rPr>
            </w:pPr>
            <w:r w:rsidRPr="003D0175">
              <w:rPr>
                <w:color w:val="000000"/>
                <w:sz w:val="24"/>
                <w:szCs w:val="24"/>
                <w:lang w:val="lt-LT" w:eastAsia="en-US"/>
              </w:rPr>
              <w:t>Klaipėdos “Varpo” gimnazija (Budelkiemio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3601333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715E1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324175</w:t>
            </w:r>
          </w:p>
        </w:tc>
        <w:tc>
          <w:tcPr>
            <w:tcW w:w="1056" w:type="dxa"/>
            <w:tcBorders>
              <w:top w:val="nil"/>
              <w:left w:val="nil"/>
              <w:bottom w:val="single" w:sz="4" w:space="0" w:color="auto"/>
              <w:right w:val="single" w:sz="4" w:space="0" w:color="auto"/>
            </w:tcBorders>
            <w:shd w:val="clear" w:color="auto" w:fill="auto"/>
            <w:noWrap/>
            <w:vAlign w:val="bottom"/>
            <w:hideMark/>
          </w:tcPr>
          <w:p w14:paraId="4D83564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6173755</w:t>
            </w:r>
          </w:p>
        </w:tc>
      </w:tr>
      <w:tr w:rsidR="00BE7818" w:rsidRPr="005819EC" w14:paraId="1150C5A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DE68433" w14:textId="00CB6C4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DF61F" w14:textId="1EB41717" w:rsidR="00BE7818" w:rsidRPr="003D0175" w:rsidRDefault="00BE7818" w:rsidP="005F7E53">
            <w:pPr>
              <w:rPr>
                <w:color w:val="000000"/>
                <w:sz w:val="24"/>
                <w:szCs w:val="24"/>
                <w:lang w:val="lt-LT" w:eastAsia="en-US"/>
              </w:rPr>
            </w:pPr>
            <w:r w:rsidRPr="003D0175">
              <w:rPr>
                <w:color w:val="000000"/>
                <w:sz w:val="24"/>
                <w:szCs w:val="24"/>
                <w:lang w:val="lt-LT" w:eastAsia="en-US"/>
              </w:rPr>
              <w:t>Klaipėdos Liudviko Stulpino progimnazija (Bandužių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03C7E62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6D5D07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324164</w:t>
            </w:r>
          </w:p>
        </w:tc>
        <w:tc>
          <w:tcPr>
            <w:tcW w:w="1056" w:type="dxa"/>
            <w:tcBorders>
              <w:top w:val="nil"/>
              <w:left w:val="nil"/>
              <w:bottom w:val="single" w:sz="4" w:space="0" w:color="auto"/>
              <w:right w:val="single" w:sz="4" w:space="0" w:color="auto"/>
            </w:tcBorders>
            <w:shd w:val="clear" w:color="auto" w:fill="auto"/>
            <w:noWrap/>
            <w:vAlign w:val="bottom"/>
            <w:hideMark/>
          </w:tcPr>
          <w:p w14:paraId="73AB650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6173504</w:t>
            </w:r>
          </w:p>
        </w:tc>
      </w:tr>
      <w:tr w:rsidR="00BE7818" w:rsidRPr="005819EC" w14:paraId="7FDE36A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389245" w14:textId="1704DB9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B12A5" w14:textId="0F6A973C" w:rsidR="00BE7818" w:rsidRPr="003D0175" w:rsidRDefault="00BE7818" w:rsidP="005F7E53">
            <w:pPr>
              <w:rPr>
                <w:color w:val="000000"/>
                <w:sz w:val="24"/>
                <w:szCs w:val="24"/>
                <w:lang w:val="lt-LT" w:eastAsia="en-US"/>
              </w:rPr>
            </w:pPr>
            <w:r w:rsidRPr="003D0175">
              <w:rPr>
                <w:color w:val="000000"/>
                <w:sz w:val="24"/>
                <w:szCs w:val="24"/>
                <w:lang w:val="lt-LT" w:eastAsia="en-US"/>
              </w:rPr>
              <w:t>Klaipėdos “Pajūrio” pagrindinė mokykla (Laukininkų g. 28)</w:t>
            </w:r>
          </w:p>
        </w:tc>
        <w:tc>
          <w:tcPr>
            <w:tcW w:w="671" w:type="dxa"/>
            <w:tcBorders>
              <w:top w:val="single" w:sz="4" w:space="0" w:color="auto"/>
              <w:left w:val="nil"/>
              <w:bottom w:val="single" w:sz="4" w:space="0" w:color="auto"/>
              <w:right w:val="single" w:sz="4" w:space="0" w:color="auto"/>
            </w:tcBorders>
            <w:shd w:val="clear" w:color="auto" w:fill="auto"/>
            <w:vAlign w:val="bottom"/>
          </w:tcPr>
          <w:p w14:paraId="3DC73DA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F93FC5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323229</w:t>
            </w:r>
          </w:p>
        </w:tc>
        <w:tc>
          <w:tcPr>
            <w:tcW w:w="1056" w:type="dxa"/>
            <w:tcBorders>
              <w:top w:val="nil"/>
              <w:left w:val="nil"/>
              <w:bottom w:val="single" w:sz="4" w:space="0" w:color="auto"/>
              <w:right w:val="single" w:sz="4" w:space="0" w:color="auto"/>
            </w:tcBorders>
            <w:shd w:val="clear" w:color="auto" w:fill="auto"/>
            <w:noWrap/>
            <w:vAlign w:val="bottom"/>
            <w:hideMark/>
          </w:tcPr>
          <w:p w14:paraId="0B45627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6173497</w:t>
            </w:r>
          </w:p>
        </w:tc>
      </w:tr>
      <w:tr w:rsidR="00BE7818" w:rsidRPr="005819EC" w14:paraId="4E26CDA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D057517" w14:textId="306A2CB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4A2CE" w14:textId="205020C2" w:rsidR="00BE7818" w:rsidRPr="003D0175" w:rsidRDefault="00BE7818" w:rsidP="005F7E53">
            <w:pPr>
              <w:rPr>
                <w:color w:val="000000"/>
                <w:sz w:val="24"/>
                <w:szCs w:val="24"/>
                <w:lang w:val="lt-LT" w:eastAsia="en-US"/>
              </w:rPr>
            </w:pPr>
            <w:r w:rsidRPr="003D0175">
              <w:rPr>
                <w:color w:val="000000"/>
                <w:sz w:val="24"/>
                <w:szCs w:val="24"/>
                <w:lang w:val="lt-LT" w:eastAsia="en-US"/>
              </w:rPr>
              <w:t>Klaipėdos Prano Mašioto progimnazija (Varpų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00467A6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AD272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322922</w:t>
            </w:r>
          </w:p>
        </w:tc>
        <w:tc>
          <w:tcPr>
            <w:tcW w:w="1056" w:type="dxa"/>
            <w:tcBorders>
              <w:top w:val="nil"/>
              <w:left w:val="nil"/>
              <w:bottom w:val="single" w:sz="4" w:space="0" w:color="auto"/>
              <w:right w:val="single" w:sz="4" w:space="0" w:color="auto"/>
            </w:tcBorders>
            <w:shd w:val="clear" w:color="auto" w:fill="auto"/>
            <w:noWrap/>
            <w:vAlign w:val="bottom"/>
            <w:hideMark/>
          </w:tcPr>
          <w:p w14:paraId="667C6B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6173598</w:t>
            </w:r>
          </w:p>
        </w:tc>
      </w:tr>
      <w:tr w:rsidR="00BE7818" w:rsidRPr="005819EC" w14:paraId="0E7352C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3F24B5E" w14:textId="744258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CFC8D" w14:textId="1569B931" w:rsidR="00BE7818" w:rsidRPr="003D0175" w:rsidRDefault="00BE7818" w:rsidP="005F7E53">
            <w:pPr>
              <w:rPr>
                <w:color w:val="000000"/>
                <w:sz w:val="24"/>
                <w:szCs w:val="24"/>
                <w:lang w:val="lt-LT" w:eastAsia="en-US"/>
              </w:rPr>
            </w:pPr>
            <w:r w:rsidRPr="003D0175">
              <w:rPr>
                <w:color w:val="000000"/>
                <w:sz w:val="24"/>
                <w:szCs w:val="24"/>
                <w:lang w:val="lt-LT" w:eastAsia="en-US"/>
              </w:rPr>
              <w:t>Klaipėdos “Vyturio” pagrindinė mokykla (Laukininkų g. 30)</w:t>
            </w:r>
          </w:p>
        </w:tc>
        <w:tc>
          <w:tcPr>
            <w:tcW w:w="671" w:type="dxa"/>
            <w:tcBorders>
              <w:top w:val="single" w:sz="4" w:space="0" w:color="auto"/>
              <w:left w:val="nil"/>
              <w:bottom w:val="single" w:sz="4" w:space="0" w:color="auto"/>
              <w:right w:val="single" w:sz="4" w:space="0" w:color="auto"/>
            </w:tcBorders>
            <w:shd w:val="clear" w:color="auto" w:fill="auto"/>
            <w:vAlign w:val="bottom"/>
          </w:tcPr>
          <w:p w14:paraId="2461887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CBDE00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323032</w:t>
            </w:r>
          </w:p>
        </w:tc>
        <w:tc>
          <w:tcPr>
            <w:tcW w:w="1056" w:type="dxa"/>
            <w:tcBorders>
              <w:top w:val="nil"/>
              <w:left w:val="nil"/>
              <w:bottom w:val="single" w:sz="4" w:space="0" w:color="auto"/>
              <w:right w:val="single" w:sz="4" w:space="0" w:color="auto"/>
            </w:tcBorders>
            <w:shd w:val="clear" w:color="auto" w:fill="auto"/>
            <w:noWrap/>
            <w:vAlign w:val="bottom"/>
            <w:hideMark/>
          </w:tcPr>
          <w:p w14:paraId="2B4844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6173421</w:t>
            </w:r>
          </w:p>
        </w:tc>
      </w:tr>
      <w:tr w:rsidR="00BE7818" w:rsidRPr="005819EC" w14:paraId="3B11AD8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12BA76F" w14:textId="304B5F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lastRenderedPageBreak/>
              <w:t>35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AFEC5" w14:textId="51422253" w:rsidR="00BE7818" w:rsidRPr="003D0175" w:rsidRDefault="00BE7818" w:rsidP="005F7E53">
            <w:pPr>
              <w:rPr>
                <w:color w:val="000000"/>
                <w:sz w:val="24"/>
                <w:szCs w:val="24"/>
                <w:lang w:val="lt-LT" w:eastAsia="en-US"/>
              </w:rPr>
            </w:pPr>
            <w:r w:rsidRPr="003D0175">
              <w:rPr>
                <w:color w:val="000000"/>
                <w:sz w:val="24"/>
                <w:szCs w:val="24"/>
                <w:lang w:val="lt-LT" w:eastAsia="en-US"/>
              </w:rPr>
              <w:t>Vilniaus dailės akademija, Klaipėdos fakultetas (Daržų g. 18)</w:t>
            </w:r>
          </w:p>
        </w:tc>
        <w:tc>
          <w:tcPr>
            <w:tcW w:w="671" w:type="dxa"/>
            <w:tcBorders>
              <w:top w:val="single" w:sz="4" w:space="0" w:color="auto"/>
              <w:left w:val="nil"/>
              <w:bottom w:val="single" w:sz="4" w:space="0" w:color="auto"/>
              <w:right w:val="single" w:sz="4" w:space="0" w:color="auto"/>
            </w:tcBorders>
            <w:shd w:val="clear" w:color="auto" w:fill="auto"/>
            <w:vAlign w:val="bottom"/>
          </w:tcPr>
          <w:p w14:paraId="674CB60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4F07B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319879</w:t>
            </w:r>
          </w:p>
        </w:tc>
        <w:tc>
          <w:tcPr>
            <w:tcW w:w="1056" w:type="dxa"/>
            <w:tcBorders>
              <w:top w:val="nil"/>
              <w:left w:val="nil"/>
              <w:bottom w:val="single" w:sz="4" w:space="0" w:color="auto"/>
              <w:right w:val="single" w:sz="4" w:space="0" w:color="auto"/>
            </w:tcBorders>
            <w:shd w:val="clear" w:color="auto" w:fill="auto"/>
            <w:noWrap/>
            <w:vAlign w:val="bottom"/>
            <w:hideMark/>
          </w:tcPr>
          <w:p w14:paraId="18CAE7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6178313</w:t>
            </w:r>
          </w:p>
        </w:tc>
      </w:tr>
      <w:tr w:rsidR="00BE7818" w:rsidRPr="005819EC" w14:paraId="15957EE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53DC47" w14:textId="568CCDF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B44BA" w14:textId="32C352FF" w:rsidR="00BE7818" w:rsidRPr="003D0175" w:rsidRDefault="00BE7818" w:rsidP="005F7E53">
            <w:pPr>
              <w:rPr>
                <w:color w:val="000000"/>
                <w:sz w:val="24"/>
                <w:szCs w:val="24"/>
                <w:lang w:val="lt-LT" w:eastAsia="en-US"/>
              </w:rPr>
            </w:pPr>
            <w:r w:rsidRPr="003D0175">
              <w:rPr>
                <w:color w:val="000000"/>
                <w:sz w:val="24"/>
                <w:szCs w:val="24"/>
                <w:lang w:val="lt-LT" w:eastAsia="en-US"/>
              </w:rPr>
              <w:t>"Vaivorykštės tako" gimnazija (Sportininkų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6CC852E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37</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0949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318874</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68F18C0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6179949</w:t>
            </w:r>
          </w:p>
        </w:tc>
      </w:tr>
      <w:tr w:rsidR="00BE7818" w:rsidRPr="005819EC" w14:paraId="0473672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397160B" w14:textId="72C5CB2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10FCC" w14:textId="4E3648E3"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“Universa VIA” tarptautinė mokykla, privatus darželis (Baltikalnio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2C37D65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38</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650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320636</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59F76F3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6178438</w:t>
            </w:r>
          </w:p>
        </w:tc>
      </w:tr>
      <w:tr w:rsidR="00BE7818" w:rsidRPr="005819EC" w14:paraId="6FD74E4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704F327" w14:textId="290E816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A1864" w14:textId="43E8CC22"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w:t>
            </w:r>
            <w:r w:rsidR="005A12C4" w:rsidRPr="003D0175">
              <w:rPr>
                <w:color w:val="000000"/>
                <w:sz w:val="24"/>
                <w:szCs w:val="24"/>
                <w:lang w:val="lt-LT" w:eastAsia="en-US"/>
              </w:rPr>
              <w:t xml:space="preserve">Herkaus </w:t>
            </w:r>
            <w:r w:rsidRPr="003D0175">
              <w:rPr>
                <w:color w:val="000000"/>
                <w:sz w:val="24"/>
                <w:szCs w:val="24"/>
                <w:lang w:val="lt-LT" w:eastAsia="en-US"/>
              </w:rPr>
              <w:t>Manto 84)</w:t>
            </w:r>
          </w:p>
        </w:tc>
        <w:tc>
          <w:tcPr>
            <w:tcW w:w="671" w:type="dxa"/>
            <w:tcBorders>
              <w:top w:val="single" w:sz="4" w:space="0" w:color="auto"/>
              <w:left w:val="nil"/>
              <w:bottom w:val="single" w:sz="4" w:space="0" w:color="auto"/>
              <w:right w:val="single" w:sz="4" w:space="0" w:color="auto"/>
            </w:tcBorders>
            <w:shd w:val="clear" w:color="auto" w:fill="auto"/>
            <w:vAlign w:val="bottom"/>
          </w:tcPr>
          <w:p w14:paraId="679695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F28C9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319364</w:t>
            </w:r>
          </w:p>
        </w:tc>
        <w:tc>
          <w:tcPr>
            <w:tcW w:w="1056" w:type="dxa"/>
            <w:tcBorders>
              <w:top w:val="nil"/>
              <w:left w:val="nil"/>
              <w:bottom w:val="single" w:sz="4" w:space="0" w:color="auto"/>
              <w:right w:val="single" w:sz="4" w:space="0" w:color="auto"/>
            </w:tcBorders>
            <w:shd w:val="clear" w:color="auto" w:fill="auto"/>
            <w:noWrap/>
            <w:vAlign w:val="bottom"/>
            <w:hideMark/>
          </w:tcPr>
          <w:p w14:paraId="720974E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6180380</w:t>
            </w:r>
          </w:p>
        </w:tc>
      </w:tr>
      <w:tr w:rsidR="00BE7818" w:rsidRPr="005819EC" w14:paraId="47B5EB7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2DA81DF" w14:textId="2C86890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41F1E" w14:textId="43F115B4"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pedagogikos fakultetas </w:t>
            </w:r>
          </w:p>
          <w:p w14:paraId="178A837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 Nėries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37E21D3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88858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319976</w:t>
            </w:r>
          </w:p>
        </w:tc>
        <w:tc>
          <w:tcPr>
            <w:tcW w:w="1056" w:type="dxa"/>
            <w:tcBorders>
              <w:top w:val="nil"/>
              <w:left w:val="nil"/>
              <w:bottom w:val="single" w:sz="4" w:space="0" w:color="auto"/>
              <w:right w:val="single" w:sz="4" w:space="0" w:color="auto"/>
            </w:tcBorders>
            <w:shd w:val="clear" w:color="auto" w:fill="auto"/>
            <w:noWrap/>
            <w:vAlign w:val="bottom"/>
            <w:hideMark/>
          </w:tcPr>
          <w:p w14:paraId="21BF6C9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6179835</w:t>
            </w:r>
          </w:p>
        </w:tc>
      </w:tr>
      <w:tr w:rsidR="00BE7818" w:rsidRPr="005819EC" w14:paraId="2AF4CDE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3DA64D" w14:textId="4044D2F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6414B" w14:textId="63B4F591"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menų fakultetas (K. Donelaičio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55D39B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2076BD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320105</w:t>
            </w:r>
          </w:p>
        </w:tc>
        <w:tc>
          <w:tcPr>
            <w:tcW w:w="1056" w:type="dxa"/>
            <w:tcBorders>
              <w:top w:val="nil"/>
              <w:left w:val="nil"/>
              <w:bottom w:val="single" w:sz="4" w:space="0" w:color="auto"/>
              <w:right w:val="single" w:sz="4" w:space="0" w:color="auto"/>
            </w:tcBorders>
            <w:shd w:val="clear" w:color="auto" w:fill="auto"/>
            <w:noWrap/>
            <w:vAlign w:val="bottom"/>
            <w:hideMark/>
          </w:tcPr>
          <w:p w14:paraId="61C057C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6179343</w:t>
            </w:r>
          </w:p>
        </w:tc>
      </w:tr>
      <w:tr w:rsidR="00BE7818" w:rsidRPr="005819EC" w14:paraId="52FBB02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CAA0D06" w14:textId="2B5E821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CEC5F" w14:textId="48219DA8"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socialinių mokslų fakultetas </w:t>
            </w:r>
          </w:p>
          <w:p w14:paraId="1554A1E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(Minijos g. 153)</w:t>
            </w:r>
          </w:p>
        </w:tc>
        <w:tc>
          <w:tcPr>
            <w:tcW w:w="671" w:type="dxa"/>
            <w:tcBorders>
              <w:top w:val="single" w:sz="4" w:space="0" w:color="auto"/>
              <w:left w:val="nil"/>
              <w:bottom w:val="single" w:sz="4" w:space="0" w:color="auto"/>
              <w:right w:val="single" w:sz="4" w:space="0" w:color="auto"/>
            </w:tcBorders>
            <w:shd w:val="clear" w:color="auto" w:fill="auto"/>
            <w:vAlign w:val="bottom"/>
          </w:tcPr>
          <w:p w14:paraId="6AD2CC0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EA884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321085</w:t>
            </w:r>
          </w:p>
        </w:tc>
        <w:tc>
          <w:tcPr>
            <w:tcW w:w="1056" w:type="dxa"/>
            <w:tcBorders>
              <w:top w:val="nil"/>
              <w:left w:val="nil"/>
              <w:bottom w:val="single" w:sz="4" w:space="0" w:color="auto"/>
              <w:right w:val="single" w:sz="4" w:space="0" w:color="auto"/>
            </w:tcBorders>
            <w:shd w:val="clear" w:color="auto" w:fill="auto"/>
            <w:noWrap/>
            <w:vAlign w:val="bottom"/>
            <w:hideMark/>
          </w:tcPr>
          <w:p w14:paraId="477AF4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6174843</w:t>
            </w:r>
          </w:p>
        </w:tc>
      </w:tr>
      <w:tr w:rsidR="00BE7818" w:rsidRPr="005819EC" w14:paraId="2274335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8FFEE1E" w14:textId="63B1417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285A4" w14:textId="32C27499" w:rsidR="00BE7818" w:rsidRPr="003D0175" w:rsidRDefault="00BE7818" w:rsidP="005F7E53">
            <w:pPr>
              <w:rPr>
                <w:color w:val="000000"/>
                <w:sz w:val="24"/>
                <w:szCs w:val="24"/>
                <w:lang w:val="lt-LT" w:eastAsia="en-US"/>
              </w:rPr>
            </w:pPr>
            <w:r w:rsidRPr="003D0175">
              <w:rPr>
                <w:color w:val="000000"/>
                <w:sz w:val="24"/>
                <w:szCs w:val="24"/>
                <w:lang w:val="lt-LT" w:eastAsia="en-US"/>
              </w:rPr>
              <w:t>Lietuvos aukštoji jūreivystės mokykla (I. Kanto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21EDAF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672DA4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319349</w:t>
            </w:r>
          </w:p>
        </w:tc>
        <w:tc>
          <w:tcPr>
            <w:tcW w:w="1056" w:type="dxa"/>
            <w:tcBorders>
              <w:top w:val="nil"/>
              <w:left w:val="nil"/>
              <w:bottom w:val="single" w:sz="4" w:space="0" w:color="auto"/>
              <w:right w:val="single" w:sz="4" w:space="0" w:color="auto"/>
            </w:tcBorders>
            <w:shd w:val="clear" w:color="auto" w:fill="auto"/>
            <w:noWrap/>
            <w:vAlign w:val="bottom"/>
            <w:hideMark/>
          </w:tcPr>
          <w:p w14:paraId="6F2CBDA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6179468</w:t>
            </w:r>
          </w:p>
        </w:tc>
      </w:tr>
      <w:tr w:rsidR="00BE7818" w:rsidRPr="005819EC" w14:paraId="22A7273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B0E04BB" w14:textId="222A146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266B2" w14:textId="3D5EDB40"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jūrų technikos fakultetas </w:t>
            </w:r>
          </w:p>
          <w:p w14:paraId="2E8AAF8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(Bijūnų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197D9BD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2D0B5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320436</w:t>
            </w:r>
          </w:p>
        </w:tc>
        <w:tc>
          <w:tcPr>
            <w:tcW w:w="1056" w:type="dxa"/>
            <w:tcBorders>
              <w:top w:val="nil"/>
              <w:left w:val="nil"/>
              <w:bottom w:val="single" w:sz="4" w:space="0" w:color="auto"/>
              <w:right w:val="single" w:sz="4" w:space="0" w:color="auto"/>
            </w:tcBorders>
            <w:shd w:val="clear" w:color="auto" w:fill="auto"/>
            <w:noWrap/>
            <w:vAlign w:val="bottom"/>
            <w:hideMark/>
          </w:tcPr>
          <w:p w14:paraId="1BD703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6177735</w:t>
            </w:r>
          </w:p>
        </w:tc>
      </w:tr>
      <w:tr w:rsidR="00BE7818" w:rsidRPr="005819EC" w14:paraId="6428AF8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1A3F28" w14:textId="435E866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89CAA" w14:textId="63D87C02"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tęstinių studijų institutas </w:t>
            </w:r>
          </w:p>
          <w:p w14:paraId="56BEC8E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(Sportininkų g. 13)</w:t>
            </w:r>
          </w:p>
        </w:tc>
        <w:tc>
          <w:tcPr>
            <w:tcW w:w="671" w:type="dxa"/>
            <w:tcBorders>
              <w:top w:val="single" w:sz="4" w:space="0" w:color="auto"/>
              <w:left w:val="nil"/>
              <w:bottom w:val="single" w:sz="4" w:space="0" w:color="auto"/>
              <w:right w:val="single" w:sz="4" w:space="0" w:color="auto"/>
            </w:tcBorders>
            <w:shd w:val="clear" w:color="auto" w:fill="auto"/>
            <w:vAlign w:val="bottom"/>
          </w:tcPr>
          <w:p w14:paraId="702E00A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DC48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318820</w:t>
            </w:r>
          </w:p>
        </w:tc>
        <w:tc>
          <w:tcPr>
            <w:tcW w:w="1056" w:type="dxa"/>
            <w:tcBorders>
              <w:top w:val="nil"/>
              <w:left w:val="nil"/>
              <w:bottom w:val="single" w:sz="4" w:space="0" w:color="auto"/>
              <w:right w:val="single" w:sz="4" w:space="0" w:color="auto"/>
            </w:tcBorders>
            <w:shd w:val="clear" w:color="auto" w:fill="auto"/>
            <w:noWrap/>
            <w:vAlign w:val="bottom"/>
            <w:hideMark/>
          </w:tcPr>
          <w:p w14:paraId="30CDD9C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6179993</w:t>
            </w:r>
          </w:p>
        </w:tc>
      </w:tr>
      <w:tr w:rsidR="00BE7818" w:rsidRPr="005819EC" w14:paraId="4C1040B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1FCB5C" w14:textId="425D862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216F9" w14:textId="20F5A0A0" w:rsidR="00BE7818" w:rsidRPr="003D0175" w:rsidRDefault="00BE7818" w:rsidP="005F7E53">
            <w:pPr>
              <w:rPr>
                <w:color w:val="000000"/>
                <w:sz w:val="24"/>
                <w:szCs w:val="24"/>
                <w:lang w:val="lt-LT" w:eastAsia="en-US"/>
              </w:rPr>
            </w:pPr>
            <w:r w:rsidRPr="003D0175">
              <w:rPr>
                <w:color w:val="000000"/>
                <w:sz w:val="24"/>
                <w:szCs w:val="24"/>
                <w:lang w:val="lt-LT" w:eastAsia="en-US"/>
              </w:rPr>
              <w:t>Klaipėdos valstybinė kolegija, socialinių mokslų fakultetas (Jaunystės g. 1)</w:t>
            </w:r>
          </w:p>
        </w:tc>
        <w:tc>
          <w:tcPr>
            <w:tcW w:w="671" w:type="dxa"/>
            <w:tcBorders>
              <w:top w:val="single" w:sz="4" w:space="0" w:color="auto"/>
              <w:left w:val="nil"/>
              <w:bottom w:val="single" w:sz="4" w:space="0" w:color="auto"/>
              <w:right w:val="single" w:sz="4" w:space="0" w:color="auto"/>
            </w:tcBorders>
            <w:shd w:val="clear" w:color="auto" w:fill="auto"/>
            <w:vAlign w:val="bottom"/>
          </w:tcPr>
          <w:p w14:paraId="079814E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0663E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322423</w:t>
            </w:r>
          </w:p>
        </w:tc>
        <w:tc>
          <w:tcPr>
            <w:tcW w:w="1056" w:type="dxa"/>
            <w:tcBorders>
              <w:top w:val="nil"/>
              <w:left w:val="nil"/>
              <w:bottom w:val="single" w:sz="4" w:space="0" w:color="auto"/>
              <w:right w:val="single" w:sz="4" w:space="0" w:color="auto"/>
            </w:tcBorders>
            <w:shd w:val="clear" w:color="auto" w:fill="auto"/>
            <w:noWrap/>
            <w:vAlign w:val="bottom"/>
            <w:hideMark/>
          </w:tcPr>
          <w:p w14:paraId="1D832AD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6180492</w:t>
            </w:r>
          </w:p>
        </w:tc>
      </w:tr>
      <w:tr w:rsidR="00BE7818" w:rsidRPr="005819EC" w14:paraId="4A64C2F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AFBC5D" w14:textId="18F0401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FA3EB" w14:textId="00C93981"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valstybinė kolegija, technologijų fakultetas </w:t>
            </w:r>
          </w:p>
          <w:p w14:paraId="6F90366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(Bijūnų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0A82F01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C40AB4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320537</w:t>
            </w:r>
          </w:p>
        </w:tc>
        <w:tc>
          <w:tcPr>
            <w:tcW w:w="1056" w:type="dxa"/>
            <w:tcBorders>
              <w:top w:val="nil"/>
              <w:left w:val="nil"/>
              <w:bottom w:val="single" w:sz="4" w:space="0" w:color="auto"/>
              <w:right w:val="single" w:sz="4" w:space="0" w:color="auto"/>
            </w:tcBorders>
            <w:shd w:val="clear" w:color="auto" w:fill="auto"/>
            <w:noWrap/>
            <w:vAlign w:val="bottom"/>
            <w:hideMark/>
          </w:tcPr>
          <w:p w14:paraId="37F8446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6177654</w:t>
            </w:r>
          </w:p>
        </w:tc>
      </w:tr>
      <w:tr w:rsidR="00BE7818" w:rsidRPr="005819EC" w14:paraId="44EB8D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DEF1C11" w14:textId="53D7757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84344" w14:textId="6ADA25F5" w:rsidR="00BE7818" w:rsidRPr="003D0175" w:rsidRDefault="00BE7818" w:rsidP="005F7E53">
            <w:pPr>
              <w:rPr>
                <w:color w:val="FF0000"/>
                <w:sz w:val="24"/>
                <w:szCs w:val="24"/>
                <w:lang w:val="lt-LT" w:eastAsia="en-US"/>
              </w:rPr>
            </w:pPr>
            <w:r w:rsidRPr="003D0175">
              <w:rPr>
                <w:color w:val="000000"/>
                <w:sz w:val="24"/>
                <w:szCs w:val="24"/>
                <w:lang w:val="lt-LT" w:eastAsia="en-US"/>
              </w:rPr>
              <w:t xml:space="preserve">Klaipėdos paslaugų ir verslo mokykla, gimnazijos ir verslo skyriai (Smilties Pylimo g. 14) </w:t>
            </w:r>
          </w:p>
        </w:tc>
        <w:tc>
          <w:tcPr>
            <w:tcW w:w="671" w:type="dxa"/>
            <w:tcBorders>
              <w:top w:val="single" w:sz="4" w:space="0" w:color="auto"/>
              <w:left w:val="nil"/>
              <w:bottom w:val="single" w:sz="4" w:space="0" w:color="auto"/>
              <w:right w:val="single" w:sz="4" w:space="0" w:color="auto"/>
            </w:tcBorders>
            <w:shd w:val="clear" w:color="auto" w:fill="auto"/>
            <w:vAlign w:val="bottom"/>
          </w:tcPr>
          <w:p w14:paraId="6A5950C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F7C00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319200</w:t>
            </w:r>
          </w:p>
        </w:tc>
        <w:tc>
          <w:tcPr>
            <w:tcW w:w="1056" w:type="dxa"/>
            <w:tcBorders>
              <w:top w:val="nil"/>
              <w:left w:val="nil"/>
              <w:bottom w:val="single" w:sz="4" w:space="0" w:color="auto"/>
              <w:right w:val="single" w:sz="4" w:space="0" w:color="auto"/>
            </w:tcBorders>
            <w:shd w:val="clear" w:color="auto" w:fill="auto"/>
            <w:noWrap/>
            <w:vAlign w:val="bottom"/>
            <w:hideMark/>
          </w:tcPr>
          <w:p w14:paraId="531E1A8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6180154</w:t>
            </w:r>
          </w:p>
        </w:tc>
      </w:tr>
      <w:tr w:rsidR="00BE7818" w:rsidRPr="005819EC" w14:paraId="6FFE951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7491D12" w14:textId="0BC3330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24B65" w14:textId="69149FF3" w:rsidR="00BE7818" w:rsidRPr="003D0175" w:rsidRDefault="00BE7818" w:rsidP="005F7E53">
            <w:pPr>
              <w:rPr>
                <w:color w:val="000000"/>
                <w:sz w:val="24"/>
                <w:szCs w:val="24"/>
                <w:lang w:val="lt-LT" w:eastAsia="en-US"/>
              </w:rPr>
            </w:pPr>
            <w:r w:rsidRPr="003D0175">
              <w:rPr>
                <w:color w:val="000000"/>
                <w:sz w:val="24"/>
                <w:szCs w:val="24"/>
                <w:lang w:val="lt-LT" w:eastAsia="en-US"/>
              </w:rPr>
              <w:t>Klaipėdos turizmo mokykla (Baltijos pr. 24)</w:t>
            </w:r>
          </w:p>
        </w:tc>
        <w:tc>
          <w:tcPr>
            <w:tcW w:w="671" w:type="dxa"/>
            <w:tcBorders>
              <w:top w:val="single" w:sz="4" w:space="0" w:color="auto"/>
              <w:left w:val="nil"/>
              <w:bottom w:val="single" w:sz="4" w:space="0" w:color="auto"/>
              <w:right w:val="single" w:sz="4" w:space="0" w:color="auto"/>
            </w:tcBorders>
            <w:shd w:val="clear" w:color="auto" w:fill="auto"/>
            <w:vAlign w:val="bottom"/>
          </w:tcPr>
          <w:p w14:paraId="2203358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029AC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321378</w:t>
            </w:r>
          </w:p>
        </w:tc>
        <w:tc>
          <w:tcPr>
            <w:tcW w:w="1056" w:type="dxa"/>
            <w:tcBorders>
              <w:top w:val="nil"/>
              <w:left w:val="nil"/>
              <w:bottom w:val="single" w:sz="4" w:space="0" w:color="auto"/>
              <w:right w:val="single" w:sz="4" w:space="0" w:color="auto"/>
            </w:tcBorders>
            <w:shd w:val="clear" w:color="auto" w:fill="auto"/>
            <w:noWrap/>
            <w:vAlign w:val="bottom"/>
            <w:hideMark/>
          </w:tcPr>
          <w:p w14:paraId="09C89B6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6176285</w:t>
            </w:r>
          </w:p>
        </w:tc>
      </w:tr>
      <w:tr w:rsidR="00BE7818" w:rsidRPr="005819EC" w14:paraId="784AE01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4657B64" w14:textId="5A89354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B3315" w14:textId="2AED15A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paslaugų ir verslo mokykla, Paslaugų skyrius </w:t>
            </w:r>
          </w:p>
          <w:p w14:paraId="06D3734A" w14:textId="77777777" w:rsidR="00BE7818" w:rsidRPr="003D0175" w:rsidRDefault="00BE7818" w:rsidP="005F7E53">
            <w:pPr>
              <w:rPr>
                <w:color w:val="FF0000"/>
                <w:sz w:val="24"/>
                <w:szCs w:val="24"/>
                <w:lang w:val="lt-LT" w:eastAsia="en-US"/>
              </w:rPr>
            </w:pPr>
            <w:r w:rsidRPr="003D0175">
              <w:rPr>
                <w:color w:val="000000"/>
                <w:sz w:val="24"/>
                <w:szCs w:val="24"/>
                <w:lang w:val="lt-LT" w:eastAsia="en-US"/>
              </w:rPr>
              <w:t>(J. Janonio g. 13)</w:t>
            </w:r>
          </w:p>
        </w:tc>
        <w:tc>
          <w:tcPr>
            <w:tcW w:w="671" w:type="dxa"/>
            <w:tcBorders>
              <w:top w:val="single" w:sz="4" w:space="0" w:color="auto"/>
              <w:left w:val="nil"/>
              <w:bottom w:val="single" w:sz="4" w:space="0" w:color="auto"/>
              <w:right w:val="single" w:sz="4" w:space="0" w:color="auto"/>
            </w:tcBorders>
            <w:shd w:val="clear" w:color="auto" w:fill="auto"/>
            <w:vAlign w:val="bottom"/>
          </w:tcPr>
          <w:p w14:paraId="78FA9C5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4DD51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319205</w:t>
            </w:r>
          </w:p>
        </w:tc>
        <w:tc>
          <w:tcPr>
            <w:tcW w:w="1056" w:type="dxa"/>
            <w:tcBorders>
              <w:top w:val="nil"/>
              <w:left w:val="nil"/>
              <w:bottom w:val="single" w:sz="4" w:space="0" w:color="auto"/>
              <w:right w:val="single" w:sz="4" w:space="0" w:color="auto"/>
            </w:tcBorders>
            <w:shd w:val="clear" w:color="auto" w:fill="auto"/>
            <w:noWrap/>
            <w:vAlign w:val="bottom"/>
            <w:hideMark/>
          </w:tcPr>
          <w:p w14:paraId="61F4681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6179766</w:t>
            </w:r>
          </w:p>
        </w:tc>
      </w:tr>
      <w:tr w:rsidR="00BE7818" w:rsidRPr="005819EC" w14:paraId="05413DD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DA6AF4F" w14:textId="5CCD1B2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313F0" w14:textId="243B9A99" w:rsidR="00BE7818" w:rsidRPr="003D0175" w:rsidRDefault="00BE7818" w:rsidP="005F7E53">
            <w:pPr>
              <w:rPr>
                <w:color w:val="000000"/>
                <w:sz w:val="24"/>
                <w:szCs w:val="24"/>
                <w:lang w:val="lt-LT" w:eastAsia="en-US"/>
              </w:rPr>
            </w:pPr>
            <w:r w:rsidRPr="003D0175">
              <w:rPr>
                <w:color w:val="000000"/>
                <w:sz w:val="24"/>
                <w:szCs w:val="24"/>
                <w:lang w:val="lt-LT" w:eastAsia="en-US"/>
              </w:rPr>
              <w:t>Klaipėdos laivininkų mokykla (Rambyno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1EA0D2B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C0084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321381</w:t>
            </w:r>
          </w:p>
        </w:tc>
        <w:tc>
          <w:tcPr>
            <w:tcW w:w="1056" w:type="dxa"/>
            <w:tcBorders>
              <w:top w:val="nil"/>
              <w:left w:val="nil"/>
              <w:bottom w:val="single" w:sz="4" w:space="0" w:color="auto"/>
              <w:right w:val="single" w:sz="4" w:space="0" w:color="auto"/>
            </w:tcBorders>
            <w:shd w:val="clear" w:color="auto" w:fill="auto"/>
            <w:noWrap/>
            <w:vAlign w:val="bottom"/>
            <w:hideMark/>
          </w:tcPr>
          <w:p w14:paraId="540956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6174591</w:t>
            </w:r>
          </w:p>
        </w:tc>
      </w:tr>
      <w:tr w:rsidR="00BE7818" w:rsidRPr="005819EC" w14:paraId="026E97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113076F" w14:textId="4396F8B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D2CFB" w14:textId="1EA0275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laivų statybos ir remonto mokykla </w:t>
            </w:r>
          </w:p>
          <w:p w14:paraId="4FE3598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(Statybininkų pr.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5FEF2A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54AA7C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321616</w:t>
            </w:r>
          </w:p>
        </w:tc>
        <w:tc>
          <w:tcPr>
            <w:tcW w:w="1056" w:type="dxa"/>
            <w:tcBorders>
              <w:top w:val="nil"/>
              <w:left w:val="nil"/>
              <w:bottom w:val="single" w:sz="4" w:space="0" w:color="auto"/>
              <w:right w:val="single" w:sz="4" w:space="0" w:color="auto"/>
            </w:tcBorders>
            <w:shd w:val="clear" w:color="auto" w:fill="auto"/>
            <w:noWrap/>
            <w:vAlign w:val="bottom"/>
            <w:hideMark/>
          </w:tcPr>
          <w:p w14:paraId="4C12A5C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6174353</w:t>
            </w:r>
          </w:p>
        </w:tc>
      </w:tr>
      <w:tr w:rsidR="00BE7818" w:rsidRPr="005819EC" w14:paraId="66C0796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EBA910E" w14:textId="11D046A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8FD5E" w14:textId="5210EF56"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lopšelis-darželis "Žuvėdra" (Debreceno g. 24) </w:t>
            </w:r>
          </w:p>
        </w:tc>
        <w:tc>
          <w:tcPr>
            <w:tcW w:w="671" w:type="dxa"/>
            <w:tcBorders>
              <w:top w:val="single" w:sz="4" w:space="0" w:color="auto"/>
              <w:left w:val="nil"/>
              <w:bottom w:val="single" w:sz="4" w:space="0" w:color="auto"/>
              <w:right w:val="single" w:sz="4" w:space="0" w:color="auto"/>
            </w:tcBorders>
            <w:shd w:val="clear" w:color="auto" w:fill="auto"/>
            <w:vAlign w:val="bottom"/>
          </w:tcPr>
          <w:p w14:paraId="590CEF5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45E4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322650</w:t>
            </w:r>
          </w:p>
        </w:tc>
        <w:tc>
          <w:tcPr>
            <w:tcW w:w="1056" w:type="dxa"/>
            <w:tcBorders>
              <w:top w:val="nil"/>
              <w:left w:val="nil"/>
              <w:bottom w:val="single" w:sz="4" w:space="0" w:color="auto"/>
              <w:right w:val="single" w:sz="4" w:space="0" w:color="auto"/>
            </w:tcBorders>
            <w:shd w:val="clear" w:color="auto" w:fill="auto"/>
            <w:noWrap/>
            <w:vAlign w:val="bottom"/>
            <w:hideMark/>
          </w:tcPr>
          <w:p w14:paraId="744A703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6175904</w:t>
            </w:r>
          </w:p>
        </w:tc>
      </w:tr>
      <w:tr w:rsidR="00BE7818" w:rsidRPr="005819EC" w14:paraId="4173A63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6A55B28" w14:textId="7E32EA5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E228A" w14:textId="065BB116" w:rsidR="00BE7818" w:rsidRPr="003D0175" w:rsidRDefault="00BE7818" w:rsidP="005F7E53">
            <w:pPr>
              <w:rPr>
                <w:color w:val="000000"/>
                <w:sz w:val="24"/>
                <w:szCs w:val="24"/>
                <w:lang w:val="lt-LT" w:eastAsia="en-US"/>
              </w:rPr>
            </w:pPr>
            <w:r w:rsidRPr="003D0175">
              <w:rPr>
                <w:color w:val="000000"/>
                <w:sz w:val="24"/>
                <w:szCs w:val="24"/>
                <w:lang w:val="lt-LT" w:eastAsia="en-US"/>
              </w:rPr>
              <w:t>Klaipėdos licėjus (Kretingos g. 44)</w:t>
            </w:r>
          </w:p>
        </w:tc>
        <w:tc>
          <w:tcPr>
            <w:tcW w:w="671" w:type="dxa"/>
            <w:tcBorders>
              <w:top w:val="single" w:sz="4" w:space="0" w:color="auto"/>
              <w:left w:val="nil"/>
              <w:bottom w:val="single" w:sz="4" w:space="0" w:color="auto"/>
              <w:right w:val="single" w:sz="4" w:space="0" w:color="auto"/>
            </w:tcBorders>
            <w:shd w:val="clear" w:color="auto" w:fill="auto"/>
            <w:vAlign w:val="bottom"/>
          </w:tcPr>
          <w:p w14:paraId="307FAB8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CE31D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319986</w:t>
            </w:r>
          </w:p>
        </w:tc>
        <w:tc>
          <w:tcPr>
            <w:tcW w:w="1056" w:type="dxa"/>
            <w:tcBorders>
              <w:top w:val="nil"/>
              <w:left w:val="nil"/>
              <w:bottom w:val="single" w:sz="4" w:space="0" w:color="auto"/>
              <w:right w:val="single" w:sz="4" w:space="0" w:color="auto"/>
            </w:tcBorders>
            <w:shd w:val="clear" w:color="auto" w:fill="auto"/>
            <w:noWrap/>
            <w:vAlign w:val="bottom"/>
            <w:hideMark/>
          </w:tcPr>
          <w:p w14:paraId="1FE2235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6181553</w:t>
            </w:r>
          </w:p>
        </w:tc>
      </w:tr>
      <w:tr w:rsidR="00BE7818" w:rsidRPr="005819EC" w14:paraId="672D729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A8341A9" w14:textId="02546FD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BDAF2" w14:textId="10A6CFEC" w:rsidR="00BE7818" w:rsidRPr="003D0175" w:rsidRDefault="00BE7818" w:rsidP="005F7E53">
            <w:pPr>
              <w:rPr>
                <w:color w:val="000000"/>
                <w:sz w:val="24"/>
                <w:szCs w:val="24"/>
                <w:lang w:val="lt-LT" w:eastAsia="en-US"/>
              </w:rPr>
            </w:pPr>
            <w:r w:rsidRPr="003D0175">
              <w:rPr>
                <w:color w:val="000000"/>
                <w:sz w:val="24"/>
                <w:szCs w:val="24"/>
                <w:lang w:val="lt-LT" w:eastAsia="en-US"/>
              </w:rPr>
              <w:t>Klaipėdos "Varpelio" mokykla-darželis (Kretingos g. 67)</w:t>
            </w:r>
          </w:p>
        </w:tc>
        <w:tc>
          <w:tcPr>
            <w:tcW w:w="671" w:type="dxa"/>
            <w:tcBorders>
              <w:top w:val="single" w:sz="4" w:space="0" w:color="auto"/>
              <w:left w:val="nil"/>
              <w:bottom w:val="single" w:sz="4" w:space="0" w:color="auto"/>
              <w:right w:val="single" w:sz="4" w:space="0" w:color="auto"/>
            </w:tcBorders>
            <w:shd w:val="clear" w:color="auto" w:fill="auto"/>
            <w:vAlign w:val="bottom"/>
          </w:tcPr>
          <w:p w14:paraId="1DCB1AA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3C96C7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319742</w:t>
            </w:r>
          </w:p>
        </w:tc>
        <w:tc>
          <w:tcPr>
            <w:tcW w:w="1056" w:type="dxa"/>
            <w:tcBorders>
              <w:top w:val="nil"/>
              <w:left w:val="nil"/>
              <w:bottom w:val="single" w:sz="4" w:space="0" w:color="auto"/>
              <w:right w:val="single" w:sz="4" w:space="0" w:color="auto"/>
            </w:tcBorders>
            <w:shd w:val="clear" w:color="auto" w:fill="auto"/>
            <w:noWrap/>
            <w:vAlign w:val="bottom"/>
            <w:hideMark/>
          </w:tcPr>
          <w:p w14:paraId="315363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6181162</w:t>
            </w:r>
          </w:p>
        </w:tc>
      </w:tr>
      <w:tr w:rsidR="00BE7818" w:rsidRPr="005819EC" w14:paraId="560356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D30E8FE" w14:textId="7C52233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299A5" w14:textId="487AE1B0" w:rsidR="00BE7818" w:rsidRPr="003D0175" w:rsidRDefault="00BE7818" w:rsidP="005F7E53">
            <w:pPr>
              <w:rPr>
                <w:color w:val="000000"/>
                <w:sz w:val="24"/>
                <w:szCs w:val="24"/>
                <w:lang w:val="lt-LT" w:eastAsia="en-US"/>
              </w:rPr>
            </w:pPr>
            <w:r w:rsidRPr="003D0175">
              <w:rPr>
                <w:color w:val="000000"/>
                <w:sz w:val="24"/>
                <w:szCs w:val="24"/>
                <w:lang w:val="lt-LT" w:eastAsia="en-US"/>
              </w:rPr>
              <w:t>Klaipėdos "Šaltinėlio" mokykla-darželis (Bangų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741D3A0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047749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320601</w:t>
            </w:r>
          </w:p>
        </w:tc>
        <w:tc>
          <w:tcPr>
            <w:tcW w:w="1056" w:type="dxa"/>
            <w:tcBorders>
              <w:top w:val="nil"/>
              <w:left w:val="nil"/>
              <w:bottom w:val="single" w:sz="4" w:space="0" w:color="auto"/>
              <w:right w:val="single" w:sz="4" w:space="0" w:color="auto"/>
            </w:tcBorders>
            <w:shd w:val="clear" w:color="auto" w:fill="auto"/>
            <w:noWrap/>
            <w:vAlign w:val="bottom"/>
            <w:hideMark/>
          </w:tcPr>
          <w:p w14:paraId="70505C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6178612</w:t>
            </w:r>
          </w:p>
        </w:tc>
      </w:tr>
      <w:tr w:rsidR="00BE7818" w:rsidRPr="005819EC" w14:paraId="650A4E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541E3D" w14:textId="761D54E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C90FF" w14:textId="486719C3" w:rsidR="00BE7818" w:rsidRPr="003D0175" w:rsidRDefault="00BE7818" w:rsidP="005F7E53">
            <w:pPr>
              <w:rPr>
                <w:color w:val="000000"/>
                <w:sz w:val="24"/>
                <w:szCs w:val="24"/>
                <w:lang w:val="lt-LT" w:eastAsia="en-US"/>
              </w:rPr>
            </w:pPr>
            <w:r w:rsidRPr="003D0175">
              <w:rPr>
                <w:color w:val="000000"/>
                <w:sz w:val="24"/>
                <w:szCs w:val="24"/>
                <w:lang w:val="lt-LT" w:eastAsia="en-US"/>
              </w:rPr>
              <w:t>Klaipėdos "Saulutės" mokykla-darželis (Kauno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5223726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4E7FB1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321222</w:t>
            </w:r>
          </w:p>
        </w:tc>
        <w:tc>
          <w:tcPr>
            <w:tcW w:w="1056" w:type="dxa"/>
            <w:tcBorders>
              <w:top w:val="nil"/>
              <w:left w:val="nil"/>
              <w:bottom w:val="single" w:sz="4" w:space="0" w:color="auto"/>
              <w:right w:val="single" w:sz="4" w:space="0" w:color="auto"/>
            </w:tcBorders>
            <w:shd w:val="clear" w:color="auto" w:fill="auto"/>
            <w:noWrap/>
            <w:vAlign w:val="bottom"/>
            <w:hideMark/>
          </w:tcPr>
          <w:p w14:paraId="42983A8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6177123</w:t>
            </w:r>
          </w:p>
        </w:tc>
      </w:tr>
      <w:tr w:rsidR="00BE7818" w:rsidRPr="005819EC" w14:paraId="7ED5EAD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95D0C44" w14:textId="5E4F697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0397D" w14:textId="5418E02D" w:rsidR="00BE7818" w:rsidRPr="003D0175" w:rsidRDefault="00BE7818" w:rsidP="005F7E53">
            <w:pPr>
              <w:rPr>
                <w:color w:val="000000"/>
                <w:sz w:val="24"/>
                <w:szCs w:val="24"/>
                <w:lang w:val="lt-LT" w:eastAsia="en-US"/>
              </w:rPr>
            </w:pPr>
            <w:r w:rsidRPr="003D0175">
              <w:rPr>
                <w:color w:val="000000"/>
                <w:sz w:val="24"/>
                <w:szCs w:val="24"/>
                <w:lang w:val="lt-LT" w:eastAsia="en-US"/>
              </w:rPr>
              <w:t>Klaipėdos specialioji mokykla – daugiafunkcinis centras “Svetliačiok” (Baltijos pr. 49)</w:t>
            </w:r>
          </w:p>
        </w:tc>
        <w:tc>
          <w:tcPr>
            <w:tcW w:w="671" w:type="dxa"/>
            <w:tcBorders>
              <w:top w:val="single" w:sz="4" w:space="0" w:color="auto"/>
              <w:left w:val="nil"/>
              <w:bottom w:val="single" w:sz="4" w:space="0" w:color="auto"/>
              <w:right w:val="single" w:sz="4" w:space="0" w:color="auto"/>
            </w:tcBorders>
            <w:shd w:val="clear" w:color="auto" w:fill="auto"/>
            <w:vAlign w:val="bottom"/>
          </w:tcPr>
          <w:p w14:paraId="075A549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6BF91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322301</w:t>
            </w:r>
          </w:p>
        </w:tc>
        <w:tc>
          <w:tcPr>
            <w:tcW w:w="1056" w:type="dxa"/>
            <w:tcBorders>
              <w:top w:val="nil"/>
              <w:left w:val="nil"/>
              <w:bottom w:val="single" w:sz="4" w:space="0" w:color="auto"/>
              <w:right w:val="single" w:sz="4" w:space="0" w:color="auto"/>
            </w:tcBorders>
            <w:shd w:val="clear" w:color="auto" w:fill="auto"/>
            <w:noWrap/>
            <w:vAlign w:val="bottom"/>
            <w:hideMark/>
          </w:tcPr>
          <w:p w14:paraId="5C3F2E0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6176137</w:t>
            </w:r>
          </w:p>
        </w:tc>
      </w:tr>
      <w:tr w:rsidR="00BE7818" w:rsidRPr="005819EC" w14:paraId="6073F71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95B543" w14:textId="278D55E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EC5DE" w14:textId="61AC7873"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Marijos Montessori mokykla-darželis </w:t>
            </w:r>
          </w:p>
          <w:p w14:paraId="3919C3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(Debreceno g. 80)</w:t>
            </w:r>
          </w:p>
        </w:tc>
        <w:tc>
          <w:tcPr>
            <w:tcW w:w="671" w:type="dxa"/>
            <w:tcBorders>
              <w:top w:val="single" w:sz="4" w:space="0" w:color="auto"/>
              <w:left w:val="nil"/>
              <w:bottom w:val="single" w:sz="4" w:space="0" w:color="auto"/>
              <w:right w:val="single" w:sz="4" w:space="0" w:color="auto"/>
            </w:tcBorders>
            <w:shd w:val="clear" w:color="auto" w:fill="auto"/>
            <w:vAlign w:val="bottom"/>
          </w:tcPr>
          <w:p w14:paraId="2C6ABDC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5FE85C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321953</w:t>
            </w:r>
          </w:p>
        </w:tc>
        <w:tc>
          <w:tcPr>
            <w:tcW w:w="1056" w:type="dxa"/>
            <w:tcBorders>
              <w:top w:val="nil"/>
              <w:left w:val="nil"/>
              <w:bottom w:val="single" w:sz="4" w:space="0" w:color="auto"/>
              <w:right w:val="single" w:sz="4" w:space="0" w:color="auto"/>
            </w:tcBorders>
            <w:shd w:val="clear" w:color="auto" w:fill="auto"/>
            <w:noWrap/>
            <w:vAlign w:val="bottom"/>
            <w:hideMark/>
          </w:tcPr>
          <w:p w14:paraId="606010D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6175528</w:t>
            </w:r>
          </w:p>
        </w:tc>
      </w:tr>
      <w:tr w:rsidR="00BE7818" w:rsidRPr="005819EC" w14:paraId="27B998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B77B4C8" w14:textId="7424E1F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B9435" w14:textId="7A578AE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"Nykštukas" (Naujakiemio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11D1A7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1193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322255</w:t>
            </w:r>
          </w:p>
        </w:tc>
        <w:tc>
          <w:tcPr>
            <w:tcW w:w="1056" w:type="dxa"/>
            <w:tcBorders>
              <w:top w:val="nil"/>
              <w:left w:val="nil"/>
              <w:bottom w:val="single" w:sz="4" w:space="0" w:color="auto"/>
              <w:right w:val="single" w:sz="4" w:space="0" w:color="auto"/>
            </w:tcBorders>
            <w:shd w:val="clear" w:color="auto" w:fill="auto"/>
            <w:noWrap/>
            <w:vAlign w:val="bottom"/>
            <w:hideMark/>
          </w:tcPr>
          <w:p w14:paraId="444F0D2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6175037</w:t>
            </w:r>
          </w:p>
        </w:tc>
      </w:tr>
      <w:tr w:rsidR="00BE7818" w:rsidRPr="005819EC" w14:paraId="08D9BED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A3A4E32" w14:textId="45FEC92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E3438" w14:textId="0A5F0472"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"Versmė" (Kalnupės g. 6)</w:t>
            </w:r>
          </w:p>
        </w:tc>
        <w:tc>
          <w:tcPr>
            <w:tcW w:w="671" w:type="dxa"/>
            <w:tcBorders>
              <w:top w:val="single" w:sz="4" w:space="0" w:color="auto"/>
              <w:left w:val="nil"/>
              <w:bottom w:val="single" w:sz="4" w:space="0" w:color="auto"/>
              <w:right w:val="single" w:sz="4" w:space="0" w:color="auto"/>
            </w:tcBorders>
            <w:shd w:val="clear" w:color="auto" w:fill="auto"/>
            <w:vAlign w:val="bottom"/>
          </w:tcPr>
          <w:p w14:paraId="0595FE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65D73C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321463</w:t>
            </w:r>
          </w:p>
        </w:tc>
        <w:tc>
          <w:tcPr>
            <w:tcW w:w="1056" w:type="dxa"/>
            <w:tcBorders>
              <w:top w:val="nil"/>
              <w:left w:val="nil"/>
              <w:bottom w:val="single" w:sz="4" w:space="0" w:color="auto"/>
              <w:right w:val="single" w:sz="4" w:space="0" w:color="auto"/>
            </w:tcBorders>
            <w:shd w:val="clear" w:color="auto" w:fill="auto"/>
            <w:noWrap/>
            <w:vAlign w:val="bottom"/>
            <w:hideMark/>
          </w:tcPr>
          <w:p w14:paraId="2A2FDA6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6174974</w:t>
            </w:r>
          </w:p>
        </w:tc>
      </w:tr>
      <w:tr w:rsidR="00BE7818" w:rsidRPr="005819EC" w14:paraId="46601B5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283CB5" w14:textId="5A76DA9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A09E8" w14:textId="29D6CAA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"Vyturėlis" (Vyturio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8DAC2A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B6B45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323421</w:t>
            </w:r>
          </w:p>
        </w:tc>
        <w:tc>
          <w:tcPr>
            <w:tcW w:w="1056" w:type="dxa"/>
            <w:tcBorders>
              <w:top w:val="nil"/>
              <w:left w:val="nil"/>
              <w:bottom w:val="single" w:sz="4" w:space="0" w:color="auto"/>
              <w:right w:val="single" w:sz="4" w:space="0" w:color="auto"/>
            </w:tcBorders>
            <w:shd w:val="clear" w:color="auto" w:fill="auto"/>
            <w:noWrap/>
            <w:vAlign w:val="bottom"/>
            <w:hideMark/>
          </w:tcPr>
          <w:p w14:paraId="5D66A8A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6173857</w:t>
            </w:r>
          </w:p>
        </w:tc>
      </w:tr>
      <w:tr w:rsidR="00BE7818" w:rsidRPr="005819EC" w14:paraId="52BD816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4880F8" w14:textId="1CABD5E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636FD" w14:textId="12ADCAC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"Du gaideliai" (Laukininkų g. 56)</w:t>
            </w:r>
          </w:p>
        </w:tc>
        <w:tc>
          <w:tcPr>
            <w:tcW w:w="671" w:type="dxa"/>
            <w:tcBorders>
              <w:top w:val="single" w:sz="4" w:space="0" w:color="auto"/>
              <w:left w:val="nil"/>
              <w:bottom w:val="single" w:sz="4" w:space="0" w:color="auto"/>
              <w:right w:val="single" w:sz="4" w:space="0" w:color="auto"/>
            </w:tcBorders>
            <w:shd w:val="clear" w:color="auto" w:fill="auto"/>
            <w:vAlign w:val="bottom"/>
          </w:tcPr>
          <w:p w14:paraId="39788C4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AB8B0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323151</w:t>
            </w:r>
          </w:p>
        </w:tc>
        <w:tc>
          <w:tcPr>
            <w:tcW w:w="1056" w:type="dxa"/>
            <w:tcBorders>
              <w:top w:val="nil"/>
              <w:left w:val="nil"/>
              <w:bottom w:val="single" w:sz="4" w:space="0" w:color="auto"/>
              <w:right w:val="single" w:sz="4" w:space="0" w:color="auto"/>
            </w:tcBorders>
            <w:shd w:val="clear" w:color="auto" w:fill="auto"/>
            <w:noWrap/>
            <w:vAlign w:val="bottom"/>
            <w:hideMark/>
          </w:tcPr>
          <w:p w14:paraId="3001DE6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6172995</w:t>
            </w:r>
          </w:p>
        </w:tc>
      </w:tr>
      <w:tr w:rsidR="00BE7818" w:rsidRPr="005819EC" w14:paraId="3A27C84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CA758F" w14:textId="0738CD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A863D" w14:textId="688873AC" w:rsidR="00BE7818" w:rsidRPr="003D0175" w:rsidRDefault="00BE7818" w:rsidP="005F7E53">
            <w:pPr>
              <w:rPr>
                <w:color w:val="000000"/>
                <w:sz w:val="24"/>
                <w:szCs w:val="24"/>
                <w:lang w:val="lt-LT" w:eastAsia="en-US"/>
              </w:rPr>
            </w:pPr>
            <w:r w:rsidRPr="003D0175">
              <w:rPr>
                <w:color w:val="000000"/>
                <w:sz w:val="24"/>
                <w:szCs w:val="24"/>
                <w:lang w:val="lt-LT" w:eastAsia="en-US"/>
              </w:rPr>
              <w:t>Klaipėdos licejaus stadionas (Kretingos g. 44A)</w:t>
            </w:r>
          </w:p>
        </w:tc>
        <w:tc>
          <w:tcPr>
            <w:tcW w:w="671" w:type="dxa"/>
            <w:tcBorders>
              <w:top w:val="single" w:sz="4" w:space="0" w:color="auto"/>
              <w:left w:val="nil"/>
              <w:bottom w:val="single" w:sz="4" w:space="0" w:color="auto"/>
              <w:right w:val="single" w:sz="4" w:space="0" w:color="auto"/>
            </w:tcBorders>
            <w:shd w:val="clear" w:color="auto" w:fill="auto"/>
            <w:vAlign w:val="bottom"/>
          </w:tcPr>
          <w:p w14:paraId="539CBDF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F312EA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320119</w:t>
            </w:r>
          </w:p>
        </w:tc>
        <w:tc>
          <w:tcPr>
            <w:tcW w:w="1056" w:type="dxa"/>
            <w:tcBorders>
              <w:top w:val="nil"/>
              <w:left w:val="nil"/>
              <w:bottom w:val="single" w:sz="4" w:space="0" w:color="auto"/>
              <w:right w:val="single" w:sz="4" w:space="0" w:color="auto"/>
            </w:tcBorders>
            <w:shd w:val="clear" w:color="auto" w:fill="auto"/>
            <w:noWrap/>
            <w:vAlign w:val="bottom"/>
            <w:hideMark/>
          </w:tcPr>
          <w:p w14:paraId="5CD6DEA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6181669</w:t>
            </w:r>
          </w:p>
        </w:tc>
      </w:tr>
      <w:tr w:rsidR="00BE7818" w:rsidRPr="005819EC" w14:paraId="57CA5FE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E378B45" w14:textId="2921AA1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AA342" w14:textId="530CD440" w:rsidR="00BE7818" w:rsidRPr="003D0175" w:rsidRDefault="00BE7818" w:rsidP="005F7E53">
            <w:pPr>
              <w:rPr>
                <w:color w:val="000000"/>
                <w:sz w:val="24"/>
                <w:szCs w:val="24"/>
                <w:lang w:val="lt-LT" w:eastAsia="en-US"/>
              </w:rPr>
            </w:pPr>
            <w:r w:rsidRPr="003D0175">
              <w:rPr>
                <w:color w:val="000000"/>
                <w:sz w:val="24"/>
                <w:szCs w:val="24"/>
                <w:lang w:val="lt-LT" w:eastAsia="en-US"/>
              </w:rPr>
              <w:t>Klaipėdos “Žemynos” gimnazijos stadionas (Kretingos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1B95EA8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153F9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319783</w:t>
            </w:r>
          </w:p>
        </w:tc>
        <w:tc>
          <w:tcPr>
            <w:tcW w:w="1056" w:type="dxa"/>
            <w:tcBorders>
              <w:top w:val="nil"/>
              <w:left w:val="nil"/>
              <w:bottom w:val="single" w:sz="4" w:space="0" w:color="auto"/>
              <w:right w:val="single" w:sz="4" w:space="0" w:color="auto"/>
            </w:tcBorders>
            <w:shd w:val="clear" w:color="auto" w:fill="auto"/>
            <w:noWrap/>
            <w:vAlign w:val="bottom"/>
            <w:hideMark/>
          </w:tcPr>
          <w:p w14:paraId="6D9066F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6180808</w:t>
            </w:r>
          </w:p>
        </w:tc>
      </w:tr>
      <w:tr w:rsidR="00BE7818" w:rsidRPr="005819EC" w14:paraId="7233D80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64E691" w14:textId="0B8775C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E02DA" w14:textId="23E69EC0"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“Verdenės” progimnazijos stadionas </w:t>
            </w:r>
          </w:p>
          <w:p w14:paraId="3F50282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(Kretingos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0122556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D32874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319995</w:t>
            </w:r>
          </w:p>
        </w:tc>
        <w:tc>
          <w:tcPr>
            <w:tcW w:w="1056" w:type="dxa"/>
            <w:tcBorders>
              <w:top w:val="nil"/>
              <w:left w:val="nil"/>
              <w:bottom w:val="single" w:sz="4" w:space="0" w:color="auto"/>
              <w:right w:val="single" w:sz="4" w:space="0" w:color="auto"/>
            </w:tcBorders>
            <w:shd w:val="clear" w:color="auto" w:fill="auto"/>
            <w:noWrap/>
            <w:vAlign w:val="bottom"/>
            <w:hideMark/>
          </w:tcPr>
          <w:p w14:paraId="367CF0E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6180664</w:t>
            </w:r>
          </w:p>
        </w:tc>
      </w:tr>
      <w:tr w:rsidR="00BE7818" w:rsidRPr="005819EC" w14:paraId="6805494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C102CB3" w14:textId="66BCF31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271FC" w14:textId="76EE3911" w:rsidR="00BE7818" w:rsidRPr="003D0175" w:rsidRDefault="00BE7818" w:rsidP="005F7E53">
            <w:pPr>
              <w:rPr>
                <w:color w:val="000000"/>
                <w:sz w:val="24"/>
                <w:szCs w:val="24"/>
                <w:lang w:val="lt-LT" w:eastAsia="en-US"/>
              </w:rPr>
            </w:pPr>
            <w:r w:rsidRPr="003D0175">
              <w:rPr>
                <w:color w:val="000000"/>
                <w:sz w:val="24"/>
                <w:szCs w:val="24"/>
                <w:lang w:val="lt-LT" w:eastAsia="en-US"/>
              </w:rPr>
              <w:t>Lietuvos policijos mokykla, Klaipėdos padalinio stadionas (Jaunystės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750B9F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9EAFCC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322494</w:t>
            </w:r>
          </w:p>
        </w:tc>
        <w:tc>
          <w:tcPr>
            <w:tcW w:w="1056" w:type="dxa"/>
            <w:tcBorders>
              <w:top w:val="nil"/>
              <w:left w:val="nil"/>
              <w:bottom w:val="single" w:sz="4" w:space="0" w:color="auto"/>
              <w:right w:val="single" w:sz="4" w:space="0" w:color="auto"/>
            </w:tcBorders>
            <w:shd w:val="clear" w:color="auto" w:fill="auto"/>
            <w:noWrap/>
            <w:vAlign w:val="bottom"/>
            <w:hideMark/>
          </w:tcPr>
          <w:p w14:paraId="26F033F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6180342</w:t>
            </w:r>
          </w:p>
        </w:tc>
      </w:tr>
      <w:tr w:rsidR="00BE7818" w:rsidRPr="005819EC" w14:paraId="7C041AE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543515" w14:textId="79C74106" w:rsidR="00BE7818" w:rsidRPr="003D0175" w:rsidRDefault="00BE7818" w:rsidP="008C5332">
            <w:pPr>
              <w:jc w:val="center"/>
              <w:rPr>
                <w:color w:val="000000"/>
                <w:sz w:val="24"/>
                <w:szCs w:val="24"/>
                <w:lang w:val="lt-LT" w:eastAsia="en-US"/>
              </w:rPr>
            </w:pPr>
            <w:r w:rsidRPr="003D0175">
              <w:rPr>
                <w:color w:val="000000"/>
                <w:sz w:val="24"/>
                <w:szCs w:val="24"/>
                <w:lang w:val="lt-LT" w:eastAsia="en-US"/>
              </w:rPr>
              <w:lastRenderedPageBreak/>
              <w:t>67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D88FB2" w14:textId="038F9BAF" w:rsidR="00BE7818" w:rsidRPr="003D0175" w:rsidRDefault="00BE7818" w:rsidP="005F7E53">
            <w:pPr>
              <w:rPr>
                <w:color w:val="000000"/>
                <w:sz w:val="24"/>
                <w:szCs w:val="24"/>
                <w:lang w:val="lt-LT" w:eastAsia="en-US"/>
              </w:rPr>
            </w:pPr>
            <w:r w:rsidRPr="003D0175">
              <w:rPr>
                <w:color w:val="000000"/>
                <w:sz w:val="24"/>
                <w:szCs w:val="24"/>
                <w:lang w:val="lt-LT" w:eastAsia="en-US"/>
              </w:rPr>
              <w:t>Klaipėdos paslaugų ir verslo mokyklos, gimnazijos ir verslo skyrių stadionas (Smilties Pylimo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680D58E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318B3C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319185</w:t>
            </w:r>
          </w:p>
        </w:tc>
        <w:tc>
          <w:tcPr>
            <w:tcW w:w="1056" w:type="dxa"/>
            <w:tcBorders>
              <w:top w:val="nil"/>
              <w:left w:val="nil"/>
              <w:bottom w:val="single" w:sz="4" w:space="0" w:color="auto"/>
              <w:right w:val="single" w:sz="4" w:space="0" w:color="auto"/>
            </w:tcBorders>
            <w:shd w:val="clear" w:color="auto" w:fill="auto"/>
            <w:noWrap/>
            <w:vAlign w:val="bottom"/>
            <w:hideMark/>
          </w:tcPr>
          <w:p w14:paraId="45B641B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6180077</w:t>
            </w:r>
          </w:p>
        </w:tc>
      </w:tr>
      <w:tr w:rsidR="00BE7818" w:rsidRPr="005819EC" w14:paraId="20A5CD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66BD43F" w14:textId="6C168AC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97280" w14:textId="34853C6C"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pedagogikos fakulteto stadionas </w:t>
            </w:r>
          </w:p>
          <w:p w14:paraId="67FA7D2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 Nėries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0F9F32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9671E7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319823</w:t>
            </w:r>
          </w:p>
        </w:tc>
        <w:tc>
          <w:tcPr>
            <w:tcW w:w="1056" w:type="dxa"/>
            <w:tcBorders>
              <w:top w:val="nil"/>
              <w:left w:val="nil"/>
              <w:bottom w:val="single" w:sz="4" w:space="0" w:color="auto"/>
              <w:right w:val="single" w:sz="4" w:space="0" w:color="auto"/>
            </w:tcBorders>
            <w:shd w:val="clear" w:color="auto" w:fill="auto"/>
            <w:noWrap/>
            <w:vAlign w:val="bottom"/>
            <w:hideMark/>
          </w:tcPr>
          <w:p w14:paraId="34078C8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6179839</w:t>
            </w:r>
          </w:p>
        </w:tc>
      </w:tr>
      <w:tr w:rsidR="00BE7818" w:rsidRPr="005819EC" w14:paraId="5CEBD5B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F45313" w14:textId="37D7AB9F" w:rsidR="00BE7818" w:rsidRPr="003D0175" w:rsidRDefault="00BE7818" w:rsidP="008C5332">
            <w:pPr>
              <w:jc w:val="center"/>
              <w:rPr>
                <w:color w:val="000000" w:themeColor="text1"/>
                <w:sz w:val="24"/>
                <w:szCs w:val="24"/>
                <w:lang w:val="lt-LT" w:eastAsia="en-US"/>
              </w:rPr>
            </w:pPr>
            <w:r w:rsidRPr="003D0175">
              <w:rPr>
                <w:color w:val="000000" w:themeColor="text1"/>
                <w:sz w:val="24"/>
                <w:szCs w:val="24"/>
                <w:lang w:val="lt-LT" w:eastAsia="en-US"/>
              </w:rPr>
              <w:t>69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75614" w14:textId="21BA6D00" w:rsidR="00BE7818" w:rsidRPr="003D0175" w:rsidRDefault="00BE7818" w:rsidP="005F7E53">
            <w:pPr>
              <w:rPr>
                <w:color w:val="000000"/>
                <w:sz w:val="24"/>
                <w:szCs w:val="24"/>
                <w:lang w:val="lt-LT" w:eastAsia="en-US"/>
              </w:rPr>
            </w:pPr>
            <w:r w:rsidRPr="003D0175">
              <w:rPr>
                <w:color w:val="000000" w:themeColor="text1"/>
                <w:sz w:val="24"/>
                <w:szCs w:val="24"/>
                <w:lang w:val="lt-LT" w:eastAsia="en-US"/>
              </w:rPr>
              <w:t>Klaipėdos Maksimo Gorkio pagrindinės mokyklos stadionas (S. Daukanto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470DF8F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E15AC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319359</w:t>
            </w:r>
          </w:p>
        </w:tc>
        <w:tc>
          <w:tcPr>
            <w:tcW w:w="1056" w:type="dxa"/>
            <w:tcBorders>
              <w:top w:val="nil"/>
              <w:left w:val="nil"/>
              <w:bottom w:val="single" w:sz="4" w:space="0" w:color="auto"/>
              <w:right w:val="single" w:sz="4" w:space="0" w:color="auto"/>
            </w:tcBorders>
            <w:shd w:val="clear" w:color="auto" w:fill="auto"/>
            <w:noWrap/>
            <w:vAlign w:val="bottom"/>
            <w:hideMark/>
          </w:tcPr>
          <w:p w14:paraId="2086580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6179372</w:t>
            </w:r>
          </w:p>
        </w:tc>
      </w:tr>
      <w:tr w:rsidR="00BE7818" w:rsidRPr="005819EC" w14:paraId="3F0E4DE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A55110A" w14:textId="67DFC1C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1B646" w14:textId="4323AA9D"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menų fakulteto stadionas</w:t>
            </w:r>
          </w:p>
          <w:p w14:paraId="4B6A868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(K. Donelaičio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50B6CBF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FBCB3E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320198</w:t>
            </w:r>
          </w:p>
        </w:tc>
        <w:tc>
          <w:tcPr>
            <w:tcW w:w="1056" w:type="dxa"/>
            <w:tcBorders>
              <w:top w:val="nil"/>
              <w:left w:val="nil"/>
              <w:bottom w:val="single" w:sz="4" w:space="0" w:color="auto"/>
              <w:right w:val="single" w:sz="4" w:space="0" w:color="auto"/>
            </w:tcBorders>
            <w:shd w:val="clear" w:color="auto" w:fill="auto"/>
            <w:noWrap/>
            <w:vAlign w:val="bottom"/>
            <w:hideMark/>
          </w:tcPr>
          <w:p w14:paraId="554E7C9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6179351</w:t>
            </w:r>
          </w:p>
        </w:tc>
      </w:tr>
      <w:tr w:rsidR="00BE7818" w:rsidRPr="005819EC" w14:paraId="48EB44B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D15DCC5" w14:textId="0E1B14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F4E5E" w14:textId="3C7B9BD4" w:rsidR="00BE7818" w:rsidRPr="003D0175" w:rsidRDefault="00BE7818" w:rsidP="005F7E53">
            <w:pPr>
              <w:rPr>
                <w:color w:val="000000"/>
                <w:sz w:val="24"/>
                <w:szCs w:val="24"/>
                <w:lang w:val="lt-LT" w:eastAsia="en-US"/>
              </w:rPr>
            </w:pPr>
            <w:r w:rsidRPr="003D0175">
              <w:rPr>
                <w:color w:val="000000"/>
                <w:sz w:val="24"/>
                <w:szCs w:val="24"/>
                <w:lang w:val="lt-LT" w:eastAsia="en-US"/>
              </w:rPr>
              <w:t>Klaipėdos Sendvario progimnazijos stadionas (Tilžės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05FE2F8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71736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321016</w:t>
            </w:r>
          </w:p>
        </w:tc>
        <w:tc>
          <w:tcPr>
            <w:tcW w:w="1056" w:type="dxa"/>
            <w:tcBorders>
              <w:top w:val="nil"/>
              <w:left w:val="nil"/>
              <w:bottom w:val="single" w:sz="4" w:space="0" w:color="auto"/>
              <w:right w:val="single" w:sz="4" w:space="0" w:color="auto"/>
            </w:tcBorders>
            <w:shd w:val="clear" w:color="auto" w:fill="auto"/>
            <w:noWrap/>
            <w:vAlign w:val="bottom"/>
            <w:hideMark/>
          </w:tcPr>
          <w:p w14:paraId="326432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6178287</w:t>
            </w:r>
          </w:p>
        </w:tc>
      </w:tr>
      <w:tr w:rsidR="00BE7818" w:rsidRPr="005819EC" w14:paraId="2919F53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355ADE7" w14:textId="3FE453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7DA8E" w14:textId="7AC359B7" w:rsidR="00BE7818" w:rsidRPr="003D0175" w:rsidRDefault="00BE7818" w:rsidP="005F7E53">
            <w:pPr>
              <w:rPr>
                <w:color w:val="000000"/>
                <w:sz w:val="24"/>
                <w:szCs w:val="24"/>
                <w:lang w:val="lt-LT" w:eastAsia="en-US"/>
              </w:rPr>
            </w:pPr>
            <w:r w:rsidRPr="003D0175">
              <w:rPr>
                <w:color w:val="000000"/>
                <w:sz w:val="24"/>
                <w:szCs w:val="24"/>
                <w:lang w:val="lt-LT" w:eastAsia="en-US"/>
              </w:rPr>
              <w:t>Klaipėdos futbolo sporto mokyklos stadionas (Paryžiaus Komunos g. 16A)</w:t>
            </w:r>
          </w:p>
        </w:tc>
        <w:tc>
          <w:tcPr>
            <w:tcW w:w="671" w:type="dxa"/>
            <w:tcBorders>
              <w:top w:val="single" w:sz="4" w:space="0" w:color="auto"/>
              <w:left w:val="nil"/>
              <w:bottom w:val="single" w:sz="4" w:space="0" w:color="auto"/>
              <w:right w:val="single" w:sz="4" w:space="0" w:color="auto"/>
            </w:tcBorders>
            <w:shd w:val="clear" w:color="auto" w:fill="auto"/>
            <w:vAlign w:val="bottom"/>
          </w:tcPr>
          <w:p w14:paraId="1C48244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A53F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321268</w:t>
            </w:r>
          </w:p>
        </w:tc>
        <w:tc>
          <w:tcPr>
            <w:tcW w:w="1056" w:type="dxa"/>
            <w:tcBorders>
              <w:top w:val="nil"/>
              <w:left w:val="nil"/>
              <w:bottom w:val="single" w:sz="4" w:space="0" w:color="auto"/>
              <w:right w:val="single" w:sz="4" w:space="0" w:color="auto"/>
            </w:tcBorders>
            <w:shd w:val="clear" w:color="auto" w:fill="auto"/>
            <w:noWrap/>
            <w:vAlign w:val="bottom"/>
            <w:hideMark/>
          </w:tcPr>
          <w:p w14:paraId="5C86593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6177570</w:t>
            </w:r>
          </w:p>
        </w:tc>
      </w:tr>
      <w:tr w:rsidR="00BE7818" w:rsidRPr="005819EC" w14:paraId="158F953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1E7F03" w14:textId="35656D6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01A96" w14:textId="78FD4A76" w:rsidR="00BE7818" w:rsidRPr="003D0175" w:rsidRDefault="00BE7818" w:rsidP="005F7E53">
            <w:pPr>
              <w:rPr>
                <w:color w:val="000000"/>
                <w:sz w:val="24"/>
                <w:szCs w:val="24"/>
                <w:lang w:val="lt-LT" w:eastAsia="en-US"/>
              </w:rPr>
            </w:pPr>
            <w:r w:rsidRPr="003D0175">
              <w:rPr>
                <w:color w:val="000000"/>
                <w:sz w:val="24"/>
                <w:szCs w:val="24"/>
                <w:lang w:val="lt-LT" w:eastAsia="en-US"/>
              </w:rPr>
              <w:t>Klaipėdos valstybinė kolegija, technologijų fakultetao stadionas (Bijūnų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2768D8C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C509CB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320476</w:t>
            </w:r>
          </w:p>
        </w:tc>
        <w:tc>
          <w:tcPr>
            <w:tcW w:w="1056" w:type="dxa"/>
            <w:tcBorders>
              <w:top w:val="nil"/>
              <w:left w:val="nil"/>
              <w:bottom w:val="single" w:sz="4" w:space="0" w:color="auto"/>
              <w:right w:val="single" w:sz="4" w:space="0" w:color="auto"/>
            </w:tcBorders>
            <w:shd w:val="clear" w:color="auto" w:fill="auto"/>
            <w:noWrap/>
            <w:vAlign w:val="bottom"/>
            <w:hideMark/>
          </w:tcPr>
          <w:p w14:paraId="3B99C7B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6177486</w:t>
            </w:r>
          </w:p>
        </w:tc>
      </w:tr>
      <w:tr w:rsidR="00BE7818" w:rsidRPr="005819EC" w14:paraId="0E7F4D0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D18CE1A" w14:textId="0F23294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C41BC" w14:textId="34FB7087" w:rsidR="00BE7818" w:rsidRPr="003D0175" w:rsidRDefault="00BE7818" w:rsidP="005F7E53">
            <w:pPr>
              <w:rPr>
                <w:color w:val="000000"/>
                <w:sz w:val="24"/>
                <w:szCs w:val="24"/>
                <w:lang w:val="lt-LT" w:eastAsia="en-US"/>
              </w:rPr>
            </w:pPr>
            <w:r w:rsidRPr="003D0175">
              <w:rPr>
                <w:color w:val="000000"/>
                <w:sz w:val="24"/>
                <w:szCs w:val="24"/>
                <w:lang w:val="lt-LT" w:eastAsia="en-US"/>
              </w:rPr>
              <w:t>Klaipėdos statybininkų mokyklos stadionas (Taikos pr. 67)</w:t>
            </w:r>
          </w:p>
        </w:tc>
        <w:tc>
          <w:tcPr>
            <w:tcW w:w="671" w:type="dxa"/>
            <w:tcBorders>
              <w:top w:val="single" w:sz="4" w:space="0" w:color="auto"/>
              <w:left w:val="nil"/>
              <w:bottom w:val="single" w:sz="4" w:space="0" w:color="auto"/>
              <w:right w:val="single" w:sz="4" w:space="0" w:color="auto"/>
            </w:tcBorders>
            <w:shd w:val="clear" w:color="auto" w:fill="auto"/>
            <w:vAlign w:val="bottom"/>
          </w:tcPr>
          <w:p w14:paraId="2E52B2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5996CB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321463</w:t>
            </w:r>
          </w:p>
        </w:tc>
        <w:tc>
          <w:tcPr>
            <w:tcW w:w="1056" w:type="dxa"/>
            <w:tcBorders>
              <w:top w:val="nil"/>
              <w:left w:val="nil"/>
              <w:bottom w:val="single" w:sz="4" w:space="0" w:color="auto"/>
              <w:right w:val="single" w:sz="4" w:space="0" w:color="auto"/>
            </w:tcBorders>
            <w:shd w:val="clear" w:color="auto" w:fill="auto"/>
            <w:noWrap/>
            <w:vAlign w:val="bottom"/>
            <w:hideMark/>
          </w:tcPr>
          <w:p w14:paraId="59EDAFD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6176404</w:t>
            </w:r>
          </w:p>
        </w:tc>
      </w:tr>
      <w:tr w:rsidR="00BE7818" w:rsidRPr="005819EC" w14:paraId="4E3AB8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214DCDF" w14:textId="52F3D50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BE149" w14:textId="2BA773D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Martyno Mažvydo progimnazijos stadionas </w:t>
            </w:r>
          </w:p>
          <w:p w14:paraId="76BE872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(Baltijos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0653067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A2C82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322017</w:t>
            </w:r>
          </w:p>
        </w:tc>
        <w:tc>
          <w:tcPr>
            <w:tcW w:w="1056" w:type="dxa"/>
            <w:tcBorders>
              <w:top w:val="nil"/>
              <w:left w:val="nil"/>
              <w:bottom w:val="single" w:sz="4" w:space="0" w:color="auto"/>
              <w:right w:val="single" w:sz="4" w:space="0" w:color="auto"/>
            </w:tcBorders>
            <w:shd w:val="clear" w:color="auto" w:fill="auto"/>
            <w:noWrap/>
            <w:vAlign w:val="bottom"/>
            <w:hideMark/>
          </w:tcPr>
          <w:p w14:paraId="5897AFA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6176146</w:t>
            </w:r>
          </w:p>
        </w:tc>
      </w:tr>
      <w:tr w:rsidR="00BE7818" w:rsidRPr="005819EC" w14:paraId="7AF5541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4B7397" w14:textId="6F410D0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85CA9" w14:textId="056A2CF5" w:rsidR="00BE7818" w:rsidRPr="003D0175" w:rsidRDefault="00BE7818" w:rsidP="005F7E53">
            <w:pPr>
              <w:rPr>
                <w:color w:val="000000"/>
                <w:sz w:val="24"/>
                <w:szCs w:val="24"/>
                <w:lang w:val="lt-LT" w:eastAsia="en-US"/>
              </w:rPr>
            </w:pPr>
            <w:r w:rsidRPr="003D0175">
              <w:rPr>
                <w:color w:val="000000"/>
                <w:sz w:val="24"/>
                <w:szCs w:val="24"/>
                <w:lang w:val="lt-LT" w:eastAsia="en-US"/>
              </w:rPr>
              <w:t>Klaipėdos miesto šeimos ir vaiko gerovės centras, Pagalbos vaikams padalinio stadionas (Debreceno g. 48)</w:t>
            </w:r>
          </w:p>
        </w:tc>
        <w:tc>
          <w:tcPr>
            <w:tcW w:w="671" w:type="dxa"/>
            <w:tcBorders>
              <w:top w:val="single" w:sz="4" w:space="0" w:color="auto"/>
              <w:left w:val="nil"/>
              <w:bottom w:val="single" w:sz="4" w:space="0" w:color="auto"/>
              <w:right w:val="single" w:sz="4" w:space="0" w:color="auto"/>
            </w:tcBorders>
            <w:shd w:val="clear" w:color="auto" w:fill="auto"/>
            <w:vAlign w:val="bottom"/>
          </w:tcPr>
          <w:p w14:paraId="4A97972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48DE81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322223</w:t>
            </w:r>
          </w:p>
        </w:tc>
        <w:tc>
          <w:tcPr>
            <w:tcW w:w="1056" w:type="dxa"/>
            <w:tcBorders>
              <w:top w:val="nil"/>
              <w:left w:val="nil"/>
              <w:bottom w:val="single" w:sz="4" w:space="0" w:color="auto"/>
              <w:right w:val="single" w:sz="4" w:space="0" w:color="auto"/>
            </w:tcBorders>
            <w:shd w:val="clear" w:color="auto" w:fill="auto"/>
            <w:noWrap/>
            <w:vAlign w:val="bottom"/>
            <w:hideMark/>
          </w:tcPr>
          <w:p w14:paraId="430D94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6175922</w:t>
            </w:r>
          </w:p>
        </w:tc>
      </w:tr>
      <w:tr w:rsidR="00BE7818" w:rsidRPr="005819EC" w14:paraId="164A410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983551" w14:textId="2D9E371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7FE5A" w14:textId="4A9E57B9"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“Gilijos” pradinė mokyklos stadionas </w:t>
            </w:r>
          </w:p>
          <w:p w14:paraId="37D5903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(Taikos pr. 68)</w:t>
            </w:r>
          </w:p>
        </w:tc>
        <w:tc>
          <w:tcPr>
            <w:tcW w:w="671" w:type="dxa"/>
            <w:tcBorders>
              <w:top w:val="single" w:sz="4" w:space="0" w:color="auto"/>
              <w:left w:val="nil"/>
              <w:bottom w:val="single" w:sz="4" w:space="0" w:color="auto"/>
              <w:right w:val="single" w:sz="4" w:space="0" w:color="auto"/>
            </w:tcBorders>
            <w:shd w:val="clear" w:color="auto" w:fill="auto"/>
            <w:vAlign w:val="bottom"/>
          </w:tcPr>
          <w:p w14:paraId="170B9AA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38C35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321283</w:t>
            </w:r>
          </w:p>
        </w:tc>
        <w:tc>
          <w:tcPr>
            <w:tcW w:w="1056" w:type="dxa"/>
            <w:tcBorders>
              <w:top w:val="nil"/>
              <w:left w:val="nil"/>
              <w:bottom w:val="single" w:sz="4" w:space="0" w:color="auto"/>
              <w:right w:val="single" w:sz="4" w:space="0" w:color="auto"/>
            </w:tcBorders>
            <w:shd w:val="clear" w:color="auto" w:fill="auto"/>
            <w:noWrap/>
            <w:vAlign w:val="bottom"/>
            <w:hideMark/>
          </w:tcPr>
          <w:p w14:paraId="23ABF10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6175739</w:t>
            </w:r>
          </w:p>
        </w:tc>
      </w:tr>
      <w:tr w:rsidR="00BE7818" w:rsidRPr="005819EC" w14:paraId="6F311DA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5F1AFB1" w14:textId="29B51E6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D9F2E" w14:textId="6542277C" w:rsidR="00BE7818" w:rsidRPr="003D0175" w:rsidRDefault="00BE7818" w:rsidP="005F7E53">
            <w:pPr>
              <w:rPr>
                <w:color w:val="000000"/>
                <w:sz w:val="24"/>
                <w:szCs w:val="24"/>
                <w:lang w:val="lt-LT" w:eastAsia="en-US"/>
              </w:rPr>
            </w:pPr>
            <w:r w:rsidRPr="003D0175">
              <w:rPr>
                <w:color w:val="000000"/>
                <w:sz w:val="24"/>
                <w:szCs w:val="24"/>
                <w:lang w:val="lt-LT" w:eastAsia="en-US"/>
              </w:rPr>
              <w:t>Klaipėdos Hermano Zudermano gimnazijos stadionas (Debreceno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54C088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39844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322513</w:t>
            </w:r>
          </w:p>
        </w:tc>
        <w:tc>
          <w:tcPr>
            <w:tcW w:w="1056" w:type="dxa"/>
            <w:tcBorders>
              <w:top w:val="nil"/>
              <w:left w:val="nil"/>
              <w:bottom w:val="single" w:sz="4" w:space="0" w:color="auto"/>
              <w:right w:val="single" w:sz="4" w:space="0" w:color="auto"/>
            </w:tcBorders>
            <w:shd w:val="clear" w:color="auto" w:fill="auto"/>
            <w:noWrap/>
            <w:vAlign w:val="bottom"/>
            <w:hideMark/>
          </w:tcPr>
          <w:p w14:paraId="2E9397B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6175551</w:t>
            </w:r>
          </w:p>
        </w:tc>
      </w:tr>
      <w:tr w:rsidR="00BE7818" w:rsidRPr="005819EC" w14:paraId="251DA2F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8A554A" w14:textId="245BA76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C64E4" w14:textId="13EDE582" w:rsidR="00BE7818" w:rsidRPr="003D0175" w:rsidRDefault="00BE7818" w:rsidP="005F7E53">
            <w:pPr>
              <w:rPr>
                <w:color w:val="000000"/>
                <w:sz w:val="24"/>
                <w:szCs w:val="24"/>
                <w:lang w:val="lt-LT" w:eastAsia="en-US"/>
              </w:rPr>
            </w:pPr>
            <w:r w:rsidRPr="003D0175">
              <w:rPr>
                <w:color w:val="000000"/>
                <w:sz w:val="24"/>
                <w:szCs w:val="24"/>
                <w:lang w:val="lt-LT" w:eastAsia="en-US"/>
              </w:rPr>
              <w:t>Klaipėdos “Vėtrungės” gimnazijos stadionas (Gedminų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6FC7602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EC0DCD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322606</w:t>
            </w:r>
          </w:p>
        </w:tc>
        <w:tc>
          <w:tcPr>
            <w:tcW w:w="1056" w:type="dxa"/>
            <w:tcBorders>
              <w:top w:val="nil"/>
              <w:left w:val="nil"/>
              <w:bottom w:val="single" w:sz="4" w:space="0" w:color="auto"/>
              <w:right w:val="single" w:sz="4" w:space="0" w:color="auto"/>
            </w:tcBorders>
            <w:shd w:val="clear" w:color="auto" w:fill="auto"/>
            <w:noWrap/>
            <w:vAlign w:val="bottom"/>
            <w:hideMark/>
          </w:tcPr>
          <w:p w14:paraId="57E5C75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6175156</w:t>
            </w:r>
          </w:p>
        </w:tc>
      </w:tr>
      <w:tr w:rsidR="00BE7818" w:rsidRPr="005819EC" w14:paraId="7020140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E321666" w14:textId="6B32531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173FB" w14:textId="5DF6C00A"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socialinių mokslų fakulteto stadionas (Minijos g. 153)</w:t>
            </w:r>
          </w:p>
        </w:tc>
        <w:tc>
          <w:tcPr>
            <w:tcW w:w="671" w:type="dxa"/>
            <w:tcBorders>
              <w:top w:val="single" w:sz="4" w:space="0" w:color="auto"/>
              <w:left w:val="nil"/>
              <w:bottom w:val="single" w:sz="4" w:space="0" w:color="auto"/>
              <w:right w:val="single" w:sz="4" w:space="0" w:color="auto"/>
            </w:tcBorders>
            <w:shd w:val="clear" w:color="auto" w:fill="auto"/>
            <w:vAlign w:val="bottom"/>
          </w:tcPr>
          <w:p w14:paraId="3BCB625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4895F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321219</w:t>
            </w:r>
          </w:p>
        </w:tc>
        <w:tc>
          <w:tcPr>
            <w:tcW w:w="1056" w:type="dxa"/>
            <w:tcBorders>
              <w:top w:val="nil"/>
              <w:left w:val="nil"/>
              <w:bottom w:val="single" w:sz="4" w:space="0" w:color="auto"/>
              <w:right w:val="single" w:sz="4" w:space="0" w:color="auto"/>
            </w:tcBorders>
            <w:shd w:val="clear" w:color="auto" w:fill="auto"/>
            <w:noWrap/>
            <w:vAlign w:val="bottom"/>
            <w:hideMark/>
          </w:tcPr>
          <w:p w14:paraId="25134A8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6174843</w:t>
            </w:r>
          </w:p>
        </w:tc>
      </w:tr>
      <w:tr w:rsidR="00BE7818" w:rsidRPr="005819EC" w14:paraId="774732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CF8EC5B" w14:textId="04AB75E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E6190" w14:textId="42922DEE" w:rsidR="00BE7818" w:rsidRPr="003D0175" w:rsidRDefault="00BE7818" w:rsidP="005F7E53">
            <w:pPr>
              <w:rPr>
                <w:color w:val="000000"/>
                <w:sz w:val="24"/>
                <w:szCs w:val="24"/>
                <w:lang w:val="lt-LT" w:eastAsia="en-US"/>
              </w:rPr>
            </w:pPr>
            <w:r w:rsidRPr="003D0175">
              <w:rPr>
                <w:color w:val="000000"/>
                <w:sz w:val="24"/>
                <w:szCs w:val="24"/>
                <w:lang w:val="lt-LT" w:eastAsia="en-US"/>
              </w:rPr>
              <w:t>Klaipėdos “Aukuro” gimnazijos stadionas (Statybininkų pr. 7)</w:t>
            </w:r>
          </w:p>
        </w:tc>
        <w:tc>
          <w:tcPr>
            <w:tcW w:w="671" w:type="dxa"/>
            <w:tcBorders>
              <w:top w:val="single" w:sz="4" w:space="0" w:color="auto"/>
              <w:left w:val="nil"/>
              <w:bottom w:val="single" w:sz="4" w:space="0" w:color="auto"/>
              <w:right w:val="single" w:sz="4" w:space="0" w:color="auto"/>
            </w:tcBorders>
            <w:shd w:val="clear" w:color="auto" w:fill="auto"/>
            <w:vAlign w:val="bottom"/>
          </w:tcPr>
          <w:p w14:paraId="51E18A2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47F01B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322696</w:t>
            </w:r>
          </w:p>
        </w:tc>
        <w:tc>
          <w:tcPr>
            <w:tcW w:w="1056" w:type="dxa"/>
            <w:tcBorders>
              <w:top w:val="nil"/>
              <w:left w:val="nil"/>
              <w:bottom w:val="single" w:sz="4" w:space="0" w:color="auto"/>
              <w:right w:val="single" w:sz="4" w:space="0" w:color="auto"/>
            </w:tcBorders>
            <w:shd w:val="clear" w:color="auto" w:fill="auto"/>
            <w:noWrap/>
            <w:vAlign w:val="bottom"/>
            <w:hideMark/>
          </w:tcPr>
          <w:p w14:paraId="2772B99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6174466</w:t>
            </w:r>
          </w:p>
        </w:tc>
      </w:tr>
      <w:tr w:rsidR="00BE7818" w:rsidRPr="005819EC" w14:paraId="3449E55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3584B6D" w14:textId="40D7B84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B902F" w14:textId="74906AA6" w:rsidR="00BE7818" w:rsidRPr="003D0175" w:rsidRDefault="00BE7818" w:rsidP="005F7E53">
            <w:pPr>
              <w:rPr>
                <w:color w:val="000000"/>
                <w:sz w:val="24"/>
                <w:szCs w:val="24"/>
                <w:lang w:val="lt-LT" w:eastAsia="en-US"/>
              </w:rPr>
            </w:pPr>
            <w:r w:rsidRPr="003D0175">
              <w:rPr>
                <w:color w:val="000000"/>
                <w:sz w:val="24"/>
                <w:szCs w:val="24"/>
                <w:lang w:val="lt-LT" w:eastAsia="en-US"/>
              </w:rPr>
              <w:t>Klaipėdos laivų statybos ir remonto mokyklos stadionas (Statybininkų pr.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30B70D5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880AF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321735</w:t>
            </w:r>
          </w:p>
        </w:tc>
        <w:tc>
          <w:tcPr>
            <w:tcW w:w="1056" w:type="dxa"/>
            <w:tcBorders>
              <w:top w:val="nil"/>
              <w:left w:val="nil"/>
              <w:bottom w:val="single" w:sz="4" w:space="0" w:color="auto"/>
              <w:right w:val="single" w:sz="4" w:space="0" w:color="auto"/>
            </w:tcBorders>
            <w:shd w:val="clear" w:color="auto" w:fill="auto"/>
            <w:noWrap/>
            <w:vAlign w:val="bottom"/>
            <w:hideMark/>
          </w:tcPr>
          <w:p w14:paraId="73197FD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6174182</w:t>
            </w:r>
          </w:p>
        </w:tc>
      </w:tr>
      <w:tr w:rsidR="00BE7818" w:rsidRPr="005819EC" w14:paraId="61D6D9A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33D587D" w14:textId="2EC5319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14302" w14:textId="4D528ECE" w:rsidR="00BE7818" w:rsidRPr="003D0175" w:rsidRDefault="00BE7818" w:rsidP="005F7E53">
            <w:pPr>
              <w:rPr>
                <w:color w:val="000000"/>
                <w:sz w:val="24"/>
                <w:szCs w:val="24"/>
                <w:lang w:val="lt-LT" w:eastAsia="en-US"/>
              </w:rPr>
            </w:pPr>
            <w:r w:rsidRPr="003D0175">
              <w:rPr>
                <w:color w:val="000000"/>
                <w:sz w:val="24"/>
                <w:szCs w:val="24"/>
                <w:lang w:val="lt-LT" w:eastAsia="en-US"/>
              </w:rPr>
              <w:t>Klaipėdos “Litorinos” mokyklos stadionas (Smiltelės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6FA460D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02506E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321802</w:t>
            </w:r>
          </w:p>
        </w:tc>
        <w:tc>
          <w:tcPr>
            <w:tcW w:w="1056" w:type="dxa"/>
            <w:tcBorders>
              <w:top w:val="nil"/>
              <w:left w:val="nil"/>
              <w:bottom w:val="single" w:sz="4" w:space="0" w:color="auto"/>
              <w:right w:val="single" w:sz="4" w:space="0" w:color="auto"/>
            </w:tcBorders>
            <w:shd w:val="clear" w:color="auto" w:fill="auto"/>
            <w:noWrap/>
            <w:vAlign w:val="bottom"/>
            <w:hideMark/>
          </w:tcPr>
          <w:p w14:paraId="7785C4A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6173883</w:t>
            </w:r>
          </w:p>
        </w:tc>
      </w:tr>
      <w:tr w:rsidR="00BE7818" w:rsidRPr="005819EC" w14:paraId="3A33B6F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6283B76" w14:textId="5E0C57B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85CCC" w14:textId="1378A395" w:rsidR="00BE7818" w:rsidRPr="003D0175" w:rsidRDefault="00BE7818" w:rsidP="005F7E53">
            <w:pPr>
              <w:rPr>
                <w:color w:val="000000"/>
                <w:sz w:val="24"/>
                <w:szCs w:val="24"/>
                <w:lang w:val="lt-LT" w:eastAsia="en-US"/>
              </w:rPr>
            </w:pPr>
            <w:r w:rsidRPr="003D0175">
              <w:rPr>
                <w:color w:val="000000"/>
                <w:sz w:val="24"/>
                <w:szCs w:val="24"/>
                <w:lang w:val="lt-LT" w:eastAsia="en-US"/>
              </w:rPr>
              <w:t>Klaipėdos Liudviko Stulpino progimnazijos stadionas (Bandužių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60BCA70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0604B6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324254</w:t>
            </w:r>
          </w:p>
        </w:tc>
        <w:tc>
          <w:tcPr>
            <w:tcW w:w="1056" w:type="dxa"/>
            <w:tcBorders>
              <w:top w:val="nil"/>
              <w:left w:val="nil"/>
              <w:bottom w:val="single" w:sz="4" w:space="0" w:color="auto"/>
              <w:right w:val="single" w:sz="4" w:space="0" w:color="auto"/>
            </w:tcBorders>
            <w:shd w:val="clear" w:color="auto" w:fill="auto"/>
            <w:noWrap/>
            <w:vAlign w:val="bottom"/>
            <w:hideMark/>
          </w:tcPr>
          <w:p w14:paraId="4939671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6173662</w:t>
            </w:r>
          </w:p>
        </w:tc>
      </w:tr>
      <w:tr w:rsidR="00BE7818" w:rsidRPr="005819EC" w14:paraId="64CEDC2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6BDC42B" w14:textId="1A8E6DA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E0521" w14:textId="207DD76A" w:rsidR="00BE7818" w:rsidRPr="003D0175" w:rsidRDefault="00BE7818" w:rsidP="005F7E53">
            <w:pPr>
              <w:rPr>
                <w:color w:val="000000"/>
                <w:sz w:val="24"/>
                <w:szCs w:val="24"/>
                <w:lang w:val="lt-LT" w:eastAsia="en-US"/>
              </w:rPr>
            </w:pPr>
            <w:r w:rsidRPr="003D0175">
              <w:rPr>
                <w:color w:val="000000"/>
                <w:sz w:val="24"/>
                <w:szCs w:val="24"/>
                <w:lang w:val="lt-LT" w:eastAsia="en-US"/>
              </w:rPr>
              <w:t>Klaipėdos “Pajūrio” pagrindinės mokyklos stadionas (Laukininkų g. 28)</w:t>
            </w:r>
          </w:p>
        </w:tc>
        <w:tc>
          <w:tcPr>
            <w:tcW w:w="671" w:type="dxa"/>
            <w:tcBorders>
              <w:top w:val="single" w:sz="4" w:space="0" w:color="auto"/>
              <w:left w:val="nil"/>
              <w:bottom w:val="single" w:sz="4" w:space="0" w:color="auto"/>
              <w:right w:val="single" w:sz="4" w:space="0" w:color="auto"/>
            </w:tcBorders>
            <w:shd w:val="clear" w:color="auto" w:fill="auto"/>
            <w:vAlign w:val="bottom"/>
          </w:tcPr>
          <w:p w14:paraId="6817AB1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F0A6A3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323096</w:t>
            </w:r>
          </w:p>
        </w:tc>
        <w:tc>
          <w:tcPr>
            <w:tcW w:w="1056" w:type="dxa"/>
            <w:tcBorders>
              <w:top w:val="nil"/>
              <w:left w:val="nil"/>
              <w:bottom w:val="single" w:sz="4" w:space="0" w:color="auto"/>
              <w:right w:val="single" w:sz="4" w:space="0" w:color="auto"/>
            </w:tcBorders>
            <w:shd w:val="clear" w:color="auto" w:fill="auto"/>
            <w:noWrap/>
            <w:vAlign w:val="bottom"/>
            <w:hideMark/>
          </w:tcPr>
          <w:p w14:paraId="7D98AA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6173543</w:t>
            </w:r>
          </w:p>
        </w:tc>
      </w:tr>
      <w:tr w:rsidR="00BE7818" w:rsidRPr="005819EC" w14:paraId="1B63136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ADC72BD" w14:textId="6511C63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0CC29" w14:textId="091B641D"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“Versmės” progimnazijos stadionas </w:t>
            </w:r>
          </w:p>
          <w:p w14:paraId="410534B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(I. Simonaitytės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7FC4E33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F4E9E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322992</w:t>
            </w:r>
          </w:p>
        </w:tc>
        <w:tc>
          <w:tcPr>
            <w:tcW w:w="1056" w:type="dxa"/>
            <w:tcBorders>
              <w:top w:val="nil"/>
              <w:left w:val="nil"/>
              <w:bottom w:val="single" w:sz="4" w:space="0" w:color="auto"/>
              <w:right w:val="single" w:sz="4" w:space="0" w:color="auto"/>
            </w:tcBorders>
            <w:shd w:val="clear" w:color="auto" w:fill="auto"/>
            <w:noWrap/>
            <w:vAlign w:val="bottom"/>
            <w:hideMark/>
          </w:tcPr>
          <w:p w14:paraId="461B2B9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6174704</w:t>
            </w:r>
          </w:p>
        </w:tc>
      </w:tr>
      <w:tr w:rsidR="00BE7818" w:rsidRPr="005819EC" w14:paraId="24320D9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BE8EE5" w14:textId="75EEBD7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AF81B" w14:textId="762AC46D"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“Smeltės” progimnazijos stadionas </w:t>
            </w:r>
          </w:p>
          <w:p w14:paraId="4B3D00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(Reikjaviko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E45F63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90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D02902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322553</w:t>
            </w:r>
          </w:p>
        </w:tc>
        <w:tc>
          <w:tcPr>
            <w:tcW w:w="1056" w:type="dxa"/>
            <w:tcBorders>
              <w:top w:val="nil"/>
              <w:left w:val="nil"/>
              <w:bottom w:val="single" w:sz="4" w:space="0" w:color="auto"/>
              <w:right w:val="single" w:sz="4" w:space="0" w:color="auto"/>
            </w:tcBorders>
            <w:shd w:val="clear" w:color="auto" w:fill="auto"/>
            <w:noWrap/>
            <w:vAlign w:val="bottom"/>
            <w:hideMark/>
          </w:tcPr>
          <w:p w14:paraId="4661777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6173967</w:t>
            </w:r>
          </w:p>
        </w:tc>
      </w:tr>
      <w:tr w:rsidR="00BE7818" w:rsidRPr="005819EC" w14:paraId="5F13AC8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BD51844" w14:textId="62E77DF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12F01" w14:textId="2FD9D05A"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Gyvenamo namo kiemas (M. Mažvydo </w:t>
            </w:r>
            <w:r w:rsidR="00F53D35">
              <w:rPr>
                <w:color w:val="000000"/>
                <w:sz w:val="24"/>
                <w:szCs w:val="24"/>
                <w:lang w:val="lt-LT" w:eastAsia="en-US"/>
              </w:rPr>
              <w:t xml:space="preserve">g. </w:t>
            </w:r>
            <w:r w:rsidRPr="003D0175">
              <w:rPr>
                <w:color w:val="000000"/>
                <w:sz w:val="24"/>
                <w:szCs w:val="24"/>
                <w:lang w:val="lt-LT" w:eastAsia="en-US"/>
              </w:rPr>
              <w:t>9)</w:t>
            </w:r>
          </w:p>
        </w:tc>
        <w:tc>
          <w:tcPr>
            <w:tcW w:w="671" w:type="dxa"/>
            <w:tcBorders>
              <w:top w:val="single" w:sz="4" w:space="0" w:color="auto"/>
              <w:left w:val="nil"/>
              <w:bottom w:val="single" w:sz="4" w:space="0" w:color="auto"/>
              <w:right w:val="single" w:sz="4" w:space="0" w:color="auto"/>
            </w:tcBorders>
            <w:shd w:val="clear" w:color="auto" w:fill="auto"/>
            <w:vAlign w:val="bottom"/>
          </w:tcPr>
          <w:p w14:paraId="72B513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7BCE2E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319847</w:t>
            </w:r>
          </w:p>
        </w:tc>
        <w:tc>
          <w:tcPr>
            <w:tcW w:w="1056" w:type="dxa"/>
            <w:tcBorders>
              <w:top w:val="nil"/>
              <w:left w:val="nil"/>
              <w:bottom w:val="single" w:sz="4" w:space="0" w:color="auto"/>
              <w:right w:val="single" w:sz="4" w:space="0" w:color="auto"/>
            </w:tcBorders>
            <w:shd w:val="clear" w:color="auto" w:fill="auto"/>
            <w:noWrap/>
            <w:vAlign w:val="bottom"/>
            <w:hideMark/>
          </w:tcPr>
          <w:p w14:paraId="145A163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6179308</w:t>
            </w:r>
          </w:p>
        </w:tc>
      </w:tr>
      <w:tr w:rsidR="00BE7818" w:rsidRPr="005819EC" w14:paraId="4818F54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479CF5B" w14:textId="65D8FAD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D86E4" w14:textId="1910CC49" w:rsidR="00BE7818" w:rsidRPr="003D0175" w:rsidRDefault="00BE7818" w:rsidP="005F7E53">
            <w:pPr>
              <w:rPr>
                <w:color w:val="000000"/>
                <w:sz w:val="24"/>
                <w:szCs w:val="24"/>
                <w:lang w:val="lt-LT" w:eastAsia="en-US"/>
              </w:rPr>
            </w:pPr>
            <w:r w:rsidRPr="003D0175">
              <w:rPr>
                <w:color w:val="000000"/>
                <w:sz w:val="24"/>
                <w:szCs w:val="24"/>
                <w:lang w:val="lt-LT" w:eastAsia="en-US"/>
              </w:rPr>
              <w:t>Klaipėdos “Medeinės” mokyklos parkelis (Panevėžio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37BC8AE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728C0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320195</w:t>
            </w:r>
          </w:p>
        </w:tc>
        <w:tc>
          <w:tcPr>
            <w:tcW w:w="1056" w:type="dxa"/>
            <w:tcBorders>
              <w:top w:val="nil"/>
              <w:left w:val="nil"/>
              <w:bottom w:val="single" w:sz="4" w:space="0" w:color="auto"/>
              <w:right w:val="single" w:sz="4" w:space="0" w:color="auto"/>
            </w:tcBorders>
            <w:shd w:val="clear" w:color="auto" w:fill="auto"/>
            <w:noWrap/>
            <w:vAlign w:val="bottom"/>
            <w:hideMark/>
          </w:tcPr>
          <w:p w14:paraId="516C703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6181472</w:t>
            </w:r>
          </w:p>
        </w:tc>
      </w:tr>
      <w:tr w:rsidR="00BE7818" w:rsidRPr="005819EC" w14:paraId="7DF18F8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4CF5AAC" w14:textId="501C298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6405F" w14:textId="4014B0C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“Atžalynas” (Panevėžio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396029F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937D8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320253</w:t>
            </w:r>
          </w:p>
        </w:tc>
        <w:tc>
          <w:tcPr>
            <w:tcW w:w="1056" w:type="dxa"/>
            <w:tcBorders>
              <w:top w:val="nil"/>
              <w:left w:val="nil"/>
              <w:bottom w:val="single" w:sz="4" w:space="0" w:color="auto"/>
              <w:right w:val="single" w:sz="4" w:space="0" w:color="auto"/>
            </w:tcBorders>
            <w:shd w:val="clear" w:color="auto" w:fill="auto"/>
            <w:noWrap/>
            <w:vAlign w:val="bottom"/>
            <w:hideMark/>
          </w:tcPr>
          <w:p w14:paraId="2E89F7B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6181552</w:t>
            </w:r>
          </w:p>
        </w:tc>
      </w:tr>
      <w:tr w:rsidR="00BE7818" w:rsidRPr="005819EC" w14:paraId="705A726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A261D9A" w14:textId="6372F47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C4300" w14:textId="51D66D26"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lopšėlis-darželis “Bitutė” (Švyturio g. 14A)</w:t>
            </w:r>
          </w:p>
        </w:tc>
        <w:tc>
          <w:tcPr>
            <w:tcW w:w="671" w:type="dxa"/>
            <w:tcBorders>
              <w:top w:val="single" w:sz="4" w:space="0" w:color="auto"/>
              <w:left w:val="nil"/>
              <w:bottom w:val="single" w:sz="4" w:space="0" w:color="auto"/>
              <w:right w:val="single" w:sz="4" w:space="0" w:color="auto"/>
            </w:tcBorders>
            <w:shd w:val="clear" w:color="auto" w:fill="auto"/>
            <w:vAlign w:val="bottom"/>
          </w:tcPr>
          <w:p w14:paraId="524334B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74AF30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318666</w:t>
            </w:r>
          </w:p>
        </w:tc>
        <w:tc>
          <w:tcPr>
            <w:tcW w:w="1056" w:type="dxa"/>
            <w:tcBorders>
              <w:top w:val="nil"/>
              <w:left w:val="nil"/>
              <w:bottom w:val="single" w:sz="4" w:space="0" w:color="auto"/>
              <w:right w:val="single" w:sz="4" w:space="0" w:color="auto"/>
            </w:tcBorders>
            <w:shd w:val="clear" w:color="auto" w:fill="auto"/>
            <w:noWrap/>
            <w:vAlign w:val="bottom"/>
            <w:hideMark/>
          </w:tcPr>
          <w:p w14:paraId="115B230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6180119</w:t>
            </w:r>
          </w:p>
        </w:tc>
      </w:tr>
      <w:tr w:rsidR="00BE7818" w:rsidRPr="005819EC" w14:paraId="1A85D40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91541B4" w14:textId="4C18744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44E48" w14:textId="134A6BC6"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“Traukinukas” (S. Daukanto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499C111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47D57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320154</w:t>
            </w:r>
          </w:p>
        </w:tc>
        <w:tc>
          <w:tcPr>
            <w:tcW w:w="1056" w:type="dxa"/>
            <w:tcBorders>
              <w:top w:val="nil"/>
              <w:left w:val="nil"/>
              <w:bottom w:val="single" w:sz="4" w:space="0" w:color="auto"/>
              <w:right w:val="single" w:sz="4" w:space="0" w:color="auto"/>
            </w:tcBorders>
            <w:shd w:val="clear" w:color="auto" w:fill="auto"/>
            <w:noWrap/>
            <w:vAlign w:val="bottom"/>
            <w:hideMark/>
          </w:tcPr>
          <w:p w14:paraId="75D57F6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6179669</w:t>
            </w:r>
          </w:p>
        </w:tc>
      </w:tr>
      <w:tr w:rsidR="00BE7818" w:rsidRPr="005819EC" w14:paraId="6800BD2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24787B8" w14:textId="6132CB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4359D" w14:textId="2F8667C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“Svirpliukas” (Liepų g. 43A)</w:t>
            </w:r>
          </w:p>
        </w:tc>
        <w:tc>
          <w:tcPr>
            <w:tcW w:w="671" w:type="dxa"/>
            <w:tcBorders>
              <w:top w:val="single" w:sz="4" w:space="0" w:color="auto"/>
              <w:left w:val="nil"/>
              <w:bottom w:val="single" w:sz="4" w:space="0" w:color="auto"/>
              <w:right w:val="single" w:sz="4" w:space="0" w:color="auto"/>
            </w:tcBorders>
            <w:shd w:val="clear" w:color="auto" w:fill="auto"/>
            <w:vAlign w:val="bottom"/>
          </w:tcPr>
          <w:p w14:paraId="5729816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E5738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320336</w:t>
            </w:r>
          </w:p>
        </w:tc>
        <w:tc>
          <w:tcPr>
            <w:tcW w:w="1056" w:type="dxa"/>
            <w:tcBorders>
              <w:top w:val="nil"/>
              <w:left w:val="nil"/>
              <w:bottom w:val="single" w:sz="4" w:space="0" w:color="auto"/>
              <w:right w:val="single" w:sz="4" w:space="0" w:color="auto"/>
            </w:tcBorders>
            <w:shd w:val="clear" w:color="auto" w:fill="auto"/>
            <w:noWrap/>
            <w:vAlign w:val="bottom"/>
            <w:hideMark/>
          </w:tcPr>
          <w:p w14:paraId="230DEB1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6179357</w:t>
            </w:r>
          </w:p>
        </w:tc>
      </w:tr>
      <w:tr w:rsidR="00BE7818" w:rsidRPr="005819EC" w14:paraId="7FD44DB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B6D1DD8" w14:textId="12C83A7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64FCB" w14:textId="1D2E7C8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“Boružėlė” (Danės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131026E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DB0D4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320200</w:t>
            </w:r>
          </w:p>
        </w:tc>
        <w:tc>
          <w:tcPr>
            <w:tcW w:w="1056" w:type="dxa"/>
            <w:tcBorders>
              <w:top w:val="nil"/>
              <w:left w:val="nil"/>
              <w:bottom w:val="single" w:sz="4" w:space="0" w:color="auto"/>
              <w:right w:val="single" w:sz="4" w:space="0" w:color="auto"/>
            </w:tcBorders>
            <w:shd w:val="clear" w:color="auto" w:fill="auto"/>
            <w:noWrap/>
            <w:vAlign w:val="bottom"/>
            <w:hideMark/>
          </w:tcPr>
          <w:p w14:paraId="33CDF8F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6179090</w:t>
            </w:r>
          </w:p>
        </w:tc>
      </w:tr>
      <w:tr w:rsidR="00BE7818" w:rsidRPr="005819EC" w14:paraId="1CE5B72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533A732" w14:textId="2676F3B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6D567" w14:textId="441E9B2B"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“Kregždutė” (Butsargių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17259B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8CE110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320781</w:t>
            </w:r>
          </w:p>
        </w:tc>
        <w:tc>
          <w:tcPr>
            <w:tcW w:w="1056" w:type="dxa"/>
            <w:tcBorders>
              <w:top w:val="nil"/>
              <w:left w:val="nil"/>
              <w:bottom w:val="single" w:sz="4" w:space="0" w:color="auto"/>
              <w:right w:val="single" w:sz="4" w:space="0" w:color="auto"/>
            </w:tcBorders>
            <w:shd w:val="clear" w:color="auto" w:fill="auto"/>
            <w:noWrap/>
            <w:vAlign w:val="bottom"/>
            <w:hideMark/>
          </w:tcPr>
          <w:p w14:paraId="346EE22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6178394</w:t>
            </w:r>
          </w:p>
        </w:tc>
      </w:tr>
      <w:tr w:rsidR="00BE7818" w:rsidRPr="005819EC" w14:paraId="1A5EE5F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B2E42F0" w14:textId="3C6FA3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lastRenderedPageBreak/>
              <w:t>96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FF842" w14:textId="09A21C8F"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lopšelis-darželis “Pingvinukas” </w:t>
            </w:r>
          </w:p>
          <w:p w14:paraId="00D3D2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(Sausio 15-osios g. 13A)</w:t>
            </w:r>
          </w:p>
        </w:tc>
        <w:tc>
          <w:tcPr>
            <w:tcW w:w="671" w:type="dxa"/>
            <w:tcBorders>
              <w:top w:val="single" w:sz="4" w:space="0" w:color="auto"/>
              <w:left w:val="nil"/>
              <w:bottom w:val="single" w:sz="4" w:space="0" w:color="auto"/>
              <w:right w:val="single" w:sz="4" w:space="0" w:color="auto"/>
            </w:tcBorders>
            <w:shd w:val="clear" w:color="auto" w:fill="auto"/>
            <w:vAlign w:val="bottom"/>
          </w:tcPr>
          <w:p w14:paraId="593D2A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911DE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320641</w:t>
            </w:r>
          </w:p>
        </w:tc>
        <w:tc>
          <w:tcPr>
            <w:tcW w:w="1056" w:type="dxa"/>
            <w:tcBorders>
              <w:top w:val="nil"/>
              <w:left w:val="nil"/>
              <w:bottom w:val="single" w:sz="4" w:space="0" w:color="auto"/>
              <w:right w:val="single" w:sz="4" w:space="0" w:color="auto"/>
            </w:tcBorders>
            <w:shd w:val="clear" w:color="auto" w:fill="auto"/>
            <w:noWrap/>
            <w:vAlign w:val="bottom"/>
            <w:hideMark/>
          </w:tcPr>
          <w:p w14:paraId="4C34A30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6178061</w:t>
            </w:r>
          </w:p>
        </w:tc>
      </w:tr>
      <w:tr w:rsidR="00BE7818" w:rsidRPr="005819EC" w14:paraId="1AEDF46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29E7C4" w14:textId="21E7A7B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7E9F9" w14:textId="28CAB26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“Radastėlė”</w:t>
            </w:r>
          </w:p>
          <w:p w14:paraId="55C7E1B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(Galinio Pylimo g. 16A)</w:t>
            </w:r>
          </w:p>
        </w:tc>
        <w:tc>
          <w:tcPr>
            <w:tcW w:w="671" w:type="dxa"/>
            <w:tcBorders>
              <w:top w:val="single" w:sz="4" w:space="0" w:color="auto"/>
              <w:left w:val="nil"/>
              <w:bottom w:val="single" w:sz="4" w:space="0" w:color="auto"/>
              <w:right w:val="single" w:sz="4" w:space="0" w:color="auto"/>
            </w:tcBorders>
            <w:shd w:val="clear" w:color="auto" w:fill="auto"/>
            <w:vAlign w:val="bottom"/>
          </w:tcPr>
          <w:p w14:paraId="702B887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11F2CA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320033</w:t>
            </w:r>
          </w:p>
        </w:tc>
        <w:tc>
          <w:tcPr>
            <w:tcW w:w="1056" w:type="dxa"/>
            <w:tcBorders>
              <w:top w:val="nil"/>
              <w:left w:val="nil"/>
              <w:bottom w:val="single" w:sz="4" w:space="0" w:color="auto"/>
              <w:right w:val="single" w:sz="4" w:space="0" w:color="auto"/>
            </w:tcBorders>
            <w:shd w:val="clear" w:color="auto" w:fill="auto"/>
            <w:noWrap/>
            <w:vAlign w:val="bottom"/>
            <w:hideMark/>
          </w:tcPr>
          <w:p w14:paraId="3400BA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6178094</w:t>
            </w:r>
          </w:p>
        </w:tc>
      </w:tr>
      <w:tr w:rsidR="00BE7818" w:rsidRPr="005819EC" w14:paraId="7155C9C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E729807" w14:textId="4F19552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5633D" w14:textId="79AD0A57"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“Vėrinėlis” (Taikos pr. 23A)</w:t>
            </w:r>
          </w:p>
        </w:tc>
        <w:tc>
          <w:tcPr>
            <w:tcW w:w="671" w:type="dxa"/>
            <w:tcBorders>
              <w:top w:val="single" w:sz="4" w:space="0" w:color="auto"/>
              <w:left w:val="nil"/>
              <w:bottom w:val="single" w:sz="4" w:space="0" w:color="auto"/>
              <w:right w:val="single" w:sz="4" w:space="0" w:color="auto"/>
            </w:tcBorders>
            <w:shd w:val="clear" w:color="auto" w:fill="auto"/>
            <w:vAlign w:val="bottom"/>
          </w:tcPr>
          <w:p w14:paraId="707CFCD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5FDA51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320716</w:t>
            </w:r>
          </w:p>
        </w:tc>
        <w:tc>
          <w:tcPr>
            <w:tcW w:w="1056" w:type="dxa"/>
            <w:tcBorders>
              <w:top w:val="nil"/>
              <w:left w:val="nil"/>
              <w:bottom w:val="single" w:sz="4" w:space="0" w:color="auto"/>
              <w:right w:val="single" w:sz="4" w:space="0" w:color="auto"/>
            </w:tcBorders>
            <w:shd w:val="clear" w:color="auto" w:fill="auto"/>
            <w:noWrap/>
            <w:vAlign w:val="bottom"/>
            <w:hideMark/>
          </w:tcPr>
          <w:p w14:paraId="6EB358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6177682</w:t>
            </w:r>
          </w:p>
        </w:tc>
      </w:tr>
      <w:tr w:rsidR="00BE7818" w:rsidRPr="005819EC" w14:paraId="55881AF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BFB8AA3" w14:textId="19E535F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A137D" w14:textId="0D3F2F05" w:rsidR="00BE7818" w:rsidRPr="003D0175" w:rsidRDefault="00BE7818" w:rsidP="005F7E53">
            <w:pPr>
              <w:rPr>
                <w:color w:val="000000"/>
                <w:sz w:val="24"/>
                <w:szCs w:val="24"/>
                <w:lang w:val="lt-LT" w:eastAsia="en-US"/>
              </w:rPr>
            </w:pPr>
            <w:r w:rsidRPr="003D0175">
              <w:rPr>
                <w:color w:val="000000"/>
                <w:sz w:val="24"/>
                <w:szCs w:val="24"/>
                <w:lang w:val="lt-LT" w:eastAsia="en-US"/>
              </w:rPr>
              <w:t>Klaipėdos “Inkarėlio” mokykla-darželis (Kauno g. 43)</w:t>
            </w:r>
          </w:p>
        </w:tc>
        <w:tc>
          <w:tcPr>
            <w:tcW w:w="671" w:type="dxa"/>
            <w:tcBorders>
              <w:top w:val="single" w:sz="4" w:space="0" w:color="auto"/>
              <w:left w:val="nil"/>
              <w:bottom w:val="single" w:sz="4" w:space="0" w:color="auto"/>
              <w:right w:val="single" w:sz="4" w:space="0" w:color="auto"/>
            </w:tcBorders>
            <w:shd w:val="clear" w:color="auto" w:fill="auto"/>
            <w:vAlign w:val="bottom"/>
          </w:tcPr>
          <w:p w14:paraId="003A473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6CA507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321695</w:t>
            </w:r>
          </w:p>
        </w:tc>
        <w:tc>
          <w:tcPr>
            <w:tcW w:w="1056" w:type="dxa"/>
            <w:tcBorders>
              <w:top w:val="nil"/>
              <w:left w:val="nil"/>
              <w:bottom w:val="single" w:sz="4" w:space="0" w:color="auto"/>
              <w:right w:val="single" w:sz="4" w:space="0" w:color="auto"/>
            </w:tcBorders>
            <w:shd w:val="clear" w:color="auto" w:fill="auto"/>
            <w:noWrap/>
            <w:vAlign w:val="bottom"/>
            <w:hideMark/>
          </w:tcPr>
          <w:p w14:paraId="2A7E97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6177477</w:t>
            </w:r>
          </w:p>
        </w:tc>
      </w:tr>
      <w:tr w:rsidR="00BE7818" w:rsidRPr="005819EC" w14:paraId="6BAE286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5F5A6B" w14:textId="09548C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F5869" w14:textId="0C02756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“Žiogelis” (Kauno g. 27)</w:t>
            </w:r>
          </w:p>
        </w:tc>
        <w:tc>
          <w:tcPr>
            <w:tcW w:w="671" w:type="dxa"/>
            <w:tcBorders>
              <w:top w:val="single" w:sz="4" w:space="0" w:color="auto"/>
              <w:left w:val="nil"/>
              <w:bottom w:val="single" w:sz="4" w:space="0" w:color="auto"/>
              <w:right w:val="single" w:sz="4" w:space="0" w:color="auto"/>
            </w:tcBorders>
            <w:shd w:val="clear" w:color="auto" w:fill="auto"/>
            <w:vAlign w:val="bottom"/>
          </w:tcPr>
          <w:p w14:paraId="6D6F96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CEB9F9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321468</w:t>
            </w:r>
          </w:p>
        </w:tc>
        <w:tc>
          <w:tcPr>
            <w:tcW w:w="1056" w:type="dxa"/>
            <w:tcBorders>
              <w:top w:val="nil"/>
              <w:left w:val="nil"/>
              <w:bottom w:val="single" w:sz="4" w:space="0" w:color="auto"/>
              <w:right w:val="single" w:sz="4" w:space="0" w:color="auto"/>
            </w:tcBorders>
            <w:shd w:val="clear" w:color="auto" w:fill="auto"/>
            <w:noWrap/>
            <w:vAlign w:val="bottom"/>
            <w:hideMark/>
          </w:tcPr>
          <w:p w14:paraId="2656D17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6177322</w:t>
            </w:r>
          </w:p>
        </w:tc>
      </w:tr>
      <w:tr w:rsidR="00BE7818" w:rsidRPr="005819EC" w14:paraId="4CB6825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305EA54" w14:textId="0B901BA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FF7E5" w14:textId="461C9ED3"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“Klevelis” (Taikos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7DE5B9F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11C5E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320984</w:t>
            </w:r>
          </w:p>
        </w:tc>
        <w:tc>
          <w:tcPr>
            <w:tcW w:w="1056" w:type="dxa"/>
            <w:tcBorders>
              <w:top w:val="nil"/>
              <w:left w:val="nil"/>
              <w:bottom w:val="single" w:sz="4" w:space="0" w:color="auto"/>
              <w:right w:val="single" w:sz="4" w:space="0" w:color="auto"/>
            </w:tcBorders>
            <w:shd w:val="clear" w:color="auto" w:fill="auto"/>
            <w:noWrap/>
            <w:vAlign w:val="bottom"/>
            <w:hideMark/>
          </w:tcPr>
          <w:p w14:paraId="6866D99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6177210</w:t>
            </w:r>
          </w:p>
        </w:tc>
      </w:tr>
      <w:tr w:rsidR="00BE7818" w:rsidRPr="005819EC" w14:paraId="4FAF218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02A9E87" w14:textId="328113A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359EA" w14:textId="24FB850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“Liepaitė” (Baltijos pr.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4B8D27B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139A3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322537</w:t>
            </w:r>
          </w:p>
        </w:tc>
        <w:tc>
          <w:tcPr>
            <w:tcW w:w="1056" w:type="dxa"/>
            <w:tcBorders>
              <w:top w:val="nil"/>
              <w:left w:val="nil"/>
              <w:bottom w:val="single" w:sz="4" w:space="0" w:color="auto"/>
              <w:right w:val="single" w:sz="4" w:space="0" w:color="auto"/>
            </w:tcBorders>
            <w:shd w:val="clear" w:color="auto" w:fill="auto"/>
            <w:noWrap/>
            <w:vAlign w:val="bottom"/>
            <w:hideMark/>
          </w:tcPr>
          <w:p w14:paraId="1B34B27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6176235</w:t>
            </w:r>
          </w:p>
        </w:tc>
      </w:tr>
      <w:tr w:rsidR="00BE7818" w:rsidRPr="005819EC" w14:paraId="2F71241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A891DE" w14:textId="1CDBECE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6E48C" w14:textId="5E108419" w:rsidR="00BE7818" w:rsidRPr="003D0175" w:rsidRDefault="00BE7818" w:rsidP="005F7E53">
            <w:pPr>
              <w:rPr>
                <w:color w:val="000000"/>
                <w:sz w:val="24"/>
                <w:szCs w:val="24"/>
                <w:lang w:val="lt-LT" w:eastAsia="en-US"/>
              </w:rPr>
            </w:pPr>
            <w:r w:rsidRPr="003D0175">
              <w:rPr>
                <w:color w:val="000000"/>
                <w:sz w:val="24"/>
                <w:szCs w:val="24"/>
                <w:lang w:val="lt-LT" w:eastAsia="en-US"/>
              </w:rPr>
              <w:t>Klaipėdos  regos ugdymo centras (Baltijos pr. 31)</w:t>
            </w:r>
          </w:p>
        </w:tc>
        <w:tc>
          <w:tcPr>
            <w:tcW w:w="671" w:type="dxa"/>
            <w:tcBorders>
              <w:top w:val="single" w:sz="4" w:space="0" w:color="auto"/>
              <w:left w:val="nil"/>
              <w:bottom w:val="single" w:sz="4" w:space="0" w:color="auto"/>
              <w:right w:val="single" w:sz="4" w:space="0" w:color="auto"/>
            </w:tcBorders>
            <w:shd w:val="clear" w:color="auto" w:fill="auto"/>
            <w:vAlign w:val="bottom"/>
          </w:tcPr>
          <w:p w14:paraId="799A813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75BD0D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322418</w:t>
            </w:r>
          </w:p>
        </w:tc>
        <w:tc>
          <w:tcPr>
            <w:tcW w:w="1056" w:type="dxa"/>
            <w:tcBorders>
              <w:top w:val="nil"/>
              <w:left w:val="nil"/>
              <w:bottom w:val="single" w:sz="4" w:space="0" w:color="auto"/>
              <w:right w:val="single" w:sz="4" w:space="0" w:color="auto"/>
            </w:tcBorders>
            <w:shd w:val="clear" w:color="auto" w:fill="auto"/>
            <w:noWrap/>
            <w:vAlign w:val="bottom"/>
            <w:hideMark/>
          </w:tcPr>
          <w:p w14:paraId="58682C1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6176192</w:t>
            </w:r>
          </w:p>
        </w:tc>
      </w:tr>
      <w:tr w:rsidR="00BE7818" w:rsidRPr="005819EC" w14:paraId="0DB895B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270BAF5" w14:textId="3C1BF75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31C44" w14:textId="6FF0C2D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“Čiauškutė” (Baltijos pr. 55)</w:t>
            </w:r>
          </w:p>
        </w:tc>
        <w:tc>
          <w:tcPr>
            <w:tcW w:w="671" w:type="dxa"/>
            <w:tcBorders>
              <w:top w:val="single" w:sz="4" w:space="0" w:color="auto"/>
              <w:left w:val="nil"/>
              <w:bottom w:val="single" w:sz="4" w:space="0" w:color="auto"/>
              <w:right w:val="single" w:sz="4" w:space="0" w:color="auto"/>
            </w:tcBorders>
            <w:shd w:val="clear" w:color="auto" w:fill="auto"/>
            <w:vAlign w:val="bottom"/>
          </w:tcPr>
          <w:p w14:paraId="1AE02B3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4E737B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322002</w:t>
            </w:r>
          </w:p>
        </w:tc>
        <w:tc>
          <w:tcPr>
            <w:tcW w:w="1056" w:type="dxa"/>
            <w:tcBorders>
              <w:top w:val="nil"/>
              <w:left w:val="nil"/>
              <w:bottom w:val="single" w:sz="4" w:space="0" w:color="auto"/>
              <w:right w:val="single" w:sz="4" w:space="0" w:color="auto"/>
            </w:tcBorders>
            <w:shd w:val="clear" w:color="auto" w:fill="auto"/>
            <w:noWrap/>
            <w:vAlign w:val="bottom"/>
            <w:hideMark/>
          </w:tcPr>
          <w:p w14:paraId="5550898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6175979</w:t>
            </w:r>
          </w:p>
        </w:tc>
      </w:tr>
      <w:tr w:rsidR="00BE7818" w:rsidRPr="005819EC" w14:paraId="5DE0386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D9CB599" w14:textId="17ED936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3BA75" w14:textId="39C109AB"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“Šermukšnėlė” (Baltijos pr. 63)</w:t>
            </w:r>
          </w:p>
        </w:tc>
        <w:tc>
          <w:tcPr>
            <w:tcW w:w="671" w:type="dxa"/>
            <w:tcBorders>
              <w:top w:val="single" w:sz="4" w:space="0" w:color="auto"/>
              <w:left w:val="nil"/>
              <w:bottom w:val="single" w:sz="4" w:space="0" w:color="auto"/>
              <w:right w:val="single" w:sz="4" w:space="0" w:color="auto"/>
            </w:tcBorders>
            <w:shd w:val="clear" w:color="auto" w:fill="auto"/>
            <w:vAlign w:val="bottom"/>
          </w:tcPr>
          <w:p w14:paraId="102510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02F49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321908</w:t>
            </w:r>
          </w:p>
        </w:tc>
        <w:tc>
          <w:tcPr>
            <w:tcW w:w="1056" w:type="dxa"/>
            <w:tcBorders>
              <w:top w:val="nil"/>
              <w:left w:val="nil"/>
              <w:bottom w:val="single" w:sz="4" w:space="0" w:color="auto"/>
              <w:right w:val="single" w:sz="4" w:space="0" w:color="auto"/>
            </w:tcBorders>
            <w:shd w:val="clear" w:color="auto" w:fill="auto"/>
            <w:noWrap/>
            <w:vAlign w:val="bottom"/>
            <w:hideMark/>
          </w:tcPr>
          <w:p w14:paraId="016D6C4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6175874</w:t>
            </w:r>
          </w:p>
        </w:tc>
      </w:tr>
      <w:tr w:rsidR="00BE7818" w:rsidRPr="005819EC" w14:paraId="38F4C07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7CDDFC" w14:textId="103C065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0F2B4" w14:textId="3FEF7C35"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“Bangelė” (Nidos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39CBD18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B324F3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321128</w:t>
            </w:r>
          </w:p>
        </w:tc>
        <w:tc>
          <w:tcPr>
            <w:tcW w:w="1056" w:type="dxa"/>
            <w:tcBorders>
              <w:top w:val="nil"/>
              <w:left w:val="nil"/>
              <w:bottom w:val="single" w:sz="4" w:space="0" w:color="auto"/>
              <w:right w:val="single" w:sz="4" w:space="0" w:color="auto"/>
            </w:tcBorders>
            <w:shd w:val="clear" w:color="auto" w:fill="auto"/>
            <w:noWrap/>
            <w:vAlign w:val="bottom"/>
            <w:hideMark/>
          </w:tcPr>
          <w:p w14:paraId="3415874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6175716</w:t>
            </w:r>
          </w:p>
        </w:tc>
      </w:tr>
      <w:tr w:rsidR="00BE7818" w:rsidRPr="005819EC" w14:paraId="7DD02B9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FDC34A9" w14:textId="37078AA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92645" w14:textId="0E5CF97F"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“Puriena” (Naikupės g. 27)</w:t>
            </w:r>
          </w:p>
        </w:tc>
        <w:tc>
          <w:tcPr>
            <w:tcW w:w="671" w:type="dxa"/>
            <w:tcBorders>
              <w:top w:val="single" w:sz="4" w:space="0" w:color="auto"/>
              <w:left w:val="nil"/>
              <w:bottom w:val="single" w:sz="4" w:space="0" w:color="auto"/>
              <w:right w:val="single" w:sz="4" w:space="0" w:color="auto"/>
            </w:tcBorders>
            <w:shd w:val="clear" w:color="auto" w:fill="auto"/>
            <w:vAlign w:val="bottom"/>
          </w:tcPr>
          <w:p w14:paraId="488DFB0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9E362A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321352</w:t>
            </w:r>
          </w:p>
        </w:tc>
        <w:tc>
          <w:tcPr>
            <w:tcW w:w="1056" w:type="dxa"/>
            <w:tcBorders>
              <w:top w:val="nil"/>
              <w:left w:val="nil"/>
              <w:bottom w:val="single" w:sz="4" w:space="0" w:color="auto"/>
              <w:right w:val="single" w:sz="4" w:space="0" w:color="auto"/>
            </w:tcBorders>
            <w:shd w:val="clear" w:color="auto" w:fill="auto"/>
            <w:noWrap/>
            <w:vAlign w:val="bottom"/>
            <w:hideMark/>
          </w:tcPr>
          <w:p w14:paraId="734D76B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6175528</w:t>
            </w:r>
          </w:p>
        </w:tc>
      </w:tr>
      <w:tr w:rsidR="00BE7818" w:rsidRPr="005819EC" w14:paraId="2581772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297F73E" w14:textId="375FB10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502EB" w14:textId="5DDD01B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“Pušaitė” (Debreceno g. 43)</w:t>
            </w:r>
          </w:p>
        </w:tc>
        <w:tc>
          <w:tcPr>
            <w:tcW w:w="671" w:type="dxa"/>
            <w:tcBorders>
              <w:top w:val="single" w:sz="4" w:space="0" w:color="auto"/>
              <w:left w:val="nil"/>
              <w:bottom w:val="single" w:sz="4" w:space="0" w:color="auto"/>
              <w:right w:val="single" w:sz="4" w:space="0" w:color="auto"/>
            </w:tcBorders>
            <w:shd w:val="clear" w:color="auto" w:fill="auto"/>
            <w:vAlign w:val="bottom"/>
          </w:tcPr>
          <w:p w14:paraId="44EDBAB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F2144B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322150</w:t>
            </w:r>
          </w:p>
        </w:tc>
        <w:tc>
          <w:tcPr>
            <w:tcW w:w="1056" w:type="dxa"/>
            <w:tcBorders>
              <w:top w:val="nil"/>
              <w:left w:val="nil"/>
              <w:bottom w:val="single" w:sz="4" w:space="0" w:color="auto"/>
              <w:right w:val="single" w:sz="4" w:space="0" w:color="auto"/>
            </w:tcBorders>
            <w:shd w:val="clear" w:color="auto" w:fill="auto"/>
            <w:noWrap/>
            <w:vAlign w:val="bottom"/>
            <w:hideMark/>
          </w:tcPr>
          <w:p w14:paraId="6A56F85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6175387</w:t>
            </w:r>
          </w:p>
        </w:tc>
      </w:tr>
      <w:tr w:rsidR="00BE7818" w:rsidRPr="005819EC" w14:paraId="61AA52C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B497CD" w14:textId="6D16B9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3BA79" w14:textId="1AF4C19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“Sakalėlis” (Šiaulių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59D5A87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ACEED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322924</w:t>
            </w:r>
          </w:p>
        </w:tc>
        <w:tc>
          <w:tcPr>
            <w:tcW w:w="1056" w:type="dxa"/>
            <w:tcBorders>
              <w:top w:val="nil"/>
              <w:left w:val="nil"/>
              <w:bottom w:val="single" w:sz="4" w:space="0" w:color="auto"/>
              <w:right w:val="single" w:sz="4" w:space="0" w:color="auto"/>
            </w:tcBorders>
            <w:shd w:val="clear" w:color="auto" w:fill="auto"/>
            <w:noWrap/>
            <w:vAlign w:val="bottom"/>
            <w:hideMark/>
          </w:tcPr>
          <w:p w14:paraId="29529EF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6175127</w:t>
            </w:r>
          </w:p>
        </w:tc>
      </w:tr>
      <w:tr w:rsidR="00BE7818" w:rsidRPr="005819EC" w14:paraId="59F4D47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375838" w14:textId="1BDEDA4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7B58D" w14:textId="3D30764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“Eglutė” (Naujakiemio g. 8)</w:t>
            </w:r>
          </w:p>
        </w:tc>
        <w:tc>
          <w:tcPr>
            <w:tcW w:w="671" w:type="dxa"/>
            <w:tcBorders>
              <w:top w:val="single" w:sz="4" w:space="0" w:color="auto"/>
              <w:left w:val="nil"/>
              <w:bottom w:val="single" w:sz="4" w:space="0" w:color="auto"/>
              <w:right w:val="single" w:sz="4" w:space="0" w:color="auto"/>
            </w:tcBorders>
            <w:shd w:val="clear" w:color="auto" w:fill="auto"/>
            <w:vAlign w:val="bottom"/>
          </w:tcPr>
          <w:p w14:paraId="1A3CC0B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7B9BB7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322291</w:t>
            </w:r>
          </w:p>
        </w:tc>
        <w:tc>
          <w:tcPr>
            <w:tcW w:w="1056" w:type="dxa"/>
            <w:tcBorders>
              <w:top w:val="nil"/>
              <w:left w:val="nil"/>
              <w:bottom w:val="single" w:sz="4" w:space="0" w:color="auto"/>
              <w:right w:val="single" w:sz="4" w:space="0" w:color="auto"/>
            </w:tcBorders>
            <w:shd w:val="clear" w:color="auto" w:fill="auto"/>
            <w:noWrap/>
            <w:vAlign w:val="bottom"/>
            <w:hideMark/>
          </w:tcPr>
          <w:p w14:paraId="1B59AAA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6175254</w:t>
            </w:r>
          </w:p>
        </w:tc>
      </w:tr>
      <w:tr w:rsidR="00BE7818" w:rsidRPr="005819EC" w14:paraId="64FA31F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3B767F" w14:textId="4F6980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870A4" w14:textId="7140139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“Švyturėlis” (Kalnupės g. 20)</w:t>
            </w:r>
          </w:p>
        </w:tc>
        <w:tc>
          <w:tcPr>
            <w:tcW w:w="671" w:type="dxa"/>
            <w:tcBorders>
              <w:top w:val="single" w:sz="4" w:space="0" w:color="auto"/>
              <w:left w:val="nil"/>
              <w:bottom w:val="single" w:sz="4" w:space="0" w:color="auto"/>
              <w:right w:val="single" w:sz="4" w:space="0" w:color="auto"/>
            </w:tcBorders>
            <w:shd w:val="clear" w:color="auto" w:fill="auto"/>
            <w:vAlign w:val="bottom"/>
          </w:tcPr>
          <w:p w14:paraId="2D56040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7E4EF6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321561</w:t>
            </w:r>
          </w:p>
        </w:tc>
        <w:tc>
          <w:tcPr>
            <w:tcW w:w="1056" w:type="dxa"/>
            <w:tcBorders>
              <w:top w:val="nil"/>
              <w:left w:val="nil"/>
              <w:bottom w:val="single" w:sz="4" w:space="0" w:color="auto"/>
              <w:right w:val="single" w:sz="4" w:space="0" w:color="auto"/>
            </w:tcBorders>
            <w:shd w:val="clear" w:color="auto" w:fill="auto"/>
            <w:noWrap/>
            <w:vAlign w:val="bottom"/>
            <w:hideMark/>
          </w:tcPr>
          <w:p w14:paraId="04C06BF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6175026</w:t>
            </w:r>
          </w:p>
        </w:tc>
      </w:tr>
      <w:tr w:rsidR="00BE7818" w:rsidRPr="005819EC" w14:paraId="747AA9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FC744D8" w14:textId="1D74C2F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B2DF6" w14:textId="7E3DB14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“Žemuogėlė” (Statybininkų pr. 20)</w:t>
            </w:r>
          </w:p>
        </w:tc>
        <w:tc>
          <w:tcPr>
            <w:tcW w:w="671" w:type="dxa"/>
            <w:tcBorders>
              <w:top w:val="single" w:sz="4" w:space="0" w:color="auto"/>
              <w:left w:val="nil"/>
              <w:bottom w:val="single" w:sz="4" w:space="0" w:color="auto"/>
              <w:right w:val="single" w:sz="4" w:space="0" w:color="auto"/>
            </w:tcBorders>
            <w:shd w:val="clear" w:color="auto" w:fill="auto"/>
            <w:vAlign w:val="bottom"/>
          </w:tcPr>
          <w:p w14:paraId="5DFF2BC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13F636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322209</w:t>
            </w:r>
          </w:p>
        </w:tc>
        <w:tc>
          <w:tcPr>
            <w:tcW w:w="1056" w:type="dxa"/>
            <w:tcBorders>
              <w:top w:val="nil"/>
              <w:left w:val="nil"/>
              <w:bottom w:val="single" w:sz="4" w:space="0" w:color="auto"/>
              <w:right w:val="single" w:sz="4" w:space="0" w:color="auto"/>
            </w:tcBorders>
            <w:shd w:val="clear" w:color="auto" w:fill="auto"/>
            <w:noWrap/>
            <w:vAlign w:val="bottom"/>
            <w:hideMark/>
          </w:tcPr>
          <w:p w14:paraId="17D57F2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6174828</w:t>
            </w:r>
          </w:p>
        </w:tc>
      </w:tr>
      <w:tr w:rsidR="00BE7818" w:rsidRPr="005819EC" w14:paraId="1F27B05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803A37B" w14:textId="2368443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7C4F6" w14:textId="3AA8C7B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“Pagrandukas” (Žardininkų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450BE70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AA292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322374</w:t>
            </w:r>
          </w:p>
        </w:tc>
        <w:tc>
          <w:tcPr>
            <w:tcW w:w="1056" w:type="dxa"/>
            <w:tcBorders>
              <w:top w:val="nil"/>
              <w:left w:val="nil"/>
              <w:bottom w:val="single" w:sz="4" w:space="0" w:color="auto"/>
              <w:right w:val="single" w:sz="4" w:space="0" w:color="auto"/>
            </w:tcBorders>
            <w:shd w:val="clear" w:color="auto" w:fill="auto"/>
            <w:noWrap/>
            <w:vAlign w:val="bottom"/>
            <w:hideMark/>
          </w:tcPr>
          <w:p w14:paraId="3EFA309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6174543</w:t>
            </w:r>
          </w:p>
        </w:tc>
      </w:tr>
      <w:tr w:rsidR="00BE7818" w:rsidRPr="005819EC" w14:paraId="482B7ED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3BBAE45" w14:textId="720EAF1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56B2C" w14:textId="3EA38F42"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“Pakalnutės” mokykla-darželis </w:t>
            </w:r>
          </w:p>
          <w:p w14:paraId="750D683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(I. Simonaitytės g. 15)</w:t>
            </w:r>
          </w:p>
        </w:tc>
        <w:tc>
          <w:tcPr>
            <w:tcW w:w="671" w:type="dxa"/>
            <w:tcBorders>
              <w:top w:val="single" w:sz="4" w:space="0" w:color="auto"/>
              <w:left w:val="nil"/>
              <w:bottom w:val="single" w:sz="4" w:space="0" w:color="auto"/>
              <w:right w:val="single" w:sz="4" w:space="0" w:color="auto"/>
            </w:tcBorders>
            <w:shd w:val="clear" w:color="auto" w:fill="auto"/>
            <w:vAlign w:val="bottom"/>
          </w:tcPr>
          <w:p w14:paraId="1E6357F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432D79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323126</w:t>
            </w:r>
          </w:p>
        </w:tc>
        <w:tc>
          <w:tcPr>
            <w:tcW w:w="1056" w:type="dxa"/>
            <w:tcBorders>
              <w:top w:val="nil"/>
              <w:left w:val="nil"/>
              <w:bottom w:val="single" w:sz="4" w:space="0" w:color="auto"/>
              <w:right w:val="single" w:sz="4" w:space="0" w:color="auto"/>
            </w:tcBorders>
            <w:shd w:val="clear" w:color="auto" w:fill="auto"/>
            <w:noWrap/>
            <w:vAlign w:val="bottom"/>
            <w:hideMark/>
          </w:tcPr>
          <w:p w14:paraId="0D8526B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6174672</w:t>
            </w:r>
          </w:p>
        </w:tc>
      </w:tr>
      <w:tr w:rsidR="00BE7818" w:rsidRPr="005819EC" w14:paraId="19EDA1E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1519DB0" w14:textId="385F60B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EE78F" w14:textId="721957F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“Rūta” (I. Simonaitytės g. 25)</w:t>
            </w:r>
          </w:p>
        </w:tc>
        <w:tc>
          <w:tcPr>
            <w:tcW w:w="671" w:type="dxa"/>
            <w:tcBorders>
              <w:top w:val="single" w:sz="4" w:space="0" w:color="auto"/>
              <w:left w:val="nil"/>
              <w:bottom w:val="single" w:sz="4" w:space="0" w:color="auto"/>
              <w:right w:val="single" w:sz="4" w:space="0" w:color="auto"/>
            </w:tcBorders>
            <w:shd w:val="clear" w:color="auto" w:fill="auto"/>
            <w:vAlign w:val="bottom"/>
          </w:tcPr>
          <w:p w14:paraId="1BF63BC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06031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323205</w:t>
            </w:r>
          </w:p>
        </w:tc>
        <w:tc>
          <w:tcPr>
            <w:tcW w:w="1056" w:type="dxa"/>
            <w:tcBorders>
              <w:top w:val="nil"/>
              <w:left w:val="nil"/>
              <w:bottom w:val="single" w:sz="4" w:space="0" w:color="auto"/>
              <w:right w:val="single" w:sz="4" w:space="0" w:color="auto"/>
            </w:tcBorders>
            <w:shd w:val="clear" w:color="auto" w:fill="auto"/>
            <w:noWrap/>
            <w:vAlign w:val="bottom"/>
            <w:hideMark/>
          </w:tcPr>
          <w:p w14:paraId="155932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6174463</w:t>
            </w:r>
          </w:p>
        </w:tc>
      </w:tr>
      <w:tr w:rsidR="00BE7818" w:rsidRPr="005819EC" w14:paraId="4880DD3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9FA05A8" w14:textId="3E0E2D3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FFE4" w14:textId="431B50DD"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“Dobiliukas” (Vingio g. 9)</w:t>
            </w:r>
          </w:p>
        </w:tc>
        <w:tc>
          <w:tcPr>
            <w:tcW w:w="671" w:type="dxa"/>
            <w:tcBorders>
              <w:top w:val="single" w:sz="4" w:space="0" w:color="auto"/>
              <w:left w:val="nil"/>
              <w:bottom w:val="single" w:sz="4" w:space="0" w:color="auto"/>
              <w:right w:val="single" w:sz="4" w:space="0" w:color="auto"/>
            </w:tcBorders>
            <w:shd w:val="clear" w:color="auto" w:fill="auto"/>
            <w:vAlign w:val="bottom"/>
          </w:tcPr>
          <w:p w14:paraId="4CD0AEC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CCE308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323538</w:t>
            </w:r>
          </w:p>
        </w:tc>
        <w:tc>
          <w:tcPr>
            <w:tcW w:w="1056" w:type="dxa"/>
            <w:tcBorders>
              <w:top w:val="nil"/>
              <w:left w:val="nil"/>
              <w:bottom w:val="single" w:sz="4" w:space="0" w:color="auto"/>
              <w:right w:val="single" w:sz="4" w:space="0" w:color="auto"/>
            </w:tcBorders>
            <w:shd w:val="clear" w:color="auto" w:fill="auto"/>
            <w:noWrap/>
            <w:vAlign w:val="bottom"/>
            <w:hideMark/>
          </w:tcPr>
          <w:p w14:paraId="0D27BC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6174470</w:t>
            </w:r>
          </w:p>
        </w:tc>
      </w:tr>
      <w:tr w:rsidR="00BE7818" w:rsidRPr="005819EC" w14:paraId="54A8C5C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BF0E79C" w14:textId="40E95D9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2EA5C" w14:textId="57B7A99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“Berželis” (Mogiliovo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74D5966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0F8A6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323722</w:t>
            </w:r>
          </w:p>
        </w:tc>
        <w:tc>
          <w:tcPr>
            <w:tcW w:w="1056" w:type="dxa"/>
            <w:tcBorders>
              <w:top w:val="nil"/>
              <w:left w:val="nil"/>
              <w:bottom w:val="single" w:sz="4" w:space="0" w:color="auto"/>
              <w:right w:val="single" w:sz="4" w:space="0" w:color="auto"/>
            </w:tcBorders>
            <w:shd w:val="clear" w:color="auto" w:fill="auto"/>
            <w:noWrap/>
            <w:vAlign w:val="bottom"/>
            <w:hideMark/>
          </w:tcPr>
          <w:p w14:paraId="1E1CDF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6174218</w:t>
            </w:r>
          </w:p>
        </w:tc>
      </w:tr>
      <w:tr w:rsidR="00BE7818" w:rsidRPr="005819EC" w14:paraId="65497F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7FE0DA6" w14:textId="53B73B3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79C55" w14:textId="23F20D8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“Volungėlė” (I. Simonaitytės g. 26)</w:t>
            </w:r>
          </w:p>
        </w:tc>
        <w:tc>
          <w:tcPr>
            <w:tcW w:w="671" w:type="dxa"/>
            <w:tcBorders>
              <w:top w:val="single" w:sz="4" w:space="0" w:color="auto"/>
              <w:left w:val="nil"/>
              <w:bottom w:val="single" w:sz="4" w:space="0" w:color="auto"/>
              <w:right w:val="single" w:sz="4" w:space="0" w:color="auto"/>
            </w:tcBorders>
            <w:shd w:val="clear" w:color="auto" w:fill="auto"/>
            <w:vAlign w:val="bottom"/>
          </w:tcPr>
          <w:p w14:paraId="43F5688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8B8FD3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322920</w:t>
            </w:r>
          </w:p>
        </w:tc>
        <w:tc>
          <w:tcPr>
            <w:tcW w:w="1056" w:type="dxa"/>
            <w:tcBorders>
              <w:top w:val="nil"/>
              <w:left w:val="nil"/>
              <w:bottom w:val="single" w:sz="4" w:space="0" w:color="auto"/>
              <w:right w:val="single" w:sz="4" w:space="0" w:color="auto"/>
            </w:tcBorders>
            <w:shd w:val="clear" w:color="auto" w:fill="auto"/>
            <w:noWrap/>
            <w:vAlign w:val="bottom"/>
            <w:hideMark/>
          </w:tcPr>
          <w:p w14:paraId="2BD6AA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6174156</w:t>
            </w:r>
          </w:p>
        </w:tc>
      </w:tr>
      <w:tr w:rsidR="00BE7818" w:rsidRPr="005819EC" w14:paraId="24CE4A0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6CB0E46" w14:textId="3766DDD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0A842" w14:textId="085E5AB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“Pumpurėlis”(Žardininkų g. 19)</w:t>
            </w:r>
          </w:p>
        </w:tc>
        <w:tc>
          <w:tcPr>
            <w:tcW w:w="671" w:type="dxa"/>
            <w:tcBorders>
              <w:top w:val="single" w:sz="4" w:space="0" w:color="auto"/>
              <w:left w:val="nil"/>
              <w:bottom w:val="single" w:sz="4" w:space="0" w:color="auto"/>
              <w:right w:val="single" w:sz="4" w:space="0" w:color="auto"/>
            </w:tcBorders>
            <w:shd w:val="clear" w:color="auto" w:fill="auto"/>
            <w:vAlign w:val="bottom"/>
          </w:tcPr>
          <w:p w14:paraId="4733D51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A831A3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322432</w:t>
            </w:r>
          </w:p>
        </w:tc>
        <w:tc>
          <w:tcPr>
            <w:tcW w:w="1056" w:type="dxa"/>
            <w:tcBorders>
              <w:top w:val="nil"/>
              <w:left w:val="nil"/>
              <w:bottom w:val="single" w:sz="4" w:space="0" w:color="auto"/>
              <w:right w:val="single" w:sz="4" w:space="0" w:color="auto"/>
            </w:tcBorders>
            <w:shd w:val="clear" w:color="auto" w:fill="auto"/>
            <w:noWrap/>
            <w:vAlign w:val="bottom"/>
            <w:hideMark/>
          </w:tcPr>
          <w:p w14:paraId="02918CA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6174420</w:t>
            </w:r>
          </w:p>
        </w:tc>
      </w:tr>
      <w:tr w:rsidR="00BE7818" w:rsidRPr="005819EC" w14:paraId="57B6D1D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4B4139" w14:textId="0059FB9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B849B" w14:textId="56EF6D9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“Papartėlis” (Reikjaviko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041AFB6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2BC1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322380</w:t>
            </w:r>
          </w:p>
        </w:tc>
        <w:tc>
          <w:tcPr>
            <w:tcW w:w="1056" w:type="dxa"/>
            <w:tcBorders>
              <w:top w:val="nil"/>
              <w:left w:val="nil"/>
              <w:bottom w:val="single" w:sz="4" w:space="0" w:color="auto"/>
              <w:right w:val="single" w:sz="4" w:space="0" w:color="auto"/>
            </w:tcBorders>
            <w:shd w:val="clear" w:color="auto" w:fill="auto"/>
            <w:noWrap/>
            <w:vAlign w:val="bottom"/>
            <w:hideMark/>
          </w:tcPr>
          <w:p w14:paraId="1BA9AF4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6174232</w:t>
            </w:r>
          </w:p>
        </w:tc>
      </w:tr>
      <w:tr w:rsidR="00BE7818" w:rsidRPr="005819EC" w14:paraId="13705AB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F4886C2" w14:textId="1715B25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E3AFF" w14:textId="7411F09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“Žiburėlis” (Reikjaviko g. 8)</w:t>
            </w:r>
          </w:p>
        </w:tc>
        <w:tc>
          <w:tcPr>
            <w:tcW w:w="671" w:type="dxa"/>
            <w:tcBorders>
              <w:top w:val="single" w:sz="4" w:space="0" w:color="auto"/>
              <w:left w:val="nil"/>
              <w:bottom w:val="single" w:sz="4" w:space="0" w:color="auto"/>
              <w:right w:val="single" w:sz="4" w:space="0" w:color="auto"/>
            </w:tcBorders>
            <w:shd w:val="clear" w:color="auto" w:fill="auto"/>
            <w:vAlign w:val="bottom"/>
          </w:tcPr>
          <w:p w14:paraId="2049FA1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10C19B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322248</w:t>
            </w:r>
          </w:p>
        </w:tc>
        <w:tc>
          <w:tcPr>
            <w:tcW w:w="1056" w:type="dxa"/>
            <w:tcBorders>
              <w:top w:val="nil"/>
              <w:left w:val="nil"/>
              <w:bottom w:val="single" w:sz="4" w:space="0" w:color="auto"/>
              <w:right w:val="single" w:sz="4" w:space="0" w:color="auto"/>
            </w:tcBorders>
            <w:shd w:val="clear" w:color="auto" w:fill="auto"/>
            <w:noWrap/>
            <w:vAlign w:val="bottom"/>
            <w:hideMark/>
          </w:tcPr>
          <w:p w14:paraId="5842BD9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6174095</w:t>
            </w:r>
          </w:p>
        </w:tc>
      </w:tr>
      <w:tr w:rsidR="00BE7818" w:rsidRPr="008A569A" w14:paraId="40938E1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8C1D596" w14:textId="3666747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41669" w14:textId="4C66A48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“Alksniukas” (Alksnynės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2CEC996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BC4F2E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321706</w:t>
            </w:r>
          </w:p>
        </w:tc>
        <w:tc>
          <w:tcPr>
            <w:tcW w:w="1056" w:type="dxa"/>
            <w:tcBorders>
              <w:top w:val="nil"/>
              <w:left w:val="nil"/>
              <w:bottom w:val="single" w:sz="4" w:space="0" w:color="auto"/>
              <w:right w:val="single" w:sz="4" w:space="0" w:color="auto"/>
            </w:tcBorders>
            <w:shd w:val="clear" w:color="auto" w:fill="auto"/>
            <w:noWrap/>
            <w:vAlign w:val="bottom"/>
            <w:hideMark/>
          </w:tcPr>
          <w:p w14:paraId="1DA791D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6174405</w:t>
            </w:r>
          </w:p>
        </w:tc>
      </w:tr>
      <w:tr w:rsidR="00BE7818" w:rsidRPr="008A569A" w14:paraId="78F9EB2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518CA7" w14:textId="138ED36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015FF" w14:textId="5F2BA47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“Linelis” (Laukininkų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1F18D69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EC47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323115</w:t>
            </w:r>
          </w:p>
        </w:tc>
        <w:tc>
          <w:tcPr>
            <w:tcW w:w="1056" w:type="dxa"/>
            <w:tcBorders>
              <w:top w:val="nil"/>
              <w:left w:val="nil"/>
              <w:bottom w:val="single" w:sz="4" w:space="0" w:color="auto"/>
              <w:right w:val="single" w:sz="4" w:space="0" w:color="auto"/>
            </w:tcBorders>
            <w:shd w:val="clear" w:color="auto" w:fill="auto"/>
            <w:noWrap/>
            <w:vAlign w:val="bottom"/>
            <w:hideMark/>
          </w:tcPr>
          <w:p w14:paraId="017177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6173922</w:t>
            </w:r>
          </w:p>
        </w:tc>
      </w:tr>
      <w:tr w:rsidR="00BE7818" w:rsidRPr="008A569A" w14:paraId="7963412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2AEB0A3" w14:textId="6951D29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E595C" w14:textId="5F10C612"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“Putinėlis”</w:t>
            </w:r>
            <w:r w:rsidR="00F53D35">
              <w:rPr>
                <w:color w:val="000000"/>
                <w:sz w:val="24"/>
                <w:szCs w:val="24"/>
                <w:lang w:val="lt-LT" w:eastAsia="en-US"/>
              </w:rPr>
              <w:t xml:space="preserve"> (Sinagogų g. 5A)</w:t>
            </w:r>
          </w:p>
        </w:tc>
        <w:tc>
          <w:tcPr>
            <w:tcW w:w="671" w:type="dxa"/>
            <w:tcBorders>
              <w:top w:val="single" w:sz="4" w:space="0" w:color="auto"/>
              <w:left w:val="nil"/>
              <w:bottom w:val="single" w:sz="4" w:space="0" w:color="auto"/>
              <w:right w:val="single" w:sz="4" w:space="0" w:color="auto"/>
            </w:tcBorders>
            <w:shd w:val="clear" w:color="auto" w:fill="auto"/>
            <w:vAlign w:val="bottom"/>
          </w:tcPr>
          <w:p w14:paraId="6F76F3E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783B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320230</w:t>
            </w:r>
          </w:p>
        </w:tc>
        <w:tc>
          <w:tcPr>
            <w:tcW w:w="1056" w:type="dxa"/>
            <w:tcBorders>
              <w:top w:val="nil"/>
              <w:left w:val="nil"/>
              <w:bottom w:val="single" w:sz="4" w:space="0" w:color="auto"/>
              <w:right w:val="single" w:sz="4" w:space="0" w:color="auto"/>
            </w:tcBorders>
            <w:shd w:val="clear" w:color="auto" w:fill="auto"/>
            <w:noWrap/>
            <w:vAlign w:val="bottom"/>
            <w:hideMark/>
          </w:tcPr>
          <w:p w14:paraId="3C8FF2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6178185</w:t>
            </w:r>
          </w:p>
        </w:tc>
      </w:tr>
      <w:tr w:rsidR="00BE7818" w:rsidRPr="006743D3" w14:paraId="70DF297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4E272BF" w14:textId="0309BEF6" w:rsidR="00BE7818" w:rsidRPr="006743D3" w:rsidRDefault="00BE7818" w:rsidP="008C5332">
            <w:pPr>
              <w:jc w:val="center"/>
              <w:rPr>
                <w:color w:val="000000"/>
                <w:sz w:val="24"/>
                <w:szCs w:val="24"/>
                <w:lang w:val="lt-LT" w:eastAsia="en-US"/>
              </w:rPr>
            </w:pPr>
            <w:r w:rsidRPr="006743D3">
              <w:rPr>
                <w:color w:val="000000"/>
                <w:sz w:val="24"/>
                <w:szCs w:val="24"/>
                <w:lang w:val="lt-LT" w:eastAsia="en-US"/>
              </w:rPr>
              <w:t>125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726FE" w14:textId="62BB4211" w:rsidR="00BE7818" w:rsidRPr="006743D3" w:rsidRDefault="00BE7818" w:rsidP="005F7E53">
            <w:pPr>
              <w:rPr>
                <w:color w:val="000000"/>
                <w:sz w:val="24"/>
                <w:szCs w:val="24"/>
                <w:lang w:val="lt-LT" w:eastAsia="en-US"/>
              </w:rPr>
            </w:pPr>
            <w:r w:rsidRPr="006743D3">
              <w:rPr>
                <w:color w:val="000000"/>
                <w:sz w:val="24"/>
                <w:szCs w:val="24"/>
                <w:lang w:val="lt-LT" w:eastAsia="en-US"/>
              </w:rPr>
              <w:t xml:space="preserve">Klaipėdos Vitės pagrindinės mokyklos stadionas </w:t>
            </w:r>
          </w:p>
          <w:p w14:paraId="462FD689" w14:textId="77777777" w:rsidR="00BE7818" w:rsidRPr="006743D3" w:rsidRDefault="00BE7818" w:rsidP="005F7E53">
            <w:pPr>
              <w:rPr>
                <w:color w:val="000000"/>
                <w:sz w:val="24"/>
                <w:szCs w:val="24"/>
                <w:lang w:val="lt-LT" w:eastAsia="en-US"/>
              </w:rPr>
            </w:pPr>
            <w:r w:rsidRPr="006743D3">
              <w:rPr>
                <w:color w:val="000000"/>
                <w:sz w:val="24"/>
                <w:szCs w:val="24"/>
                <w:lang w:val="lt-LT" w:eastAsia="en-US"/>
              </w:rPr>
              <w:t>(J. Janonio g. 32)</w:t>
            </w:r>
          </w:p>
        </w:tc>
        <w:tc>
          <w:tcPr>
            <w:tcW w:w="671" w:type="dxa"/>
            <w:tcBorders>
              <w:top w:val="single" w:sz="4" w:space="0" w:color="auto"/>
              <w:left w:val="nil"/>
              <w:bottom w:val="single" w:sz="4" w:space="0" w:color="auto"/>
              <w:right w:val="single" w:sz="4" w:space="0" w:color="auto"/>
            </w:tcBorders>
            <w:vAlign w:val="bottom"/>
          </w:tcPr>
          <w:p w14:paraId="34460DC7" w14:textId="77777777" w:rsidR="00BE7818" w:rsidRPr="006743D3" w:rsidRDefault="00BE7818" w:rsidP="005F7E53">
            <w:pPr>
              <w:rPr>
                <w:color w:val="000000"/>
                <w:sz w:val="24"/>
                <w:szCs w:val="24"/>
                <w:lang w:val="lt-LT" w:eastAsia="en-US"/>
              </w:rPr>
            </w:pPr>
            <w:r w:rsidRPr="006743D3">
              <w:rPr>
                <w:color w:val="000000"/>
                <w:sz w:val="24"/>
                <w:szCs w:val="24"/>
                <w:lang w:val="lt-LT" w:eastAsia="en-US"/>
              </w:rPr>
              <w:t>201</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B541F" w14:textId="77777777" w:rsidR="00BE7818" w:rsidRPr="006743D3" w:rsidRDefault="00BE7818" w:rsidP="005F7E53">
            <w:pPr>
              <w:jc w:val="right"/>
              <w:rPr>
                <w:color w:val="000000"/>
                <w:sz w:val="24"/>
                <w:szCs w:val="24"/>
                <w:lang w:val="lt-LT" w:eastAsia="en-US"/>
              </w:rPr>
            </w:pPr>
            <w:r w:rsidRPr="006743D3">
              <w:rPr>
                <w:color w:val="000000"/>
                <w:sz w:val="24"/>
                <w:szCs w:val="24"/>
                <w:lang w:val="lt-LT" w:eastAsia="en-US"/>
              </w:rPr>
              <w:t>318819</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42271861" w14:textId="77777777" w:rsidR="00BE7818" w:rsidRPr="006743D3" w:rsidRDefault="00BE7818" w:rsidP="005F7E53">
            <w:pPr>
              <w:jc w:val="right"/>
              <w:rPr>
                <w:color w:val="000000"/>
                <w:sz w:val="24"/>
                <w:szCs w:val="24"/>
                <w:lang w:val="lt-LT" w:eastAsia="en-US"/>
              </w:rPr>
            </w:pPr>
            <w:r w:rsidRPr="006743D3">
              <w:rPr>
                <w:color w:val="000000"/>
                <w:sz w:val="24"/>
                <w:szCs w:val="24"/>
                <w:lang w:val="lt-LT" w:eastAsia="en-US"/>
              </w:rPr>
              <w:t>6179839</w:t>
            </w:r>
          </w:p>
        </w:tc>
      </w:tr>
      <w:tr w:rsidR="008A569A" w:rsidRPr="006743D3" w14:paraId="4F99BF8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650B88C" w14:textId="2D315F4B" w:rsidR="008A569A" w:rsidRPr="006743D3" w:rsidRDefault="008A569A" w:rsidP="008C5332">
            <w:pPr>
              <w:jc w:val="center"/>
              <w:rPr>
                <w:color w:val="000000"/>
                <w:sz w:val="24"/>
                <w:szCs w:val="24"/>
                <w:lang w:val="lt-LT" w:eastAsia="en-US"/>
              </w:rPr>
            </w:pPr>
            <w:r w:rsidRPr="006743D3">
              <w:rPr>
                <w:color w:val="000000"/>
                <w:sz w:val="24"/>
                <w:szCs w:val="24"/>
                <w:lang w:val="lt-LT" w:eastAsia="en-US"/>
              </w:rPr>
              <w:t>126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4AC07" w14:textId="3B2CF48E" w:rsidR="008A569A" w:rsidRPr="006743D3" w:rsidRDefault="008A569A" w:rsidP="005F7E53">
            <w:pPr>
              <w:rPr>
                <w:color w:val="000000"/>
                <w:sz w:val="24"/>
                <w:szCs w:val="24"/>
                <w:lang w:val="lt-LT" w:eastAsia="en-US"/>
              </w:rPr>
            </w:pPr>
            <w:r w:rsidRPr="006743D3">
              <w:rPr>
                <w:color w:val="000000"/>
                <w:sz w:val="24"/>
                <w:szCs w:val="24"/>
                <w:lang w:val="lt-LT" w:eastAsia="en-US"/>
              </w:rPr>
              <w:t>Švyturio g. greta gyvenamo namo Nr. 14</w:t>
            </w:r>
          </w:p>
        </w:tc>
        <w:tc>
          <w:tcPr>
            <w:tcW w:w="671" w:type="dxa"/>
            <w:tcBorders>
              <w:top w:val="single" w:sz="4" w:space="0" w:color="auto"/>
              <w:left w:val="nil"/>
              <w:bottom w:val="single" w:sz="4" w:space="0" w:color="auto"/>
              <w:right w:val="single" w:sz="4" w:space="0" w:color="auto"/>
            </w:tcBorders>
            <w:vAlign w:val="bottom"/>
          </w:tcPr>
          <w:p w14:paraId="110841DE" w14:textId="68B6A7EA" w:rsidR="008A569A" w:rsidRPr="006743D3" w:rsidRDefault="003D0175" w:rsidP="005F7E53">
            <w:pPr>
              <w:rPr>
                <w:color w:val="000000"/>
                <w:sz w:val="24"/>
                <w:szCs w:val="24"/>
                <w:lang w:val="lt-LT" w:eastAsia="en-US"/>
              </w:rPr>
            </w:pPr>
            <w:r w:rsidRPr="006743D3">
              <w:rPr>
                <w:color w:val="000000"/>
                <w:sz w:val="24"/>
                <w:szCs w:val="24"/>
                <w:lang w:val="lt-LT" w:eastAsia="en-US"/>
              </w:rPr>
              <w:t>209</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D39368" w14:textId="3BF36C25" w:rsidR="008A569A" w:rsidRPr="006743D3" w:rsidRDefault="008A569A" w:rsidP="008A569A">
            <w:pPr>
              <w:jc w:val="right"/>
              <w:rPr>
                <w:color w:val="000000"/>
                <w:sz w:val="24"/>
                <w:szCs w:val="24"/>
                <w:lang w:val="lt-LT" w:eastAsia="en-US"/>
              </w:rPr>
            </w:pPr>
            <w:r w:rsidRPr="006743D3">
              <w:rPr>
                <w:color w:val="000000"/>
                <w:sz w:val="24"/>
                <w:szCs w:val="24"/>
                <w:lang w:val="lt-LT" w:eastAsia="en-US"/>
              </w:rPr>
              <w:t>318620</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43CAA145" w14:textId="050951B9" w:rsidR="008A569A" w:rsidRPr="006743D3" w:rsidRDefault="008A569A" w:rsidP="005F7E53">
            <w:pPr>
              <w:jc w:val="right"/>
              <w:rPr>
                <w:color w:val="000000"/>
                <w:sz w:val="24"/>
                <w:szCs w:val="24"/>
                <w:lang w:val="lt-LT" w:eastAsia="en-US"/>
              </w:rPr>
            </w:pPr>
            <w:r w:rsidRPr="006743D3">
              <w:rPr>
                <w:color w:val="000000"/>
                <w:sz w:val="24"/>
                <w:szCs w:val="24"/>
                <w:lang w:val="lt-LT" w:eastAsia="en-US"/>
              </w:rPr>
              <w:t>6180020</w:t>
            </w:r>
          </w:p>
        </w:tc>
      </w:tr>
      <w:tr w:rsidR="008A569A" w:rsidRPr="008A569A" w14:paraId="6AE972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A38F939" w14:textId="5A218208" w:rsidR="008A569A" w:rsidRPr="006743D3" w:rsidRDefault="008A569A" w:rsidP="008C5332">
            <w:pPr>
              <w:jc w:val="center"/>
              <w:rPr>
                <w:color w:val="000000"/>
                <w:sz w:val="24"/>
                <w:szCs w:val="24"/>
                <w:lang w:val="lt-LT" w:eastAsia="en-US"/>
              </w:rPr>
            </w:pPr>
            <w:r w:rsidRPr="006743D3">
              <w:rPr>
                <w:color w:val="000000"/>
                <w:sz w:val="24"/>
                <w:szCs w:val="24"/>
                <w:lang w:val="lt-LT" w:eastAsia="en-US"/>
              </w:rPr>
              <w:t>127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DD533" w14:textId="244C6C21" w:rsidR="008A569A" w:rsidRPr="006743D3" w:rsidRDefault="008A569A" w:rsidP="005F7E53">
            <w:pPr>
              <w:rPr>
                <w:color w:val="000000"/>
                <w:sz w:val="24"/>
                <w:szCs w:val="24"/>
                <w:lang w:val="lt-LT" w:eastAsia="en-US"/>
              </w:rPr>
            </w:pPr>
            <w:r w:rsidRPr="006743D3">
              <w:rPr>
                <w:color w:val="000000"/>
                <w:sz w:val="24"/>
                <w:szCs w:val="24"/>
                <w:lang w:val="lt-LT" w:eastAsia="en-US"/>
              </w:rPr>
              <w:t>Švyturio g. greta gyvenamo namo Nr. 18</w:t>
            </w:r>
          </w:p>
        </w:tc>
        <w:tc>
          <w:tcPr>
            <w:tcW w:w="671" w:type="dxa"/>
            <w:tcBorders>
              <w:top w:val="single" w:sz="4" w:space="0" w:color="auto"/>
              <w:left w:val="nil"/>
              <w:bottom w:val="single" w:sz="4" w:space="0" w:color="auto"/>
              <w:right w:val="single" w:sz="4" w:space="0" w:color="auto"/>
            </w:tcBorders>
            <w:vAlign w:val="bottom"/>
          </w:tcPr>
          <w:p w14:paraId="4BA8E908" w14:textId="47CAF508" w:rsidR="008A569A" w:rsidRPr="006743D3" w:rsidRDefault="003D0175" w:rsidP="005F7E53">
            <w:pPr>
              <w:rPr>
                <w:color w:val="000000"/>
                <w:sz w:val="24"/>
                <w:szCs w:val="24"/>
                <w:lang w:val="lt-LT" w:eastAsia="en-US"/>
              </w:rPr>
            </w:pPr>
            <w:r w:rsidRPr="006743D3">
              <w:rPr>
                <w:color w:val="000000"/>
                <w:sz w:val="24"/>
                <w:szCs w:val="24"/>
                <w:lang w:val="lt-LT" w:eastAsia="en-US"/>
              </w:rPr>
              <w:t>210</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00BA24" w14:textId="34B2635C" w:rsidR="008A569A" w:rsidRPr="006743D3" w:rsidRDefault="008A569A" w:rsidP="008A569A">
            <w:pPr>
              <w:jc w:val="right"/>
              <w:rPr>
                <w:color w:val="000000"/>
                <w:sz w:val="24"/>
                <w:szCs w:val="24"/>
                <w:lang w:val="lt-LT" w:eastAsia="en-US"/>
              </w:rPr>
            </w:pPr>
            <w:r w:rsidRPr="006743D3">
              <w:rPr>
                <w:sz w:val="24"/>
                <w:szCs w:val="24"/>
              </w:rPr>
              <w:t xml:space="preserve">318524 </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78F1AF92" w14:textId="30BA9457" w:rsidR="008A569A" w:rsidRPr="003D0175" w:rsidRDefault="008A569A" w:rsidP="005F7E53">
            <w:pPr>
              <w:jc w:val="right"/>
              <w:rPr>
                <w:color w:val="000000"/>
                <w:sz w:val="24"/>
                <w:szCs w:val="24"/>
                <w:lang w:val="lt-LT" w:eastAsia="en-US"/>
              </w:rPr>
            </w:pPr>
            <w:r w:rsidRPr="006743D3">
              <w:rPr>
                <w:sz w:val="24"/>
                <w:szCs w:val="24"/>
              </w:rPr>
              <w:t>6180212</w:t>
            </w:r>
          </w:p>
        </w:tc>
      </w:tr>
    </w:tbl>
    <w:p w14:paraId="319407EF" w14:textId="1656CAF4" w:rsidR="00E73C13" w:rsidRPr="005819EC" w:rsidRDefault="00BE7818" w:rsidP="0033774C">
      <w:pPr>
        <w:rPr>
          <w:sz w:val="24"/>
          <w:szCs w:val="24"/>
          <w:lang w:val="lt-LT"/>
        </w:rPr>
      </w:pPr>
      <w:r w:rsidRPr="008A569A">
        <w:rPr>
          <w:sz w:val="24"/>
          <w:szCs w:val="24"/>
          <w:lang w:val="lt-LT"/>
        </w:rPr>
        <w:t>* - ID tai unikalus tyrimo vietos Nr., perkeltas iš ankstesnio laikotarpio monitoringo programų, siekiant</w:t>
      </w:r>
      <w:r w:rsidRPr="005819EC">
        <w:rPr>
          <w:sz w:val="22"/>
          <w:szCs w:val="22"/>
          <w:lang w:val="lt-LT"/>
        </w:rPr>
        <w:t xml:space="preserve"> sudaryti galimybę patogesniam duomenų lyginimui.</w:t>
      </w:r>
    </w:p>
    <w:p w14:paraId="18F66A62" w14:textId="42F65E06" w:rsidR="00F56320" w:rsidRPr="005819EC" w:rsidRDefault="006743D3" w:rsidP="0033774C">
      <w:pPr>
        <w:rPr>
          <w:b/>
          <w:sz w:val="24"/>
          <w:szCs w:val="24"/>
          <w:lang w:val="lt-LT"/>
        </w:rPr>
      </w:pPr>
      <w:r>
        <w:rPr>
          <w:b/>
          <w:noProof/>
          <w:sz w:val="24"/>
          <w:szCs w:val="24"/>
          <w:lang w:val="lt-LT"/>
        </w:rPr>
        <w:lastRenderedPageBreak/>
        <w:drawing>
          <wp:inline distT="0" distB="0" distL="0" distR="0" wp14:anchorId="0081EA25" wp14:editId="5BEEE85A">
            <wp:extent cx="6120765" cy="8649335"/>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laipeda_05_dirvozemis_siaure-11-29 – kopij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405BF5B6" w14:textId="1EF8ADB6" w:rsidR="00F56320" w:rsidRPr="003D0175" w:rsidRDefault="00F56320" w:rsidP="0033774C">
      <w:pPr>
        <w:rPr>
          <w:sz w:val="24"/>
          <w:szCs w:val="24"/>
          <w:lang w:val="lt-LT"/>
        </w:rPr>
      </w:pPr>
      <w:r w:rsidRPr="003D0175">
        <w:rPr>
          <w:b/>
          <w:sz w:val="24"/>
          <w:szCs w:val="24"/>
          <w:lang w:val="lt-LT"/>
        </w:rPr>
        <w:t>1</w:t>
      </w:r>
      <w:r w:rsidR="009E27F9" w:rsidRPr="003D0175">
        <w:rPr>
          <w:b/>
          <w:sz w:val="24"/>
          <w:szCs w:val="24"/>
          <w:lang w:val="lt-LT"/>
        </w:rPr>
        <w:t>3</w:t>
      </w:r>
      <w:r w:rsidR="00654B72" w:rsidRPr="003D0175">
        <w:rPr>
          <w:b/>
          <w:sz w:val="24"/>
          <w:szCs w:val="24"/>
          <w:lang w:val="lt-LT"/>
        </w:rPr>
        <w:t xml:space="preserve"> </w:t>
      </w:r>
      <w:r w:rsidRPr="003D0175">
        <w:rPr>
          <w:b/>
          <w:sz w:val="24"/>
          <w:szCs w:val="24"/>
          <w:lang w:val="lt-LT"/>
        </w:rPr>
        <w:t xml:space="preserve">a pav. </w:t>
      </w:r>
      <w:r w:rsidRPr="003D0175">
        <w:rPr>
          <w:sz w:val="24"/>
          <w:szCs w:val="24"/>
          <w:lang w:val="lt-LT"/>
        </w:rPr>
        <w:t xml:space="preserve">Dirvožemio monitoringo vietos </w:t>
      </w:r>
      <w:r w:rsidR="003E34AD" w:rsidRPr="003D0175">
        <w:rPr>
          <w:sz w:val="24"/>
          <w:szCs w:val="24"/>
          <w:lang w:val="lt-LT"/>
        </w:rPr>
        <w:t>šiaurinėje miesto</w:t>
      </w:r>
      <w:r w:rsidR="003D0175" w:rsidRPr="003D0175">
        <w:rPr>
          <w:sz w:val="24"/>
          <w:szCs w:val="24"/>
          <w:lang w:val="lt-LT"/>
        </w:rPr>
        <w:t xml:space="preserve"> dalyje</w:t>
      </w:r>
    </w:p>
    <w:p w14:paraId="2717795C" w14:textId="77777777" w:rsidR="00B96909" w:rsidRPr="005819EC" w:rsidRDefault="00B96909" w:rsidP="0033774C">
      <w:pPr>
        <w:rPr>
          <w:b/>
          <w:sz w:val="24"/>
          <w:szCs w:val="24"/>
          <w:lang w:val="lt-LT"/>
        </w:rPr>
      </w:pPr>
    </w:p>
    <w:p w14:paraId="22EE253B" w14:textId="7C4975A8" w:rsidR="00F56320" w:rsidRPr="005819EC" w:rsidRDefault="003D0175" w:rsidP="0033774C">
      <w:pPr>
        <w:rPr>
          <w:b/>
          <w:sz w:val="24"/>
          <w:szCs w:val="24"/>
          <w:lang w:val="lt-LT"/>
        </w:rPr>
      </w:pPr>
      <w:r>
        <w:rPr>
          <w:b/>
          <w:noProof/>
          <w:sz w:val="24"/>
          <w:szCs w:val="24"/>
          <w:lang w:val="lt-LT"/>
        </w:rPr>
        <w:lastRenderedPageBreak/>
        <w:drawing>
          <wp:inline distT="0" distB="0" distL="0" distR="0" wp14:anchorId="2933B8E0" wp14:editId="325D6975">
            <wp:extent cx="6120765" cy="8649335"/>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laipeda_06_dirvozemis_pietus-11-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462722CC" w14:textId="3FEC8CA2" w:rsidR="003D0175" w:rsidRPr="003D0175" w:rsidRDefault="00F56320" w:rsidP="00FA3C61">
      <w:pPr>
        <w:rPr>
          <w:sz w:val="24"/>
          <w:szCs w:val="24"/>
          <w:lang w:val="lt-LT"/>
        </w:rPr>
      </w:pPr>
      <w:r w:rsidRPr="003D0175">
        <w:rPr>
          <w:b/>
          <w:sz w:val="24"/>
          <w:szCs w:val="24"/>
          <w:lang w:val="lt-LT"/>
        </w:rPr>
        <w:t>1</w:t>
      </w:r>
      <w:r w:rsidR="009E27F9" w:rsidRPr="003D0175">
        <w:rPr>
          <w:b/>
          <w:sz w:val="24"/>
          <w:szCs w:val="24"/>
          <w:lang w:val="lt-LT"/>
        </w:rPr>
        <w:t>3</w:t>
      </w:r>
      <w:r w:rsidR="00654B72" w:rsidRPr="003D0175">
        <w:rPr>
          <w:b/>
          <w:sz w:val="24"/>
          <w:szCs w:val="24"/>
          <w:lang w:val="lt-LT"/>
        </w:rPr>
        <w:t xml:space="preserve"> </w:t>
      </w:r>
      <w:r w:rsidRPr="003D0175">
        <w:rPr>
          <w:b/>
          <w:sz w:val="24"/>
          <w:szCs w:val="24"/>
          <w:lang w:val="lt-LT"/>
        </w:rPr>
        <w:t xml:space="preserve">b pav. </w:t>
      </w:r>
      <w:r w:rsidRPr="003D0175">
        <w:rPr>
          <w:sz w:val="24"/>
          <w:szCs w:val="24"/>
          <w:lang w:val="lt-LT"/>
        </w:rPr>
        <w:t xml:space="preserve">Dirvožemio monitoringo vietos </w:t>
      </w:r>
      <w:r w:rsidR="003E34AD" w:rsidRPr="003D0175">
        <w:rPr>
          <w:sz w:val="24"/>
          <w:szCs w:val="24"/>
          <w:lang w:val="lt-LT"/>
        </w:rPr>
        <w:t>pietinėje miesto dalyje</w:t>
      </w:r>
      <w:r w:rsidR="00CE7F28" w:rsidRPr="003D0175">
        <w:rPr>
          <w:sz w:val="24"/>
          <w:szCs w:val="24"/>
          <w:lang w:val="lt-LT"/>
        </w:rPr>
        <w:t xml:space="preserve"> </w:t>
      </w:r>
    </w:p>
    <w:p w14:paraId="639250D2" w14:textId="666EB397" w:rsidR="00D24B13" w:rsidRPr="00FA3C61" w:rsidRDefault="00D24B13" w:rsidP="00FA3C61">
      <w:pPr>
        <w:rPr>
          <w:sz w:val="24"/>
          <w:szCs w:val="24"/>
          <w:lang w:val="lt-LT"/>
        </w:rPr>
      </w:pPr>
      <w:r w:rsidRPr="005819EC">
        <w:rPr>
          <w:b/>
          <w:sz w:val="24"/>
          <w:szCs w:val="24"/>
          <w:lang w:val="lt-LT"/>
        </w:rPr>
        <w:br w:type="page"/>
      </w:r>
    </w:p>
    <w:p w14:paraId="2E291F28" w14:textId="1849343C" w:rsidR="0033774C" w:rsidRPr="005819EC" w:rsidRDefault="00E81923" w:rsidP="0003580C">
      <w:pPr>
        <w:ind w:firstLine="709"/>
        <w:rPr>
          <w:b/>
          <w:sz w:val="24"/>
          <w:szCs w:val="24"/>
          <w:lang w:val="lt-LT"/>
        </w:rPr>
      </w:pPr>
      <w:r>
        <w:rPr>
          <w:b/>
          <w:sz w:val="24"/>
          <w:szCs w:val="24"/>
          <w:lang w:val="lt-LT"/>
        </w:rPr>
        <w:lastRenderedPageBreak/>
        <w:t>7.5</w:t>
      </w:r>
      <w:r w:rsidR="00B81D2A">
        <w:rPr>
          <w:b/>
          <w:sz w:val="24"/>
          <w:szCs w:val="24"/>
          <w:lang w:val="lt-LT"/>
        </w:rPr>
        <w:t xml:space="preserve">. </w:t>
      </w:r>
      <w:r w:rsidR="00D50E5C">
        <w:rPr>
          <w:b/>
          <w:sz w:val="24"/>
          <w:szCs w:val="24"/>
          <w:lang w:val="lt-LT"/>
        </w:rPr>
        <w:t>Dirvožemio s</w:t>
      </w:r>
      <w:r w:rsidR="0033774C" w:rsidRPr="005819EC">
        <w:rPr>
          <w:b/>
          <w:sz w:val="24"/>
          <w:szCs w:val="24"/>
          <w:lang w:val="lt-LT"/>
        </w:rPr>
        <w:t>tebimi parametrai, periodiškumas ir stebėjimo metodai</w:t>
      </w:r>
      <w:r w:rsidR="008530A2">
        <w:rPr>
          <w:b/>
          <w:sz w:val="24"/>
          <w:szCs w:val="24"/>
          <w:lang w:val="lt-LT"/>
        </w:rPr>
        <w:t>.</w:t>
      </w:r>
    </w:p>
    <w:p w14:paraId="33D04C0B" w14:textId="775D3760" w:rsidR="006E4476" w:rsidRPr="005819EC" w:rsidRDefault="006E4476" w:rsidP="0003580C">
      <w:pPr>
        <w:ind w:firstLine="709"/>
        <w:rPr>
          <w:sz w:val="24"/>
          <w:szCs w:val="24"/>
          <w:lang w:val="lt-LT"/>
        </w:rPr>
      </w:pPr>
      <w:r w:rsidRPr="005819EC">
        <w:rPr>
          <w:sz w:val="24"/>
          <w:szCs w:val="24"/>
          <w:lang w:val="lt-LT"/>
        </w:rPr>
        <w:t xml:space="preserve">Stebėjimo vietose matuojami parametrai ir </w:t>
      </w:r>
      <w:r w:rsidR="009A4707" w:rsidRPr="005819EC">
        <w:rPr>
          <w:sz w:val="24"/>
          <w:szCs w:val="24"/>
          <w:lang w:val="lt-LT"/>
        </w:rPr>
        <w:t xml:space="preserve">tyrimo metodai  </w:t>
      </w:r>
      <w:r w:rsidRPr="005819EC">
        <w:rPr>
          <w:sz w:val="24"/>
          <w:szCs w:val="24"/>
          <w:lang w:val="lt-LT"/>
        </w:rPr>
        <w:t xml:space="preserve">pateikiami </w:t>
      </w:r>
      <w:r w:rsidR="009E27F9" w:rsidRPr="005819EC">
        <w:rPr>
          <w:sz w:val="24"/>
          <w:szCs w:val="24"/>
          <w:lang w:val="lt-LT"/>
        </w:rPr>
        <w:t>20</w:t>
      </w:r>
      <w:r w:rsidRPr="005819EC">
        <w:rPr>
          <w:sz w:val="24"/>
          <w:szCs w:val="24"/>
          <w:lang w:val="lt-LT"/>
        </w:rPr>
        <w:t xml:space="preserve"> lentelėje</w:t>
      </w:r>
      <w:r w:rsidR="009A4707" w:rsidRPr="005819EC">
        <w:rPr>
          <w:sz w:val="24"/>
          <w:szCs w:val="24"/>
          <w:lang w:val="lt-LT"/>
        </w:rPr>
        <w:t>.</w:t>
      </w:r>
    </w:p>
    <w:p w14:paraId="59020342" w14:textId="77777777" w:rsidR="006E4476" w:rsidRPr="005819EC" w:rsidRDefault="006E4476" w:rsidP="0033774C">
      <w:pPr>
        <w:rPr>
          <w:sz w:val="24"/>
          <w:szCs w:val="24"/>
          <w:lang w:val="lt-LT"/>
        </w:rPr>
      </w:pPr>
    </w:p>
    <w:p w14:paraId="6C3D6624" w14:textId="601EE962" w:rsidR="00043692" w:rsidRPr="004C2FCF" w:rsidRDefault="00043692" w:rsidP="00043692">
      <w:pPr>
        <w:pStyle w:val="Pagrindiniotekstotrauka"/>
        <w:tabs>
          <w:tab w:val="left" w:pos="1758"/>
        </w:tabs>
        <w:spacing w:after="0"/>
        <w:ind w:left="0"/>
        <w:jc w:val="both"/>
      </w:pPr>
      <w:r w:rsidRPr="004C2FCF">
        <w:rPr>
          <w:b/>
        </w:rPr>
        <w:t>20 lentelė.</w:t>
      </w:r>
      <w:r w:rsidRPr="004C2FCF">
        <w:t xml:space="preserve"> Tyrimo vietos, parametrai, tyrimo metodai </w:t>
      </w:r>
    </w:p>
    <w:tbl>
      <w:tblPr>
        <w:tblStyle w:val="Lentelstinklelis"/>
        <w:tblW w:w="9631" w:type="dxa"/>
        <w:tblLayout w:type="fixed"/>
        <w:tblLook w:val="04A0" w:firstRow="1" w:lastRow="0" w:firstColumn="1" w:lastColumn="0" w:noHBand="0" w:noVBand="1"/>
      </w:tblPr>
      <w:tblGrid>
        <w:gridCol w:w="1129"/>
        <w:gridCol w:w="1418"/>
        <w:gridCol w:w="1560"/>
        <w:gridCol w:w="1275"/>
        <w:gridCol w:w="1843"/>
        <w:gridCol w:w="2406"/>
      </w:tblGrid>
      <w:tr w:rsidR="00043692" w:rsidRPr="000D150C" w14:paraId="21422AA3" w14:textId="77777777" w:rsidTr="000D150C">
        <w:trPr>
          <w:trHeight w:val="363"/>
        </w:trPr>
        <w:tc>
          <w:tcPr>
            <w:tcW w:w="1129" w:type="dxa"/>
            <w:vAlign w:val="center"/>
          </w:tcPr>
          <w:p w14:paraId="0A8462A6" w14:textId="77777777" w:rsidR="00043692" w:rsidRPr="000D150C" w:rsidRDefault="00043692" w:rsidP="000D150C">
            <w:pPr>
              <w:pStyle w:val="Pagrindiniotekstotrauka"/>
              <w:tabs>
                <w:tab w:val="left" w:pos="1758"/>
              </w:tabs>
              <w:spacing w:after="0"/>
              <w:ind w:left="0"/>
              <w:jc w:val="center"/>
              <w:rPr>
                <w:b/>
              </w:rPr>
            </w:pPr>
            <w:r w:rsidRPr="000D150C">
              <w:rPr>
                <w:b/>
              </w:rPr>
              <w:t>Aplinkos komponentas</w:t>
            </w:r>
          </w:p>
        </w:tc>
        <w:tc>
          <w:tcPr>
            <w:tcW w:w="1418" w:type="dxa"/>
            <w:vAlign w:val="center"/>
          </w:tcPr>
          <w:p w14:paraId="13C93F9E" w14:textId="77777777" w:rsidR="00043692" w:rsidRPr="000D150C" w:rsidRDefault="00043692" w:rsidP="000D150C">
            <w:pPr>
              <w:pStyle w:val="Pagrindiniotekstotrauka"/>
              <w:tabs>
                <w:tab w:val="left" w:pos="1758"/>
              </w:tabs>
              <w:spacing w:after="0"/>
              <w:ind w:left="0"/>
              <w:jc w:val="center"/>
              <w:rPr>
                <w:b/>
              </w:rPr>
            </w:pPr>
            <w:r w:rsidRPr="000D150C">
              <w:rPr>
                <w:b/>
              </w:rPr>
              <w:t>Stebėjimo vieta</w:t>
            </w:r>
          </w:p>
        </w:tc>
        <w:tc>
          <w:tcPr>
            <w:tcW w:w="1560" w:type="dxa"/>
            <w:vAlign w:val="center"/>
          </w:tcPr>
          <w:p w14:paraId="2A9A448D" w14:textId="0866761A" w:rsidR="00043692" w:rsidRPr="000D150C" w:rsidRDefault="00043692" w:rsidP="000D150C">
            <w:pPr>
              <w:pStyle w:val="Pagrindiniotekstotrauka"/>
              <w:tabs>
                <w:tab w:val="left" w:pos="1758"/>
              </w:tabs>
              <w:spacing w:after="0"/>
              <w:ind w:left="0"/>
              <w:jc w:val="center"/>
              <w:rPr>
                <w:b/>
              </w:rPr>
            </w:pPr>
            <w:r w:rsidRPr="000D150C">
              <w:rPr>
                <w:b/>
              </w:rPr>
              <w:t>Parametrai</w:t>
            </w:r>
          </w:p>
        </w:tc>
        <w:tc>
          <w:tcPr>
            <w:tcW w:w="1275" w:type="dxa"/>
            <w:vAlign w:val="center"/>
          </w:tcPr>
          <w:p w14:paraId="7B4498E1" w14:textId="5DCD6CBB" w:rsidR="00043692" w:rsidRPr="000D150C" w:rsidRDefault="00043692" w:rsidP="000D150C">
            <w:pPr>
              <w:pStyle w:val="Pagrindiniotekstotrauka"/>
              <w:tabs>
                <w:tab w:val="left" w:pos="1758"/>
              </w:tabs>
              <w:spacing w:after="0"/>
              <w:ind w:left="0"/>
              <w:jc w:val="center"/>
              <w:rPr>
                <w:b/>
              </w:rPr>
            </w:pPr>
            <w:r w:rsidRPr="000D150C">
              <w:rPr>
                <w:b/>
              </w:rPr>
              <w:t>Periodiškumas</w:t>
            </w:r>
          </w:p>
        </w:tc>
        <w:tc>
          <w:tcPr>
            <w:tcW w:w="1843" w:type="dxa"/>
            <w:vAlign w:val="center"/>
          </w:tcPr>
          <w:p w14:paraId="11A9F0C5" w14:textId="2CD11EFF" w:rsidR="00043692" w:rsidRPr="000D150C" w:rsidRDefault="00043692" w:rsidP="000D150C">
            <w:pPr>
              <w:pStyle w:val="Pagrindiniotekstotrauka"/>
              <w:tabs>
                <w:tab w:val="left" w:pos="1758"/>
              </w:tabs>
              <w:spacing w:after="0"/>
              <w:ind w:left="0"/>
              <w:jc w:val="center"/>
              <w:rPr>
                <w:b/>
              </w:rPr>
            </w:pPr>
            <w:r w:rsidRPr="000D150C">
              <w:rPr>
                <w:b/>
              </w:rPr>
              <w:t>Metodas</w:t>
            </w:r>
          </w:p>
        </w:tc>
        <w:tc>
          <w:tcPr>
            <w:tcW w:w="2406" w:type="dxa"/>
            <w:vAlign w:val="center"/>
          </w:tcPr>
          <w:p w14:paraId="3F8660F3" w14:textId="77777777" w:rsidR="00043692" w:rsidRPr="000D150C" w:rsidRDefault="00043692" w:rsidP="000D150C">
            <w:pPr>
              <w:pStyle w:val="Pagrindiniotekstotrauka"/>
              <w:tabs>
                <w:tab w:val="left" w:pos="1758"/>
              </w:tabs>
              <w:spacing w:after="0"/>
              <w:ind w:left="0"/>
              <w:jc w:val="center"/>
              <w:rPr>
                <w:b/>
              </w:rPr>
            </w:pPr>
            <w:r w:rsidRPr="000D150C">
              <w:rPr>
                <w:b/>
              </w:rPr>
              <w:t>Nuodoros į dokumentus</w:t>
            </w:r>
          </w:p>
        </w:tc>
      </w:tr>
      <w:tr w:rsidR="00043692" w:rsidRPr="005819EC" w14:paraId="6771D0A6" w14:textId="77777777" w:rsidTr="00995476">
        <w:trPr>
          <w:trHeight w:val="1222"/>
        </w:trPr>
        <w:tc>
          <w:tcPr>
            <w:tcW w:w="1129" w:type="dxa"/>
          </w:tcPr>
          <w:p w14:paraId="026A7953"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 xml:space="preserve">Dugno nuosėdos </w:t>
            </w:r>
          </w:p>
        </w:tc>
        <w:tc>
          <w:tcPr>
            <w:tcW w:w="1418" w:type="dxa"/>
          </w:tcPr>
          <w:p w14:paraId="49BD0AEA" w14:textId="5E7E3DB2" w:rsidR="00043692" w:rsidRPr="005819EC" w:rsidRDefault="00AE1446" w:rsidP="00043692">
            <w:pPr>
              <w:pStyle w:val="Pagrindiniotekstotrauka"/>
              <w:tabs>
                <w:tab w:val="left" w:pos="1758"/>
              </w:tabs>
              <w:spacing w:after="0"/>
              <w:ind w:left="0"/>
              <w:jc w:val="both"/>
              <w:rPr>
                <w:sz w:val="22"/>
                <w:szCs w:val="22"/>
              </w:rPr>
            </w:pPr>
            <w:r w:rsidRPr="005819EC">
              <w:rPr>
                <w:sz w:val="22"/>
                <w:szCs w:val="22"/>
              </w:rPr>
              <w:t>Paviršiniai vandens telkiniai</w:t>
            </w:r>
          </w:p>
          <w:p w14:paraId="7458A1D4"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ID: V 1 – V9</w:t>
            </w:r>
          </w:p>
          <w:p w14:paraId="0745254D" w14:textId="77777777" w:rsidR="00043692" w:rsidRPr="005819EC" w:rsidRDefault="00043692" w:rsidP="00043692">
            <w:pPr>
              <w:pStyle w:val="Pagrindiniotekstotrauka"/>
              <w:tabs>
                <w:tab w:val="left" w:pos="1758"/>
              </w:tabs>
              <w:spacing w:after="0"/>
              <w:ind w:left="0"/>
              <w:jc w:val="both"/>
              <w:rPr>
                <w:sz w:val="22"/>
                <w:szCs w:val="22"/>
              </w:rPr>
            </w:pPr>
          </w:p>
        </w:tc>
        <w:tc>
          <w:tcPr>
            <w:tcW w:w="1560" w:type="dxa"/>
          </w:tcPr>
          <w:p w14:paraId="02B4A204" w14:textId="1E72A519" w:rsidR="00043692" w:rsidRPr="005819EC" w:rsidRDefault="00995476" w:rsidP="003F58FE">
            <w:pPr>
              <w:pStyle w:val="Pagrindiniotekstotrauka"/>
              <w:tabs>
                <w:tab w:val="left" w:pos="1758"/>
              </w:tabs>
              <w:spacing w:after="0"/>
              <w:ind w:left="0"/>
              <w:jc w:val="both"/>
              <w:rPr>
                <w:sz w:val="22"/>
                <w:szCs w:val="22"/>
              </w:rPr>
            </w:pPr>
            <w:r w:rsidRPr="005819EC">
              <w:rPr>
                <w:sz w:val="22"/>
                <w:szCs w:val="22"/>
              </w:rPr>
              <w:t>As</w:t>
            </w:r>
            <w:r w:rsidR="003F58FE">
              <w:rPr>
                <w:sz w:val="22"/>
                <w:szCs w:val="22"/>
              </w:rPr>
              <w:t>, Ba, Cd, Cr, Co, Cu, Mn, Mo, Ni,</w:t>
            </w:r>
            <w:r w:rsidR="00043692" w:rsidRPr="005819EC">
              <w:rPr>
                <w:sz w:val="22"/>
                <w:szCs w:val="22"/>
              </w:rPr>
              <w:t xml:space="preserve"> </w:t>
            </w:r>
            <w:r w:rsidR="003F58FE">
              <w:rPr>
                <w:sz w:val="22"/>
                <w:szCs w:val="22"/>
              </w:rPr>
              <w:t>Pb,</w:t>
            </w:r>
            <w:r w:rsidR="00043692" w:rsidRPr="005819EC">
              <w:rPr>
                <w:sz w:val="22"/>
                <w:szCs w:val="22"/>
              </w:rPr>
              <w:t xml:space="preserve"> Sn</w:t>
            </w:r>
            <w:r w:rsidR="003F58FE">
              <w:rPr>
                <w:sz w:val="22"/>
                <w:szCs w:val="22"/>
              </w:rPr>
              <w:t>, V,</w:t>
            </w:r>
            <w:r w:rsidR="00043692" w:rsidRPr="005819EC">
              <w:rPr>
                <w:sz w:val="22"/>
                <w:szCs w:val="22"/>
              </w:rPr>
              <w:t xml:space="preserve"> Zn</w:t>
            </w:r>
          </w:p>
        </w:tc>
        <w:tc>
          <w:tcPr>
            <w:tcW w:w="1275" w:type="dxa"/>
          </w:tcPr>
          <w:p w14:paraId="66B818EA"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 xml:space="preserve">1 kartą </w:t>
            </w:r>
          </w:p>
          <w:p w14:paraId="56821A4E" w14:textId="77777777" w:rsidR="00043692" w:rsidRDefault="00043692" w:rsidP="00043692">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w:t>
            </w:r>
          </w:p>
          <w:p w14:paraId="3FA0C252" w14:textId="029BC771" w:rsidR="00022219" w:rsidRPr="005819EC" w:rsidRDefault="00022219" w:rsidP="00043692">
            <w:pPr>
              <w:pStyle w:val="Pagrindiniotekstotrauka"/>
              <w:tabs>
                <w:tab w:val="left" w:pos="1758"/>
              </w:tabs>
              <w:spacing w:after="0"/>
              <w:ind w:left="0"/>
              <w:jc w:val="both"/>
              <w:rPr>
                <w:sz w:val="22"/>
                <w:szCs w:val="22"/>
              </w:rPr>
            </w:pPr>
            <w:r>
              <w:rPr>
                <w:sz w:val="22"/>
                <w:szCs w:val="22"/>
              </w:rPr>
              <w:t>Tyrimai atliekami 2021 m.</w:t>
            </w:r>
          </w:p>
        </w:tc>
        <w:tc>
          <w:tcPr>
            <w:tcW w:w="1843" w:type="dxa"/>
            <w:vMerge w:val="restart"/>
          </w:tcPr>
          <w:p w14:paraId="234B68C3" w14:textId="20286A2C" w:rsidR="00995476" w:rsidRPr="005819EC" w:rsidRDefault="00995476" w:rsidP="00995476">
            <w:pPr>
              <w:pStyle w:val="Pagrindiniotekstotrauka"/>
              <w:tabs>
                <w:tab w:val="left" w:pos="1758"/>
              </w:tabs>
              <w:ind w:left="0"/>
              <w:jc w:val="both"/>
              <w:rPr>
                <w:sz w:val="22"/>
                <w:szCs w:val="22"/>
              </w:rPr>
            </w:pPr>
            <w:r w:rsidRPr="005819EC">
              <w:rPr>
                <w:sz w:val="22"/>
                <w:szCs w:val="22"/>
              </w:rPr>
              <w:t xml:space="preserve">Visuminiai (bendri) As; Ba; Cr; Co; Cu; Mn; Mo; Ni; Pb; Sn; V; Zn kiekiai nustatomi naudojant induktyviai susietos plazmos optinės emisijos spectrometriją (ICP-OES), arba indukcinę plazmos spektrometriją/ masių spectrometriją (ICP-MS), ar rentgeno fluorescencijos spektrometriją, ar atominės absobcijos spektrofotometriją </w:t>
            </w:r>
          </w:p>
          <w:p w14:paraId="5D64ED5D" w14:textId="10584090" w:rsidR="00995476" w:rsidRPr="005819EC" w:rsidRDefault="00995476" w:rsidP="00995476">
            <w:pPr>
              <w:pStyle w:val="Pagrindiniotekstotrauka"/>
              <w:tabs>
                <w:tab w:val="left" w:pos="1758"/>
              </w:tabs>
              <w:ind w:left="0"/>
              <w:jc w:val="both"/>
              <w:rPr>
                <w:sz w:val="22"/>
                <w:szCs w:val="22"/>
              </w:rPr>
            </w:pPr>
            <w:r w:rsidRPr="005819EC">
              <w:rPr>
                <w:sz w:val="22"/>
                <w:szCs w:val="22"/>
              </w:rPr>
              <w:t>Cd-atomine absorbcine spektrometrija</w:t>
            </w:r>
          </w:p>
          <w:p w14:paraId="1F54BC3E" w14:textId="2ED243FF" w:rsidR="00043692" w:rsidRPr="005819EC" w:rsidRDefault="00995476" w:rsidP="00995476">
            <w:pPr>
              <w:pStyle w:val="Pagrindiniotekstotrauka"/>
              <w:tabs>
                <w:tab w:val="left" w:pos="1758"/>
              </w:tabs>
              <w:ind w:left="0"/>
              <w:jc w:val="both"/>
              <w:rPr>
                <w:sz w:val="22"/>
                <w:szCs w:val="22"/>
              </w:rPr>
            </w:pPr>
            <w:r w:rsidRPr="005819EC">
              <w:rPr>
                <w:sz w:val="22"/>
                <w:szCs w:val="22"/>
              </w:rPr>
              <w:t>Naftos produktai –dujų chroma-tografija; IR spektrometrija</w:t>
            </w:r>
          </w:p>
        </w:tc>
        <w:tc>
          <w:tcPr>
            <w:tcW w:w="2406" w:type="dxa"/>
            <w:vMerge w:val="restart"/>
          </w:tcPr>
          <w:p w14:paraId="587C4E74" w14:textId="49849226" w:rsidR="008231B0" w:rsidRPr="005819EC" w:rsidRDefault="008231B0" w:rsidP="00043692">
            <w:pPr>
              <w:pStyle w:val="Pagrindiniotekstotrauka"/>
              <w:tabs>
                <w:tab w:val="left" w:pos="1758"/>
              </w:tabs>
              <w:spacing w:after="0"/>
              <w:ind w:left="0"/>
              <w:jc w:val="both"/>
              <w:rPr>
                <w:sz w:val="22"/>
                <w:szCs w:val="22"/>
              </w:rPr>
            </w:pPr>
            <w:r w:rsidRPr="005819EC">
              <w:rPr>
                <w:sz w:val="22"/>
                <w:szCs w:val="22"/>
              </w:rPr>
              <w:t>LST ISO 10381-4:2006</w:t>
            </w:r>
          </w:p>
          <w:p w14:paraId="16E23E00" w14:textId="30A33DA7" w:rsidR="008231B0" w:rsidRPr="005819EC" w:rsidRDefault="008231B0" w:rsidP="00043692">
            <w:pPr>
              <w:pStyle w:val="Pagrindiniotekstotrauka"/>
              <w:tabs>
                <w:tab w:val="left" w:pos="1758"/>
              </w:tabs>
              <w:spacing w:after="0"/>
              <w:ind w:left="0"/>
              <w:jc w:val="both"/>
              <w:rPr>
                <w:sz w:val="22"/>
                <w:szCs w:val="22"/>
              </w:rPr>
            </w:pPr>
            <w:r w:rsidRPr="005819EC">
              <w:rPr>
                <w:sz w:val="22"/>
                <w:szCs w:val="22"/>
              </w:rPr>
              <w:t xml:space="preserve">LST ISO 10381-5:2007 </w:t>
            </w:r>
          </w:p>
          <w:p w14:paraId="0180FC53" w14:textId="77777777" w:rsidR="008231B0" w:rsidRPr="005819EC" w:rsidRDefault="008231B0" w:rsidP="00043692">
            <w:pPr>
              <w:pStyle w:val="Pagrindiniotekstotrauka"/>
              <w:tabs>
                <w:tab w:val="left" w:pos="1758"/>
              </w:tabs>
              <w:spacing w:after="0"/>
              <w:ind w:left="0"/>
              <w:jc w:val="both"/>
              <w:rPr>
                <w:sz w:val="22"/>
                <w:szCs w:val="22"/>
              </w:rPr>
            </w:pPr>
          </w:p>
          <w:p w14:paraId="7A55223B" w14:textId="27FEED05" w:rsidR="008231B0" w:rsidRPr="005819EC" w:rsidRDefault="00DC5302" w:rsidP="00043692">
            <w:pPr>
              <w:pStyle w:val="Pagrindiniotekstotrauka"/>
              <w:tabs>
                <w:tab w:val="left" w:pos="1758"/>
              </w:tabs>
              <w:spacing w:after="0"/>
              <w:ind w:left="0"/>
              <w:jc w:val="both"/>
              <w:rPr>
                <w:sz w:val="22"/>
                <w:szCs w:val="22"/>
              </w:rPr>
            </w:pPr>
            <w:r w:rsidRPr="005819EC">
              <w:rPr>
                <w:sz w:val="22"/>
                <w:szCs w:val="22"/>
              </w:rPr>
              <w:t>LST EN 13656:2003</w:t>
            </w:r>
          </w:p>
          <w:p w14:paraId="513A963E" w14:textId="77777777" w:rsidR="00D65D60" w:rsidRPr="005819EC" w:rsidRDefault="00D65D60" w:rsidP="00D65D60">
            <w:pPr>
              <w:pStyle w:val="Pagrindiniotekstotrauka"/>
              <w:tabs>
                <w:tab w:val="left" w:pos="1758"/>
              </w:tabs>
              <w:spacing w:after="0"/>
              <w:ind w:left="0"/>
              <w:jc w:val="both"/>
              <w:rPr>
                <w:sz w:val="22"/>
                <w:szCs w:val="22"/>
              </w:rPr>
            </w:pPr>
            <w:r w:rsidRPr="005819EC">
              <w:rPr>
                <w:sz w:val="22"/>
                <w:szCs w:val="22"/>
              </w:rPr>
              <w:t>LST EN 15309:2007</w:t>
            </w:r>
          </w:p>
          <w:p w14:paraId="7A29AF4A" w14:textId="77777777" w:rsidR="00B43F18" w:rsidRPr="005819EC" w:rsidRDefault="00B43F18" w:rsidP="00043692">
            <w:pPr>
              <w:pStyle w:val="Pagrindiniotekstotrauka"/>
              <w:tabs>
                <w:tab w:val="left" w:pos="1758"/>
              </w:tabs>
              <w:spacing w:after="0"/>
              <w:ind w:left="0"/>
              <w:jc w:val="both"/>
              <w:rPr>
                <w:sz w:val="22"/>
                <w:szCs w:val="22"/>
              </w:rPr>
            </w:pPr>
          </w:p>
          <w:p w14:paraId="441735AA" w14:textId="77777777" w:rsidR="00CB67C7" w:rsidRPr="005819EC" w:rsidRDefault="00CB67C7" w:rsidP="00AE1446">
            <w:pPr>
              <w:pStyle w:val="Pagrindiniotekstotrauka"/>
              <w:tabs>
                <w:tab w:val="left" w:pos="1758"/>
              </w:tabs>
              <w:spacing w:after="0"/>
              <w:ind w:left="0"/>
              <w:rPr>
                <w:sz w:val="22"/>
                <w:szCs w:val="22"/>
              </w:rPr>
            </w:pPr>
            <w:r w:rsidRPr="005819EC">
              <w:rPr>
                <w:sz w:val="22"/>
                <w:szCs w:val="22"/>
              </w:rPr>
              <w:t>LST EN ISO 16703:2011</w:t>
            </w:r>
          </w:p>
          <w:p w14:paraId="522A8B6E" w14:textId="77777777" w:rsidR="008231B0" w:rsidRPr="005819EC" w:rsidRDefault="008231B0" w:rsidP="00043692">
            <w:pPr>
              <w:pStyle w:val="Pagrindiniotekstotrauka"/>
              <w:tabs>
                <w:tab w:val="left" w:pos="1758"/>
              </w:tabs>
              <w:spacing w:after="0"/>
              <w:ind w:left="0"/>
              <w:jc w:val="both"/>
              <w:rPr>
                <w:sz w:val="22"/>
                <w:szCs w:val="22"/>
              </w:rPr>
            </w:pPr>
          </w:p>
          <w:p w14:paraId="04429462" w14:textId="2EB61964" w:rsidR="00043692" w:rsidRPr="005819EC" w:rsidRDefault="00043692" w:rsidP="00043692">
            <w:pPr>
              <w:pStyle w:val="Pagrindiniotekstotrauka"/>
              <w:tabs>
                <w:tab w:val="left" w:pos="1758"/>
              </w:tabs>
              <w:spacing w:after="0"/>
              <w:ind w:left="0"/>
              <w:jc w:val="both"/>
              <w:rPr>
                <w:sz w:val="22"/>
                <w:szCs w:val="22"/>
              </w:rPr>
            </w:pPr>
          </w:p>
          <w:p w14:paraId="094319AB" w14:textId="77777777" w:rsidR="00043692" w:rsidRPr="005819EC" w:rsidRDefault="00043692" w:rsidP="00043692">
            <w:pPr>
              <w:pStyle w:val="Pagrindiniotekstotrauka"/>
              <w:tabs>
                <w:tab w:val="left" w:pos="1758"/>
              </w:tabs>
              <w:spacing w:after="0"/>
              <w:ind w:left="0"/>
              <w:jc w:val="both"/>
              <w:rPr>
                <w:sz w:val="22"/>
                <w:szCs w:val="22"/>
              </w:rPr>
            </w:pPr>
          </w:p>
          <w:p w14:paraId="1B7BC580" w14:textId="77777777" w:rsidR="00043692" w:rsidRPr="005819EC" w:rsidRDefault="00043692" w:rsidP="00043692">
            <w:pPr>
              <w:pStyle w:val="Pagrindiniotekstotrauka"/>
              <w:tabs>
                <w:tab w:val="left" w:pos="1758"/>
              </w:tabs>
              <w:spacing w:after="0"/>
              <w:ind w:left="0"/>
              <w:jc w:val="both"/>
              <w:rPr>
                <w:sz w:val="22"/>
                <w:szCs w:val="22"/>
              </w:rPr>
            </w:pPr>
          </w:p>
          <w:p w14:paraId="21DDDE0D" w14:textId="77777777" w:rsidR="00043692" w:rsidRPr="005819EC" w:rsidRDefault="00043692" w:rsidP="00043692">
            <w:pPr>
              <w:pStyle w:val="Pagrindiniotekstotrauka"/>
              <w:tabs>
                <w:tab w:val="left" w:pos="1758"/>
              </w:tabs>
              <w:spacing w:after="0"/>
              <w:ind w:left="0"/>
              <w:jc w:val="both"/>
              <w:rPr>
                <w:sz w:val="22"/>
                <w:szCs w:val="22"/>
              </w:rPr>
            </w:pPr>
          </w:p>
          <w:p w14:paraId="24CD538D" w14:textId="77777777" w:rsidR="00043692" w:rsidRPr="005819EC" w:rsidRDefault="00043692" w:rsidP="00043692">
            <w:pPr>
              <w:pStyle w:val="Pagrindiniotekstotrauka"/>
              <w:tabs>
                <w:tab w:val="left" w:pos="1758"/>
              </w:tabs>
              <w:spacing w:after="0"/>
              <w:ind w:left="0"/>
              <w:jc w:val="both"/>
              <w:rPr>
                <w:sz w:val="22"/>
                <w:szCs w:val="22"/>
              </w:rPr>
            </w:pPr>
          </w:p>
          <w:p w14:paraId="740B1000" w14:textId="77777777" w:rsidR="00043692" w:rsidRPr="005819EC" w:rsidRDefault="00043692" w:rsidP="00043692">
            <w:pPr>
              <w:pStyle w:val="Pagrindiniotekstotrauka"/>
              <w:tabs>
                <w:tab w:val="left" w:pos="1758"/>
              </w:tabs>
              <w:spacing w:after="0"/>
              <w:ind w:left="0"/>
              <w:jc w:val="both"/>
              <w:rPr>
                <w:sz w:val="22"/>
                <w:szCs w:val="22"/>
              </w:rPr>
            </w:pPr>
          </w:p>
        </w:tc>
      </w:tr>
      <w:tr w:rsidR="00AE1446" w:rsidRPr="005819EC" w14:paraId="63F8D9CB" w14:textId="77777777" w:rsidTr="00995476">
        <w:trPr>
          <w:trHeight w:val="1222"/>
        </w:trPr>
        <w:tc>
          <w:tcPr>
            <w:tcW w:w="1129" w:type="dxa"/>
          </w:tcPr>
          <w:p w14:paraId="59EAD9E4" w14:textId="583818CC"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Dugno nuosėdos</w:t>
            </w:r>
          </w:p>
        </w:tc>
        <w:tc>
          <w:tcPr>
            <w:tcW w:w="1418" w:type="dxa"/>
          </w:tcPr>
          <w:p w14:paraId="7246EA70"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LEZ</w:t>
            </w:r>
          </w:p>
          <w:p w14:paraId="259CBD08"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ID: L1 – L15</w:t>
            </w:r>
          </w:p>
          <w:p w14:paraId="21B5F7B7" w14:textId="77777777" w:rsidR="00AE1446" w:rsidRPr="005819EC" w:rsidRDefault="00AE1446" w:rsidP="00AE1446">
            <w:pPr>
              <w:pStyle w:val="Pagrindiniotekstotrauka"/>
              <w:tabs>
                <w:tab w:val="left" w:pos="1758"/>
              </w:tabs>
              <w:spacing w:after="0"/>
              <w:ind w:left="0"/>
              <w:jc w:val="both"/>
              <w:rPr>
                <w:sz w:val="22"/>
                <w:szCs w:val="22"/>
              </w:rPr>
            </w:pPr>
          </w:p>
        </w:tc>
        <w:tc>
          <w:tcPr>
            <w:tcW w:w="1560" w:type="dxa"/>
          </w:tcPr>
          <w:p w14:paraId="5CECF2EF" w14:textId="0C2CCA85" w:rsidR="00AE1446" w:rsidRPr="005819EC" w:rsidRDefault="00AE1446" w:rsidP="003F58FE">
            <w:pPr>
              <w:pStyle w:val="Pagrindiniotekstotrauka"/>
              <w:tabs>
                <w:tab w:val="left" w:pos="1758"/>
              </w:tabs>
              <w:spacing w:after="0"/>
              <w:ind w:left="0"/>
              <w:jc w:val="both"/>
              <w:rPr>
                <w:sz w:val="22"/>
                <w:szCs w:val="22"/>
              </w:rPr>
            </w:pPr>
            <w:r w:rsidRPr="005819EC">
              <w:rPr>
                <w:sz w:val="22"/>
                <w:szCs w:val="22"/>
              </w:rPr>
              <w:t>As, Ba, Cr, Co, Cu, Mo, Ni, Pb, Sn, V, Zn</w:t>
            </w:r>
            <w:r w:rsidR="003F58FE">
              <w:rPr>
                <w:sz w:val="22"/>
                <w:szCs w:val="22"/>
              </w:rPr>
              <w:t>,</w:t>
            </w:r>
            <w:r w:rsidRPr="005819EC">
              <w:rPr>
                <w:sz w:val="22"/>
                <w:szCs w:val="22"/>
              </w:rPr>
              <w:t xml:space="preserve"> naftos produktai</w:t>
            </w:r>
          </w:p>
        </w:tc>
        <w:tc>
          <w:tcPr>
            <w:tcW w:w="1275" w:type="dxa"/>
          </w:tcPr>
          <w:p w14:paraId="42F967D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1 kartą </w:t>
            </w:r>
          </w:p>
          <w:p w14:paraId="0930914C" w14:textId="5A16BCBB"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 xml:space="preserve">. Tyrimai atliekami 2018 m. </w:t>
            </w:r>
          </w:p>
        </w:tc>
        <w:tc>
          <w:tcPr>
            <w:tcW w:w="1843" w:type="dxa"/>
            <w:vMerge/>
          </w:tcPr>
          <w:p w14:paraId="2742B540" w14:textId="77777777" w:rsidR="00AE1446" w:rsidRPr="005819EC" w:rsidRDefault="00AE1446" w:rsidP="00AE1446">
            <w:pPr>
              <w:pStyle w:val="Pagrindiniotekstotrauka"/>
              <w:tabs>
                <w:tab w:val="left" w:pos="1758"/>
              </w:tabs>
              <w:ind w:left="0"/>
              <w:jc w:val="both"/>
              <w:rPr>
                <w:sz w:val="22"/>
                <w:szCs w:val="22"/>
              </w:rPr>
            </w:pPr>
          </w:p>
        </w:tc>
        <w:tc>
          <w:tcPr>
            <w:tcW w:w="2406" w:type="dxa"/>
            <w:vMerge/>
          </w:tcPr>
          <w:p w14:paraId="45302B45" w14:textId="77777777" w:rsidR="00AE1446" w:rsidRPr="005819EC" w:rsidRDefault="00AE1446" w:rsidP="00AE1446">
            <w:pPr>
              <w:pStyle w:val="Pagrindiniotekstotrauka"/>
              <w:tabs>
                <w:tab w:val="left" w:pos="1758"/>
              </w:tabs>
              <w:spacing w:after="0"/>
              <w:ind w:left="0"/>
              <w:jc w:val="both"/>
              <w:rPr>
                <w:sz w:val="22"/>
                <w:szCs w:val="22"/>
              </w:rPr>
            </w:pPr>
          </w:p>
        </w:tc>
      </w:tr>
      <w:tr w:rsidR="00AE1446" w:rsidRPr="005819EC" w14:paraId="18EB47C7" w14:textId="77777777" w:rsidTr="00995476">
        <w:trPr>
          <w:trHeight w:val="1932"/>
        </w:trPr>
        <w:tc>
          <w:tcPr>
            <w:tcW w:w="1129" w:type="dxa"/>
            <w:tcBorders>
              <w:bottom w:val="single" w:sz="4" w:space="0" w:color="auto"/>
            </w:tcBorders>
          </w:tcPr>
          <w:p w14:paraId="145E6BDD" w14:textId="00714984"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Dirvožemis </w:t>
            </w:r>
          </w:p>
        </w:tc>
        <w:tc>
          <w:tcPr>
            <w:tcW w:w="1418" w:type="dxa"/>
            <w:tcBorders>
              <w:bottom w:val="single" w:sz="4" w:space="0" w:color="auto"/>
            </w:tcBorders>
          </w:tcPr>
          <w:p w14:paraId="055CC4E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Viešos –gyvenamos, rekreacinės teritorijos</w:t>
            </w:r>
          </w:p>
          <w:p w14:paraId="4264063E"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ID: 1- 20; </w:t>
            </w:r>
          </w:p>
          <w:p w14:paraId="52FB37B9" w14:textId="2B9D4C2E"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22-76; 79-90;</w:t>
            </w:r>
          </w:p>
          <w:p w14:paraId="4C803A8E" w14:textId="7B6B7BFD"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101-102; 105-118;</w:t>
            </w:r>
          </w:p>
          <w:p w14:paraId="65809045" w14:textId="414F5322"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120-123;</w:t>
            </w:r>
          </w:p>
          <w:p w14:paraId="1B35051D" w14:textId="5C11E121"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125-141;</w:t>
            </w:r>
          </w:p>
          <w:p w14:paraId="26FE4DF4" w14:textId="51443884"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201</w:t>
            </w:r>
          </w:p>
        </w:tc>
        <w:tc>
          <w:tcPr>
            <w:tcW w:w="1560" w:type="dxa"/>
            <w:tcBorders>
              <w:bottom w:val="single" w:sz="4" w:space="0" w:color="auto"/>
            </w:tcBorders>
          </w:tcPr>
          <w:p w14:paraId="05016129" w14:textId="52F55D08" w:rsidR="00AE1446" w:rsidRPr="005819EC" w:rsidRDefault="003F58FE" w:rsidP="003F58FE">
            <w:pPr>
              <w:pStyle w:val="Pagrindiniotekstotrauka"/>
              <w:tabs>
                <w:tab w:val="left" w:pos="1758"/>
              </w:tabs>
              <w:spacing w:after="0"/>
              <w:ind w:left="0"/>
              <w:jc w:val="both"/>
              <w:rPr>
                <w:sz w:val="22"/>
                <w:szCs w:val="22"/>
              </w:rPr>
            </w:pPr>
            <w:r>
              <w:rPr>
                <w:sz w:val="22"/>
                <w:szCs w:val="22"/>
              </w:rPr>
              <w:t>As,</w:t>
            </w:r>
            <w:r w:rsidR="00AE1446" w:rsidRPr="005819EC">
              <w:rPr>
                <w:sz w:val="22"/>
                <w:szCs w:val="22"/>
              </w:rPr>
              <w:t xml:space="preserve"> Ba</w:t>
            </w:r>
            <w:r>
              <w:rPr>
                <w:sz w:val="22"/>
                <w:szCs w:val="22"/>
              </w:rPr>
              <w:t>,</w:t>
            </w:r>
            <w:r w:rsidR="00AE1446" w:rsidRPr="005819EC">
              <w:rPr>
                <w:sz w:val="22"/>
                <w:szCs w:val="22"/>
              </w:rPr>
              <w:t xml:space="preserve"> Cr</w:t>
            </w:r>
            <w:r>
              <w:rPr>
                <w:sz w:val="22"/>
                <w:szCs w:val="22"/>
              </w:rPr>
              <w:t>,</w:t>
            </w:r>
            <w:r w:rsidR="00AE1446" w:rsidRPr="005819EC">
              <w:rPr>
                <w:sz w:val="22"/>
                <w:szCs w:val="22"/>
              </w:rPr>
              <w:t xml:space="preserve"> Co</w:t>
            </w:r>
            <w:r>
              <w:rPr>
                <w:sz w:val="22"/>
                <w:szCs w:val="22"/>
              </w:rPr>
              <w:t>,</w:t>
            </w:r>
            <w:r w:rsidR="00AE1446" w:rsidRPr="005819EC">
              <w:rPr>
                <w:sz w:val="22"/>
                <w:szCs w:val="22"/>
              </w:rPr>
              <w:t xml:space="preserve"> Cu</w:t>
            </w:r>
            <w:r>
              <w:rPr>
                <w:sz w:val="22"/>
                <w:szCs w:val="22"/>
              </w:rPr>
              <w:t>,</w:t>
            </w:r>
            <w:r w:rsidR="00AE1446" w:rsidRPr="005819EC">
              <w:rPr>
                <w:sz w:val="22"/>
                <w:szCs w:val="22"/>
              </w:rPr>
              <w:t xml:space="preserve"> Mn</w:t>
            </w:r>
            <w:r>
              <w:rPr>
                <w:sz w:val="22"/>
                <w:szCs w:val="22"/>
              </w:rPr>
              <w:t>,</w:t>
            </w:r>
            <w:r w:rsidR="00AE1446" w:rsidRPr="005819EC">
              <w:rPr>
                <w:sz w:val="22"/>
                <w:szCs w:val="22"/>
              </w:rPr>
              <w:t xml:space="preserve"> Mo</w:t>
            </w:r>
            <w:r>
              <w:rPr>
                <w:sz w:val="22"/>
                <w:szCs w:val="22"/>
              </w:rPr>
              <w:t>,</w:t>
            </w:r>
            <w:r w:rsidR="00AE1446" w:rsidRPr="005819EC">
              <w:rPr>
                <w:sz w:val="22"/>
                <w:szCs w:val="22"/>
              </w:rPr>
              <w:t xml:space="preserve"> Ni</w:t>
            </w:r>
            <w:r>
              <w:rPr>
                <w:sz w:val="22"/>
                <w:szCs w:val="22"/>
              </w:rPr>
              <w:t>,</w:t>
            </w:r>
            <w:r w:rsidR="00AE1446" w:rsidRPr="005819EC">
              <w:rPr>
                <w:sz w:val="22"/>
                <w:szCs w:val="22"/>
              </w:rPr>
              <w:t xml:space="preserve"> </w:t>
            </w:r>
            <w:r>
              <w:rPr>
                <w:sz w:val="22"/>
                <w:szCs w:val="22"/>
              </w:rPr>
              <w:t>Pb,</w:t>
            </w:r>
            <w:r w:rsidR="00AE1446" w:rsidRPr="005819EC">
              <w:rPr>
                <w:sz w:val="22"/>
                <w:szCs w:val="22"/>
              </w:rPr>
              <w:t xml:space="preserve"> Sn</w:t>
            </w:r>
            <w:r>
              <w:rPr>
                <w:sz w:val="22"/>
                <w:szCs w:val="22"/>
              </w:rPr>
              <w:t>,</w:t>
            </w:r>
            <w:r w:rsidR="00AE1446" w:rsidRPr="005819EC">
              <w:rPr>
                <w:sz w:val="22"/>
                <w:szCs w:val="22"/>
              </w:rPr>
              <w:t xml:space="preserve"> V</w:t>
            </w:r>
            <w:r>
              <w:rPr>
                <w:sz w:val="22"/>
                <w:szCs w:val="22"/>
              </w:rPr>
              <w:t>,</w:t>
            </w:r>
            <w:r w:rsidR="00AE1446" w:rsidRPr="005819EC">
              <w:rPr>
                <w:sz w:val="22"/>
                <w:szCs w:val="22"/>
              </w:rPr>
              <w:t xml:space="preserve"> Zn</w:t>
            </w:r>
            <w:r>
              <w:rPr>
                <w:sz w:val="22"/>
                <w:szCs w:val="22"/>
              </w:rPr>
              <w:t>,</w:t>
            </w:r>
            <w:r w:rsidR="00AE1446" w:rsidRPr="005819EC">
              <w:rPr>
                <w:sz w:val="22"/>
                <w:szCs w:val="22"/>
              </w:rPr>
              <w:t xml:space="preserve"> naftos produktai</w:t>
            </w:r>
          </w:p>
        </w:tc>
        <w:tc>
          <w:tcPr>
            <w:tcW w:w="1275" w:type="dxa"/>
            <w:tcBorders>
              <w:bottom w:val="single" w:sz="4" w:space="0" w:color="auto"/>
            </w:tcBorders>
          </w:tcPr>
          <w:p w14:paraId="20F91B5E"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1 kartą </w:t>
            </w:r>
          </w:p>
          <w:p w14:paraId="437024D5" w14:textId="77777777" w:rsidR="00AE1446" w:rsidRDefault="00AE1446" w:rsidP="00AE1446">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 xml:space="preserve">. </w:t>
            </w:r>
          </w:p>
          <w:p w14:paraId="0F9BA4D7" w14:textId="61202E61" w:rsidR="00022219" w:rsidRPr="005819EC" w:rsidRDefault="00022219" w:rsidP="00AE1446">
            <w:pPr>
              <w:pStyle w:val="Pagrindiniotekstotrauka"/>
              <w:tabs>
                <w:tab w:val="left" w:pos="1758"/>
              </w:tabs>
              <w:spacing w:after="0"/>
              <w:ind w:left="0"/>
              <w:jc w:val="both"/>
              <w:rPr>
                <w:sz w:val="22"/>
                <w:szCs w:val="22"/>
              </w:rPr>
            </w:pPr>
            <w:r>
              <w:rPr>
                <w:sz w:val="22"/>
                <w:szCs w:val="22"/>
              </w:rPr>
              <w:t>2019 m. – šiaurinė dalis, 2020 m. – pietinė dalis.</w:t>
            </w:r>
          </w:p>
        </w:tc>
        <w:tc>
          <w:tcPr>
            <w:tcW w:w="1843" w:type="dxa"/>
            <w:vMerge/>
          </w:tcPr>
          <w:p w14:paraId="610F8EB7" w14:textId="77777777" w:rsidR="00AE1446" w:rsidRPr="005819EC" w:rsidRDefault="00AE1446" w:rsidP="00AE1446">
            <w:pPr>
              <w:pStyle w:val="Pagrindiniotekstotrauka"/>
              <w:tabs>
                <w:tab w:val="left" w:pos="1758"/>
              </w:tabs>
              <w:spacing w:after="0"/>
              <w:ind w:left="0"/>
              <w:jc w:val="both"/>
              <w:rPr>
                <w:sz w:val="22"/>
                <w:szCs w:val="22"/>
              </w:rPr>
            </w:pPr>
          </w:p>
        </w:tc>
        <w:tc>
          <w:tcPr>
            <w:tcW w:w="2406" w:type="dxa"/>
            <w:vMerge/>
          </w:tcPr>
          <w:p w14:paraId="2CE2EEAE" w14:textId="77777777" w:rsidR="00AE1446" w:rsidRPr="005819EC" w:rsidRDefault="00AE1446" w:rsidP="00AE1446">
            <w:pPr>
              <w:pStyle w:val="Pagrindiniotekstotrauka"/>
              <w:tabs>
                <w:tab w:val="left" w:pos="1758"/>
              </w:tabs>
              <w:spacing w:after="0"/>
              <w:ind w:left="0"/>
              <w:jc w:val="both"/>
              <w:rPr>
                <w:sz w:val="22"/>
                <w:szCs w:val="22"/>
              </w:rPr>
            </w:pPr>
          </w:p>
        </w:tc>
      </w:tr>
      <w:tr w:rsidR="00AE1446" w:rsidRPr="005819EC" w14:paraId="7DEC16DC" w14:textId="77777777" w:rsidTr="00995476">
        <w:tc>
          <w:tcPr>
            <w:tcW w:w="1129" w:type="dxa"/>
          </w:tcPr>
          <w:p w14:paraId="152D6A79" w14:textId="4041CA3C"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Dirvožemis</w:t>
            </w:r>
          </w:p>
        </w:tc>
        <w:tc>
          <w:tcPr>
            <w:tcW w:w="1418" w:type="dxa"/>
          </w:tcPr>
          <w:p w14:paraId="0A5A5AE2"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Paplūdimiai (maudyklos)</w:t>
            </w:r>
          </w:p>
          <w:p w14:paraId="475D490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ID: P1-P3</w:t>
            </w:r>
          </w:p>
          <w:p w14:paraId="60C82CFF" w14:textId="77777777" w:rsidR="00AE1446" w:rsidRPr="005819EC" w:rsidRDefault="00AE1446" w:rsidP="00AE1446">
            <w:pPr>
              <w:pStyle w:val="Pagrindiniotekstotrauka"/>
              <w:tabs>
                <w:tab w:val="left" w:pos="1758"/>
              </w:tabs>
              <w:spacing w:after="0"/>
              <w:ind w:left="0"/>
              <w:jc w:val="both"/>
              <w:rPr>
                <w:sz w:val="22"/>
                <w:szCs w:val="22"/>
              </w:rPr>
            </w:pPr>
          </w:p>
        </w:tc>
        <w:tc>
          <w:tcPr>
            <w:tcW w:w="1560" w:type="dxa"/>
          </w:tcPr>
          <w:p w14:paraId="7A731218" w14:textId="73A61BAB" w:rsidR="00AE1446" w:rsidRPr="005819EC" w:rsidRDefault="00AE1446" w:rsidP="003F58FE">
            <w:pPr>
              <w:pStyle w:val="Pagrindiniotekstotrauka"/>
              <w:tabs>
                <w:tab w:val="left" w:pos="1758"/>
              </w:tabs>
              <w:spacing w:after="0"/>
              <w:ind w:left="0"/>
              <w:jc w:val="both"/>
              <w:rPr>
                <w:sz w:val="22"/>
                <w:szCs w:val="22"/>
              </w:rPr>
            </w:pPr>
            <w:r w:rsidRPr="005819EC">
              <w:rPr>
                <w:sz w:val="22"/>
                <w:szCs w:val="22"/>
              </w:rPr>
              <w:t>As</w:t>
            </w:r>
            <w:r w:rsidR="003F58FE">
              <w:rPr>
                <w:sz w:val="22"/>
                <w:szCs w:val="22"/>
              </w:rPr>
              <w:t>,</w:t>
            </w:r>
            <w:r w:rsidRPr="005819EC">
              <w:rPr>
                <w:sz w:val="22"/>
                <w:szCs w:val="22"/>
              </w:rPr>
              <w:t xml:space="preserve"> Ba</w:t>
            </w:r>
            <w:r w:rsidR="003F58FE">
              <w:rPr>
                <w:sz w:val="22"/>
                <w:szCs w:val="22"/>
              </w:rPr>
              <w:t>,</w:t>
            </w:r>
            <w:r w:rsidRPr="005819EC">
              <w:rPr>
                <w:sz w:val="22"/>
                <w:szCs w:val="22"/>
              </w:rPr>
              <w:t xml:space="preserve"> Cr</w:t>
            </w:r>
            <w:r w:rsidR="003F58FE">
              <w:rPr>
                <w:sz w:val="22"/>
                <w:szCs w:val="22"/>
              </w:rPr>
              <w:t>,</w:t>
            </w:r>
            <w:r w:rsidRPr="005819EC">
              <w:rPr>
                <w:sz w:val="22"/>
                <w:szCs w:val="22"/>
              </w:rPr>
              <w:t xml:space="preserve"> Co</w:t>
            </w:r>
            <w:r w:rsidR="003F58FE">
              <w:rPr>
                <w:sz w:val="22"/>
                <w:szCs w:val="22"/>
              </w:rPr>
              <w:t>,</w:t>
            </w:r>
            <w:r w:rsidRPr="005819EC">
              <w:rPr>
                <w:sz w:val="22"/>
                <w:szCs w:val="22"/>
              </w:rPr>
              <w:t xml:space="preserve"> Cu</w:t>
            </w:r>
            <w:r w:rsidR="003F58FE">
              <w:rPr>
                <w:sz w:val="22"/>
                <w:szCs w:val="22"/>
              </w:rPr>
              <w:t>,</w:t>
            </w:r>
            <w:r w:rsidRPr="005819EC">
              <w:rPr>
                <w:sz w:val="22"/>
                <w:szCs w:val="22"/>
              </w:rPr>
              <w:t xml:space="preserve"> Mn</w:t>
            </w:r>
            <w:r w:rsidR="003F58FE">
              <w:rPr>
                <w:sz w:val="22"/>
                <w:szCs w:val="22"/>
              </w:rPr>
              <w:t>,</w:t>
            </w:r>
            <w:r w:rsidRPr="005819EC">
              <w:rPr>
                <w:sz w:val="22"/>
                <w:szCs w:val="22"/>
              </w:rPr>
              <w:t xml:space="preserve"> Mo</w:t>
            </w:r>
            <w:r w:rsidR="003F58FE">
              <w:rPr>
                <w:sz w:val="22"/>
                <w:szCs w:val="22"/>
              </w:rPr>
              <w:t>,</w:t>
            </w:r>
            <w:r w:rsidRPr="005819EC">
              <w:rPr>
                <w:sz w:val="22"/>
                <w:szCs w:val="22"/>
              </w:rPr>
              <w:t xml:space="preserve"> Ni</w:t>
            </w:r>
            <w:r w:rsidR="003F58FE">
              <w:rPr>
                <w:sz w:val="22"/>
                <w:szCs w:val="22"/>
              </w:rPr>
              <w:t>,</w:t>
            </w:r>
            <w:r w:rsidRPr="005819EC">
              <w:rPr>
                <w:sz w:val="22"/>
                <w:szCs w:val="22"/>
              </w:rPr>
              <w:t xml:space="preserve"> </w:t>
            </w:r>
            <w:r w:rsidR="003F58FE">
              <w:rPr>
                <w:sz w:val="22"/>
                <w:szCs w:val="22"/>
              </w:rPr>
              <w:t>Pb,</w:t>
            </w:r>
            <w:r w:rsidRPr="005819EC">
              <w:rPr>
                <w:sz w:val="22"/>
                <w:szCs w:val="22"/>
              </w:rPr>
              <w:t xml:space="preserve"> </w:t>
            </w:r>
            <w:r w:rsidR="003F58FE">
              <w:rPr>
                <w:sz w:val="22"/>
                <w:szCs w:val="22"/>
              </w:rPr>
              <w:t>Sn,</w:t>
            </w:r>
            <w:r w:rsidRPr="005819EC">
              <w:rPr>
                <w:sz w:val="22"/>
                <w:szCs w:val="22"/>
              </w:rPr>
              <w:t xml:space="preserve"> V</w:t>
            </w:r>
            <w:r w:rsidR="003F58FE">
              <w:rPr>
                <w:sz w:val="22"/>
                <w:szCs w:val="22"/>
              </w:rPr>
              <w:t>,</w:t>
            </w:r>
            <w:r w:rsidRPr="005819EC">
              <w:rPr>
                <w:sz w:val="22"/>
                <w:szCs w:val="22"/>
              </w:rPr>
              <w:t xml:space="preserve"> Zn</w:t>
            </w:r>
            <w:r w:rsidR="003F58FE">
              <w:rPr>
                <w:sz w:val="22"/>
                <w:szCs w:val="22"/>
              </w:rPr>
              <w:t>,</w:t>
            </w:r>
            <w:r w:rsidRPr="005819EC">
              <w:rPr>
                <w:sz w:val="22"/>
                <w:szCs w:val="22"/>
              </w:rPr>
              <w:t xml:space="preserve"> naftos produktai</w:t>
            </w:r>
          </w:p>
        </w:tc>
        <w:tc>
          <w:tcPr>
            <w:tcW w:w="1275" w:type="dxa"/>
          </w:tcPr>
          <w:p w14:paraId="2B8A0C4B" w14:textId="62898B77" w:rsidR="00022219"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Kasmet </w:t>
            </w:r>
            <w:r w:rsidR="00022219">
              <w:rPr>
                <w:sz w:val="22"/>
                <w:szCs w:val="22"/>
              </w:rPr>
              <w:t>(</w:t>
            </w:r>
            <w:r w:rsidR="00022219" w:rsidRPr="005819EC">
              <w:rPr>
                <w:sz w:val="22"/>
                <w:szCs w:val="22"/>
              </w:rPr>
              <w:t>2017–2021 m.</w:t>
            </w:r>
            <w:r w:rsidR="00022219">
              <w:rPr>
                <w:sz w:val="22"/>
                <w:szCs w:val="22"/>
              </w:rPr>
              <w:t>)</w:t>
            </w:r>
            <w:r w:rsidR="00022219" w:rsidRPr="005819EC">
              <w:rPr>
                <w:sz w:val="22"/>
                <w:szCs w:val="22"/>
              </w:rPr>
              <w:t xml:space="preserve"> </w:t>
            </w:r>
            <w:r w:rsidRPr="005819EC">
              <w:rPr>
                <w:sz w:val="22"/>
                <w:szCs w:val="22"/>
              </w:rPr>
              <w:t>2 savaites prieš sezono pradžią (gegužės mėn.)</w:t>
            </w:r>
          </w:p>
        </w:tc>
        <w:tc>
          <w:tcPr>
            <w:tcW w:w="1843" w:type="dxa"/>
            <w:vMerge/>
          </w:tcPr>
          <w:p w14:paraId="6A067089" w14:textId="77777777" w:rsidR="00AE1446" w:rsidRPr="005819EC" w:rsidRDefault="00AE1446" w:rsidP="00AE1446">
            <w:pPr>
              <w:pStyle w:val="Pagrindiniotekstotrauka"/>
              <w:tabs>
                <w:tab w:val="left" w:pos="1758"/>
              </w:tabs>
              <w:spacing w:after="0"/>
              <w:ind w:left="0"/>
              <w:jc w:val="both"/>
              <w:rPr>
                <w:sz w:val="22"/>
                <w:szCs w:val="22"/>
              </w:rPr>
            </w:pPr>
          </w:p>
        </w:tc>
        <w:tc>
          <w:tcPr>
            <w:tcW w:w="2406" w:type="dxa"/>
            <w:vMerge/>
          </w:tcPr>
          <w:p w14:paraId="14182910" w14:textId="77777777" w:rsidR="00AE1446" w:rsidRPr="005819EC" w:rsidRDefault="00AE1446" w:rsidP="00AE1446">
            <w:pPr>
              <w:pStyle w:val="Pagrindiniotekstotrauka"/>
              <w:tabs>
                <w:tab w:val="left" w:pos="1758"/>
              </w:tabs>
              <w:spacing w:after="0"/>
              <w:ind w:left="0"/>
              <w:jc w:val="both"/>
              <w:rPr>
                <w:sz w:val="22"/>
                <w:szCs w:val="22"/>
              </w:rPr>
            </w:pPr>
          </w:p>
        </w:tc>
      </w:tr>
    </w:tbl>
    <w:p w14:paraId="31A0432A" w14:textId="77777777" w:rsidR="00043692" w:rsidRPr="005819EC" w:rsidRDefault="00043692" w:rsidP="0033774C">
      <w:pPr>
        <w:rPr>
          <w:sz w:val="24"/>
          <w:szCs w:val="24"/>
          <w:lang w:val="lt-LT"/>
        </w:rPr>
      </w:pPr>
    </w:p>
    <w:p w14:paraId="02A24E95" w14:textId="28FB0DEB" w:rsidR="0033774C" w:rsidRPr="005819EC" w:rsidRDefault="00E81923" w:rsidP="0003580C">
      <w:pPr>
        <w:ind w:firstLine="709"/>
        <w:rPr>
          <w:b/>
          <w:sz w:val="24"/>
          <w:szCs w:val="24"/>
          <w:lang w:val="lt-LT"/>
        </w:rPr>
      </w:pPr>
      <w:r>
        <w:rPr>
          <w:b/>
          <w:sz w:val="24"/>
          <w:szCs w:val="24"/>
          <w:lang w:val="lt-LT"/>
        </w:rPr>
        <w:t>7.6</w:t>
      </w:r>
      <w:r w:rsidR="00B81D2A">
        <w:rPr>
          <w:b/>
          <w:sz w:val="24"/>
          <w:szCs w:val="24"/>
          <w:lang w:val="lt-LT"/>
        </w:rPr>
        <w:t xml:space="preserve">. </w:t>
      </w:r>
      <w:r w:rsidR="0033774C" w:rsidRPr="005819EC">
        <w:rPr>
          <w:b/>
          <w:sz w:val="24"/>
          <w:szCs w:val="24"/>
          <w:lang w:val="lt-LT"/>
        </w:rPr>
        <w:t>Dirvožemio monitoringo rezultatų vertinimo kriterijai</w:t>
      </w:r>
      <w:r w:rsidR="008530A2">
        <w:rPr>
          <w:b/>
          <w:sz w:val="24"/>
          <w:szCs w:val="24"/>
          <w:lang w:val="lt-LT"/>
        </w:rPr>
        <w:t>.</w:t>
      </w:r>
    </w:p>
    <w:p w14:paraId="18E80DB2" w14:textId="77777777" w:rsidR="00A535AD" w:rsidRPr="005819EC" w:rsidRDefault="009A4707" w:rsidP="0003580C">
      <w:pPr>
        <w:ind w:firstLine="709"/>
        <w:jc w:val="both"/>
        <w:rPr>
          <w:sz w:val="24"/>
          <w:szCs w:val="24"/>
          <w:lang w:val="lt-LT"/>
        </w:rPr>
      </w:pPr>
      <w:r w:rsidRPr="005819EC">
        <w:rPr>
          <w:sz w:val="24"/>
          <w:szCs w:val="24"/>
          <w:lang w:val="lt-LT"/>
        </w:rPr>
        <w:t xml:space="preserve">Dirvožemio monitoringo tyrimų metu gaunami duomenys </w:t>
      </w:r>
      <w:r w:rsidR="002C5F4E" w:rsidRPr="005819EC">
        <w:rPr>
          <w:sz w:val="24"/>
          <w:szCs w:val="24"/>
          <w:lang w:val="lt-LT"/>
        </w:rPr>
        <w:t>vertinami pagal</w:t>
      </w:r>
      <w:r w:rsidR="00A535AD" w:rsidRPr="005819EC">
        <w:rPr>
          <w:sz w:val="24"/>
          <w:szCs w:val="24"/>
          <w:lang w:val="lt-LT"/>
        </w:rPr>
        <w:t>:</w:t>
      </w:r>
    </w:p>
    <w:p w14:paraId="5B91BD93" w14:textId="7CF3C2FF" w:rsidR="00A535AD" w:rsidRPr="005819EC" w:rsidRDefault="00155004" w:rsidP="0003580C">
      <w:pPr>
        <w:pStyle w:val="Sraopastraipa"/>
        <w:numPr>
          <w:ilvl w:val="0"/>
          <w:numId w:val="26"/>
        </w:numPr>
        <w:ind w:left="0" w:firstLine="709"/>
        <w:jc w:val="both"/>
        <w:rPr>
          <w:sz w:val="24"/>
          <w:szCs w:val="24"/>
          <w:lang w:val="lt-LT"/>
        </w:rPr>
      </w:pPr>
      <w:r w:rsidRPr="005819EC">
        <w:rPr>
          <w:sz w:val="24"/>
          <w:szCs w:val="24"/>
          <w:lang w:val="lt-LT"/>
        </w:rPr>
        <w:t>Lietuvos higienos norm</w:t>
      </w:r>
      <w:r w:rsidR="00FD02E7" w:rsidRPr="005819EC">
        <w:rPr>
          <w:sz w:val="24"/>
          <w:szCs w:val="24"/>
          <w:lang w:val="lt-LT"/>
        </w:rPr>
        <w:t>a</w:t>
      </w:r>
      <w:r w:rsidRPr="005819EC">
        <w:rPr>
          <w:sz w:val="24"/>
          <w:szCs w:val="24"/>
          <w:lang w:val="lt-LT"/>
        </w:rPr>
        <w:t xml:space="preserve"> </w:t>
      </w:r>
      <w:r w:rsidR="002C5F4E" w:rsidRPr="005819EC">
        <w:rPr>
          <w:sz w:val="24"/>
          <w:szCs w:val="24"/>
          <w:lang w:val="lt-LT"/>
        </w:rPr>
        <w:t xml:space="preserve">HN 60:2015 </w:t>
      </w:r>
      <w:r w:rsidRPr="005819EC">
        <w:rPr>
          <w:sz w:val="24"/>
          <w:szCs w:val="24"/>
          <w:lang w:val="lt-LT"/>
        </w:rPr>
        <w:t>„Pavojingųjų cheminių medžiagų ribinės vertės dirvožemyje“</w:t>
      </w:r>
      <w:r w:rsidR="0060171E">
        <w:rPr>
          <w:sz w:val="24"/>
          <w:szCs w:val="24"/>
          <w:lang w:val="lt-LT"/>
        </w:rPr>
        <w:t>;</w:t>
      </w:r>
    </w:p>
    <w:p w14:paraId="43C75C06" w14:textId="61C149E0" w:rsidR="00FD02E7" w:rsidRPr="005819EC" w:rsidRDefault="00A535AD" w:rsidP="0003580C">
      <w:pPr>
        <w:pStyle w:val="Sraopastraipa"/>
        <w:numPr>
          <w:ilvl w:val="0"/>
          <w:numId w:val="26"/>
        </w:numPr>
        <w:ind w:left="0" w:firstLine="709"/>
        <w:jc w:val="both"/>
        <w:rPr>
          <w:sz w:val="24"/>
          <w:szCs w:val="24"/>
          <w:lang w:val="lt-LT"/>
        </w:rPr>
      </w:pPr>
      <w:r w:rsidRPr="005819EC">
        <w:rPr>
          <w:sz w:val="24"/>
          <w:szCs w:val="24"/>
          <w:lang w:val="lt-LT"/>
        </w:rPr>
        <w:t>LAND 9-2009</w:t>
      </w:r>
      <w:r w:rsidR="00FD02E7" w:rsidRPr="005819EC">
        <w:rPr>
          <w:sz w:val="24"/>
          <w:szCs w:val="24"/>
          <w:lang w:val="lt-LT"/>
        </w:rPr>
        <w:t xml:space="preserve"> „Naftos produktais užterštų teritorijų tvarkymo aplinkos apsaugos reikalavimai“ (patvirtintas  LR aplinkos ministro 2009-11-17 d. įsakymu Nr. D1-694)</w:t>
      </w:r>
      <w:r w:rsidR="0060171E">
        <w:rPr>
          <w:sz w:val="24"/>
          <w:szCs w:val="24"/>
          <w:lang w:val="lt-LT"/>
        </w:rPr>
        <w:t>;</w:t>
      </w:r>
    </w:p>
    <w:p w14:paraId="1AC47B23" w14:textId="2C57A01F" w:rsidR="00A535AD" w:rsidRPr="005819EC" w:rsidRDefault="00FD02E7" w:rsidP="0003580C">
      <w:pPr>
        <w:pStyle w:val="Sraopastraipa"/>
        <w:numPr>
          <w:ilvl w:val="0"/>
          <w:numId w:val="26"/>
        </w:numPr>
        <w:ind w:left="0" w:firstLine="709"/>
        <w:jc w:val="both"/>
        <w:rPr>
          <w:sz w:val="24"/>
          <w:szCs w:val="24"/>
          <w:lang w:val="lt-LT"/>
        </w:rPr>
      </w:pPr>
      <w:r w:rsidRPr="005819EC">
        <w:rPr>
          <w:sz w:val="24"/>
          <w:szCs w:val="24"/>
          <w:lang w:val="lt-LT"/>
        </w:rPr>
        <w:t>Cheminėmis medžiagomis užterštų teritorijų tvarkymo aplinkos apsaugos reikalavimai (patvirtinti LR aplinkos ministro 20</w:t>
      </w:r>
      <w:r w:rsidR="00BC5BF9">
        <w:rPr>
          <w:sz w:val="24"/>
          <w:szCs w:val="24"/>
          <w:lang w:val="lt-LT"/>
        </w:rPr>
        <w:t>08-04-30 d. įsakymu Nr. D1-230);</w:t>
      </w:r>
    </w:p>
    <w:p w14:paraId="0CF2D6CC" w14:textId="78762A95" w:rsidR="00995476" w:rsidRPr="005819EC" w:rsidRDefault="0060171E" w:rsidP="0003580C">
      <w:pPr>
        <w:pStyle w:val="Sraopastraipa"/>
        <w:numPr>
          <w:ilvl w:val="0"/>
          <w:numId w:val="26"/>
        </w:numPr>
        <w:ind w:left="0" w:firstLine="709"/>
        <w:rPr>
          <w:sz w:val="24"/>
          <w:szCs w:val="24"/>
          <w:lang w:val="lt-LT"/>
        </w:rPr>
      </w:pPr>
      <w:r>
        <w:rPr>
          <w:sz w:val="24"/>
          <w:szCs w:val="24"/>
          <w:lang w:val="lt-LT"/>
        </w:rPr>
        <w:t>S</w:t>
      </w:r>
      <w:r w:rsidR="00995476" w:rsidRPr="005819EC">
        <w:rPr>
          <w:sz w:val="24"/>
          <w:szCs w:val="24"/>
          <w:lang w:val="lt-LT"/>
        </w:rPr>
        <w:t>avivaldybių dirvožemio ir požeminio vandens monitoringo rekomendacij</w:t>
      </w:r>
      <w:r>
        <w:rPr>
          <w:sz w:val="24"/>
          <w:szCs w:val="24"/>
          <w:lang w:val="lt-LT"/>
        </w:rPr>
        <w:t>os</w:t>
      </w:r>
      <w:r w:rsidR="00995476" w:rsidRPr="005819EC">
        <w:rPr>
          <w:sz w:val="24"/>
          <w:szCs w:val="24"/>
          <w:lang w:val="lt-LT"/>
        </w:rPr>
        <w:t xml:space="preserve"> </w:t>
      </w:r>
      <w:r>
        <w:rPr>
          <w:sz w:val="24"/>
          <w:szCs w:val="24"/>
          <w:lang w:val="lt-LT"/>
        </w:rPr>
        <w:t xml:space="preserve">(Lietuvos geologijos tarnybos </w:t>
      </w:r>
      <w:r w:rsidR="00995476" w:rsidRPr="005819EC">
        <w:rPr>
          <w:sz w:val="24"/>
          <w:szCs w:val="24"/>
          <w:lang w:val="lt-LT"/>
        </w:rPr>
        <w:t>prie AM direktoriaus įsakymas 2010 m. gruodžio 31 d.  Nr. 1-259)</w:t>
      </w:r>
      <w:r w:rsidR="0003580C">
        <w:rPr>
          <w:sz w:val="24"/>
          <w:szCs w:val="24"/>
          <w:lang w:val="lt-LT"/>
        </w:rPr>
        <w:t>.</w:t>
      </w:r>
    </w:p>
    <w:p w14:paraId="00BF1FB1" w14:textId="11F4E1F0" w:rsidR="00B81D2A" w:rsidRDefault="00B81D2A" w:rsidP="00B81D2A">
      <w:pPr>
        <w:pStyle w:val="Antrat2"/>
        <w:spacing w:before="0"/>
        <w:ind w:firstLine="709"/>
        <w:jc w:val="center"/>
        <w:rPr>
          <w:rFonts w:ascii="Times New Roman" w:hAnsi="Times New Roman" w:cs="Times New Roman"/>
          <w:b/>
          <w:color w:val="auto"/>
          <w:sz w:val="24"/>
          <w:szCs w:val="24"/>
          <w:lang w:val="lt-LT"/>
        </w:rPr>
      </w:pPr>
      <w:bookmarkStart w:id="16" w:name="_Toc468217014"/>
    </w:p>
    <w:p w14:paraId="7A8C7C57" w14:textId="77777777" w:rsidR="00B81D2A" w:rsidRPr="00B81D2A" w:rsidRDefault="00B81D2A" w:rsidP="00B81D2A">
      <w:pPr>
        <w:rPr>
          <w:lang w:val="lt-LT"/>
        </w:rPr>
      </w:pPr>
    </w:p>
    <w:p w14:paraId="272BD73A" w14:textId="790BBF4C" w:rsidR="00B81D2A" w:rsidRDefault="000130E2" w:rsidP="00B81D2A">
      <w:pPr>
        <w:pStyle w:val="Antrat2"/>
        <w:spacing w:before="0"/>
        <w:ind w:firstLine="709"/>
        <w:jc w:val="center"/>
        <w:rPr>
          <w:rFonts w:ascii="Times New Roman" w:hAnsi="Times New Roman" w:cs="Times New Roman"/>
          <w:b/>
          <w:color w:val="auto"/>
          <w:sz w:val="24"/>
          <w:szCs w:val="24"/>
          <w:lang w:val="lt-LT"/>
        </w:rPr>
      </w:pPr>
      <w:r>
        <w:rPr>
          <w:rFonts w:ascii="Times New Roman" w:hAnsi="Times New Roman" w:cs="Times New Roman"/>
          <w:b/>
          <w:color w:val="auto"/>
          <w:sz w:val="24"/>
          <w:szCs w:val="24"/>
          <w:lang w:val="lt-LT"/>
        </w:rPr>
        <w:lastRenderedPageBreak/>
        <w:t xml:space="preserve">VI. </w:t>
      </w:r>
      <w:r w:rsidR="00B81D2A">
        <w:rPr>
          <w:rFonts w:ascii="Times New Roman" w:hAnsi="Times New Roman" w:cs="Times New Roman"/>
          <w:b/>
          <w:color w:val="auto"/>
          <w:sz w:val="24"/>
          <w:szCs w:val="24"/>
          <w:lang w:val="lt-LT"/>
        </w:rPr>
        <w:t>SKYRIUS</w:t>
      </w:r>
    </w:p>
    <w:p w14:paraId="55527672" w14:textId="3961EFEB" w:rsidR="00452480" w:rsidRDefault="00B81D2A" w:rsidP="00B81D2A">
      <w:pPr>
        <w:pStyle w:val="Antrat2"/>
        <w:spacing w:before="0"/>
        <w:ind w:firstLine="709"/>
        <w:jc w:val="center"/>
        <w:rPr>
          <w:rFonts w:ascii="Times New Roman" w:hAnsi="Times New Roman" w:cs="Times New Roman"/>
          <w:b/>
          <w:color w:val="auto"/>
          <w:sz w:val="24"/>
          <w:szCs w:val="24"/>
          <w:lang w:val="lt-LT"/>
        </w:rPr>
      </w:pPr>
      <w:r w:rsidRPr="005819EC">
        <w:rPr>
          <w:rFonts w:ascii="Times New Roman" w:hAnsi="Times New Roman" w:cs="Times New Roman"/>
          <w:b/>
          <w:color w:val="auto"/>
          <w:sz w:val="24"/>
          <w:szCs w:val="24"/>
          <w:lang w:val="lt-LT"/>
        </w:rPr>
        <w:t>PAVIRŠINIO VANDENS MONITORINGAS</w:t>
      </w:r>
      <w:bookmarkEnd w:id="16"/>
    </w:p>
    <w:p w14:paraId="741FE97E" w14:textId="77777777" w:rsidR="00B81D2A" w:rsidRPr="00B81D2A" w:rsidRDefault="00B81D2A" w:rsidP="00B81D2A">
      <w:pPr>
        <w:rPr>
          <w:lang w:val="lt-LT"/>
        </w:rPr>
      </w:pPr>
    </w:p>
    <w:p w14:paraId="6C5F874E" w14:textId="206C3D6E" w:rsidR="00E81923" w:rsidRDefault="00B6423E" w:rsidP="0003580C">
      <w:pPr>
        <w:pStyle w:val="Antrat3"/>
        <w:spacing w:before="0"/>
        <w:ind w:firstLine="709"/>
        <w:jc w:val="both"/>
        <w:rPr>
          <w:rFonts w:ascii="Times New Roman" w:hAnsi="Times New Roman" w:cs="Times New Roman"/>
          <w:b/>
          <w:color w:val="auto"/>
          <w:lang w:val="lt-LT"/>
        </w:rPr>
      </w:pPr>
      <w:bookmarkStart w:id="17" w:name="_Toc468217015"/>
      <w:r>
        <w:rPr>
          <w:rFonts w:ascii="Times New Roman" w:hAnsi="Times New Roman" w:cs="Times New Roman"/>
          <w:b/>
          <w:color w:val="auto"/>
          <w:lang w:val="lt-LT"/>
        </w:rPr>
        <w:t>8</w:t>
      </w:r>
      <w:r w:rsidR="00873DD3">
        <w:rPr>
          <w:rFonts w:ascii="Times New Roman" w:hAnsi="Times New Roman" w:cs="Times New Roman"/>
          <w:b/>
          <w:color w:val="auto"/>
          <w:lang w:val="lt-LT"/>
        </w:rPr>
        <w:t>.</w:t>
      </w:r>
      <w:r w:rsidR="00E81923">
        <w:rPr>
          <w:rFonts w:ascii="Times New Roman" w:hAnsi="Times New Roman" w:cs="Times New Roman"/>
          <w:b/>
          <w:color w:val="auto"/>
          <w:lang w:val="lt-LT"/>
        </w:rPr>
        <w:t xml:space="preserve"> Klaipėdos miesto paviršinio vandens monitoringo tyrimas.</w:t>
      </w:r>
    </w:p>
    <w:p w14:paraId="5382F7C9" w14:textId="3ED974A7" w:rsidR="00452480" w:rsidRPr="005819EC" w:rsidRDefault="00B6423E" w:rsidP="0003580C">
      <w:pPr>
        <w:pStyle w:val="Antrat3"/>
        <w:spacing w:before="0"/>
        <w:ind w:firstLine="709"/>
        <w:jc w:val="both"/>
        <w:rPr>
          <w:rFonts w:ascii="Times New Roman" w:hAnsi="Times New Roman" w:cs="Times New Roman"/>
          <w:b/>
          <w:color w:val="auto"/>
          <w:lang w:val="lt-LT"/>
        </w:rPr>
      </w:pPr>
      <w:r>
        <w:rPr>
          <w:rFonts w:ascii="Times New Roman" w:hAnsi="Times New Roman" w:cs="Times New Roman"/>
          <w:b/>
          <w:color w:val="auto"/>
          <w:lang w:val="lt-LT"/>
        </w:rPr>
        <w:t>8</w:t>
      </w:r>
      <w:r w:rsidR="00E81923">
        <w:rPr>
          <w:rFonts w:ascii="Times New Roman" w:hAnsi="Times New Roman" w:cs="Times New Roman"/>
          <w:b/>
          <w:color w:val="auto"/>
          <w:lang w:val="lt-LT"/>
        </w:rPr>
        <w:t>.1</w:t>
      </w:r>
      <w:r w:rsidR="00452480" w:rsidRPr="005819EC">
        <w:rPr>
          <w:rFonts w:ascii="Times New Roman" w:hAnsi="Times New Roman" w:cs="Times New Roman"/>
          <w:b/>
          <w:color w:val="auto"/>
          <w:lang w:val="lt-LT"/>
        </w:rPr>
        <w:t xml:space="preserve">. </w:t>
      </w:r>
      <w:r w:rsidR="003171EE">
        <w:rPr>
          <w:rFonts w:ascii="Times New Roman" w:hAnsi="Times New Roman" w:cs="Times New Roman"/>
          <w:b/>
          <w:color w:val="auto"/>
          <w:lang w:val="lt-LT"/>
        </w:rPr>
        <w:t>Esamos būklės analizė</w:t>
      </w:r>
      <w:bookmarkEnd w:id="17"/>
      <w:r w:rsidR="00D50E5C">
        <w:rPr>
          <w:rFonts w:ascii="Times New Roman" w:hAnsi="Times New Roman" w:cs="Times New Roman"/>
          <w:b/>
          <w:color w:val="auto"/>
          <w:lang w:val="lt-LT"/>
        </w:rPr>
        <w:t>.</w:t>
      </w:r>
    </w:p>
    <w:p w14:paraId="5124ABD0" w14:textId="54362AF0" w:rsidR="00163F4B" w:rsidRPr="005819EC" w:rsidRDefault="00F6180A" w:rsidP="0003580C">
      <w:pPr>
        <w:tabs>
          <w:tab w:val="left" w:pos="709"/>
        </w:tabs>
        <w:autoSpaceDE w:val="0"/>
        <w:autoSpaceDN w:val="0"/>
        <w:adjustRightInd w:val="0"/>
        <w:ind w:firstLine="709"/>
        <w:jc w:val="both"/>
        <w:rPr>
          <w:sz w:val="24"/>
          <w:szCs w:val="24"/>
          <w:lang w:val="lt-LT"/>
        </w:rPr>
      </w:pPr>
      <w:r w:rsidRPr="005819EC">
        <w:rPr>
          <w:rFonts w:eastAsia="TimesNewRomanPSMT"/>
          <w:color w:val="000000"/>
          <w:sz w:val="24"/>
          <w:szCs w:val="24"/>
          <w:lang w:val="lt-LT" w:eastAsia="en-US"/>
        </w:rPr>
        <w:t xml:space="preserve">Klaipėdos mieste paviršinis vanduo yra vienas iš svarbiausių gamtinių komponentų. </w:t>
      </w:r>
      <w:r w:rsidR="001241A0" w:rsidRPr="005819EC">
        <w:rPr>
          <w:rFonts w:eastAsia="TimesNewRomanPSMT"/>
          <w:color w:val="000000"/>
          <w:sz w:val="24"/>
          <w:szCs w:val="24"/>
          <w:lang w:val="lt-LT" w:eastAsia="en-US"/>
        </w:rPr>
        <w:t xml:space="preserve">Miestas yra greta Baltijos jūros ir Kuršių </w:t>
      </w:r>
      <w:r w:rsidR="00AA768A" w:rsidRPr="005819EC">
        <w:rPr>
          <w:rFonts w:eastAsia="TimesNewRomanPSMT"/>
          <w:color w:val="000000"/>
          <w:sz w:val="24"/>
          <w:szCs w:val="24"/>
          <w:lang w:val="lt-LT" w:eastAsia="en-US"/>
        </w:rPr>
        <w:t>marių</w:t>
      </w:r>
      <w:r w:rsidR="00B509AB" w:rsidRPr="005819EC">
        <w:rPr>
          <w:rFonts w:eastAsia="TimesNewRomanPSMT"/>
          <w:color w:val="000000"/>
          <w:sz w:val="24"/>
          <w:szCs w:val="24"/>
          <w:lang w:val="lt-LT" w:eastAsia="en-US"/>
        </w:rPr>
        <w:t>. Prateka 3 upės</w:t>
      </w:r>
      <w:r w:rsidR="0049415F" w:rsidRPr="005819EC">
        <w:rPr>
          <w:rFonts w:eastAsia="TimesNewRomanPSMT"/>
          <w:color w:val="000000"/>
          <w:sz w:val="24"/>
          <w:szCs w:val="24"/>
          <w:lang w:val="lt-LT" w:eastAsia="en-US"/>
        </w:rPr>
        <w:t xml:space="preserve"> </w:t>
      </w:r>
      <w:r w:rsidR="0049415F" w:rsidRPr="005819EC">
        <w:rPr>
          <w:sz w:val="24"/>
          <w:szCs w:val="24"/>
          <w:lang w:val="lt-LT"/>
        </w:rPr>
        <w:t>(priklauso Lietuvos pajūrio upų baseinui ir įteka į Kuršių marias)</w:t>
      </w:r>
      <w:r w:rsidR="00B509AB" w:rsidRPr="005819EC">
        <w:rPr>
          <w:rFonts w:eastAsia="TimesNewRomanPSMT"/>
          <w:color w:val="000000"/>
          <w:sz w:val="24"/>
          <w:szCs w:val="24"/>
          <w:lang w:val="lt-LT" w:eastAsia="en-US"/>
        </w:rPr>
        <w:t xml:space="preserve">: </w:t>
      </w:r>
      <w:r w:rsidR="00B509AB" w:rsidRPr="005819EC">
        <w:rPr>
          <w:sz w:val="24"/>
          <w:szCs w:val="24"/>
          <w:lang w:val="lt-LT"/>
        </w:rPr>
        <w:t>Danė</w:t>
      </w:r>
      <w:r w:rsidR="00C001EF" w:rsidRPr="005819EC">
        <w:rPr>
          <w:sz w:val="24"/>
          <w:szCs w:val="24"/>
          <w:lang w:val="lt-LT"/>
        </w:rPr>
        <w:t>–</w:t>
      </w:r>
      <w:r w:rsidR="00B509AB" w:rsidRPr="005819EC">
        <w:rPr>
          <w:sz w:val="24"/>
          <w:szCs w:val="24"/>
          <w:lang w:val="lt-LT"/>
        </w:rPr>
        <w:t>Akmena, Smeltalė</w:t>
      </w:r>
      <w:r w:rsidR="00110CF7" w:rsidRPr="005819EC">
        <w:rPr>
          <w:sz w:val="24"/>
          <w:szCs w:val="24"/>
          <w:lang w:val="lt-LT"/>
        </w:rPr>
        <w:t>, Kretainis ir</w:t>
      </w:r>
      <w:r w:rsidR="00B509AB" w:rsidRPr="005819EC">
        <w:rPr>
          <w:sz w:val="24"/>
          <w:szCs w:val="24"/>
          <w:lang w:val="lt-LT"/>
        </w:rPr>
        <w:t xml:space="preserve"> </w:t>
      </w:r>
      <w:r w:rsidR="00163F4B" w:rsidRPr="005819EC">
        <w:rPr>
          <w:sz w:val="24"/>
          <w:szCs w:val="24"/>
          <w:lang w:val="lt-LT"/>
        </w:rPr>
        <w:t xml:space="preserve">Klaipėdos (Karaliaus </w:t>
      </w:r>
      <w:r w:rsidR="00B509AB" w:rsidRPr="005819EC">
        <w:rPr>
          <w:sz w:val="24"/>
          <w:szCs w:val="24"/>
          <w:lang w:val="lt-LT"/>
        </w:rPr>
        <w:t>Vilhelmo</w:t>
      </w:r>
      <w:r w:rsidR="00163F4B" w:rsidRPr="005819EC">
        <w:rPr>
          <w:sz w:val="24"/>
          <w:szCs w:val="24"/>
          <w:lang w:val="lt-LT"/>
        </w:rPr>
        <w:t>)</w:t>
      </w:r>
      <w:r w:rsidR="00B509AB" w:rsidRPr="005819EC">
        <w:rPr>
          <w:sz w:val="24"/>
          <w:szCs w:val="24"/>
          <w:lang w:val="lt-LT"/>
        </w:rPr>
        <w:t xml:space="preserve"> kanalas</w:t>
      </w:r>
      <w:r w:rsidR="0049415F" w:rsidRPr="005819EC">
        <w:rPr>
          <w:sz w:val="24"/>
          <w:szCs w:val="24"/>
          <w:lang w:val="lt-LT"/>
        </w:rPr>
        <w:t>.</w:t>
      </w:r>
      <w:r w:rsidR="00B509AB" w:rsidRPr="005819EC">
        <w:rPr>
          <w:sz w:val="24"/>
          <w:szCs w:val="24"/>
          <w:lang w:val="lt-LT"/>
        </w:rPr>
        <w:t xml:space="preserve"> </w:t>
      </w:r>
    </w:p>
    <w:p w14:paraId="1B0E9F8F" w14:textId="06E02DD9" w:rsidR="00B509AB" w:rsidRPr="005819EC" w:rsidRDefault="00B509AB" w:rsidP="0003580C">
      <w:pPr>
        <w:tabs>
          <w:tab w:val="left" w:pos="709"/>
        </w:tabs>
        <w:autoSpaceDE w:val="0"/>
        <w:autoSpaceDN w:val="0"/>
        <w:adjustRightInd w:val="0"/>
        <w:ind w:firstLine="709"/>
        <w:jc w:val="both"/>
        <w:rPr>
          <w:rFonts w:eastAsia="TimesNewRomanPSMT"/>
          <w:color w:val="000000"/>
          <w:sz w:val="24"/>
          <w:szCs w:val="24"/>
          <w:lang w:val="lt-LT" w:eastAsia="en-US"/>
        </w:rPr>
      </w:pPr>
      <w:r w:rsidRPr="005819EC">
        <w:rPr>
          <w:sz w:val="24"/>
          <w:szCs w:val="24"/>
          <w:lang w:val="lt-LT"/>
        </w:rPr>
        <w:t xml:space="preserve">Danė – Akmena (didžiausia miestu pratekanti upė) ir Smeltalė įrašytos į </w:t>
      </w:r>
      <w:r w:rsidRPr="005819EC">
        <w:rPr>
          <w:rFonts w:eastAsia="TimesNewRomanPSMT"/>
          <w:color w:val="000000"/>
          <w:sz w:val="24"/>
          <w:szCs w:val="24"/>
          <w:lang w:val="lt-LT" w:eastAsia="en-US"/>
        </w:rPr>
        <w:t xml:space="preserve">Valstybinės reikšmės paviršinių vandens telkinių sąrašą (patvirtintas LRV 2003-10-14 d. Nr. 1268 nutarimu). </w:t>
      </w:r>
    </w:p>
    <w:p w14:paraId="1B271009" w14:textId="32792F00" w:rsidR="00F6180A" w:rsidRPr="005819EC" w:rsidRDefault="001241A0" w:rsidP="0003580C">
      <w:pPr>
        <w:tabs>
          <w:tab w:val="left" w:pos="709"/>
        </w:tabs>
        <w:autoSpaceDE w:val="0"/>
        <w:autoSpaceDN w:val="0"/>
        <w:adjustRightInd w:val="0"/>
        <w:ind w:firstLine="709"/>
        <w:jc w:val="both"/>
        <w:rPr>
          <w:sz w:val="24"/>
          <w:szCs w:val="24"/>
          <w:lang w:val="lt-LT"/>
        </w:rPr>
      </w:pPr>
      <w:r w:rsidRPr="005819EC">
        <w:rPr>
          <w:sz w:val="24"/>
          <w:szCs w:val="24"/>
          <w:lang w:val="lt-LT"/>
        </w:rPr>
        <w:t xml:space="preserve">Mieste yra dirbtinių </w:t>
      </w:r>
      <w:r w:rsidR="00AA768A" w:rsidRPr="005819EC">
        <w:rPr>
          <w:sz w:val="24"/>
          <w:szCs w:val="24"/>
          <w:lang w:val="lt-LT"/>
        </w:rPr>
        <w:t>nedidelių vandens telkinių</w:t>
      </w:r>
      <w:r w:rsidR="00163F4B" w:rsidRPr="005819EC">
        <w:rPr>
          <w:sz w:val="24"/>
          <w:szCs w:val="24"/>
          <w:lang w:val="lt-LT"/>
        </w:rPr>
        <w:t xml:space="preserve"> (</w:t>
      </w:r>
      <w:r w:rsidR="00110CF7" w:rsidRPr="005819EC">
        <w:rPr>
          <w:sz w:val="24"/>
          <w:szCs w:val="24"/>
          <w:lang w:val="lt-LT"/>
        </w:rPr>
        <w:t>tvenkinių</w:t>
      </w:r>
      <w:r w:rsidR="00163F4B" w:rsidRPr="005819EC">
        <w:rPr>
          <w:sz w:val="24"/>
          <w:szCs w:val="24"/>
          <w:lang w:val="lt-LT"/>
        </w:rPr>
        <w:t>)</w:t>
      </w:r>
      <w:r w:rsidR="00942F2E" w:rsidRPr="005819EC">
        <w:rPr>
          <w:sz w:val="24"/>
          <w:szCs w:val="24"/>
          <w:lang w:val="lt-LT"/>
        </w:rPr>
        <w:t xml:space="preserve"> bei </w:t>
      </w:r>
      <w:r w:rsidR="00C001EF" w:rsidRPr="005819EC">
        <w:rPr>
          <w:sz w:val="24"/>
          <w:szCs w:val="24"/>
          <w:lang w:val="lt-LT"/>
        </w:rPr>
        <w:t xml:space="preserve">natūralios kilmės </w:t>
      </w:r>
      <w:r w:rsidR="00942F2E" w:rsidRPr="005819EC">
        <w:rPr>
          <w:sz w:val="24"/>
          <w:szCs w:val="24"/>
          <w:lang w:val="lt-LT"/>
        </w:rPr>
        <w:t xml:space="preserve">Mumlaukio </w:t>
      </w:r>
      <w:r w:rsidR="00110CF7" w:rsidRPr="005819EC">
        <w:rPr>
          <w:sz w:val="24"/>
          <w:szCs w:val="24"/>
          <w:lang w:val="lt-LT"/>
        </w:rPr>
        <w:t>(A</w:t>
      </w:r>
      <w:r w:rsidR="00FA3C61">
        <w:rPr>
          <w:sz w:val="24"/>
          <w:szCs w:val="24"/>
          <w:lang w:val="lt-LT"/>
        </w:rPr>
        <w:t>u</w:t>
      </w:r>
      <w:r w:rsidR="00110CF7" w:rsidRPr="005819EC">
        <w:rPr>
          <w:sz w:val="24"/>
          <w:szCs w:val="24"/>
          <w:lang w:val="lt-LT"/>
        </w:rPr>
        <w:t xml:space="preserve">laukio) </w:t>
      </w:r>
      <w:r w:rsidR="00942F2E" w:rsidRPr="005819EC">
        <w:rPr>
          <w:sz w:val="24"/>
          <w:szCs w:val="24"/>
          <w:lang w:val="lt-LT"/>
        </w:rPr>
        <w:t>ežerėlis</w:t>
      </w:r>
      <w:r w:rsidRPr="005819EC">
        <w:rPr>
          <w:sz w:val="24"/>
          <w:szCs w:val="24"/>
          <w:lang w:val="lt-LT"/>
        </w:rPr>
        <w:t>.</w:t>
      </w:r>
      <w:r w:rsidR="00942F2E" w:rsidRPr="005819EC">
        <w:rPr>
          <w:sz w:val="24"/>
          <w:szCs w:val="24"/>
          <w:lang w:val="lt-LT"/>
        </w:rPr>
        <w:t xml:space="preserve"> </w:t>
      </w:r>
    </w:p>
    <w:p w14:paraId="4E78FE8A" w14:textId="08753B51" w:rsidR="00C0737F" w:rsidRPr="005819EC" w:rsidRDefault="00C0737F" w:rsidP="0003580C">
      <w:pPr>
        <w:tabs>
          <w:tab w:val="left" w:pos="709"/>
        </w:tabs>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Baltijos jūros ir Kuršių marių monitoringas yra atliekamas valstybinio monitoringo lygmenyje. Už monitoringo vykdymą atsakinga institucija yra </w:t>
      </w:r>
      <w:r w:rsidR="001E7C87" w:rsidRPr="005819EC">
        <w:rPr>
          <w:rFonts w:eastAsia="TimesNewRomanPSMT"/>
          <w:color w:val="000000"/>
          <w:sz w:val="24"/>
          <w:szCs w:val="24"/>
          <w:lang w:val="lt-LT" w:eastAsia="en-US"/>
        </w:rPr>
        <w:t>Aplinkos apsaugos agentūros J</w:t>
      </w:r>
      <w:r w:rsidRPr="005819EC">
        <w:rPr>
          <w:rFonts w:eastAsia="TimesNewRomanPSMT"/>
          <w:color w:val="000000"/>
          <w:sz w:val="24"/>
          <w:szCs w:val="24"/>
          <w:lang w:val="lt-LT" w:eastAsia="en-US"/>
        </w:rPr>
        <w:t>ūrinių tyrimų</w:t>
      </w:r>
      <w:r w:rsidR="001E7C87" w:rsidRPr="005819EC">
        <w:rPr>
          <w:rFonts w:eastAsia="TimesNewRomanPSMT"/>
          <w:color w:val="000000"/>
          <w:sz w:val="24"/>
          <w:szCs w:val="24"/>
          <w:lang w:val="lt-LT" w:eastAsia="en-US"/>
        </w:rPr>
        <w:t xml:space="preserve"> departamentas</w:t>
      </w:r>
      <w:r w:rsidRPr="005819EC">
        <w:rPr>
          <w:rFonts w:eastAsia="TimesNewRomanPSMT"/>
          <w:color w:val="000000"/>
          <w:sz w:val="24"/>
          <w:szCs w:val="24"/>
          <w:lang w:val="lt-LT" w:eastAsia="en-US"/>
        </w:rPr>
        <w:t xml:space="preserve">. </w:t>
      </w:r>
      <w:r w:rsidR="00C26EC5" w:rsidRPr="005819EC">
        <w:rPr>
          <w:rFonts w:eastAsia="TimesNewRomanPSMT"/>
          <w:color w:val="000000"/>
          <w:sz w:val="24"/>
          <w:szCs w:val="24"/>
          <w:lang w:val="lt-LT" w:eastAsia="en-US"/>
        </w:rPr>
        <w:t xml:space="preserve">Metinės ataskaitos </w:t>
      </w:r>
      <w:r w:rsidRPr="005819EC">
        <w:rPr>
          <w:rFonts w:eastAsia="TimesNewRomanPSMT"/>
          <w:color w:val="000000"/>
          <w:sz w:val="24"/>
          <w:szCs w:val="24"/>
          <w:lang w:val="lt-LT" w:eastAsia="en-US"/>
        </w:rPr>
        <w:t xml:space="preserve">pateikiami </w:t>
      </w:r>
      <w:r w:rsidR="00C26EC5" w:rsidRPr="005819EC">
        <w:rPr>
          <w:rFonts w:eastAsia="TimesNewRomanPSMT"/>
          <w:color w:val="000000"/>
          <w:sz w:val="24"/>
          <w:szCs w:val="24"/>
          <w:lang w:val="lt-LT" w:eastAsia="en-US"/>
        </w:rPr>
        <w:t xml:space="preserve">internetinėje prieigoje adresu: </w:t>
      </w:r>
      <w:r w:rsidR="00C26EC5" w:rsidRPr="005819EC">
        <w:rPr>
          <w:rFonts w:eastAsia="TimesNewRomanPSMT"/>
          <w:sz w:val="24"/>
          <w:szCs w:val="24"/>
          <w:lang w:val="lt-LT" w:eastAsia="en-US"/>
        </w:rPr>
        <w:t>http://vanduo.gamta.lt/</w:t>
      </w:r>
      <w:r w:rsidR="00F42B38" w:rsidRPr="005819EC">
        <w:rPr>
          <w:rFonts w:eastAsia="TimesNewRomanPSMT"/>
          <w:color w:val="000000"/>
          <w:sz w:val="24"/>
          <w:szCs w:val="24"/>
          <w:lang w:val="lt-LT" w:eastAsia="en-US"/>
        </w:rPr>
        <w:t>.</w:t>
      </w:r>
    </w:p>
    <w:p w14:paraId="6CF5E480" w14:textId="17817849" w:rsidR="002B005F" w:rsidRPr="005819EC" w:rsidRDefault="00E2271F" w:rsidP="0003580C">
      <w:pPr>
        <w:tabs>
          <w:tab w:val="left" w:pos="709"/>
        </w:tabs>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 xml:space="preserve">2015 metais Kuršių marių ekologinė </w:t>
      </w:r>
      <w:r w:rsidR="002B005F" w:rsidRPr="005819EC">
        <w:rPr>
          <w:rFonts w:eastAsia="TimesNewRomanPSMT"/>
          <w:sz w:val="24"/>
          <w:szCs w:val="24"/>
          <w:lang w:val="lt-LT" w:eastAsia="en-US"/>
        </w:rPr>
        <w:t>būklė Klaipėdos s</w:t>
      </w:r>
      <w:r w:rsidRPr="005819EC">
        <w:rPr>
          <w:rFonts w:eastAsia="TimesNewRomanPSMT"/>
          <w:sz w:val="24"/>
          <w:szCs w:val="24"/>
          <w:lang w:val="lt-LT" w:eastAsia="en-US"/>
        </w:rPr>
        <w:t>ąsiauryje įvertinta kaip bloga (</w:t>
      </w:r>
      <w:hyperlink r:id="rId39" w:history="1">
        <w:r w:rsidRPr="005819EC">
          <w:rPr>
            <w:rStyle w:val="Hipersaitas"/>
            <w:rFonts w:eastAsia="TimesNewRomanPSMT"/>
            <w:color w:val="auto"/>
            <w:sz w:val="24"/>
            <w:szCs w:val="24"/>
            <w:u w:val="none"/>
            <w:lang w:val="lt-LT" w:eastAsia="en-US"/>
          </w:rPr>
          <w:t>AAA,</w:t>
        </w:r>
      </w:hyperlink>
      <w:r w:rsidRPr="005819EC">
        <w:rPr>
          <w:rStyle w:val="Hipersaitas"/>
          <w:rFonts w:eastAsia="TimesNewRomanPSMT"/>
          <w:color w:val="auto"/>
          <w:sz w:val="24"/>
          <w:szCs w:val="24"/>
          <w:u w:val="none"/>
          <w:lang w:val="lt-LT" w:eastAsia="en-US"/>
        </w:rPr>
        <w:t xml:space="preserve"> 2015</w:t>
      </w:r>
      <w:r w:rsidRPr="005819EC">
        <w:rPr>
          <w:rFonts w:eastAsia="TimesNewRomanPSMT"/>
          <w:sz w:val="24"/>
          <w:szCs w:val="24"/>
          <w:lang w:val="lt-LT" w:eastAsia="en-US"/>
        </w:rPr>
        <w:t>)</w:t>
      </w:r>
      <w:r w:rsidR="00163F4B" w:rsidRPr="005819EC">
        <w:rPr>
          <w:rFonts w:eastAsia="TimesNewRomanPSMT"/>
          <w:sz w:val="24"/>
          <w:szCs w:val="24"/>
          <w:lang w:val="lt-LT" w:eastAsia="en-US"/>
        </w:rPr>
        <w:t>.</w:t>
      </w:r>
    </w:p>
    <w:p w14:paraId="07A1F891" w14:textId="14BCC150" w:rsidR="001E7C87" w:rsidRPr="005819EC" w:rsidRDefault="00C26EC5" w:rsidP="0003580C">
      <w:pPr>
        <w:tabs>
          <w:tab w:val="left" w:pos="709"/>
        </w:tabs>
        <w:autoSpaceDE w:val="0"/>
        <w:autoSpaceDN w:val="0"/>
        <w:adjustRightInd w:val="0"/>
        <w:ind w:firstLine="709"/>
        <w:jc w:val="both"/>
        <w:rPr>
          <w:sz w:val="24"/>
          <w:szCs w:val="24"/>
          <w:lang w:val="lt-LT"/>
        </w:rPr>
      </w:pPr>
      <w:r w:rsidRPr="005819EC">
        <w:rPr>
          <w:rFonts w:eastAsia="TimesNewRomanPSMT"/>
          <w:color w:val="000000"/>
          <w:sz w:val="24"/>
          <w:szCs w:val="24"/>
          <w:lang w:val="lt-LT" w:eastAsia="en-US"/>
        </w:rPr>
        <w:t xml:space="preserve">Į valstybinio monitoringo </w:t>
      </w:r>
      <w:r w:rsidR="00A96EEC" w:rsidRPr="005819EC">
        <w:rPr>
          <w:rFonts w:eastAsia="TimesNewRomanPSMT"/>
          <w:color w:val="000000"/>
          <w:sz w:val="24"/>
          <w:szCs w:val="24"/>
          <w:lang w:val="lt-LT" w:eastAsia="en-US"/>
        </w:rPr>
        <w:t xml:space="preserve">planus taip pat yra įtraukta ir </w:t>
      </w:r>
      <w:r w:rsidR="00A96EEC" w:rsidRPr="005819EC">
        <w:rPr>
          <w:sz w:val="24"/>
          <w:szCs w:val="24"/>
          <w:lang w:val="lt-LT"/>
        </w:rPr>
        <w:t xml:space="preserve">Danės–Akmenos bei Smeltalės upių stebėsena. Tyrimų laikotarpiai bei upėse stebimi parametrai pateikiami </w:t>
      </w:r>
      <w:r w:rsidR="00163F4B" w:rsidRPr="005819EC">
        <w:rPr>
          <w:sz w:val="24"/>
          <w:szCs w:val="24"/>
          <w:lang w:val="lt-LT"/>
        </w:rPr>
        <w:t>2</w:t>
      </w:r>
      <w:r w:rsidR="009E27F9" w:rsidRPr="005819EC">
        <w:rPr>
          <w:sz w:val="24"/>
          <w:szCs w:val="24"/>
          <w:lang w:val="lt-LT"/>
        </w:rPr>
        <w:t>1</w:t>
      </w:r>
      <w:r w:rsidR="00A96EEC" w:rsidRPr="005819EC">
        <w:rPr>
          <w:sz w:val="24"/>
          <w:szCs w:val="24"/>
          <w:lang w:val="lt-LT"/>
        </w:rPr>
        <w:t xml:space="preserve"> lentelėje.</w:t>
      </w:r>
      <w:r w:rsidR="00DF3EF4" w:rsidRPr="005819EC">
        <w:rPr>
          <w:sz w:val="24"/>
          <w:szCs w:val="24"/>
          <w:lang w:val="lt-LT"/>
        </w:rPr>
        <w:t xml:space="preserve"> Valstybinio monitoringo lygm</w:t>
      </w:r>
      <w:r w:rsidR="00163F4B" w:rsidRPr="005819EC">
        <w:rPr>
          <w:sz w:val="24"/>
          <w:szCs w:val="24"/>
          <w:lang w:val="lt-LT"/>
        </w:rPr>
        <w:t xml:space="preserve">enyje yra vykdoma ir Klaipėdos </w:t>
      </w:r>
      <w:r w:rsidR="00DF3EF4" w:rsidRPr="005819EC">
        <w:rPr>
          <w:sz w:val="24"/>
          <w:szCs w:val="24"/>
          <w:lang w:val="lt-LT"/>
        </w:rPr>
        <w:t xml:space="preserve">kanalo buklės stebėsena vertinant bendruosius hidrocheminius ir biologinius (fitobentosas, ichtiofauna, makrozoobentosas) parametrus. Klaipėdos  kanalo monitoringo vieta yra ties Dreverna. </w:t>
      </w:r>
    </w:p>
    <w:p w14:paraId="429E5E16" w14:textId="77777777" w:rsidR="00A96EEC" w:rsidRPr="005819EC" w:rsidRDefault="00A96EEC" w:rsidP="00C0737F">
      <w:pPr>
        <w:autoSpaceDE w:val="0"/>
        <w:autoSpaceDN w:val="0"/>
        <w:adjustRightInd w:val="0"/>
        <w:jc w:val="both"/>
        <w:rPr>
          <w:sz w:val="24"/>
          <w:szCs w:val="24"/>
          <w:lang w:val="lt-LT"/>
        </w:rPr>
      </w:pPr>
    </w:p>
    <w:p w14:paraId="79462707" w14:textId="3E6E5E5E" w:rsidR="00A96EEC" w:rsidRPr="004C2FCF" w:rsidRDefault="00163F4B" w:rsidP="00A96EEC">
      <w:pPr>
        <w:pStyle w:val="Pagrindiniotekstotrauka"/>
        <w:tabs>
          <w:tab w:val="left" w:pos="709"/>
        </w:tabs>
        <w:spacing w:after="0"/>
        <w:ind w:left="0"/>
        <w:jc w:val="both"/>
      </w:pPr>
      <w:r w:rsidRPr="005819EC">
        <w:rPr>
          <w:b/>
        </w:rPr>
        <w:t>2</w:t>
      </w:r>
      <w:r w:rsidR="009E27F9" w:rsidRPr="005819EC">
        <w:rPr>
          <w:b/>
        </w:rPr>
        <w:t>1</w:t>
      </w:r>
      <w:r w:rsidR="00A96EEC" w:rsidRPr="005819EC">
        <w:rPr>
          <w:b/>
        </w:rPr>
        <w:t xml:space="preserve"> lentelė.</w:t>
      </w:r>
      <w:r w:rsidR="00A96EEC" w:rsidRPr="005819EC">
        <w:t xml:space="preserve"> Paviršiniai vandens telkiniai, kurių stebėsena vykdoma pagal Valstybinę aplinkos </w:t>
      </w:r>
      <w:r w:rsidR="00A96EEC" w:rsidRPr="004C2FCF">
        <w:t>monitoringo programą (</w:t>
      </w:r>
      <w:r w:rsidR="00DB07BA" w:rsidRPr="004C2FCF">
        <w:t>http://vanduo.gamta.lt/ )</w:t>
      </w:r>
    </w:p>
    <w:tbl>
      <w:tblPr>
        <w:tblStyle w:val="Lentelstinklelis"/>
        <w:tblW w:w="9642" w:type="dxa"/>
        <w:tblLook w:val="04A0" w:firstRow="1" w:lastRow="0" w:firstColumn="1" w:lastColumn="0" w:noHBand="0" w:noVBand="1"/>
      </w:tblPr>
      <w:tblGrid>
        <w:gridCol w:w="2254"/>
        <w:gridCol w:w="6065"/>
        <w:gridCol w:w="1323"/>
      </w:tblGrid>
      <w:tr w:rsidR="00A96EEC" w:rsidRPr="00E42DCA" w14:paraId="425CCEB9" w14:textId="77777777" w:rsidTr="00E42DCA">
        <w:trPr>
          <w:trHeight w:val="325"/>
          <w:tblHeader/>
        </w:trPr>
        <w:tc>
          <w:tcPr>
            <w:tcW w:w="2263" w:type="dxa"/>
            <w:vAlign w:val="center"/>
          </w:tcPr>
          <w:p w14:paraId="26C60A62" w14:textId="3E5AC5F1"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Vandens telkinys</w:t>
            </w:r>
          </w:p>
        </w:tc>
        <w:tc>
          <w:tcPr>
            <w:tcW w:w="6096" w:type="dxa"/>
            <w:vAlign w:val="center"/>
          </w:tcPr>
          <w:p w14:paraId="16890B26" w14:textId="3FB13094"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Stebimi parametrai</w:t>
            </w:r>
            <w:r w:rsidR="00364180" w:rsidRPr="00E42DCA">
              <w:rPr>
                <w:rFonts w:eastAsia="TimesNewRomanPSMT"/>
                <w:b/>
                <w:color w:val="000000"/>
                <w:sz w:val="24"/>
                <w:szCs w:val="24"/>
                <w:lang w:val="lt-LT" w:eastAsia="en-US"/>
              </w:rPr>
              <w:t>/ būklė</w:t>
            </w:r>
          </w:p>
        </w:tc>
        <w:tc>
          <w:tcPr>
            <w:tcW w:w="1283" w:type="dxa"/>
            <w:vAlign w:val="center"/>
          </w:tcPr>
          <w:p w14:paraId="227D7777" w14:textId="2B954D4A"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Stebėsenos metai</w:t>
            </w:r>
          </w:p>
        </w:tc>
      </w:tr>
      <w:tr w:rsidR="00DB07BA" w:rsidRPr="005819EC" w14:paraId="384993B6" w14:textId="77777777" w:rsidTr="00E41280">
        <w:tc>
          <w:tcPr>
            <w:tcW w:w="2263" w:type="dxa"/>
            <w:vMerge w:val="restart"/>
          </w:tcPr>
          <w:p w14:paraId="153B7FBD" w14:textId="77777777" w:rsidR="00DB07BA" w:rsidRPr="005819EC" w:rsidRDefault="00DB07BA" w:rsidP="00A96EEC">
            <w:pPr>
              <w:autoSpaceDE w:val="0"/>
              <w:autoSpaceDN w:val="0"/>
              <w:adjustRightInd w:val="0"/>
              <w:jc w:val="both"/>
              <w:rPr>
                <w:sz w:val="24"/>
                <w:szCs w:val="24"/>
                <w:lang w:val="lt-LT"/>
              </w:rPr>
            </w:pPr>
            <w:r w:rsidRPr="005819EC">
              <w:rPr>
                <w:sz w:val="24"/>
                <w:szCs w:val="24"/>
                <w:lang w:val="lt-LT"/>
              </w:rPr>
              <w:t>Danė–Akmena žiotyse (atstumas nuo žiočių 0,1 km)</w:t>
            </w:r>
          </w:p>
          <w:p w14:paraId="7D735569" w14:textId="5F8F9644" w:rsidR="00DB07BA" w:rsidRPr="005819EC" w:rsidRDefault="00B2778C" w:rsidP="00A96EEC">
            <w:pPr>
              <w:autoSpaceDE w:val="0"/>
              <w:autoSpaceDN w:val="0"/>
              <w:adjustRightInd w:val="0"/>
              <w:jc w:val="both"/>
              <w:rPr>
                <w:rFonts w:eastAsia="TimesNewRomanPSMT"/>
                <w:color w:val="000000"/>
                <w:sz w:val="24"/>
                <w:szCs w:val="24"/>
                <w:lang w:val="lt-LT" w:eastAsia="en-US"/>
              </w:rPr>
            </w:pPr>
            <w:r w:rsidRPr="005819EC">
              <w:rPr>
                <w:sz w:val="24"/>
                <w:szCs w:val="24"/>
                <w:lang w:val="lt-LT"/>
              </w:rPr>
              <w:t xml:space="preserve">(319300, 6178375 </w:t>
            </w:r>
            <w:r w:rsidR="00DB07BA" w:rsidRPr="005819EC">
              <w:rPr>
                <w:sz w:val="24"/>
                <w:szCs w:val="24"/>
                <w:lang w:val="lt-LT"/>
              </w:rPr>
              <w:t>(LKS-94)</w:t>
            </w:r>
          </w:p>
        </w:tc>
        <w:tc>
          <w:tcPr>
            <w:tcW w:w="6096" w:type="dxa"/>
          </w:tcPr>
          <w:p w14:paraId="4CA0A4EA" w14:textId="00B3D391" w:rsidR="00DB07BA" w:rsidRPr="005819EC" w:rsidRDefault="00DB07BA" w:rsidP="00BC38D2">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Hidrocheminiai patametrai: temperatūra, skaidrumas, spalva,  skendinčios medžiagos, pH, šarmingumas, O2(mgO2/l), O2(%), BDS7, ChDS Mn, BOA, NH4-N, NO2-N, NO3-N, Nminer., Nbendr., PO4-P, Pbendr., savitasis elektrinis laidis, Ca, Cu, Zn, Cr, Ni, Pb, Cd, Al, Sn, V, As, gamaHCH, DDT, pentachlorfenolis, simazinas, atrazinas, tetrachlormetanas, trichlormetanas, 1-2dichloretanas, trichloretilenas, perchloretilenas, benzenas, metilenchloridas, antracenas, benz(a)pirenas, benz(b)-fluorantenas, benz(ghi)-perilenas, benz(k)-fluorantenas, fluorantenas, indenopirenas, naftalenes, endosulfanas(gama), endosulfanas(alfa), aldrinas, dieldrinas, endrinas, HCB, stroncis-90, cezis-137</w:t>
            </w:r>
          </w:p>
        </w:tc>
        <w:tc>
          <w:tcPr>
            <w:tcW w:w="1283" w:type="dxa"/>
          </w:tcPr>
          <w:p w14:paraId="31809A73" w14:textId="77777777"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2005, </w:t>
            </w:r>
          </w:p>
          <w:p w14:paraId="49E383F1" w14:textId="2DB20AC4"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2006</w:t>
            </w:r>
          </w:p>
        </w:tc>
      </w:tr>
      <w:tr w:rsidR="00DB07BA" w:rsidRPr="005819EC" w14:paraId="0DE0C4AA" w14:textId="77777777" w:rsidTr="00FD59A6">
        <w:trPr>
          <w:trHeight w:val="253"/>
        </w:trPr>
        <w:tc>
          <w:tcPr>
            <w:tcW w:w="2263" w:type="dxa"/>
            <w:vMerge/>
          </w:tcPr>
          <w:p w14:paraId="6B044EF6" w14:textId="77777777" w:rsidR="00DB07BA" w:rsidRPr="005819EC" w:rsidRDefault="00DB07BA" w:rsidP="00A96EEC">
            <w:pPr>
              <w:autoSpaceDE w:val="0"/>
              <w:autoSpaceDN w:val="0"/>
              <w:adjustRightInd w:val="0"/>
              <w:jc w:val="both"/>
              <w:rPr>
                <w:sz w:val="24"/>
                <w:szCs w:val="24"/>
                <w:lang w:val="lt-LT"/>
              </w:rPr>
            </w:pPr>
          </w:p>
        </w:tc>
        <w:tc>
          <w:tcPr>
            <w:tcW w:w="6096" w:type="dxa"/>
          </w:tcPr>
          <w:p w14:paraId="1F56361F" w14:textId="7628935C" w:rsidR="00DB07BA" w:rsidRPr="005819EC" w:rsidRDefault="00DB07BA" w:rsidP="00CB284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Debitas, greitis; hidrocheminiai parametrai </w:t>
            </w:r>
          </w:p>
        </w:tc>
        <w:tc>
          <w:tcPr>
            <w:tcW w:w="1283" w:type="dxa"/>
          </w:tcPr>
          <w:p w14:paraId="4966F563" w14:textId="0C6B43E5"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2007</w:t>
            </w:r>
          </w:p>
        </w:tc>
      </w:tr>
      <w:tr w:rsidR="00DB07BA" w:rsidRPr="005819EC" w14:paraId="383DAFF3" w14:textId="77777777" w:rsidTr="00E41280">
        <w:tc>
          <w:tcPr>
            <w:tcW w:w="2263" w:type="dxa"/>
            <w:vMerge/>
          </w:tcPr>
          <w:p w14:paraId="00D62EFF" w14:textId="77777777" w:rsidR="00DB07BA" w:rsidRPr="005819EC" w:rsidRDefault="00DB07BA" w:rsidP="00A96EEC">
            <w:pPr>
              <w:autoSpaceDE w:val="0"/>
              <w:autoSpaceDN w:val="0"/>
              <w:adjustRightInd w:val="0"/>
              <w:jc w:val="both"/>
              <w:rPr>
                <w:sz w:val="24"/>
                <w:szCs w:val="24"/>
                <w:lang w:val="lt-LT"/>
              </w:rPr>
            </w:pPr>
          </w:p>
        </w:tc>
        <w:tc>
          <w:tcPr>
            <w:tcW w:w="6096" w:type="dxa"/>
          </w:tcPr>
          <w:p w14:paraId="49EFA041" w14:textId="03B66F9D" w:rsidR="00DB07BA" w:rsidRPr="005819EC" w:rsidRDefault="00DB07BA" w:rsidP="00E41280">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Makrozoobentosas. </w:t>
            </w:r>
          </w:p>
          <w:p w14:paraId="33D5AF53" w14:textId="2D207FEE" w:rsidR="00DB07BA" w:rsidRPr="005819EC" w:rsidRDefault="00DB07BA" w:rsidP="00E41280">
            <w:pPr>
              <w:autoSpaceDE w:val="0"/>
              <w:autoSpaceDN w:val="0"/>
              <w:adjustRightInd w:val="0"/>
              <w:rPr>
                <w:rFonts w:eastAsia="TimesNewRomanPSMT"/>
                <w:i/>
                <w:color w:val="000000"/>
                <w:sz w:val="24"/>
                <w:szCs w:val="24"/>
                <w:lang w:val="lt-LT" w:eastAsia="en-US"/>
              </w:rPr>
            </w:pPr>
            <w:r w:rsidRPr="005819EC">
              <w:rPr>
                <w:rFonts w:eastAsia="TimesNewRomanPSMT"/>
                <w:color w:val="000000"/>
                <w:sz w:val="24"/>
                <w:szCs w:val="24"/>
                <w:lang w:val="lt-LT" w:eastAsia="en-US"/>
              </w:rPr>
              <w:t xml:space="preserve">Būklė pagal </w:t>
            </w:r>
            <w:r w:rsidRPr="005819EC">
              <w:rPr>
                <w:rFonts w:eastAsia="TimesNewRomanPSMT"/>
                <w:i/>
                <w:color w:val="000000"/>
                <w:sz w:val="24"/>
                <w:szCs w:val="24"/>
                <w:lang w:val="lt-LT" w:eastAsia="en-US"/>
              </w:rPr>
              <w:t>DIUF -labai bloga</w:t>
            </w:r>
          </w:p>
        </w:tc>
        <w:tc>
          <w:tcPr>
            <w:tcW w:w="1283" w:type="dxa"/>
          </w:tcPr>
          <w:p w14:paraId="27B3CFF5" w14:textId="2B722919" w:rsidR="00DB07BA" w:rsidRPr="005819EC" w:rsidRDefault="00DB07BA" w:rsidP="00FD59A6">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2007 </w:t>
            </w:r>
          </w:p>
        </w:tc>
      </w:tr>
      <w:tr w:rsidR="00DB07BA" w:rsidRPr="005819EC" w14:paraId="6C24E8D8" w14:textId="77777777" w:rsidTr="00E41280">
        <w:tc>
          <w:tcPr>
            <w:tcW w:w="2263" w:type="dxa"/>
            <w:vMerge/>
          </w:tcPr>
          <w:p w14:paraId="708B0839" w14:textId="77777777" w:rsidR="00DB07BA" w:rsidRPr="005819EC" w:rsidRDefault="00DB07BA" w:rsidP="00A96EEC">
            <w:pPr>
              <w:autoSpaceDE w:val="0"/>
              <w:autoSpaceDN w:val="0"/>
              <w:adjustRightInd w:val="0"/>
              <w:jc w:val="both"/>
              <w:rPr>
                <w:sz w:val="24"/>
                <w:szCs w:val="24"/>
                <w:lang w:val="lt-LT"/>
              </w:rPr>
            </w:pPr>
          </w:p>
        </w:tc>
        <w:tc>
          <w:tcPr>
            <w:tcW w:w="6096" w:type="dxa"/>
          </w:tcPr>
          <w:p w14:paraId="20C767BF" w14:textId="7A63EE7E"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1CE3D9BD" w14:textId="5F05A7B8"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2008</w:t>
            </w:r>
          </w:p>
        </w:tc>
      </w:tr>
      <w:tr w:rsidR="00DB07BA" w:rsidRPr="005819EC" w14:paraId="0A51056A" w14:textId="77777777" w:rsidTr="00E41280">
        <w:tc>
          <w:tcPr>
            <w:tcW w:w="2263" w:type="dxa"/>
            <w:vMerge/>
          </w:tcPr>
          <w:p w14:paraId="3ECE6C75" w14:textId="77777777" w:rsidR="00DB07BA" w:rsidRPr="005819EC" w:rsidRDefault="00DB07BA" w:rsidP="00A96EEC">
            <w:pPr>
              <w:autoSpaceDE w:val="0"/>
              <w:autoSpaceDN w:val="0"/>
              <w:adjustRightInd w:val="0"/>
              <w:jc w:val="both"/>
              <w:rPr>
                <w:sz w:val="24"/>
                <w:szCs w:val="24"/>
                <w:lang w:val="lt-LT"/>
              </w:rPr>
            </w:pPr>
          </w:p>
        </w:tc>
        <w:tc>
          <w:tcPr>
            <w:tcW w:w="6096" w:type="dxa"/>
          </w:tcPr>
          <w:p w14:paraId="10238B8A" w14:textId="220B46FC" w:rsidR="00DB07BA" w:rsidRPr="005819EC" w:rsidRDefault="00DB07BA" w:rsidP="00110CF7">
            <w:pPr>
              <w:autoSpaceDE w:val="0"/>
              <w:autoSpaceDN w:val="0"/>
              <w:adjustRightInd w:val="0"/>
              <w:rPr>
                <w:rFonts w:eastAsia="TimesNewRomanPSMT"/>
                <w:b/>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3EACE81A" w14:textId="68B2D20B"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DB07BA" w:rsidRPr="005819EC" w14:paraId="2137E004" w14:textId="77777777" w:rsidTr="00E41280">
        <w:tc>
          <w:tcPr>
            <w:tcW w:w="2263" w:type="dxa"/>
            <w:vMerge/>
          </w:tcPr>
          <w:p w14:paraId="36BEE768" w14:textId="77777777" w:rsidR="00DB07BA" w:rsidRPr="005819EC" w:rsidRDefault="00DB07BA" w:rsidP="00A96EEC">
            <w:pPr>
              <w:autoSpaceDE w:val="0"/>
              <w:autoSpaceDN w:val="0"/>
              <w:adjustRightInd w:val="0"/>
              <w:jc w:val="both"/>
              <w:rPr>
                <w:sz w:val="24"/>
                <w:szCs w:val="24"/>
                <w:lang w:val="lt-LT"/>
              </w:rPr>
            </w:pPr>
          </w:p>
        </w:tc>
        <w:tc>
          <w:tcPr>
            <w:tcW w:w="6096" w:type="dxa"/>
          </w:tcPr>
          <w:p w14:paraId="54C05DD7" w14:textId="46B0CE02"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72DCF1DF" w14:textId="2F1AE2C8"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2010</w:t>
            </w:r>
          </w:p>
        </w:tc>
      </w:tr>
      <w:tr w:rsidR="00DB07BA" w:rsidRPr="005819EC" w14:paraId="348B2DAC" w14:textId="77777777" w:rsidTr="00E41280">
        <w:tc>
          <w:tcPr>
            <w:tcW w:w="2263" w:type="dxa"/>
            <w:vMerge/>
          </w:tcPr>
          <w:p w14:paraId="23475297" w14:textId="77777777" w:rsidR="00DB07BA" w:rsidRPr="005819EC" w:rsidRDefault="00DB07BA" w:rsidP="00043E54">
            <w:pPr>
              <w:autoSpaceDE w:val="0"/>
              <w:autoSpaceDN w:val="0"/>
              <w:adjustRightInd w:val="0"/>
              <w:jc w:val="both"/>
              <w:rPr>
                <w:sz w:val="24"/>
                <w:szCs w:val="24"/>
                <w:lang w:val="lt-LT"/>
              </w:rPr>
            </w:pPr>
          </w:p>
        </w:tc>
        <w:tc>
          <w:tcPr>
            <w:tcW w:w="6096" w:type="dxa"/>
          </w:tcPr>
          <w:p w14:paraId="0238338A" w14:textId="502BC747" w:rsidR="00DB07BA" w:rsidRPr="005819EC" w:rsidRDefault="00DB07BA" w:rsidP="00043E54">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Fitobentosas</w:t>
            </w:r>
          </w:p>
        </w:tc>
        <w:tc>
          <w:tcPr>
            <w:tcW w:w="1283" w:type="dxa"/>
          </w:tcPr>
          <w:p w14:paraId="411DEFF4" w14:textId="3A88D9D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2010</w:t>
            </w:r>
          </w:p>
        </w:tc>
      </w:tr>
      <w:tr w:rsidR="00DB07BA" w:rsidRPr="005819EC" w14:paraId="51289920" w14:textId="77777777" w:rsidTr="00E41280">
        <w:tc>
          <w:tcPr>
            <w:tcW w:w="2263" w:type="dxa"/>
            <w:vMerge/>
          </w:tcPr>
          <w:p w14:paraId="6F3482FE" w14:textId="77777777" w:rsidR="00DB07BA" w:rsidRPr="005819EC" w:rsidRDefault="00DB07BA" w:rsidP="00043E54">
            <w:pPr>
              <w:autoSpaceDE w:val="0"/>
              <w:autoSpaceDN w:val="0"/>
              <w:adjustRightInd w:val="0"/>
              <w:jc w:val="both"/>
              <w:rPr>
                <w:sz w:val="24"/>
                <w:szCs w:val="24"/>
                <w:lang w:val="lt-LT"/>
              </w:rPr>
            </w:pPr>
          </w:p>
        </w:tc>
        <w:tc>
          <w:tcPr>
            <w:tcW w:w="6096" w:type="dxa"/>
          </w:tcPr>
          <w:p w14:paraId="4C924754" w14:textId="1E18F0FA"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22C74180" w14:textId="5CD09314"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2011</w:t>
            </w:r>
          </w:p>
        </w:tc>
      </w:tr>
      <w:tr w:rsidR="00DB07BA" w:rsidRPr="005819EC" w14:paraId="0033FAB5" w14:textId="77777777" w:rsidTr="00E41280">
        <w:tc>
          <w:tcPr>
            <w:tcW w:w="2263" w:type="dxa"/>
            <w:vMerge/>
          </w:tcPr>
          <w:p w14:paraId="3824FC50" w14:textId="77777777" w:rsidR="00DB07BA" w:rsidRPr="005819EC" w:rsidRDefault="00DB07BA" w:rsidP="00043E54">
            <w:pPr>
              <w:autoSpaceDE w:val="0"/>
              <w:autoSpaceDN w:val="0"/>
              <w:adjustRightInd w:val="0"/>
              <w:jc w:val="both"/>
              <w:rPr>
                <w:sz w:val="24"/>
                <w:szCs w:val="24"/>
                <w:lang w:val="lt-LT"/>
              </w:rPr>
            </w:pPr>
          </w:p>
        </w:tc>
        <w:tc>
          <w:tcPr>
            <w:tcW w:w="6096" w:type="dxa"/>
          </w:tcPr>
          <w:p w14:paraId="7DF056FC" w14:textId="0E4B4DFE"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0845FE28" w14:textId="6525B1B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2012</w:t>
            </w:r>
          </w:p>
        </w:tc>
      </w:tr>
      <w:tr w:rsidR="00DB07BA" w:rsidRPr="005819EC" w14:paraId="1EA9A9EC" w14:textId="77777777" w:rsidTr="00E41280">
        <w:tc>
          <w:tcPr>
            <w:tcW w:w="2263" w:type="dxa"/>
            <w:vMerge/>
          </w:tcPr>
          <w:p w14:paraId="2283CCDC" w14:textId="77777777" w:rsidR="00DB07BA" w:rsidRPr="005819EC" w:rsidRDefault="00DB07BA" w:rsidP="00043E54">
            <w:pPr>
              <w:autoSpaceDE w:val="0"/>
              <w:autoSpaceDN w:val="0"/>
              <w:adjustRightInd w:val="0"/>
              <w:jc w:val="both"/>
              <w:rPr>
                <w:sz w:val="24"/>
                <w:szCs w:val="24"/>
                <w:lang w:val="lt-LT"/>
              </w:rPr>
            </w:pPr>
          </w:p>
        </w:tc>
        <w:tc>
          <w:tcPr>
            <w:tcW w:w="6096" w:type="dxa"/>
          </w:tcPr>
          <w:p w14:paraId="3556D3C3" w14:textId="4BD228E9"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5F06B063" w14:textId="6DE8820C"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2013</w:t>
            </w:r>
          </w:p>
        </w:tc>
      </w:tr>
      <w:tr w:rsidR="00DB07BA" w:rsidRPr="005819EC" w14:paraId="66CD4B00" w14:textId="77777777" w:rsidTr="00E41280">
        <w:tc>
          <w:tcPr>
            <w:tcW w:w="2263" w:type="dxa"/>
            <w:vMerge/>
          </w:tcPr>
          <w:p w14:paraId="1EF708BB" w14:textId="77777777" w:rsidR="00DB07BA" w:rsidRPr="005819EC" w:rsidRDefault="00DB07BA" w:rsidP="00043E54">
            <w:pPr>
              <w:autoSpaceDE w:val="0"/>
              <w:autoSpaceDN w:val="0"/>
              <w:adjustRightInd w:val="0"/>
              <w:jc w:val="both"/>
              <w:rPr>
                <w:sz w:val="24"/>
                <w:szCs w:val="24"/>
                <w:lang w:val="lt-LT"/>
              </w:rPr>
            </w:pPr>
          </w:p>
        </w:tc>
        <w:tc>
          <w:tcPr>
            <w:tcW w:w="6096" w:type="dxa"/>
          </w:tcPr>
          <w:p w14:paraId="06169D84" w14:textId="6609A012"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Debitas, greitis; hidrocheminiai parametrai </w:t>
            </w:r>
          </w:p>
        </w:tc>
        <w:tc>
          <w:tcPr>
            <w:tcW w:w="1283" w:type="dxa"/>
          </w:tcPr>
          <w:p w14:paraId="2CA5918B" w14:textId="4870E827"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2014</w:t>
            </w:r>
          </w:p>
        </w:tc>
      </w:tr>
      <w:tr w:rsidR="00DB07BA" w:rsidRPr="005819EC" w14:paraId="2D31D194" w14:textId="77777777" w:rsidTr="00E41280">
        <w:tc>
          <w:tcPr>
            <w:tcW w:w="2263" w:type="dxa"/>
            <w:vMerge/>
          </w:tcPr>
          <w:p w14:paraId="7ACF9042" w14:textId="77777777" w:rsidR="00DB07BA" w:rsidRPr="005819EC" w:rsidRDefault="00DB07BA" w:rsidP="00043E54">
            <w:pPr>
              <w:autoSpaceDE w:val="0"/>
              <w:autoSpaceDN w:val="0"/>
              <w:adjustRightInd w:val="0"/>
              <w:jc w:val="both"/>
              <w:rPr>
                <w:sz w:val="24"/>
                <w:szCs w:val="24"/>
                <w:lang w:val="lt-LT"/>
              </w:rPr>
            </w:pPr>
          </w:p>
        </w:tc>
        <w:tc>
          <w:tcPr>
            <w:tcW w:w="6096" w:type="dxa"/>
          </w:tcPr>
          <w:p w14:paraId="5A35484B" w14:textId="77777777"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Makrobestuburiai.</w:t>
            </w:r>
          </w:p>
          <w:p w14:paraId="07DE2CD7" w14:textId="7E8D6D14"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Būklė pagal </w:t>
            </w:r>
            <w:r w:rsidRPr="005819EC">
              <w:rPr>
                <w:rFonts w:eastAsia="TimesNewRomanPSMT"/>
                <w:i/>
                <w:color w:val="000000"/>
                <w:sz w:val="24"/>
                <w:szCs w:val="24"/>
                <w:lang w:val="lt-LT" w:eastAsia="en-US"/>
              </w:rPr>
              <w:t>UMI - bloga</w:t>
            </w:r>
          </w:p>
        </w:tc>
        <w:tc>
          <w:tcPr>
            <w:tcW w:w="1283" w:type="dxa"/>
          </w:tcPr>
          <w:p w14:paraId="716AE721" w14:textId="6B41E684"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2014</w:t>
            </w:r>
          </w:p>
        </w:tc>
      </w:tr>
      <w:tr w:rsidR="00DB07BA" w:rsidRPr="005819EC" w14:paraId="278921A5" w14:textId="77777777" w:rsidTr="00E41280">
        <w:tc>
          <w:tcPr>
            <w:tcW w:w="2263" w:type="dxa"/>
            <w:vMerge/>
          </w:tcPr>
          <w:p w14:paraId="0EC9A54D" w14:textId="77777777" w:rsidR="00DB07BA" w:rsidRPr="005819EC" w:rsidRDefault="00DB07BA" w:rsidP="00043E54">
            <w:pPr>
              <w:autoSpaceDE w:val="0"/>
              <w:autoSpaceDN w:val="0"/>
              <w:adjustRightInd w:val="0"/>
              <w:jc w:val="both"/>
              <w:rPr>
                <w:sz w:val="24"/>
                <w:szCs w:val="24"/>
                <w:lang w:val="lt-LT"/>
              </w:rPr>
            </w:pPr>
          </w:p>
        </w:tc>
        <w:tc>
          <w:tcPr>
            <w:tcW w:w="6096" w:type="dxa"/>
          </w:tcPr>
          <w:p w14:paraId="68D73DE2" w14:textId="0F05A14C"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246DE8CF" w14:textId="52DC859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2015</w:t>
            </w:r>
          </w:p>
        </w:tc>
      </w:tr>
      <w:tr w:rsidR="00163F4B" w:rsidRPr="005819EC" w14:paraId="61C78589" w14:textId="77777777" w:rsidTr="00E41280">
        <w:tc>
          <w:tcPr>
            <w:tcW w:w="2263" w:type="dxa"/>
            <w:vMerge w:val="restart"/>
          </w:tcPr>
          <w:p w14:paraId="5D6FA6FF" w14:textId="77777777" w:rsidR="00163F4B" w:rsidRPr="005819EC" w:rsidRDefault="00163F4B" w:rsidP="00043E54">
            <w:pPr>
              <w:autoSpaceDE w:val="0"/>
              <w:autoSpaceDN w:val="0"/>
              <w:adjustRightInd w:val="0"/>
              <w:jc w:val="both"/>
              <w:rPr>
                <w:sz w:val="24"/>
                <w:szCs w:val="24"/>
                <w:lang w:val="lt-LT"/>
              </w:rPr>
            </w:pPr>
            <w:r w:rsidRPr="005819EC">
              <w:rPr>
                <w:sz w:val="24"/>
                <w:szCs w:val="24"/>
                <w:lang w:val="lt-LT"/>
              </w:rPr>
              <w:t xml:space="preserve">Smeltalė netoli žiočių </w:t>
            </w:r>
          </w:p>
          <w:p w14:paraId="2B5D69D1" w14:textId="1F6671A9" w:rsidR="00163F4B" w:rsidRPr="005819EC" w:rsidRDefault="00163F4B" w:rsidP="00043E54">
            <w:pPr>
              <w:autoSpaceDE w:val="0"/>
              <w:autoSpaceDN w:val="0"/>
              <w:adjustRightInd w:val="0"/>
              <w:jc w:val="both"/>
              <w:rPr>
                <w:sz w:val="24"/>
                <w:szCs w:val="24"/>
                <w:lang w:val="lt-LT"/>
              </w:rPr>
            </w:pPr>
            <w:r w:rsidRPr="005819EC">
              <w:rPr>
                <w:sz w:val="24"/>
                <w:szCs w:val="24"/>
                <w:lang w:val="lt-LT"/>
              </w:rPr>
              <w:t>(321635, 6173620</w:t>
            </w:r>
          </w:p>
          <w:p w14:paraId="79B47AD1" w14:textId="784A8224"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sz w:val="24"/>
                <w:szCs w:val="24"/>
                <w:lang w:val="lt-LT"/>
              </w:rPr>
              <w:t>(LKS-94))</w:t>
            </w:r>
          </w:p>
        </w:tc>
        <w:tc>
          <w:tcPr>
            <w:tcW w:w="6096" w:type="dxa"/>
          </w:tcPr>
          <w:p w14:paraId="1BD88BA1" w14:textId="4290FDFF"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Greitis, debitas, temperatūra, skaidrumas, spalva,  skendinčios medžiagos, pH, šarmingumas, O2(mgO2/l), O2(%), BDS7, ChDS Mn, NH4-N, NO2-N, NO3-N, Nminer., Nbendr., PO4-P, Pbendr., savitasis elektrinis laidis, Ca.</w:t>
            </w:r>
          </w:p>
        </w:tc>
        <w:tc>
          <w:tcPr>
            <w:tcW w:w="1283" w:type="dxa"/>
          </w:tcPr>
          <w:p w14:paraId="27DE8B43"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2005</w:t>
            </w:r>
          </w:p>
          <w:p w14:paraId="1F915CE3"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p>
          <w:p w14:paraId="5D7161F3" w14:textId="50F0D7BB" w:rsidR="00163F4B" w:rsidRPr="005819EC" w:rsidRDefault="00163F4B" w:rsidP="00043E54">
            <w:pPr>
              <w:autoSpaceDE w:val="0"/>
              <w:autoSpaceDN w:val="0"/>
              <w:adjustRightInd w:val="0"/>
              <w:jc w:val="both"/>
              <w:rPr>
                <w:rFonts w:eastAsia="TimesNewRomanPSMT"/>
                <w:color w:val="000000"/>
                <w:sz w:val="24"/>
                <w:szCs w:val="24"/>
                <w:lang w:val="lt-LT" w:eastAsia="en-US"/>
              </w:rPr>
            </w:pPr>
          </w:p>
        </w:tc>
      </w:tr>
      <w:tr w:rsidR="00163F4B" w:rsidRPr="005819EC" w14:paraId="1C5A7901" w14:textId="77777777" w:rsidTr="00E41280">
        <w:tc>
          <w:tcPr>
            <w:tcW w:w="2263" w:type="dxa"/>
            <w:vMerge/>
          </w:tcPr>
          <w:p w14:paraId="5B97A838" w14:textId="77777777" w:rsidR="00163F4B" w:rsidRPr="005819EC" w:rsidRDefault="00163F4B" w:rsidP="00043E54">
            <w:pPr>
              <w:autoSpaceDE w:val="0"/>
              <w:autoSpaceDN w:val="0"/>
              <w:adjustRightInd w:val="0"/>
              <w:jc w:val="both"/>
              <w:rPr>
                <w:sz w:val="24"/>
                <w:szCs w:val="24"/>
                <w:lang w:val="lt-LT"/>
              </w:rPr>
            </w:pPr>
          </w:p>
        </w:tc>
        <w:tc>
          <w:tcPr>
            <w:tcW w:w="6096" w:type="dxa"/>
          </w:tcPr>
          <w:p w14:paraId="4F6CEA0A" w14:textId="57E85C92"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641D4F9F" w14:textId="7F8E674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Kokybės klasė pagal </w:t>
            </w:r>
            <w:r w:rsidRPr="005819EC">
              <w:rPr>
                <w:rFonts w:eastAsia="TimesNewRomanPSMT"/>
                <w:i/>
                <w:color w:val="000000"/>
                <w:sz w:val="24"/>
                <w:szCs w:val="24"/>
                <w:lang w:val="lt-LT" w:eastAsia="en-US"/>
              </w:rPr>
              <w:t>BI</w:t>
            </w:r>
            <w:r w:rsidRPr="005819EC">
              <w:rPr>
                <w:rFonts w:eastAsia="TimesNewRomanPSMT"/>
                <w:color w:val="000000"/>
                <w:sz w:val="24"/>
                <w:szCs w:val="24"/>
                <w:lang w:val="lt-LT" w:eastAsia="en-US"/>
              </w:rPr>
              <w:t xml:space="preserve"> – </w:t>
            </w:r>
            <w:r w:rsidRPr="005819EC">
              <w:rPr>
                <w:rFonts w:eastAsia="TimesNewRomanPSMT"/>
                <w:i/>
                <w:color w:val="000000"/>
                <w:sz w:val="24"/>
                <w:szCs w:val="24"/>
                <w:lang w:val="lt-LT" w:eastAsia="en-US"/>
              </w:rPr>
              <w:t>VI (labai smarkiai užterštas)</w:t>
            </w:r>
          </w:p>
        </w:tc>
        <w:tc>
          <w:tcPr>
            <w:tcW w:w="1283" w:type="dxa"/>
          </w:tcPr>
          <w:p w14:paraId="53847A73" w14:textId="346DF6B8"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2005</w:t>
            </w:r>
          </w:p>
        </w:tc>
      </w:tr>
      <w:tr w:rsidR="00163F4B" w:rsidRPr="005819EC" w14:paraId="226C4CEC" w14:textId="77777777" w:rsidTr="00E41280">
        <w:tc>
          <w:tcPr>
            <w:tcW w:w="2263" w:type="dxa"/>
            <w:vMerge/>
          </w:tcPr>
          <w:p w14:paraId="65D8C4A8" w14:textId="77777777" w:rsidR="00163F4B" w:rsidRPr="005819EC" w:rsidRDefault="00163F4B" w:rsidP="00043E54">
            <w:pPr>
              <w:autoSpaceDE w:val="0"/>
              <w:autoSpaceDN w:val="0"/>
              <w:adjustRightInd w:val="0"/>
              <w:jc w:val="both"/>
              <w:rPr>
                <w:sz w:val="24"/>
                <w:szCs w:val="24"/>
                <w:lang w:val="lt-LT"/>
              </w:rPr>
            </w:pPr>
          </w:p>
        </w:tc>
        <w:tc>
          <w:tcPr>
            <w:tcW w:w="6096" w:type="dxa"/>
          </w:tcPr>
          <w:p w14:paraId="4F318B66"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Ichtiofauna</w:t>
            </w:r>
          </w:p>
          <w:p w14:paraId="47FD5E89" w14:textId="03439C3B" w:rsidR="00163F4B" w:rsidRPr="005819EC" w:rsidRDefault="00163F4B" w:rsidP="00043E54">
            <w:pPr>
              <w:autoSpaceDE w:val="0"/>
              <w:autoSpaceDN w:val="0"/>
              <w:adjustRightInd w:val="0"/>
              <w:jc w:val="both"/>
              <w:rPr>
                <w:rFonts w:eastAsia="TimesNewRomanPSMT"/>
                <w:i/>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 xml:space="preserve">LŽI </w:t>
            </w:r>
            <w:r w:rsidRPr="005819EC">
              <w:rPr>
                <w:rFonts w:eastAsia="TimesNewRomanPSMT"/>
                <w:color w:val="000000"/>
                <w:sz w:val="24"/>
                <w:szCs w:val="24"/>
                <w:lang w:val="lt-LT" w:eastAsia="en-US"/>
              </w:rPr>
              <w:t xml:space="preserve">- </w:t>
            </w:r>
            <w:r w:rsidRPr="005819EC">
              <w:rPr>
                <w:rFonts w:eastAsia="TimesNewRomanPSMT"/>
                <w:i/>
                <w:color w:val="000000"/>
                <w:sz w:val="24"/>
                <w:szCs w:val="24"/>
                <w:lang w:val="lt-LT" w:eastAsia="en-US"/>
              </w:rPr>
              <w:t>vidutinis</w:t>
            </w:r>
          </w:p>
        </w:tc>
        <w:tc>
          <w:tcPr>
            <w:tcW w:w="1283" w:type="dxa"/>
          </w:tcPr>
          <w:p w14:paraId="5E20911F" w14:textId="2FCFBA79"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163F4B" w:rsidRPr="005819EC" w14:paraId="5D9B2ACE" w14:textId="77777777" w:rsidTr="00E41280">
        <w:tc>
          <w:tcPr>
            <w:tcW w:w="2263" w:type="dxa"/>
            <w:vMerge/>
          </w:tcPr>
          <w:p w14:paraId="281C4AB4" w14:textId="77777777" w:rsidR="00163F4B" w:rsidRPr="005819EC" w:rsidRDefault="00163F4B" w:rsidP="00043E54">
            <w:pPr>
              <w:autoSpaceDE w:val="0"/>
              <w:autoSpaceDN w:val="0"/>
              <w:adjustRightInd w:val="0"/>
              <w:jc w:val="both"/>
              <w:rPr>
                <w:sz w:val="24"/>
                <w:szCs w:val="24"/>
                <w:lang w:val="lt-LT"/>
              </w:rPr>
            </w:pPr>
          </w:p>
        </w:tc>
        <w:tc>
          <w:tcPr>
            <w:tcW w:w="6096" w:type="dxa"/>
          </w:tcPr>
          <w:p w14:paraId="18121EAE"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606A91DD" w14:textId="1A2F5E8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DIUF - vidutinis</w:t>
            </w:r>
          </w:p>
        </w:tc>
        <w:tc>
          <w:tcPr>
            <w:tcW w:w="1283" w:type="dxa"/>
          </w:tcPr>
          <w:p w14:paraId="736AA725" w14:textId="264AF9C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163F4B" w:rsidRPr="005819EC" w14:paraId="57A62CDE" w14:textId="77777777" w:rsidTr="00E41280">
        <w:tc>
          <w:tcPr>
            <w:tcW w:w="2263" w:type="dxa"/>
            <w:vMerge/>
          </w:tcPr>
          <w:p w14:paraId="61689AD7" w14:textId="6EBFE878" w:rsidR="00163F4B" w:rsidRPr="005819EC" w:rsidRDefault="00163F4B" w:rsidP="00043E54">
            <w:pPr>
              <w:autoSpaceDE w:val="0"/>
              <w:autoSpaceDN w:val="0"/>
              <w:adjustRightInd w:val="0"/>
              <w:jc w:val="both"/>
              <w:rPr>
                <w:sz w:val="24"/>
                <w:szCs w:val="24"/>
                <w:lang w:val="lt-LT"/>
              </w:rPr>
            </w:pPr>
          </w:p>
        </w:tc>
        <w:tc>
          <w:tcPr>
            <w:tcW w:w="6096" w:type="dxa"/>
          </w:tcPr>
          <w:p w14:paraId="0509242B" w14:textId="71B33896" w:rsidR="00163F4B" w:rsidRPr="005819EC" w:rsidRDefault="00163F4B" w:rsidP="00110CF7">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Hidrocheminiai parametrai </w:t>
            </w:r>
          </w:p>
        </w:tc>
        <w:tc>
          <w:tcPr>
            <w:tcW w:w="1283" w:type="dxa"/>
          </w:tcPr>
          <w:p w14:paraId="4ABD34FA" w14:textId="53464299"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sz w:val="24"/>
                <w:szCs w:val="24"/>
                <w:lang w:val="lt-LT"/>
              </w:rPr>
              <w:t>2012</w:t>
            </w:r>
          </w:p>
        </w:tc>
      </w:tr>
      <w:tr w:rsidR="00163F4B" w:rsidRPr="005819EC" w14:paraId="01967F05" w14:textId="77777777" w:rsidTr="00E41280">
        <w:tc>
          <w:tcPr>
            <w:tcW w:w="2263" w:type="dxa"/>
            <w:vMerge/>
          </w:tcPr>
          <w:p w14:paraId="4A7281F3" w14:textId="77777777" w:rsidR="00163F4B" w:rsidRPr="005819EC" w:rsidRDefault="00163F4B" w:rsidP="00043E54">
            <w:pPr>
              <w:autoSpaceDE w:val="0"/>
              <w:autoSpaceDN w:val="0"/>
              <w:adjustRightInd w:val="0"/>
              <w:jc w:val="both"/>
              <w:rPr>
                <w:sz w:val="24"/>
                <w:szCs w:val="24"/>
                <w:lang w:val="lt-LT"/>
              </w:rPr>
            </w:pPr>
          </w:p>
        </w:tc>
        <w:tc>
          <w:tcPr>
            <w:tcW w:w="6096" w:type="dxa"/>
          </w:tcPr>
          <w:p w14:paraId="7D710103" w14:textId="77777777"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25F0307B" w14:textId="7340DD2D"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DIUF - geras</w:t>
            </w:r>
          </w:p>
        </w:tc>
        <w:tc>
          <w:tcPr>
            <w:tcW w:w="1283" w:type="dxa"/>
          </w:tcPr>
          <w:p w14:paraId="0A809310" w14:textId="1A7208C0" w:rsidR="00163F4B" w:rsidRPr="005819EC" w:rsidRDefault="00163F4B" w:rsidP="00043E54">
            <w:pPr>
              <w:autoSpaceDE w:val="0"/>
              <w:autoSpaceDN w:val="0"/>
              <w:adjustRightInd w:val="0"/>
              <w:jc w:val="both"/>
              <w:rPr>
                <w:sz w:val="24"/>
                <w:szCs w:val="24"/>
                <w:lang w:val="lt-LT"/>
              </w:rPr>
            </w:pPr>
            <w:r w:rsidRPr="005819EC">
              <w:rPr>
                <w:sz w:val="24"/>
                <w:szCs w:val="24"/>
                <w:lang w:val="lt-LT"/>
              </w:rPr>
              <w:t>2012</w:t>
            </w:r>
          </w:p>
        </w:tc>
      </w:tr>
      <w:tr w:rsidR="00163F4B" w:rsidRPr="005819EC" w14:paraId="273A1577" w14:textId="77777777" w:rsidTr="00E41280">
        <w:tc>
          <w:tcPr>
            <w:tcW w:w="2263" w:type="dxa"/>
            <w:vMerge/>
          </w:tcPr>
          <w:p w14:paraId="75ACFEFE" w14:textId="77777777" w:rsidR="00163F4B" w:rsidRPr="005819EC" w:rsidRDefault="00163F4B" w:rsidP="00043E54">
            <w:pPr>
              <w:autoSpaceDE w:val="0"/>
              <w:autoSpaceDN w:val="0"/>
              <w:adjustRightInd w:val="0"/>
              <w:jc w:val="both"/>
              <w:rPr>
                <w:sz w:val="24"/>
                <w:szCs w:val="24"/>
                <w:lang w:val="lt-LT"/>
              </w:rPr>
            </w:pPr>
          </w:p>
        </w:tc>
        <w:tc>
          <w:tcPr>
            <w:tcW w:w="6096" w:type="dxa"/>
          </w:tcPr>
          <w:p w14:paraId="08BF4565" w14:textId="038EBC98" w:rsidR="00163F4B" w:rsidRPr="005819EC" w:rsidRDefault="00163F4B" w:rsidP="00110CF7">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Hidrocheminiai </w:t>
            </w:r>
          </w:p>
        </w:tc>
        <w:tc>
          <w:tcPr>
            <w:tcW w:w="1283" w:type="dxa"/>
          </w:tcPr>
          <w:p w14:paraId="2CD5F58E" w14:textId="2FD7ADCE" w:rsidR="00163F4B" w:rsidRPr="005819EC" w:rsidRDefault="00163F4B" w:rsidP="00043E54">
            <w:pPr>
              <w:autoSpaceDE w:val="0"/>
              <w:autoSpaceDN w:val="0"/>
              <w:adjustRightInd w:val="0"/>
              <w:jc w:val="both"/>
              <w:rPr>
                <w:sz w:val="24"/>
                <w:szCs w:val="24"/>
                <w:lang w:val="lt-LT"/>
              </w:rPr>
            </w:pPr>
            <w:r w:rsidRPr="005819EC">
              <w:rPr>
                <w:sz w:val="24"/>
                <w:szCs w:val="24"/>
                <w:lang w:val="lt-LT"/>
              </w:rPr>
              <w:t>2014</w:t>
            </w:r>
          </w:p>
        </w:tc>
      </w:tr>
      <w:tr w:rsidR="00163F4B" w:rsidRPr="005819EC" w14:paraId="7352AC3C" w14:textId="77777777" w:rsidTr="00E41280">
        <w:tc>
          <w:tcPr>
            <w:tcW w:w="2263" w:type="dxa"/>
            <w:vMerge/>
          </w:tcPr>
          <w:p w14:paraId="27BD4ED8" w14:textId="52F6A473" w:rsidR="00163F4B" w:rsidRPr="005819EC" w:rsidRDefault="00163F4B" w:rsidP="00043E54">
            <w:pPr>
              <w:autoSpaceDE w:val="0"/>
              <w:autoSpaceDN w:val="0"/>
              <w:adjustRightInd w:val="0"/>
              <w:jc w:val="both"/>
              <w:rPr>
                <w:sz w:val="24"/>
                <w:szCs w:val="24"/>
                <w:lang w:val="lt-LT"/>
              </w:rPr>
            </w:pPr>
          </w:p>
        </w:tc>
        <w:tc>
          <w:tcPr>
            <w:tcW w:w="6096" w:type="dxa"/>
          </w:tcPr>
          <w:p w14:paraId="64AA169A" w14:textId="6C31F945"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Makrobestuburiai.</w:t>
            </w:r>
          </w:p>
          <w:p w14:paraId="24868060" w14:textId="73F9A75D" w:rsidR="00163F4B" w:rsidRPr="005819EC" w:rsidRDefault="00163F4B" w:rsidP="00CF7091">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UMI - vidutinis</w:t>
            </w:r>
          </w:p>
        </w:tc>
        <w:tc>
          <w:tcPr>
            <w:tcW w:w="1283" w:type="dxa"/>
          </w:tcPr>
          <w:p w14:paraId="56F7966D" w14:textId="2A993799" w:rsidR="00163F4B" w:rsidRPr="005819EC" w:rsidRDefault="00163F4B" w:rsidP="00043E54">
            <w:pPr>
              <w:autoSpaceDE w:val="0"/>
              <w:autoSpaceDN w:val="0"/>
              <w:adjustRightInd w:val="0"/>
              <w:jc w:val="both"/>
              <w:rPr>
                <w:sz w:val="24"/>
                <w:szCs w:val="24"/>
                <w:lang w:val="lt-LT"/>
              </w:rPr>
            </w:pPr>
            <w:r w:rsidRPr="005819EC">
              <w:rPr>
                <w:sz w:val="24"/>
                <w:szCs w:val="24"/>
                <w:lang w:val="lt-LT"/>
              </w:rPr>
              <w:t>2014</w:t>
            </w:r>
          </w:p>
        </w:tc>
      </w:tr>
    </w:tbl>
    <w:p w14:paraId="23714102" w14:textId="1EE12859" w:rsidR="00452EA8" w:rsidRPr="005819EC" w:rsidRDefault="00351B53" w:rsidP="00C0737F">
      <w:pPr>
        <w:autoSpaceDE w:val="0"/>
        <w:autoSpaceDN w:val="0"/>
        <w:adjustRightInd w:val="0"/>
        <w:jc w:val="both"/>
        <w:rPr>
          <w:rFonts w:eastAsia="TimesNewRomanPSMT"/>
          <w:color w:val="000000"/>
          <w:lang w:val="lt-LT" w:eastAsia="en-US"/>
        </w:rPr>
      </w:pPr>
      <w:r w:rsidRPr="005819EC">
        <w:rPr>
          <w:rFonts w:eastAsia="TimesNewRomanPSMT"/>
          <w:i/>
          <w:color w:val="000000"/>
          <w:lang w:val="lt-LT" w:eastAsia="en-US"/>
        </w:rPr>
        <w:t xml:space="preserve">DIUF </w:t>
      </w:r>
      <w:r w:rsidRPr="005819EC">
        <w:rPr>
          <w:rFonts w:eastAsia="TimesNewRomanPSMT"/>
          <w:color w:val="000000"/>
          <w:lang w:val="lt-LT" w:eastAsia="en-US"/>
        </w:rPr>
        <w:t xml:space="preserve">– Danijos indeksas upių faunai, </w:t>
      </w:r>
      <w:r w:rsidRPr="005819EC">
        <w:rPr>
          <w:rFonts w:eastAsia="TimesNewRomanPSMT"/>
          <w:i/>
          <w:color w:val="000000"/>
          <w:lang w:val="lt-LT" w:eastAsia="en-US"/>
        </w:rPr>
        <w:t>LŽI</w:t>
      </w:r>
      <w:r w:rsidRPr="005819EC">
        <w:rPr>
          <w:rFonts w:eastAsia="TimesNewRomanPSMT"/>
          <w:color w:val="000000"/>
          <w:lang w:val="lt-LT" w:eastAsia="en-US"/>
        </w:rPr>
        <w:t xml:space="preserve"> – Lietuvos žuvų indeksas; </w:t>
      </w:r>
      <w:r w:rsidRPr="005819EC">
        <w:rPr>
          <w:rFonts w:eastAsia="TimesNewRomanPSMT"/>
          <w:i/>
          <w:color w:val="000000"/>
          <w:lang w:val="lt-LT" w:eastAsia="en-US"/>
        </w:rPr>
        <w:t>UMI</w:t>
      </w:r>
      <w:r w:rsidRPr="005819EC">
        <w:rPr>
          <w:rFonts w:eastAsia="TimesNewRomanPSMT"/>
          <w:color w:val="000000"/>
          <w:lang w:val="lt-LT" w:eastAsia="en-US"/>
        </w:rPr>
        <w:t xml:space="preserve"> – upės makrobestuburių indeksas</w:t>
      </w:r>
    </w:p>
    <w:p w14:paraId="53A10681" w14:textId="77777777" w:rsidR="00351B53" w:rsidRPr="005819EC" w:rsidRDefault="00351B53" w:rsidP="00C0737F">
      <w:pPr>
        <w:autoSpaceDE w:val="0"/>
        <w:autoSpaceDN w:val="0"/>
        <w:adjustRightInd w:val="0"/>
        <w:jc w:val="both"/>
        <w:rPr>
          <w:rFonts w:eastAsia="TimesNewRomanPSMT"/>
          <w:color w:val="000000"/>
          <w:sz w:val="24"/>
          <w:szCs w:val="24"/>
          <w:lang w:val="lt-LT" w:eastAsia="en-US"/>
        </w:rPr>
      </w:pPr>
    </w:p>
    <w:p w14:paraId="37ECA456" w14:textId="69CAFDAD" w:rsidR="00FB5861" w:rsidRPr="004C2FCF" w:rsidRDefault="00FB5861" w:rsidP="0003580C">
      <w:pPr>
        <w:autoSpaceDE w:val="0"/>
        <w:autoSpaceDN w:val="0"/>
        <w:adjustRightInd w:val="0"/>
        <w:ind w:firstLine="709"/>
        <w:jc w:val="both"/>
        <w:rPr>
          <w:rFonts w:eastAsia="TimesNewRomanPSMT"/>
          <w:sz w:val="24"/>
          <w:szCs w:val="24"/>
          <w:lang w:val="lt-LT" w:eastAsia="en-US"/>
        </w:rPr>
      </w:pPr>
      <w:r w:rsidRPr="005819EC">
        <w:rPr>
          <w:rFonts w:eastAsia="TimesNewRomanPSMT"/>
          <w:color w:val="000000"/>
          <w:sz w:val="24"/>
          <w:szCs w:val="24"/>
          <w:lang w:val="lt-LT" w:eastAsia="en-US"/>
        </w:rPr>
        <w:t xml:space="preserve">Apibendrinus VAM metu surinktus duomenis, Klaipėdos (Karaliaus Vilhelmo) kanalas </w:t>
      </w:r>
      <w:r w:rsidR="00E912BC" w:rsidRPr="005819EC">
        <w:rPr>
          <w:rFonts w:eastAsia="TimesNewRomanPSMT"/>
          <w:color w:val="000000"/>
          <w:sz w:val="24"/>
          <w:szCs w:val="24"/>
          <w:lang w:val="lt-LT" w:eastAsia="en-US"/>
        </w:rPr>
        <w:t xml:space="preserve">(labai pakeistas vandens telkinys) </w:t>
      </w:r>
      <w:r w:rsidRPr="005819EC">
        <w:rPr>
          <w:rFonts w:eastAsia="TimesNewRomanPSMT"/>
          <w:color w:val="000000"/>
          <w:sz w:val="24"/>
          <w:szCs w:val="24"/>
          <w:lang w:val="lt-LT" w:eastAsia="en-US"/>
        </w:rPr>
        <w:t>įvertintas kaip labai geros ekologines būklės ir maksimal</w:t>
      </w:r>
      <w:r w:rsidR="00E912BC" w:rsidRPr="005819EC">
        <w:rPr>
          <w:rFonts w:eastAsia="TimesNewRomanPSMT"/>
          <w:color w:val="000000"/>
          <w:sz w:val="24"/>
          <w:szCs w:val="24"/>
          <w:lang w:val="lt-LT" w:eastAsia="en-US"/>
        </w:rPr>
        <w:t>a</w:t>
      </w:r>
      <w:r w:rsidRPr="005819EC">
        <w:rPr>
          <w:rFonts w:eastAsia="TimesNewRomanPSMT"/>
          <w:color w:val="000000"/>
          <w:sz w:val="24"/>
          <w:szCs w:val="24"/>
          <w:lang w:val="lt-LT" w:eastAsia="en-US"/>
        </w:rPr>
        <w:t>us ekologini</w:t>
      </w:r>
      <w:r w:rsidR="00E912BC" w:rsidRPr="005819EC">
        <w:rPr>
          <w:rFonts w:eastAsia="TimesNewRomanPSMT"/>
          <w:color w:val="000000"/>
          <w:sz w:val="24"/>
          <w:szCs w:val="24"/>
          <w:lang w:val="lt-LT" w:eastAsia="en-US"/>
        </w:rPr>
        <w:t>o</w:t>
      </w:r>
      <w:r w:rsidRPr="005819EC">
        <w:rPr>
          <w:rFonts w:eastAsia="TimesNewRomanPSMT"/>
          <w:color w:val="000000"/>
          <w:sz w:val="24"/>
          <w:szCs w:val="24"/>
          <w:lang w:val="lt-LT" w:eastAsia="en-US"/>
        </w:rPr>
        <w:t xml:space="preserve"> </w:t>
      </w:r>
      <w:r w:rsidRPr="004C2FCF">
        <w:rPr>
          <w:rFonts w:eastAsia="TimesNewRomanPSMT"/>
          <w:sz w:val="24"/>
          <w:szCs w:val="24"/>
          <w:lang w:val="lt-LT" w:eastAsia="en-US"/>
        </w:rPr>
        <w:t>potencial</w:t>
      </w:r>
      <w:r w:rsidR="00E912BC" w:rsidRPr="004C2FCF">
        <w:rPr>
          <w:rFonts w:eastAsia="TimesNewRomanPSMT"/>
          <w:sz w:val="24"/>
          <w:szCs w:val="24"/>
          <w:lang w:val="lt-LT" w:eastAsia="en-US"/>
        </w:rPr>
        <w:t>o (http://vanduo.gamta.lt/</w:t>
      </w:r>
      <w:r w:rsidR="00E912BC" w:rsidRPr="004C2FCF">
        <w:rPr>
          <w:rStyle w:val="Hipersaitas"/>
          <w:rFonts w:eastAsia="TimesNewRomanPSMT"/>
          <w:color w:val="auto"/>
          <w:sz w:val="24"/>
          <w:szCs w:val="24"/>
          <w:u w:val="none"/>
          <w:lang w:val="lt-LT" w:eastAsia="en-US"/>
        </w:rPr>
        <w:t>).</w:t>
      </w:r>
    </w:p>
    <w:p w14:paraId="7689FA0E" w14:textId="6A579E45" w:rsidR="00E912BC" w:rsidRPr="005819EC" w:rsidRDefault="00E912BC" w:rsidP="0003580C">
      <w:pPr>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Danės–</w:t>
      </w:r>
      <w:r w:rsidR="0000302A" w:rsidRPr="005819EC">
        <w:rPr>
          <w:rFonts w:eastAsia="TimesNewRomanPSMT"/>
          <w:color w:val="000000"/>
          <w:sz w:val="24"/>
          <w:szCs w:val="24"/>
          <w:lang w:val="lt-LT" w:eastAsia="en-US"/>
        </w:rPr>
        <w:t>Akmen</w:t>
      </w:r>
      <w:r w:rsidRPr="005819EC">
        <w:rPr>
          <w:rFonts w:eastAsia="TimesNewRomanPSMT"/>
          <w:color w:val="000000"/>
          <w:sz w:val="24"/>
          <w:szCs w:val="24"/>
          <w:lang w:val="lt-LT" w:eastAsia="en-US"/>
        </w:rPr>
        <w:t>os</w:t>
      </w:r>
      <w:r w:rsidR="0000302A" w:rsidRPr="005819EC">
        <w:rPr>
          <w:rFonts w:eastAsia="TimesNewRomanPSMT"/>
          <w:color w:val="000000"/>
          <w:sz w:val="24"/>
          <w:szCs w:val="24"/>
          <w:lang w:val="lt-LT" w:eastAsia="en-US"/>
        </w:rPr>
        <w:t xml:space="preserve"> </w:t>
      </w:r>
      <w:r w:rsidRPr="005819EC">
        <w:rPr>
          <w:rFonts w:eastAsia="TimesNewRomanPSMT"/>
          <w:color w:val="000000"/>
          <w:sz w:val="24"/>
          <w:szCs w:val="24"/>
          <w:lang w:val="lt-LT" w:eastAsia="en-US"/>
        </w:rPr>
        <w:t xml:space="preserve">(natūralus vandens telkinys) </w:t>
      </w:r>
      <w:r w:rsidR="0000302A" w:rsidRPr="005819EC">
        <w:rPr>
          <w:rFonts w:eastAsia="TimesNewRomanPSMT"/>
          <w:color w:val="000000"/>
          <w:sz w:val="24"/>
          <w:szCs w:val="24"/>
          <w:lang w:val="lt-LT" w:eastAsia="en-US"/>
        </w:rPr>
        <w:t xml:space="preserve">– ekologinė būklė vidutinė  ir gero ekologinio potencialo reikalavimų neatitinka. </w:t>
      </w:r>
      <w:r w:rsidRPr="005819EC">
        <w:rPr>
          <w:rFonts w:eastAsia="TimesNewRomanPSMT"/>
          <w:color w:val="000000"/>
          <w:sz w:val="24"/>
          <w:szCs w:val="24"/>
          <w:lang w:val="lt-LT" w:eastAsia="en-US"/>
        </w:rPr>
        <w:t>Upė priskirtina</w:t>
      </w:r>
      <w:r w:rsidR="0000302A" w:rsidRPr="005819EC">
        <w:rPr>
          <w:rFonts w:eastAsia="TimesNewRomanPSMT"/>
          <w:color w:val="000000"/>
          <w:sz w:val="24"/>
          <w:szCs w:val="24"/>
          <w:lang w:val="lt-LT" w:eastAsia="en-US"/>
        </w:rPr>
        <w:t xml:space="preserve"> rizikos grupe</w:t>
      </w:r>
      <w:r w:rsidRPr="005819EC">
        <w:rPr>
          <w:rFonts w:eastAsia="TimesNewRomanPSMT"/>
          <w:color w:val="000000"/>
          <w:sz w:val="24"/>
          <w:szCs w:val="24"/>
          <w:lang w:val="lt-LT" w:eastAsia="en-US"/>
        </w:rPr>
        <w:t>i</w:t>
      </w:r>
      <w:r w:rsidR="0000302A" w:rsidRPr="005819EC">
        <w:rPr>
          <w:rFonts w:eastAsia="TimesNewRomanPSMT"/>
          <w:color w:val="000000"/>
          <w:sz w:val="24"/>
          <w:szCs w:val="24"/>
          <w:lang w:val="lt-LT" w:eastAsia="en-US"/>
        </w:rPr>
        <w:t xml:space="preserve"> ir neatitinka geros ekologin</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s bukl</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s reikalavim</w:t>
      </w:r>
      <w:r w:rsidRPr="005819EC">
        <w:rPr>
          <w:rFonts w:eastAsia="TimesNewRomanPSMT"/>
          <w:color w:val="000000"/>
          <w:sz w:val="24"/>
          <w:szCs w:val="24"/>
          <w:lang w:val="lt-LT" w:eastAsia="en-US"/>
        </w:rPr>
        <w:t>ų</w:t>
      </w:r>
      <w:r w:rsidR="0000302A" w:rsidRPr="005819EC">
        <w:rPr>
          <w:rFonts w:eastAsia="TimesNewRomanPSMT"/>
          <w:color w:val="000000"/>
          <w:sz w:val="24"/>
          <w:szCs w:val="24"/>
          <w:lang w:val="lt-LT" w:eastAsia="en-US"/>
        </w:rPr>
        <w:t xml:space="preserve"> d</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 xml:space="preserve">l sutelktosios </w:t>
      </w:r>
      <w:r w:rsidRPr="005819EC">
        <w:rPr>
          <w:rFonts w:eastAsia="TimesNewRomanPSMT"/>
          <w:color w:val="000000"/>
          <w:sz w:val="24"/>
          <w:szCs w:val="24"/>
          <w:lang w:val="lt-LT" w:eastAsia="en-US"/>
        </w:rPr>
        <w:t>tarš</w:t>
      </w:r>
      <w:r w:rsidR="0000302A" w:rsidRPr="005819EC">
        <w:rPr>
          <w:rFonts w:eastAsia="TimesNewRomanPSMT"/>
          <w:color w:val="000000"/>
          <w:sz w:val="24"/>
          <w:szCs w:val="24"/>
          <w:lang w:val="lt-LT" w:eastAsia="en-US"/>
        </w:rPr>
        <w:t>os, pagal amonio azot</w:t>
      </w:r>
      <w:r w:rsidRPr="005819EC">
        <w:rPr>
          <w:rFonts w:eastAsia="TimesNewRomanPSMT"/>
          <w:color w:val="000000"/>
          <w:sz w:val="24"/>
          <w:szCs w:val="24"/>
          <w:lang w:val="lt-LT" w:eastAsia="en-US"/>
        </w:rPr>
        <w:t>ą bei aptikta DLK virš</w:t>
      </w:r>
      <w:r w:rsidR="0000302A" w:rsidRPr="005819EC">
        <w:rPr>
          <w:rFonts w:eastAsia="TimesNewRomanPSMT"/>
          <w:color w:val="000000"/>
          <w:sz w:val="24"/>
          <w:szCs w:val="24"/>
          <w:lang w:val="lt-LT" w:eastAsia="en-US"/>
        </w:rPr>
        <w:t>ijan</w:t>
      </w:r>
      <w:r w:rsidRPr="005819EC">
        <w:rPr>
          <w:rFonts w:eastAsia="TimesNewRomanPSMT"/>
          <w:color w:val="000000"/>
          <w:sz w:val="24"/>
          <w:szCs w:val="24"/>
          <w:lang w:val="lt-LT" w:eastAsia="en-US"/>
        </w:rPr>
        <w:t>čių pavojingų medžiagų (</w:t>
      </w:r>
      <w:r w:rsidRPr="005819EC">
        <w:rPr>
          <w:rFonts w:eastAsia="TimesNewRomanPSMT"/>
          <w:sz w:val="24"/>
          <w:szCs w:val="24"/>
          <w:lang w:val="lt-LT" w:eastAsia="en-US"/>
        </w:rPr>
        <w:t>http://vanduo.gamta.lt/</w:t>
      </w:r>
      <w:r w:rsidRPr="005819EC">
        <w:rPr>
          <w:rStyle w:val="Hipersaitas"/>
          <w:rFonts w:eastAsia="TimesNewRomanPSMT"/>
          <w:color w:val="auto"/>
          <w:sz w:val="24"/>
          <w:szCs w:val="24"/>
          <w:u w:val="none"/>
          <w:lang w:val="lt-LT" w:eastAsia="en-US"/>
        </w:rPr>
        <w:t>).</w:t>
      </w:r>
    </w:p>
    <w:p w14:paraId="4E2556EA" w14:textId="422BC6B5" w:rsidR="001E0051" w:rsidRPr="005819EC" w:rsidRDefault="00BD76C1" w:rsidP="0003580C">
      <w:pPr>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Smeltalė</w:t>
      </w:r>
      <w:r w:rsidR="00E912BC" w:rsidRPr="005819EC">
        <w:rPr>
          <w:rFonts w:eastAsia="TimesNewRomanPSMT"/>
          <w:color w:val="000000"/>
          <w:sz w:val="24"/>
          <w:szCs w:val="24"/>
          <w:lang w:val="lt-LT" w:eastAsia="en-US"/>
        </w:rPr>
        <w:t>s upė ties Klaipėda</w:t>
      </w:r>
      <w:r w:rsidRPr="005819EC">
        <w:rPr>
          <w:rFonts w:eastAsia="TimesNewRomanPSMT"/>
          <w:color w:val="000000"/>
          <w:sz w:val="24"/>
          <w:szCs w:val="24"/>
          <w:lang w:val="lt-LT" w:eastAsia="en-US"/>
        </w:rPr>
        <w:t xml:space="preserve"> </w:t>
      </w:r>
      <w:r w:rsidR="00E912BC" w:rsidRPr="005819EC">
        <w:rPr>
          <w:rFonts w:eastAsia="TimesNewRomanPSMT"/>
          <w:color w:val="000000"/>
          <w:sz w:val="24"/>
          <w:szCs w:val="24"/>
          <w:lang w:val="lt-LT" w:eastAsia="en-US"/>
        </w:rPr>
        <w:t>(ties ž</w:t>
      </w:r>
      <w:r w:rsidRPr="005819EC">
        <w:rPr>
          <w:rFonts w:eastAsia="TimesNewRomanPSMT"/>
          <w:color w:val="000000"/>
          <w:sz w:val="24"/>
          <w:szCs w:val="24"/>
          <w:lang w:val="lt-LT" w:eastAsia="en-US"/>
        </w:rPr>
        <w:t>iotimis</w:t>
      </w:r>
      <w:r w:rsidR="00E912BC" w:rsidRPr="005819EC">
        <w:rPr>
          <w:rFonts w:eastAsia="TimesNewRomanPSMT"/>
          <w:color w:val="000000"/>
          <w:sz w:val="24"/>
          <w:szCs w:val="24"/>
          <w:lang w:val="lt-LT" w:eastAsia="en-US"/>
        </w:rPr>
        <w:t>) yra</w:t>
      </w:r>
      <w:r w:rsidRPr="005819EC">
        <w:rPr>
          <w:rFonts w:eastAsia="TimesNewRomanPSMT"/>
          <w:color w:val="000000"/>
          <w:sz w:val="24"/>
          <w:szCs w:val="24"/>
          <w:lang w:val="lt-LT" w:eastAsia="en-US"/>
        </w:rPr>
        <w:t xml:space="preserve"> labai pakeistas vandens telkinys ir laba</w:t>
      </w:r>
      <w:r w:rsidR="001E0051" w:rsidRPr="005819EC">
        <w:rPr>
          <w:rFonts w:eastAsia="TimesNewRomanPSMT"/>
          <w:color w:val="000000"/>
          <w:sz w:val="24"/>
          <w:szCs w:val="24"/>
          <w:lang w:val="lt-LT" w:eastAsia="en-US"/>
        </w:rPr>
        <w:t>i blogo ekologinio potencialo bei priskirtas rizikos grupei (ištiesinta vaga). Geros ekologinės buklės reikalavimų neatitinka dėl sutelktosios taršos pagal BDS ir amonio azot</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 xml:space="preserve"> bei bendr</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j</w:t>
      </w:r>
      <w:r w:rsidR="00C001EF" w:rsidRPr="005819EC">
        <w:rPr>
          <w:rFonts w:eastAsia="TimesNewRomanPSMT"/>
          <w:color w:val="000000"/>
          <w:sz w:val="24"/>
          <w:szCs w:val="24"/>
          <w:lang w:val="lt-LT" w:eastAsia="en-US"/>
        </w:rPr>
        <w:t>į</w:t>
      </w:r>
      <w:r w:rsidR="001E0051" w:rsidRPr="005819EC">
        <w:rPr>
          <w:rFonts w:eastAsia="TimesNewRomanPSMT"/>
          <w:color w:val="000000"/>
          <w:sz w:val="24"/>
          <w:szCs w:val="24"/>
          <w:lang w:val="lt-LT" w:eastAsia="en-US"/>
        </w:rPr>
        <w:t xml:space="preserve"> fosfor</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 Iki Klaipėdos Smeltalė atitinka labai geros ekologin</w:t>
      </w:r>
      <w:r w:rsidR="00C001EF" w:rsidRPr="005819EC">
        <w:rPr>
          <w:rFonts w:eastAsia="TimesNewRomanPSMT"/>
          <w:color w:val="000000"/>
          <w:sz w:val="24"/>
          <w:szCs w:val="24"/>
          <w:lang w:val="lt-LT" w:eastAsia="en-US"/>
        </w:rPr>
        <w:t>ė</w:t>
      </w:r>
      <w:r w:rsidR="001E0051" w:rsidRPr="005819EC">
        <w:rPr>
          <w:rFonts w:eastAsia="TimesNewRomanPSMT"/>
          <w:color w:val="000000"/>
          <w:sz w:val="24"/>
          <w:szCs w:val="24"/>
          <w:lang w:val="lt-LT" w:eastAsia="en-US"/>
        </w:rPr>
        <w:t>s bukl</w:t>
      </w:r>
      <w:r w:rsidR="00C001EF" w:rsidRPr="005819EC">
        <w:rPr>
          <w:rFonts w:eastAsia="TimesNewRomanPSMT"/>
          <w:color w:val="000000"/>
          <w:sz w:val="24"/>
          <w:szCs w:val="24"/>
          <w:lang w:val="lt-LT" w:eastAsia="en-US"/>
        </w:rPr>
        <w:t>ė</w:t>
      </w:r>
      <w:r w:rsidR="001E0051" w:rsidRPr="005819EC">
        <w:rPr>
          <w:rFonts w:eastAsia="TimesNewRomanPSMT"/>
          <w:color w:val="000000"/>
          <w:sz w:val="24"/>
          <w:szCs w:val="24"/>
          <w:lang w:val="lt-LT" w:eastAsia="en-US"/>
        </w:rPr>
        <w:t>s reikalavimus ir ekologinis potencialas yra maksimalus (</w:t>
      </w:r>
      <w:r w:rsidR="001E0051" w:rsidRPr="005819EC">
        <w:rPr>
          <w:rFonts w:eastAsia="TimesNewRomanPSMT"/>
          <w:sz w:val="24"/>
          <w:szCs w:val="24"/>
          <w:lang w:val="lt-LT" w:eastAsia="en-US"/>
        </w:rPr>
        <w:t>http://vanduo.gamta.lt/</w:t>
      </w:r>
      <w:r w:rsidR="00163F4B" w:rsidRPr="005819EC">
        <w:rPr>
          <w:rFonts w:eastAsia="TimesNewRomanPSMT"/>
          <w:color w:val="000000"/>
          <w:sz w:val="24"/>
          <w:szCs w:val="24"/>
          <w:lang w:val="lt-LT" w:eastAsia="en-US"/>
        </w:rPr>
        <w:t>)</w:t>
      </w:r>
      <w:r w:rsidR="001E0051" w:rsidRPr="005819EC">
        <w:rPr>
          <w:rFonts w:eastAsia="TimesNewRomanPSMT"/>
          <w:color w:val="000000"/>
          <w:sz w:val="24"/>
          <w:szCs w:val="24"/>
          <w:lang w:val="lt-LT" w:eastAsia="en-US"/>
        </w:rPr>
        <w:t>.</w:t>
      </w:r>
    </w:p>
    <w:p w14:paraId="78AE52BB" w14:textId="2472F049" w:rsidR="0018442D" w:rsidRPr="005819EC" w:rsidRDefault="0018442D" w:rsidP="0003580C">
      <w:pPr>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Pagal Klaipėdos miesto savivaldybės monitoringo programą (2012</w:t>
      </w:r>
      <w:r w:rsidR="00C77A17" w:rsidRPr="005819EC">
        <w:rPr>
          <w:sz w:val="24"/>
          <w:szCs w:val="24"/>
          <w:lang w:val="lt-LT"/>
        </w:rPr>
        <w:t>–</w:t>
      </w:r>
      <w:r w:rsidRPr="005819EC">
        <w:rPr>
          <w:rFonts w:eastAsia="TimesNewRomanPSMT"/>
          <w:sz w:val="24"/>
          <w:szCs w:val="24"/>
          <w:lang w:val="lt-LT" w:eastAsia="en-US"/>
        </w:rPr>
        <w:t>2016</w:t>
      </w:r>
      <w:r w:rsidR="00E330BA" w:rsidRPr="005819EC">
        <w:rPr>
          <w:rFonts w:eastAsia="TimesNewRomanPSMT"/>
          <w:sz w:val="24"/>
          <w:szCs w:val="24"/>
          <w:lang w:val="lt-LT" w:eastAsia="en-US"/>
        </w:rPr>
        <w:t xml:space="preserve"> m.) buvo stebima</w:t>
      </w:r>
      <w:r w:rsidRPr="005819EC">
        <w:rPr>
          <w:rFonts w:eastAsia="TimesNewRomanPSMT"/>
          <w:sz w:val="24"/>
          <w:szCs w:val="24"/>
          <w:lang w:val="lt-LT" w:eastAsia="en-US"/>
        </w:rPr>
        <w:t xml:space="preserve"> 10 pavir</w:t>
      </w:r>
      <w:r w:rsidR="00E330BA" w:rsidRPr="005819EC">
        <w:rPr>
          <w:rFonts w:eastAsia="TimesNewRomanPSMT"/>
          <w:sz w:val="24"/>
          <w:szCs w:val="24"/>
          <w:lang w:val="lt-LT" w:eastAsia="en-US"/>
        </w:rPr>
        <w:t>š</w:t>
      </w:r>
      <w:r w:rsidRPr="005819EC">
        <w:rPr>
          <w:rFonts w:eastAsia="TimesNewRomanPSMT"/>
          <w:sz w:val="24"/>
          <w:szCs w:val="24"/>
          <w:lang w:val="lt-LT" w:eastAsia="en-US"/>
        </w:rPr>
        <w:t xml:space="preserve">inių vandens </w:t>
      </w:r>
      <w:r w:rsidR="00E330BA" w:rsidRPr="005819EC">
        <w:rPr>
          <w:rFonts w:eastAsia="TimesNewRomanPSMT"/>
          <w:sz w:val="24"/>
          <w:szCs w:val="24"/>
          <w:lang w:val="lt-LT" w:eastAsia="en-US"/>
        </w:rPr>
        <w:t>telkinių</w:t>
      </w:r>
      <w:r w:rsidRPr="005819EC">
        <w:rPr>
          <w:rFonts w:eastAsia="TimesNewRomanPSMT"/>
          <w:sz w:val="24"/>
          <w:szCs w:val="24"/>
          <w:lang w:val="lt-LT" w:eastAsia="en-US"/>
        </w:rPr>
        <w:t xml:space="preserve">: </w:t>
      </w:r>
    </w:p>
    <w:p w14:paraId="79C2BA6F" w14:textId="747BD6CB" w:rsidR="0018442D" w:rsidRPr="00FA3C61" w:rsidRDefault="0018442D"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Danės</w:t>
      </w:r>
      <w:r w:rsidR="00C77A17" w:rsidRPr="00FA3C61">
        <w:rPr>
          <w:sz w:val="24"/>
          <w:szCs w:val="24"/>
          <w:lang w:val="lt-LT"/>
        </w:rPr>
        <w:t>–Akmenos</w:t>
      </w:r>
      <w:r w:rsidR="00BC5BF9">
        <w:rPr>
          <w:sz w:val="24"/>
          <w:szCs w:val="24"/>
          <w:lang w:val="lt-LT"/>
        </w:rPr>
        <w:t xml:space="preserve"> upė aukščiau Klaipėdos;</w:t>
      </w:r>
    </w:p>
    <w:p w14:paraId="0585EA30" w14:textId="782A6895" w:rsidR="0018442D" w:rsidRPr="00FA3C61" w:rsidRDefault="001C33D2"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Mumlaukio </w:t>
      </w:r>
      <w:r w:rsidR="00BC5BF9">
        <w:rPr>
          <w:sz w:val="24"/>
          <w:szCs w:val="24"/>
          <w:lang w:val="lt-LT"/>
        </w:rPr>
        <w:t>ežeras;</w:t>
      </w:r>
    </w:p>
    <w:p w14:paraId="13FD4986" w14:textId="75681F72" w:rsidR="0018442D" w:rsidRPr="00FA3C61" w:rsidRDefault="0018442D"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Trinyčių </w:t>
      </w:r>
      <w:r w:rsidR="001C33D2" w:rsidRPr="00FA3C61">
        <w:rPr>
          <w:sz w:val="24"/>
          <w:szCs w:val="24"/>
          <w:lang w:val="lt-LT"/>
        </w:rPr>
        <w:t>parko vandens telkinys</w:t>
      </w:r>
      <w:r w:rsidR="00BC5BF9">
        <w:rPr>
          <w:sz w:val="24"/>
          <w:szCs w:val="24"/>
          <w:lang w:val="lt-LT"/>
        </w:rPr>
        <w:t>;</w:t>
      </w:r>
    </w:p>
    <w:p w14:paraId="0BCF8203" w14:textId="127EA0D2"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Jono kalnelio kanalas</w:t>
      </w:r>
      <w:r w:rsidR="00BC5BF9">
        <w:rPr>
          <w:sz w:val="24"/>
          <w:szCs w:val="24"/>
          <w:lang w:val="lt-LT"/>
        </w:rPr>
        <w:t>;</w:t>
      </w:r>
    </w:p>
    <w:p w14:paraId="7AC810B3" w14:textId="5FDBD075" w:rsidR="0018442D" w:rsidRPr="00FA3C61" w:rsidRDefault="00F226A9"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Dub</w:t>
      </w:r>
      <w:r w:rsidR="00E330BA" w:rsidRPr="00FA3C61">
        <w:rPr>
          <w:sz w:val="24"/>
          <w:szCs w:val="24"/>
          <w:lang w:val="lt-LT"/>
        </w:rPr>
        <w:t xml:space="preserve">ysos g. tvenkinys (tik 2012 m., </w:t>
      </w:r>
      <w:r w:rsidRPr="00FA3C61">
        <w:rPr>
          <w:sz w:val="24"/>
          <w:szCs w:val="24"/>
          <w:lang w:val="lt-LT"/>
        </w:rPr>
        <w:t>v</w:t>
      </w:r>
      <w:r w:rsidR="00E330BA" w:rsidRPr="00FA3C61">
        <w:rPr>
          <w:sz w:val="24"/>
          <w:szCs w:val="24"/>
          <w:lang w:val="lt-LT"/>
        </w:rPr>
        <w:t>ėliau tvenkinys nusausintas)</w:t>
      </w:r>
      <w:r w:rsidR="00BC5BF9">
        <w:rPr>
          <w:sz w:val="24"/>
          <w:szCs w:val="24"/>
          <w:lang w:val="lt-LT"/>
        </w:rPr>
        <w:t>;</w:t>
      </w:r>
    </w:p>
    <w:p w14:paraId="231C3C99" w14:textId="1B4EA703"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Draugystės parko tvenkiniai</w:t>
      </w:r>
      <w:r w:rsidR="00FA3C61" w:rsidRPr="00FA3C61">
        <w:rPr>
          <w:sz w:val="24"/>
          <w:szCs w:val="24"/>
          <w:lang w:val="lt-LT"/>
        </w:rPr>
        <w:t>,</w:t>
      </w:r>
    </w:p>
    <w:p w14:paraId="6273B40F" w14:textId="63850D6B"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Tvenkinys Reikjaviko </w:t>
      </w:r>
      <w:r w:rsidR="00C001EF" w:rsidRPr="00FA3C61">
        <w:rPr>
          <w:sz w:val="24"/>
          <w:szCs w:val="24"/>
          <w:lang w:val="lt-LT"/>
        </w:rPr>
        <w:t>–</w:t>
      </w:r>
      <w:r w:rsidR="001C33D2" w:rsidRPr="00FA3C61">
        <w:rPr>
          <w:sz w:val="24"/>
          <w:szCs w:val="24"/>
          <w:lang w:val="lt-LT"/>
        </w:rPr>
        <w:t xml:space="preserve"> Smilte</w:t>
      </w:r>
      <w:r w:rsidRPr="00FA3C61">
        <w:rPr>
          <w:sz w:val="24"/>
          <w:szCs w:val="24"/>
          <w:lang w:val="lt-LT"/>
        </w:rPr>
        <w:t>lės gatvėse</w:t>
      </w:r>
      <w:r w:rsidR="001C33D2" w:rsidRPr="00FA3C61">
        <w:rPr>
          <w:sz w:val="24"/>
          <w:szCs w:val="24"/>
          <w:lang w:val="lt-LT"/>
        </w:rPr>
        <w:t xml:space="preserve"> (didysis Žardės vandens telkinys)</w:t>
      </w:r>
      <w:r w:rsidR="00BC5BF9">
        <w:rPr>
          <w:sz w:val="24"/>
          <w:szCs w:val="24"/>
          <w:lang w:val="lt-LT"/>
        </w:rPr>
        <w:t>;</w:t>
      </w:r>
    </w:p>
    <w:p w14:paraId="517AD8A2" w14:textId="3DC27F41"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Smeltalė aukščiau Klaipėdos</w:t>
      </w:r>
      <w:r w:rsidR="00BC5BF9">
        <w:rPr>
          <w:sz w:val="24"/>
          <w:szCs w:val="24"/>
          <w:lang w:val="lt-LT"/>
        </w:rPr>
        <w:t>;</w:t>
      </w:r>
    </w:p>
    <w:p w14:paraId="16ED6FE8" w14:textId="20C0835D"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Smeltalės upės žiotys</w:t>
      </w:r>
      <w:r w:rsidR="00BC5BF9">
        <w:rPr>
          <w:sz w:val="24"/>
          <w:szCs w:val="24"/>
          <w:lang w:val="lt-LT"/>
        </w:rPr>
        <w:t>;</w:t>
      </w:r>
    </w:p>
    <w:p w14:paraId="2F32F545" w14:textId="2126C40C"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Klaipėdos (Karaliaus Vilhelmo) kanalas</w:t>
      </w:r>
      <w:r w:rsidR="00FA3C61" w:rsidRPr="00FA3C61">
        <w:rPr>
          <w:sz w:val="24"/>
          <w:szCs w:val="24"/>
          <w:lang w:val="lt-LT"/>
        </w:rPr>
        <w:t>.</w:t>
      </w:r>
    </w:p>
    <w:p w14:paraId="4153A4D4" w14:textId="6BB6449D" w:rsidR="005C030D" w:rsidRDefault="0050231C" w:rsidP="0003580C">
      <w:pPr>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Monitoringo vykdymo metu buvo vertinami fizikiniai-cheminiai bei biologiniai parametrai.</w:t>
      </w:r>
      <w:r w:rsidR="00F5393A" w:rsidRPr="005819EC">
        <w:rPr>
          <w:rFonts w:eastAsia="TimesNewRomanPSMT"/>
          <w:sz w:val="24"/>
          <w:szCs w:val="24"/>
          <w:lang w:val="lt-LT" w:eastAsia="en-US"/>
        </w:rPr>
        <w:t xml:space="preserve"> Tirtų Klaipėdos miesto paviršinių vandens telkinių ekologinio potencialo bei ekologinės būklės vertinimas </w:t>
      </w:r>
      <w:r w:rsidR="00506707" w:rsidRPr="005819EC">
        <w:rPr>
          <w:rFonts w:eastAsia="TimesNewRomanPSMT"/>
          <w:sz w:val="24"/>
          <w:szCs w:val="24"/>
          <w:lang w:val="lt-LT" w:eastAsia="en-US"/>
        </w:rPr>
        <w:t xml:space="preserve">pagal cheminius parametrus </w:t>
      </w:r>
      <w:r w:rsidR="00F5393A" w:rsidRPr="005819EC">
        <w:rPr>
          <w:rFonts w:eastAsia="TimesNewRomanPSMT"/>
          <w:sz w:val="24"/>
          <w:szCs w:val="24"/>
          <w:lang w:val="lt-LT" w:eastAsia="en-US"/>
        </w:rPr>
        <w:t xml:space="preserve">pateikiamas </w:t>
      </w:r>
      <w:r w:rsidR="00163F4B" w:rsidRPr="005819EC">
        <w:rPr>
          <w:rFonts w:eastAsia="TimesNewRomanPSMT"/>
          <w:sz w:val="24"/>
          <w:szCs w:val="24"/>
          <w:lang w:val="lt-LT" w:eastAsia="en-US"/>
        </w:rPr>
        <w:t>2</w:t>
      </w:r>
      <w:r w:rsidR="009E27F9" w:rsidRPr="005819EC">
        <w:rPr>
          <w:rFonts w:eastAsia="TimesNewRomanPSMT"/>
          <w:sz w:val="24"/>
          <w:szCs w:val="24"/>
          <w:lang w:val="lt-LT" w:eastAsia="en-US"/>
        </w:rPr>
        <w:t>2</w:t>
      </w:r>
      <w:r w:rsidR="00F5393A" w:rsidRPr="005819EC">
        <w:rPr>
          <w:rFonts w:eastAsia="TimesNewRomanPSMT"/>
          <w:sz w:val="24"/>
          <w:szCs w:val="24"/>
          <w:lang w:val="lt-LT" w:eastAsia="en-US"/>
        </w:rPr>
        <w:t xml:space="preserve"> ir </w:t>
      </w:r>
      <w:r w:rsidR="00163F4B" w:rsidRPr="005819EC">
        <w:rPr>
          <w:rFonts w:eastAsia="TimesNewRomanPSMT"/>
          <w:sz w:val="24"/>
          <w:szCs w:val="24"/>
          <w:lang w:val="lt-LT" w:eastAsia="en-US"/>
        </w:rPr>
        <w:t>2</w:t>
      </w:r>
      <w:r w:rsidR="009E27F9" w:rsidRPr="005819EC">
        <w:rPr>
          <w:rFonts w:eastAsia="TimesNewRomanPSMT"/>
          <w:sz w:val="24"/>
          <w:szCs w:val="24"/>
          <w:lang w:val="lt-LT" w:eastAsia="en-US"/>
        </w:rPr>
        <w:t>3</w:t>
      </w:r>
      <w:r w:rsidR="00F5393A" w:rsidRPr="005819EC">
        <w:rPr>
          <w:rFonts w:eastAsia="TimesNewRomanPSMT"/>
          <w:sz w:val="24"/>
          <w:szCs w:val="24"/>
          <w:lang w:val="lt-LT" w:eastAsia="en-US"/>
        </w:rPr>
        <w:t xml:space="preserve"> lentelėse.</w:t>
      </w:r>
    </w:p>
    <w:p w14:paraId="4A733D7C" w14:textId="77777777" w:rsidR="0003580C" w:rsidRPr="005819EC" w:rsidRDefault="0003580C" w:rsidP="005C030D">
      <w:pPr>
        <w:autoSpaceDE w:val="0"/>
        <w:autoSpaceDN w:val="0"/>
        <w:adjustRightInd w:val="0"/>
        <w:jc w:val="both"/>
        <w:rPr>
          <w:rFonts w:eastAsia="TimesNewRomanPSMT"/>
          <w:sz w:val="24"/>
          <w:szCs w:val="24"/>
          <w:lang w:val="lt-LT" w:eastAsia="en-US"/>
        </w:rPr>
      </w:pPr>
    </w:p>
    <w:p w14:paraId="51418EE3" w14:textId="77777777" w:rsidR="0050231C" w:rsidRPr="005819EC" w:rsidRDefault="0050231C" w:rsidP="005C030D">
      <w:pPr>
        <w:autoSpaceDE w:val="0"/>
        <w:autoSpaceDN w:val="0"/>
        <w:adjustRightInd w:val="0"/>
        <w:jc w:val="both"/>
        <w:rPr>
          <w:rFonts w:eastAsia="TimesNewRomanPSMT"/>
          <w:sz w:val="24"/>
          <w:szCs w:val="24"/>
          <w:lang w:val="lt-LT" w:eastAsia="en-US"/>
        </w:rPr>
        <w:sectPr w:rsidR="0050231C" w:rsidRPr="005819EC" w:rsidSect="00722987">
          <w:pgSz w:w="11907" w:h="16840" w:code="9"/>
          <w:pgMar w:top="1134" w:right="567" w:bottom="1134" w:left="1701" w:header="567" w:footer="567" w:gutter="0"/>
          <w:cols w:space="1296"/>
          <w:noEndnote/>
          <w:docGrid w:linePitch="78"/>
        </w:sectPr>
      </w:pPr>
    </w:p>
    <w:p w14:paraId="5ADFDDE9" w14:textId="2D51E602" w:rsidR="005C030D" w:rsidRPr="005819EC" w:rsidRDefault="00163F4B" w:rsidP="005C030D">
      <w:pPr>
        <w:autoSpaceDE w:val="0"/>
        <w:autoSpaceDN w:val="0"/>
        <w:adjustRightInd w:val="0"/>
        <w:jc w:val="both"/>
        <w:rPr>
          <w:rFonts w:eastAsia="TimesNewRomanPSMT"/>
          <w:sz w:val="24"/>
          <w:szCs w:val="24"/>
          <w:lang w:val="lt-LT" w:eastAsia="en-US"/>
        </w:rPr>
      </w:pPr>
      <w:r w:rsidRPr="005819EC">
        <w:rPr>
          <w:rFonts w:eastAsia="TimesNewRomanPSMT"/>
          <w:b/>
          <w:sz w:val="24"/>
          <w:szCs w:val="24"/>
          <w:lang w:val="lt-LT" w:eastAsia="en-US"/>
        </w:rPr>
        <w:lastRenderedPageBreak/>
        <w:t>2</w:t>
      </w:r>
      <w:r w:rsidR="009E27F9" w:rsidRPr="005819EC">
        <w:rPr>
          <w:rFonts w:eastAsia="TimesNewRomanPSMT"/>
          <w:b/>
          <w:sz w:val="24"/>
          <w:szCs w:val="24"/>
          <w:lang w:val="lt-LT" w:eastAsia="en-US"/>
        </w:rPr>
        <w:t>2</w:t>
      </w:r>
      <w:r w:rsidR="008D3A18" w:rsidRPr="005819EC">
        <w:rPr>
          <w:rFonts w:eastAsia="TimesNewRomanPSMT"/>
          <w:b/>
          <w:sz w:val="24"/>
          <w:szCs w:val="24"/>
          <w:lang w:val="lt-LT" w:eastAsia="en-US"/>
        </w:rPr>
        <w:t xml:space="preserve"> lentelė.</w:t>
      </w:r>
      <w:r w:rsidR="008D3A18" w:rsidRPr="005819EC">
        <w:rPr>
          <w:rFonts w:eastAsia="TimesNewRomanPSMT"/>
          <w:sz w:val="24"/>
          <w:szCs w:val="24"/>
          <w:lang w:val="lt-LT" w:eastAsia="en-US"/>
        </w:rPr>
        <w:t xml:space="preserve"> Bū</w:t>
      </w:r>
      <w:r w:rsidR="005C030D" w:rsidRPr="005819EC">
        <w:rPr>
          <w:rFonts w:eastAsia="TimesNewRomanPSMT"/>
          <w:sz w:val="24"/>
          <w:szCs w:val="24"/>
          <w:lang w:val="lt-LT" w:eastAsia="en-US"/>
        </w:rPr>
        <w:t>kl</w:t>
      </w:r>
      <w:r w:rsidR="008D3A18" w:rsidRPr="005819EC">
        <w:rPr>
          <w:rFonts w:eastAsia="TimesNewRomanPSMT"/>
          <w:sz w:val="24"/>
          <w:szCs w:val="24"/>
          <w:lang w:val="lt-LT" w:eastAsia="en-US"/>
        </w:rPr>
        <w:t>ė</w:t>
      </w:r>
      <w:r w:rsidR="005C030D" w:rsidRPr="005819EC">
        <w:rPr>
          <w:rFonts w:eastAsia="TimesNewRomanPSMT"/>
          <w:sz w:val="24"/>
          <w:szCs w:val="24"/>
          <w:lang w:val="lt-LT" w:eastAsia="en-US"/>
        </w:rPr>
        <w:t xml:space="preserve"> pagal fizikinių–cheminių kokybės elementų rodiklių vertes Klaipėdos tvenkiniuose</w:t>
      </w:r>
      <w:r w:rsidR="00010ACB" w:rsidRPr="005819EC">
        <w:rPr>
          <w:rFonts w:eastAsia="TimesNewRomanPSMT"/>
          <w:sz w:val="24"/>
          <w:szCs w:val="24"/>
          <w:lang w:val="lt-LT" w:eastAsia="en-US"/>
        </w:rPr>
        <w:t xml:space="preserve"> 2013 – 2015 m</w:t>
      </w:r>
      <w:r w:rsidR="00F5393A" w:rsidRPr="005819EC">
        <w:rPr>
          <w:rFonts w:eastAsia="TimesNewRomanPSMT"/>
          <w:sz w:val="24"/>
          <w:szCs w:val="24"/>
          <w:lang w:val="lt-LT" w:eastAsia="en-US"/>
        </w:rPr>
        <w:t>.</w:t>
      </w:r>
    </w:p>
    <w:tbl>
      <w:tblPr>
        <w:tblStyle w:val="Lentelstinklelis"/>
        <w:tblpPr w:leftFromText="180" w:rightFromText="180" w:vertAnchor="text" w:tblpY="1"/>
        <w:tblOverlap w:val="never"/>
        <w:tblW w:w="0" w:type="auto"/>
        <w:tblLayout w:type="fixed"/>
        <w:tblLook w:val="04A0" w:firstRow="1" w:lastRow="0" w:firstColumn="1" w:lastColumn="0" w:noHBand="0" w:noVBand="1"/>
      </w:tblPr>
      <w:tblGrid>
        <w:gridCol w:w="4248"/>
        <w:gridCol w:w="1276"/>
        <w:gridCol w:w="1275"/>
        <w:gridCol w:w="1276"/>
        <w:gridCol w:w="1270"/>
        <w:gridCol w:w="1282"/>
        <w:gridCol w:w="1275"/>
      </w:tblGrid>
      <w:tr w:rsidR="00642D22" w:rsidRPr="005819EC" w14:paraId="412B23A6" w14:textId="6CE407CE" w:rsidTr="00BF397E">
        <w:tc>
          <w:tcPr>
            <w:tcW w:w="4248" w:type="dxa"/>
            <w:vMerge w:val="restart"/>
            <w:vAlign w:val="center"/>
          </w:tcPr>
          <w:p w14:paraId="0A0E47F7" w14:textId="1A943749" w:rsidR="00642D22" w:rsidRPr="00BF397E" w:rsidRDefault="00642D22"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Vandens telkinys/ ekologinis potencialas (būklė)*</w:t>
            </w:r>
          </w:p>
        </w:tc>
        <w:tc>
          <w:tcPr>
            <w:tcW w:w="7654" w:type="dxa"/>
            <w:gridSpan w:val="6"/>
            <w:vAlign w:val="center"/>
          </w:tcPr>
          <w:p w14:paraId="3F944D2F" w14:textId="12A5688E" w:rsidR="00642D22" w:rsidRPr="00BF397E" w:rsidRDefault="00642D22"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Rodiklis (vidutinė metinė vertė)</w:t>
            </w:r>
          </w:p>
        </w:tc>
      </w:tr>
      <w:tr w:rsidR="00592B20" w:rsidRPr="005819EC" w14:paraId="10B9F330" w14:textId="0BE2CF1D" w:rsidTr="00FE7FF6">
        <w:tc>
          <w:tcPr>
            <w:tcW w:w="4248" w:type="dxa"/>
            <w:vMerge/>
            <w:vAlign w:val="center"/>
          </w:tcPr>
          <w:p w14:paraId="435FEDDA" w14:textId="77777777" w:rsidR="00592B20" w:rsidRPr="00BF397E" w:rsidRDefault="00592B20" w:rsidP="00BF397E">
            <w:pPr>
              <w:autoSpaceDE w:val="0"/>
              <w:autoSpaceDN w:val="0"/>
              <w:adjustRightInd w:val="0"/>
              <w:jc w:val="center"/>
              <w:rPr>
                <w:rFonts w:eastAsia="TimesNewRomanPSMT"/>
                <w:b/>
                <w:sz w:val="24"/>
                <w:szCs w:val="24"/>
                <w:lang w:val="lt-LT" w:eastAsia="en-US"/>
              </w:rPr>
            </w:pPr>
          </w:p>
        </w:tc>
        <w:tc>
          <w:tcPr>
            <w:tcW w:w="2551" w:type="dxa"/>
            <w:gridSpan w:val="2"/>
            <w:vAlign w:val="center"/>
          </w:tcPr>
          <w:p w14:paraId="6344CB70" w14:textId="4D71F4A1"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2013</w:t>
            </w:r>
          </w:p>
        </w:tc>
        <w:tc>
          <w:tcPr>
            <w:tcW w:w="2546" w:type="dxa"/>
            <w:gridSpan w:val="2"/>
            <w:vAlign w:val="center"/>
          </w:tcPr>
          <w:p w14:paraId="3FA61F48" w14:textId="44D98328"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2014</w:t>
            </w:r>
          </w:p>
        </w:tc>
        <w:tc>
          <w:tcPr>
            <w:tcW w:w="2557" w:type="dxa"/>
            <w:gridSpan w:val="2"/>
            <w:vAlign w:val="center"/>
          </w:tcPr>
          <w:p w14:paraId="2FB5366D" w14:textId="127F7B33"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2015</w:t>
            </w:r>
          </w:p>
        </w:tc>
      </w:tr>
      <w:tr w:rsidR="00B263D8" w:rsidRPr="005819EC" w14:paraId="757301E8" w14:textId="3169D932" w:rsidTr="00BF397E">
        <w:tc>
          <w:tcPr>
            <w:tcW w:w="4248" w:type="dxa"/>
            <w:vMerge/>
            <w:vAlign w:val="center"/>
          </w:tcPr>
          <w:p w14:paraId="2FA8A62E" w14:textId="517CED1F" w:rsidR="00B263D8" w:rsidRPr="00BF397E" w:rsidRDefault="00B263D8" w:rsidP="00BF397E">
            <w:pPr>
              <w:autoSpaceDE w:val="0"/>
              <w:autoSpaceDN w:val="0"/>
              <w:adjustRightInd w:val="0"/>
              <w:jc w:val="center"/>
              <w:rPr>
                <w:rFonts w:eastAsia="TimesNewRomanPSMT"/>
                <w:b/>
                <w:sz w:val="24"/>
                <w:szCs w:val="24"/>
                <w:lang w:val="lt-LT" w:eastAsia="en-US"/>
              </w:rPr>
            </w:pPr>
          </w:p>
        </w:tc>
        <w:tc>
          <w:tcPr>
            <w:tcW w:w="1276" w:type="dxa"/>
            <w:vAlign w:val="center"/>
          </w:tcPr>
          <w:p w14:paraId="73FBF1A6" w14:textId="7BE31F60"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5" w:type="dxa"/>
            <w:vAlign w:val="center"/>
          </w:tcPr>
          <w:p w14:paraId="23725D53" w14:textId="5337AE2B"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276" w:type="dxa"/>
            <w:vAlign w:val="center"/>
          </w:tcPr>
          <w:p w14:paraId="47A5D157" w14:textId="05B9515D"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0" w:type="dxa"/>
            <w:vAlign w:val="center"/>
          </w:tcPr>
          <w:p w14:paraId="3238CE3C" w14:textId="2CA9B23D"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282" w:type="dxa"/>
            <w:vAlign w:val="center"/>
          </w:tcPr>
          <w:p w14:paraId="47C75D45" w14:textId="630AD922"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5" w:type="dxa"/>
            <w:vAlign w:val="center"/>
          </w:tcPr>
          <w:p w14:paraId="200B2DB2" w14:textId="70BDD3DC"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r>
      <w:tr w:rsidR="00B263D8" w:rsidRPr="005819EC" w14:paraId="2E3D7AC8" w14:textId="4D4BD28F" w:rsidTr="00F5393A">
        <w:trPr>
          <w:trHeight w:val="422"/>
        </w:trPr>
        <w:tc>
          <w:tcPr>
            <w:tcW w:w="4248" w:type="dxa"/>
            <w:vMerge w:val="restart"/>
          </w:tcPr>
          <w:p w14:paraId="0457D9BF" w14:textId="40A18C30" w:rsidR="00B263D8" w:rsidRPr="003D0175" w:rsidRDefault="00B263D8" w:rsidP="00B263D8">
            <w:pPr>
              <w:autoSpaceDE w:val="0"/>
              <w:autoSpaceDN w:val="0"/>
              <w:adjustRightInd w:val="0"/>
              <w:rPr>
                <w:b/>
                <w:i/>
                <w:sz w:val="24"/>
                <w:szCs w:val="24"/>
                <w:lang w:val="lt-LT"/>
              </w:rPr>
            </w:pPr>
            <w:r w:rsidRPr="003D0175">
              <w:rPr>
                <w:sz w:val="24"/>
                <w:szCs w:val="24"/>
                <w:lang w:val="lt-LT"/>
              </w:rPr>
              <w:t>Mumlaukio (Aulaukio) ežeras</w:t>
            </w:r>
          </w:p>
          <w:p w14:paraId="4075FFD3" w14:textId="77777777" w:rsidR="00B263D8" w:rsidRPr="003D0175" w:rsidRDefault="00B263D8" w:rsidP="00B263D8">
            <w:pPr>
              <w:autoSpaceDE w:val="0"/>
              <w:autoSpaceDN w:val="0"/>
              <w:adjustRightInd w:val="0"/>
              <w:jc w:val="right"/>
              <w:rPr>
                <w:b/>
                <w:i/>
                <w:sz w:val="24"/>
                <w:szCs w:val="24"/>
                <w:lang w:val="lt-LT"/>
              </w:rPr>
            </w:pPr>
          </w:p>
          <w:p w14:paraId="67A65248" w14:textId="39492EFB" w:rsidR="00B263D8" w:rsidRPr="003D0175" w:rsidRDefault="00B263D8" w:rsidP="00B263D8">
            <w:pPr>
              <w:autoSpaceDE w:val="0"/>
              <w:autoSpaceDN w:val="0"/>
              <w:adjustRightInd w:val="0"/>
              <w:jc w:val="right"/>
              <w:rPr>
                <w:sz w:val="24"/>
                <w:szCs w:val="24"/>
                <w:lang w:val="lt-LT"/>
              </w:rPr>
            </w:pPr>
            <w:r w:rsidRPr="003D0175">
              <w:rPr>
                <w:b/>
                <w:i/>
                <w:sz w:val="24"/>
                <w:szCs w:val="24"/>
                <w:lang w:val="lt-LT"/>
              </w:rPr>
              <w:t>būklė</w:t>
            </w:r>
          </w:p>
        </w:tc>
        <w:tc>
          <w:tcPr>
            <w:tcW w:w="1276" w:type="dxa"/>
          </w:tcPr>
          <w:p w14:paraId="72AF703E" w14:textId="57E2F3FC" w:rsidR="00B263D8" w:rsidRPr="003D0175" w:rsidRDefault="00B263D8" w:rsidP="00B263D8">
            <w:pPr>
              <w:jc w:val="both"/>
              <w:rPr>
                <w:color w:val="000000"/>
                <w:sz w:val="22"/>
                <w:szCs w:val="22"/>
                <w:lang w:val="lt-LT" w:eastAsia="en-US"/>
              </w:rPr>
            </w:pPr>
            <w:r w:rsidRPr="003D0175">
              <w:rPr>
                <w:color w:val="000000"/>
                <w:sz w:val="22"/>
                <w:szCs w:val="22"/>
                <w:lang w:val="lt-LT"/>
              </w:rPr>
              <w:t>5,901</w:t>
            </w:r>
          </w:p>
        </w:tc>
        <w:tc>
          <w:tcPr>
            <w:tcW w:w="1275" w:type="dxa"/>
          </w:tcPr>
          <w:p w14:paraId="4F71DD6E" w14:textId="38B6FB2A" w:rsidR="00B263D8" w:rsidRPr="005819EC" w:rsidRDefault="00B263D8" w:rsidP="00B263D8">
            <w:pPr>
              <w:jc w:val="both"/>
              <w:rPr>
                <w:color w:val="000000"/>
                <w:sz w:val="22"/>
                <w:szCs w:val="22"/>
                <w:lang w:val="lt-LT" w:eastAsia="en-US"/>
              </w:rPr>
            </w:pPr>
            <w:r w:rsidRPr="005819EC">
              <w:rPr>
                <w:color w:val="000000"/>
                <w:sz w:val="22"/>
                <w:szCs w:val="22"/>
                <w:lang w:val="lt-LT"/>
              </w:rPr>
              <w:t>0,908</w:t>
            </w:r>
          </w:p>
        </w:tc>
        <w:tc>
          <w:tcPr>
            <w:tcW w:w="1276" w:type="dxa"/>
          </w:tcPr>
          <w:p w14:paraId="21A7FFAA" w14:textId="78573E27"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4,16</w:t>
            </w:r>
          </w:p>
        </w:tc>
        <w:tc>
          <w:tcPr>
            <w:tcW w:w="1270" w:type="dxa"/>
          </w:tcPr>
          <w:p w14:paraId="3FE20112" w14:textId="1F2300C3" w:rsidR="00B263D8" w:rsidRPr="005819EC" w:rsidRDefault="00C14F7C" w:rsidP="00B263D8">
            <w:pPr>
              <w:jc w:val="both"/>
              <w:rPr>
                <w:color w:val="000000"/>
                <w:sz w:val="22"/>
                <w:szCs w:val="22"/>
                <w:lang w:val="lt-LT"/>
              </w:rPr>
            </w:pPr>
            <w:r w:rsidRPr="005819EC">
              <w:rPr>
                <w:color w:val="000000"/>
                <w:sz w:val="22"/>
                <w:szCs w:val="22"/>
                <w:lang w:val="lt-LT"/>
              </w:rPr>
              <w:t>0,27</w:t>
            </w:r>
          </w:p>
        </w:tc>
        <w:tc>
          <w:tcPr>
            <w:tcW w:w="1282" w:type="dxa"/>
          </w:tcPr>
          <w:p w14:paraId="5085BB1E" w14:textId="484CA851" w:rsidR="00B263D8" w:rsidRPr="005819EC" w:rsidRDefault="00B263D8" w:rsidP="00B263D8">
            <w:pPr>
              <w:jc w:val="both"/>
              <w:rPr>
                <w:color w:val="000000"/>
                <w:sz w:val="22"/>
                <w:szCs w:val="22"/>
                <w:lang w:val="lt-LT" w:eastAsia="en-US"/>
              </w:rPr>
            </w:pPr>
            <w:r w:rsidRPr="005819EC">
              <w:rPr>
                <w:color w:val="000000"/>
                <w:sz w:val="22"/>
                <w:szCs w:val="22"/>
                <w:lang w:val="lt-LT"/>
              </w:rPr>
              <w:t>2,059</w:t>
            </w:r>
          </w:p>
        </w:tc>
        <w:tc>
          <w:tcPr>
            <w:tcW w:w="1275" w:type="dxa"/>
          </w:tcPr>
          <w:p w14:paraId="4F48AD19" w14:textId="157BC641" w:rsidR="00B263D8" w:rsidRPr="005819EC" w:rsidRDefault="00B263D8" w:rsidP="00B263D8">
            <w:pPr>
              <w:jc w:val="both"/>
              <w:rPr>
                <w:color w:val="000000"/>
                <w:sz w:val="22"/>
                <w:szCs w:val="22"/>
                <w:lang w:val="lt-LT" w:eastAsia="en-US"/>
              </w:rPr>
            </w:pPr>
            <w:r w:rsidRPr="005819EC">
              <w:rPr>
                <w:color w:val="000000"/>
                <w:sz w:val="22"/>
                <w:szCs w:val="22"/>
                <w:lang w:val="lt-LT"/>
              </w:rPr>
              <w:t>0,1958</w:t>
            </w:r>
          </w:p>
        </w:tc>
      </w:tr>
      <w:tr w:rsidR="00B263D8" w:rsidRPr="005819EC" w14:paraId="71401B29" w14:textId="65FCE114" w:rsidTr="00F5393A">
        <w:trPr>
          <w:trHeight w:val="270"/>
        </w:trPr>
        <w:tc>
          <w:tcPr>
            <w:tcW w:w="4248" w:type="dxa"/>
            <w:vMerge/>
          </w:tcPr>
          <w:p w14:paraId="4EF5AC68" w14:textId="71B4256F" w:rsidR="00B263D8" w:rsidRPr="003D0175" w:rsidRDefault="00B263D8" w:rsidP="00B263D8">
            <w:pPr>
              <w:autoSpaceDE w:val="0"/>
              <w:autoSpaceDN w:val="0"/>
              <w:adjustRightInd w:val="0"/>
              <w:jc w:val="both"/>
              <w:rPr>
                <w:i/>
                <w:sz w:val="24"/>
                <w:szCs w:val="24"/>
                <w:lang w:val="lt-LT"/>
              </w:rPr>
            </w:pPr>
          </w:p>
        </w:tc>
        <w:tc>
          <w:tcPr>
            <w:tcW w:w="1276" w:type="dxa"/>
          </w:tcPr>
          <w:p w14:paraId="41E4040C" w14:textId="635A2C05" w:rsidR="00E2083D" w:rsidRPr="003D0175" w:rsidRDefault="00E2083D"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w:t>
            </w:r>
            <w:r w:rsidR="00B263D8" w:rsidRPr="003D0175">
              <w:rPr>
                <w:rFonts w:eastAsia="TimesNewRomanPSMT"/>
                <w:sz w:val="24"/>
                <w:szCs w:val="24"/>
                <w:lang w:val="lt-LT" w:eastAsia="en-US"/>
              </w:rPr>
              <w:t>b. bloga</w:t>
            </w:r>
          </w:p>
        </w:tc>
        <w:tc>
          <w:tcPr>
            <w:tcW w:w="1275" w:type="dxa"/>
          </w:tcPr>
          <w:p w14:paraId="637C28A8" w14:textId="15579DAD"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6" w:type="dxa"/>
          </w:tcPr>
          <w:p w14:paraId="3FBF9AD1" w14:textId="5D48B1DD"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0" w:type="dxa"/>
          </w:tcPr>
          <w:p w14:paraId="7E82B962" w14:textId="48DC5815"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82" w:type="dxa"/>
          </w:tcPr>
          <w:p w14:paraId="7EF933C8" w14:textId="7B2E0CD1" w:rsidR="00B263D8" w:rsidRPr="005819EC" w:rsidRDefault="00642D2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Vidutinė </w:t>
            </w:r>
          </w:p>
        </w:tc>
        <w:tc>
          <w:tcPr>
            <w:tcW w:w="1275" w:type="dxa"/>
          </w:tcPr>
          <w:p w14:paraId="649B395B" w14:textId="482BED94"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r>
      <w:tr w:rsidR="00B263D8" w:rsidRPr="005819EC" w14:paraId="0D05DBA3" w14:textId="71AEF914" w:rsidTr="00F5393A">
        <w:trPr>
          <w:trHeight w:val="437"/>
        </w:trPr>
        <w:tc>
          <w:tcPr>
            <w:tcW w:w="4248" w:type="dxa"/>
            <w:vMerge w:val="restart"/>
          </w:tcPr>
          <w:p w14:paraId="3FC84AD8" w14:textId="26B61FAA" w:rsidR="00B263D8" w:rsidRPr="003D0175" w:rsidRDefault="00B263D8" w:rsidP="00B263D8">
            <w:pPr>
              <w:autoSpaceDE w:val="0"/>
              <w:autoSpaceDN w:val="0"/>
              <w:adjustRightInd w:val="0"/>
              <w:jc w:val="both"/>
              <w:rPr>
                <w:rFonts w:eastAsia="TimesNewRomanPSMT"/>
                <w:sz w:val="24"/>
                <w:szCs w:val="24"/>
                <w:lang w:val="lt-LT" w:eastAsia="en-US"/>
              </w:rPr>
            </w:pPr>
            <w:r w:rsidRPr="003D0175">
              <w:rPr>
                <w:sz w:val="24"/>
                <w:szCs w:val="24"/>
                <w:lang w:val="lt-LT"/>
              </w:rPr>
              <w:t xml:space="preserve">Trinyčių </w:t>
            </w:r>
            <w:r w:rsidR="001C33D2" w:rsidRPr="003D0175">
              <w:rPr>
                <w:sz w:val="24"/>
                <w:szCs w:val="24"/>
                <w:lang w:val="lt-LT"/>
              </w:rPr>
              <w:t>parko vandens telkinys</w:t>
            </w:r>
          </w:p>
          <w:p w14:paraId="1891FC48" w14:textId="77777777" w:rsidR="00B263D8" w:rsidRPr="003D0175" w:rsidRDefault="00B263D8" w:rsidP="00B263D8">
            <w:pPr>
              <w:autoSpaceDE w:val="0"/>
              <w:autoSpaceDN w:val="0"/>
              <w:adjustRightInd w:val="0"/>
              <w:jc w:val="right"/>
              <w:rPr>
                <w:b/>
                <w:i/>
                <w:sz w:val="24"/>
                <w:szCs w:val="24"/>
                <w:lang w:val="lt-LT"/>
              </w:rPr>
            </w:pPr>
          </w:p>
          <w:p w14:paraId="6CFFAD61" w14:textId="01EC1751" w:rsidR="00B263D8" w:rsidRPr="003D0175" w:rsidRDefault="00B263D8" w:rsidP="00B263D8">
            <w:pPr>
              <w:autoSpaceDE w:val="0"/>
              <w:autoSpaceDN w:val="0"/>
              <w:adjustRightInd w:val="0"/>
              <w:jc w:val="right"/>
              <w:rPr>
                <w:rFonts w:eastAsia="TimesNewRomanPSMT"/>
                <w:sz w:val="24"/>
                <w:szCs w:val="24"/>
                <w:lang w:val="lt-LT" w:eastAsia="en-US"/>
              </w:rPr>
            </w:pPr>
            <w:r w:rsidRPr="003D0175">
              <w:rPr>
                <w:b/>
                <w:i/>
                <w:sz w:val="24"/>
                <w:szCs w:val="24"/>
                <w:lang w:val="lt-LT"/>
              </w:rPr>
              <w:t>būklė</w:t>
            </w:r>
          </w:p>
        </w:tc>
        <w:tc>
          <w:tcPr>
            <w:tcW w:w="1276" w:type="dxa"/>
          </w:tcPr>
          <w:p w14:paraId="27AB5C13" w14:textId="1A6C545F" w:rsidR="00B263D8" w:rsidRPr="003D0175" w:rsidRDefault="00B263D8" w:rsidP="00B263D8">
            <w:pPr>
              <w:jc w:val="both"/>
              <w:rPr>
                <w:color w:val="000000"/>
                <w:sz w:val="22"/>
                <w:szCs w:val="22"/>
                <w:lang w:val="lt-LT" w:eastAsia="en-US"/>
              </w:rPr>
            </w:pPr>
            <w:r w:rsidRPr="003D0175">
              <w:rPr>
                <w:color w:val="000000"/>
                <w:sz w:val="22"/>
                <w:szCs w:val="22"/>
                <w:lang w:val="lt-LT"/>
              </w:rPr>
              <w:t>3,231</w:t>
            </w:r>
          </w:p>
        </w:tc>
        <w:tc>
          <w:tcPr>
            <w:tcW w:w="1275" w:type="dxa"/>
          </w:tcPr>
          <w:p w14:paraId="73F805DD" w14:textId="48ED915C" w:rsidR="00B263D8" w:rsidRPr="005819EC" w:rsidRDefault="00B263D8" w:rsidP="00B263D8">
            <w:pPr>
              <w:jc w:val="both"/>
              <w:rPr>
                <w:color w:val="000000"/>
                <w:sz w:val="22"/>
                <w:szCs w:val="22"/>
                <w:lang w:val="lt-LT" w:eastAsia="en-US"/>
              </w:rPr>
            </w:pPr>
            <w:r w:rsidRPr="005819EC">
              <w:rPr>
                <w:color w:val="000000"/>
                <w:sz w:val="22"/>
                <w:szCs w:val="22"/>
                <w:lang w:val="lt-LT"/>
              </w:rPr>
              <w:t>0,134</w:t>
            </w:r>
          </w:p>
        </w:tc>
        <w:tc>
          <w:tcPr>
            <w:tcW w:w="1276" w:type="dxa"/>
          </w:tcPr>
          <w:p w14:paraId="6622DDAE" w14:textId="45F84798"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2,25</w:t>
            </w:r>
          </w:p>
        </w:tc>
        <w:tc>
          <w:tcPr>
            <w:tcW w:w="1270" w:type="dxa"/>
          </w:tcPr>
          <w:p w14:paraId="6F49DA8C" w14:textId="3EB1F11F" w:rsidR="00B263D8" w:rsidRPr="005819EC" w:rsidRDefault="00552665" w:rsidP="00B263D8">
            <w:pPr>
              <w:jc w:val="both"/>
              <w:rPr>
                <w:color w:val="000000"/>
                <w:sz w:val="22"/>
                <w:szCs w:val="22"/>
                <w:lang w:val="lt-LT"/>
              </w:rPr>
            </w:pPr>
            <w:r w:rsidRPr="005819EC">
              <w:rPr>
                <w:color w:val="000000"/>
                <w:sz w:val="22"/>
                <w:szCs w:val="22"/>
                <w:lang w:val="lt-LT"/>
              </w:rPr>
              <w:t>0,</w:t>
            </w:r>
            <w:r w:rsidR="00C14F7C" w:rsidRPr="005819EC">
              <w:rPr>
                <w:color w:val="000000"/>
                <w:sz w:val="22"/>
                <w:szCs w:val="22"/>
                <w:lang w:val="lt-LT"/>
              </w:rPr>
              <w:t>1</w:t>
            </w:r>
          </w:p>
        </w:tc>
        <w:tc>
          <w:tcPr>
            <w:tcW w:w="1282" w:type="dxa"/>
          </w:tcPr>
          <w:p w14:paraId="148805A2" w14:textId="780EEA92" w:rsidR="00B263D8" w:rsidRPr="005819EC" w:rsidRDefault="00B263D8" w:rsidP="00B263D8">
            <w:pPr>
              <w:jc w:val="both"/>
              <w:rPr>
                <w:color w:val="000000"/>
                <w:sz w:val="22"/>
                <w:szCs w:val="22"/>
                <w:lang w:val="lt-LT" w:eastAsia="en-US"/>
              </w:rPr>
            </w:pPr>
            <w:r w:rsidRPr="005819EC">
              <w:rPr>
                <w:color w:val="000000"/>
                <w:sz w:val="22"/>
                <w:szCs w:val="22"/>
                <w:lang w:val="lt-LT"/>
              </w:rPr>
              <w:t>1,6124</w:t>
            </w:r>
          </w:p>
        </w:tc>
        <w:tc>
          <w:tcPr>
            <w:tcW w:w="1275" w:type="dxa"/>
          </w:tcPr>
          <w:p w14:paraId="0535BC2A" w14:textId="3D7B8CA9" w:rsidR="00B263D8" w:rsidRPr="005819EC" w:rsidRDefault="00B263D8" w:rsidP="00B263D8">
            <w:pPr>
              <w:jc w:val="both"/>
              <w:rPr>
                <w:color w:val="000000"/>
                <w:sz w:val="22"/>
                <w:szCs w:val="22"/>
                <w:lang w:val="lt-LT" w:eastAsia="en-US"/>
              </w:rPr>
            </w:pPr>
            <w:r w:rsidRPr="005819EC">
              <w:rPr>
                <w:color w:val="000000"/>
                <w:sz w:val="22"/>
                <w:szCs w:val="22"/>
                <w:lang w:val="lt-LT"/>
              </w:rPr>
              <w:t>0,0962</w:t>
            </w:r>
          </w:p>
        </w:tc>
      </w:tr>
      <w:tr w:rsidR="00B263D8" w:rsidRPr="005819EC" w14:paraId="291FA07B" w14:textId="03A09824" w:rsidTr="00F5393A">
        <w:trPr>
          <w:trHeight w:val="415"/>
        </w:trPr>
        <w:tc>
          <w:tcPr>
            <w:tcW w:w="4248" w:type="dxa"/>
            <w:vMerge/>
          </w:tcPr>
          <w:p w14:paraId="784C7335" w14:textId="73F6026F" w:rsidR="00B263D8" w:rsidRPr="003D0175" w:rsidRDefault="00B263D8" w:rsidP="00B263D8">
            <w:pPr>
              <w:autoSpaceDE w:val="0"/>
              <w:autoSpaceDN w:val="0"/>
              <w:adjustRightInd w:val="0"/>
              <w:jc w:val="right"/>
              <w:rPr>
                <w:sz w:val="24"/>
                <w:szCs w:val="24"/>
                <w:lang w:val="lt-LT"/>
              </w:rPr>
            </w:pPr>
          </w:p>
        </w:tc>
        <w:tc>
          <w:tcPr>
            <w:tcW w:w="1276" w:type="dxa"/>
          </w:tcPr>
          <w:p w14:paraId="27ECA74D" w14:textId="05B8A791" w:rsidR="00B263D8" w:rsidRPr="003D0175"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E2083D" w:rsidRPr="003D0175">
              <w:rPr>
                <w:rFonts w:eastAsia="TimesNewRomanPSMT"/>
                <w:sz w:val="24"/>
                <w:szCs w:val="24"/>
                <w:lang w:val="lt-LT" w:eastAsia="en-US"/>
              </w:rPr>
              <w:t>bloga</w:t>
            </w:r>
          </w:p>
        </w:tc>
        <w:tc>
          <w:tcPr>
            <w:tcW w:w="1275" w:type="dxa"/>
          </w:tcPr>
          <w:p w14:paraId="3CDAEFF1" w14:textId="41C2A5A9"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6" w:type="dxa"/>
          </w:tcPr>
          <w:p w14:paraId="7BA0533B" w14:textId="3D4AA485"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c>
          <w:tcPr>
            <w:tcW w:w="1270" w:type="dxa"/>
          </w:tcPr>
          <w:p w14:paraId="0CF9A330" w14:textId="651A081F"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Bloga</w:t>
            </w:r>
          </w:p>
        </w:tc>
        <w:tc>
          <w:tcPr>
            <w:tcW w:w="1282" w:type="dxa"/>
          </w:tcPr>
          <w:p w14:paraId="6FD5BE1C" w14:textId="32B67723"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c>
          <w:tcPr>
            <w:tcW w:w="1275" w:type="dxa"/>
          </w:tcPr>
          <w:p w14:paraId="75EB3AEB" w14:textId="771E2DCB"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r>
      <w:tr w:rsidR="00B263D8" w:rsidRPr="005819EC" w14:paraId="0CD0AA01" w14:textId="73DBAF00" w:rsidTr="00F5393A">
        <w:trPr>
          <w:trHeight w:val="421"/>
        </w:trPr>
        <w:tc>
          <w:tcPr>
            <w:tcW w:w="4248" w:type="dxa"/>
            <w:vMerge w:val="restart"/>
          </w:tcPr>
          <w:p w14:paraId="6BB8A9D4" w14:textId="77777777" w:rsidR="00B263D8" w:rsidRPr="005819EC" w:rsidRDefault="00B263D8" w:rsidP="00B263D8">
            <w:pPr>
              <w:autoSpaceDE w:val="0"/>
              <w:autoSpaceDN w:val="0"/>
              <w:adjustRightInd w:val="0"/>
              <w:jc w:val="both"/>
              <w:rPr>
                <w:rFonts w:eastAsia="TimesNewRomanPSMT"/>
                <w:sz w:val="24"/>
                <w:szCs w:val="24"/>
                <w:lang w:val="lt-LT" w:eastAsia="en-US"/>
              </w:rPr>
            </w:pPr>
            <w:r w:rsidRPr="005819EC">
              <w:rPr>
                <w:sz w:val="24"/>
                <w:szCs w:val="24"/>
                <w:lang w:val="lt-LT"/>
              </w:rPr>
              <w:t xml:space="preserve">Jono kalnelio kanalas </w:t>
            </w:r>
          </w:p>
          <w:p w14:paraId="6ADA0841" w14:textId="77777777" w:rsidR="00B263D8" w:rsidRPr="005819EC" w:rsidRDefault="00B263D8" w:rsidP="00B263D8">
            <w:pPr>
              <w:autoSpaceDE w:val="0"/>
              <w:autoSpaceDN w:val="0"/>
              <w:adjustRightInd w:val="0"/>
              <w:jc w:val="right"/>
              <w:rPr>
                <w:b/>
                <w:i/>
                <w:sz w:val="24"/>
                <w:szCs w:val="24"/>
                <w:lang w:val="lt-LT"/>
              </w:rPr>
            </w:pPr>
          </w:p>
          <w:p w14:paraId="093C8A15" w14:textId="26582A72"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2024BE35"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7,543</w:t>
            </w:r>
          </w:p>
          <w:p w14:paraId="7289F03D" w14:textId="36691B0C"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0B8913EC"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0,075</w:t>
            </w:r>
          </w:p>
          <w:p w14:paraId="30D23F3C"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1398637D" w14:textId="60DF5B92"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7D88C979" w14:textId="35913820" w:rsidR="00B263D8" w:rsidRPr="005819EC" w:rsidRDefault="00C14F7C" w:rsidP="00B263D8">
            <w:pPr>
              <w:jc w:val="both"/>
              <w:rPr>
                <w:color w:val="000000"/>
                <w:sz w:val="22"/>
                <w:szCs w:val="22"/>
                <w:lang w:val="lt-LT"/>
              </w:rPr>
            </w:pPr>
            <w:r w:rsidRPr="005819EC">
              <w:rPr>
                <w:color w:val="000000"/>
                <w:sz w:val="22"/>
                <w:szCs w:val="22"/>
                <w:lang w:val="lt-LT"/>
              </w:rPr>
              <w:t>-</w:t>
            </w:r>
          </w:p>
        </w:tc>
        <w:tc>
          <w:tcPr>
            <w:tcW w:w="1282" w:type="dxa"/>
          </w:tcPr>
          <w:p w14:paraId="3C4E398B" w14:textId="7F17C768"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4,6975</w:t>
            </w:r>
          </w:p>
          <w:p w14:paraId="3CADA9D5"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791C4A73" w14:textId="75A20E06"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0,0</w:t>
            </w:r>
            <w:r w:rsidRPr="005819EC">
              <w:rPr>
                <w:color w:val="000000"/>
                <w:sz w:val="22"/>
                <w:szCs w:val="22"/>
                <w:lang w:val="lt-LT"/>
              </w:rPr>
              <w:t>75</w:t>
            </w:r>
          </w:p>
          <w:p w14:paraId="48589022"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5819EC" w14:paraId="66422C1E" w14:textId="1688578A" w:rsidTr="00F5393A">
        <w:trPr>
          <w:trHeight w:val="413"/>
        </w:trPr>
        <w:tc>
          <w:tcPr>
            <w:tcW w:w="4248" w:type="dxa"/>
            <w:vMerge/>
          </w:tcPr>
          <w:p w14:paraId="1B4B6439" w14:textId="1193BCA4" w:rsidR="00B263D8" w:rsidRPr="005819EC" w:rsidRDefault="00B263D8" w:rsidP="00B263D8">
            <w:pPr>
              <w:autoSpaceDE w:val="0"/>
              <w:autoSpaceDN w:val="0"/>
              <w:adjustRightInd w:val="0"/>
              <w:jc w:val="both"/>
              <w:rPr>
                <w:sz w:val="24"/>
                <w:szCs w:val="24"/>
                <w:lang w:val="lt-LT"/>
              </w:rPr>
            </w:pPr>
          </w:p>
        </w:tc>
        <w:tc>
          <w:tcPr>
            <w:tcW w:w="1276" w:type="dxa"/>
          </w:tcPr>
          <w:p w14:paraId="36509927" w14:textId="7DAA5946"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0A2119" w:rsidRPr="005819EC">
              <w:rPr>
                <w:rFonts w:eastAsia="TimesNewRomanPSMT"/>
                <w:sz w:val="24"/>
                <w:szCs w:val="24"/>
                <w:lang w:val="lt-LT" w:eastAsia="en-US"/>
              </w:rPr>
              <w:t>bloga</w:t>
            </w:r>
          </w:p>
        </w:tc>
        <w:tc>
          <w:tcPr>
            <w:tcW w:w="1275" w:type="dxa"/>
          </w:tcPr>
          <w:p w14:paraId="4D103AB8" w14:textId="4F67D730" w:rsidR="00B263D8" w:rsidRPr="005819EC" w:rsidRDefault="000A2119"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c>
          <w:tcPr>
            <w:tcW w:w="1276" w:type="dxa"/>
          </w:tcPr>
          <w:p w14:paraId="3B6AF160"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16CEF1F0"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10DEC580" w14:textId="1B446AA3"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4D4B7A8B" w14:textId="48552ECE" w:rsidR="00B263D8" w:rsidRPr="005819EC" w:rsidRDefault="00CE496A"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r>
      <w:tr w:rsidR="00B263D8" w:rsidRPr="005819EC" w14:paraId="7EC6569D" w14:textId="2CEEDE79" w:rsidTr="00F5393A">
        <w:trPr>
          <w:trHeight w:val="420"/>
        </w:trPr>
        <w:tc>
          <w:tcPr>
            <w:tcW w:w="4248" w:type="dxa"/>
            <w:vMerge w:val="restart"/>
          </w:tcPr>
          <w:p w14:paraId="344B60F3" w14:textId="77777777" w:rsidR="00B263D8" w:rsidRPr="005819EC" w:rsidRDefault="00B263D8" w:rsidP="00B263D8">
            <w:pPr>
              <w:autoSpaceDE w:val="0"/>
              <w:autoSpaceDN w:val="0"/>
              <w:adjustRightInd w:val="0"/>
              <w:jc w:val="both"/>
              <w:rPr>
                <w:rFonts w:eastAsia="TimesNewRomanPSMT"/>
                <w:sz w:val="24"/>
                <w:szCs w:val="24"/>
                <w:lang w:val="lt-LT" w:eastAsia="en-US"/>
              </w:rPr>
            </w:pPr>
            <w:r w:rsidRPr="005819EC">
              <w:rPr>
                <w:sz w:val="24"/>
                <w:szCs w:val="24"/>
                <w:lang w:val="lt-LT"/>
              </w:rPr>
              <w:t xml:space="preserve">Draugystės tvenkiniai </w:t>
            </w:r>
          </w:p>
          <w:p w14:paraId="0FC4E3FE" w14:textId="77777777" w:rsidR="00B263D8" w:rsidRPr="005819EC" w:rsidRDefault="00B263D8" w:rsidP="00B263D8">
            <w:pPr>
              <w:autoSpaceDE w:val="0"/>
              <w:autoSpaceDN w:val="0"/>
              <w:adjustRightInd w:val="0"/>
              <w:jc w:val="right"/>
              <w:rPr>
                <w:b/>
                <w:i/>
                <w:sz w:val="24"/>
                <w:szCs w:val="24"/>
                <w:lang w:val="lt-LT"/>
              </w:rPr>
            </w:pPr>
          </w:p>
          <w:p w14:paraId="228A0FE0" w14:textId="4AD32145"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7CF03393"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3,292</w:t>
            </w:r>
          </w:p>
          <w:p w14:paraId="258FD4ED"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33DEC141"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0,027</w:t>
            </w:r>
          </w:p>
          <w:p w14:paraId="19E845B1"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62795250" w14:textId="73C8E992"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3885F7BE" w14:textId="6CF95DD2" w:rsidR="00B263D8" w:rsidRPr="005819EC" w:rsidRDefault="00C14F7C" w:rsidP="00B263D8">
            <w:pPr>
              <w:jc w:val="both"/>
              <w:rPr>
                <w:color w:val="000000"/>
                <w:sz w:val="22"/>
                <w:szCs w:val="22"/>
                <w:lang w:val="lt-LT"/>
              </w:rPr>
            </w:pPr>
            <w:r w:rsidRPr="005819EC">
              <w:rPr>
                <w:color w:val="000000"/>
                <w:sz w:val="22"/>
                <w:szCs w:val="22"/>
                <w:lang w:val="lt-LT"/>
              </w:rPr>
              <w:t>-</w:t>
            </w:r>
          </w:p>
        </w:tc>
        <w:tc>
          <w:tcPr>
            <w:tcW w:w="1282" w:type="dxa"/>
          </w:tcPr>
          <w:p w14:paraId="055046DD" w14:textId="7B0B57C4" w:rsidR="00B263D8" w:rsidRPr="005819EC" w:rsidRDefault="00CE496A" w:rsidP="00B263D8">
            <w:pPr>
              <w:jc w:val="both"/>
              <w:rPr>
                <w:color w:val="000000"/>
                <w:sz w:val="22"/>
                <w:szCs w:val="22"/>
                <w:lang w:val="lt-LT" w:eastAsia="en-US"/>
              </w:rPr>
            </w:pPr>
            <w:r w:rsidRPr="005819EC">
              <w:rPr>
                <w:color w:val="000000"/>
                <w:sz w:val="22"/>
                <w:szCs w:val="22"/>
                <w:lang w:val="lt-LT"/>
              </w:rPr>
              <w:t>**1,0387</w:t>
            </w:r>
          </w:p>
          <w:p w14:paraId="0E6DF246"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2D6DA1AF" w14:textId="7D32F754"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0,0</w:t>
            </w:r>
            <w:r w:rsidRPr="005819EC">
              <w:rPr>
                <w:color w:val="000000"/>
                <w:sz w:val="22"/>
                <w:szCs w:val="22"/>
                <w:lang w:val="lt-LT"/>
              </w:rPr>
              <w:t>457</w:t>
            </w:r>
          </w:p>
          <w:p w14:paraId="3CC547CC"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5819EC" w14:paraId="367DCEE6" w14:textId="52ADBA72" w:rsidTr="00F5393A">
        <w:trPr>
          <w:trHeight w:val="411"/>
        </w:trPr>
        <w:tc>
          <w:tcPr>
            <w:tcW w:w="4248" w:type="dxa"/>
            <w:vMerge/>
          </w:tcPr>
          <w:p w14:paraId="157E5B74" w14:textId="37B84C14" w:rsidR="00B263D8" w:rsidRPr="005819EC" w:rsidRDefault="00B263D8" w:rsidP="00B263D8">
            <w:pPr>
              <w:autoSpaceDE w:val="0"/>
              <w:autoSpaceDN w:val="0"/>
              <w:adjustRightInd w:val="0"/>
              <w:jc w:val="both"/>
              <w:rPr>
                <w:sz w:val="24"/>
                <w:szCs w:val="24"/>
                <w:lang w:val="lt-LT"/>
              </w:rPr>
            </w:pPr>
          </w:p>
        </w:tc>
        <w:tc>
          <w:tcPr>
            <w:tcW w:w="1276" w:type="dxa"/>
          </w:tcPr>
          <w:p w14:paraId="2B873A33" w14:textId="46CFAA15"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0A2119" w:rsidRPr="005819EC">
              <w:rPr>
                <w:rFonts w:eastAsia="TimesNewRomanPSMT"/>
                <w:sz w:val="24"/>
                <w:szCs w:val="24"/>
                <w:lang w:val="lt-LT" w:eastAsia="en-US"/>
              </w:rPr>
              <w:t>bloga</w:t>
            </w:r>
          </w:p>
        </w:tc>
        <w:tc>
          <w:tcPr>
            <w:tcW w:w="1275" w:type="dxa"/>
          </w:tcPr>
          <w:p w14:paraId="7DD06DD2" w14:textId="3FE8D719" w:rsidR="00B263D8" w:rsidRPr="005819EC" w:rsidRDefault="008B258F"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6" w:type="dxa"/>
          </w:tcPr>
          <w:p w14:paraId="10809D29"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2E1A3B1F"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2280785D" w14:textId="10FF55D9"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5" w:type="dxa"/>
          </w:tcPr>
          <w:p w14:paraId="35965197" w14:textId="599F9D11"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r>
      <w:tr w:rsidR="00B263D8" w:rsidRPr="005819EC" w14:paraId="2CDD0B9E" w14:textId="57941E85" w:rsidTr="00F5393A">
        <w:trPr>
          <w:trHeight w:val="417"/>
        </w:trPr>
        <w:tc>
          <w:tcPr>
            <w:tcW w:w="4248" w:type="dxa"/>
            <w:vMerge w:val="restart"/>
          </w:tcPr>
          <w:p w14:paraId="393DFF41" w14:textId="0E4AF5C7" w:rsidR="00B263D8" w:rsidRPr="005819EC" w:rsidRDefault="00B263D8" w:rsidP="00B263D8">
            <w:pPr>
              <w:autoSpaceDE w:val="0"/>
              <w:autoSpaceDN w:val="0"/>
              <w:adjustRightInd w:val="0"/>
              <w:jc w:val="both"/>
              <w:rPr>
                <w:sz w:val="24"/>
                <w:szCs w:val="24"/>
                <w:lang w:val="lt-LT"/>
              </w:rPr>
            </w:pPr>
            <w:r w:rsidRPr="005819EC">
              <w:rPr>
                <w:sz w:val="24"/>
                <w:szCs w:val="24"/>
                <w:lang w:val="lt-LT"/>
              </w:rPr>
              <w:t xml:space="preserve">Reikjaviko </w:t>
            </w:r>
            <w:r w:rsidR="001B51C8" w:rsidRPr="005819EC">
              <w:rPr>
                <w:sz w:val="24"/>
                <w:szCs w:val="24"/>
                <w:lang w:val="lt-LT"/>
              </w:rPr>
              <w:t>–</w:t>
            </w:r>
            <w:r w:rsidR="00FA3C61">
              <w:rPr>
                <w:sz w:val="24"/>
                <w:szCs w:val="24"/>
                <w:lang w:val="lt-LT"/>
              </w:rPr>
              <w:t xml:space="preserve"> Smilte</w:t>
            </w:r>
            <w:r w:rsidRPr="005819EC">
              <w:rPr>
                <w:sz w:val="24"/>
                <w:szCs w:val="24"/>
                <w:lang w:val="lt-LT"/>
              </w:rPr>
              <w:t>lės g. tvenkinys</w:t>
            </w:r>
          </w:p>
          <w:p w14:paraId="3AFE8BEA" w14:textId="22839759" w:rsidR="001C33D2" w:rsidRPr="005819EC" w:rsidRDefault="001C33D2" w:rsidP="00B263D8">
            <w:pPr>
              <w:autoSpaceDE w:val="0"/>
              <w:autoSpaceDN w:val="0"/>
              <w:adjustRightInd w:val="0"/>
              <w:jc w:val="both"/>
              <w:rPr>
                <w:rFonts w:eastAsia="TimesNewRomanPSMT"/>
                <w:sz w:val="24"/>
                <w:szCs w:val="24"/>
                <w:lang w:val="lt-LT" w:eastAsia="en-US"/>
              </w:rPr>
            </w:pPr>
            <w:r w:rsidRPr="003D0175">
              <w:rPr>
                <w:sz w:val="24"/>
                <w:szCs w:val="24"/>
                <w:lang w:val="lt-LT"/>
              </w:rPr>
              <w:t>(</w:t>
            </w:r>
            <w:r w:rsidR="00FA3C61" w:rsidRPr="003D0175">
              <w:rPr>
                <w:sz w:val="24"/>
                <w:szCs w:val="24"/>
                <w:lang w:val="lt-LT"/>
              </w:rPr>
              <w:t>D</w:t>
            </w:r>
            <w:r w:rsidRPr="003D0175">
              <w:rPr>
                <w:sz w:val="24"/>
                <w:szCs w:val="24"/>
                <w:lang w:val="lt-LT"/>
              </w:rPr>
              <w:t>idysis Žardės vandens telkinys)</w:t>
            </w:r>
          </w:p>
          <w:p w14:paraId="0F6B3475" w14:textId="77777777" w:rsidR="00B263D8" w:rsidRPr="005819EC" w:rsidRDefault="00B263D8" w:rsidP="00B263D8">
            <w:pPr>
              <w:autoSpaceDE w:val="0"/>
              <w:autoSpaceDN w:val="0"/>
              <w:adjustRightInd w:val="0"/>
              <w:jc w:val="right"/>
              <w:rPr>
                <w:b/>
                <w:i/>
                <w:sz w:val="24"/>
                <w:szCs w:val="24"/>
                <w:lang w:val="lt-LT"/>
              </w:rPr>
            </w:pPr>
          </w:p>
          <w:p w14:paraId="39E3AE11" w14:textId="1A762480"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6E99A740" w14:textId="32A08EAB" w:rsidR="00B263D8" w:rsidRPr="005819EC" w:rsidRDefault="00B263D8" w:rsidP="00B263D8">
            <w:pPr>
              <w:jc w:val="both"/>
              <w:rPr>
                <w:sz w:val="22"/>
                <w:szCs w:val="22"/>
                <w:lang w:val="lt-LT" w:eastAsia="en-US"/>
              </w:rPr>
            </w:pPr>
            <w:r w:rsidRPr="005819EC">
              <w:rPr>
                <w:sz w:val="22"/>
                <w:szCs w:val="22"/>
                <w:lang w:val="lt-LT"/>
              </w:rPr>
              <w:t>4,523</w:t>
            </w:r>
          </w:p>
        </w:tc>
        <w:tc>
          <w:tcPr>
            <w:tcW w:w="1275" w:type="dxa"/>
          </w:tcPr>
          <w:p w14:paraId="6722D9AF" w14:textId="77777777" w:rsidR="00B263D8" w:rsidRPr="005819EC" w:rsidRDefault="00B263D8" w:rsidP="00B263D8">
            <w:pPr>
              <w:jc w:val="both"/>
              <w:rPr>
                <w:sz w:val="22"/>
                <w:szCs w:val="22"/>
                <w:lang w:val="lt-LT" w:eastAsia="en-US"/>
              </w:rPr>
            </w:pPr>
            <w:r w:rsidRPr="005819EC">
              <w:rPr>
                <w:sz w:val="22"/>
                <w:szCs w:val="22"/>
                <w:lang w:val="lt-LT"/>
              </w:rPr>
              <w:t>0,105</w:t>
            </w:r>
          </w:p>
          <w:p w14:paraId="17B243BB"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37C101AE" w14:textId="7DB577B4"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1B84AE9D" w14:textId="1727CD3D" w:rsidR="00B263D8" w:rsidRPr="005819EC" w:rsidRDefault="00C14F7C" w:rsidP="00B263D8">
            <w:pPr>
              <w:jc w:val="both"/>
              <w:rPr>
                <w:sz w:val="22"/>
                <w:szCs w:val="22"/>
                <w:lang w:val="lt-LT"/>
              </w:rPr>
            </w:pPr>
            <w:r w:rsidRPr="005819EC">
              <w:rPr>
                <w:sz w:val="22"/>
                <w:szCs w:val="22"/>
                <w:lang w:val="lt-LT"/>
              </w:rPr>
              <w:t>-</w:t>
            </w:r>
          </w:p>
        </w:tc>
        <w:tc>
          <w:tcPr>
            <w:tcW w:w="1282" w:type="dxa"/>
          </w:tcPr>
          <w:p w14:paraId="49DB9FAE" w14:textId="27475EE8" w:rsidR="00B263D8" w:rsidRPr="005819EC" w:rsidRDefault="00CE496A" w:rsidP="00B263D8">
            <w:pPr>
              <w:jc w:val="both"/>
              <w:rPr>
                <w:sz w:val="22"/>
                <w:szCs w:val="22"/>
                <w:lang w:val="lt-LT" w:eastAsia="en-US"/>
              </w:rPr>
            </w:pPr>
            <w:r w:rsidRPr="005819EC">
              <w:rPr>
                <w:sz w:val="22"/>
                <w:szCs w:val="22"/>
                <w:lang w:val="lt-LT"/>
              </w:rPr>
              <w:t>**</w:t>
            </w:r>
            <w:r w:rsidR="00B263D8" w:rsidRPr="005819EC">
              <w:rPr>
                <w:sz w:val="22"/>
                <w:szCs w:val="22"/>
                <w:lang w:val="lt-LT"/>
              </w:rPr>
              <w:t>1,3195</w:t>
            </w:r>
          </w:p>
          <w:p w14:paraId="708E1566"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1438F861" w14:textId="7810BAD3" w:rsidR="00B263D8" w:rsidRPr="005819EC" w:rsidRDefault="00CE496A" w:rsidP="00B263D8">
            <w:pPr>
              <w:jc w:val="both"/>
              <w:rPr>
                <w:sz w:val="22"/>
                <w:szCs w:val="22"/>
                <w:lang w:val="lt-LT" w:eastAsia="en-US"/>
              </w:rPr>
            </w:pPr>
            <w:r w:rsidRPr="005819EC">
              <w:rPr>
                <w:sz w:val="22"/>
                <w:szCs w:val="22"/>
                <w:lang w:val="lt-LT"/>
              </w:rPr>
              <w:t>**</w:t>
            </w:r>
            <w:r w:rsidR="00B263D8" w:rsidRPr="005819EC">
              <w:rPr>
                <w:sz w:val="22"/>
                <w:szCs w:val="22"/>
                <w:lang w:val="lt-LT"/>
              </w:rPr>
              <w:t>0,0</w:t>
            </w:r>
            <w:r w:rsidRPr="005819EC">
              <w:rPr>
                <w:sz w:val="22"/>
                <w:szCs w:val="22"/>
                <w:lang w:val="lt-LT"/>
              </w:rPr>
              <w:t>562</w:t>
            </w:r>
          </w:p>
          <w:p w14:paraId="4128D9F3"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3D0175" w14:paraId="3363FB6A" w14:textId="53E63D26" w:rsidTr="003D0175">
        <w:trPr>
          <w:trHeight w:val="367"/>
        </w:trPr>
        <w:tc>
          <w:tcPr>
            <w:tcW w:w="4248" w:type="dxa"/>
            <w:vMerge/>
          </w:tcPr>
          <w:p w14:paraId="181BE89E" w14:textId="4C5A24AE"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01B7B205" w14:textId="16EC524D"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7F351B44"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41D01018"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3E310D98"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182E6D1F" w14:textId="5DFBB34D"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5" w:type="dxa"/>
          </w:tcPr>
          <w:p w14:paraId="044AE617" w14:textId="22A328FA"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r>
      <w:tr w:rsidR="00B263D8" w:rsidRPr="005819EC" w14:paraId="5EF2C246" w14:textId="1204D094" w:rsidTr="003D0175">
        <w:trPr>
          <w:trHeight w:val="324"/>
        </w:trPr>
        <w:tc>
          <w:tcPr>
            <w:tcW w:w="4248" w:type="dxa"/>
          </w:tcPr>
          <w:p w14:paraId="49794F4D" w14:textId="49FB6559"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Dubysos g. tvenkinys</w:t>
            </w:r>
          </w:p>
        </w:tc>
        <w:tc>
          <w:tcPr>
            <w:tcW w:w="1276" w:type="dxa"/>
          </w:tcPr>
          <w:p w14:paraId="4DE41D7B" w14:textId="4BCDD63C" w:rsidR="00B263D8" w:rsidRPr="005819EC" w:rsidRDefault="00B263D8" w:rsidP="00B263D8">
            <w:pPr>
              <w:jc w:val="both"/>
              <w:rPr>
                <w:sz w:val="22"/>
                <w:szCs w:val="22"/>
                <w:lang w:val="lt-LT" w:eastAsia="en-US"/>
              </w:rPr>
            </w:pPr>
            <w:r w:rsidRPr="005819EC">
              <w:rPr>
                <w:sz w:val="22"/>
                <w:szCs w:val="22"/>
                <w:lang w:val="lt-LT"/>
              </w:rPr>
              <w:t>5,301</w:t>
            </w:r>
          </w:p>
        </w:tc>
        <w:tc>
          <w:tcPr>
            <w:tcW w:w="1275" w:type="dxa"/>
          </w:tcPr>
          <w:p w14:paraId="509C3E8A" w14:textId="77777777" w:rsidR="00B263D8" w:rsidRPr="005819EC" w:rsidRDefault="00B263D8" w:rsidP="00B263D8">
            <w:pPr>
              <w:jc w:val="both"/>
              <w:rPr>
                <w:sz w:val="22"/>
                <w:szCs w:val="22"/>
                <w:lang w:val="lt-LT" w:eastAsia="en-US"/>
              </w:rPr>
            </w:pPr>
            <w:r w:rsidRPr="005819EC">
              <w:rPr>
                <w:sz w:val="22"/>
                <w:szCs w:val="22"/>
                <w:lang w:val="lt-LT"/>
              </w:rPr>
              <w:t>0,02</w:t>
            </w:r>
          </w:p>
          <w:p w14:paraId="434BCFB9"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406C0FB6" w14:textId="35BE235C"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7B9BCA4E" w14:textId="5A5F5AB6"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82" w:type="dxa"/>
          </w:tcPr>
          <w:p w14:paraId="7DE9104D" w14:textId="7AE3435A"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5" w:type="dxa"/>
          </w:tcPr>
          <w:p w14:paraId="71235AC6" w14:textId="1C4F3295" w:rsidR="00B263D8" w:rsidRPr="005819EC" w:rsidRDefault="00643D3A"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r>
      <w:tr w:rsidR="00B263D8" w:rsidRPr="005819EC" w14:paraId="5AFD7EEE" w14:textId="08AFDB7E" w:rsidTr="00F5393A">
        <w:trPr>
          <w:trHeight w:val="409"/>
        </w:trPr>
        <w:tc>
          <w:tcPr>
            <w:tcW w:w="4248" w:type="dxa"/>
          </w:tcPr>
          <w:p w14:paraId="41177433" w14:textId="63BB0EDC"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3BD1AFEE" w14:textId="346F1D2A"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76570A69" w14:textId="0B08D17D"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6" w:type="dxa"/>
          </w:tcPr>
          <w:p w14:paraId="588D8C49" w14:textId="104426CB"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6206A866" w14:textId="2190F458"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82" w:type="dxa"/>
          </w:tcPr>
          <w:p w14:paraId="2652BFCA" w14:textId="22AD00DB"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5" w:type="dxa"/>
          </w:tcPr>
          <w:p w14:paraId="4F9472F0" w14:textId="5B5969FE"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r>
    </w:tbl>
    <w:p w14:paraId="00DA1D2F" w14:textId="168C6C89" w:rsidR="00813E72" w:rsidRPr="005819EC" w:rsidRDefault="00B263D8" w:rsidP="005D31FD">
      <w:pPr>
        <w:autoSpaceDE w:val="0"/>
        <w:autoSpaceDN w:val="0"/>
        <w:adjustRightInd w:val="0"/>
        <w:jc w:val="both"/>
        <w:rPr>
          <w:rFonts w:eastAsia="TimesNewRomanPSMT"/>
          <w:sz w:val="16"/>
          <w:szCs w:val="16"/>
          <w:lang w:val="lt-LT" w:eastAsia="en-US"/>
        </w:rPr>
      </w:pPr>
      <w:r w:rsidRPr="005819EC">
        <w:rPr>
          <w:rFonts w:eastAsia="TimesNewRomanPSMT"/>
          <w:sz w:val="16"/>
          <w:szCs w:val="16"/>
          <w:lang w:val="lt-LT" w:eastAsia="en-US"/>
        </w:rPr>
        <w:br w:type="textWrapping" w:clear="all"/>
      </w:r>
    </w:p>
    <w:tbl>
      <w:tblPr>
        <w:tblStyle w:val="Lentelstinklelis"/>
        <w:tblW w:w="0" w:type="auto"/>
        <w:tblLayout w:type="fixed"/>
        <w:tblLook w:val="04A0" w:firstRow="1" w:lastRow="0" w:firstColumn="1" w:lastColumn="0" w:noHBand="0" w:noVBand="1"/>
      </w:tblPr>
      <w:tblGrid>
        <w:gridCol w:w="4248"/>
        <w:gridCol w:w="1417"/>
        <w:gridCol w:w="1418"/>
        <w:gridCol w:w="1417"/>
        <w:gridCol w:w="1701"/>
        <w:gridCol w:w="1701"/>
      </w:tblGrid>
      <w:tr w:rsidR="00084461" w:rsidRPr="005819EC" w14:paraId="68F7DDB3" w14:textId="523EFC8B" w:rsidTr="00B263D8">
        <w:trPr>
          <w:trHeight w:val="322"/>
        </w:trPr>
        <w:tc>
          <w:tcPr>
            <w:tcW w:w="11902" w:type="dxa"/>
            <w:gridSpan w:val="6"/>
          </w:tcPr>
          <w:p w14:paraId="105005B6" w14:textId="4CEA5C75" w:rsidR="00084461" w:rsidRPr="005819EC" w:rsidRDefault="00084461" w:rsidP="00552665">
            <w:pPr>
              <w:autoSpaceDE w:val="0"/>
              <w:autoSpaceDN w:val="0"/>
              <w:adjustRightInd w:val="0"/>
              <w:jc w:val="center"/>
              <w:rPr>
                <w:rFonts w:eastAsia="TimesNewRomanPSMT"/>
                <w:sz w:val="24"/>
                <w:szCs w:val="24"/>
                <w:lang w:val="lt-LT" w:eastAsia="en-US"/>
              </w:rPr>
            </w:pPr>
            <w:r w:rsidRPr="005819EC">
              <w:rPr>
                <w:rFonts w:eastAsia="TimesNewRomanPSMT"/>
                <w:sz w:val="24"/>
                <w:szCs w:val="24"/>
                <w:lang w:val="lt-LT" w:eastAsia="en-US"/>
              </w:rPr>
              <w:t>* Ekologinio potencialo (būklės) elemento rodiklių vertės</w:t>
            </w:r>
          </w:p>
        </w:tc>
      </w:tr>
      <w:tr w:rsidR="00084461" w:rsidRPr="005819EC" w14:paraId="5015BD7F" w14:textId="77777777" w:rsidTr="00163F4B">
        <w:trPr>
          <w:trHeight w:val="300"/>
        </w:trPr>
        <w:tc>
          <w:tcPr>
            <w:tcW w:w="4248" w:type="dxa"/>
          </w:tcPr>
          <w:p w14:paraId="0800F9EB" w14:textId="77777777" w:rsidR="00084461" w:rsidRPr="005819EC" w:rsidRDefault="00084461" w:rsidP="00552665">
            <w:pPr>
              <w:autoSpaceDE w:val="0"/>
              <w:autoSpaceDN w:val="0"/>
              <w:adjustRightInd w:val="0"/>
              <w:jc w:val="right"/>
              <w:rPr>
                <w:rFonts w:eastAsia="TimesNewRomanPSMT"/>
                <w:lang w:val="lt-LT" w:eastAsia="en-US"/>
              </w:rPr>
            </w:pPr>
          </w:p>
        </w:tc>
        <w:tc>
          <w:tcPr>
            <w:tcW w:w="1417" w:type="dxa"/>
          </w:tcPr>
          <w:p w14:paraId="28805057" w14:textId="737C1492"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Maksimalus</w:t>
            </w:r>
          </w:p>
        </w:tc>
        <w:tc>
          <w:tcPr>
            <w:tcW w:w="1418" w:type="dxa"/>
          </w:tcPr>
          <w:p w14:paraId="5D96D446" w14:textId="7A2E0A6A"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Geras</w:t>
            </w:r>
          </w:p>
        </w:tc>
        <w:tc>
          <w:tcPr>
            <w:tcW w:w="1417" w:type="dxa"/>
          </w:tcPr>
          <w:p w14:paraId="7E5A63E2" w14:textId="50F9F48C"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Vidutinis</w:t>
            </w:r>
          </w:p>
        </w:tc>
        <w:tc>
          <w:tcPr>
            <w:tcW w:w="1701" w:type="dxa"/>
          </w:tcPr>
          <w:p w14:paraId="6CB6C8DD" w14:textId="2027853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Blogas</w:t>
            </w:r>
          </w:p>
        </w:tc>
        <w:tc>
          <w:tcPr>
            <w:tcW w:w="1701" w:type="dxa"/>
          </w:tcPr>
          <w:p w14:paraId="3B44B88D" w14:textId="272E471B"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Labai blogas</w:t>
            </w:r>
          </w:p>
        </w:tc>
      </w:tr>
      <w:tr w:rsidR="00084461" w:rsidRPr="005819EC" w14:paraId="30807A42" w14:textId="77777777" w:rsidTr="00163F4B">
        <w:trPr>
          <w:trHeight w:val="289"/>
        </w:trPr>
        <w:tc>
          <w:tcPr>
            <w:tcW w:w="4248" w:type="dxa"/>
          </w:tcPr>
          <w:p w14:paraId="6D13A0A1" w14:textId="77777777" w:rsidR="00084461" w:rsidRPr="005819EC" w:rsidRDefault="00084461" w:rsidP="00552665">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Nb</w:t>
            </w:r>
          </w:p>
        </w:tc>
        <w:tc>
          <w:tcPr>
            <w:tcW w:w="1417" w:type="dxa"/>
          </w:tcPr>
          <w:p w14:paraId="2506251E"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&lt;1,30</w:t>
            </w:r>
          </w:p>
        </w:tc>
        <w:tc>
          <w:tcPr>
            <w:tcW w:w="1418" w:type="dxa"/>
            <w:vAlign w:val="center"/>
          </w:tcPr>
          <w:p w14:paraId="77CAC7A3"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1,30–1,80</w:t>
            </w:r>
          </w:p>
        </w:tc>
        <w:tc>
          <w:tcPr>
            <w:tcW w:w="1417" w:type="dxa"/>
            <w:vAlign w:val="center"/>
          </w:tcPr>
          <w:p w14:paraId="3959ACF4"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1,81–2,30</w:t>
            </w:r>
          </w:p>
        </w:tc>
        <w:tc>
          <w:tcPr>
            <w:tcW w:w="1701" w:type="dxa"/>
            <w:vAlign w:val="center"/>
          </w:tcPr>
          <w:p w14:paraId="404CE67B"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2,31–3,00</w:t>
            </w:r>
          </w:p>
        </w:tc>
        <w:tc>
          <w:tcPr>
            <w:tcW w:w="1701" w:type="dxa"/>
            <w:vAlign w:val="center"/>
          </w:tcPr>
          <w:p w14:paraId="6132CE5B"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&gt;3,00</w:t>
            </w:r>
          </w:p>
        </w:tc>
      </w:tr>
      <w:tr w:rsidR="00084461" w:rsidRPr="005819EC" w14:paraId="2663C131" w14:textId="77777777" w:rsidTr="00163F4B">
        <w:trPr>
          <w:trHeight w:val="266"/>
        </w:trPr>
        <w:tc>
          <w:tcPr>
            <w:tcW w:w="4248" w:type="dxa"/>
          </w:tcPr>
          <w:p w14:paraId="4BDF0A7F" w14:textId="77777777" w:rsidR="00084461" w:rsidRPr="005819EC" w:rsidRDefault="00084461" w:rsidP="00552665">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Pb</w:t>
            </w:r>
          </w:p>
        </w:tc>
        <w:tc>
          <w:tcPr>
            <w:tcW w:w="1417" w:type="dxa"/>
            <w:vAlign w:val="center"/>
          </w:tcPr>
          <w:p w14:paraId="46A27FC8"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&lt;0,040</w:t>
            </w:r>
          </w:p>
        </w:tc>
        <w:tc>
          <w:tcPr>
            <w:tcW w:w="1418" w:type="dxa"/>
            <w:vAlign w:val="center"/>
          </w:tcPr>
          <w:p w14:paraId="630CE6BC"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0,040–0,060</w:t>
            </w:r>
          </w:p>
        </w:tc>
        <w:tc>
          <w:tcPr>
            <w:tcW w:w="1417" w:type="dxa"/>
            <w:vAlign w:val="center"/>
          </w:tcPr>
          <w:p w14:paraId="00FC944A"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0,061–0,090</w:t>
            </w:r>
          </w:p>
        </w:tc>
        <w:tc>
          <w:tcPr>
            <w:tcW w:w="1701" w:type="dxa"/>
            <w:vAlign w:val="center"/>
          </w:tcPr>
          <w:p w14:paraId="74D19420"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0,091–0,140</w:t>
            </w:r>
          </w:p>
        </w:tc>
        <w:tc>
          <w:tcPr>
            <w:tcW w:w="1701" w:type="dxa"/>
            <w:vAlign w:val="center"/>
          </w:tcPr>
          <w:p w14:paraId="272C8723"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&gt;0,140</w:t>
            </w:r>
          </w:p>
        </w:tc>
      </w:tr>
    </w:tbl>
    <w:p w14:paraId="5A071562" w14:textId="77777777" w:rsidR="003D0175" w:rsidRDefault="00084461" w:rsidP="005D31FD">
      <w:pPr>
        <w:autoSpaceDE w:val="0"/>
        <w:autoSpaceDN w:val="0"/>
        <w:adjustRightInd w:val="0"/>
        <w:jc w:val="both"/>
        <w:rPr>
          <w:rFonts w:eastAsia="TimesNewRomanPSMT"/>
          <w:lang w:val="lt-LT" w:eastAsia="en-US"/>
        </w:rPr>
      </w:pPr>
      <w:r w:rsidRPr="005819EC">
        <w:rPr>
          <w:rFonts w:eastAsia="TimesNewRomanPSMT"/>
          <w:lang w:val="lt-LT" w:eastAsia="en-US"/>
        </w:rPr>
        <w:t xml:space="preserve">* - vandens telkinio ekologinis potencialas (būklė) nustatoma remiantis Paviršinių vandens telkinių būklės nustatymo metodika, patvirtinta </w:t>
      </w:r>
    </w:p>
    <w:p w14:paraId="4A9E44ED" w14:textId="5CCC4111" w:rsidR="00813E72" w:rsidRPr="005819EC" w:rsidRDefault="00084461" w:rsidP="005D31FD">
      <w:pPr>
        <w:autoSpaceDE w:val="0"/>
        <w:autoSpaceDN w:val="0"/>
        <w:adjustRightInd w:val="0"/>
        <w:jc w:val="both"/>
        <w:rPr>
          <w:rFonts w:eastAsia="TimesNewRomanPSMT"/>
          <w:lang w:val="lt-LT" w:eastAsia="en-US"/>
        </w:rPr>
      </w:pPr>
      <w:r w:rsidRPr="005819EC">
        <w:rPr>
          <w:rFonts w:eastAsia="TimesNewRomanPSMT"/>
          <w:lang w:val="lt-LT" w:eastAsia="en-US"/>
        </w:rPr>
        <w:t>LR aplinkos ministro 2007-04-12 d. įsakymu Nr. D1-210</w:t>
      </w:r>
      <w:r w:rsidR="00CE496A" w:rsidRPr="005819EC">
        <w:rPr>
          <w:rFonts w:eastAsia="TimesNewRomanPSMT"/>
          <w:lang w:val="lt-LT" w:eastAsia="en-US"/>
        </w:rPr>
        <w:t xml:space="preserve">; </w:t>
      </w:r>
      <w:r w:rsidR="008D3A18" w:rsidRPr="005819EC">
        <w:rPr>
          <w:rFonts w:eastAsia="TimesNewRomanPSMT"/>
          <w:lang w:val="lt-LT" w:eastAsia="en-US"/>
        </w:rPr>
        <w:t xml:space="preserve">** dėl mažesnio metinio ėminių kiekio, </w:t>
      </w:r>
      <w:r w:rsidR="00163F4B" w:rsidRPr="005819EC">
        <w:rPr>
          <w:rFonts w:eastAsia="TimesNewRomanPSMT"/>
          <w:lang w:val="lt-LT" w:eastAsia="en-US"/>
        </w:rPr>
        <w:t xml:space="preserve">būklė </w:t>
      </w:r>
      <w:r w:rsidR="001173C3" w:rsidRPr="005819EC">
        <w:rPr>
          <w:rFonts w:eastAsia="TimesNewRomanPSMT"/>
          <w:lang w:val="lt-LT" w:eastAsia="en-US"/>
        </w:rPr>
        <w:t>vertin</w:t>
      </w:r>
      <w:r w:rsidR="00163F4B" w:rsidRPr="005819EC">
        <w:rPr>
          <w:rFonts w:eastAsia="TimesNewRomanPSMT"/>
          <w:lang w:val="lt-LT" w:eastAsia="en-US"/>
        </w:rPr>
        <w:t>ta tik kaip orientacinė</w:t>
      </w:r>
    </w:p>
    <w:p w14:paraId="0C8B6BEC" w14:textId="77777777" w:rsidR="00730A5F" w:rsidRPr="005819EC" w:rsidRDefault="00730A5F" w:rsidP="005D31FD">
      <w:pPr>
        <w:autoSpaceDE w:val="0"/>
        <w:autoSpaceDN w:val="0"/>
        <w:adjustRightInd w:val="0"/>
        <w:jc w:val="both"/>
        <w:rPr>
          <w:rFonts w:eastAsia="TimesNewRomanPSMT"/>
          <w:lang w:val="lt-LT" w:eastAsia="en-US"/>
        </w:rPr>
        <w:sectPr w:rsidR="00730A5F" w:rsidRPr="005819EC" w:rsidSect="00730A5F">
          <w:pgSz w:w="16840" w:h="11907" w:orient="landscape" w:code="9"/>
          <w:pgMar w:top="1701" w:right="1134" w:bottom="567" w:left="1134" w:header="567" w:footer="567" w:gutter="0"/>
          <w:cols w:space="1296"/>
          <w:noEndnote/>
          <w:docGrid w:linePitch="272"/>
        </w:sectPr>
      </w:pPr>
    </w:p>
    <w:p w14:paraId="40E73B8C" w14:textId="0A3BD58C" w:rsidR="005C030D" w:rsidRPr="005819EC" w:rsidRDefault="00163F4B" w:rsidP="00213AEA">
      <w:pPr>
        <w:autoSpaceDE w:val="0"/>
        <w:autoSpaceDN w:val="0"/>
        <w:adjustRightInd w:val="0"/>
        <w:jc w:val="both"/>
        <w:rPr>
          <w:rFonts w:eastAsia="TimesNewRomanPSMT"/>
          <w:sz w:val="24"/>
          <w:szCs w:val="24"/>
          <w:lang w:val="lt-LT" w:eastAsia="en-US"/>
        </w:rPr>
      </w:pPr>
      <w:r w:rsidRPr="005819EC">
        <w:rPr>
          <w:rFonts w:eastAsia="TimesNewRomanPSMT"/>
          <w:b/>
          <w:sz w:val="24"/>
          <w:szCs w:val="24"/>
          <w:lang w:val="lt-LT" w:eastAsia="en-US"/>
        </w:rPr>
        <w:lastRenderedPageBreak/>
        <w:t>2</w:t>
      </w:r>
      <w:r w:rsidR="009E27F9" w:rsidRPr="005819EC">
        <w:rPr>
          <w:rFonts w:eastAsia="TimesNewRomanPSMT"/>
          <w:b/>
          <w:sz w:val="24"/>
          <w:szCs w:val="24"/>
          <w:lang w:val="lt-LT" w:eastAsia="en-US"/>
        </w:rPr>
        <w:t>3</w:t>
      </w:r>
      <w:r w:rsidR="00F5393A" w:rsidRPr="005819EC">
        <w:rPr>
          <w:rFonts w:eastAsia="TimesNewRomanPSMT"/>
          <w:b/>
          <w:sz w:val="24"/>
          <w:szCs w:val="24"/>
          <w:lang w:val="lt-LT" w:eastAsia="en-US"/>
        </w:rPr>
        <w:t xml:space="preserve"> lentelė.</w:t>
      </w:r>
      <w:r w:rsidR="00F5393A" w:rsidRPr="005819EC">
        <w:rPr>
          <w:rFonts w:eastAsia="TimesNewRomanPSMT"/>
          <w:sz w:val="24"/>
          <w:szCs w:val="24"/>
          <w:lang w:val="lt-LT" w:eastAsia="en-US"/>
        </w:rPr>
        <w:t xml:space="preserve"> </w:t>
      </w:r>
      <w:r w:rsidR="002403EE" w:rsidRPr="005819EC">
        <w:rPr>
          <w:rFonts w:eastAsia="TimesNewRomanPSMT"/>
          <w:sz w:val="24"/>
          <w:szCs w:val="24"/>
          <w:lang w:val="lt-LT" w:eastAsia="en-US"/>
        </w:rPr>
        <w:t>B</w:t>
      </w:r>
      <w:r w:rsidR="00F5393A" w:rsidRPr="005819EC">
        <w:rPr>
          <w:rFonts w:eastAsia="TimesNewRomanPSMT"/>
          <w:sz w:val="24"/>
          <w:szCs w:val="24"/>
          <w:lang w:val="lt-LT" w:eastAsia="en-US"/>
        </w:rPr>
        <w:t>ūklė</w:t>
      </w:r>
      <w:r w:rsidR="002403EE" w:rsidRPr="005819EC">
        <w:rPr>
          <w:rFonts w:eastAsia="TimesNewRomanPSMT"/>
          <w:sz w:val="24"/>
          <w:szCs w:val="24"/>
          <w:lang w:val="lt-LT" w:eastAsia="en-US"/>
        </w:rPr>
        <w:t xml:space="preserve"> pagal pagal fizikinių–cheminių kokybės elementų rodiklių vertes Klaipėdos upėse 2015 m</w:t>
      </w:r>
      <w:r w:rsidR="00D50E5C">
        <w:rPr>
          <w:rFonts w:eastAsia="TimesNewRomanPSMT"/>
          <w:sz w:val="24"/>
          <w:szCs w:val="24"/>
          <w:lang w:val="lt-LT" w:eastAsia="en-US"/>
        </w:rPr>
        <w:t>.</w:t>
      </w:r>
    </w:p>
    <w:tbl>
      <w:tblPr>
        <w:tblStyle w:val="Lentelstinklelis"/>
        <w:tblW w:w="9351" w:type="dxa"/>
        <w:tblLayout w:type="fixed"/>
        <w:tblLook w:val="04A0" w:firstRow="1" w:lastRow="0" w:firstColumn="1" w:lastColumn="0" w:noHBand="0" w:noVBand="1"/>
      </w:tblPr>
      <w:tblGrid>
        <w:gridCol w:w="2830"/>
        <w:gridCol w:w="1134"/>
        <w:gridCol w:w="1134"/>
        <w:gridCol w:w="1134"/>
        <w:gridCol w:w="994"/>
        <w:gridCol w:w="994"/>
        <w:gridCol w:w="1131"/>
      </w:tblGrid>
      <w:tr w:rsidR="00BF397E" w:rsidRPr="005819EC" w14:paraId="1DEEFD68" w14:textId="78947E1A" w:rsidTr="00BF397E">
        <w:tc>
          <w:tcPr>
            <w:tcW w:w="2830" w:type="dxa"/>
            <w:vMerge w:val="restart"/>
            <w:vAlign w:val="center"/>
          </w:tcPr>
          <w:p w14:paraId="2B539EB7" w14:textId="526CC022"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Pr>
                <w:rFonts w:eastAsia="TimesNewRomanPSMT"/>
                <w:b/>
                <w:sz w:val="24"/>
                <w:szCs w:val="24"/>
                <w:lang w:val="lt-LT" w:eastAsia="en-US"/>
              </w:rPr>
              <w:t>M.</w:t>
            </w:r>
          </w:p>
        </w:tc>
        <w:tc>
          <w:tcPr>
            <w:tcW w:w="6521" w:type="dxa"/>
            <w:gridSpan w:val="6"/>
            <w:vAlign w:val="center"/>
          </w:tcPr>
          <w:p w14:paraId="73B6929E" w14:textId="68DCC5AB"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rFonts w:eastAsia="TimesNewRomanPSMT"/>
                <w:b/>
                <w:sz w:val="24"/>
                <w:szCs w:val="24"/>
                <w:lang w:val="lt-LT" w:eastAsia="en-US"/>
              </w:rPr>
              <w:t>Rodiklis (vidutinė metinė vertė)</w:t>
            </w:r>
          </w:p>
        </w:tc>
      </w:tr>
      <w:tr w:rsidR="00BF397E" w:rsidRPr="005819EC" w14:paraId="44054398" w14:textId="3E23BC3F" w:rsidTr="00BF397E">
        <w:tc>
          <w:tcPr>
            <w:tcW w:w="2830" w:type="dxa"/>
            <w:vMerge/>
            <w:vAlign w:val="center"/>
          </w:tcPr>
          <w:p w14:paraId="747C43F0" w14:textId="77777777"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p>
        </w:tc>
        <w:tc>
          <w:tcPr>
            <w:tcW w:w="6521" w:type="dxa"/>
            <w:gridSpan w:val="6"/>
            <w:vAlign w:val="center"/>
          </w:tcPr>
          <w:p w14:paraId="7BF998AC" w14:textId="4CD671EC"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rFonts w:eastAsia="TimesNewRomanPSMT"/>
                <w:b/>
                <w:sz w:val="24"/>
                <w:szCs w:val="24"/>
                <w:lang w:val="lt-LT" w:eastAsia="en-US"/>
              </w:rPr>
              <w:t>2015</w:t>
            </w:r>
            <w:r>
              <w:rPr>
                <w:rFonts w:eastAsia="TimesNewRomanPSMT"/>
                <w:b/>
                <w:sz w:val="24"/>
                <w:szCs w:val="24"/>
                <w:lang w:val="lt-LT" w:eastAsia="en-US"/>
              </w:rPr>
              <w:t xml:space="preserve"> m.</w:t>
            </w:r>
          </w:p>
        </w:tc>
      </w:tr>
      <w:tr w:rsidR="00BF397E" w:rsidRPr="005819EC" w14:paraId="0E7C6EC3" w14:textId="3162EBE2" w:rsidTr="00BF397E">
        <w:tc>
          <w:tcPr>
            <w:tcW w:w="2830" w:type="dxa"/>
            <w:vMerge/>
            <w:vAlign w:val="center"/>
          </w:tcPr>
          <w:p w14:paraId="18FF022D" w14:textId="07176DC6"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p>
        </w:tc>
        <w:tc>
          <w:tcPr>
            <w:tcW w:w="1134" w:type="dxa"/>
            <w:vAlign w:val="center"/>
          </w:tcPr>
          <w:p w14:paraId="0A0337AA" w14:textId="75B485B7" w:rsidR="00BF397E" w:rsidRPr="00BF397E" w:rsidRDefault="00BF397E" w:rsidP="00BF397E">
            <w:pPr>
              <w:autoSpaceDE w:val="0"/>
              <w:autoSpaceDN w:val="0"/>
              <w:adjustRightInd w:val="0"/>
              <w:jc w:val="center"/>
              <w:rPr>
                <w:b/>
                <w:color w:val="000000"/>
                <w:sz w:val="24"/>
                <w:szCs w:val="24"/>
                <w:lang w:val="lt-LT"/>
              </w:rPr>
            </w:pPr>
            <w:r w:rsidRPr="00BF397E">
              <w:rPr>
                <w:b/>
                <w:color w:val="000000"/>
                <w:sz w:val="24"/>
                <w:szCs w:val="24"/>
                <w:lang w:val="lt-LT"/>
              </w:rPr>
              <w:t>NO</w:t>
            </w:r>
            <w:r w:rsidRPr="00BF397E">
              <w:rPr>
                <w:b/>
                <w:color w:val="000000"/>
                <w:sz w:val="24"/>
                <w:szCs w:val="24"/>
                <w:vertAlign w:val="subscript"/>
                <w:lang w:val="lt-LT"/>
              </w:rPr>
              <w:t>3</w:t>
            </w:r>
            <w:r w:rsidRPr="00BF397E">
              <w:rPr>
                <w:b/>
                <w:color w:val="000000"/>
                <w:sz w:val="24"/>
                <w:szCs w:val="24"/>
                <w:lang w:val="lt-LT"/>
              </w:rPr>
              <w:t>-N</w:t>
            </w:r>
          </w:p>
        </w:tc>
        <w:tc>
          <w:tcPr>
            <w:tcW w:w="1134" w:type="dxa"/>
            <w:vAlign w:val="center"/>
          </w:tcPr>
          <w:p w14:paraId="387B3AE4" w14:textId="0AE50221"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b/>
                <w:color w:val="000000"/>
                <w:sz w:val="24"/>
                <w:szCs w:val="24"/>
                <w:lang w:val="lt-LT"/>
              </w:rPr>
              <w:t>NH</w:t>
            </w:r>
            <w:r w:rsidRPr="00BF397E">
              <w:rPr>
                <w:b/>
                <w:color w:val="000000"/>
                <w:sz w:val="24"/>
                <w:szCs w:val="24"/>
                <w:vertAlign w:val="subscript"/>
                <w:lang w:val="lt-LT"/>
              </w:rPr>
              <w:t>4</w:t>
            </w:r>
            <w:r w:rsidRPr="00BF397E">
              <w:rPr>
                <w:b/>
                <w:color w:val="000000"/>
                <w:sz w:val="24"/>
                <w:szCs w:val="24"/>
                <w:lang w:val="lt-LT"/>
              </w:rPr>
              <w:t>-N</w:t>
            </w:r>
          </w:p>
        </w:tc>
        <w:tc>
          <w:tcPr>
            <w:tcW w:w="1134" w:type="dxa"/>
            <w:shd w:val="clear" w:color="auto" w:fill="auto"/>
            <w:vAlign w:val="center"/>
          </w:tcPr>
          <w:p w14:paraId="6A8F1744" w14:textId="0E8F5DD2"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994" w:type="dxa"/>
            <w:shd w:val="clear" w:color="auto" w:fill="auto"/>
            <w:vAlign w:val="center"/>
          </w:tcPr>
          <w:p w14:paraId="54341E8A" w14:textId="1C152C77"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b/>
                <w:sz w:val="24"/>
                <w:szCs w:val="24"/>
                <w:lang w:val="lt-LT"/>
              </w:rPr>
              <w:t>PO</w:t>
            </w:r>
            <w:r w:rsidRPr="00BF397E">
              <w:rPr>
                <w:b/>
                <w:sz w:val="24"/>
                <w:szCs w:val="24"/>
                <w:vertAlign w:val="subscript"/>
                <w:lang w:val="lt-LT"/>
              </w:rPr>
              <w:t>4</w:t>
            </w:r>
            <w:r w:rsidRPr="00BF397E">
              <w:rPr>
                <w:b/>
                <w:sz w:val="24"/>
                <w:szCs w:val="24"/>
                <w:lang w:val="lt-LT"/>
              </w:rPr>
              <w:t>-P</w:t>
            </w:r>
          </w:p>
        </w:tc>
        <w:tc>
          <w:tcPr>
            <w:tcW w:w="994" w:type="dxa"/>
            <w:vAlign w:val="center"/>
          </w:tcPr>
          <w:p w14:paraId="184D3073" w14:textId="73579DBB"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131" w:type="dxa"/>
            <w:vAlign w:val="center"/>
          </w:tcPr>
          <w:p w14:paraId="3AFFF812" w14:textId="10258DCB"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O</w:t>
            </w:r>
            <w:r w:rsidRPr="00BF397E">
              <w:rPr>
                <w:rFonts w:eastAsia="TimesNewRomanPSMT"/>
                <w:b/>
                <w:sz w:val="24"/>
                <w:szCs w:val="24"/>
                <w:vertAlign w:val="subscript"/>
                <w:lang w:val="lt-LT" w:eastAsia="en-US"/>
              </w:rPr>
              <w:t>2</w:t>
            </w:r>
          </w:p>
        </w:tc>
      </w:tr>
      <w:tr w:rsidR="001173C3" w:rsidRPr="005819EC" w14:paraId="61857543" w14:textId="77777777" w:rsidTr="00860621">
        <w:trPr>
          <w:trHeight w:val="413"/>
        </w:trPr>
        <w:tc>
          <w:tcPr>
            <w:tcW w:w="2830" w:type="dxa"/>
            <w:vMerge w:val="restart"/>
          </w:tcPr>
          <w:p w14:paraId="252D0ECB" w14:textId="38CD4EE2" w:rsidR="001173C3" w:rsidRPr="005819EC" w:rsidRDefault="001173C3" w:rsidP="009F6DF2">
            <w:pPr>
              <w:autoSpaceDE w:val="0"/>
              <w:autoSpaceDN w:val="0"/>
              <w:adjustRightInd w:val="0"/>
              <w:jc w:val="both"/>
              <w:rPr>
                <w:sz w:val="24"/>
                <w:szCs w:val="24"/>
                <w:lang w:val="lt-LT"/>
              </w:rPr>
            </w:pPr>
            <w:r w:rsidRPr="005819EC">
              <w:rPr>
                <w:sz w:val="24"/>
                <w:szCs w:val="24"/>
                <w:lang w:val="lt-LT"/>
              </w:rPr>
              <w:t>Danės</w:t>
            </w:r>
            <w:r w:rsidR="00C77A17" w:rsidRPr="005819EC">
              <w:rPr>
                <w:sz w:val="24"/>
                <w:szCs w:val="24"/>
                <w:lang w:val="lt-LT"/>
              </w:rPr>
              <w:t>–Akmenos</w:t>
            </w:r>
            <w:r w:rsidRPr="005819EC">
              <w:rPr>
                <w:sz w:val="24"/>
                <w:szCs w:val="24"/>
                <w:lang w:val="lt-LT"/>
              </w:rPr>
              <w:t xml:space="preserve"> upė aukščiau Klaipėdos</w:t>
            </w:r>
          </w:p>
          <w:p w14:paraId="0294D101" w14:textId="4C9D4209" w:rsidR="001173C3" w:rsidRPr="005819EC" w:rsidRDefault="001173C3" w:rsidP="009F6DF2">
            <w:pPr>
              <w:autoSpaceDE w:val="0"/>
              <w:autoSpaceDN w:val="0"/>
              <w:adjustRightInd w:val="0"/>
              <w:jc w:val="right"/>
              <w:rPr>
                <w:sz w:val="24"/>
                <w:szCs w:val="24"/>
                <w:lang w:val="lt-LT"/>
              </w:rPr>
            </w:pPr>
            <w:r w:rsidRPr="005819EC">
              <w:rPr>
                <w:b/>
                <w:i/>
                <w:sz w:val="24"/>
                <w:szCs w:val="24"/>
                <w:lang w:val="lt-LT"/>
              </w:rPr>
              <w:t>būklė</w:t>
            </w:r>
          </w:p>
        </w:tc>
        <w:tc>
          <w:tcPr>
            <w:tcW w:w="1134" w:type="dxa"/>
          </w:tcPr>
          <w:p w14:paraId="2222CC89" w14:textId="5E412BDD"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3,68</w:t>
            </w:r>
          </w:p>
        </w:tc>
        <w:tc>
          <w:tcPr>
            <w:tcW w:w="1134" w:type="dxa"/>
          </w:tcPr>
          <w:p w14:paraId="2C0D6DF4" w14:textId="318848AF"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0,12</w:t>
            </w:r>
          </w:p>
        </w:tc>
        <w:tc>
          <w:tcPr>
            <w:tcW w:w="1134" w:type="dxa"/>
          </w:tcPr>
          <w:p w14:paraId="1A3FED61" w14:textId="310F7B19" w:rsidR="001173C3" w:rsidRPr="005819EC" w:rsidRDefault="001173C3" w:rsidP="009F6DF2">
            <w:pPr>
              <w:jc w:val="both"/>
              <w:rPr>
                <w:color w:val="000000"/>
                <w:sz w:val="24"/>
                <w:szCs w:val="24"/>
                <w:lang w:val="lt-LT" w:eastAsia="en-US"/>
              </w:rPr>
            </w:pPr>
            <w:r w:rsidRPr="005819EC">
              <w:rPr>
                <w:color w:val="000000"/>
                <w:sz w:val="24"/>
                <w:szCs w:val="24"/>
                <w:lang w:val="lt-LT"/>
              </w:rPr>
              <w:t>3,18</w:t>
            </w:r>
          </w:p>
        </w:tc>
        <w:tc>
          <w:tcPr>
            <w:tcW w:w="994" w:type="dxa"/>
          </w:tcPr>
          <w:p w14:paraId="21825D82" w14:textId="74207070" w:rsidR="001173C3" w:rsidRPr="005819EC" w:rsidRDefault="001173C3" w:rsidP="009618D5">
            <w:pPr>
              <w:jc w:val="both"/>
              <w:rPr>
                <w:color w:val="000000"/>
                <w:sz w:val="24"/>
                <w:szCs w:val="24"/>
                <w:lang w:val="lt-LT" w:eastAsia="en-US"/>
              </w:rPr>
            </w:pPr>
            <w:r w:rsidRPr="005819EC">
              <w:rPr>
                <w:color w:val="000000"/>
                <w:sz w:val="24"/>
                <w:szCs w:val="24"/>
                <w:lang w:val="lt-LT"/>
              </w:rPr>
              <w:t>0,21</w:t>
            </w:r>
          </w:p>
        </w:tc>
        <w:tc>
          <w:tcPr>
            <w:tcW w:w="994" w:type="dxa"/>
          </w:tcPr>
          <w:p w14:paraId="214A11B4" w14:textId="1B8665C9" w:rsidR="001173C3" w:rsidRPr="005819EC" w:rsidRDefault="001173C3" w:rsidP="009618D5">
            <w:pPr>
              <w:jc w:val="both"/>
              <w:rPr>
                <w:color w:val="000000"/>
                <w:sz w:val="24"/>
                <w:szCs w:val="24"/>
                <w:lang w:val="lt-LT" w:eastAsia="en-US"/>
              </w:rPr>
            </w:pPr>
            <w:r w:rsidRPr="005819EC">
              <w:rPr>
                <w:color w:val="000000"/>
                <w:sz w:val="24"/>
                <w:szCs w:val="24"/>
                <w:lang w:val="lt-LT"/>
              </w:rPr>
              <w:t>0,11</w:t>
            </w:r>
          </w:p>
        </w:tc>
        <w:tc>
          <w:tcPr>
            <w:tcW w:w="1131" w:type="dxa"/>
          </w:tcPr>
          <w:p w14:paraId="3195F930" w14:textId="43D1907C" w:rsidR="001173C3" w:rsidRPr="005819EC" w:rsidRDefault="001173C3" w:rsidP="009F6DF2">
            <w:pPr>
              <w:jc w:val="both"/>
              <w:rPr>
                <w:color w:val="000000"/>
                <w:sz w:val="24"/>
                <w:szCs w:val="24"/>
                <w:lang w:val="lt-LT" w:eastAsia="en-US"/>
              </w:rPr>
            </w:pPr>
            <w:r w:rsidRPr="005819EC">
              <w:rPr>
                <w:color w:val="000000"/>
                <w:sz w:val="24"/>
                <w:szCs w:val="24"/>
                <w:lang w:val="lt-LT"/>
              </w:rPr>
              <w:t>9,15</w:t>
            </w:r>
          </w:p>
        </w:tc>
      </w:tr>
      <w:tr w:rsidR="001173C3" w:rsidRPr="005819EC" w14:paraId="3C8362CB" w14:textId="77777777" w:rsidTr="00860621">
        <w:tc>
          <w:tcPr>
            <w:tcW w:w="2830" w:type="dxa"/>
            <w:vMerge/>
          </w:tcPr>
          <w:p w14:paraId="454F3912" w14:textId="46FAF8F1" w:rsidR="001173C3" w:rsidRPr="005819EC" w:rsidRDefault="001173C3" w:rsidP="009F6DF2">
            <w:pPr>
              <w:autoSpaceDE w:val="0"/>
              <w:autoSpaceDN w:val="0"/>
              <w:adjustRightInd w:val="0"/>
              <w:jc w:val="right"/>
              <w:rPr>
                <w:sz w:val="24"/>
                <w:szCs w:val="24"/>
                <w:lang w:val="lt-LT"/>
              </w:rPr>
            </w:pPr>
          </w:p>
        </w:tc>
        <w:tc>
          <w:tcPr>
            <w:tcW w:w="1134" w:type="dxa"/>
          </w:tcPr>
          <w:p w14:paraId="0B4D3578" w14:textId="3046FC66"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Vidutinė</w:t>
            </w:r>
          </w:p>
        </w:tc>
        <w:tc>
          <w:tcPr>
            <w:tcW w:w="1134" w:type="dxa"/>
          </w:tcPr>
          <w:p w14:paraId="2C08EC79" w14:textId="45E1D35C" w:rsidR="001173C3" w:rsidRPr="005819EC" w:rsidRDefault="001173C3" w:rsidP="009F6DF2">
            <w:pPr>
              <w:jc w:val="both"/>
              <w:rPr>
                <w:color w:val="000000"/>
                <w:sz w:val="24"/>
                <w:szCs w:val="24"/>
                <w:lang w:val="lt-LT" w:eastAsia="en-US"/>
              </w:rPr>
            </w:pPr>
            <w:r w:rsidRPr="005819EC">
              <w:rPr>
                <w:color w:val="000000"/>
                <w:sz w:val="24"/>
                <w:szCs w:val="24"/>
                <w:lang w:val="lt-LT" w:eastAsia="en-US"/>
              </w:rPr>
              <w:t>Gera</w:t>
            </w:r>
          </w:p>
        </w:tc>
        <w:tc>
          <w:tcPr>
            <w:tcW w:w="1134" w:type="dxa"/>
          </w:tcPr>
          <w:p w14:paraId="6D64BA6B" w14:textId="65507CEC"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color w:val="000000"/>
                <w:sz w:val="24"/>
                <w:szCs w:val="24"/>
                <w:lang w:val="lt-LT"/>
              </w:rPr>
              <w:t>Vidutinė</w:t>
            </w:r>
          </w:p>
        </w:tc>
        <w:tc>
          <w:tcPr>
            <w:tcW w:w="994" w:type="dxa"/>
          </w:tcPr>
          <w:p w14:paraId="4C507A41" w14:textId="371BE198" w:rsidR="001173C3" w:rsidRPr="005819EC" w:rsidRDefault="00860621" w:rsidP="009F6DF2">
            <w:pPr>
              <w:autoSpaceDE w:val="0"/>
              <w:autoSpaceDN w:val="0"/>
              <w:adjustRightInd w:val="0"/>
              <w:jc w:val="both"/>
              <w:rPr>
                <w:color w:val="000000"/>
                <w:sz w:val="24"/>
                <w:szCs w:val="24"/>
                <w:highlight w:val="green"/>
                <w:lang w:val="lt-LT"/>
              </w:rPr>
            </w:pPr>
            <w:r w:rsidRPr="005819EC">
              <w:rPr>
                <w:color w:val="000000"/>
                <w:sz w:val="24"/>
                <w:szCs w:val="24"/>
                <w:lang w:val="lt-LT"/>
              </w:rPr>
              <w:t>Bloga</w:t>
            </w:r>
          </w:p>
        </w:tc>
        <w:tc>
          <w:tcPr>
            <w:tcW w:w="994" w:type="dxa"/>
          </w:tcPr>
          <w:p w14:paraId="466EF24B" w14:textId="7D79DE79"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131" w:type="dxa"/>
          </w:tcPr>
          <w:p w14:paraId="4B454C0D" w14:textId="774B6749"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Lb. gera</w:t>
            </w:r>
          </w:p>
        </w:tc>
      </w:tr>
      <w:tr w:rsidR="001173C3" w:rsidRPr="005819EC" w14:paraId="1DD57E12" w14:textId="77777777" w:rsidTr="00860621">
        <w:trPr>
          <w:trHeight w:val="425"/>
        </w:trPr>
        <w:tc>
          <w:tcPr>
            <w:tcW w:w="2830" w:type="dxa"/>
            <w:vMerge w:val="restart"/>
          </w:tcPr>
          <w:p w14:paraId="5DF63E97" w14:textId="77777777"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sz w:val="24"/>
                <w:szCs w:val="24"/>
                <w:lang w:val="lt-LT"/>
              </w:rPr>
              <w:t>Smeltalė aukščiau Klaipėdos**</w:t>
            </w:r>
          </w:p>
          <w:p w14:paraId="11743940" w14:textId="4ACC0F01" w:rsidR="001173C3" w:rsidRPr="005819EC" w:rsidRDefault="001173C3" w:rsidP="009F6DF2">
            <w:pPr>
              <w:autoSpaceDE w:val="0"/>
              <w:autoSpaceDN w:val="0"/>
              <w:adjustRightInd w:val="0"/>
              <w:jc w:val="right"/>
              <w:rPr>
                <w:rFonts w:eastAsia="TimesNewRomanPSMT"/>
                <w:color w:val="2E74B5" w:themeColor="accent1" w:themeShade="BF"/>
                <w:sz w:val="24"/>
                <w:szCs w:val="24"/>
                <w:lang w:val="lt-LT" w:eastAsia="en-US"/>
              </w:rPr>
            </w:pPr>
            <w:r w:rsidRPr="005819EC">
              <w:rPr>
                <w:b/>
                <w:i/>
                <w:sz w:val="24"/>
                <w:szCs w:val="24"/>
                <w:lang w:val="lt-LT"/>
              </w:rPr>
              <w:t>būklė</w:t>
            </w:r>
          </w:p>
        </w:tc>
        <w:tc>
          <w:tcPr>
            <w:tcW w:w="1134" w:type="dxa"/>
          </w:tcPr>
          <w:p w14:paraId="32C4F9E2" w14:textId="2EDB7F26" w:rsidR="001173C3" w:rsidRPr="005819EC" w:rsidRDefault="001173C3" w:rsidP="009F6DF2">
            <w:pPr>
              <w:jc w:val="both"/>
              <w:rPr>
                <w:color w:val="000000"/>
                <w:sz w:val="24"/>
                <w:szCs w:val="24"/>
                <w:lang w:val="lt-LT" w:eastAsia="en-US"/>
              </w:rPr>
            </w:pPr>
            <w:r w:rsidRPr="005819EC">
              <w:rPr>
                <w:color w:val="000000"/>
                <w:sz w:val="24"/>
                <w:szCs w:val="24"/>
                <w:lang w:val="lt-LT"/>
              </w:rPr>
              <w:t>1,59</w:t>
            </w:r>
          </w:p>
        </w:tc>
        <w:tc>
          <w:tcPr>
            <w:tcW w:w="1134" w:type="dxa"/>
          </w:tcPr>
          <w:p w14:paraId="49B31E54" w14:textId="751E3E7C" w:rsidR="001173C3" w:rsidRPr="005819EC" w:rsidRDefault="001173C3" w:rsidP="009F6DF2">
            <w:pPr>
              <w:jc w:val="both"/>
              <w:rPr>
                <w:color w:val="000000"/>
                <w:sz w:val="24"/>
                <w:szCs w:val="24"/>
                <w:lang w:val="lt-LT" w:eastAsia="en-US"/>
              </w:rPr>
            </w:pPr>
            <w:r w:rsidRPr="005819EC">
              <w:rPr>
                <w:color w:val="000000"/>
                <w:sz w:val="24"/>
                <w:szCs w:val="24"/>
                <w:lang w:val="lt-LT"/>
              </w:rPr>
              <w:t>0,14</w:t>
            </w:r>
          </w:p>
        </w:tc>
        <w:tc>
          <w:tcPr>
            <w:tcW w:w="1134" w:type="dxa"/>
          </w:tcPr>
          <w:p w14:paraId="779F6470" w14:textId="475E0BD0" w:rsidR="001173C3" w:rsidRPr="005819EC" w:rsidRDefault="001173C3" w:rsidP="009F6DF2">
            <w:pPr>
              <w:jc w:val="both"/>
              <w:rPr>
                <w:color w:val="000000"/>
                <w:sz w:val="24"/>
                <w:szCs w:val="24"/>
                <w:lang w:val="lt-LT" w:eastAsia="en-US"/>
              </w:rPr>
            </w:pPr>
            <w:r w:rsidRPr="005819EC">
              <w:rPr>
                <w:color w:val="000000"/>
                <w:sz w:val="24"/>
                <w:szCs w:val="24"/>
                <w:lang w:val="lt-LT"/>
              </w:rPr>
              <w:t>1,43</w:t>
            </w:r>
          </w:p>
        </w:tc>
        <w:tc>
          <w:tcPr>
            <w:tcW w:w="994" w:type="dxa"/>
          </w:tcPr>
          <w:p w14:paraId="38DD1A6B" w14:textId="147EF95A" w:rsidR="001173C3" w:rsidRPr="005819EC" w:rsidRDefault="001173C3" w:rsidP="009618D5">
            <w:pPr>
              <w:jc w:val="both"/>
              <w:rPr>
                <w:color w:val="000000"/>
                <w:sz w:val="24"/>
                <w:szCs w:val="24"/>
                <w:lang w:val="lt-LT" w:eastAsia="en-US"/>
              </w:rPr>
            </w:pPr>
            <w:r w:rsidRPr="005819EC">
              <w:rPr>
                <w:color w:val="000000"/>
                <w:sz w:val="24"/>
                <w:szCs w:val="24"/>
                <w:lang w:val="lt-LT"/>
              </w:rPr>
              <w:t>0,1</w:t>
            </w:r>
          </w:p>
        </w:tc>
        <w:tc>
          <w:tcPr>
            <w:tcW w:w="994" w:type="dxa"/>
          </w:tcPr>
          <w:p w14:paraId="154B4CEC" w14:textId="0ABCAAF2" w:rsidR="001173C3" w:rsidRPr="005819EC" w:rsidRDefault="001173C3" w:rsidP="009618D5">
            <w:pPr>
              <w:jc w:val="both"/>
              <w:rPr>
                <w:color w:val="000000"/>
                <w:sz w:val="24"/>
                <w:szCs w:val="24"/>
                <w:lang w:val="lt-LT" w:eastAsia="en-US"/>
              </w:rPr>
            </w:pPr>
            <w:r w:rsidRPr="005819EC">
              <w:rPr>
                <w:color w:val="000000"/>
                <w:sz w:val="24"/>
                <w:szCs w:val="24"/>
                <w:lang w:val="lt-LT"/>
              </w:rPr>
              <w:t>0,08</w:t>
            </w:r>
          </w:p>
        </w:tc>
        <w:tc>
          <w:tcPr>
            <w:tcW w:w="1131" w:type="dxa"/>
          </w:tcPr>
          <w:p w14:paraId="20B36925" w14:textId="3BBA19FF" w:rsidR="001173C3" w:rsidRPr="005819EC" w:rsidRDefault="001173C3" w:rsidP="009F6DF2">
            <w:pPr>
              <w:jc w:val="both"/>
              <w:rPr>
                <w:color w:val="000000"/>
                <w:sz w:val="24"/>
                <w:szCs w:val="24"/>
                <w:lang w:val="lt-LT" w:eastAsia="en-US"/>
              </w:rPr>
            </w:pPr>
            <w:r w:rsidRPr="005819EC">
              <w:rPr>
                <w:color w:val="000000"/>
                <w:sz w:val="24"/>
                <w:szCs w:val="24"/>
                <w:lang w:val="lt-LT"/>
              </w:rPr>
              <w:t>9,33</w:t>
            </w:r>
          </w:p>
        </w:tc>
      </w:tr>
      <w:tr w:rsidR="001173C3" w:rsidRPr="005819EC" w14:paraId="6FAE67A9" w14:textId="77777777" w:rsidTr="00860621">
        <w:tc>
          <w:tcPr>
            <w:tcW w:w="2830" w:type="dxa"/>
            <w:vMerge/>
          </w:tcPr>
          <w:p w14:paraId="71716261" w14:textId="073D83CF" w:rsidR="001173C3" w:rsidRPr="005819EC" w:rsidRDefault="001173C3" w:rsidP="009F6DF2">
            <w:pPr>
              <w:autoSpaceDE w:val="0"/>
              <w:autoSpaceDN w:val="0"/>
              <w:adjustRightInd w:val="0"/>
              <w:jc w:val="right"/>
              <w:rPr>
                <w:sz w:val="24"/>
                <w:szCs w:val="24"/>
                <w:lang w:val="lt-LT"/>
              </w:rPr>
            </w:pPr>
          </w:p>
        </w:tc>
        <w:tc>
          <w:tcPr>
            <w:tcW w:w="1134" w:type="dxa"/>
          </w:tcPr>
          <w:p w14:paraId="25D8186E" w14:textId="4880F047"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6E2DEABB" w14:textId="1EB6255E"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7292FFAB" w14:textId="4CC45CCB"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994" w:type="dxa"/>
          </w:tcPr>
          <w:p w14:paraId="0C672727" w14:textId="2428A2D4"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994" w:type="dxa"/>
          </w:tcPr>
          <w:p w14:paraId="6C55C986" w14:textId="45FB52A4"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1131" w:type="dxa"/>
          </w:tcPr>
          <w:p w14:paraId="38640206" w14:textId="559E3D30"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r>
      <w:tr w:rsidR="001173C3" w:rsidRPr="005819EC" w14:paraId="3DD8F459" w14:textId="77777777" w:rsidTr="00860621">
        <w:tc>
          <w:tcPr>
            <w:tcW w:w="2830" w:type="dxa"/>
            <w:vMerge w:val="restart"/>
          </w:tcPr>
          <w:p w14:paraId="7B18B7C8" w14:textId="77777777"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sz w:val="24"/>
                <w:szCs w:val="24"/>
                <w:lang w:val="lt-LT"/>
              </w:rPr>
              <w:t>Smeltalės upės žiotys**</w:t>
            </w:r>
          </w:p>
          <w:p w14:paraId="715FF079" w14:textId="7E4F5CB4" w:rsidR="001173C3" w:rsidRPr="005819EC" w:rsidRDefault="001173C3" w:rsidP="009F6DF2">
            <w:pPr>
              <w:autoSpaceDE w:val="0"/>
              <w:autoSpaceDN w:val="0"/>
              <w:adjustRightInd w:val="0"/>
              <w:jc w:val="right"/>
              <w:rPr>
                <w:rFonts w:eastAsia="TimesNewRomanPSMT"/>
                <w:color w:val="2E74B5" w:themeColor="accent1" w:themeShade="BF"/>
                <w:sz w:val="24"/>
                <w:szCs w:val="24"/>
                <w:lang w:val="lt-LT" w:eastAsia="en-US"/>
              </w:rPr>
            </w:pPr>
            <w:r w:rsidRPr="005819EC">
              <w:rPr>
                <w:b/>
                <w:i/>
                <w:sz w:val="24"/>
                <w:szCs w:val="24"/>
                <w:lang w:val="lt-LT"/>
              </w:rPr>
              <w:t>būklė</w:t>
            </w:r>
          </w:p>
        </w:tc>
        <w:tc>
          <w:tcPr>
            <w:tcW w:w="1134" w:type="dxa"/>
          </w:tcPr>
          <w:p w14:paraId="08993B16" w14:textId="009B3702" w:rsidR="001173C3" w:rsidRPr="005819EC" w:rsidRDefault="001173C3" w:rsidP="009F6DF2">
            <w:pPr>
              <w:jc w:val="both"/>
              <w:rPr>
                <w:color w:val="000000"/>
                <w:sz w:val="24"/>
                <w:szCs w:val="24"/>
                <w:lang w:val="lt-LT" w:eastAsia="en-US"/>
              </w:rPr>
            </w:pPr>
            <w:r w:rsidRPr="005819EC">
              <w:rPr>
                <w:color w:val="000000"/>
                <w:sz w:val="24"/>
                <w:szCs w:val="24"/>
                <w:lang w:val="lt-LT"/>
              </w:rPr>
              <w:t>0,50</w:t>
            </w:r>
          </w:p>
        </w:tc>
        <w:tc>
          <w:tcPr>
            <w:tcW w:w="1134" w:type="dxa"/>
          </w:tcPr>
          <w:p w14:paraId="797C6878" w14:textId="6E53D6EF" w:rsidR="001173C3" w:rsidRPr="005819EC" w:rsidRDefault="001173C3" w:rsidP="009F6DF2">
            <w:pPr>
              <w:jc w:val="both"/>
              <w:rPr>
                <w:color w:val="000000"/>
                <w:sz w:val="24"/>
                <w:szCs w:val="24"/>
                <w:lang w:val="lt-LT" w:eastAsia="en-US"/>
              </w:rPr>
            </w:pPr>
            <w:r w:rsidRPr="005819EC">
              <w:rPr>
                <w:color w:val="000000"/>
                <w:sz w:val="24"/>
                <w:szCs w:val="24"/>
                <w:lang w:val="lt-LT"/>
              </w:rPr>
              <w:t>0,48</w:t>
            </w:r>
          </w:p>
        </w:tc>
        <w:tc>
          <w:tcPr>
            <w:tcW w:w="1134" w:type="dxa"/>
          </w:tcPr>
          <w:p w14:paraId="34C0CD9D" w14:textId="49D2F7DC" w:rsidR="001173C3" w:rsidRPr="005819EC" w:rsidRDefault="001173C3" w:rsidP="009F6DF2">
            <w:pPr>
              <w:jc w:val="both"/>
              <w:rPr>
                <w:color w:val="000000"/>
                <w:sz w:val="24"/>
                <w:szCs w:val="24"/>
                <w:lang w:val="lt-LT" w:eastAsia="en-US"/>
              </w:rPr>
            </w:pPr>
            <w:r w:rsidRPr="005819EC">
              <w:rPr>
                <w:color w:val="000000"/>
                <w:sz w:val="24"/>
                <w:szCs w:val="24"/>
                <w:lang w:val="lt-LT"/>
              </w:rPr>
              <w:t>1,54</w:t>
            </w:r>
          </w:p>
        </w:tc>
        <w:tc>
          <w:tcPr>
            <w:tcW w:w="994" w:type="dxa"/>
          </w:tcPr>
          <w:p w14:paraId="639CC9FD" w14:textId="1FCC84C2" w:rsidR="001173C3" w:rsidRPr="005819EC" w:rsidRDefault="001173C3" w:rsidP="009F6DF2">
            <w:pPr>
              <w:jc w:val="both"/>
              <w:rPr>
                <w:color w:val="000000"/>
                <w:sz w:val="24"/>
                <w:szCs w:val="24"/>
                <w:lang w:val="lt-LT" w:eastAsia="en-US"/>
              </w:rPr>
            </w:pPr>
            <w:r w:rsidRPr="005819EC">
              <w:rPr>
                <w:color w:val="000000"/>
                <w:sz w:val="24"/>
                <w:szCs w:val="24"/>
                <w:lang w:val="lt-LT"/>
              </w:rPr>
              <w:t>0,06</w:t>
            </w:r>
          </w:p>
        </w:tc>
        <w:tc>
          <w:tcPr>
            <w:tcW w:w="994" w:type="dxa"/>
          </w:tcPr>
          <w:p w14:paraId="10FDD378" w14:textId="4CA934B8" w:rsidR="001173C3" w:rsidRPr="005819EC" w:rsidRDefault="001173C3" w:rsidP="009618D5">
            <w:pPr>
              <w:jc w:val="both"/>
              <w:rPr>
                <w:color w:val="000000"/>
                <w:sz w:val="24"/>
                <w:szCs w:val="24"/>
                <w:lang w:val="lt-LT" w:eastAsia="en-US"/>
              </w:rPr>
            </w:pPr>
            <w:r w:rsidRPr="005819EC">
              <w:rPr>
                <w:color w:val="000000"/>
                <w:sz w:val="24"/>
                <w:szCs w:val="24"/>
                <w:lang w:val="lt-LT"/>
              </w:rPr>
              <w:t>0,07</w:t>
            </w:r>
          </w:p>
        </w:tc>
        <w:tc>
          <w:tcPr>
            <w:tcW w:w="1131" w:type="dxa"/>
          </w:tcPr>
          <w:p w14:paraId="2AE211FE" w14:textId="5225DB73" w:rsidR="001173C3" w:rsidRPr="005819EC" w:rsidRDefault="001173C3" w:rsidP="009F6DF2">
            <w:pPr>
              <w:jc w:val="both"/>
              <w:rPr>
                <w:color w:val="000000"/>
                <w:sz w:val="24"/>
                <w:szCs w:val="24"/>
                <w:lang w:val="lt-LT" w:eastAsia="en-US"/>
              </w:rPr>
            </w:pPr>
            <w:r w:rsidRPr="005819EC">
              <w:rPr>
                <w:color w:val="000000"/>
                <w:sz w:val="24"/>
                <w:szCs w:val="24"/>
                <w:lang w:val="lt-LT"/>
              </w:rPr>
              <w:t>8,88</w:t>
            </w:r>
          </w:p>
        </w:tc>
      </w:tr>
      <w:tr w:rsidR="001173C3" w:rsidRPr="005819EC" w14:paraId="6F037649" w14:textId="77777777" w:rsidTr="00860621">
        <w:tc>
          <w:tcPr>
            <w:tcW w:w="2830" w:type="dxa"/>
            <w:vMerge/>
          </w:tcPr>
          <w:p w14:paraId="2E1294CE" w14:textId="38E317E6" w:rsidR="001173C3" w:rsidRPr="005819EC" w:rsidRDefault="001173C3" w:rsidP="009F6DF2">
            <w:pPr>
              <w:autoSpaceDE w:val="0"/>
              <w:autoSpaceDN w:val="0"/>
              <w:adjustRightInd w:val="0"/>
              <w:jc w:val="right"/>
              <w:rPr>
                <w:sz w:val="24"/>
                <w:szCs w:val="24"/>
                <w:lang w:val="lt-LT"/>
              </w:rPr>
            </w:pPr>
          </w:p>
        </w:tc>
        <w:tc>
          <w:tcPr>
            <w:tcW w:w="1134" w:type="dxa"/>
          </w:tcPr>
          <w:p w14:paraId="19E379FB" w14:textId="158EB4AE"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46CB4F2D" w14:textId="6E06D6BA"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00A945A5" w14:textId="580C618A"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994" w:type="dxa"/>
          </w:tcPr>
          <w:p w14:paraId="78E18BAD" w14:textId="4CB5084D" w:rsidR="001173C3" w:rsidRPr="005819EC" w:rsidRDefault="001173C3" w:rsidP="009F6DF2">
            <w:pPr>
              <w:autoSpaceDE w:val="0"/>
              <w:autoSpaceDN w:val="0"/>
              <w:adjustRightInd w:val="0"/>
              <w:jc w:val="both"/>
              <w:rPr>
                <w:sz w:val="24"/>
                <w:szCs w:val="24"/>
                <w:lang w:val="lt-LT"/>
              </w:rPr>
            </w:pPr>
            <w:r w:rsidRPr="005819EC">
              <w:rPr>
                <w:sz w:val="24"/>
                <w:szCs w:val="24"/>
                <w:lang w:val="lt-LT"/>
              </w:rPr>
              <w:t>-</w:t>
            </w:r>
          </w:p>
        </w:tc>
        <w:tc>
          <w:tcPr>
            <w:tcW w:w="994" w:type="dxa"/>
          </w:tcPr>
          <w:p w14:paraId="7FB869A6" w14:textId="78FAE877" w:rsidR="001173C3" w:rsidRPr="005819EC" w:rsidRDefault="001173C3"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131" w:type="dxa"/>
          </w:tcPr>
          <w:p w14:paraId="5D0A4B9C" w14:textId="329E2B96"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r>
      <w:tr w:rsidR="001173C3" w:rsidRPr="005819EC" w14:paraId="5FF5B8FF" w14:textId="77777777" w:rsidTr="00860621">
        <w:tc>
          <w:tcPr>
            <w:tcW w:w="2830" w:type="dxa"/>
            <w:vMerge w:val="restart"/>
          </w:tcPr>
          <w:p w14:paraId="7C55DC1F" w14:textId="3F379DCD" w:rsidR="001173C3" w:rsidRPr="005819EC" w:rsidRDefault="002E6DAE" w:rsidP="009F6DF2">
            <w:pPr>
              <w:autoSpaceDE w:val="0"/>
              <w:autoSpaceDN w:val="0"/>
              <w:adjustRightInd w:val="0"/>
              <w:jc w:val="both"/>
              <w:rPr>
                <w:sz w:val="24"/>
                <w:szCs w:val="24"/>
                <w:lang w:val="lt-LT"/>
              </w:rPr>
            </w:pPr>
            <w:r w:rsidRPr="005819EC">
              <w:rPr>
                <w:sz w:val="24"/>
                <w:szCs w:val="24"/>
                <w:lang w:val="lt-LT"/>
              </w:rPr>
              <w:t xml:space="preserve">Klaipėdos (Karaliaus </w:t>
            </w:r>
            <w:r w:rsidR="001173C3" w:rsidRPr="005819EC">
              <w:rPr>
                <w:sz w:val="24"/>
                <w:szCs w:val="24"/>
                <w:lang w:val="lt-LT"/>
              </w:rPr>
              <w:t>Vilhelmo kanalas</w:t>
            </w:r>
            <w:r w:rsidRPr="005819EC">
              <w:rPr>
                <w:sz w:val="24"/>
                <w:szCs w:val="24"/>
                <w:lang w:val="lt-LT"/>
              </w:rPr>
              <w:t>)</w:t>
            </w:r>
          </w:p>
          <w:p w14:paraId="54FF44E0" w14:textId="04EA9A9C" w:rsidR="001173C3" w:rsidRPr="005819EC" w:rsidRDefault="001173C3" w:rsidP="009F6DF2">
            <w:pPr>
              <w:autoSpaceDE w:val="0"/>
              <w:autoSpaceDN w:val="0"/>
              <w:adjustRightInd w:val="0"/>
              <w:jc w:val="right"/>
              <w:rPr>
                <w:sz w:val="24"/>
                <w:szCs w:val="24"/>
                <w:lang w:val="lt-LT"/>
              </w:rPr>
            </w:pPr>
            <w:r w:rsidRPr="005819EC">
              <w:rPr>
                <w:b/>
                <w:i/>
                <w:sz w:val="24"/>
                <w:szCs w:val="24"/>
                <w:lang w:val="lt-LT"/>
              </w:rPr>
              <w:t>būklė</w:t>
            </w:r>
          </w:p>
        </w:tc>
        <w:tc>
          <w:tcPr>
            <w:tcW w:w="1134" w:type="dxa"/>
          </w:tcPr>
          <w:p w14:paraId="600224FB" w14:textId="76C85140" w:rsidR="001173C3" w:rsidRPr="005819EC" w:rsidRDefault="001173C3" w:rsidP="009F6DF2">
            <w:pPr>
              <w:jc w:val="both"/>
              <w:rPr>
                <w:color w:val="000000"/>
                <w:sz w:val="24"/>
                <w:szCs w:val="24"/>
                <w:lang w:val="lt-LT" w:eastAsia="en-US"/>
              </w:rPr>
            </w:pPr>
            <w:r w:rsidRPr="005819EC">
              <w:rPr>
                <w:color w:val="000000"/>
                <w:sz w:val="24"/>
                <w:szCs w:val="24"/>
                <w:lang w:val="lt-LT"/>
              </w:rPr>
              <w:t>0,70</w:t>
            </w:r>
          </w:p>
        </w:tc>
        <w:tc>
          <w:tcPr>
            <w:tcW w:w="1134" w:type="dxa"/>
          </w:tcPr>
          <w:p w14:paraId="4D51A8B2" w14:textId="62E5C70E" w:rsidR="001173C3" w:rsidRPr="005819EC" w:rsidRDefault="001173C3" w:rsidP="009F6DF2">
            <w:pPr>
              <w:jc w:val="both"/>
              <w:rPr>
                <w:color w:val="000000"/>
                <w:sz w:val="24"/>
                <w:szCs w:val="24"/>
                <w:lang w:val="lt-LT" w:eastAsia="en-US"/>
              </w:rPr>
            </w:pPr>
            <w:r w:rsidRPr="005819EC">
              <w:rPr>
                <w:color w:val="000000"/>
                <w:sz w:val="24"/>
                <w:szCs w:val="24"/>
                <w:lang w:val="lt-LT"/>
              </w:rPr>
              <w:t>0,12</w:t>
            </w:r>
          </w:p>
        </w:tc>
        <w:tc>
          <w:tcPr>
            <w:tcW w:w="1134" w:type="dxa"/>
          </w:tcPr>
          <w:p w14:paraId="50C183A3" w14:textId="7BCDDFC2" w:rsidR="001173C3" w:rsidRPr="005819EC" w:rsidRDefault="001173C3" w:rsidP="009F6DF2">
            <w:pPr>
              <w:jc w:val="both"/>
              <w:rPr>
                <w:color w:val="000000"/>
                <w:sz w:val="24"/>
                <w:szCs w:val="24"/>
                <w:lang w:val="lt-LT" w:eastAsia="en-US"/>
              </w:rPr>
            </w:pPr>
            <w:r w:rsidRPr="005819EC">
              <w:rPr>
                <w:color w:val="000000"/>
                <w:sz w:val="24"/>
                <w:szCs w:val="24"/>
                <w:lang w:val="lt-LT"/>
              </w:rPr>
              <w:t>1,75</w:t>
            </w:r>
          </w:p>
        </w:tc>
        <w:tc>
          <w:tcPr>
            <w:tcW w:w="994" w:type="dxa"/>
          </w:tcPr>
          <w:p w14:paraId="2AE3EF4A" w14:textId="1B48A23E" w:rsidR="001173C3" w:rsidRPr="005819EC" w:rsidRDefault="001173C3" w:rsidP="009F6DF2">
            <w:pPr>
              <w:jc w:val="both"/>
              <w:rPr>
                <w:sz w:val="24"/>
                <w:szCs w:val="24"/>
                <w:lang w:val="lt-LT" w:eastAsia="en-US"/>
              </w:rPr>
            </w:pPr>
            <w:r w:rsidRPr="005819EC">
              <w:rPr>
                <w:sz w:val="24"/>
                <w:szCs w:val="24"/>
                <w:lang w:val="lt-LT"/>
              </w:rPr>
              <w:t>0,09</w:t>
            </w:r>
          </w:p>
        </w:tc>
        <w:tc>
          <w:tcPr>
            <w:tcW w:w="994" w:type="dxa"/>
          </w:tcPr>
          <w:p w14:paraId="055FB304" w14:textId="0A358118" w:rsidR="001173C3" w:rsidRPr="005819EC" w:rsidRDefault="001173C3" w:rsidP="009F6DF2">
            <w:pPr>
              <w:jc w:val="both"/>
              <w:rPr>
                <w:sz w:val="24"/>
                <w:szCs w:val="24"/>
                <w:lang w:val="lt-LT" w:eastAsia="en-US"/>
              </w:rPr>
            </w:pPr>
            <w:r w:rsidRPr="005819EC">
              <w:rPr>
                <w:sz w:val="24"/>
                <w:szCs w:val="24"/>
                <w:lang w:val="lt-LT"/>
              </w:rPr>
              <w:t>0,1019</w:t>
            </w:r>
          </w:p>
        </w:tc>
        <w:tc>
          <w:tcPr>
            <w:tcW w:w="1131" w:type="dxa"/>
          </w:tcPr>
          <w:p w14:paraId="56359082" w14:textId="22D95B4F" w:rsidR="001173C3" w:rsidRPr="005819EC" w:rsidRDefault="001173C3" w:rsidP="009F6DF2">
            <w:pPr>
              <w:jc w:val="both"/>
              <w:rPr>
                <w:color w:val="000000"/>
                <w:sz w:val="24"/>
                <w:szCs w:val="24"/>
                <w:lang w:val="lt-LT" w:eastAsia="en-US"/>
              </w:rPr>
            </w:pPr>
            <w:r w:rsidRPr="005819EC">
              <w:rPr>
                <w:color w:val="000000"/>
                <w:sz w:val="24"/>
                <w:szCs w:val="24"/>
                <w:lang w:val="lt-LT"/>
              </w:rPr>
              <w:t>9,48</w:t>
            </w:r>
          </w:p>
        </w:tc>
      </w:tr>
      <w:tr w:rsidR="001173C3" w:rsidRPr="005819EC" w14:paraId="23E2618D" w14:textId="77777777" w:rsidTr="00860621">
        <w:tc>
          <w:tcPr>
            <w:tcW w:w="2830" w:type="dxa"/>
            <w:vMerge/>
          </w:tcPr>
          <w:p w14:paraId="46523503" w14:textId="09D99C82" w:rsidR="001173C3" w:rsidRPr="005819EC" w:rsidRDefault="001173C3" w:rsidP="009F6DF2">
            <w:pPr>
              <w:autoSpaceDE w:val="0"/>
              <w:autoSpaceDN w:val="0"/>
              <w:adjustRightInd w:val="0"/>
              <w:jc w:val="right"/>
              <w:rPr>
                <w:sz w:val="24"/>
                <w:szCs w:val="24"/>
                <w:lang w:val="lt-LT"/>
              </w:rPr>
            </w:pPr>
          </w:p>
        </w:tc>
        <w:tc>
          <w:tcPr>
            <w:tcW w:w="1134" w:type="dxa"/>
          </w:tcPr>
          <w:p w14:paraId="5AC89FE9" w14:textId="78A7512B"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Bloga</w:t>
            </w:r>
          </w:p>
        </w:tc>
        <w:tc>
          <w:tcPr>
            <w:tcW w:w="1134" w:type="dxa"/>
          </w:tcPr>
          <w:p w14:paraId="5DAB9618" w14:textId="3A1489D9"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eastAsia="en-US"/>
              </w:rPr>
              <w:t>Gera</w:t>
            </w:r>
          </w:p>
        </w:tc>
        <w:tc>
          <w:tcPr>
            <w:tcW w:w="1134" w:type="dxa"/>
          </w:tcPr>
          <w:p w14:paraId="1AA9F881" w14:textId="6D0094FD" w:rsidR="001173C3" w:rsidRPr="005819EC" w:rsidRDefault="00860621"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sz w:val="24"/>
                <w:szCs w:val="24"/>
                <w:lang w:val="lt-LT" w:eastAsia="en-US"/>
              </w:rPr>
              <w:t>Lb. gera</w:t>
            </w:r>
          </w:p>
        </w:tc>
        <w:tc>
          <w:tcPr>
            <w:tcW w:w="994" w:type="dxa"/>
          </w:tcPr>
          <w:p w14:paraId="05AF21EB" w14:textId="2F1D7CA1" w:rsidR="001173C3" w:rsidRPr="005819EC" w:rsidRDefault="00860621" w:rsidP="009F6DF2">
            <w:pPr>
              <w:autoSpaceDE w:val="0"/>
              <w:autoSpaceDN w:val="0"/>
              <w:adjustRightInd w:val="0"/>
              <w:jc w:val="both"/>
              <w:rPr>
                <w:sz w:val="24"/>
                <w:szCs w:val="24"/>
                <w:highlight w:val="green"/>
                <w:lang w:val="lt-LT"/>
              </w:rPr>
            </w:pPr>
            <w:r w:rsidRPr="005819EC">
              <w:rPr>
                <w:sz w:val="24"/>
                <w:szCs w:val="24"/>
                <w:lang w:val="lt-LT"/>
              </w:rPr>
              <w:t xml:space="preserve">Gera </w:t>
            </w:r>
          </w:p>
        </w:tc>
        <w:tc>
          <w:tcPr>
            <w:tcW w:w="994" w:type="dxa"/>
          </w:tcPr>
          <w:p w14:paraId="2AB4D890" w14:textId="13FC9232"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131" w:type="dxa"/>
          </w:tcPr>
          <w:p w14:paraId="44D4698F" w14:textId="39A11F58" w:rsidR="001173C3" w:rsidRPr="005819EC" w:rsidRDefault="00860621"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sz w:val="24"/>
                <w:szCs w:val="24"/>
                <w:lang w:val="lt-LT" w:eastAsia="en-US"/>
              </w:rPr>
              <w:t>Lb. gera</w:t>
            </w:r>
          </w:p>
        </w:tc>
      </w:tr>
    </w:tbl>
    <w:p w14:paraId="1E471634" w14:textId="75270759" w:rsidR="008B258F" w:rsidRPr="005819EC" w:rsidRDefault="001173C3" w:rsidP="00213AEA">
      <w:pPr>
        <w:autoSpaceDE w:val="0"/>
        <w:autoSpaceDN w:val="0"/>
        <w:adjustRightInd w:val="0"/>
        <w:jc w:val="both"/>
        <w:rPr>
          <w:rFonts w:eastAsia="TimesNewRomanPSMT"/>
          <w:lang w:val="lt-LT" w:eastAsia="en-US"/>
        </w:rPr>
      </w:pPr>
      <w:r w:rsidRPr="005819EC">
        <w:rPr>
          <w:rFonts w:eastAsia="TimesNewRomanPSMT"/>
          <w:lang w:val="lt-LT" w:eastAsia="en-US"/>
        </w:rPr>
        <w:t xml:space="preserve">** dėl </w:t>
      </w:r>
      <w:r w:rsidR="00860621" w:rsidRPr="005819EC">
        <w:rPr>
          <w:rFonts w:eastAsia="TimesNewRomanPSMT"/>
          <w:lang w:val="lt-LT" w:eastAsia="en-US"/>
        </w:rPr>
        <w:t>nepakankamo</w:t>
      </w:r>
      <w:r w:rsidRPr="005819EC">
        <w:rPr>
          <w:rFonts w:eastAsia="TimesNewRomanPSMT"/>
          <w:lang w:val="lt-LT" w:eastAsia="en-US"/>
        </w:rPr>
        <w:t xml:space="preserve"> </w:t>
      </w:r>
      <w:r w:rsidR="00860621" w:rsidRPr="005819EC">
        <w:rPr>
          <w:rFonts w:eastAsia="TimesNewRomanPSMT"/>
          <w:lang w:val="lt-LT" w:eastAsia="en-US"/>
        </w:rPr>
        <w:t xml:space="preserve">ir netolygaus </w:t>
      </w:r>
      <w:r w:rsidRPr="005819EC">
        <w:rPr>
          <w:rFonts w:eastAsia="TimesNewRomanPSMT"/>
          <w:lang w:val="lt-LT" w:eastAsia="en-US"/>
        </w:rPr>
        <w:t xml:space="preserve">metinio ėminių kiekio, </w:t>
      </w:r>
      <w:r w:rsidR="00403C48" w:rsidRPr="005819EC">
        <w:rPr>
          <w:rFonts w:eastAsia="TimesNewRomanPSMT"/>
          <w:lang w:val="lt-LT" w:eastAsia="en-US"/>
        </w:rPr>
        <w:t>bū</w:t>
      </w:r>
      <w:r w:rsidRPr="005819EC">
        <w:rPr>
          <w:rFonts w:eastAsia="TimesNewRomanPSMT"/>
          <w:lang w:val="lt-LT" w:eastAsia="en-US"/>
        </w:rPr>
        <w:t>klė  nevertinama</w:t>
      </w:r>
    </w:p>
    <w:p w14:paraId="24BA508A" w14:textId="71E0ADAF" w:rsidR="001173C3" w:rsidRDefault="001173C3" w:rsidP="00213AEA">
      <w:pPr>
        <w:autoSpaceDE w:val="0"/>
        <w:autoSpaceDN w:val="0"/>
        <w:adjustRightInd w:val="0"/>
        <w:jc w:val="both"/>
        <w:rPr>
          <w:rFonts w:eastAsia="TimesNewRomanPSMT"/>
          <w:color w:val="2E74B5" w:themeColor="accent1" w:themeShade="BF"/>
          <w:sz w:val="16"/>
          <w:szCs w:val="16"/>
          <w:lang w:val="lt-LT" w:eastAsia="en-US"/>
        </w:rPr>
      </w:pPr>
    </w:p>
    <w:p w14:paraId="537410C1" w14:textId="77777777" w:rsidR="00BC5BF9" w:rsidRPr="005819EC" w:rsidRDefault="00BC5BF9" w:rsidP="00213AEA">
      <w:pPr>
        <w:autoSpaceDE w:val="0"/>
        <w:autoSpaceDN w:val="0"/>
        <w:adjustRightInd w:val="0"/>
        <w:jc w:val="both"/>
        <w:rPr>
          <w:rFonts w:eastAsia="TimesNewRomanPSMT"/>
          <w:color w:val="2E74B5" w:themeColor="accent1" w:themeShade="BF"/>
          <w:sz w:val="16"/>
          <w:szCs w:val="16"/>
          <w:lang w:val="lt-LT" w:eastAsia="en-US"/>
        </w:rPr>
      </w:pPr>
    </w:p>
    <w:tbl>
      <w:tblPr>
        <w:tblStyle w:val="Lentelstinklelis"/>
        <w:tblW w:w="0" w:type="auto"/>
        <w:tblLayout w:type="fixed"/>
        <w:tblLook w:val="04A0" w:firstRow="1" w:lastRow="0" w:firstColumn="1" w:lastColumn="0" w:noHBand="0" w:noVBand="1"/>
      </w:tblPr>
      <w:tblGrid>
        <w:gridCol w:w="1129"/>
        <w:gridCol w:w="1417"/>
        <w:gridCol w:w="1418"/>
        <w:gridCol w:w="1417"/>
        <w:gridCol w:w="1701"/>
        <w:gridCol w:w="1560"/>
      </w:tblGrid>
      <w:tr w:rsidR="008B258F" w:rsidRPr="005819EC" w14:paraId="0E1E4008" w14:textId="77777777" w:rsidTr="008B258F">
        <w:trPr>
          <w:trHeight w:val="322"/>
        </w:trPr>
        <w:tc>
          <w:tcPr>
            <w:tcW w:w="8642" w:type="dxa"/>
            <w:gridSpan w:val="6"/>
          </w:tcPr>
          <w:p w14:paraId="1B32FCF0" w14:textId="442EA932" w:rsidR="008B258F" w:rsidRPr="00BF397E" w:rsidRDefault="008B258F" w:rsidP="00AE2608">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 Ekologin</w:t>
            </w:r>
            <w:r w:rsidR="00AE2608" w:rsidRPr="00BF397E">
              <w:rPr>
                <w:rFonts w:eastAsia="TimesNewRomanPSMT"/>
                <w:b/>
                <w:sz w:val="24"/>
                <w:szCs w:val="24"/>
                <w:lang w:val="lt-LT" w:eastAsia="en-US"/>
              </w:rPr>
              <w:t>ės būklės klasės</w:t>
            </w:r>
            <w:r w:rsidRPr="00BF397E">
              <w:rPr>
                <w:rFonts w:eastAsia="TimesNewRomanPSMT"/>
                <w:b/>
                <w:sz w:val="24"/>
                <w:szCs w:val="24"/>
                <w:lang w:val="lt-LT" w:eastAsia="en-US"/>
              </w:rPr>
              <w:t xml:space="preserve"> elemento rodiklių vertės</w:t>
            </w:r>
          </w:p>
        </w:tc>
      </w:tr>
      <w:tr w:rsidR="00AE2608" w:rsidRPr="005819EC" w14:paraId="0AF08EBE" w14:textId="77777777" w:rsidTr="008B258F">
        <w:trPr>
          <w:trHeight w:val="409"/>
        </w:trPr>
        <w:tc>
          <w:tcPr>
            <w:tcW w:w="1129" w:type="dxa"/>
          </w:tcPr>
          <w:p w14:paraId="398B3944" w14:textId="77777777" w:rsidR="00AE2608" w:rsidRPr="005819EC" w:rsidRDefault="00AE2608" w:rsidP="00AE2608">
            <w:pPr>
              <w:autoSpaceDE w:val="0"/>
              <w:autoSpaceDN w:val="0"/>
              <w:adjustRightInd w:val="0"/>
              <w:jc w:val="right"/>
              <w:rPr>
                <w:rFonts w:eastAsia="TimesNewRomanPSMT"/>
                <w:lang w:val="lt-LT" w:eastAsia="en-US"/>
              </w:rPr>
            </w:pPr>
          </w:p>
        </w:tc>
        <w:tc>
          <w:tcPr>
            <w:tcW w:w="1417" w:type="dxa"/>
          </w:tcPr>
          <w:p w14:paraId="2D20AEAF" w14:textId="23AB1DFC"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 xml:space="preserve">Labai gera </w:t>
            </w:r>
          </w:p>
        </w:tc>
        <w:tc>
          <w:tcPr>
            <w:tcW w:w="1418" w:type="dxa"/>
          </w:tcPr>
          <w:p w14:paraId="59DA4644" w14:textId="73DDEBB1"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Gera</w:t>
            </w:r>
          </w:p>
        </w:tc>
        <w:tc>
          <w:tcPr>
            <w:tcW w:w="1417" w:type="dxa"/>
          </w:tcPr>
          <w:p w14:paraId="25C67E9D" w14:textId="7A7B5ED9"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Vidutinė</w:t>
            </w:r>
          </w:p>
        </w:tc>
        <w:tc>
          <w:tcPr>
            <w:tcW w:w="1701" w:type="dxa"/>
          </w:tcPr>
          <w:p w14:paraId="4AF413B1" w14:textId="1EA95DCF"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Bloga</w:t>
            </w:r>
          </w:p>
        </w:tc>
        <w:tc>
          <w:tcPr>
            <w:tcW w:w="1560" w:type="dxa"/>
          </w:tcPr>
          <w:p w14:paraId="10A45228" w14:textId="77D331D1"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Labai bloga</w:t>
            </w:r>
          </w:p>
        </w:tc>
      </w:tr>
      <w:tr w:rsidR="00AE2608" w:rsidRPr="005819EC" w14:paraId="0487201C" w14:textId="77777777" w:rsidTr="00264D26">
        <w:trPr>
          <w:trHeight w:val="209"/>
        </w:trPr>
        <w:tc>
          <w:tcPr>
            <w:tcW w:w="1129" w:type="dxa"/>
          </w:tcPr>
          <w:p w14:paraId="49A0CA11" w14:textId="0F33265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color w:val="000000"/>
                <w:sz w:val="24"/>
                <w:szCs w:val="24"/>
                <w:lang w:val="lt-LT"/>
              </w:rPr>
              <w:t>NO</w:t>
            </w:r>
            <w:r w:rsidRPr="005819EC">
              <w:rPr>
                <w:color w:val="000000"/>
                <w:sz w:val="24"/>
                <w:szCs w:val="24"/>
                <w:vertAlign w:val="subscript"/>
                <w:lang w:val="lt-LT"/>
              </w:rPr>
              <w:t>3</w:t>
            </w:r>
            <w:r w:rsidRPr="005819EC">
              <w:rPr>
                <w:color w:val="000000"/>
                <w:sz w:val="24"/>
                <w:szCs w:val="24"/>
                <w:lang w:val="lt-LT"/>
              </w:rPr>
              <w:t>-N</w:t>
            </w:r>
          </w:p>
        </w:tc>
        <w:tc>
          <w:tcPr>
            <w:tcW w:w="1417" w:type="dxa"/>
            <w:vAlign w:val="center"/>
          </w:tcPr>
          <w:p w14:paraId="3874CD1C" w14:textId="73853666"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&lt;1,30 </w:t>
            </w:r>
          </w:p>
        </w:tc>
        <w:tc>
          <w:tcPr>
            <w:tcW w:w="1418" w:type="dxa"/>
            <w:vAlign w:val="center"/>
          </w:tcPr>
          <w:p w14:paraId="73ED8A54" w14:textId="5884C9C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1,30–2,30 </w:t>
            </w:r>
          </w:p>
        </w:tc>
        <w:tc>
          <w:tcPr>
            <w:tcW w:w="1417" w:type="dxa"/>
            <w:vAlign w:val="center"/>
          </w:tcPr>
          <w:p w14:paraId="7AE0AC94" w14:textId="793EF39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2,31–4,50 </w:t>
            </w:r>
          </w:p>
        </w:tc>
        <w:tc>
          <w:tcPr>
            <w:tcW w:w="1701" w:type="dxa"/>
            <w:vAlign w:val="center"/>
          </w:tcPr>
          <w:p w14:paraId="1849918B" w14:textId="7F150A6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4,51–10,00 </w:t>
            </w:r>
          </w:p>
        </w:tc>
        <w:tc>
          <w:tcPr>
            <w:tcW w:w="1560" w:type="dxa"/>
            <w:vAlign w:val="center"/>
          </w:tcPr>
          <w:p w14:paraId="59614B00" w14:textId="653D042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&gt;10,00 </w:t>
            </w:r>
          </w:p>
        </w:tc>
      </w:tr>
      <w:tr w:rsidR="00AE2608" w:rsidRPr="005819EC" w14:paraId="0476340E" w14:textId="77777777" w:rsidTr="00264D26">
        <w:trPr>
          <w:trHeight w:val="209"/>
        </w:trPr>
        <w:tc>
          <w:tcPr>
            <w:tcW w:w="1129" w:type="dxa"/>
          </w:tcPr>
          <w:p w14:paraId="45DA90E4" w14:textId="28A8172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color w:val="000000"/>
                <w:sz w:val="24"/>
                <w:szCs w:val="24"/>
                <w:lang w:val="lt-LT"/>
              </w:rPr>
              <w:t>NH</w:t>
            </w:r>
            <w:r w:rsidRPr="005819EC">
              <w:rPr>
                <w:color w:val="000000"/>
                <w:sz w:val="24"/>
                <w:szCs w:val="24"/>
                <w:vertAlign w:val="subscript"/>
                <w:lang w:val="lt-LT"/>
              </w:rPr>
              <w:t>4</w:t>
            </w:r>
            <w:r w:rsidRPr="005819EC">
              <w:rPr>
                <w:color w:val="000000"/>
                <w:sz w:val="24"/>
                <w:szCs w:val="24"/>
                <w:lang w:val="lt-LT"/>
              </w:rPr>
              <w:t>-N</w:t>
            </w:r>
          </w:p>
        </w:tc>
        <w:tc>
          <w:tcPr>
            <w:tcW w:w="1417" w:type="dxa"/>
            <w:vAlign w:val="center"/>
          </w:tcPr>
          <w:p w14:paraId="6CF55AA9" w14:textId="171FE1F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&lt;0,10 </w:t>
            </w:r>
          </w:p>
        </w:tc>
        <w:tc>
          <w:tcPr>
            <w:tcW w:w="1418" w:type="dxa"/>
            <w:vAlign w:val="center"/>
          </w:tcPr>
          <w:p w14:paraId="1BA3EB73" w14:textId="3D2B7633"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0,10–0,20 </w:t>
            </w:r>
          </w:p>
        </w:tc>
        <w:tc>
          <w:tcPr>
            <w:tcW w:w="1417" w:type="dxa"/>
            <w:vAlign w:val="center"/>
          </w:tcPr>
          <w:p w14:paraId="7A8C5D89" w14:textId="47625D5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0,21–0,60 </w:t>
            </w:r>
          </w:p>
        </w:tc>
        <w:tc>
          <w:tcPr>
            <w:tcW w:w="1701" w:type="dxa"/>
            <w:vAlign w:val="center"/>
          </w:tcPr>
          <w:p w14:paraId="75ED4AE6" w14:textId="23A3B224"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0,61–1,50 </w:t>
            </w:r>
          </w:p>
        </w:tc>
        <w:tc>
          <w:tcPr>
            <w:tcW w:w="1560" w:type="dxa"/>
            <w:vAlign w:val="center"/>
          </w:tcPr>
          <w:p w14:paraId="2B5F5CC1" w14:textId="59F5D94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&gt;1,50 </w:t>
            </w:r>
          </w:p>
        </w:tc>
      </w:tr>
      <w:tr w:rsidR="00AE2608" w:rsidRPr="005819EC" w14:paraId="2F95C9C0" w14:textId="77777777" w:rsidTr="00264D26">
        <w:trPr>
          <w:trHeight w:val="209"/>
        </w:trPr>
        <w:tc>
          <w:tcPr>
            <w:tcW w:w="1129" w:type="dxa"/>
          </w:tcPr>
          <w:p w14:paraId="74C37C44" w14:textId="2235543B"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Nb</w:t>
            </w:r>
          </w:p>
        </w:tc>
        <w:tc>
          <w:tcPr>
            <w:tcW w:w="1417" w:type="dxa"/>
            <w:vAlign w:val="center"/>
          </w:tcPr>
          <w:p w14:paraId="0A833138" w14:textId="017027A1"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&lt;2,00 </w:t>
            </w:r>
          </w:p>
        </w:tc>
        <w:tc>
          <w:tcPr>
            <w:tcW w:w="1418" w:type="dxa"/>
            <w:vAlign w:val="center"/>
          </w:tcPr>
          <w:p w14:paraId="6603F633" w14:textId="46ACFB84"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2,00–3,00 </w:t>
            </w:r>
          </w:p>
        </w:tc>
        <w:tc>
          <w:tcPr>
            <w:tcW w:w="1417" w:type="dxa"/>
            <w:vAlign w:val="center"/>
          </w:tcPr>
          <w:p w14:paraId="4108FFF5" w14:textId="7539E15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3,01–6,00 </w:t>
            </w:r>
          </w:p>
        </w:tc>
        <w:tc>
          <w:tcPr>
            <w:tcW w:w="1701" w:type="dxa"/>
            <w:vAlign w:val="center"/>
          </w:tcPr>
          <w:p w14:paraId="11503665" w14:textId="48871C4D"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6,01–12,00 </w:t>
            </w:r>
          </w:p>
        </w:tc>
        <w:tc>
          <w:tcPr>
            <w:tcW w:w="1560" w:type="dxa"/>
            <w:vAlign w:val="center"/>
          </w:tcPr>
          <w:p w14:paraId="4D4372BE" w14:textId="0255915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&gt;12,00 </w:t>
            </w:r>
          </w:p>
        </w:tc>
      </w:tr>
      <w:tr w:rsidR="00AE2608" w:rsidRPr="005819EC" w14:paraId="04028F9B" w14:textId="77777777" w:rsidTr="00264D26">
        <w:trPr>
          <w:trHeight w:val="209"/>
        </w:trPr>
        <w:tc>
          <w:tcPr>
            <w:tcW w:w="1129" w:type="dxa"/>
          </w:tcPr>
          <w:p w14:paraId="29CB3918" w14:textId="7DFB024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sz w:val="24"/>
                <w:szCs w:val="24"/>
                <w:lang w:val="lt-LT"/>
              </w:rPr>
              <w:t>PO</w:t>
            </w:r>
            <w:r w:rsidRPr="005819EC">
              <w:rPr>
                <w:sz w:val="24"/>
                <w:szCs w:val="24"/>
                <w:vertAlign w:val="subscript"/>
                <w:lang w:val="lt-LT"/>
              </w:rPr>
              <w:t>4</w:t>
            </w:r>
            <w:r w:rsidRPr="005819EC">
              <w:rPr>
                <w:sz w:val="24"/>
                <w:szCs w:val="24"/>
                <w:lang w:val="lt-LT"/>
              </w:rPr>
              <w:t>-P</w:t>
            </w:r>
          </w:p>
        </w:tc>
        <w:tc>
          <w:tcPr>
            <w:tcW w:w="1417" w:type="dxa"/>
            <w:vAlign w:val="center"/>
          </w:tcPr>
          <w:p w14:paraId="745A05E9" w14:textId="6A594633"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&lt;0,050 </w:t>
            </w:r>
          </w:p>
        </w:tc>
        <w:tc>
          <w:tcPr>
            <w:tcW w:w="1418" w:type="dxa"/>
            <w:vAlign w:val="center"/>
          </w:tcPr>
          <w:p w14:paraId="3CA1C4B0" w14:textId="7DE6FCD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0,050–0,090 </w:t>
            </w:r>
          </w:p>
        </w:tc>
        <w:tc>
          <w:tcPr>
            <w:tcW w:w="1417" w:type="dxa"/>
            <w:vAlign w:val="center"/>
          </w:tcPr>
          <w:p w14:paraId="25037652" w14:textId="217F075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0,091–0,180 </w:t>
            </w:r>
          </w:p>
        </w:tc>
        <w:tc>
          <w:tcPr>
            <w:tcW w:w="1701" w:type="dxa"/>
            <w:vAlign w:val="center"/>
          </w:tcPr>
          <w:p w14:paraId="10DEEE3A" w14:textId="214A88C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0,181–0,400 </w:t>
            </w:r>
          </w:p>
        </w:tc>
        <w:tc>
          <w:tcPr>
            <w:tcW w:w="1560" w:type="dxa"/>
            <w:vAlign w:val="center"/>
          </w:tcPr>
          <w:p w14:paraId="5365D0A8" w14:textId="436DF5C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&gt;0,400 </w:t>
            </w:r>
          </w:p>
        </w:tc>
      </w:tr>
      <w:tr w:rsidR="00AE2608" w:rsidRPr="005819EC" w14:paraId="35201596" w14:textId="77777777" w:rsidTr="008B258F">
        <w:trPr>
          <w:trHeight w:val="214"/>
        </w:trPr>
        <w:tc>
          <w:tcPr>
            <w:tcW w:w="1129" w:type="dxa"/>
          </w:tcPr>
          <w:p w14:paraId="4EE7953B" w14:textId="77777777"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Pb</w:t>
            </w:r>
          </w:p>
        </w:tc>
        <w:tc>
          <w:tcPr>
            <w:tcW w:w="1417" w:type="dxa"/>
            <w:vAlign w:val="center"/>
          </w:tcPr>
          <w:p w14:paraId="2554E814" w14:textId="5BD13A51"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&lt;0,100 </w:t>
            </w:r>
          </w:p>
        </w:tc>
        <w:tc>
          <w:tcPr>
            <w:tcW w:w="1418" w:type="dxa"/>
            <w:vAlign w:val="center"/>
          </w:tcPr>
          <w:p w14:paraId="45581378" w14:textId="04B70CB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0,100–0,140 </w:t>
            </w:r>
          </w:p>
        </w:tc>
        <w:tc>
          <w:tcPr>
            <w:tcW w:w="1417" w:type="dxa"/>
            <w:vAlign w:val="center"/>
          </w:tcPr>
          <w:p w14:paraId="5EEFB204" w14:textId="7D6FB9C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0,141–0,230 </w:t>
            </w:r>
          </w:p>
        </w:tc>
        <w:tc>
          <w:tcPr>
            <w:tcW w:w="1701" w:type="dxa"/>
            <w:vAlign w:val="center"/>
          </w:tcPr>
          <w:p w14:paraId="2C8D31F9" w14:textId="4236ACFB"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0,231–0,470 </w:t>
            </w:r>
          </w:p>
        </w:tc>
        <w:tc>
          <w:tcPr>
            <w:tcW w:w="1560" w:type="dxa"/>
            <w:vAlign w:val="center"/>
          </w:tcPr>
          <w:p w14:paraId="3FC2F439" w14:textId="4697011C"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&gt;0,470 </w:t>
            </w:r>
          </w:p>
        </w:tc>
      </w:tr>
      <w:tr w:rsidR="00AE2608" w:rsidRPr="005819EC" w14:paraId="7C386334" w14:textId="77777777" w:rsidTr="008B258F">
        <w:trPr>
          <w:trHeight w:val="214"/>
        </w:trPr>
        <w:tc>
          <w:tcPr>
            <w:tcW w:w="1129" w:type="dxa"/>
          </w:tcPr>
          <w:p w14:paraId="6D6A9646" w14:textId="57C101F1"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sz w:val="24"/>
                <w:szCs w:val="24"/>
                <w:lang w:val="lt-LT" w:eastAsia="en-US"/>
              </w:rPr>
              <w:t>1 tip. O</w:t>
            </w:r>
            <w:r w:rsidRPr="005819EC">
              <w:rPr>
                <w:rFonts w:eastAsia="TimesNewRomanPSMT"/>
                <w:sz w:val="24"/>
                <w:szCs w:val="24"/>
                <w:vertAlign w:val="subscript"/>
                <w:lang w:val="lt-LT" w:eastAsia="en-US"/>
              </w:rPr>
              <w:t>2</w:t>
            </w:r>
          </w:p>
        </w:tc>
        <w:tc>
          <w:tcPr>
            <w:tcW w:w="1417" w:type="dxa"/>
            <w:vAlign w:val="center"/>
          </w:tcPr>
          <w:p w14:paraId="2D13DBB7" w14:textId="12FFFA68"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&gt;8,50 </w:t>
            </w:r>
          </w:p>
        </w:tc>
        <w:tc>
          <w:tcPr>
            <w:tcW w:w="1418" w:type="dxa"/>
            <w:vAlign w:val="center"/>
          </w:tcPr>
          <w:p w14:paraId="6DE0BEB0" w14:textId="0136148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8,50–7,50 </w:t>
            </w:r>
          </w:p>
        </w:tc>
        <w:tc>
          <w:tcPr>
            <w:tcW w:w="1417" w:type="dxa"/>
            <w:vAlign w:val="center"/>
          </w:tcPr>
          <w:p w14:paraId="62006384" w14:textId="12BDD04A"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7,49–6,00 </w:t>
            </w:r>
          </w:p>
        </w:tc>
        <w:tc>
          <w:tcPr>
            <w:tcW w:w="1701" w:type="dxa"/>
            <w:vAlign w:val="center"/>
          </w:tcPr>
          <w:p w14:paraId="43F6A947" w14:textId="16EC738A"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5,99–3,00 </w:t>
            </w:r>
          </w:p>
        </w:tc>
        <w:tc>
          <w:tcPr>
            <w:tcW w:w="1560" w:type="dxa"/>
            <w:vAlign w:val="center"/>
          </w:tcPr>
          <w:p w14:paraId="68C8D8F7" w14:textId="08192D2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&lt;3,00 </w:t>
            </w:r>
          </w:p>
        </w:tc>
      </w:tr>
      <w:tr w:rsidR="00AE2608" w:rsidRPr="005819EC" w14:paraId="5B11DFBB" w14:textId="77777777" w:rsidTr="008B258F">
        <w:trPr>
          <w:trHeight w:val="214"/>
        </w:trPr>
        <w:tc>
          <w:tcPr>
            <w:tcW w:w="1129" w:type="dxa"/>
          </w:tcPr>
          <w:p w14:paraId="51D3F484" w14:textId="712915D9" w:rsidR="00AE2608" w:rsidRPr="005819EC" w:rsidRDefault="00AE2608" w:rsidP="00AE2608">
            <w:pPr>
              <w:autoSpaceDE w:val="0"/>
              <w:autoSpaceDN w:val="0"/>
              <w:adjustRightInd w:val="0"/>
              <w:jc w:val="right"/>
              <w:rPr>
                <w:rFonts w:eastAsia="TimesNewRomanPSMT"/>
                <w:sz w:val="24"/>
                <w:szCs w:val="24"/>
                <w:lang w:val="lt-LT" w:eastAsia="en-US"/>
              </w:rPr>
            </w:pPr>
            <w:r w:rsidRPr="005819EC">
              <w:rPr>
                <w:rFonts w:eastAsia="TimesNewRomanPSMT"/>
                <w:sz w:val="24"/>
                <w:szCs w:val="24"/>
                <w:lang w:val="lt-LT" w:eastAsia="en-US"/>
              </w:rPr>
              <w:t>2 tip. O</w:t>
            </w:r>
            <w:r w:rsidRPr="005819EC">
              <w:rPr>
                <w:rFonts w:eastAsia="TimesNewRomanPSMT"/>
                <w:sz w:val="24"/>
                <w:szCs w:val="24"/>
                <w:vertAlign w:val="subscript"/>
                <w:lang w:val="lt-LT" w:eastAsia="en-US"/>
              </w:rPr>
              <w:t>2</w:t>
            </w:r>
            <w:r w:rsidRPr="005819EC">
              <w:rPr>
                <w:rFonts w:eastAsia="TimesNewRomanPSMT"/>
                <w:sz w:val="24"/>
                <w:szCs w:val="24"/>
                <w:lang w:val="lt-LT" w:eastAsia="en-US"/>
              </w:rPr>
              <w:t xml:space="preserve"> </w:t>
            </w:r>
          </w:p>
        </w:tc>
        <w:tc>
          <w:tcPr>
            <w:tcW w:w="1417" w:type="dxa"/>
            <w:vAlign w:val="center"/>
          </w:tcPr>
          <w:p w14:paraId="4B584D0F" w14:textId="48E5A28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&gt;7,50 </w:t>
            </w:r>
          </w:p>
        </w:tc>
        <w:tc>
          <w:tcPr>
            <w:tcW w:w="1418" w:type="dxa"/>
            <w:vAlign w:val="center"/>
          </w:tcPr>
          <w:p w14:paraId="159121E0" w14:textId="2C98A1B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7,50–6,50 </w:t>
            </w:r>
          </w:p>
        </w:tc>
        <w:tc>
          <w:tcPr>
            <w:tcW w:w="1417" w:type="dxa"/>
            <w:vAlign w:val="center"/>
          </w:tcPr>
          <w:p w14:paraId="7BCD57A7" w14:textId="7681DAE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6,49–5,00 </w:t>
            </w:r>
          </w:p>
        </w:tc>
        <w:tc>
          <w:tcPr>
            <w:tcW w:w="1701" w:type="dxa"/>
            <w:vAlign w:val="center"/>
          </w:tcPr>
          <w:p w14:paraId="0FA8943D" w14:textId="6EB6AFF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4,99–2,00 </w:t>
            </w:r>
          </w:p>
        </w:tc>
        <w:tc>
          <w:tcPr>
            <w:tcW w:w="1560" w:type="dxa"/>
            <w:vAlign w:val="center"/>
          </w:tcPr>
          <w:p w14:paraId="514B914C" w14:textId="7188B86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&lt;2,00 </w:t>
            </w:r>
          </w:p>
        </w:tc>
      </w:tr>
    </w:tbl>
    <w:p w14:paraId="55398869" w14:textId="74FAE20B" w:rsidR="008B258F" w:rsidRPr="005819EC" w:rsidRDefault="009F6DF2" w:rsidP="00213AEA">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lang w:val="lt-LT" w:eastAsia="en-US"/>
        </w:rPr>
        <w:t>* - vandens telkinio ekologinis potencialas (būklė) nustatoma remiantis Paviršinių vandens telkinių būklės nustatymo metodika, patvirtinta LR aplinkos ministro 2007-04-12 d. įsakymu Nr. D1-210</w:t>
      </w:r>
    </w:p>
    <w:p w14:paraId="2EB9C07C" w14:textId="77777777" w:rsidR="00506707" w:rsidRPr="005819EC" w:rsidRDefault="00506707" w:rsidP="00506707">
      <w:pPr>
        <w:pStyle w:val="Pagrindinistekstas"/>
        <w:spacing w:line="240" w:lineRule="auto"/>
        <w:rPr>
          <w:sz w:val="24"/>
          <w:szCs w:val="24"/>
          <w:lang w:val="lt-LT"/>
        </w:rPr>
      </w:pPr>
    </w:p>
    <w:p w14:paraId="5D0C4F55" w14:textId="445902CA" w:rsidR="00163F4B" w:rsidRPr="005819EC" w:rsidRDefault="00163F4B" w:rsidP="00831B43">
      <w:pPr>
        <w:pStyle w:val="Pagrindinistekstas"/>
        <w:spacing w:line="240" w:lineRule="auto"/>
        <w:ind w:firstLine="709"/>
        <w:rPr>
          <w:sz w:val="24"/>
          <w:szCs w:val="24"/>
          <w:lang w:val="lt-LT"/>
        </w:rPr>
      </w:pPr>
      <w:r w:rsidRPr="005819EC">
        <w:rPr>
          <w:sz w:val="24"/>
          <w:szCs w:val="24"/>
          <w:lang w:val="lt-LT"/>
        </w:rPr>
        <w:t>Pagal Paviršinių vandens telkinių tipų aprašą (patvirtintą LR aplinkos ministro 2005-05-23 d. įsakymu Nr. D1-256)  Danės upė priskiriama 2 upių tipui; Smeltalės upė ir Klaipėdos</w:t>
      </w:r>
      <w:r w:rsidR="002E6DAE" w:rsidRPr="005819EC">
        <w:rPr>
          <w:sz w:val="24"/>
          <w:szCs w:val="24"/>
          <w:lang w:val="lt-LT"/>
        </w:rPr>
        <w:t xml:space="preserve"> (Karaliaus Vilhelmo)</w:t>
      </w:r>
      <w:r w:rsidRPr="005819EC">
        <w:rPr>
          <w:sz w:val="24"/>
          <w:szCs w:val="24"/>
          <w:lang w:val="lt-LT"/>
        </w:rPr>
        <w:t xml:space="preserve"> kanalas 1 upių tipui (</w:t>
      </w:r>
      <w:r w:rsidRPr="005819EC">
        <w:rPr>
          <w:rFonts w:eastAsia="TimesNewRomanPSMT"/>
          <w:sz w:val="24"/>
          <w:szCs w:val="24"/>
          <w:lang w:val="lt-LT" w:eastAsia="en-US"/>
        </w:rPr>
        <w:t>http://vanduo.gamta.lt/</w:t>
      </w:r>
      <w:r w:rsidRPr="005819EC">
        <w:rPr>
          <w:rStyle w:val="Hipersaitas"/>
          <w:rFonts w:eastAsia="TimesNewRomanPSMT"/>
          <w:color w:val="auto"/>
          <w:sz w:val="24"/>
          <w:szCs w:val="24"/>
          <w:u w:val="none"/>
          <w:lang w:val="lt-LT" w:eastAsia="en-US"/>
        </w:rPr>
        <w:t>)</w:t>
      </w:r>
      <w:r w:rsidRPr="005819EC">
        <w:rPr>
          <w:sz w:val="24"/>
          <w:szCs w:val="24"/>
          <w:lang w:val="lt-LT"/>
        </w:rPr>
        <w:t>; miesto tvenkiniai prie dirbtinių vandens telkinių (1 tipas).</w:t>
      </w:r>
    </w:p>
    <w:p w14:paraId="6A7EA4D2" w14:textId="16C8006A" w:rsidR="004C2FCF" w:rsidRPr="005819EC" w:rsidRDefault="00E81923" w:rsidP="00831B43">
      <w:pPr>
        <w:tabs>
          <w:tab w:val="left" w:pos="731"/>
        </w:tabs>
        <w:ind w:firstLine="709"/>
        <w:jc w:val="both"/>
        <w:rPr>
          <w:sz w:val="24"/>
          <w:szCs w:val="24"/>
          <w:u w:val="single"/>
          <w:lang w:val="lt-LT"/>
        </w:rPr>
      </w:pPr>
      <w:r>
        <w:rPr>
          <w:b/>
          <w:sz w:val="24"/>
          <w:szCs w:val="24"/>
          <w:lang w:val="lt-LT"/>
        </w:rPr>
        <w:t>8.2</w:t>
      </w:r>
      <w:r w:rsidR="00B81D2A">
        <w:rPr>
          <w:b/>
          <w:sz w:val="24"/>
          <w:szCs w:val="24"/>
          <w:lang w:val="lt-LT"/>
        </w:rPr>
        <w:t xml:space="preserve">. Paviršinio vandens </w:t>
      </w:r>
      <w:r w:rsidR="003171EE">
        <w:rPr>
          <w:b/>
          <w:sz w:val="24"/>
          <w:szCs w:val="24"/>
          <w:lang w:val="lt-LT"/>
        </w:rPr>
        <w:t>s</w:t>
      </w:r>
      <w:r w:rsidR="00E34F28" w:rsidRPr="008530A2">
        <w:rPr>
          <w:b/>
          <w:sz w:val="24"/>
          <w:szCs w:val="24"/>
          <w:lang w:val="lt-LT"/>
        </w:rPr>
        <w:t>tebėsenos poreikio pagrindimas</w:t>
      </w:r>
      <w:r w:rsidR="008530A2">
        <w:rPr>
          <w:b/>
          <w:sz w:val="24"/>
          <w:szCs w:val="24"/>
          <w:lang w:val="lt-LT"/>
        </w:rPr>
        <w:t>.</w:t>
      </w:r>
    </w:p>
    <w:p w14:paraId="51FF8700" w14:textId="57521714" w:rsidR="007253B8" w:rsidRPr="005819EC" w:rsidRDefault="007253B8" w:rsidP="00831B43">
      <w:pPr>
        <w:pStyle w:val="Pagrindinistekstas"/>
        <w:spacing w:line="240" w:lineRule="auto"/>
        <w:ind w:firstLine="709"/>
        <w:rPr>
          <w:sz w:val="24"/>
          <w:szCs w:val="24"/>
          <w:lang w:val="lt-LT"/>
        </w:rPr>
      </w:pPr>
      <w:r w:rsidRPr="005819EC">
        <w:rPr>
          <w:sz w:val="24"/>
          <w:szCs w:val="24"/>
          <w:lang w:val="lt-LT"/>
        </w:rPr>
        <w:t xml:space="preserve">Klaipėdos mieste paviršinio vandens telkiniai yra veikiami pastovios ir intensyvios antropogeninės veiklos (sutelktoji tarša). </w:t>
      </w:r>
      <w:r w:rsidR="009C23E4" w:rsidRPr="005819EC">
        <w:rPr>
          <w:sz w:val="24"/>
          <w:szCs w:val="24"/>
          <w:lang w:val="lt-LT"/>
        </w:rPr>
        <w:t>Dauguma tvenkinių yra pamėgtose rekreacinėse zonose</w:t>
      </w:r>
      <w:r w:rsidR="002E6DAE" w:rsidRPr="005819EC">
        <w:rPr>
          <w:sz w:val="24"/>
          <w:szCs w:val="24"/>
          <w:lang w:val="lt-LT"/>
        </w:rPr>
        <w:t xml:space="preserve">, </w:t>
      </w:r>
      <w:r w:rsidR="009C23E4" w:rsidRPr="005819EC">
        <w:rPr>
          <w:sz w:val="24"/>
          <w:szCs w:val="24"/>
          <w:lang w:val="lt-LT"/>
        </w:rPr>
        <w:t xml:space="preserve"> kai kuriuose </w:t>
      </w:r>
      <w:r w:rsidR="002E6DAE" w:rsidRPr="005819EC">
        <w:rPr>
          <w:sz w:val="24"/>
          <w:szCs w:val="24"/>
          <w:lang w:val="lt-LT"/>
        </w:rPr>
        <w:t xml:space="preserve">iš jų </w:t>
      </w:r>
      <w:r w:rsidR="009C23E4" w:rsidRPr="005819EC">
        <w:rPr>
          <w:sz w:val="24"/>
          <w:szCs w:val="24"/>
          <w:lang w:val="lt-LT"/>
        </w:rPr>
        <w:t>atlikti valymo darbai.</w:t>
      </w:r>
    </w:p>
    <w:p w14:paraId="00CA6756" w14:textId="1312957D" w:rsidR="009C23E4" w:rsidRPr="005819EC" w:rsidRDefault="007253B8" w:rsidP="00831B43">
      <w:pPr>
        <w:pStyle w:val="Pagrindinistekstas"/>
        <w:spacing w:line="240" w:lineRule="auto"/>
        <w:ind w:firstLine="709"/>
        <w:rPr>
          <w:sz w:val="24"/>
          <w:szCs w:val="24"/>
          <w:lang w:val="lt-LT"/>
        </w:rPr>
      </w:pPr>
      <w:r w:rsidRPr="005819EC">
        <w:rPr>
          <w:sz w:val="24"/>
          <w:szCs w:val="24"/>
          <w:lang w:val="lt-LT"/>
        </w:rPr>
        <w:t>Stebėsena yra reikalinga, kad žinant vandens telkinių ekologinę būklę, būtų galim</w:t>
      </w:r>
      <w:r w:rsidR="009C23E4" w:rsidRPr="005819EC">
        <w:rPr>
          <w:sz w:val="24"/>
          <w:szCs w:val="24"/>
          <w:lang w:val="lt-LT"/>
        </w:rPr>
        <w:t>as</w:t>
      </w:r>
      <w:r w:rsidRPr="005819EC">
        <w:rPr>
          <w:sz w:val="24"/>
          <w:szCs w:val="24"/>
          <w:lang w:val="lt-LT"/>
        </w:rPr>
        <w:t xml:space="preserve"> savalaiki</w:t>
      </w:r>
      <w:r w:rsidR="009C23E4" w:rsidRPr="005819EC">
        <w:rPr>
          <w:sz w:val="24"/>
          <w:szCs w:val="24"/>
          <w:lang w:val="lt-LT"/>
        </w:rPr>
        <w:t>s</w:t>
      </w:r>
      <w:r w:rsidRPr="005819EC">
        <w:rPr>
          <w:sz w:val="24"/>
          <w:szCs w:val="24"/>
          <w:lang w:val="lt-LT"/>
        </w:rPr>
        <w:t xml:space="preserve"> </w:t>
      </w:r>
      <w:r w:rsidR="009C23E4" w:rsidRPr="005819EC">
        <w:rPr>
          <w:sz w:val="24"/>
          <w:szCs w:val="24"/>
          <w:lang w:val="lt-LT"/>
        </w:rPr>
        <w:t>būklės gerinimo ir prevencinių priemonių planavimas bei įdiegimas.</w:t>
      </w:r>
    </w:p>
    <w:p w14:paraId="26578F46" w14:textId="0C78D61A" w:rsidR="00452480" w:rsidRPr="005819EC" w:rsidRDefault="00E81923" w:rsidP="00831B43">
      <w:pPr>
        <w:pStyle w:val="Antrat3"/>
        <w:spacing w:before="0"/>
        <w:ind w:firstLine="709"/>
        <w:jc w:val="both"/>
        <w:rPr>
          <w:rFonts w:ascii="Times New Roman" w:hAnsi="Times New Roman" w:cs="Times New Roman"/>
          <w:b/>
          <w:color w:val="auto"/>
          <w:lang w:val="lt-LT"/>
        </w:rPr>
      </w:pPr>
      <w:bookmarkStart w:id="18" w:name="_Toc468217016"/>
      <w:r>
        <w:rPr>
          <w:rFonts w:ascii="Times New Roman" w:hAnsi="Times New Roman" w:cs="Times New Roman"/>
          <w:b/>
          <w:color w:val="auto"/>
          <w:lang w:val="lt-LT"/>
        </w:rPr>
        <w:t>8.3</w:t>
      </w:r>
      <w:r w:rsidR="00452480" w:rsidRPr="005819EC">
        <w:rPr>
          <w:rFonts w:ascii="Times New Roman" w:hAnsi="Times New Roman" w:cs="Times New Roman"/>
          <w:b/>
          <w:color w:val="auto"/>
          <w:lang w:val="lt-LT"/>
        </w:rPr>
        <w:t xml:space="preserve">. Paviršinio vandens </w:t>
      </w:r>
      <w:r w:rsidR="001A0BCB" w:rsidRPr="005819EC">
        <w:rPr>
          <w:rFonts w:ascii="Times New Roman" w:hAnsi="Times New Roman" w:cs="Times New Roman"/>
          <w:b/>
          <w:color w:val="auto"/>
          <w:lang w:val="lt-LT"/>
        </w:rPr>
        <w:t>stebėsenos</w:t>
      </w:r>
      <w:r w:rsidR="00452480" w:rsidRPr="005819EC">
        <w:rPr>
          <w:rFonts w:ascii="Times New Roman" w:hAnsi="Times New Roman" w:cs="Times New Roman"/>
          <w:b/>
          <w:color w:val="auto"/>
          <w:lang w:val="lt-LT"/>
        </w:rPr>
        <w:t xml:space="preserve"> tikslas ir uždaviniai</w:t>
      </w:r>
      <w:bookmarkEnd w:id="18"/>
      <w:r w:rsidR="008530A2">
        <w:rPr>
          <w:rFonts w:ascii="Times New Roman" w:hAnsi="Times New Roman" w:cs="Times New Roman"/>
          <w:b/>
          <w:color w:val="auto"/>
          <w:lang w:val="lt-LT"/>
        </w:rPr>
        <w:t>.</w:t>
      </w:r>
    </w:p>
    <w:p w14:paraId="5AA9DDC3" w14:textId="24DEC878" w:rsidR="00654B72" w:rsidRPr="005819EC" w:rsidRDefault="001F5429" w:rsidP="00831B43">
      <w:pPr>
        <w:tabs>
          <w:tab w:val="left" w:pos="709"/>
        </w:tabs>
        <w:ind w:firstLine="709"/>
        <w:jc w:val="both"/>
        <w:rPr>
          <w:sz w:val="24"/>
          <w:szCs w:val="24"/>
          <w:lang w:val="lt-LT"/>
        </w:rPr>
      </w:pPr>
      <w:r w:rsidRPr="008530A2">
        <w:rPr>
          <w:sz w:val="24"/>
          <w:szCs w:val="24"/>
          <w:lang w:val="lt-LT"/>
        </w:rPr>
        <w:t>Paviršinio vandens stebėsenos tikslas</w:t>
      </w:r>
      <w:r w:rsidRPr="005819EC">
        <w:rPr>
          <w:sz w:val="24"/>
          <w:szCs w:val="24"/>
          <w:lang w:val="lt-LT"/>
        </w:rPr>
        <w:t xml:space="preserve"> – įvertinti </w:t>
      </w:r>
      <w:r w:rsidR="00686AE2" w:rsidRPr="005819EC">
        <w:rPr>
          <w:sz w:val="24"/>
          <w:szCs w:val="24"/>
          <w:lang w:val="lt-LT"/>
        </w:rPr>
        <w:t xml:space="preserve">Klaipėdos miesto </w:t>
      </w:r>
      <w:r w:rsidRPr="005819EC">
        <w:rPr>
          <w:sz w:val="24"/>
          <w:szCs w:val="24"/>
          <w:lang w:val="lt-LT"/>
        </w:rPr>
        <w:t xml:space="preserve">paviršinių vandens telkinių </w:t>
      </w:r>
      <w:r w:rsidR="00E2083D">
        <w:rPr>
          <w:sz w:val="24"/>
          <w:szCs w:val="24"/>
          <w:lang w:val="lt-LT"/>
        </w:rPr>
        <w:t>ekologinę būklę/</w:t>
      </w:r>
      <w:r w:rsidR="00686AE2" w:rsidRPr="005819EC">
        <w:rPr>
          <w:sz w:val="24"/>
          <w:szCs w:val="24"/>
          <w:lang w:val="lt-LT"/>
        </w:rPr>
        <w:t>ekologinį potencialą</w:t>
      </w:r>
      <w:r w:rsidR="00B06C29" w:rsidRPr="005819EC">
        <w:rPr>
          <w:sz w:val="24"/>
          <w:szCs w:val="24"/>
          <w:lang w:val="lt-LT"/>
        </w:rPr>
        <w:t>. Teikti visuomenei informaciją</w:t>
      </w:r>
      <w:r w:rsidR="00E2083D">
        <w:rPr>
          <w:sz w:val="24"/>
          <w:szCs w:val="24"/>
          <w:lang w:val="lt-LT"/>
        </w:rPr>
        <w:t>,</w:t>
      </w:r>
      <w:r w:rsidR="00B06C29" w:rsidRPr="005819EC">
        <w:rPr>
          <w:sz w:val="24"/>
          <w:szCs w:val="24"/>
          <w:lang w:val="lt-LT"/>
        </w:rPr>
        <w:t xml:space="preserve"> susijusią su paviršinių vandens telkinių </w:t>
      </w:r>
      <w:r w:rsidR="00354EF3" w:rsidRPr="005819EC">
        <w:rPr>
          <w:sz w:val="24"/>
          <w:szCs w:val="24"/>
          <w:lang w:val="lt-LT"/>
        </w:rPr>
        <w:t>būkle</w:t>
      </w:r>
      <w:r w:rsidR="00B06C29" w:rsidRPr="005819EC">
        <w:rPr>
          <w:sz w:val="24"/>
          <w:szCs w:val="24"/>
          <w:lang w:val="lt-LT"/>
        </w:rPr>
        <w:t xml:space="preserve">. </w:t>
      </w:r>
    </w:p>
    <w:p w14:paraId="7719CC5D" w14:textId="77777777" w:rsidR="0060241C" w:rsidRPr="008530A2" w:rsidRDefault="0060241C" w:rsidP="00831B43">
      <w:pPr>
        <w:pStyle w:val="Pagrindinistekstas"/>
        <w:spacing w:line="240" w:lineRule="auto"/>
        <w:ind w:firstLine="709"/>
        <w:rPr>
          <w:sz w:val="24"/>
          <w:szCs w:val="24"/>
          <w:lang w:val="lt-LT"/>
        </w:rPr>
      </w:pPr>
      <w:r w:rsidRPr="008530A2">
        <w:rPr>
          <w:sz w:val="24"/>
          <w:szCs w:val="24"/>
          <w:lang w:val="lt-LT"/>
        </w:rPr>
        <w:t>Pagrindiniai uždaviniai:</w:t>
      </w:r>
    </w:p>
    <w:p w14:paraId="33C2088B" w14:textId="099D43BF" w:rsidR="0060241C" w:rsidRPr="005819EC" w:rsidRDefault="0060241C" w:rsidP="00831B43">
      <w:pPr>
        <w:pStyle w:val="Pagrindinistekstas"/>
        <w:numPr>
          <w:ilvl w:val="0"/>
          <w:numId w:val="6"/>
        </w:numPr>
        <w:spacing w:line="240" w:lineRule="auto"/>
        <w:ind w:left="0" w:firstLine="709"/>
        <w:rPr>
          <w:sz w:val="24"/>
          <w:szCs w:val="24"/>
          <w:lang w:val="lt-LT"/>
        </w:rPr>
      </w:pPr>
      <w:r w:rsidRPr="005819EC">
        <w:rPr>
          <w:sz w:val="24"/>
          <w:szCs w:val="24"/>
          <w:lang w:val="lt-LT"/>
        </w:rPr>
        <w:t xml:space="preserve">Periodiškai stebėti </w:t>
      </w:r>
      <w:r w:rsidR="006D4EE7" w:rsidRPr="005819EC">
        <w:rPr>
          <w:sz w:val="24"/>
          <w:szCs w:val="24"/>
          <w:lang w:val="lt-LT"/>
        </w:rPr>
        <w:t xml:space="preserve">paviršinių </w:t>
      </w:r>
      <w:r w:rsidRPr="005819EC">
        <w:rPr>
          <w:sz w:val="24"/>
          <w:szCs w:val="24"/>
          <w:lang w:val="lt-LT"/>
        </w:rPr>
        <w:t>vandens telkinių bendruosius fizi</w:t>
      </w:r>
      <w:r w:rsidR="00F201F0" w:rsidRPr="005819EC">
        <w:rPr>
          <w:sz w:val="24"/>
          <w:szCs w:val="24"/>
          <w:lang w:val="lt-LT"/>
        </w:rPr>
        <w:t>kinius</w:t>
      </w:r>
      <w:r w:rsidRPr="005819EC">
        <w:rPr>
          <w:sz w:val="24"/>
          <w:szCs w:val="24"/>
          <w:lang w:val="lt-LT"/>
        </w:rPr>
        <w:t xml:space="preserve">-cheminius </w:t>
      </w:r>
      <w:r w:rsidR="00BC5BF9">
        <w:rPr>
          <w:sz w:val="24"/>
          <w:szCs w:val="24"/>
          <w:lang w:val="lt-LT"/>
        </w:rPr>
        <w:t>bei biologinius parametrus;</w:t>
      </w:r>
      <w:r w:rsidR="006D4EE7" w:rsidRPr="005819EC">
        <w:rPr>
          <w:sz w:val="24"/>
          <w:szCs w:val="24"/>
          <w:lang w:val="lt-LT"/>
        </w:rPr>
        <w:t xml:space="preserve"> </w:t>
      </w:r>
    </w:p>
    <w:p w14:paraId="04EAEAC7" w14:textId="2E49E0BE" w:rsidR="00092C48" w:rsidRPr="005819EC" w:rsidRDefault="0060241C" w:rsidP="00831B43">
      <w:pPr>
        <w:pStyle w:val="Pagrindinistekstas"/>
        <w:numPr>
          <w:ilvl w:val="0"/>
          <w:numId w:val="6"/>
        </w:numPr>
        <w:spacing w:line="240" w:lineRule="auto"/>
        <w:ind w:left="0" w:firstLine="709"/>
        <w:rPr>
          <w:sz w:val="24"/>
          <w:szCs w:val="24"/>
          <w:lang w:val="lt-LT"/>
        </w:rPr>
      </w:pPr>
      <w:r w:rsidRPr="005819EC">
        <w:rPr>
          <w:sz w:val="24"/>
          <w:szCs w:val="24"/>
          <w:lang w:val="lt-LT"/>
        </w:rPr>
        <w:t>Informuoti visuomenę apie paviršinių vandens telkinių būklę</w:t>
      </w:r>
      <w:r w:rsidR="00100266" w:rsidRPr="005819EC">
        <w:rPr>
          <w:sz w:val="24"/>
          <w:szCs w:val="24"/>
          <w:lang w:val="lt-LT"/>
        </w:rPr>
        <w:t>.</w:t>
      </w:r>
    </w:p>
    <w:p w14:paraId="73213059" w14:textId="633FA586" w:rsidR="00092C48" w:rsidRPr="005819EC" w:rsidRDefault="0060241C" w:rsidP="00831B43">
      <w:pPr>
        <w:pStyle w:val="Pagrindinistekstas"/>
        <w:spacing w:line="240" w:lineRule="auto"/>
        <w:ind w:firstLine="709"/>
        <w:rPr>
          <w:sz w:val="24"/>
          <w:szCs w:val="24"/>
          <w:lang w:val="lt-LT"/>
        </w:rPr>
      </w:pPr>
      <w:r w:rsidRPr="005819EC">
        <w:rPr>
          <w:sz w:val="24"/>
          <w:szCs w:val="24"/>
          <w:lang w:val="lt-LT"/>
        </w:rPr>
        <w:t>Stebėsenos rezultat</w:t>
      </w:r>
      <w:r w:rsidR="002A4269" w:rsidRPr="005819EC">
        <w:rPr>
          <w:sz w:val="24"/>
          <w:szCs w:val="24"/>
          <w:lang w:val="lt-LT"/>
        </w:rPr>
        <w:t>ai skirti</w:t>
      </w:r>
      <w:r w:rsidRPr="005819EC">
        <w:rPr>
          <w:sz w:val="24"/>
          <w:szCs w:val="24"/>
          <w:lang w:val="lt-LT"/>
        </w:rPr>
        <w:t xml:space="preserve"> paviršinio vandens</w:t>
      </w:r>
      <w:r w:rsidR="002A4269" w:rsidRPr="005819EC">
        <w:rPr>
          <w:sz w:val="24"/>
          <w:szCs w:val="24"/>
          <w:lang w:val="lt-LT"/>
        </w:rPr>
        <w:t xml:space="preserve"> telkinių</w:t>
      </w:r>
      <w:r w:rsidRPr="005819EC">
        <w:rPr>
          <w:sz w:val="24"/>
          <w:szCs w:val="24"/>
          <w:lang w:val="lt-LT"/>
        </w:rPr>
        <w:t xml:space="preserve"> būklės gerinimo priemonių parengimui ir įgyvendinimui</w:t>
      </w:r>
      <w:r w:rsidR="004C2094" w:rsidRPr="005819EC">
        <w:rPr>
          <w:sz w:val="24"/>
          <w:szCs w:val="24"/>
          <w:lang w:val="lt-LT"/>
        </w:rPr>
        <w:t>, visuomenės informavimui</w:t>
      </w:r>
      <w:r w:rsidRPr="005819EC">
        <w:rPr>
          <w:sz w:val="24"/>
          <w:szCs w:val="24"/>
          <w:lang w:val="lt-LT"/>
        </w:rPr>
        <w:t>.</w:t>
      </w:r>
    </w:p>
    <w:p w14:paraId="480CE0CE" w14:textId="77777777" w:rsidR="00BC5BF9" w:rsidRDefault="00BC5BF9" w:rsidP="00831B43">
      <w:pPr>
        <w:pStyle w:val="Pagrindiniotekstotrauka"/>
        <w:tabs>
          <w:tab w:val="left" w:pos="1758"/>
        </w:tabs>
        <w:spacing w:after="0"/>
        <w:ind w:left="0" w:firstLine="709"/>
        <w:jc w:val="both"/>
        <w:rPr>
          <w:b/>
        </w:rPr>
      </w:pPr>
    </w:p>
    <w:p w14:paraId="5BCB92A6" w14:textId="1462EDE7" w:rsidR="001A0BCB" w:rsidRPr="005819EC" w:rsidRDefault="00E81923" w:rsidP="00831B43">
      <w:pPr>
        <w:pStyle w:val="Pagrindiniotekstotrauka"/>
        <w:tabs>
          <w:tab w:val="left" w:pos="1758"/>
        </w:tabs>
        <w:spacing w:after="0"/>
        <w:ind w:left="0" w:firstLine="709"/>
        <w:jc w:val="both"/>
        <w:rPr>
          <w:b/>
        </w:rPr>
      </w:pPr>
      <w:r>
        <w:rPr>
          <w:b/>
        </w:rPr>
        <w:lastRenderedPageBreak/>
        <w:t>8.4</w:t>
      </w:r>
      <w:r w:rsidR="003171EE">
        <w:rPr>
          <w:b/>
        </w:rPr>
        <w:t>. Paviršinio vandens s</w:t>
      </w:r>
      <w:r w:rsidR="001A0BCB" w:rsidRPr="005819EC">
        <w:rPr>
          <w:b/>
        </w:rPr>
        <w:t>tebėsenos vietų lokalizacija</w:t>
      </w:r>
      <w:r w:rsidR="008E538B">
        <w:rPr>
          <w:b/>
        </w:rPr>
        <w:t>.</w:t>
      </w:r>
    </w:p>
    <w:p w14:paraId="0F74470F" w14:textId="390E3A2E" w:rsidR="001C33D2" w:rsidRPr="005819EC" w:rsidRDefault="004C2094" w:rsidP="00831B43">
      <w:pPr>
        <w:pStyle w:val="Pagrindinistekstas"/>
        <w:tabs>
          <w:tab w:val="left" w:pos="709"/>
        </w:tabs>
        <w:spacing w:line="240" w:lineRule="auto"/>
        <w:ind w:firstLine="709"/>
        <w:rPr>
          <w:sz w:val="24"/>
          <w:szCs w:val="24"/>
          <w:lang w:val="lt-LT"/>
        </w:rPr>
      </w:pPr>
      <w:r w:rsidRPr="00E2083D">
        <w:rPr>
          <w:sz w:val="24"/>
          <w:szCs w:val="24"/>
          <w:lang w:val="lt-LT"/>
        </w:rPr>
        <w:t>Paviršinių v</w:t>
      </w:r>
      <w:r w:rsidR="0027332E" w:rsidRPr="00E2083D">
        <w:rPr>
          <w:sz w:val="24"/>
          <w:szCs w:val="24"/>
          <w:lang w:val="lt-LT"/>
        </w:rPr>
        <w:t xml:space="preserve">andens telkinių stebėsenos vietos </w:t>
      </w:r>
      <w:r w:rsidRPr="00E2083D">
        <w:rPr>
          <w:sz w:val="24"/>
          <w:szCs w:val="24"/>
          <w:lang w:val="lt-LT"/>
        </w:rPr>
        <w:t xml:space="preserve">pateikiamos </w:t>
      </w:r>
      <w:r w:rsidR="00163F4B" w:rsidRPr="00E2083D">
        <w:rPr>
          <w:sz w:val="24"/>
          <w:szCs w:val="24"/>
          <w:lang w:val="lt-LT"/>
        </w:rPr>
        <w:t>2</w:t>
      </w:r>
      <w:r w:rsidR="009E27F9" w:rsidRPr="00E2083D">
        <w:rPr>
          <w:sz w:val="24"/>
          <w:szCs w:val="24"/>
          <w:lang w:val="lt-LT"/>
        </w:rPr>
        <w:t>4</w:t>
      </w:r>
      <w:r w:rsidRPr="00E2083D">
        <w:rPr>
          <w:sz w:val="24"/>
          <w:szCs w:val="24"/>
          <w:lang w:val="lt-LT"/>
        </w:rPr>
        <w:t xml:space="preserve"> lentelėje ir</w:t>
      </w:r>
      <w:r w:rsidR="00654B72" w:rsidRPr="00E2083D">
        <w:rPr>
          <w:sz w:val="24"/>
          <w:szCs w:val="24"/>
          <w:lang w:val="lt-LT"/>
        </w:rPr>
        <w:t xml:space="preserve"> </w:t>
      </w:r>
      <w:r w:rsidR="0027332E" w:rsidRPr="00E2083D">
        <w:rPr>
          <w:sz w:val="24"/>
          <w:szCs w:val="24"/>
          <w:lang w:val="lt-LT"/>
        </w:rPr>
        <w:t>1</w:t>
      </w:r>
      <w:r w:rsidR="009E27F9" w:rsidRPr="00E2083D">
        <w:rPr>
          <w:sz w:val="24"/>
          <w:szCs w:val="24"/>
          <w:lang w:val="lt-LT"/>
        </w:rPr>
        <w:t>4</w:t>
      </w:r>
      <w:r w:rsidRPr="00E2083D">
        <w:rPr>
          <w:sz w:val="24"/>
          <w:szCs w:val="24"/>
          <w:lang w:val="lt-LT"/>
        </w:rPr>
        <w:t xml:space="preserve"> paveiksle.</w:t>
      </w:r>
      <w:r w:rsidR="00E869EC" w:rsidRPr="00E2083D">
        <w:rPr>
          <w:sz w:val="24"/>
          <w:szCs w:val="24"/>
          <w:lang w:val="lt-LT"/>
        </w:rPr>
        <w:t xml:space="preserve"> Siekiant sudaryti galimybę monitoringo tęstinumui, stebėsenos vietos numatomos visuose praeitame laikotarpyje tirtuose paviršinio vandens telkiniuose.</w:t>
      </w:r>
      <w:r w:rsidR="001C33D2" w:rsidRPr="00E2083D">
        <w:rPr>
          <w:sz w:val="24"/>
          <w:szCs w:val="24"/>
          <w:lang w:val="lt-LT"/>
        </w:rPr>
        <w:t xml:space="preserve"> Numatoma 1-a papildoma stebėjimo vieta </w:t>
      </w:r>
      <w:r w:rsidR="00831B43">
        <w:rPr>
          <w:sz w:val="24"/>
          <w:szCs w:val="24"/>
          <w:lang w:val="lt-LT"/>
        </w:rPr>
        <w:t xml:space="preserve">– </w:t>
      </w:r>
      <w:r w:rsidR="001C33D2" w:rsidRPr="00E2083D">
        <w:rPr>
          <w:sz w:val="24"/>
          <w:szCs w:val="24"/>
          <w:lang w:val="lt-LT"/>
        </w:rPr>
        <w:t>Draugystės parko tvenkinys Nr.2 (greta Statybininkų pr.). Šis vandens telkinys yra izoliuotas nuo kitų tarpusavyje susisiekiančių Draugystės parko tvenkinių. Nebevykdoma vandens telkinio Dubysos g. stebėsena – vandens telkinys panaikintas, ruošiant teritoriją užstatymui.</w:t>
      </w:r>
      <w:r w:rsidR="001C33D2" w:rsidRPr="005819EC">
        <w:rPr>
          <w:sz w:val="24"/>
          <w:szCs w:val="24"/>
          <w:lang w:val="lt-LT"/>
        </w:rPr>
        <w:t xml:space="preserve"> </w:t>
      </w:r>
      <w:r w:rsidR="00E869EC" w:rsidRPr="005819EC">
        <w:rPr>
          <w:sz w:val="24"/>
          <w:szCs w:val="24"/>
          <w:lang w:val="lt-LT"/>
        </w:rPr>
        <w:t xml:space="preserve"> </w:t>
      </w:r>
    </w:p>
    <w:p w14:paraId="1AD0E3D1" w14:textId="77777777" w:rsidR="001C33D2" w:rsidRPr="005819EC" w:rsidRDefault="001C33D2" w:rsidP="00093B65">
      <w:pPr>
        <w:pStyle w:val="Pagrindinistekstas"/>
        <w:tabs>
          <w:tab w:val="left" w:pos="709"/>
        </w:tabs>
        <w:spacing w:line="240" w:lineRule="auto"/>
        <w:rPr>
          <w:sz w:val="24"/>
          <w:szCs w:val="24"/>
          <w:lang w:val="lt-LT"/>
        </w:rPr>
      </w:pPr>
    </w:p>
    <w:p w14:paraId="49480221" w14:textId="5F55DF25" w:rsidR="004C2094" w:rsidRPr="005819EC" w:rsidRDefault="00163F4B" w:rsidP="00A549CE">
      <w:pPr>
        <w:pStyle w:val="Pagrindinistekstas"/>
        <w:spacing w:line="240" w:lineRule="auto"/>
        <w:rPr>
          <w:sz w:val="24"/>
          <w:szCs w:val="24"/>
          <w:lang w:val="lt-LT"/>
        </w:rPr>
      </w:pPr>
      <w:r w:rsidRPr="005819EC">
        <w:rPr>
          <w:b/>
          <w:sz w:val="24"/>
          <w:szCs w:val="24"/>
          <w:lang w:val="lt-LT"/>
        </w:rPr>
        <w:t>2</w:t>
      </w:r>
      <w:r w:rsidR="009E27F9" w:rsidRPr="005819EC">
        <w:rPr>
          <w:b/>
          <w:sz w:val="24"/>
          <w:szCs w:val="24"/>
          <w:lang w:val="lt-LT"/>
        </w:rPr>
        <w:t>4</w:t>
      </w:r>
      <w:r w:rsidR="004C2094" w:rsidRPr="005819EC">
        <w:rPr>
          <w:b/>
          <w:sz w:val="24"/>
          <w:szCs w:val="24"/>
          <w:lang w:val="lt-LT"/>
        </w:rPr>
        <w:t xml:space="preserve"> lentelė.</w:t>
      </w:r>
      <w:r w:rsidR="004C2094" w:rsidRPr="005819EC">
        <w:rPr>
          <w:sz w:val="24"/>
          <w:szCs w:val="24"/>
          <w:lang w:val="lt-LT"/>
        </w:rPr>
        <w:t xml:space="preserve"> Paviršinių vandens telkinių stebėsenos vietos </w:t>
      </w:r>
      <w:r w:rsidR="00686AE2" w:rsidRPr="005819EC">
        <w:rPr>
          <w:sz w:val="24"/>
          <w:szCs w:val="24"/>
          <w:lang w:val="lt-LT"/>
        </w:rPr>
        <w:t>Klaipėdos mieste</w:t>
      </w:r>
    </w:p>
    <w:tbl>
      <w:tblPr>
        <w:tblStyle w:val="Lentelstinklelis"/>
        <w:tblW w:w="9209" w:type="dxa"/>
        <w:tblLook w:val="04A0" w:firstRow="1" w:lastRow="0" w:firstColumn="1" w:lastColumn="0" w:noHBand="0" w:noVBand="1"/>
      </w:tblPr>
      <w:tblGrid>
        <w:gridCol w:w="988"/>
        <w:gridCol w:w="4677"/>
        <w:gridCol w:w="1701"/>
        <w:gridCol w:w="1843"/>
      </w:tblGrid>
      <w:tr w:rsidR="00CC16A2" w:rsidRPr="005819EC" w14:paraId="22DE161B" w14:textId="77777777" w:rsidTr="00BF397E">
        <w:trPr>
          <w:trHeight w:val="570"/>
        </w:trPr>
        <w:tc>
          <w:tcPr>
            <w:tcW w:w="988" w:type="dxa"/>
            <w:vMerge w:val="restart"/>
            <w:vAlign w:val="center"/>
          </w:tcPr>
          <w:p w14:paraId="470AD934" w14:textId="78B0ECEE" w:rsidR="004C2094" w:rsidRPr="00BF397E" w:rsidRDefault="003315DC" w:rsidP="00BF397E">
            <w:pPr>
              <w:pStyle w:val="Pagrindinistekstas"/>
              <w:spacing w:line="240" w:lineRule="auto"/>
              <w:jc w:val="center"/>
              <w:rPr>
                <w:b/>
                <w:sz w:val="24"/>
                <w:szCs w:val="24"/>
                <w:lang w:val="lt-LT"/>
              </w:rPr>
            </w:pPr>
            <w:r w:rsidRPr="00BF397E">
              <w:rPr>
                <w:b/>
                <w:sz w:val="24"/>
                <w:szCs w:val="24"/>
                <w:lang w:val="lt-LT"/>
              </w:rPr>
              <w:t>ID*</w:t>
            </w:r>
          </w:p>
        </w:tc>
        <w:tc>
          <w:tcPr>
            <w:tcW w:w="4677" w:type="dxa"/>
            <w:vMerge w:val="restart"/>
            <w:vAlign w:val="center"/>
          </w:tcPr>
          <w:p w14:paraId="063B7816" w14:textId="2F9887F2"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Vieta</w:t>
            </w:r>
          </w:p>
        </w:tc>
        <w:tc>
          <w:tcPr>
            <w:tcW w:w="3544" w:type="dxa"/>
            <w:gridSpan w:val="2"/>
            <w:vAlign w:val="center"/>
          </w:tcPr>
          <w:p w14:paraId="327A8F74"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Koordinatės LKS 94 koordinačių sistemoje</w:t>
            </w:r>
          </w:p>
        </w:tc>
      </w:tr>
      <w:tr w:rsidR="00CC16A2" w:rsidRPr="005819EC" w14:paraId="14890271" w14:textId="77777777" w:rsidTr="00BF397E">
        <w:trPr>
          <w:trHeight w:val="301"/>
        </w:trPr>
        <w:tc>
          <w:tcPr>
            <w:tcW w:w="988" w:type="dxa"/>
            <w:vMerge/>
            <w:vAlign w:val="center"/>
          </w:tcPr>
          <w:p w14:paraId="3D02CFCB" w14:textId="77777777" w:rsidR="004C2094" w:rsidRPr="00BF397E" w:rsidRDefault="004C2094" w:rsidP="00BF397E">
            <w:pPr>
              <w:pStyle w:val="Pagrindinistekstas"/>
              <w:spacing w:line="240" w:lineRule="auto"/>
              <w:jc w:val="center"/>
              <w:rPr>
                <w:b/>
                <w:sz w:val="24"/>
                <w:szCs w:val="24"/>
                <w:lang w:val="lt-LT"/>
              </w:rPr>
            </w:pPr>
          </w:p>
        </w:tc>
        <w:tc>
          <w:tcPr>
            <w:tcW w:w="4677" w:type="dxa"/>
            <w:vMerge/>
            <w:vAlign w:val="center"/>
          </w:tcPr>
          <w:p w14:paraId="2FEA6B40" w14:textId="77777777" w:rsidR="004C2094" w:rsidRPr="00BF397E" w:rsidRDefault="004C2094" w:rsidP="00BF397E">
            <w:pPr>
              <w:pStyle w:val="Pagrindinistekstas"/>
              <w:spacing w:line="240" w:lineRule="auto"/>
              <w:jc w:val="center"/>
              <w:rPr>
                <w:b/>
                <w:sz w:val="24"/>
                <w:szCs w:val="24"/>
                <w:lang w:val="lt-LT"/>
              </w:rPr>
            </w:pPr>
          </w:p>
        </w:tc>
        <w:tc>
          <w:tcPr>
            <w:tcW w:w="1701" w:type="dxa"/>
            <w:vAlign w:val="center"/>
          </w:tcPr>
          <w:p w14:paraId="4F213B2F"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X</w:t>
            </w:r>
          </w:p>
        </w:tc>
        <w:tc>
          <w:tcPr>
            <w:tcW w:w="1843" w:type="dxa"/>
            <w:vAlign w:val="center"/>
          </w:tcPr>
          <w:p w14:paraId="48E8581C"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Y</w:t>
            </w:r>
          </w:p>
        </w:tc>
      </w:tr>
      <w:tr w:rsidR="00CC16A2" w:rsidRPr="005819EC" w14:paraId="0BCD62E6" w14:textId="77777777" w:rsidTr="004C2094">
        <w:tc>
          <w:tcPr>
            <w:tcW w:w="988" w:type="dxa"/>
          </w:tcPr>
          <w:p w14:paraId="672F5B7A" w14:textId="77777777" w:rsidR="004C2094" w:rsidRPr="005819EC" w:rsidRDefault="004C2094" w:rsidP="00A549CE">
            <w:pPr>
              <w:pStyle w:val="Pagrindinistekstas"/>
              <w:spacing w:line="240" w:lineRule="auto"/>
              <w:rPr>
                <w:sz w:val="24"/>
                <w:szCs w:val="24"/>
                <w:lang w:val="lt-LT"/>
              </w:rPr>
            </w:pPr>
            <w:r w:rsidRPr="005819EC">
              <w:rPr>
                <w:sz w:val="24"/>
                <w:szCs w:val="24"/>
                <w:lang w:val="lt-LT"/>
              </w:rPr>
              <w:t>1</w:t>
            </w:r>
          </w:p>
        </w:tc>
        <w:tc>
          <w:tcPr>
            <w:tcW w:w="4677" w:type="dxa"/>
          </w:tcPr>
          <w:p w14:paraId="1ED53A87" w14:textId="46F0B5AC" w:rsidR="004C2094" w:rsidRPr="005819EC" w:rsidRDefault="00820411" w:rsidP="00A549CE">
            <w:pPr>
              <w:pStyle w:val="Pagrindinistekstas"/>
              <w:spacing w:line="240" w:lineRule="auto"/>
              <w:rPr>
                <w:sz w:val="24"/>
                <w:szCs w:val="24"/>
                <w:lang w:val="lt-LT"/>
              </w:rPr>
            </w:pPr>
            <w:r w:rsidRPr="005819EC">
              <w:rPr>
                <w:sz w:val="24"/>
                <w:szCs w:val="24"/>
                <w:lang w:val="lt-LT"/>
              </w:rPr>
              <w:t>Danės</w:t>
            </w:r>
            <w:r w:rsidR="00C77A17" w:rsidRPr="005819EC">
              <w:rPr>
                <w:sz w:val="24"/>
                <w:szCs w:val="24"/>
                <w:lang w:val="lt-LT"/>
              </w:rPr>
              <w:t>–Akmenos</w:t>
            </w:r>
            <w:r w:rsidRPr="005819EC">
              <w:rPr>
                <w:sz w:val="24"/>
                <w:szCs w:val="24"/>
                <w:lang w:val="lt-LT"/>
              </w:rPr>
              <w:t xml:space="preserve"> upė aukščiau Klaipėdos</w:t>
            </w:r>
          </w:p>
        </w:tc>
        <w:tc>
          <w:tcPr>
            <w:tcW w:w="1701" w:type="dxa"/>
          </w:tcPr>
          <w:p w14:paraId="75331366" w14:textId="71C88F9D" w:rsidR="004C2094" w:rsidRPr="005819EC" w:rsidRDefault="00820411" w:rsidP="00A549CE">
            <w:pPr>
              <w:pStyle w:val="Pagrindinistekstas"/>
              <w:spacing w:line="240" w:lineRule="auto"/>
              <w:jc w:val="center"/>
              <w:rPr>
                <w:sz w:val="24"/>
                <w:szCs w:val="24"/>
                <w:lang w:val="lt-LT"/>
              </w:rPr>
            </w:pPr>
            <w:r w:rsidRPr="005819EC">
              <w:rPr>
                <w:sz w:val="24"/>
                <w:szCs w:val="24"/>
                <w:lang w:val="lt-LT"/>
              </w:rPr>
              <w:t>320510</w:t>
            </w:r>
          </w:p>
        </w:tc>
        <w:tc>
          <w:tcPr>
            <w:tcW w:w="1843" w:type="dxa"/>
          </w:tcPr>
          <w:p w14:paraId="437C1F66" w14:textId="79BA52B0" w:rsidR="004C2094" w:rsidRPr="005819EC" w:rsidRDefault="00820411" w:rsidP="00A549CE">
            <w:pPr>
              <w:pStyle w:val="Pagrindinistekstas"/>
              <w:spacing w:line="240" w:lineRule="auto"/>
              <w:jc w:val="center"/>
              <w:rPr>
                <w:sz w:val="24"/>
                <w:szCs w:val="24"/>
                <w:lang w:val="lt-LT"/>
              </w:rPr>
            </w:pPr>
            <w:r w:rsidRPr="005819EC">
              <w:rPr>
                <w:sz w:val="24"/>
                <w:szCs w:val="24"/>
                <w:lang w:val="lt-LT"/>
              </w:rPr>
              <w:t>6185157</w:t>
            </w:r>
          </w:p>
        </w:tc>
      </w:tr>
      <w:tr w:rsidR="00CC16A2" w:rsidRPr="005819EC" w14:paraId="380318C1" w14:textId="77777777" w:rsidTr="004C2094">
        <w:tc>
          <w:tcPr>
            <w:tcW w:w="988" w:type="dxa"/>
          </w:tcPr>
          <w:p w14:paraId="6157D909" w14:textId="77777777" w:rsidR="004C2094" w:rsidRPr="00E2083D" w:rsidRDefault="004C2094" w:rsidP="00A549CE">
            <w:pPr>
              <w:pStyle w:val="Pagrindinistekstas"/>
              <w:spacing w:line="240" w:lineRule="auto"/>
              <w:rPr>
                <w:sz w:val="24"/>
                <w:szCs w:val="24"/>
                <w:lang w:val="lt-LT"/>
              </w:rPr>
            </w:pPr>
            <w:r w:rsidRPr="00E2083D">
              <w:rPr>
                <w:sz w:val="24"/>
                <w:szCs w:val="24"/>
                <w:lang w:val="lt-LT"/>
              </w:rPr>
              <w:t>2</w:t>
            </w:r>
          </w:p>
        </w:tc>
        <w:tc>
          <w:tcPr>
            <w:tcW w:w="4677" w:type="dxa"/>
          </w:tcPr>
          <w:p w14:paraId="022E130D" w14:textId="5634587A" w:rsidR="004C2094" w:rsidRPr="00E2083D" w:rsidRDefault="001C33D2" w:rsidP="00A549CE">
            <w:pPr>
              <w:pStyle w:val="Pagrindinistekstas"/>
              <w:spacing w:line="240" w:lineRule="auto"/>
              <w:rPr>
                <w:sz w:val="24"/>
                <w:szCs w:val="24"/>
                <w:lang w:val="lt-LT"/>
              </w:rPr>
            </w:pPr>
            <w:r w:rsidRPr="00E2083D">
              <w:rPr>
                <w:sz w:val="24"/>
                <w:szCs w:val="24"/>
                <w:lang w:val="lt-LT"/>
              </w:rPr>
              <w:t xml:space="preserve">Mumlaukio </w:t>
            </w:r>
            <w:r w:rsidR="00820411" w:rsidRPr="00E2083D">
              <w:rPr>
                <w:sz w:val="24"/>
                <w:szCs w:val="24"/>
                <w:lang w:val="lt-LT"/>
              </w:rPr>
              <w:t>ežeras</w:t>
            </w:r>
          </w:p>
        </w:tc>
        <w:tc>
          <w:tcPr>
            <w:tcW w:w="1701" w:type="dxa"/>
          </w:tcPr>
          <w:p w14:paraId="3C9D98F6" w14:textId="49698C7D" w:rsidR="004C2094" w:rsidRPr="005819EC" w:rsidRDefault="00820411" w:rsidP="00A549CE">
            <w:pPr>
              <w:pStyle w:val="Pagrindinistekstas"/>
              <w:spacing w:line="240" w:lineRule="auto"/>
              <w:jc w:val="center"/>
              <w:rPr>
                <w:sz w:val="24"/>
                <w:szCs w:val="24"/>
                <w:lang w:val="lt-LT"/>
              </w:rPr>
            </w:pPr>
            <w:r w:rsidRPr="005819EC">
              <w:rPr>
                <w:sz w:val="24"/>
                <w:szCs w:val="24"/>
                <w:lang w:val="lt-LT"/>
              </w:rPr>
              <w:t>319802</w:t>
            </w:r>
          </w:p>
        </w:tc>
        <w:tc>
          <w:tcPr>
            <w:tcW w:w="1843" w:type="dxa"/>
          </w:tcPr>
          <w:p w14:paraId="0501FAE7" w14:textId="5ACFBBC6" w:rsidR="004C2094" w:rsidRPr="005819EC" w:rsidRDefault="00820411" w:rsidP="00A549CE">
            <w:pPr>
              <w:pStyle w:val="Pagrindinistekstas"/>
              <w:spacing w:line="240" w:lineRule="auto"/>
              <w:jc w:val="center"/>
              <w:rPr>
                <w:sz w:val="24"/>
                <w:szCs w:val="24"/>
                <w:lang w:val="lt-LT"/>
              </w:rPr>
            </w:pPr>
            <w:r w:rsidRPr="005819EC">
              <w:rPr>
                <w:sz w:val="24"/>
                <w:szCs w:val="24"/>
                <w:lang w:val="lt-LT"/>
              </w:rPr>
              <w:t>6182491</w:t>
            </w:r>
          </w:p>
        </w:tc>
      </w:tr>
      <w:tr w:rsidR="00EE3293" w:rsidRPr="005819EC" w14:paraId="6D8AB00B" w14:textId="77777777" w:rsidTr="004C2094">
        <w:tc>
          <w:tcPr>
            <w:tcW w:w="988" w:type="dxa"/>
          </w:tcPr>
          <w:p w14:paraId="4539D76F" w14:textId="0FA98B06" w:rsidR="00EE3293" w:rsidRPr="00E2083D" w:rsidRDefault="00EE3293" w:rsidP="00A549CE">
            <w:pPr>
              <w:pStyle w:val="Pagrindinistekstas"/>
              <w:spacing w:line="240" w:lineRule="auto"/>
              <w:rPr>
                <w:sz w:val="24"/>
                <w:szCs w:val="24"/>
                <w:lang w:val="lt-LT"/>
              </w:rPr>
            </w:pPr>
            <w:r w:rsidRPr="00E2083D">
              <w:rPr>
                <w:sz w:val="24"/>
                <w:szCs w:val="24"/>
                <w:lang w:val="lt-LT"/>
              </w:rPr>
              <w:t>3</w:t>
            </w:r>
          </w:p>
        </w:tc>
        <w:tc>
          <w:tcPr>
            <w:tcW w:w="4677" w:type="dxa"/>
          </w:tcPr>
          <w:p w14:paraId="570A9D4E" w14:textId="35354391" w:rsidR="00EE3293" w:rsidRPr="00E2083D" w:rsidRDefault="00EE3293" w:rsidP="00A549CE">
            <w:pPr>
              <w:pStyle w:val="Pagrindinistekstas"/>
              <w:spacing w:line="240" w:lineRule="auto"/>
              <w:rPr>
                <w:sz w:val="24"/>
                <w:szCs w:val="24"/>
                <w:lang w:val="lt-LT"/>
              </w:rPr>
            </w:pPr>
            <w:r w:rsidRPr="00E2083D">
              <w:rPr>
                <w:sz w:val="24"/>
                <w:szCs w:val="24"/>
                <w:lang w:val="lt-LT"/>
              </w:rPr>
              <w:t>Jono kalnelio kanalas</w:t>
            </w:r>
          </w:p>
        </w:tc>
        <w:tc>
          <w:tcPr>
            <w:tcW w:w="1701" w:type="dxa"/>
          </w:tcPr>
          <w:p w14:paraId="4D41AD53" w14:textId="576DE1D9"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320207</w:t>
            </w:r>
          </w:p>
        </w:tc>
        <w:tc>
          <w:tcPr>
            <w:tcW w:w="1843" w:type="dxa"/>
          </w:tcPr>
          <w:p w14:paraId="6BA329E2" w14:textId="2D7E294F"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6178830</w:t>
            </w:r>
          </w:p>
        </w:tc>
      </w:tr>
      <w:tr w:rsidR="00EE3293" w:rsidRPr="005819EC" w14:paraId="112EC8DF" w14:textId="77777777" w:rsidTr="004C2094">
        <w:tc>
          <w:tcPr>
            <w:tcW w:w="988" w:type="dxa"/>
          </w:tcPr>
          <w:p w14:paraId="69D97DBA" w14:textId="23443747" w:rsidR="00EE3293" w:rsidRPr="00E2083D" w:rsidRDefault="00EE3293" w:rsidP="00A549CE">
            <w:pPr>
              <w:pStyle w:val="Pagrindinistekstas"/>
              <w:spacing w:line="240" w:lineRule="auto"/>
              <w:rPr>
                <w:sz w:val="24"/>
                <w:szCs w:val="24"/>
                <w:lang w:val="lt-LT"/>
              </w:rPr>
            </w:pPr>
            <w:r w:rsidRPr="00E2083D">
              <w:rPr>
                <w:sz w:val="24"/>
                <w:szCs w:val="24"/>
                <w:lang w:val="lt-LT"/>
              </w:rPr>
              <w:t>4</w:t>
            </w:r>
          </w:p>
        </w:tc>
        <w:tc>
          <w:tcPr>
            <w:tcW w:w="4677" w:type="dxa"/>
          </w:tcPr>
          <w:p w14:paraId="57B92BB3" w14:textId="60D8AA29" w:rsidR="00EE3293" w:rsidRPr="00E2083D" w:rsidRDefault="00EE3293" w:rsidP="001C33D2">
            <w:pPr>
              <w:pStyle w:val="Pagrindinistekstas"/>
              <w:spacing w:line="240" w:lineRule="auto"/>
              <w:rPr>
                <w:sz w:val="24"/>
                <w:szCs w:val="24"/>
                <w:lang w:val="lt-LT"/>
              </w:rPr>
            </w:pPr>
            <w:r w:rsidRPr="00E2083D">
              <w:rPr>
                <w:sz w:val="24"/>
                <w:szCs w:val="24"/>
                <w:lang w:val="lt-LT"/>
              </w:rPr>
              <w:t xml:space="preserve">Trinyčių </w:t>
            </w:r>
            <w:r w:rsidR="001C33D2" w:rsidRPr="00E2083D">
              <w:rPr>
                <w:sz w:val="24"/>
                <w:szCs w:val="24"/>
                <w:lang w:val="lt-LT"/>
              </w:rPr>
              <w:t>parko tvenkinys</w:t>
            </w:r>
          </w:p>
        </w:tc>
        <w:tc>
          <w:tcPr>
            <w:tcW w:w="1701" w:type="dxa"/>
          </w:tcPr>
          <w:p w14:paraId="75CE57C7" w14:textId="7E97F5B6"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321193</w:t>
            </w:r>
          </w:p>
        </w:tc>
        <w:tc>
          <w:tcPr>
            <w:tcW w:w="1843" w:type="dxa"/>
          </w:tcPr>
          <w:p w14:paraId="080A60C3" w14:textId="75F23ACA"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6178394</w:t>
            </w:r>
          </w:p>
        </w:tc>
      </w:tr>
      <w:tr w:rsidR="00EE3293" w:rsidRPr="005819EC" w14:paraId="5D30D08E" w14:textId="77777777" w:rsidTr="004C2094">
        <w:tc>
          <w:tcPr>
            <w:tcW w:w="988" w:type="dxa"/>
          </w:tcPr>
          <w:p w14:paraId="73C1450C" w14:textId="77777777" w:rsidR="00EE3293" w:rsidRPr="00E2083D" w:rsidRDefault="00EE3293" w:rsidP="00A549CE">
            <w:pPr>
              <w:pStyle w:val="Pagrindinistekstas"/>
              <w:spacing w:line="240" w:lineRule="auto"/>
              <w:rPr>
                <w:sz w:val="24"/>
                <w:szCs w:val="24"/>
                <w:lang w:val="lt-LT"/>
              </w:rPr>
            </w:pPr>
            <w:r w:rsidRPr="00E2083D">
              <w:rPr>
                <w:sz w:val="24"/>
                <w:szCs w:val="24"/>
                <w:lang w:val="lt-LT"/>
              </w:rPr>
              <w:t>5</w:t>
            </w:r>
          </w:p>
        </w:tc>
        <w:tc>
          <w:tcPr>
            <w:tcW w:w="4677" w:type="dxa"/>
          </w:tcPr>
          <w:p w14:paraId="5882DC96" w14:textId="34D28F26" w:rsidR="00EE3293" w:rsidRPr="00E2083D" w:rsidRDefault="00EE3293" w:rsidP="00A549CE">
            <w:pPr>
              <w:pStyle w:val="Pagrindinistekstas"/>
              <w:spacing w:line="240" w:lineRule="auto"/>
              <w:rPr>
                <w:sz w:val="24"/>
                <w:szCs w:val="24"/>
                <w:lang w:val="lt-LT"/>
              </w:rPr>
            </w:pPr>
            <w:r w:rsidRPr="00E2083D">
              <w:rPr>
                <w:sz w:val="24"/>
                <w:szCs w:val="24"/>
                <w:lang w:val="lt-LT"/>
              </w:rPr>
              <w:t>Draugystės parko tvenkiniai Nr.1</w:t>
            </w:r>
          </w:p>
        </w:tc>
        <w:tc>
          <w:tcPr>
            <w:tcW w:w="1701" w:type="dxa"/>
          </w:tcPr>
          <w:p w14:paraId="2F5550D1" w14:textId="7351D0F2"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322674</w:t>
            </w:r>
          </w:p>
        </w:tc>
        <w:tc>
          <w:tcPr>
            <w:tcW w:w="1843" w:type="dxa"/>
          </w:tcPr>
          <w:p w14:paraId="770A3219" w14:textId="4AAC6B57"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6175241</w:t>
            </w:r>
          </w:p>
        </w:tc>
      </w:tr>
      <w:tr w:rsidR="00EE3293" w:rsidRPr="005819EC" w14:paraId="3C9E0455" w14:textId="77777777" w:rsidTr="004C2094">
        <w:tc>
          <w:tcPr>
            <w:tcW w:w="988" w:type="dxa"/>
          </w:tcPr>
          <w:p w14:paraId="3DE972E5" w14:textId="0DBE8A17" w:rsidR="00EE3293" w:rsidRPr="00E2083D" w:rsidRDefault="00EE3293" w:rsidP="00A549CE">
            <w:pPr>
              <w:pStyle w:val="Pagrindinistekstas"/>
              <w:spacing w:line="240" w:lineRule="auto"/>
              <w:rPr>
                <w:sz w:val="24"/>
                <w:szCs w:val="24"/>
                <w:lang w:val="lt-LT"/>
              </w:rPr>
            </w:pPr>
            <w:r w:rsidRPr="00E2083D">
              <w:rPr>
                <w:sz w:val="24"/>
                <w:szCs w:val="24"/>
                <w:lang w:val="lt-LT"/>
              </w:rPr>
              <w:t>6</w:t>
            </w:r>
          </w:p>
        </w:tc>
        <w:tc>
          <w:tcPr>
            <w:tcW w:w="4677" w:type="dxa"/>
          </w:tcPr>
          <w:p w14:paraId="3FE98EF6" w14:textId="3B409F9E" w:rsidR="00EE3293" w:rsidRPr="00E2083D" w:rsidRDefault="00EE3293" w:rsidP="00820411">
            <w:pPr>
              <w:pStyle w:val="Pagrindinistekstas"/>
              <w:spacing w:line="240" w:lineRule="auto"/>
              <w:rPr>
                <w:sz w:val="24"/>
                <w:szCs w:val="24"/>
                <w:lang w:val="lt-LT"/>
              </w:rPr>
            </w:pPr>
            <w:r w:rsidRPr="00E2083D">
              <w:rPr>
                <w:sz w:val="24"/>
                <w:szCs w:val="24"/>
                <w:lang w:val="lt-LT"/>
              </w:rPr>
              <w:t>Draugystės parko tvenkinys Nr.2</w:t>
            </w:r>
            <w:r w:rsidR="001C33D2" w:rsidRPr="00E2083D">
              <w:rPr>
                <w:sz w:val="24"/>
                <w:szCs w:val="24"/>
                <w:lang w:val="lt-LT"/>
              </w:rPr>
              <w:t xml:space="preserve"> (greta Statybininkų pr.)</w:t>
            </w:r>
          </w:p>
        </w:tc>
        <w:tc>
          <w:tcPr>
            <w:tcW w:w="1701" w:type="dxa"/>
          </w:tcPr>
          <w:p w14:paraId="7E1E500D" w14:textId="1DF6F388"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322804</w:t>
            </w:r>
          </w:p>
        </w:tc>
        <w:tc>
          <w:tcPr>
            <w:tcW w:w="1843" w:type="dxa"/>
          </w:tcPr>
          <w:p w14:paraId="6BF1F702" w14:textId="6EBC2C9C"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6174992</w:t>
            </w:r>
          </w:p>
        </w:tc>
      </w:tr>
      <w:tr w:rsidR="00EE3293" w:rsidRPr="005819EC" w14:paraId="5A6501B3" w14:textId="77777777" w:rsidTr="004C2094">
        <w:tc>
          <w:tcPr>
            <w:tcW w:w="988" w:type="dxa"/>
          </w:tcPr>
          <w:p w14:paraId="34BDD1F2" w14:textId="52031C5F" w:rsidR="00EE3293" w:rsidRPr="00E2083D" w:rsidRDefault="00EE3293" w:rsidP="00A549CE">
            <w:pPr>
              <w:pStyle w:val="Pagrindinistekstas"/>
              <w:spacing w:line="240" w:lineRule="auto"/>
              <w:rPr>
                <w:sz w:val="24"/>
                <w:szCs w:val="24"/>
                <w:lang w:val="lt-LT"/>
              </w:rPr>
            </w:pPr>
            <w:r w:rsidRPr="00E2083D">
              <w:rPr>
                <w:sz w:val="24"/>
                <w:szCs w:val="24"/>
                <w:lang w:val="lt-LT"/>
              </w:rPr>
              <w:t>7</w:t>
            </w:r>
          </w:p>
        </w:tc>
        <w:tc>
          <w:tcPr>
            <w:tcW w:w="4677" w:type="dxa"/>
          </w:tcPr>
          <w:p w14:paraId="712BFC24" w14:textId="55F3C993" w:rsidR="00EE3293" w:rsidRPr="00E2083D" w:rsidRDefault="001C33D2" w:rsidP="00A549CE">
            <w:pPr>
              <w:pStyle w:val="Pagrindinistekstas"/>
              <w:spacing w:line="240" w:lineRule="auto"/>
              <w:rPr>
                <w:sz w:val="24"/>
                <w:szCs w:val="24"/>
                <w:lang w:val="lt-LT"/>
              </w:rPr>
            </w:pPr>
            <w:r w:rsidRPr="00E2083D">
              <w:rPr>
                <w:sz w:val="24"/>
                <w:szCs w:val="24"/>
                <w:lang w:val="lt-LT"/>
              </w:rPr>
              <w:t>Didysis Žardės vandens telkinys</w:t>
            </w:r>
          </w:p>
        </w:tc>
        <w:tc>
          <w:tcPr>
            <w:tcW w:w="1701" w:type="dxa"/>
          </w:tcPr>
          <w:p w14:paraId="3F74D901" w14:textId="1385A464"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322450</w:t>
            </w:r>
          </w:p>
        </w:tc>
        <w:tc>
          <w:tcPr>
            <w:tcW w:w="1843" w:type="dxa"/>
          </w:tcPr>
          <w:p w14:paraId="00B5D2CF" w14:textId="729DD4A5"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6174290</w:t>
            </w:r>
          </w:p>
        </w:tc>
      </w:tr>
      <w:tr w:rsidR="00EE3293" w:rsidRPr="005819EC" w14:paraId="660E4208" w14:textId="77777777" w:rsidTr="004C2094">
        <w:tc>
          <w:tcPr>
            <w:tcW w:w="988" w:type="dxa"/>
          </w:tcPr>
          <w:p w14:paraId="07682D8F" w14:textId="12D4DDE8" w:rsidR="00EE3293" w:rsidRPr="00E2083D" w:rsidRDefault="00EE3293" w:rsidP="00A549CE">
            <w:pPr>
              <w:pStyle w:val="Pagrindinistekstas"/>
              <w:spacing w:line="240" w:lineRule="auto"/>
              <w:rPr>
                <w:sz w:val="24"/>
                <w:szCs w:val="24"/>
                <w:lang w:val="lt-LT"/>
              </w:rPr>
            </w:pPr>
            <w:r w:rsidRPr="00E2083D">
              <w:rPr>
                <w:sz w:val="24"/>
                <w:szCs w:val="24"/>
                <w:lang w:val="lt-LT"/>
              </w:rPr>
              <w:t>8</w:t>
            </w:r>
          </w:p>
        </w:tc>
        <w:tc>
          <w:tcPr>
            <w:tcW w:w="4677" w:type="dxa"/>
          </w:tcPr>
          <w:p w14:paraId="42A87268" w14:textId="2690DA84" w:rsidR="00EE3293" w:rsidRPr="00E2083D" w:rsidRDefault="00EE3293" w:rsidP="00A549CE">
            <w:pPr>
              <w:pStyle w:val="Pagrindinistekstas"/>
              <w:spacing w:line="240" w:lineRule="auto"/>
              <w:rPr>
                <w:sz w:val="24"/>
                <w:szCs w:val="24"/>
                <w:lang w:val="lt-LT"/>
              </w:rPr>
            </w:pPr>
            <w:r w:rsidRPr="00E2083D">
              <w:rPr>
                <w:sz w:val="24"/>
                <w:szCs w:val="24"/>
                <w:lang w:val="lt-LT"/>
              </w:rPr>
              <w:t>Smeltalės upės žiotys</w:t>
            </w:r>
          </w:p>
        </w:tc>
        <w:tc>
          <w:tcPr>
            <w:tcW w:w="1701" w:type="dxa"/>
          </w:tcPr>
          <w:p w14:paraId="5339E71B" w14:textId="1E1BBB5E"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320933</w:t>
            </w:r>
          </w:p>
        </w:tc>
        <w:tc>
          <w:tcPr>
            <w:tcW w:w="1843" w:type="dxa"/>
          </w:tcPr>
          <w:p w14:paraId="6F63E327" w14:textId="28EFCE94"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6173198</w:t>
            </w:r>
          </w:p>
        </w:tc>
      </w:tr>
      <w:tr w:rsidR="00EE3293" w:rsidRPr="005819EC" w14:paraId="2D8F6453" w14:textId="77777777" w:rsidTr="004C2094">
        <w:tc>
          <w:tcPr>
            <w:tcW w:w="988" w:type="dxa"/>
          </w:tcPr>
          <w:p w14:paraId="3FEA0D5D" w14:textId="5D50A222" w:rsidR="00EE3293" w:rsidRPr="005819EC" w:rsidRDefault="00EE3293" w:rsidP="00A549CE">
            <w:pPr>
              <w:pStyle w:val="Pagrindinistekstas"/>
              <w:spacing w:line="240" w:lineRule="auto"/>
              <w:rPr>
                <w:sz w:val="24"/>
                <w:szCs w:val="24"/>
                <w:lang w:val="lt-LT"/>
              </w:rPr>
            </w:pPr>
            <w:r w:rsidRPr="005819EC">
              <w:rPr>
                <w:sz w:val="24"/>
                <w:szCs w:val="24"/>
                <w:lang w:val="lt-LT"/>
              </w:rPr>
              <w:t>9</w:t>
            </w:r>
          </w:p>
        </w:tc>
        <w:tc>
          <w:tcPr>
            <w:tcW w:w="4677" w:type="dxa"/>
          </w:tcPr>
          <w:p w14:paraId="110F7CEF" w14:textId="17970993" w:rsidR="00EE3293" w:rsidRPr="005819EC" w:rsidRDefault="00EE3293" w:rsidP="00A549CE">
            <w:pPr>
              <w:pStyle w:val="Pagrindinistekstas"/>
              <w:spacing w:line="240" w:lineRule="auto"/>
              <w:rPr>
                <w:sz w:val="24"/>
                <w:szCs w:val="24"/>
                <w:lang w:val="lt-LT"/>
              </w:rPr>
            </w:pPr>
            <w:r w:rsidRPr="005819EC">
              <w:rPr>
                <w:sz w:val="24"/>
                <w:szCs w:val="24"/>
                <w:lang w:val="lt-LT"/>
              </w:rPr>
              <w:t>Smeltalė aukščiau Klaipėdos</w:t>
            </w:r>
          </w:p>
        </w:tc>
        <w:tc>
          <w:tcPr>
            <w:tcW w:w="1701" w:type="dxa"/>
          </w:tcPr>
          <w:p w14:paraId="1A389E04" w14:textId="292A2D74"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326217</w:t>
            </w:r>
          </w:p>
        </w:tc>
        <w:tc>
          <w:tcPr>
            <w:tcW w:w="1843" w:type="dxa"/>
          </w:tcPr>
          <w:p w14:paraId="0912B3FB" w14:textId="0F65DDCC"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6171798</w:t>
            </w:r>
          </w:p>
        </w:tc>
      </w:tr>
      <w:tr w:rsidR="00EE3293" w:rsidRPr="005819EC" w14:paraId="7C5A1C1E" w14:textId="77777777" w:rsidTr="004C2094">
        <w:tc>
          <w:tcPr>
            <w:tcW w:w="988" w:type="dxa"/>
          </w:tcPr>
          <w:p w14:paraId="29922388" w14:textId="365CAB4E" w:rsidR="00EE3293" w:rsidRPr="005819EC" w:rsidRDefault="00EE3293" w:rsidP="00A549CE">
            <w:pPr>
              <w:pStyle w:val="Pagrindinistekstas"/>
              <w:spacing w:line="240" w:lineRule="auto"/>
              <w:rPr>
                <w:sz w:val="24"/>
                <w:szCs w:val="24"/>
                <w:lang w:val="lt-LT"/>
              </w:rPr>
            </w:pPr>
            <w:r w:rsidRPr="005819EC">
              <w:rPr>
                <w:sz w:val="24"/>
                <w:szCs w:val="24"/>
                <w:lang w:val="lt-LT"/>
              </w:rPr>
              <w:t>10</w:t>
            </w:r>
          </w:p>
        </w:tc>
        <w:tc>
          <w:tcPr>
            <w:tcW w:w="4677" w:type="dxa"/>
          </w:tcPr>
          <w:p w14:paraId="6669D998" w14:textId="25CCC764" w:rsidR="00EE3293" w:rsidRPr="005819EC" w:rsidRDefault="00EE3293" w:rsidP="00A549CE">
            <w:pPr>
              <w:pStyle w:val="Pagrindinistekstas"/>
              <w:spacing w:line="240" w:lineRule="auto"/>
              <w:rPr>
                <w:sz w:val="24"/>
                <w:szCs w:val="24"/>
                <w:lang w:val="lt-LT"/>
              </w:rPr>
            </w:pPr>
            <w:r w:rsidRPr="005819EC">
              <w:rPr>
                <w:sz w:val="24"/>
                <w:szCs w:val="24"/>
                <w:lang w:val="lt-LT"/>
              </w:rPr>
              <w:t>Klaipėdos (Karaliaus Vilhelmo) kanalas</w:t>
            </w:r>
          </w:p>
        </w:tc>
        <w:tc>
          <w:tcPr>
            <w:tcW w:w="1701" w:type="dxa"/>
          </w:tcPr>
          <w:p w14:paraId="05CD771C" w14:textId="64DC65B8"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321787</w:t>
            </w:r>
          </w:p>
        </w:tc>
        <w:tc>
          <w:tcPr>
            <w:tcW w:w="1843" w:type="dxa"/>
          </w:tcPr>
          <w:p w14:paraId="365F2D50" w14:textId="0FD74F1F"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6170859</w:t>
            </w:r>
          </w:p>
        </w:tc>
      </w:tr>
    </w:tbl>
    <w:p w14:paraId="6FFF1A33" w14:textId="2BE29476" w:rsidR="004C2094" w:rsidRPr="005819EC" w:rsidRDefault="003315DC" w:rsidP="00A549CE">
      <w:pPr>
        <w:pStyle w:val="Pagrindinistekstas"/>
        <w:spacing w:line="240" w:lineRule="auto"/>
        <w:rPr>
          <w:sz w:val="24"/>
          <w:szCs w:val="24"/>
          <w:lang w:val="lt-LT"/>
        </w:rPr>
      </w:pPr>
      <w:r w:rsidRPr="005819EC">
        <w:rPr>
          <w:sz w:val="24"/>
          <w:szCs w:val="24"/>
          <w:lang w:val="lt-LT"/>
        </w:rPr>
        <w:t>* - unikalus tyrimo vietos numeris</w:t>
      </w:r>
    </w:p>
    <w:p w14:paraId="289D0A98" w14:textId="652620DF" w:rsidR="0027332E" w:rsidRPr="005819EC" w:rsidRDefault="0027332E" w:rsidP="00A549CE">
      <w:pPr>
        <w:pStyle w:val="Pagrindinistekstas"/>
        <w:spacing w:line="240" w:lineRule="auto"/>
        <w:rPr>
          <w:sz w:val="24"/>
          <w:szCs w:val="24"/>
          <w:lang w:val="lt-LT"/>
        </w:rPr>
      </w:pPr>
    </w:p>
    <w:p w14:paraId="6A9BA138" w14:textId="7A666464" w:rsidR="00654B72" w:rsidRPr="005819EC" w:rsidRDefault="00E81923" w:rsidP="00831B43">
      <w:pPr>
        <w:ind w:firstLine="709"/>
        <w:rPr>
          <w:b/>
          <w:sz w:val="24"/>
          <w:szCs w:val="24"/>
          <w:lang w:val="lt-LT"/>
        </w:rPr>
      </w:pPr>
      <w:r>
        <w:rPr>
          <w:b/>
          <w:sz w:val="24"/>
          <w:szCs w:val="24"/>
          <w:lang w:val="lt-LT"/>
        </w:rPr>
        <w:t xml:space="preserve">8.5. </w:t>
      </w:r>
      <w:r w:rsidR="00654B72" w:rsidRPr="005819EC">
        <w:rPr>
          <w:b/>
          <w:sz w:val="24"/>
          <w:szCs w:val="24"/>
          <w:lang w:val="lt-LT"/>
        </w:rPr>
        <w:t>Stebimi parametrai, periodiškumas ir stebėjimo metodai</w:t>
      </w:r>
      <w:r w:rsidR="008E538B">
        <w:rPr>
          <w:b/>
          <w:sz w:val="24"/>
          <w:szCs w:val="24"/>
          <w:lang w:val="lt-LT"/>
        </w:rPr>
        <w:t>.</w:t>
      </w:r>
    </w:p>
    <w:p w14:paraId="642F3712" w14:textId="77777777" w:rsidR="001C33D2" w:rsidRPr="00E2083D" w:rsidRDefault="00654B72" w:rsidP="00831B43">
      <w:pPr>
        <w:pStyle w:val="Pagrindiniotekstotrauka"/>
        <w:tabs>
          <w:tab w:val="left" w:pos="709"/>
        </w:tabs>
        <w:spacing w:after="0"/>
        <w:ind w:left="0" w:firstLine="709"/>
        <w:jc w:val="both"/>
      </w:pPr>
      <w:r w:rsidRPr="005819EC">
        <w:t>Paviršinių vandens telkinių stebimi parametrai, metodai ir periodiškumas pateikiamas 2</w:t>
      </w:r>
      <w:r w:rsidR="009E27F9" w:rsidRPr="005819EC">
        <w:t>5</w:t>
      </w:r>
      <w:r w:rsidRPr="005819EC">
        <w:t>, 2</w:t>
      </w:r>
      <w:r w:rsidR="009E27F9" w:rsidRPr="005819EC">
        <w:t xml:space="preserve">6 </w:t>
      </w:r>
      <w:r w:rsidRPr="00E2083D">
        <w:t>lentelėse.</w:t>
      </w:r>
    </w:p>
    <w:p w14:paraId="4FDCF479" w14:textId="606A7C60" w:rsidR="00654B72" w:rsidRPr="005819EC" w:rsidRDefault="001C33D2" w:rsidP="00831B43">
      <w:pPr>
        <w:pStyle w:val="Pagrindiniotekstotrauka"/>
        <w:tabs>
          <w:tab w:val="left" w:pos="709"/>
        </w:tabs>
        <w:spacing w:after="0"/>
        <w:ind w:left="0" w:firstLine="709"/>
        <w:jc w:val="both"/>
      </w:pPr>
      <w:r w:rsidRPr="00E2083D">
        <w:t>Trinyčių parko tvenkinyje</w:t>
      </w:r>
      <w:r w:rsidR="00093B65" w:rsidRPr="00E2083D">
        <w:t xml:space="preserve"> numatoma stebėti vandens lygį. Tuo tikslu tvenkinio aukštutiniame bjefe turi būti įrengta hidrometrinė matuoklė, pagal kurios at</w:t>
      </w:r>
      <w:r w:rsidR="00E2083D" w:rsidRPr="00E2083D">
        <w:t>a</w:t>
      </w:r>
      <w:r w:rsidR="00093B65" w:rsidRPr="00E2083D">
        <w:t>skaitas</w:t>
      </w:r>
      <w:r w:rsidR="006743D3">
        <w:t xml:space="preserve"> galima nustatyti vandens lygį </w:t>
      </w:r>
      <w:r w:rsidR="00093B65" w:rsidRPr="00E2083D">
        <w:t>tvenkinyje.</w:t>
      </w:r>
    </w:p>
    <w:p w14:paraId="646B9119" w14:textId="5B990199" w:rsidR="00654B72" w:rsidRPr="005819EC" w:rsidRDefault="00654B72" w:rsidP="00A549CE">
      <w:pPr>
        <w:pStyle w:val="Pagrindinistekstas"/>
        <w:spacing w:line="240" w:lineRule="auto"/>
        <w:rPr>
          <w:sz w:val="24"/>
          <w:szCs w:val="24"/>
          <w:lang w:val="lt-LT"/>
        </w:rPr>
      </w:pPr>
      <w:r w:rsidRPr="005819EC">
        <w:rPr>
          <w:noProof/>
          <w:sz w:val="24"/>
          <w:szCs w:val="24"/>
          <w:lang w:val="lt-LT"/>
        </w:rPr>
        <w:lastRenderedPageBreak/>
        <w:drawing>
          <wp:inline distT="0" distB="0" distL="0" distR="0" wp14:anchorId="10E75A32" wp14:editId="7DA930E5">
            <wp:extent cx="5953238" cy="8420511"/>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laipeda_vandens_monitoringas_stoty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238" cy="8420511"/>
                    </a:xfrm>
                    <a:prstGeom prst="rect">
                      <a:avLst/>
                    </a:prstGeom>
                  </pic:spPr>
                </pic:pic>
              </a:graphicData>
            </a:graphic>
          </wp:inline>
        </w:drawing>
      </w:r>
    </w:p>
    <w:p w14:paraId="75C6B1B7" w14:textId="10BE7FAA" w:rsidR="00CC16A2" w:rsidRPr="005819EC" w:rsidRDefault="0027332E" w:rsidP="00654B72">
      <w:pPr>
        <w:pStyle w:val="Pagrindinistekstas"/>
        <w:spacing w:line="240" w:lineRule="auto"/>
        <w:rPr>
          <w:sz w:val="24"/>
          <w:szCs w:val="24"/>
          <w:lang w:val="lt-LT"/>
        </w:rPr>
      </w:pPr>
      <w:r w:rsidRPr="005819EC">
        <w:rPr>
          <w:b/>
          <w:sz w:val="24"/>
          <w:szCs w:val="24"/>
          <w:lang w:val="lt-LT"/>
        </w:rPr>
        <w:t>1</w:t>
      </w:r>
      <w:r w:rsidR="009E27F9" w:rsidRPr="005819EC">
        <w:rPr>
          <w:b/>
          <w:sz w:val="24"/>
          <w:szCs w:val="24"/>
          <w:lang w:val="lt-LT"/>
        </w:rPr>
        <w:t>4</w:t>
      </w:r>
      <w:r w:rsidR="00AE30C9" w:rsidRPr="005819EC">
        <w:rPr>
          <w:b/>
          <w:sz w:val="24"/>
          <w:szCs w:val="24"/>
          <w:lang w:val="lt-LT"/>
        </w:rPr>
        <w:t xml:space="preserve"> pav.</w:t>
      </w:r>
      <w:r w:rsidR="00AE30C9" w:rsidRPr="005819EC">
        <w:rPr>
          <w:sz w:val="24"/>
          <w:szCs w:val="24"/>
          <w:lang w:val="lt-LT"/>
        </w:rPr>
        <w:t xml:space="preserve"> Paviršinio vandens telkinių </w:t>
      </w:r>
      <w:r w:rsidR="00132492" w:rsidRPr="005819EC">
        <w:rPr>
          <w:sz w:val="24"/>
          <w:szCs w:val="24"/>
          <w:lang w:val="lt-LT"/>
        </w:rPr>
        <w:t>monitoringo</w:t>
      </w:r>
      <w:r w:rsidR="00AE30C9" w:rsidRPr="005819EC">
        <w:rPr>
          <w:sz w:val="24"/>
          <w:szCs w:val="24"/>
          <w:lang w:val="lt-LT"/>
        </w:rPr>
        <w:t xml:space="preserve"> vietos </w:t>
      </w:r>
      <w:r w:rsidR="00CC16A2" w:rsidRPr="005819EC">
        <w:rPr>
          <w:sz w:val="24"/>
          <w:szCs w:val="24"/>
          <w:lang w:val="lt-LT"/>
        </w:rPr>
        <w:t>Klaipėdos mieste</w:t>
      </w:r>
      <w:r w:rsidR="00654B72" w:rsidRPr="005819EC">
        <w:rPr>
          <w:sz w:val="24"/>
          <w:szCs w:val="24"/>
          <w:lang w:val="lt-LT"/>
        </w:rPr>
        <w:t xml:space="preserve"> </w:t>
      </w:r>
    </w:p>
    <w:p w14:paraId="099078A3" w14:textId="77777777" w:rsidR="00952104" w:rsidRPr="005819EC" w:rsidRDefault="00952104" w:rsidP="0027332E">
      <w:pPr>
        <w:pStyle w:val="Pagrindiniotekstotrauka"/>
        <w:tabs>
          <w:tab w:val="left" w:pos="709"/>
        </w:tabs>
        <w:spacing w:after="0"/>
        <w:ind w:left="0"/>
        <w:jc w:val="both"/>
        <w:sectPr w:rsidR="00952104" w:rsidRPr="005819EC" w:rsidSect="00A15754">
          <w:pgSz w:w="11907" w:h="16840" w:code="9"/>
          <w:pgMar w:top="1134" w:right="567" w:bottom="1134" w:left="1701" w:header="567" w:footer="567" w:gutter="0"/>
          <w:cols w:space="1296"/>
          <w:noEndnote/>
          <w:docGrid w:linePitch="78"/>
        </w:sectPr>
      </w:pPr>
    </w:p>
    <w:p w14:paraId="0DDACD35" w14:textId="46E07869" w:rsidR="0027332E" w:rsidRPr="004C2FCF" w:rsidRDefault="008B2E8E" w:rsidP="0027332E">
      <w:pPr>
        <w:pStyle w:val="Pagrindiniotekstotrauka"/>
        <w:tabs>
          <w:tab w:val="left" w:pos="1758"/>
        </w:tabs>
        <w:spacing w:after="0"/>
        <w:ind w:left="0"/>
        <w:jc w:val="both"/>
      </w:pPr>
      <w:r w:rsidRPr="004C2FCF">
        <w:rPr>
          <w:b/>
        </w:rPr>
        <w:lastRenderedPageBreak/>
        <w:t>2</w:t>
      </w:r>
      <w:r w:rsidR="009E27F9" w:rsidRPr="004C2FCF">
        <w:rPr>
          <w:b/>
        </w:rPr>
        <w:t>5</w:t>
      </w:r>
      <w:r w:rsidR="0027332E" w:rsidRPr="004C2FCF">
        <w:rPr>
          <w:b/>
        </w:rPr>
        <w:t xml:space="preserve"> lentelė.</w:t>
      </w:r>
      <w:r w:rsidR="0027332E" w:rsidRPr="004C2FCF">
        <w:t xml:space="preserve"> Stebimi parametrai</w:t>
      </w:r>
      <w:r w:rsidR="00B773FC" w:rsidRPr="004C2FCF">
        <w:t xml:space="preserve"> (jų rodikliai)</w:t>
      </w:r>
      <w:r w:rsidR="0027332E" w:rsidRPr="004C2FCF">
        <w:t>, periodiškumas</w:t>
      </w:r>
      <w:r w:rsidR="00093B65" w:rsidRPr="004C2FCF">
        <w:t xml:space="preserve"> </w:t>
      </w:r>
    </w:p>
    <w:tbl>
      <w:tblPr>
        <w:tblStyle w:val="Lentelstinklelis"/>
        <w:tblW w:w="14306" w:type="dxa"/>
        <w:tblLayout w:type="fixed"/>
        <w:tblLook w:val="04A0" w:firstRow="1" w:lastRow="0" w:firstColumn="1" w:lastColumn="0" w:noHBand="0" w:noVBand="1"/>
      </w:tblPr>
      <w:tblGrid>
        <w:gridCol w:w="3397"/>
        <w:gridCol w:w="5103"/>
        <w:gridCol w:w="1560"/>
        <w:gridCol w:w="4246"/>
      </w:tblGrid>
      <w:tr w:rsidR="00264D26" w:rsidRPr="005819EC" w14:paraId="53470668" w14:textId="77777777" w:rsidTr="00AC5CD9">
        <w:tc>
          <w:tcPr>
            <w:tcW w:w="3397" w:type="dxa"/>
            <w:vAlign w:val="center"/>
          </w:tcPr>
          <w:p w14:paraId="49C3FCB4" w14:textId="00F76A6D" w:rsidR="00264D26" w:rsidRPr="005819EC" w:rsidRDefault="00264D26" w:rsidP="00AC5CD9">
            <w:pPr>
              <w:pStyle w:val="Pagrindiniotekstotrauka"/>
              <w:tabs>
                <w:tab w:val="left" w:pos="1758"/>
              </w:tabs>
              <w:spacing w:after="0"/>
              <w:ind w:left="0"/>
              <w:jc w:val="center"/>
              <w:rPr>
                <w:b/>
              </w:rPr>
            </w:pPr>
            <w:r w:rsidRPr="005819EC">
              <w:rPr>
                <w:b/>
              </w:rPr>
              <w:t>Stebėjimo vietos</w:t>
            </w:r>
          </w:p>
        </w:tc>
        <w:tc>
          <w:tcPr>
            <w:tcW w:w="5103" w:type="dxa"/>
            <w:vAlign w:val="center"/>
          </w:tcPr>
          <w:p w14:paraId="628DCD92" w14:textId="64831D51" w:rsidR="00264D26" w:rsidRPr="005819EC" w:rsidRDefault="00264D26" w:rsidP="00AC5CD9">
            <w:pPr>
              <w:pStyle w:val="Pagrindiniotekstotrauka"/>
              <w:tabs>
                <w:tab w:val="left" w:pos="1758"/>
              </w:tabs>
              <w:spacing w:after="0"/>
              <w:ind w:left="0"/>
              <w:jc w:val="center"/>
              <w:rPr>
                <w:b/>
              </w:rPr>
            </w:pPr>
            <w:r w:rsidRPr="005819EC">
              <w:rPr>
                <w:b/>
              </w:rPr>
              <w:t>Stebimi parametrai</w:t>
            </w:r>
          </w:p>
        </w:tc>
        <w:tc>
          <w:tcPr>
            <w:tcW w:w="1560" w:type="dxa"/>
            <w:vAlign w:val="center"/>
          </w:tcPr>
          <w:p w14:paraId="22979157" w14:textId="1508A177" w:rsidR="00264D26" w:rsidRPr="005819EC" w:rsidRDefault="00264D26" w:rsidP="00AC5CD9">
            <w:pPr>
              <w:pStyle w:val="Pagrindiniotekstotrauka"/>
              <w:tabs>
                <w:tab w:val="left" w:pos="1758"/>
              </w:tabs>
              <w:spacing w:after="0"/>
              <w:ind w:left="0"/>
              <w:jc w:val="center"/>
              <w:rPr>
                <w:b/>
              </w:rPr>
            </w:pPr>
            <w:r w:rsidRPr="005819EC">
              <w:rPr>
                <w:b/>
              </w:rPr>
              <w:t>Rodiklis</w:t>
            </w:r>
          </w:p>
        </w:tc>
        <w:tc>
          <w:tcPr>
            <w:tcW w:w="4246" w:type="dxa"/>
            <w:vAlign w:val="center"/>
          </w:tcPr>
          <w:p w14:paraId="769EF7A4" w14:textId="0727216F" w:rsidR="00264D26" w:rsidRPr="005819EC" w:rsidRDefault="00264D26" w:rsidP="00AC5CD9">
            <w:pPr>
              <w:pStyle w:val="Pagrindiniotekstotrauka"/>
              <w:tabs>
                <w:tab w:val="left" w:pos="1758"/>
              </w:tabs>
              <w:spacing w:after="0"/>
              <w:ind w:left="0"/>
              <w:jc w:val="center"/>
              <w:rPr>
                <w:b/>
              </w:rPr>
            </w:pPr>
            <w:r w:rsidRPr="005819EC">
              <w:rPr>
                <w:b/>
              </w:rPr>
              <w:t>Periodiškumas</w:t>
            </w:r>
          </w:p>
          <w:p w14:paraId="4B8F4B42" w14:textId="77777777" w:rsidR="00264D26" w:rsidRPr="005819EC" w:rsidRDefault="00264D26" w:rsidP="00AC5CD9">
            <w:pPr>
              <w:pStyle w:val="Pagrindiniotekstotrauka"/>
              <w:tabs>
                <w:tab w:val="left" w:pos="1758"/>
              </w:tabs>
              <w:spacing w:after="0"/>
              <w:ind w:left="0"/>
              <w:jc w:val="center"/>
            </w:pPr>
          </w:p>
        </w:tc>
      </w:tr>
      <w:tr w:rsidR="008B2E8E" w:rsidRPr="005819EC" w14:paraId="32777A09" w14:textId="77777777" w:rsidTr="00F96567">
        <w:trPr>
          <w:trHeight w:val="220"/>
        </w:trPr>
        <w:tc>
          <w:tcPr>
            <w:tcW w:w="3397" w:type="dxa"/>
            <w:vMerge w:val="restart"/>
          </w:tcPr>
          <w:p w14:paraId="61E359DE" w14:textId="286C3439" w:rsidR="008B2E8E" w:rsidRPr="005819EC" w:rsidRDefault="008B2E8E" w:rsidP="00F2649F">
            <w:pPr>
              <w:pStyle w:val="Pagrindiniotekstotrauka"/>
              <w:tabs>
                <w:tab w:val="left" w:pos="1758"/>
              </w:tabs>
              <w:spacing w:after="0"/>
              <w:ind w:left="0"/>
              <w:jc w:val="both"/>
            </w:pPr>
            <w:r w:rsidRPr="005819EC">
              <w:t>Danės</w:t>
            </w:r>
            <w:r w:rsidR="00C77A17" w:rsidRPr="005819EC">
              <w:t>–Akmenos</w:t>
            </w:r>
            <w:r w:rsidRPr="005819EC">
              <w:t xml:space="preserve"> upė aukščiau Klaipėdos;</w:t>
            </w:r>
          </w:p>
          <w:p w14:paraId="69FB7EE0" w14:textId="77777777" w:rsidR="008B2E8E" w:rsidRPr="005819EC" w:rsidRDefault="008B2E8E" w:rsidP="00F2649F">
            <w:pPr>
              <w:pStyle w:val="Pagrindiniotekstotrauka"/>
              <w:tabs>
                <w:tab w:val="left" w:pos="1758"/>
              </w:tabs>
              <w:spacing w:after="0"/>
              <w:ind w:left="0"/>
              <w:jc w:val="both"/>
            </w:pPr>
            <w:r w:rsidRPr="005819EC">
              <w:t>Smeltalė aukščiau Klaipėdos</w:t>
            </w:r>
          </w:p>
          <w:p w14:paraId="703F406C" w14:textId="77777777" w:rsidR="008B2E8E" w:rsidRPr="005819EC" w:rsidRDefault="008B2E8E" w:rsidP="00F2649F">
            <w:pPr>
              <w:pStyle w:val="Pagrindiniotekstotrauka"/>
              <w:tabs>
                <w:tab w:val="left" w:pos="1758"/>
              </w:tabs>
              <w:spacing w:after="0"/>
              <w:ind w:left="0"/>
              <w:jc w:val="both"/>
            </w:pPr>
            <w:r w:rsidRPr="005819EC">
              <w:t>Smeltalės upės žiotys</w:t>
            </w:r>
          </w:p>
          <w:p w14:paraId="4DE3CE0B" w14:textId="1A32B70B" w:rsidR="008B2E8E" w:rsidRPr="005819EC" w:rsidRDefault="008B2E8E" w:rsidP="00F2649F">
            <w:pPr>
              <w:pStyle w:val="Pagrindiniotekstotrauka"/>
              <w:tabs>
                <w:tab w:val="left" w:pos="1758"/>
              </w:tabs>
              <w:spacing w:after="0"/>
              <w:ind w:left="0"/>
              <w:jc w:val="both"/>
            </w:pPr>
            <w:r w:rsidRPr="005819EC">
              <w:t>Klaipėdos (</w:t>
            </w:r>
            <w:r w:rsidR="002E6DAE" w:rsidRPr="005819EC">
              <w:t xml:space="preserve">Karaliaus </w:t>
            </w:r>
            <w:r w:rsidRPr="005819EC">
              <w:t>Vilhelmo) kanalas</w:t>
            </w:r>
          </w:p>
        </w:tc>
        <w:tc>
          <w:tcPr>
            <w:tcW w:w="6663" w:type="dxa"/>
            <w:gridSpan w:val="2"/>
          </w:tcPr>
          <w:p w14:paraId="21152F35" w14:textId="1C36DE5E" w:rsidR="008B2E8E" w:rsidRPr="005819EC" w:rsidRDefault="008B2E8E" w:rsidP="00F96567">
            <w:pPr>
              <w:pStyle w:val="Pagrindiniotekstotrauka"/>
              <w:tabs>
                <w:tab w:val="left" w:pos="1758"/>
              </w:tabs>
              <w:spacing w:after="0"/>
              <w:ind w:left="0"/>
              <w:jc w:val="center"/>
            </w:pPr>
            <w:r w:rsidRPr="005819EC">
              <w:rPr>
                <w:rFonts w:eastAsia="Lucida Sans Unicode"/>
                <w:b/>
                <w:i/>
              </w:rPr>
              <w:t>Fizikiniai - cheminiai kokybės elementai</w:t>
            </w:r>
          </w:p>
        </w:tc>
        <w:tc>
          <w:tcPr>
            <w:tcW w:w="4246" w:type="dxa"/>
            <w:vMerge w:val="restart"/>
          </w:tcPr>
          <w:p w14:paraId="218DC253" w14:textId="77777777" w:rsidR="008B2E8E" w:rsidRPr="005819EC" w:rsidRDefault="008B2E8E" w:rsidP="00F2649F">
            <w:pPr>
              <w:pStyle w:val="Pagrindiniotekstotrauka"/>
              <w:tabs>
                <w:tab w:val="left" w:pos="1758"/>
              </w:tabs>
              <w:spacing w:after="0"/>
              <w:ind w:left="0"/>
              <w:jc w:val="both"/>
            </w:pPr>
          </w:p>
          <w:p w14:paraId="5664BB99" w14:textId="0555D5D0" w:rsidR="008B2E8E" w:rsidRPr="005819EC" w:rsidRDefault="00E2083D" w:rsidP="00F2649F">
            <w:pPr>
              <w:pStyle w:val="Pagrindiniotekstotrauka"/>
              <w:tabs>
                <w:tab w:val="left" w:pos="1758"/>
              </w:tabs>
              <w:spacing w:after="0"/>
              <w:ind w:left="0"/>
              <w:jc w:val="both"/>
            </w:pPr>
            <w:r>
              <w:t>Kartą per tris metus (2018, 2021 m.)</w:t>
            </w:r>
          </w:p>
          <w:p w14:paraId="717DC76D" w14:textId="77777777" w:rsidR="008B2E8E" w:rsidRPr="005819EC" w:rsidRDefault="008B2E8E" w:rsidP="00F2649F">
            <w:pPr>
              <w:pStyle w:val="Pagrindiniotekstotrauka"/>
              <w:tabs>
                <w:tab w:val="left" w:pos="1758"/>
              </w:tabs>
              <w:spacing w:after="0"/>
              <w:ind w:left="0"/>
              <w:jc w:val="both"/>
            </w:pPr>
          </w:p>
          <w:p w14:paraId="3B823B6E" w14:textId="77777777" w:rsidR="008B2E8E" w:rsidRPr="005819EC" w:rsidRDefault="008B2E8E" w:rsidP="00F2649F">
            <w:pPr>
              <w:pStyle w:val="Pagrindiniotekstotrauka"/>
              <w:tabs>
                <w:tab w:val="left" w:pos="1758"/>
              </w:tabs>
              <w:spacing w:after="0"/>
              <w:ind w:left="0"/>
              <w:jc w:val="both"/>
            </w:pPr>
            <w:r w:rsidRPr="005819EC">
              <w:t>4 kartus per metus:</w:t>
            </w:r>
          </w:p>
          <w:p w14:paraId="0E2EBBD0" w14:textId="77777777" w:rsidR="008B2E8E" w:rsidRPr="005819EC" w:rsidRDefault="008B2E8E" w:rsidP="00F2649F">
            <w:pPr>
              <w:pStyle w:val="Pagrindiniotekstotrauka"/>
              <w:tabs>
                <w:tab w:val="left" w:pos="1758"/>
              </w:tabs>
              <w:spacing w:after="0"/>
              <w:ind w:left="0"/>
              <w:jc w:val="both"/>
              <w:rPr>
                <w:sz w:val="16"/>
                <w:szCs w:val="16"/>
              </w:rPr>
            </w:pPr>
          </w:p>
          <w:p w14:paraId="31E7CDAA" w14:textId="08CA57DE" w:rsidR="008B2E8E" w:rsidRPr="005819EC" w:rsidRDefault="008B2E8E" w:rsidP="00F2649F">
            <w:pPr>
              <w:pStyle w:val="Pagrindiniotekstotrauka"/>
              <w:tabs>
                <w:tab w:val="left" w:pos="1758"/>
              </w:tabs>
              <w:spacing w:after="0"/>
              <w:ind w:left="0"/>
              <w:jc w:val="both"/>
            </w:pPr>
            <w:r w:rsidRPr="005819EC">
              <w:t xml:space="preserve">1. </w:t>
            </w:r>
            <w:r w:rsidR="002E6DAE" w:rsidRPr="005819EC">
              <w:t>b</w:t>
            </w:r>
            <w:r w:rsidRPr="005819EC">
              <w:t>alandžio mėn. II pusėje – gegužės mėn.;</w:t>
            </w:r>
          </w:p>
          <w:p w14:paraId="24C9C7F4" w14:textId="77777777" w:rsidR="008B2E8E" w:rsidRPr="005819EC" w:rsidRDefault="008B2E8E" w:rsidP="00F2649F">
            <w:pPr>
              <w:pStyle w:val="Pagrindiniotekstotrauka"/>
              <w:tabs>
                <w:tab w:val="left" w:pos="1758"/>
              </w:tabs>
              <w:spacing w:after="0"/>
              <w:ind w:left="0"/>
              <w:jc w:val="both"/>
            </w:pPr>
            <w:r w:rsidRPr="005819EC">
              <w:t>2. liepos mėn. II pusėje;</w:t>
            </w:r>
          </w:p>
          <w:p w14:paraId="6C08A345" w14:textId="77777777" w:rsidR="008B2E8E" w:rsidRPr="005819EC" w:rsidRDefault="008B2E8E" w:rsidP="00F2649F">
            <w:pPr>
              <w:pStyle w:val="Pagrindiniotekstotrauka"/>
              <w:tabs>
                <w:tab w:val="left" w:pos="1758"/>
              </w:tabs>
              <w:spacing w:after="0"/>
              <w:ind w:left="0"/>
              <w:jc w:val="both"/>
            </w:pPr>
            <w:r w:rsidRPr="005819EC">
              <w:t xml:space="preserve">3. rugpjūčio mėn. II pusėje;  </w:t>
            </w:r>
          </w:p>
          <w:p w14:paraId="226C80C9" w14:textId="77777777" w:rsidR="008B2E8E" w:rsidRPr="005819EC" w:rsidRDefault="008B2E8E" w:rsidP="00F2649F">
            <w:pPr>
              <w:pStyle w:val="Pagrindiniotekstotrauka"/>
              <w:tabs>
                <w:tab w:val="left" w:pos="1758"/>
              </w:tabs>
              <w:spacing w:after="0"/>
              <w:ind w:left="0"/>
              <w:jc w:val="both"/>
            </w:pPr>
            <w:r w:rsidRPr="005819EC">
              <w:t>4. rugsėjo mėn. II pusėje – spalio mėn.</w:t>
            </w:r>
          </w:p>
          <w:p w14:paraId="37955618" w14:textId="77777777" w:rsidR="008B2E8E" w:rsidRPr="005819EC" w:rsidRDefault="008B2E8E" w:rsidP="00F2649F">
            <w:pPr>
              <w:pStyle w:val="Pagrindiniotekstotrauka"/>
              <w:tabs>
                <w:tab w:val="left" w:pos="1758"/>
              </w:tabs>
              <w:spacing w:after="0"/>
              <w:ind w:left="0"/>
              <w:jc w:val="both"/>
            </w:pPr>
          </w:p>
          <w:p w14:paraId="44C0C5F7" w14:textId="700B684B" w:rsidR="008B2E8E" w:rsidRPr="005819EC" w:rsidRDefault="008B2E8E" w:rsidP="008B2E8E">
            <w:pPr>
              <w:pStyle w:val="Pagrindiniotekstotrauka"/>
              <w:tabs>
                <w:tab w:val="left" w:pos="1758"/>
              </w:tabs>
              <w:spacing w:after="0"/>
              <w:ind w:left="0"/>
              <w:jc w:val="both"/>
            </w:pPr>
          </w:p>
        </w:tc>
      </w:tr>
      <w:tr w:rsidR="008B2E8E" w:rsidRPr="005819EC" w14:paraId="67A1FFCE" w14:textId="77777777" w:rsidTr="00B25EED">
        <w:trPr>
          <w:trHeight w:val="1212"/>
        </w:trPr>
        <w:tc>
          <w:tcPr>
            <w:tcW w:w="3397" w:type="dxa"/>
            <w:vMerge/>
          </w:tcPr>
          <w:p w14:paraId="7F6AC785" w14:textId="798E4469" w:rsidR="008B2E8E" w:rsidRPr="005819EC" w:rsidRDefault="008B2E8E" w:rsidP="00F2649F">
            <w:pPr>
              <w:pStyle w:val="Pagrindiniotekstotrauka"/>
              <w:tabs>
                <w:tab w:val="left" w:pos="1758"/>
              </w:tabs>
              <w:spacing w:after="0"/>
              <w:ind w:left="0"/>
              <w:jc w:val="both"/>
            </w:pPr>
          </w:p>
        </w:tc>
        <w:tc>
          <w:tcPr>
            <w:tcW w:w="5103" w:type="dxa"/>
          </w:tcPr>
          <w:p w14:paraId="649C4D0C" w14:textId="77777777" w:rsidR="008B2E8E" w:rsidRPr="005819EC" w:rsidRDefault="008B2E8E" w:rsidP="00F2649F">
            <w:pPr>
              <w:pStyle w:val="Pagrindiniotekstotrauka"/>
              <w:tabs>
                <w:tab w:val="left" w:pos="1758"/>
              </w:tabs>
              <w:spacing w:after="0"/>
              <w:ind w:left="0"/>
              <w:jc w:val="both"/>
            </w:pPr>
            <w:r w:rsidRPr="005819EC">
              <w:t>Biogeninės medžiagos:</w:t>
            </w:r>
          </w:p>
          <w:p w14:paraId="3DF8B2F3" w14:textId="55998496" w:rsidR="008B2E8E" w:rsidRPr="005819EC" w:rsidRDefault="008B2E8E" w:rsidP="00F2649F">
            <w:pPr>
              <w:pStyle w:val="Pagrindiniotekstotrauka"/>
              <w:tabs>
                <w:tab w:val="left" w:pos="1758"/>
              </w:tabs>
              <w:spacing w:after="0"/>
              <w:ind w:left="0"/>
              <w:jc w:val="both"/>
              <w:rPr>
                <w:rFonts w:eastAsia="Lucida Sans Unicode"/>
              </w:rPr>
            </w:pPr>
            <w:r w:rsidRPr="005819EC">
              <w:rPr>
                <w:rFonts w:eastAsia="Lucida Sans Unicode"/>
              </w:rPr>
              <w:t>nitrat</w:t>
            </w:r>
            <w:r w:rsidR="00C77A17" w:rsidRPr="005819EC">
              <w:rPr>
                <w:rFonts w:eastAsia="Lucida Sans Unicode"/>
              </w:rPr>
              <w:t>ų</w:t>
            </w:r>
            <w:r w:rsidRPr="005819EC">
              <w:rPr>
                <w:rFonts w:eastAsia="Lucida Sans Unicode"/>
              </w:rPr>
              <w:t xml:space="preserve"> azotas (NO</w:t>
            </w:r>
            <w:r w:rsidRPr="005819EC">
              <w:rPr>
                <w:rFonts w:eastAsia="Lucida Sans Unicode"/>
                <w:vertAlign w:val="subscript"/>
              </w:rPr>
              <w:t>3</w:t>
            </w:r>
            <w:r w:rsidRPr="005819EC">
              <w:rPr>
                <w:rFonts w:eastAsia="Lucida Sans Unicode"/>
              </w:rPr>
              <w:t>-N), amonio azotas (</w:t>
            </w: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p>
          <w:p w14:paraId="5B44A1F8" w14:textId="7D805D62" w:rsidR="008B2E8E" w:rsidRPr="005819EC" w:rsidRDefault="008B2E8E" w:rsidP="00F2649F">
            <w:pPr>
              <w:pStyle w:val="Pagrindiniotekstotrauka"/>
              <w:tabs>
                <w:tab w:val="left" w:pos="1758"/>
              </w:tabs>
              <w:spacing w:after="0"/>
              <w:ind w:left="0"/>
              <w:jc w:val="both"/>
            </w:pPr>
            <w:r w:rsidRPr="005819EC">
              <w:t>bendrasis azotas (Nb), fosfat</w:t>
            </w:r>
            <w:r w:rsidR="00C77A17" w:rsidRPr="005819EC">
              <w:t>ų</w:t>
            </w:r>
            <w:r w:rsidRPr="005819EC">
              <w:t xml:space="preserve"> fosforas (</w:t>
            </w: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-P)</w:t>
            </w:r>
          </w:p>
          <w:p w14:paraId="2581149B" w14:textId="73069469" w:rsidR="008B2E8E" w:rsidRPr="005819EC" w:rsidRDefault="008B2E8E" w:rsidP="00F2649F">
            <w:pPr>
              <w:pStyle w:val="Pagrindiniotekstotrauka"/>
              <w:tabs>
                <w:tab w:val="left" w:pos="1758"/>
              </w:tabs>
              <w:spacing w:after="0"/>
              <w:ind w:left="0"/>
              <w:jc w:val="both"/>
            </w:pPr>
            <w:r w:rsidRPr="005819EC">
              <w:t>bendrasis fosforas (Pb)</w:t>
            </w:r>
          </w:p>
        </w:tc>
        <w:tc>
          <w:tcPr>
            <w:tcW w:w="1560" w:type="dxa"/>
          </w:tcPr>
          <w:p w14:paraId="34F12486"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NO</w:t>
            </w:r>
            <w:r w:rsidRPr="005819EC">
              <w:rPr>
                <w:rFonts w:eastAsia="Lucida Sans Unicode"/>
                <w:sz w:val="22"/>
                <w:vertAlign w:val="subscript"/>
              </w:rPr>
              <w:t>3</w:t>
            </w:r>
            <w:r w:rsidRPr="005819EC">
              <w:rPr>
                <w:rFonts w:eastAsia="Lucida Sans Unicode"/>
                <w:sz w:val="22"/>
              </w:rPr>
              <w:t xml:space="preserve">-N </w:t>
            </w:r>
            <w:r w:rsidRPr="005819EC">
              <w:t>(mg/l)</w:t>
            </w:r>
          </w:p>
          <w:p w14:paraId="2212FB2E"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r w:rsidRPr="005819EC">
              <w:t xml:space="preserve"> (mg/l)</w:t>
            </w:r>
          </w:p>
          <w:p w14:paraId="4D3AC6A9" w14:textId="77777777" w:rsidR="008B2E8E" w:rsidRPr="005819EC" w:rsidRDefault="008B2E8E" w:rsidP="00F96567">
            <w:pPr>
              <w:pStyle w:val="Pagrindiniotekstotrauka"/>
              <w:tabs>
                <w:tab w:val="left" w:pos="1758"/>
              </w:tabs>
              <w:spacing w:after="0"/>
              <w:ind w:left="0"/>
              <w:jc w:val="both"/>
            </w:pPr>
            <w:r w:rsidRPr="005819EC">
              <w:t>Nb (mg/l)</w:t>
            </w:r>
          </w:p>
          <w:p w14:paraId="62E42F03"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 xml:space="preserve">-P </w:t>
            </w:r>
            <w:r w:rsidRPr="005819EC">
              <w:t>(mg/l)</w:t>
            </w:r>
          </w:p>
          <w:p w14:paraId="03A517E2" w14:textId="66EC7C53" w:rsidR="008B2E8E" w:rsidRPr="005819EC" w:rsidRDefault="008B2E8E" w:rsidP="00F96567">
            <w:pPr>
              <w:pStyle w:val="Pagrindiniotekstotrauka"/>
              <w:tabs>
                <w:tab w:val="left" w:pos="1758"/>
              </w:tabs>
              <w:spacing w:after="0"/>
              <w:ind w:left="0"/>
              <w:jc w:val="both"/>
            </w:pPr>
            <w:r w:rsidRPr="005819EC">
              <w:t>Pb (mg/l)</w:t>
            </w:r>
          </w:p>
        </w:tc>
        <w:tc>
          <w:tcPr>
            <w:tcW w:w="4246" w:type="dxa"/>
            <w:vMerge/>
          </w:tcPr>
          <w:p w14:paraId="34D8437E" w14:textId="6CA036EC" w:rsidR="008B2E8E" w:rsidRPr="005819EC" w:rsidRDefault="008B2E8E" w:rsidP="00F2649F">
            <w:pPr>
              <w:pStyle w:val="Pagrindiniotekstotrauka"/>
              <w:tabs>
                <w:tab w:val="left" w:pos="1758"/>
              </w:tabs>
              <w:spacing w:after="0"/>
              <w:ind w:left="0"/>
              <w:jc w:val="both"/>
            </w:pPr>
          </w:p>
        </w:tc>
      </w:tr>
      <w:tr w:rsidR="008B2E8E" w:rsidRPr="005819EC" w14:paraId="03B8CFE8" w14:textId="77777777" w:rsidTr="00B25EED">
        <w:trPr>
          <w:trHeight w:val="691"/>
        </w:trPr>
        <w:tc>
          <w:tcPr>
            <w:tcW w:w="3397" w:type="dxa"/>
            <w:vMerge/>
          </w:tcPr>
          <w:p w14:paraId="30D38495" w14:textId="77777777" w:rsidR="008B2E8E" w:rsidRPr="005819EC" w:rsidRDefault="008B2E8E" w:rsidP="00F2649F">
            <w:pPr>
              <w:pStyle w:val="Pagrindiniotekstotrauka"/>
              <w:tabs>
                <w:tab w:val="left" w:pos="1758"/>
              </w:tabs>
              <w:spacing w:after="0"/>
              <w:ind w:left="0"/>
              <w:jc w:val="both"/>
            </w:pPr>
          </w:p>
        </w:tc>
        <w:tc>
          <w:tcPr>
            <w:tcW w:w="5103" w:type="dxa"/>
          </w:tcPr>
          <w:p w14:paraId="2A711EEF" w14:textId="77777777" w:rsidR="008B2E8E" w:rsidRPr="005819EC" w:rsidRDefault="008B2E8E" w:rsidP="00F2649F">
            <w:pPr>
              <w:pStyle w:val="Pagrindiniotekstotrauka"/>
              <w:tabs>
                <w:tab w:val="left" w:pos="1758"/>
              </w:tabs>
              <w:spacing w:after="0"/>
              <w:ind w:left="0"/>
              <w:jc w:val="both"/>
            </w:pPr>
            <w:r w:rsidRPr="005819EC">
              <w:t>Organinės medžiagos:</w:t>
            </w:r>
          </w:p>
          <w:p w14:paraId="7BA74275" w14:textId="5D8B0358" w:rsidR="008B2E8E" w:rsidRPr="005819EC" w:rsidRDefault="008B2E8E" w:rsidP="00F2649F">
            <w:pPr>
              <w:pStyle w:val="Pagrindiniotekstotrauka"/>
              <w:tabs>
                <w:tab w:val="left" w:pos="1758"/>
              </w:tabs>
              <w:spacing w:after="0"/>
              <w:ind w:left="0"/>
              <w:jc w:val="both"/>
            </w:pPr>
            <w:r w:rsidRPr="005819EC">
              <w:t>biocheminis deguonies suvartojimas per 7 dienas (BDS</w:t>
            </w:r>
            <w:r w:rsidRPr="005819EC">
              <w:rPr>
                <w:vertAlign w:val="subscript"/>
              </w:rPr>
              <w:t>7</w:t>
            </w:r>
            <w:r w:rsidRPr="005819EC">
              <w:t>)</w:t>
            </w:r>
          </w:p>
        </w:tc>
        <w:tc>
          <w:tcPr>
            <w:tcW w:w="1560" w:type="dxa"/>
          </w:tcPr>
          <w:p w14:paraId="144379B6" w14:textId="6400541A" w:rsidR="008B2E8E" w:rsidRPr="005819EC" w:rsidRDefault="008B2E8E" w:rsidP="00F2649F">
            <w:pPr>
              <w:pStyle w:val="Pagrindiniotekstotrauka"/>
              <w:tabs>
                <w:tab w:val="left" w:pos="1758"/>
              </w:tabs>
              <w:spacing w:after="0"/>
              <w:ind w:left="0"/>
              <w:jc w:val="both"/>
            </w:pPr>
          </w:p>
          <w:p w14:paraId="4B11283E" w14:textId="5587146F" w:rsidR="008B2E8E" w:rsidRPr="005819EC" w:rsidRDefault="008B2E8E" w:rsidP="00F2649F">
            <w:pPr>
              <w:pStyle w:val="Pagrindiniotekstotrauka"/>
              <w:tabs>
                <w:tab w:val="left" w:pos="1758"/>
              </w:tabs>
              <w:spacing w:after="0"/>
              <w:ind w:left="0"/>
              <w:jc w:val="both"/>
            </w:pPr>
            <w:r w:rsidRPr="005819EC">
              <w:t>BDS</w:t>
            </w:r>
            <w:r w:rsidRPr="005819EC">
              <w:rPr>
                <w:vertAlign w:val="subscript"/>
              </w:rPr>
              <w:t>7</w:t>
            </w:r>
            <w:r w:rsidRPr="005819EC">
              <w:t xml:space="preserve"> (mg/l)</w:t>
            </w:r>
          </w:p>
        </w:tc>
        <w:tc>
          <w:tcPr>
            <w:tcW w:w="4246" w:type="dxa"/>
            <w:vMerge/>
          </w:tcPr>
          <w:p w14:paraId="77C2B579" w14:textId="77777777" w:rsidR="008B2E8E" w:rsidRPr="005819EC" w:rsidRDefault="008B2E8E" w:rsidP="00F2649F">
            <w:pPr>
              <w:pStyle w:val="Pagrindiniotekstotrauka"/>
              <w:tabs>
                <w:tab w:val="left" w:pos="1758"/>
              </w:tabs>
              <w:spacing w:after="0"/>
              <w:ind w:left="0"/>
              <w:jc w:val="both"/>
            </w:pPr>
          </w:p>
        </w:tc>
      </w:tr>
      <w:tr w:rsidR="008B2E8E" w:rsidRPr="005819EC" w14:paraId="3C77C4DB" w14:textId="77777777" w:rsidTr="00B25EED">
        <w:trPr>
          <w:trHeight w:val="688"/>
        </w:trPr>
        <w:tc>
          <w:tcPr>
            <w:tcW w:w="3397" w:type="dxa"/>
            <w:vMerge/>
          </w:tcPr>
          <w:p w14:paraId="2A8714C2" w14:textId="50BC7E28" w:rsidR="008B2E8E" w:rsidRPr="005819EC" w:rsidRDefault="008B2E8E" w:rsidP="00F2649F">
            <w:pPr>
              <w:pStyle w:val="Pagrindiniotekstotrauka"/>
              <w:tabs>
                <w:tab w:val="left" w:pos="1758"/>
              </w:tabs>
              <w:spacing w:after="0"/>
              <w:ind w:left="0"/>
              <w:jc w:val="both"/>
            </w:pPr>
          </w:p>
        </w:tc>
        <w:tc>
          <w:tcPr>
            <w:tcW w:w="5103" w:type="dxa"/>
          </w:tcPr>
          <w:p w14:paraId="64E8848D" w14:textId="77777777" w:rsidR="008B2E8E" w:rsidRPr="005819EC" w:rsidRDefault="008B2E8E" w:rsidP="00F2649F">
            <w:pPr>
              <w:pStyle w:val="Pagrindiniotekstotrauka"/>
              <w:tabs>
                <w:tab w:val="left" w:pos="1758"/>
              </w:tabs>
              <w:spacing w:after="0"/>
              <w:ind w:left="0"/>
              <w:jc w:val="both"/>
            </w:pPr>
            <w:r w:rsidRPr="005819EC">
              <w:t>Prisotinimas deguonimi:</w:t>
            </w:r>
          </w:p>
          <w:p w14:paraId="4C45B978" w14:textId="5A1C2913" w:rsidR="008B2E8E" w:rsidRPr="005819EC" w:rsidRDefault="008B2E8E" w:rsidP="00F2649F">
            <w:pPr>
              <w:pStyle w:val="Pagrindiniotekstotrauka"/>
              <w:tabs>
                <w:tab w:val="left" w:pos="1758"/>
              </w:tabs>
              <w:spacing w:after="0"/>
              <w:ind w:left="0"/>
              <w:jc w:val="both"/>
            </w:pPr>
            <w:r w:rsidRPr="005819EC">
              <w:t>I</w:t>
            </w:r>
            <w:r w:rsidR="00C77A17" w:rsidRPr="005819EC">
              <w:t>š</w:t>
            </w:r>
            <w:r w:rsidRPr="005819EC">
              <w:t>tirpusio deguonies kiekis (O</w:t>
            </w:r>
            <w:r w:rsidRPr="005819EC">
              <w:rPr>
                <w:vertAlign w:val="subscript"/>
              </w:rPr>
              <w:t>2</w:t>
            </w:r>
            <w:r w:rsidRPr="005819EC">
              <w:t>)</w:t>
            </w:r>
          </w:p>
        </w:tc>
        <w:tc>
          <w:tcPr>
            <w:tcW w:w="1560" w:type="dxa"/>
          </w:tcPr>
          <w:p w14:paraId="3C5F87B6" w14:textId="3AD7A53A" w:rsidR="008B2E8E" w:rsidRPr="005819EC" w:rsidRDefault="008B2E8E" w:rsidP="00F2649F">
            <w:pPr>
              <w:pStyle w:val="Pagrindiniotekstotrauka"/>
              <w:tabs>
                <w:tab w:val="left" w:pos="1758"/>
              </w:tabs>
              <w:spacing w:after="0"/>
              <w:ind w:left="0"/>
              <w:jc w:val="both"/>
            </w:pPr>
            <w:r w:rsidRPr="005819EC">
              <w:t>O</w:t>
            </w:r>
            <w:r w:rsidRPr="005819EC">
              <w:rPr>
                <w:vertAlign w:val="subscript"/>
              </w:rPr>
              <w:t xml:space="preserve">2 </w:t>
            </w:r>
            <w:r w:rsidRPr="005819EC">
              <w:t>(mg/l)</w:t>
            </w:r>
          </w:p>
        </w:tc>
        <w:tc>
          <w:tcPr>
            <w:tcW w:w="4246" w:type="dxa"/>
            <w:vMerge/>
          </w:tcPr>
          <w:p w14:paraId="4470F51A" w14:textId="77777777" w:rsidR="008B2E8E" w:rsidRPr="005819EC" w:rsidRDefault="008B2E8E" w:rsidP="00F2649F">
            <w:pPr>
              <w:pStyle w:val="Pagrindiniotekstotrauka"/>
              <w:tabs>
                <w:tab w:val="left" w:pos="1758"/>
              </w:tabs>
              <w:spacing w:after="0"/>
              <w:ind w:left="0"/>
              <w:jc w:val="both"/>
            </w:pPr>
          </w:p>
        </w:tc>
      </w:tr>
      <w:tr w:rsidR="008B2E8E" w:rsidRPr="005819EC" w14:paraId="391B9B96" w14:textId="77777777" w:rsidTr="008B2E8E">
        <w:trPr>
          <w:trHeight w:val="265"/>
        </w:trPr>
        <w:tc>
          <w:tcPr>
            <w:tcW w:w="3397" w:type="dxa"/>
            <w:vMerge/>
            <w:tcBorders>
              <w:bottom w:val="single" w:sz="4" w:space="0" w:color="auto"/>
            </w:tcBorders>
          </w:tcPr>
          <w:p w14:paraId="3A375BBB" w14:textId="4902DD42" w:rsidR="008B2E8E" w:rsidRPr="005819EC" w:rsidRDefault="008B2E8E" w:rsidP="00C42FEA">
            <w:pPr>
              <w:pStyle w:val="Pagrindiniotekstotrauka"/>
              <w:tabs>
                <w:tab w:val="left" w:pos="1758"/>
              </w:tabs>
              <w:spacing w:after="0"/>
              <w:ind w:left="0"/>
              <w:jc w:val="both"/>
            </w:pPr>
          </w:p>
        </w:tc>
        <w:tc>
          <w:tcPr>
            <w:tcW w:w="6663" w:type="dxa"/>
            <w:gridSpan w:val="2"/>
            <w:tcBorders>
              <w:bottom w:val="single" w:sz="4" w:space="0" w:color="auto"/>
            </w:tcBorders>
          </w:tcPr>
          <w:p w14:paraId="2C56564A" w14:textId="3CEF7730" w:rsidR="008B2E8E" w:rsidRPr="005819EC" w:rsidRDefault="008B2E8E" w:rsidP="00F96567">
            <w:pPr>
              <w:pStyle w:val="Pagrindiniotekstotrauka"/>
              <w:tabs>
                <w:tab w:val="left" w:pos="1758"/>
              </w:tabs>
              <w:spacing w:after="0"/>
              <w:ind w:left="0"/>
              <w:jc w:val="center"/>
            </w:pPr>
            <w:r w:rsidRPr="005819EC">
              <w:rPr>
                <w:b/>
                <w:i/>
              </w:rPr>
              <w:t>Biologiniai</w:t>
            </w:r>
            <w:r w:rsidRPr="005819EC">
              <w:t xml:space="preserve"> </w:t>
            </w:r>
            <w:r w:rsidRPr="005819EC">
              <w:rPr>
                <w:rFonts w:eastAsia="Lucida Sans Unicode"/>
                <w:b/>
                <w:i/>
              </w:rPr>
              <w:t>kokybės elementai</w:t>
            </w:r>
          </w:p>
        </w:tc>
        <w:tc>
          <w:tcPr>
            <w:tcW w:w="4246" w:type="dxa"/>
            <w:vMerge/>
            <w:tcBorders>
              <w:bottom w:val="single" w:sz="4" w:space="0" w:color="auto"/>
            </w:tcBorders>
          </w:tcPr>
          <w:p w14:paraId="13FF02D0" w14:textId="14DCE119" w:rsidR="008B2E8E" w:rsidRPr="005819EC" w:rsidRDefault="008B2E8E" w:rsidP="00C42FEA">
            <w:pPr>
              <w:pStyle w:val="Pagrindiniotekstotrauka"/>
              <w:tabs>
                <w:tab w:val="left" w:pos="1758"/>
              </w:tabs>
              <w:spacing w:after="0"/>
              <w:ind w:left="0"/>
              <w:jc w:val="both"/>
            </w:pPr>
          </w:p>
        </w:tc>
      </w:tr>
      <w:tr w:rsidR="00F96567" w:rsidRPr="005819EC" w14:paraId="013FB768" w14:textId="77777777" w:rsidTr="00B25EED">
        <w:trPr>
          <w:trHeight w:val="285"/>
        </w:trPr>
        <w:tc>
          <w:tcPr>
            <w:tcW w:w="3397" w:type="dxa"/>
            <w:vMerge/>
          </w:tcPr>
          <w:p w14:paraId="7817836A" w14:textId="7B899432" w:rsidR="00F96567" w:rsidRPr="005819EC" w:rsidRDefault="00F96567" w:rsidP="00C42FEA">
            <w:pPr>
              <w:pStyle w:val="Pagrindiniotekstotrauka"/>
              <w:tabs>
                <w:tab w:val="left" w:pos="1758"/>
              </w:tabs>
              <w:spacing w:after="0"/>
              <w:ind w:left="0"/>
              <w:jc w:val="both"/>
            </w:pPr>
          </w:p>
        </w:tc>
        <w:tc>
          <w:tcPr>
            <w:tcW w:w="5103" w:type="dxa"/>
          </w:tcPr>
          <w:p w14:paraId="254B1D71" w14:textId="2749C190" w:rsidR="00F96567" w:rsidRPr="005819EC" w:rsidRDefault="00F96567" w:rsidP="00C42FEA">
            <w:pPr>
              <w:pStyle w:val="Pagrindiniotekstotrauka"/>
              <w:tabs>
                <w:tab w:val="left" w:pos="1758"/>
              </w:tabs>
              <w:spacing w:after="0"/>
              <w:ind w:left="0"/>
              <w:jc w:val="both"/>
              <w:rPr>
                <w:color w:val="000000"/>
                <w:lang w:eastAsia="lt-LT"/>
              </w:rPr>
            </w:pPr>
            <w:r w:rsidRPr="005819EC">
              <w:rPr>
                <w:color w:val="000000"/>
                <w:lang w:eastAsia="lt-LT"/>
              </w:rPr>
              <w:t xml:space="preserve">Zoobentosas: </w:t>
            </w:r>
          </w:p>
          <w:p w14:paraId="391970A5" w14:textId="4633F582" w:rsidR="00F96567" w:rsidRPr="005819EC" w:rsidRDefault="00F96567" w:rsidP="00F96567">
            <w:pPr>
              <w:pStyle w:val="Pagrindiniotekstotrauka"/>
              <w:tabs>
                <w:tab w:val="left" w:pos="1758"/>
              </w:tabs>
              <w:spacing w:after="0"/>
              <w:ind w:left="0"/>
              <w:jc w:val="both"/>
              <w:rPr>
                <w:bCs/>
                <w:highlight w:val="yellow"/>
              </w:rPr>
            </w:pPr>
            <w:r w:rsidRPr="005819EC">
              <w:rPr>
                <w:color w:val="000000"/>
                <w:lang w:eastAsia="lt-LT"/>
              </w:rPr>
              <w:t>Taksonominė sudėtis, gausa, biomasė</w:t>
            </w:r>
          </w:p>
        </w:tc>
        <w:tc>
          <w:tcPr>
            <w:tcW w:w="1560" w:type="dxa"/>
          </w:tcPr>
          <w:p w14:paraId="20033C97" w14:textId="4D22690D" w:rsidR="00F96567" w:rsidRPr="005819EC" w:rsidRDefault="00F96567" w:rsidP="00C42FEA">
            <w:pPr>
              <w:pStyle w:val="Pagrindiniotekstotrauka"/>
              <w:tabs>
                <w:tab w:val="left" w:pos="1758"/>
              </w:tabs>
              <w:spacing w:after="0"/>
              <w:ind w:left="0"/>
              <w:jc w:val="both"/>
            </w:pPr>
            <w:r w:rsidRPr="005819EC">
              <w:t>DIUF</w:t>
            </w:r>
          </w:p>
        </w:tc>
        <w:tc>
          <w:tcPr>
            <w:tcW w:w="4246" w:type="dxa"/>
          </w:tcPr>
          <w:p w14:paraId="37382DBF" w14:textId="00ACF917" w:rsidR="00F96567" w:rsidRPr="005819EC" w:rsidRDefault="008B2E8E" w:rsidP="008B2E8E">
            <w:pPr>
              <w:pStyle w:val="Pagrindiniotekstotrauka"/>
              <w:tabs>
                <w:tab w:val="left" w:pos="1758"/>
              </w:tabs>
              <w:spacing w:after="0"/>
              <w:ind w:left="0"/>
              <w:jc w:val="both"/>
            </w:pPr>
            <w:r w:rsidRPr="005819EC">
              <w:rPr>
                <w:color w:val="000000"/>
                <w:lang w:eastAsia="lt-LT"/>
              </w:rPr>
              <w:t>Kartą per 3 metus</w:t>
            </w:r>
          </w:p>
        </w:tc>
      </w:tr>
      <w:tr w:rsidR="00EF513E" w:rsidRPr="005819EC" w14:paraId="075B9B14" w14:textId="77777777" w:rsidTr="00E01951">
        <w:trPr>
          <w:trHeight w:val="285"/>
        </w:trPr>
        <w:tc>
          <w:tcPr>
            <w:tcW w:w="3397" w:type="dxa"/>
          </w:tcPr>
          <w:p w14:paraId="0CF0D2AD" w14:textId="2D2B2EBC" w:rsidR="00EF513E" w:rsidRPr="005819EC" w:rsidRDefault="00EF513E" w:rsidP="00C42FEA">
            <w:pPr>
              <w:pStyle w:val="Pagrindiniotekstotrauka"/>
              <w:tabs>
                <w:tab w:val="left" w:pos="1758"/>
              </w:tabs>
              <w:spacing w:after="0"/>
              <w:ind w:left="0"/>
              <w:jc w:val="both"/>
            </w:pPr>
          </w:p>
        </w:tc>
        <w:tc>
          <w:tcPr>
            <w:tcW w:w="6663" w:type="dxa"/>
            <w:gridSpan w:val="2"/>
          </w:tcPr>
          <w:p w14:paraId="5636E15E" w14:textId="43414AC7" w:rsidR="00EF513E" w:rsidRPr="005819EC" w:rsidRDefault="00EF513E" w:rsidP="00EF513E">
            <w:pPr>
              <w:pStyle w:val="Pagrindiniotekstotrauka"/>
              <w:tabs>
                <w:tab w:val="left" w:pos="1758"/>
              </w:tabs>
              <w:spacing w:after="0"/>
              <w:ind w:left="0"/>
              <w:jc w:val="center"/>
            </w:pPr>
            <w:r w:rsidRPr="005819EC">
              <w:rPr>
                <w:rFonts w:eastAsia="Lucida Sans Unicode"/>
                <w:b/>
                <w:i/>
              </w:rPr>
              <w:t>Fizikiniai - cheminiai kokybės elementai</w:t>
            </w:r>
          </w:p>
        </w:tc>
        <w:tc>
          <w:tcPr>
            <w:tcW w:w="4246" w:type="dxa"/>
          </w:tcPr>
          <w:p w14:paraId="1270AAF8" w14:textId="5BF1D014" w:rsidR="00EF513E" w:rsidRPr="005819EC" w:rsidRDefault="00EF513E" w:rsidP="00F96567">
            <w:pPr>
              <w:pStyle w:val="Pagrindiniotekstotrauka"/>
              <w:tabs>
                <w:tab w:val="left" w:pos="1758"/>
              </w:tabs>
              <w:spacing w:after="0"/>
              <w:ind w:left="0"/>
              <w:jc w:val="both"/>
            </w:pPr>
          </w:p>
        </w:tc>
      </w:tr>
      <w:tr w:rsidR="00EF513E" w:rsidRPr="005819EC" w14:paraId="4BBADDAE" w14:textId="77777777" w:rsidTr="00EF513E">
        <w:trPr>
          <w:trHeight w:val="335"/>
        </w:trPr>
        <w:tc>
          <w:tcPr>
            <w:tcW w:w="3397" w:type="dxa"/>
          </w:tcPr>
          <w:p w14:paraId="649C0A83" w14:textId="2C784164" w:rsidR="00EF513E" w:rsidRPr="005819EC" w:rsidRDefault="00EF513E" w:rsidP="00EF513E">
            <w:pPr>
              <w:pStyle w:val="Pagrindiniotekstotrauka"/>
              <w:tabs>
                <w:tab w:val="left" w:pos="1758"/>
              </w:tabs>
              <w:spacing w:after="0"/>
              <w:ind w:left="0"/>
              <w:jc w:val="both"/>
            </w:pPr>
            <w:r w:rsidRPr="005819EC">
              <w:t xml:space="preserve">Trinyčių </w:t>
            </w:r>
            <w:r w:rsidR="001C33D2" w:rsidRPr="005819EC">
              <w:t xml:space="preserve">parko </w:t>
            </w:r>
            <w:r w:rsidRPr="005819EC">
              <w:t>tvenkinys</w:t>
            </w:r>
          </w:p>
        </w:tc>
        <w:tc>
          <w:tcPr>
            <w:tcW w:w="5103" w:type="dxa"/>
          </w:tcPr>
          <w:p w14:paraId="514C34A8" w14:textId="345D97FD" w:rsidR="00EF513E" w:rsidRPr="005819EC" w:rsidRDefault="00EF513E" w:rsidP="00EF513E">
            <w:pPr>
              <w:pStyle w:val="Pagrindiniotekstotrauka"/>
              <w:tabs>
                <w:tab w:val="left" w:pos="1758"/>
              </w:tabs>
              <w:spacing w:after="0"/>
              <w:ind w:left="0"/>
              <w:rPr>
                <w:rFonts w:eastAsia="Lucida Sans Unicode"/>
              </w:rPr>
            </w:pPr>
            <w:r w:rsidRPr="005819EC">
              <w:rPr>
                <w:rFonts w:eastAsia="Lucida Sans Unicode"/>
              </w:rPr>
              <w:t>Vandens lygis</w:t>
            </w:r>
          </w:p>
        </w:tc>
        <w:tc>
          <w:tcPr>
            <w:tcW w:w="1560" w:type="dxa"/>
          </w:tcPr>
          <w:p w14:paraId="738CEE8A" w14:textId="059C9C0E" w:rsidR="00EF513E" w:rsidRPr="005819EC" w:rsidRDefault="00EF513E" w:rsidP="00C42FEA">
            <w:pPr>
              <w:pStyle w:val="Pagrindiniotekstotrauka"/>
              <w:tabs>
                <w:tab w:val="left" w:pos="1758"/>
              </w:tabs>
              <w:spacing w:after="0"/>
              <w:ind w:left="0"/>
              <w:jc w:val="both"/>
            </w:pPr>
            <w:r w:rsidRPr="005819EC">
              <w:t>m</w:t>
            </w:r>
          </w:p>
        </w:tc>
        <w:tc>
          <w:tcPr>
            <w:tcW w:w="4246" w:type="dxa"/>
          </w:tcPr>
          <w:p w14:paraId="00A8185A" w14:textId="2A1BAD97" w:rsidR="00EF513E" w:rsidRPr="005819EC" w:rsidRDefault="00E2083D" w:rsidP="00C42FEA">
            <w:pPr>
              <w:pStyle w:val="Pagrindiniotekstotrauka"/>
              <w:tabs>
                <w:tab w:val="left" w:pos="1758"/>
              </w:tabs>
              <w:spacing w:after="0"/>
              <w:ind w:left="0"/>
              <w:jc w:val="both"/>
            </w:pPr>
            <w:r>
              <w:t>Kasmet (2017 – 2021 m.)</w:t>
            </w:r>
            <w:r w:rsidR="004A1050" w:rsidRPr="005819EC">
              <w:t>, 1 kartą per mėnesį</w:t>
            </w:r>
          </w:p>
        </w:tc>
      </w:tr>
      <w:tr w:rsidR="00F10530" w:rsidRPr="005819EC" w14:paraId="0C9FC94A" w14:textId="77777777" w:rsidTr="00B25EED">
        <w:trPr>
          <w:trHeight w:val="285"/>
        </w:trPr>
        <w:tc>
          <w:tcPr>
            <w:tcW w:w="3397" w:type="dxa"/>
            <w:vMerge w:val="restart"/>
          </w:tcPr>
          <w:p w14:paraId="7D2A644F" w14:textId="4963E138" w:rsidR="00EF513E" w:rsidRPr="0021055B" w:rsidRDefault="00EF513E" w:rsidP="00EF513E">
            <w:pPr>
              <w:pStyle w:val="Pagrindiniotekstotrauka"/>
              <w:tabs>
                <w:tab w:val="left" w:pos="1758"/>
              </w:tabs>
              <w:spacing w:after="0"/>
              <w:ind w:left="0"/>
              <w:jc w:val="both"/>
            </w:pPr>
            <w:r w:rsidRPr="0021055B">
              <w:t>Mumlaukio ežeras</w:t>
            </w:r>
          </w:p>
          <w:p w14:paraId="0627B06E" w14:textId="47214812" w:rsidR="00EF513E" w:rsidRPr="0021055B" w:rsidRDefault="00EF513E" w:rsidP="00EF513E">
            <w:pPr>
              <w:pStyle w:val="Pagrindiniotekstotrauka"/>
              <w:tabs>
                <w:tab w:val="left" w:pos="1758"/>
              </w:tabs>
              <w:spacing w:after="0"/>
              <w:ind w:left="0"/>
              <w:jc w:val="both"/>
            </w:pPr>
            <w:r w:rsidRPr="0021055B">
              <w:t xml:space="preserve">Trinyčių </w:t>
            </w:r>
            <w:r w:rsidR="001C33D2" w:rsidRPr="0021055B">
              <w:t xml:space="preserve">parko </w:t>
            </w:r>
            <w:r w:rsidRPr="0021055B">
              <w:t>tvenkinys</w:t>
            </w:r>
          </w:p>
          <w:p w14:paraId="17390441" w14:textId="77777777" w:rsidR="00EF513E" w:rsidRPr="0021055B" w:rsidRDefault="00EF513E" w:rsidP="00EF513E">
            <w:pPr>
              <w:pStyle w:val="Pagrindiniotekstotrauka"/>
              <w:tabs>
                <w:tab w:val="left" w:pos="1758"/>
              </w:tabs>
              <w:spacing w:after="0"/>
              <w:ind w:left="0"/>
              <w:jc w:val="both"/>
            </w:pPr>
            <w:r w:rsidRPr="0021055B">
              <w:t>Jono kalnelio kanalas</w:t>
            </w:r>
          </w:p>
          <w:p w14:paraId="01650011" w14:textId="77777777" w:rsidR="00EF513E" w:rsidRPr="0021055B" w:rsidRDefault="00EF513E" w:rsidP="00EF513E">
            <w:pPr>
              <w:pStyle w:val="Pagrindiniotekstotrauka"/>
              <w:tabs>
                <w:tab w:val="left" w:pos="1758"/>
              </w:tabs>
              <w:spacing w:after="0"/>
              <w:ind w:left="0"/>
              <w:jc w:val="both"/>
            </w:pPr>
            <w:r w:rsidRPr="0021055B">
              <w:t>Draugystės parko tvenkiniai Nr.1</w:t>
            </w:r>
          </w:p>
          <w:p w14:paraId="458DA020" w14:textId="4664D56A" w:rsidR="00F10530" w:rsidRPr="005819EC" w:rsidRDefault="00EF513E" w:rsidP="001C33D2">
            <w:pPr>
              <w:pStyle w:val="Pagrindiniotekstotrauka"/>
              <w:tabs>
                <w:tab w:val="left" w:pos="1758"/>
              </w:tabs>
              <w:spacing w:after="0"/>
              <w:ind w:left="0"/>
              <w:jc w:val="both"/>
            </w:pPr>
            <w:r w:rsidRPr="0021055B">
              <w:t xml:space="preserve">Draugystės parko tvenkinys Nr.2 </w:t>
            </w:r>
            <w:r w:rsidR="001C33D2" w:rsidRPr="0021055B">
              <w:t>Didysis Žardės vandens telkinys</w:t>
            </w:r>
          </w:p>
        </w:tc>
        <w:tc>
          <w:tcPr>
            <w:tcW w:w="5103" w:type="dxa"/>
          </w:tcPr>
          <w:p w14:paraId="312419F8" w14:textId="77777777" w:rsidR="00F10530" w:rsidRPr="005819EC" w:rsidRDefault="00F10530" w:rsidP="00F96567">
            <w:pPr>
              <w:pStyle w:val="Pagrindiniotekstotrauka"/>
              <w:tabs>
                <w:tab w:val="left" w:pos="1758"/>
              </w:tabs>
              <w:spacing w:after="0"/>
              <w:ind w:left="0"/>
              <w:jc w:val="both"/>
            </w:pPr>
            <w:r w:rsidRPr="005819EC">
              <w:t>Biogeninės medžiagos:</w:t>
            </w:r>
          </w:p>
          <w:p w14:paraId="6544CF34" w14:textId="0A0FF736" w:rsidR="00F10530" w:rsidRPr="005819EC" w:rsidRDefault="00F10530" w:rsidP="00C42FEA">
            <w:pPr>
              <w:pStyle w:val="Pagrindiniotekstotrauka"/>
              <w:tabs>
                <w:tab w:val="left" w:pos="1758"/>
              </w:tabs>
              <w:spacing w:after="0"/>
              <w:ind w:left="0"/>
              <w:jc w:val="both"/>
              <w:rPr>
                <w:bCs/>
                <w:highlight w:val="yellow"/>
              </w:rPr>
            </w:pPr>
            <w:r w:rsidRPr="005819EC">
              <w:t>bendrasis azotas (Nb), bendrasis fosforas (Pb)</w:t>
            </w:r>
          </w:p>
        </w:tc>
        <w:tc>
          <w:tcPr>
            <w:tcW w:w="1560" w:type="dxa"/>
          </w:tcPr>
          <w:p w14:paraId="497373CF" w14:textId="77777777" w:rsidR="00F10530" w:rsidRPr="005819EC" w:rsidRDefault="00F10530" w:rsidP="00F96567">
            <w:pPr>
              <w:pStyle w:val="Pagrindiniotekstotrauka"/>
              <w:tabs>
                <w:tab w:val="left" w:pos="1758"/>
              </w:tabs>
              <w:spacing w:after="0"/>
              <w:ind w:left="0"/>
              <w:jc w:val="both"/>
            </w:pPr>
            <w:r w:rsidRPr="005819EC">
              <w:t>Nb (mg/l)</w:t>
            </w:r>
          </w:p>
          <w:p w14:paraId="2FEFB2F7" w14:textId="19B16D7F" w:rsidR="00F10530" w:rsidRPr="005819EC" w:rsidRDefault="00F10530" w:rsidP="00F96567">
            <w:pPr>
              <w:pStyle w:val="Pagrindiniotekstotrauka"/>
              <w:tabs>
                <w:tab w:val="left" w:pos="1758"/>
              </w:tabs>
              <w:spacing w:after="0"/>
              <w:ind w:left="0"/>
              <w:jc w:val="both"/>
            </w:pPr>
            <w:r w:rsidRPr="005819EC">
              <w:t>Pb (mg/l)</w:t>
            </w:r>
          </w:p>
          <w:p w14:paraId="1BCDE718" w14:textId="77777777" w:rsidR="00F10530" w:rsidRPr="005819EC" w:rsidRDefault="00F10530" w:rsidP="00C42FEA">
            <w:pPr>
              <w:pStyle w:val="Pagrindiniotekstotrauka"/>
              <w:tabs>
                <w:tab w:val="left" w:pos="1758"/>
              </w:tabs>
              <w:spacing w:after="0"/>
              <w:ind w:left="0"/>
              <w:jc w:val="both"/>
            </w:pPr>
          </w:p>
        </w:tc>
        <w:tc>
          <w:tcPr>
            <w:tcW w:w="4246" w:type="dxa"/>
            <w:vMerge w:val="restart"/>
          </w:tcPr>
          <w:p w14:paraId="514D42B1" w14:textId="2807F898" w:rsidR="00341F70" w:rsidRDefault="00341F70" w:rsidP="00EF513E">
            <w:pPr>
              <w:pStyle w:val="Pagrindiniotekstotrauka"/>
              <w:tabs>
                <w:tab w:val="left" w:pos="1758"/>
              </w:tabs>
              <w:spacing w:after="0"/>
              <w:ind w:left="0"/>
              <w:jc w:val="both"/>
            </w:pPr>
            <w:r>
              <w:t>Kartą per tris metus (2018, 2021 m.)</w:t>
            </w:r>
          </w:p>
          <w:p w14:paraId="1C045A84" w14:textId="77777777" w:rsidR="00341F70" w:rsidRDefault="00341F70" w:rsidP="00EF513E">
            <w:pPr>
              <w:pStyle w:val="Pagrindiniotekstotrauka"/>
              <w:tabs>
                <w:tab w:val="left" w:pos="1758"/>
              </w:tabs>
              <w:spacing w:after="0"/>
              <w:ind w:left="0"/>
              <w:jc w:val="both"/>
            </w:pPr>
          </w:p>
          <w:p w14:paraId="31D9A288" w14:textId="77777777" w:rsidR="00EF513E" w:rsidRPr="005819EC" w:rsidRDefault="00EF513E" w:rsidP="00EF513E">
            <w:pPr>
              <w:pStyle w:val="Pagrindiniotekstotrauka"/>
              <w:tabs>
                <w:tab w:val="left" w:pos="1758"/>
              </w:tabs>
              <w:spacing w:after="0"/>
              <w:ind w:left="0"/>
              <w:jc w:val="both"/>
              <w:rPr>
                <w:sz w:val="16"/>
                <w:szCs w:val="16"/>
              </w:rPr>
            </w:pPr>
            <w:r w:rsidRPr="005819EC">
              <w:t>4 kartus per metus:</w:t>
            </w:r>
          </w:p>
          <w:p w14:paraId="053D04C4" w14:textId="77777777" w:rsidR="00EF513E" w:rsidRPr="005819EC" w:rsidRDefault="00EF513E" w:rsidP="00EF513E">
            <w:pPr>
              <w:pStyle w:val="Pagrindiniotekstotrauka"/>
              <w:tabs>
                <w:tab w:val="left" w:pos="1758"/>
              </w:tabs>
              <w:spacing w:after="0"/>
              <w:ind w:left="0"/>
              <w:jc w:val="both"/>
            </w:pPr>
            <w:r w:rsidRPr="005819EC">
              <w:t>1. Balandžio mėn. II pusėje – gegužės mėn.;</w:t>
            </w:r>
          </w:p>
          <w:p w14:paraId="10EC8003" w14:textId="77777777" w:rsidR="00EF513E" w:rsidRPr="005819EC" w:rsidRDefault="00EF513E" w:rsidP="00EF513E">
            <w:pPr>
              <w:pStyle w:val="Pagrindiniotekstotrauka"/>
              <w:tabs>
                <w:tab w:val="left" w:pos="1758"/>
              </w:tabs>
              <w:spacing w:after="0"/>
              <w:ind w:left="0"/>
              <w:jc w:val="both"/>
            </w:pPr>
            <w:r w:rsidRPr="005819EC">
              <w:t>2. liepos mėn. II pusėje;</w:t>
            </w:r>
          </w:p>
          <w:p w14:paraId="5BF7BE64" w14:textId="77777777" w:rsidR="00EF513E" w:rsidRPr="005819EC" w:rsidRDefault="00EF513E" w:rsidP="00EF513E">
            <w:pPr>
              <w:pStyle w:val="Pagrindiniotekstotrauka"/>
              <w:tabs>
                <w:tab w:val="left" w:pos="1758"/>
              </w:tabs>
              <w:spacing w:after="0"/>
              <w:ind w:left="0"/>
              <w:jc w:val="both"/>
            </w:pPr>
            <w:r w:rsidRPr="005819EC">
              <w:t xml:space="preserve">3. rugpjūčio mėn. II pusėje;  </w:t>
            </w:r>
          </w:p>
          <w:p w14:paraId="45273818" w14:textId="1E33A5A3" w:rsidR="00F10530" w:rsidRPr="005819EC" w:rsidRDefault="00EF513E" w:rsidP="00C42FEA">
            <w:pPr>
              <w:pStyle w:val="Pagrindiniotekstotrauka"/>
              <w:tabs>
                <w:tab w:val="left" w:pos="1758"/>
              </w:tabs>
              <w:spacing w:after="0"/>
              <w:ind w:left="0"/>
              <w:jc w:val="both"/>
            </w:pPr>
            <w:r w:rsidRPr="005819EC">
              <w:t>4. rugsė</w:t>
            </w:r>
            <w:r w:rsidR="0021055B">
              <w:t>jo mėn. II pusėje – spalio mėn.</w:t>
            </w:r>
          </w:p>
        </w:tc>
      </w:tr>
      <w:tr w:rsidR="00F10530" w:rsidRPr="005819EC" w14:paraId="0D432940" w14:textId="77777777" w:rsidTr="000C6B7B">
        <w:trPr>
          <w:trHeight w:val="285"/>
        </w:trPr>
        <w:tc>
          <w:tcPr>
            <w:tcW w:w="3397" w:type="dxa"/>
            <w:vMerge/>
          </w:tcPr>
          <w:p w14:paraId="3F2A4772" w14:textId="419DD020" w:rsidR="00F10530" w:rsidRPr="005819EC" w:rsidRDefault="00F10530" w:rsidP="00F96567">
            <w:pPr>
              <w:pStyle w:val="Pagrindiniotekstotrauka"/>
              <w:tabs>
                <w:tab w:val="left" w:pos="1758"/>
              </w:tabs>
              <w:spacing w:after="0"/>
              <w:ind w:left="0"/>
              <w:jc w:val="both"/>
            </w:pPr>
          </w:p>
        </w:tc>
        <w:tc>
          <w:tcPr>
            <w:tcW w:w="6663" w:type="dxa"/>
            <w:gridSpan w:val="2"/>
          </w:tcPr>
          <w:p w14:paraId="2B865E63" w14:textId="18D333C5" w:rsidR="00F10530" w:rsidRPr="005819EC" w:rsidRDefault="00F10530" w:rsidP="00F96567">
            <w:pPr>
              <w:pStyle w:val="Pagrindiniotekstotrauka"/>
              <w:tabs>
                <w:tab w:val="left" w:pos="1758"/>
              </w:tabs>
              <w:spacing w:after="0"/>
              <w:ind w:left="0"/>
              <w:jc w:val="center"/>
            </w:pPr>
            <w:r w:rsidRPr="005819EC">
              <w:rPr>
                <w:b/>
                <w:i/>
              </w:rPr>
              <w:t>Biologiniai</w:t>
            </w:r>
            <w:r w:rsidRPr="005819EC">
              <w:t xml:space="preserve"> </w:t>
            </w:r>
            <w:r w:rsidRPr="005819EC">
              <w:rPr>
                <w:rFonts w:eastAsia="Lucida Sans Unicode"/>
                <w:b/>
                <w:i/>
              </w:rPr>
              <w:t>kokybės elementai</w:t>
            </w:r>
          </w:p>
        </w:tc>
        <w:tc>
          <w:tcPr>
            <w:tcW w:w="4246" w:type="dxa"/>
            <w:vMerge/>
          </w:tcPr>
          <w:p w14:paraId="5CDFB582" w14:textId="77777777" w:rsidR="00F10530" w:rsidRPr="005819EC" w:rsidRDefault="00F10530" w:rsidP="00F96567">
            <w:pPr>
              <w:pStyle w:val="Pagrindiniotekstotrauka"/>
              <w:tabs>
                <w:tab w:val="left" w:pos="1758"/>
              </w:tabs>
              <w:spacing w:after="0"/>
              <w:ind w:left="0"/>
              <w:jc w:val="both"/>
            </w:pPr>
          </w:p>
        </w:tc>
      </w:tr>
      <w:tr w:rsidR="00F10530" w:rsidRPr="005819EC" w14:paraId="1CE9C907" w14:textId="77777777" w:rsidTr="00B25EED">
        <w:trPr>
          <w:trHeight w:val="285"/>
        </w:trPr>
        <w:tc>
          <w:tcPr>
            <w:tcW w:w="3397" w:type="dxa"/>
            <w:vMerge/>
          </w:tcPr>
          <w:p w14:paraId="1EC33AF2" w14:textId="39996296" w:rsidR="00F10530" w:rsidRPr="005819EC" w:rsidRDefault="00F10530" w:rsidP="00F96567">
            <w:pPr>
              <w:pStyle w:val="Pagrindiniotekstotrauka"/>
              <w:tabs>
                <w:tab w:val="left" w:pos="1758"/>
              </w:tabs>
              <w:spacing w:after="0"/>
              <w:ind w:left="0"/>
              <w:jc w:val="both"/>
            </w:pPr>
          </w:p>
        </w:tc>
        <w:tc>
          <w:tcPr>
            <w:tcW w:w="5103" w:type="dxa"/>
          </w:tcPr>
          <w:p w14:paraId="2BFC395D" w14:textId="77777777" w:rsidR="00F10530" w:rsidRPr="005819EC" w:rsidRDefault="00F10530" w:rsidP="00F96567">
            <w:pPr>
              <w:pStyle w:val="Pagrindiniotekstotrauka"/>
              <w:tabs>
                <w:tab w:val="left" w:pos="1758"/>
              </w:tabs>
              <w:spacing w:after="0"/>
              <w:ind w:left="0"/>
              <w:jc w:val="both"/>
              <w:rPr>
                <w:color w:val="000000"/>
                <w:lang w:eastAsia="lt-LT"/>
              </w:rPr>
            </w:pPr>
            <w:r w:rsidRPr="005819EC">
              <w:rPr>
                <w:color w:val="000000"/>
                <w:lang w:eastAsia="lt-LT"/>
              </w:rPr>
              <w:t xml:space="preserve">Fitoplanktonas: </w:t>
            </w:r>
          </w:p>
          <w:p w14:paraId="42B92663" w14:textId="06316142" w:rsidR="00F10530" w:rsidRPr="005819EC" w:rsidRDefault="00F10530" w:rsidP="00F96567">
            <w:pPr>
              <w:pStyle w:val="Pagrindiniotekstotrauka"/>
              <w:tabs>
                <w:tab w:val="left" w:pos="1758"/>
              </w:tabs>
              <w:spacing w:after="0"/>
              <w:ind w:left="0"/>
              <w:jc w:val="both"/>
              <w:rPr>
                <w:bCs/>
                <w:highlight w:val="yellow"/>
              </w:rPr>
            </w:pPr>
            <w:r w:rsidRPr="005819EC">
              <w:rPr>
                <w:color w:val="000000"/>
                <w:lang w:eastAsia="lt-LT"/>
              </w:rPr>
              <w:t>Taksonominė sudėtis, gausa, biomasė</w:t>
            </w:r>
          </w:p>
        </w:tc>
        <w:tc>
          <w:tcPr>
            <w:tcW w:w="1560" w:type="dxa"/>
          </w:tcPr>
          <w:p w14:paraId="2F6CC47E" w14:textId="77777777" w:rsidR="00F10530" w:rsidRPr="005819EC" w:rsidRDefault="00F10530" w:rsidP="00F96567">
            <w:pPr>
              <w:pStyle w:val="Pagrindiniotekstotrauka"/>
              <w:tabs>
                <w:tab w:val="left" w:pos="1758"/>
              </w:tabs>
              <w:spacing w:after="0"/>
              <w:ind w:left="0"/>
              <w:jc w:val="both"/>
            </w:pPr>
            <w:r w:rsidRPr="005819EC">
              <w:t>FPI</w:t>
            </w:r>
          </w:p>
          <w:p w14:paraId="540280F3" w14:textId="77777777" w:rsidR="00F10530" w:rsidRPr="005819EC" w:rsidRDefault="00F10530" w:rsidP="00F96567">
            <w:pPr>
              <w:pStyle w:val="Pagrindiniotekstotrauka"/>
              <w:tabs>
                <w:tab w:val="left" w:pos="1758"/>
              </w:tabs>
              <w:spacing w:after="0"/>
              <w:ind w:left="0"/>
              <w:jc w:val="both"/>
            </w:pPr>
          </w:p>
        </w:tc>
        <w:tc>
          <w:tcPr>
            <w:tcW w:w="4246" w:type="dxa"/>
            <w:vMerge/>
          </w:tcPr>
          <w:p w14:paraId="7F19D413" w14:textId="77777777" w:rsidR="00F10530" w:rsidRPr="005819EC" w:rsidRDefault="00F10530" w:rsidP="00F96567">
            <w:pPr>
              <w:pStyle w:val="Pagrindiniotekstotrauka"/>
              <w:tabs>
                <w:tab w:val="left" w:pos="1758"/>
              </w:tabs>
              <w:spacing w:after="0"/>
              <w:ind w:left="0"/>
              <w:jc w:val="both"/>
            </w:pPr>
          </w:p>
        </w:tc>
      </w:tr>
      <w:tr w:rsidR="00F10530" w:rsidRPr="005819EC" w14:paraId="103434B4" w14:textId="77777777" w:rsidTr="00EF513E">
        <w:trPr>
          <w:trHeight w:val="576"/>
        </w:trPr>
        <w:tc>
          <w:tcPr>
            <w:tcW w:w="3397" w:type="dxa"/>
            <w:vMerge/>
          </w:tcPr>
          <w:p w14:paraId="69532A32" w14:textId="65167C17" w:rsidR="00F10530" w:rsidRPr="005819EC" w:rsidRDefault="00F10530" w:rsidP="00F96567">
            <w:pPr>
              <w:pStyle w:val="Pagrindiniotekstotrauka"/>
              <w:tabs>
                <w:tab w:val="left" w:pos="1758"/>
              </w:tabs>
              <w:spacing w:after="0"/>
              <w:ind w:left="0"/>
              <w:jc w:val="both"/>
            </w:pPr>
          </w:p>
        </w:tc>
        <w:tc>
          <w:tcPr>
            <w:tcW w:w="5103" w:type="dxa"/>
          </w:tcPr>
          <w:p w14:paraId="3686B73A" w14:textId="6EA19133" w:rsidR="00F10530" w:rsidRPr="005819EC" w:rsidRDefault="00F10530" w:rsidP="00F96567">
            <w:pPr>
              <w:pStyle w:val="Pagrindiniotekstotrauka"/>
              <w:tabs>
                <w:tab w:val="left" w:pos="1758"/>
              </w:tabs>
              <w:spacing w:after="0"/>
              <w:ind w:left="0"/>
              <w:jc w:val="both"/>
              <w:rPr>
                <w:bCs/>
                <w:highlight w:val="yellow"/>
              </w:rPr>
            </w:pPr>
            <w:r w:rsidRPr="005819EC">
              <w:rPr>
                <w:bCs/>
              </w:rPr>
              <w:t>Chlorofilas „a“</w:t>
            </w:r>
          </w:p>
        </w:tc>
        <w:tc>
          <w:tcPr>
            <w:tcW w:w="1560" w:type="dxa"/>
          </w:tcPr>
          <w:p w14:paraId="692FF799" w14:textId="474C4272" w:rsidR="00F10530" w:rsidRPr="005819EC" w:rsidRDefault="00F10530" w:rsidP="00F96567">
            <w:pPr>
              <w:pStyle w:val="Pagrindiniotekstotrauka"/>
              <w:tabs>
                <w:tab w:val="left" w:pos="1758"/>
              </w:tabs>
              <w:spacing w:after="0"/>
              <w:ind w:left="0"/>
              <w:jc w:val="both"/>
            </w:pPr>
            <w:r w:rsidRPr="005819EC">
              <w:t>µg/l; EKS</w:t>
            </w:r>
          </w:p>
        </w:tc>
        <w:tc>
          <w:tcPr>
            <w:tcW w:w="4246" w:type="dxa"/>
            <w:vMerge/>
          </w:tcPr>
          <w:p w14:paraId="703A8604" w14:textId="77777777" w:rsidR="00F10530" w:rsidRPr="005819EC" w:rsidRDefault="00F10530" w:rsidP="00F96567">
            <w:pPr>
              <w:pStyle w:val="Pagrindiniotekstotrauka"/>
              <w:tabs>
                <w:tab w:val="left" w:pos="1758"/>
              </w:tabs>
              <w:spacing w:after="0"/>
              <w:ind w:left="0"/>
              <w:jc w:val="both"/>
            </w:pPr>
          </w:p>
        </w:tc>
      </w:tr>
    </w:tbl>
    <w:p w14:paraId="09CF2E93" w14:textId="47B5C634" w:rsidR="008B2E8E" w:rsidRPr="005819EC" w:rsidRDefault="008B2E8E" w:rsidP="008B2E8E">
      <w:pPr>
        <w:pStyle w:val="Pagrindiniotekstotrauka"/>
        <w:tabs>
          <w:tab w:val="left" w:pos="709"/>
        </w:tabs>
        <w:spacing w:after="0"/>
        <w:ind w:left="0"/>
        <w:jc w:val="both"/>
      </w:pPr>
      <w:r w:rsidRPr="005819EC">
        <w:t>FPI – fitoplanktono indeksas, DIUF – Danijos indeksas upių faunai, EKS – ekologinės kokybės santykis</w:t>
      </w:r>
    </w:p>
    <w:p w14:paraId="596B0C61" w14:textId="77777777" w:rsidR="00E61608" w:rsidRPr="005819EC" w:rsidRDefault="00E61608" w:rsidP="0027332E">
      <w:pPr>
        <w:pStyle w:val="Pagrindiniotekstotrauka"/>
        <w:tabs>
          <w:tab w:val="left" w:pos="709"/>
        </w:tabs>
        <w:spacing w:after="0"/>
        <w:ind w:left="0"/>
        <w:jc w:val="both"/>
      </w:pPr>
    </w:p>
    <w:p w14:paraId="49490FBE" w14:textId="77777777" w:rsidR="00814A63" w:rsidRPr="005819EC" w:rsidRDefault="00814A63" w:rsidP="0027332E">
      <w:pPr>
        <w:pStyle w:val="Pagrindiniotekstotrauka"/>
        <w:tabs>
          <w:tab w:val="left" w:pos="709"/>
        </w:tabs>
        <w:spacing w:after="0"/>
        <w:ind w:left="0"/>
        <w:jc w:val="both"/>
        <w:sectPr w:rsidR="00814A63" w:rsidRPr="005819EC" w:rsidSect="00952104">
          <w:pgSz w:w="16840" w:h="11907" w:orient="landscape" w:code="9"/>
          <w:pgMar w:top="567" w:right="1134" w:bottom="1701" w:left="1134" w:header="567" w:footer="567" w:gutter="0"/>
          <w:cols w:space="1296"/>
          <w:noEndnote/>
          <w:docGrid w:linePitch="272"/>
        </w:sectPr>
      </w:pPr>
    </w:p>
    <w:p w14:paraId="08CF711B" w14:textId="09224E4A" w:rsidR="00814A63" w:rsidRPr="005819EC" w:rsidRDefault="00814A63" w:rsidP="00814A63">
      <w:pPr>
        <w:pStyle w:val="Pagrindiniotekstotrauka"/>
        <w:tabs>
          <w:tab w:val="left" w:pos="142"/>
        </w:tabs>
        <w:spacing w:after="0"/>
        <w:ind w:left="0"/>
        <w:jc w:val="both"/>
      </w:pPr>
      <w:r w:rsidRPr="005819EC">
        <w:rPr>
          <w:b/>
        </w:rPr>
        <w:lastRenderedPageBreak/>
        <w:t>2</w:t>
      </w:r>
      <w:r w:rsidR="009E27F9" w:rsidRPr="005819EC">
        <w:rPr>
          <w:b/>
        </w:rPr>
        <w:t>6</w:t>
      </w:r>
      <w:r w:rsidRPr="005819EC">
        <w:rPr>
          <w:b/>
        </w:rPr>
        <w:t xml:space="preserve"> lentelė.</w:t>
      </w:r>
      <w:r w:rsidRPr="005819EC">
        <w:t xml:space="preserve"> Stebimi parametrai, taikomi metodai </w:t>
      </w:r>
    </w:p>
    <w:tbl>
      <w:tblPr>
        <w:tblStyle w:val="Lentelstinklelis"/>
        <w:tblW w:w="0" w:type="auto"/>
        <w:tblInd w:w="108" w:type="dxa"/>
        <w:tblLook w:val="04A0" w:firstRow="1" w:lastRow="0" w:firstColumn="1" w:lastColumn="0" w:noHBand="0" w:noVBand="1"/>
      </w:tblPr>
      <w:tblGrid>
        <w:gridCol w:w="2689"/>
        <w:gridCol w:w="2659"/>
        <w:gridCol w:w="3004"/>
      </w:tblGrid>
      <w:tr w:rsidR="00814A63" w:rsidRPr="00AC5CD9" w14:paraId="55BC70DC" w14:textId="77777777" w:rsidTr="00557F1F">
        <w:tc>
          <w:tcPr>
            <w:tcW w:w="2689" w:type="dxa"/>
          </w:tcPr>
          <w:p w14:paraId="1932D80D" w14:textId="77777777" w:rsidR="00814A63" w:rsidRPr="00AC5CD9" w:rsidRDefault="00814A63" w:rsidP="00AC5CD9">
            <w:pPr>
              <w:pStyle w:val="Pagrindiniotekstotrauka"/>
              <w:tabs>
                <w:tab w:val="left" w:pos="709"/>
              </w:tabs>
              <w:spacing w:after="0"/>
              <w:ind w:left="0"/>
              <w:jc w:val="center"/>
              <w:rPr>
                <w:b/>
              </w:rPr>
            </w:pPr>
            <w:r w:rsidRPr="00AC5CD9">
              <w:rPr>
                <w:b/>
              </w:rPr>
              <w:t>Stebimi parametrai</w:t>
            </w:r>
          </w:p>
        </w:tc>
        <w:tc>
          <w:tcPr>
            <w:tcW w:w="2659" w:type="dxa"/>
          </w:tcPr>
          <w:p w14:paraId="4E9729E3" w14:textId="77777777" w:rsidR="00814A63" w:rsidRPr="00AC5CD9" w:rsidRDefault="00814A63" w:rsidP="00AC5CD9">
            <w:pPr>
              <w:pStyle w:val="Pagrindiniotekstotrauka"/>
              <w:tabs>
                <w:tab w:val="left" w:pos="709"/>
              </w:tabs>
              <w:spacing w:after="0"/>
              <w:ind w:left="0"/>
              <w:jc w:val="center"/>
              <w:rPr>
                <w:b/>
              </w:rPr>
            </w:pPr>
            <w:r w:rsidRPr="00AC5CD9">
              <w:rPr>
                <w:b/>
              </w:rPr>
              <w:t>Metodas</w:t>
            </w:r>
          </w:p>
        </w:tc>
        <w:tc>
          <w:tcPr>
            <w:tcW w:w="3004" w:type="dxa"/>
          </w:tcPr>
          <w:p w14:paraId="182EC807" w14:textId="77777777" w:rsidR="00814A63" w:rsidRPr="00AC5CD9" w:rsidRDefault="00814A63" w:rsidP="00AC5CD9">
            <w:pPr>
              <w:pStyle w:val="Pagrindiniotekstotrauka"/>
              <w:tabs>
                <w:tab w:val="left" w:pos="709"/>
              </w:tabs>
              <w:spacing w:after="0"/>
              <w:ind w:left="0"/>
              <w:jc w:val="center"/>
              <w:rPr>
                <w:b/>
              </w:rPr>
            </w:pPr>
            <w:r w:rsidRPr="00AC5CD9">
              <w:rPr>
                <w:b/>
              </w:rPr>
              <w:t>Nuodoros į dokumentus</w:t>
            </w:r>
          </w:p>
        </w:tc>
      </w:tr>
      <w:tr w:rsidR="00814A63" w:rsidRPr="005819EC" w14:paraId="776DC141" w14:textId="77777777" w:rsidTr="00557F1F">
        <w:tc>
          <w:tcPr>
            <w:tcW w:w="2689" w:type="dxa"/>
          </w:tcPr>
          <w:p w14:paraId="39428A3B" w14:textId="77777777" w:rsidR="00814A63" w:rsidRPr="005819EC" w:rsidRDefault="00814A63" w:rsidP="008D6660">
            <w:pPr>
              <w:pStyle w:val="Pagrindiniotekstotrauka"/>
              <w:tabs>
                <w:tab w:val="left" w:pos="1758"/>
              </w:tabs>
              <w:spacing w:after="0"/>
              <w:ind w:left="0"/>
              <w:jc w:val="both"/>
            </w:pPr>
            <w:r w:rsidRPr="005819EC">
              <w:t>Nb, mg/l</w:t>
            </w:r>
          </w:p>
          <w:p w14:paraId="48BDB8E6" w14:textId="77777777" w:rsidR="00814A63" w:rsidRPr="005819EC" w:rsidRDefault="00814A63" w:rsidP="008D6660">
            <w:pPr>
              <w:pStyle w:val="Pagrindiniotekstotrauka"/>
              <w:tabs>
                <w:tab w:val="left" w:pos="1758"/>
              </w:tabs>
              <w:spacing w:after="0"/>
              <w:ind w:left="0"/>
              <w:jc w:val="both"/>
            </w:pPr>
            <w:r w:rsidRPr="005819EC">
              <w:t>Pb, mg/l</w:t>
            </w:r>
          </w:p>
          <w:p w14:paraId="316B23A0" w14:textId="77777777" w:rsidR="00814A63" w:rsidRPr="005819EC" w:rsidRDefault="00814A63" w:rsidP="008D6660">
            <w:pPr>
              <w:pStyle w:val="Pagrindiniotekstotrauka"/>
              <w:tabs>
                <w:tab w:val="left" w:pos="709"/>
              </w:tabs>
              <w:spacing w:after="0"/>
              <w:ind w:left="0"/>
              <w:jc w:val="both"/>
            </w:pPr>
          </w:p>
        </w:tc>
        <w:tc>
          <w:tcPr>
            <w:tcW w:w="2659" w:type="dxa"/>
          </w:tcPr>
          <w:p w14:paraId="76428351" w14:textId="77777777" w:rsidR="00814A63" w:rsidRPr="005819EC" w:rsidRDefault="00814A63" w:rsidP="008D6660">
            <w:pPr>
              <w:pStyle w:val="Pagrindiniotekstotrauka"/>
              <w:tabs>
                <w:tab w:val="left" w:pos="1758"/>
              </w:tabs>
              <w:spacing w:after="0"/>
              <w:ind w:left="0"/>
              <w:jc w:val="both"/>
            </w:pPr>
            <w:r w:rsidRPr="005819EC">
              <w:t xml:space="preserve">Spektometrinis </w:t>
            </w:r>
          </w:p>
          <w:p w14:paraId="70B4C497" w14:textId="77777777" w:rsidR="00814A63" w:rsidRPr="005819EC" w:rsidRDefault="00814A63" w:rsidP="008D6660">
            <w:pPr>
              <w:pStyle w:val="Pagrindiniotekstotrauka"/>
              <w:tabs>
                <w:tab w:val="left" w:pos="709"/>
              </w:tabs>
              <w:spacing w:after="0"/>
              <w:ind w:left="0"/>
              <w:jc w:val="both"/>
            </w:pPr>
          </w:p>
        </w:tc>
        <w:tc>
          <w:tcPr>
            <w:tcW w:w="3004" w:type="dxa"/>
          </w:tcPr>
          <w:p w14:paraId="61E6D2F5" w14:textId="14C217F0" w:rsidR="00814A63" w:rsidRPr="005819EC" w:rsidRDefault="00814A63" w:rsidP="008D6660">
            <w:pPr>
              <w:pStyle w:val="Pagrindiniotekstotrauka"/>
              <w:tabs>
                <w:tab w:val="left" w:pos="1758"/>
              </w:tabs>
              <w:spacing w:after="0"/>
              <w:ind w:left="0"/>
              <w:jc w:val="both"/>
            </w:pPr>
            <w:r w:rsidRPr="005819EC">
              <w:t>LST EN ISO 5667-3:2013</w:t>
            </w:r>
          </w:p>
          <w:p w14:paraId="6F37F5D1" w14:textId="77777777" w:rsidR="00814A63" w:rsidRPr="005819EC" w:rsidRDefault="00814A63" w:rsidP="008D6660">
            <w:pPr>
              <w:pStyle w:val="Pagrindiniotekstotrauka"/>
              <w:tabs>
                <w:tab w:val="left" w:pos="1758"/>
              </w:tabs>
              <w:spacing w:after="0"/>
              <w:ind w:left="0"/>
              <w:jc w:val="both"/>
            </w:pPr>
            <w:r w:rsidRPr="005819EC">
              <w:t xml:space="preserve">LST EN 12260:2004 </w:t>
            </w:r>
          </w:p>
          <w:p w14:paraId="50DE3395" w14:textId="7EF7CDFC" w:rsidR="00814A63" w:rsidRPr="005819EC" w:rsidRDefault="00814A63" w:rsidP="00814A63">
            <w:pPr>
              <w:pStyle w:val="Pagrindiniotekstotrauka"/>
              <w:tabs>
                <w:tab w:val="left" w:pos="709"/>
              </w:tabs>
              <w:spacing w:after="0"/>
              <w:ind w:left="0"/>
              <w:jc w:val="both"/>
            </w:pPr>
            <w:r w:rsidRPr="005819EC">
              <w:t>LST EN ISO 6878:2004</w:t>
            </w:r>
          </w:p>
        </w:tc>
      </w:tr>
      <w:tr w:rsidR="00814A63" w:rsidRPr="005819EC" w14:paraId="3B4BA177" w14:textId="77777777" w:rsidTr="00557F1F">
        <w:tc>
          <w:tcPr>
            <w:tcW w:w="2689" w:type="dxa"/>
          </w:tcPr>
          <w:p w14:paraId="489BCA8E" w14:textId="77777777" w:rsidR="00814A63" w:rsidRPr="005819EC" w:rsidRDefault="00814A63" w:rsidP="008D6660">
            <w:pPr>
              <w:pStyle w:val="Pagrindiniotekstotrauka"/>
              <w:tabs>
                <w:tab w:val="left" w:pos="1758"/>
              </w:tabs>
              <w:spacing w:after="0"/>
              <w:ind w:left="0"/>
              <w:jc w:val="both"/>
            </w:pPr>
            <w:r w:rsidRPr="005819EC">
              <w:rPr>
                <w:rFonts w:eastAsia="Lucida Sans Unicode"/>
              </w:rPr>
              <w:t>NO</w:t>
            </w:r>
            <w:r w:rsidRPr="005819EC">
              <w:rPr>
                <w:rFonts w:eastAsia="Lucida Sans Unicode"/>
                <w:vertAlign w:val="subscript"/>
              </w:rPr>
              <w:t>3</w:t>
            </w:r>
            <w:r w:rsidRPr="005819EC">
              <w:rPr>
                <w:rFonts w:eastAsia="Lucida Sans Unicode"/>
              </w:rPr>
              <w:t>-N</w:t>
            </w:r>
          </w:p>
        </w:tc>
        <w:tc>
          <w:tcPr>
            <w:tcW w:w="2659" w:type="dxa"/>
          </w:tcPr>
          <w:p w14:paraId="1BB691D0" w14:textId="0D005F92" w:rsidR="00814A63" w:rsidRPr="005819EC" w:rsidRDefault="00941C9D" w:rsidP="00814A63">
            <w:pPr>
              <w:pStyle w:val="Pagrindiniotekstotrauka"/>
              <w:tabs>
                <w:tab w:val="left" w:pos="1758"/>
              </w:tabs>
              <w:ind w:left="0"/>
              <w:jc w:val="both"/>
            </w:pPr>
            <w:r w:rsidRPr="005819EC">
              <w:t>Spektrometrinis</w:t>
            </w:r>
          </w:p>
        </w:tc>
        <w:tc>
          <w:tcPr>
            <w:tcW w:w="3004" w:type="dxa"/>
          </w:tcPr>
          <w:p w14:paraId="4604A570" w14:textId="1A980D88" w:rsidR="00814A63" w:rsidRPr="005819EC" w:rsidRDefault="00814A63" w:rsidP="00814A63">
            <w:pPr>
              <w:pStyle w:val="Pagrindiniotekstotrauka"/>
              <w:tabs>
                <w:tab w:val="left" w:pos="1758"/>
              </w:tabs>
              <w:spacing w:after="0"/>
              <w:ind w:left="0"/>
              <w:jc w:val="both"/>
            </w:pPr>
            <w:r w:rsidRPr="005819EC">
              <w:t xml:space="preserve">LAND 65-2005 </w:t>
            </w:r>
          </w:p>
        </w:tc>
      </w:tr>
      <w:tr w:rsidR="00814A63" w:rsidRPr="005819EC" w14:paraId="1E9F8B8C" w14:textId="77777777" w:rsidTr="00557F1F">
        <w:tc>
          <w:tcPr>
            <w:tcW w:w="2689" w:type="dxa"/>
          </w:tcPr>
          <w:p w14:paraId="5F7E1BA9" w14:textId="77777777" w:rsidR="00814A63" w:rsidRPr="005819EC" w:rsidRDefault="00814A63" w:rsidP="008D6660">
            <w:pPr>
              <w:pStyle w:val="Pagrindiniotekstotrauka"/>
              <w:tabs>
                <w:tab w:val="left" w:pos="1758"/>
              </w:tabs>
              <w:spacing w:after="0"/>
              <w:ind w:left="0"/>
              <w:jc w:val="both"/>
              <w:rPr>
                <w:rFonts w:eastAsia="Lucida Sans Unicode"/>
              </w:rPr>
            </w:pP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p>
        </w:tc>
        <w:tc>
          <w:tcPr>
            <w:tcW w:w="2659" w:type="dxa"/>
          </w:tcPr>
          <w:p w14:paraId="03F7FC8A" w14:textId="74CD176D" w:rsidR="00814A63" w:rsidRPr="005819EC" w:rsidRDefault="00814A63" w:rsidP="008D6660">
            <w:pPr>
              <w:pStyle w:val="Pagrindiniotekstotrauka"/>
              <w:tabs>
                <w:tab w:val="left" w:pos="1758"/>
              </w:tabs>
              <w:spacing w:after="0"/>
              <w:ind w:left="0"/>
              <w:jc w:val="both"/>
            </w:pPr>
            <w:r w:rsidRPr="005819EC">
              <w:t>Spektrometrinis</w:t>
            </w:r>
          </w:p>
        </w:tc>
        <w:tc>
          <w:tcPr>
            <w:tcW w:w="3004" w:type="dxa"/>
          </w:tcPr>
          <w:p w14:paraId="5B9FDAF3" w14:textId="1B50B96F" w:rsidR="00814A63" w:rsidRPr="005819EC" w:rsidRDefault="00814A63" w:rsidP="008D6660">
            <w:pPr>
              <w:pStyle w:val="Pagrindiniotekstotrauka"/>
              <w:tabs>
                <w:tab w:val="left" w:pos="1758"/>
              </w:tabs>
              <w:spacing w:after="0"/>
              <w:ind w:left="0"/>
              <w:jc w:val="both"/>
            </w:pPr>
            <w:r w:rsidRPr="005819EC">
              <w:t>LAND 38-2000</w:t>
            </w:r>
          </w:p>
        </w:tc>
      </w:tr>
      <w:tr w:rsidR="00814A63" w:rsidRPr="005819EC" w14:paraId="537A6AB9" w14:textId="77777777" w:rsidTr="00557F1F">
        <w:tc>
          <w:tcPr>
            <w:tcW w:w="2689" w:type="dxa"/>
          </w:tcPr>
          <w:p w14:paraId="69B94995" w14:textId="77777777" w:rsidR="00814A63" w:rsidRPr="005819EC" w:rsidRDefault="00814A63" w:rsidP="008D6660">
            <w:pPr>
              <w:pStyle w:val="Pagrindiniotekstotrauka"/>
              <w:tabs>
                <w:tab w:val="left" w:pos="1758"/>
              </w:tabs>
              <w:spacing w:after="0"/>
              <w:ind w:left="0"/>
              <w:jc w:val="both"/>
              <w:rPr>
                <w:rFonts w:eastAsia="Lucida Sans Unicode"/>
                <w:sz w:val="22"/>
              </w:rPr>
            </w:pP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-P</w:t>
            </w:r>
          </w:p>
        </w:tc>
        <w:tc>
          <w:tcPr>
            <w:tcW w:w="2659" w:type="dxa"/>
          </w:tcPr>
          <w:p w14:paraId="0448BD2A" w14:textId="1D4B00CD" w:rsidR="00814A63" w:rsidRPr="005819EC" w:rsidRDefault="00941C9D" w:rsidP="00941C9D">
            <w:pPr>
              <w:pStyle w:val="Pagrindiniotekstotrauka"/>
              <w:tabs>
                <w:tab w:val="left" w:pos="1758"/>
              </w:tabs>
              <w:ind w:left="0"/>
              <w:jc w:val="both"/>
            </w:pPr>
            <w:r w:rsidRPr="005819EC">
              <w:t>Spektrometrinis</w:t>
            </w:r>
          </w:p>
        </w:tc>
        <w:tc>
          <w:tcPr>
            <w:tcW w:w="3004" w:type="dxa"/>
          </w:tcPr>
          <w:p w14:paraId="758D942D" w14:textId="1965FE9A" w:rsidR="00814A63" w:rsidRPr="005819EC" w:rsidRDefault="00814A63" w:rsidP="008D6660">
            <w:pPr>
              <w:pStyle w:val="Pagrindiniotekstotrauka"/>
              <w:tabs>
                <w:tab w:val="left" w:pos="1758"/>
              </w:tabs>
              <w:spacing w:after="0"/>
              <w:ind w:left="0"/>
              <w:jc w:val="both"/>
            </w:pPr>
            <w:r w:rsidRPr="005819EC">
              <w:t>LAND 58-2003</w:t>
            </w:r>
          </w:p>
        </w:tc>
      </w:tr>
      <w:tr w:rsidR="00814A63" w:rsidRPr="005819EC" w14:paraId="3E16270C" w14:textId="77777777" w:rsidTr="00557F1F">
        <w:trPr>
          <w:trHeight w:val="579"/>
        </w:trPr>
        <w:tc>
          <w:tcPr>
            <w:tcW w:w="2689" w:type="dxa"/>
          </w:tcPr>
          <w:p w14:paraId="1A5D1619" w14:textId="77777777" w:rsidR="00814A63" w:rsidRPr="005819EC" w:rsidRDefault="00814A63" w:rsidP="008D6660">
            <w:pPr>
              <w:pStyle w:val="Pagrindiniotekstotrauka"/>
              <w:tabs>
                <w:tab w:val="left" w:pos="709"/>
              </w:tabs>
              <w:spacing w:after="0"/>
              <w:ind w:left="0"/>
              <w:jc w:val="both"/>
            </w:pPr>
            <w:r w:rsidRPr="005819EC">
              <w:t>BDS</w:t>
            </w:r>
            <w:r w:rsidRPr="005819EC">
              <w:rPr>
                <w:vertAlign w:val="subscript"/>
              </w:rPr>
              <w:t>7</w:t>
            </w:r>
            <w:r w:rsidRPr="005819EC">
              <w:t>, mg/l</w:t>
            </w:r>
          </w:p>
        </w:tc>
        <w:tc>
          <w:tcPr>
            <w:tcW w:w="2659" w:type="dxa"/>
          </w:tcPr>
          <w:p w14:paraId="00257D3A" w14:textId="77777777" w:rsidR="00814A63" w:rsidRPr="005819EC" w:rsidRDefault="00814A63" w:rsidP="008D6660">
            <w:pPr>
              <w:pStyle w:val="Pagrindiniotekstotrauka"/>
              <w:tabs>
                <w:tab w:val="left" w:pos="1758"/>
              </w:tabs>
              <w:spacing w:after="0"/>
              <w:ind w:left="0"/>
              <w:jc w:val="both"/>
            </w:pPr>
            <w:r w:rsidRPr="005819EC">
              <w:t xml:space="preserve">Skiedimo ir sėjimo, pridėjus aliltiokarbamido metodas, neskiestų mėginių metodas </w:t>
            </w:r>
          </w:p>
        </w:tc>
        <w:tc>
          <w:tcPr>
            <w:tcW w:w="3004" w:type="dxa"/>
          </w:tcPr>
          <w:p w14:paraId="3941B9C4" w14:textId="77777777" w:rsidR="00814A63" w:rsidRPr="005819EC" w:rsidRDefault="00814A63" w:rsidP="008D6660">
            <w:pPr>
              <w:pStyle w:val="Pagrindiniotekstotrauka"/>
              <w:tabs>
                <w:tab w:val="left" w:pos="1758"/>
              </w:tabs>
              <w:spacing w:after="0"/>
              <w:ind w:left="0"/>
              <w:jc w:val="both"/>
            </w:pPr>
            <w:r w:rsidRPr="005819EC">
              <w:t xml:space="preserve">LAND 47-1:2007  </w:t>
            </w:r>
          </w:p>
          <w:p w14:paraId="298067AD" w14:textId="77777777" w:rsidR="00814A63" w:rsidRPr="005819EC" w:rsidRDefault="00814A63" w:rsidP="008D6660">
            <w:pPr>
              <w:pStyle w:val="Pagrindiniotekstotrauka"/>
              <w:tabs>
                <w:tab w:val="left" w:pos="1758"/>
              </w:tabs>
              <w:spacing w:after="0"/>
              <w:ind w:left="0"/>
              <w:jc w:val="both"/>
            </w:pPr>
            <w:r w:rsidRPr="005819EC">
              <w:t xml:space="preserve">LAND 47-2:2007 </w:t>
            </w:r>
          </w:p>
        </w:tc>
      </w:tr>
      <w:tr w:rsidR="00814A63" w:rsidRPr="005819EC" w14:paraId="1F3C18DC" w14:textId="77777777" w:rsidTr="00557F1F">
        <w:trPr>
          <w:trHeight w:val="579"/>
        </w:trPr>
        <w:tc>
          <w:tcPr>
            <w:tcW w:w="2689" w:type="dxa"/>
          </w:tcPr>
          <w:p w14:paraId="72E4D0F9" w14:textId="563C4BED" w:rsidR="00814A63" w:rsidRPr="005819EC" w:rsidRDefault="00814A63" w:rsidP="008D6660">
            <w:pPr>
              <w:pStyle w:val="Pagrindiniotekstotrauka"/>
              <w:tabs>
                <w:tab w:val="left" w:pos="709"/>
              </w:tabs>
              <w:spacing w:after="0"/>
              <w:ind w:left="0"/>
              <w:jc w:val="both"/>
            </w:pPr>
            <w:r w:rsidRPr="005819EC">
              <w:t>I</w:t>
            </w:r>
            <w:r w:rsidR="00E2083D">
              <w:t>š</w:t>
            </w:r>
            <w:r w:rsidRPr="005819EC">
              <w:t>tirpusio deguonies kiekis (O</w:t>
            </w:r>
            <w:r w:rsidRPr="005819EC">
              <w:rPr>
                <w:vertAlign w:val="subscript"/>
              </w:rPr>
              <w:t>2</w:t>
            </w:r>
            <w:r w:rsidRPr="005819EC">
              <w:t>)</w:t>
            </w:r>
          </w:p>
        </w:tc>
        <w:tc>
          <w:tcPr>
            <w:tcW w:w="2659" w:type="dxa"/>
          </w:tcPr>
          <w:p w14:paraId="4F31C396" w14:textId="0A01BE67" w:rsidR="00814A63" w:rsidRPr="005819EC" w:rsidRDefault="00814A63" w:rsidP="008D6660">
            <w:pPr>
              <w:pStyle w:val="Pagrindiniotekstotrauka"/>
              <w:tabs>
                <w:tab w:val="left" w:pos="1758"/>
              </w:tabs>
              <w:spacing w:after="0"/>
              <w:ind w:left="0"/>
              <w:jc w:val="both"/>
            </w:pPr>
            <w:r w:rsidRPr="005819EC">
              <w:t>Elektrocheminis</w:t>
            </w:r>
          </w:p>
        </w:tc>
        <w:tc>
          <w:tcPr>
            <w:tcW w:w="3004" w:type="dxa"/>
          </w:tcPr>
          <w:p w14:paraId="43293752" w14:textId="12ADC389" w:rsidR="00814A63" w:rsidRPr="005819EC" w:rsidRDefault="00814A63" w:rsidP="008D6660">
            <w:pPr>
              <w:pStyle w:val="Pagrindiniotekstotrauka"/>
              <w:tabs>
                <w:tab w:val="left" w:pos="1758"/>
              </w:tabs>
              <w:spacing w:after="0"/>
              <w:ind w:left="0"/>
              <w:jc w:val="both"/>
            </w:pPr>
            <w:r w:rsidRPr="005819EC">
              <w:t>LST EN 25814:2012</w:t>
            </w:r>
          </w:p>
        </w:tc>
      </w:tr>
      <w:tr w:rsidR="00814A63" w:rsidRPr="005819EC" w14:paraId="41FC0A13" w14:textId="77777777" w:rsidTr="00557F1F">
        <w:tc>
          <w:tcPr>
            <w:tcW w:w="2689" w:type="dxa"/>
          </w:tcPr>
          <w:p w14:paraId="5F92821E" w14:textId="77777777" w:rsidR="00814A63" w:rsidRPr="005819EC" w:rsidRDefault="00814A63" w:rsidP="008D6660">
            <w:pPr>
              <w:pStyle w:val="Pagrindiniotekstotrauka"/>
              <w:tabs>
                <w:tab w:val="left" w:pos="1758"/>
              </w:tabs>
              <w:spacing w:after="0"/>
              <w:ind w:left="0"/>
              <w:jc w:val="both"/>
            </w:pPr>
            <w:r w:rsidRPr="005819EC">
              <w:t>Fitoplanktonas:</w:t>
            </w:r>
          </w:p>
          <w:p w14:paraId="12969CB5" w14:textId="77777777" w:rsidR="00814A63" w:rsidRPr="005819EC" w:rsidRDefault="00814A63" w:rsidP="008D6660">
            <w:pPr>
              <w:pStyle w:val="Pagrindiniotekstotrauka"/>
              <w:tabs>
                <w:tab w:val="left" w:pos="709"/>
              </w:tabs>
              <w:spacing w:after="0"/>
              <w:ind w:left="0"/>
              <w:jc w:val="both"/>
            </w:pPr>
            <w:r w:rsidRPr="005819EC">
              <w:t>taksonominė sudėtis, gausa ir biomasė</w:t>
            </w:r>
          </w:p>
        </w:tc>
        <w:tc>
          <w:tcPr>
            <w:tcW w:w="2659" w:type="dxa"/>
          </w:tcPr>
          <w:p w14:paraId="37067D22" w14:textId="77777777" w:rsidR="00814A63" w:rsidRPr="005819EC" w:rsidRDefault="00814A63" w:rsidP="008D6660">
            <w:pPr>
              <w:pStyle w:val="Pagrindiniotekstotrauka"/>
              <w:tabs>
                <w:tab w:val="left" w:pos="1758"/>
              </w:tabs>
              <w:spacing w:after="0"/>
              <w:ind w:left="0"/>
              <w:jc w:val="both"/>
            </w:pPr>
            <w:r w:rsidRPr="005819EC">
              <w:t xml:space="preserve">Mikroskopinis </w:t>
            </w:r>
          </w:p>
        </w:tc>
        <w:tc>
          <w:tcPr>
            <w:tcW w:w="3004" w:type="dxa"/>
          </w:tcPr>
          <w:p w14:paraId="0EFB4FBB" w14:textId="77777777" w:rsidR="00814A63" w:rsidRPr="005819EC" w:rsidRDefault="00814A63" w:rsidP="008D6660">
            <w:pPr>
              <w:pStyle w:val="Pagrindiniotekstotrauka"/>
              <w:tabs>
                <w:tab w:val="left" w:pos="1758"/>
              </w:tabs>
              <w:spacing w:after="0"/>
              <w:ind w:left="0"/>
              <w:jc w:val="both"/>
            </w:pPr>
            <w:r w:rsidRPr="005819EC">
              <w:t xml:space="preserve">LST EN ISO 5667-3:2013 </w:t>
            </w:r>
          </w:p>
          <w:p w14:paraId="5A2E6C42" w14:textId="77777777" w:rsidR="00814A63" w:rsidRPr="005819EC" w:rsidRDefault="00814A63" w:rsidP="008D6660">
            <w:pPr>
              <w:pStyle w:val="Pagrindiniotekstotrauka"/>
              <w:tabs>
                <w:tab w:val="left" w:pos="1758"/>
              </w:tabs>
              <w:spacing w:after="0"/>
              <w:ind w:left="0"/>
              <w:jc w:val="both"/>
            </w:pPr>
            <w:r w:rsidRPr="005819EC">
              <w:t>LAND 53-2003</w:t>
            </w:r>
          </w:p>
        </w:tc>
      </w:tr>
      <w:tr w:rsidR="00814A63" w:rsidRPr="005819EC" w14:paraId="17614220" w14:textId="77777777" w:rsidTr="00557F1F">
        <w:tc>
          <w:tcPr>
            <w:tcW w:w="2689" w:type="dxa"/>
          </w:tcPr>
          <w:p w14:paraId="7D1B5C88" w14:textId="77777777" w:rsidR="00814A63" w:rsidRPr="005819EC" w:rsidRDefault="00814A63" w:rsidP="008D6660">
            <w:pPr>
              <w:pStyle w:val="Pagrindiniotekstotrauka"/>
              <w:tabs>
                <w:tab w:val="left" w:pos="1758"/>
              </w:tabs>
              <w:spacing w:after="0"/>
              <w:ind w:left="0"/>
              <w:jc w:val="both"/>
            </w:pPr>
            <w:r w:rsidRPr="005819EC">
              <w:rPr>
                <w:bCs/>
              </w:rPr>
              <w:t>Chlorofilas „a“</w:t>
            </w:r>
          </w:p>
        </w:tc>
        <w:tc>
          <w:tcPr>
            <w:tcW w:w="2659" w:type="dxa"/>
          </w:tcPr>
          <w:p w14:paraId="1DB9C13F" w14:textId="77777777" w:rsidR="00814A63" w:rsidRPr="005819EC" w:rsidRDefault="00814A63" w:rsidP="008D6660">
            <w:pPr>
              <w:pStyle w:val="Pagrindiniotekstotrauka"/>
              <w:tabs>
                <w:tab w:val="left" w:pos="1758"/>
              </w:tabs>
              <w:spacing w:after="0"/>
              <w:ind w:left="0"/>
              <w:jc w:val="both"/>
            </w:pPr>
            <w:r w:rsidRPr="005819EC">
              <w:t>Spektometrinis</w:t>
            </w:r>
          </w:p>
        </w:tc>
        <w:tc>
          <w:tcPr>
            <w:tcW w:w="3004" w:type="dxa"/>
          </w:tcPr>
          <w:p w14:paraId="7A3760D4" w14:textId="77777777" w:rsidR="00814A63" w:rsidRPr="005819EC" w:rsidRDefault="00814A63" w:rsidP="008D6660">
            <w:pPr>
              <w:pStyle w:val="Pagrindiniotekstotrauka"/>
              <w:tabs>
                <w:tab w:val="left" w:pos="1758"/>
              </w:tabs>
              <w:spacing w:after="0"/>
              <w:ind w:left="0"/>
              <w:jc w:val="both"/>
            </w:pPr>
            <w:r w:rsidRPr="005819EC">
              <w:t>LAND 69-2005</w:t>
            </w:r>
          </w:p>
          <w:p w14:paraId="398AA824" w14:textId="77777777" w:rsidR="00814A63" w:rsidRPr="005819EC" w:rsidRDefault="00814A63" w:rsidP="008D6660">
            <w:pPr>
              <w:pStyle w:val="Pagrindiniotekstotrauka"/>
              <w:tabs>
                <w:tab w:val="left" w:pos="1758"/>
              </w:tabs>
              <w:spacing w:after="0"/>
              <w:ind w:left="0"/>
              <w:jc w:val="both"/>
            </w:pPr>
          </w:p>
        </w:tc>
      </w:tr>
      <w:tr w:rsidR="00814A63" w:rsidRPr="005819EC" w14:paraId="37A876A0" w14:textId="77777777" w:rsidTr="00557F1F">
        <w:tc>
          <w:tcPr>
            <w:tcW w:w="2689" w:type="dxa"/>
          </w:tcPr>
          <w:p w14:paraId="09327F53" w14:textId="77777777" w:rsidR="00814A63" w:rsidRPr="005819EC" w:rsidRDefault="00814A63" w:rsidP="008D6660">
            <w:pPr>
              <w:pStyle w:val="Pagrindiniotekstotrauka"/>
              <w:tabs>
                <w:tab w:val="left" w:pos="1758"/>
              </w:tabs>
              <w:spacing w:after="0"/>
              <w:ind w:left="0"/>
              <w:jc w:val="both"/>
              <w:rPr>
                <w:color w:val="000000"/>
                <w:lang w:eastAsia="lt-LT"/>
              </w:rPr>
            </w:pPr>
            <w:r w:rsidRPr="005819EC">
              <w:rPr>
                <w:color w:val="000000"/>
                <w:lang w:eastAsia="lt-LT"/>
              </w:rPr>
              <w:t xml:space="preserve">Zoobentosas: </w:t>
            </w:r>
          </w:p>
          <w:p w14:paraId="714B4161" w14:textId="77777777" w:rsidR="00814A63" w:rsidRPr="005819EC" w:rsidRDefault="00814A63" w:rsidP="008D6660">
            <w:pPr>
              <w:pStyle w:val="Pagrindiniotekstotrauka"/>
              <w:tabs>
                <w:tab w:val="left" w:pos="1758"/>
              </w:tabs>
              <w:spacing w:after="0"/>
              <w:ind w:left="0"/>
              <w:jc w:val="both"/>
              <w:rPr>
                <w:bCs/>
              </w:rPr>
            </w:pPr>
            <w:r w:rsidRPr="005819EC">
              <w:rPr>
                <w:color w:val="000000"/>
                <w:lang w:eastAsia="lt-LT"/>
              </w:rPr>
              <w:t>Taksonominė sudėtis, gausa, biomasė</w:t>
            </w:r>
          </w:p>
        </w:tc>
        <w:tc>
          <w:tcPr>
            <w:tcW w:w="2659" w:type="dxa"/>
          </w:tcPr>
          <w:p w14:paraId="6F182936" w14:textId="77777777" w:rsidR="00814A63" w:rsidRPr="005819EC" w:rsidRDefault="00814A63" w:rsidP="008D6660">
            <w:pPr>
              <w:pStyle w:val="Pagrindiniotekstotrauka"/>
              <w:tabs>
                <w:tab w:val="left" w:pos="1758"/>
              </w:tabs>
              <w:spacing w:after="0"/>
              <w:ind w:left="0"/>
              <w:jc w:val="both"/>
            </w:pPr>
            <w:r w:rsidRPr="005819EC">
              <w:t>Mikroskopinis</w:t>
            </w:r>
          </w:p>
        </w:tc>
        <w:tc>
          <w:tcPr>
            <w:tcW w:w="3004" w:type="dxa"/>
          </w:tcPr>
          <w:p w14:paraId="0CF1E9F1" w14:textId="77777777" w:rsidR="00814A63" w:rsidRPr="005819EC" w:rsidRDefault="00814A63" w:rsidP="008D6660">
            <w:pPr>
              <w:pStyle w:val="Pagrindiniotekstotrauka"/>
              <w:tabs>
                <w:tab w:val="left" w:pos="1758"/>
              </w:tabs>
              <w:spacing w:after="0"/>
              <w:ind w:left="0"/>
              <w:jc w:val="both"/>
            </w:pPr>
            <w:r w:rsidRPr="005819EC">
              <w:t>LAND 57-2003</w:t>
            </w:r>
          </w:p>
        </w:tc>
      </w:tr>
    </w:tbl>
    <w:p w14:paraId="3C8A29C7" w14:textId="77777777" w:rsidR="009C2EFC" w:rsidRPr="00D37056" w:rsidRDefault="009C2EFC" w:rsidP="00831B43">
      <w:pPr>
        <w:pStyle w:val="Pagrindiniotekstotrauka"/>
        <w:tabs>
          <w:tab w:val="left" w:pos="709"/>
        </w:tabs>
        <w:spacing w:after="0"/>
        <w:ind w:left="0" w:firstLine="709"/>
        <w:jc w:val="both"/>
        <w:rPr>
          <w:sz w:val="16"/>
          <w:szCs w:val="16"/>
        </w:rPr>
      </w:pPr>
    </w:p>
    <w:p w14:paraId="17F0F248" w14:textId="0530CF37" w:rsidR="001C33D2" w:rsidRPr="005819EC" w:rsidRDefault="001C33D2" w:rsidP="00831B43">
      <w:pPr>
        <w:pStyle w:val="Pagrindiniotekstotrauka"/>
        <w:tabs>
          <w:tab w:val="left" w:pos="709"/>
        </w:tabs>
        <w:spacing w:after="0"/>
        <w:ind w:left="0" w:firstLine="709"/>
        <w:jc w:val="both"/>
      </w:pPr>
      <w:r w:rsidRPr="00E2083D">
        <w:t>Trinyčių parko tvenkinyje numatomos hidrometrinės matuolės įrengimo principai,  leistini vandens lygiai bei jų registravimo procedūros yra nurodomi „Trinyčių tvenkinio naudojimo ir priežiūros taisyklėse“, patvirtintose Aplinkos apsaugos agentūros direktoriaus 2008-12-18 d. įsakymu Nr. AV-207.</w:t>
      </w:r>
    </w:p>
    <w:p w14:paraId="31709914" w14:textId="11896297" w:rsidR="001C33D2" w:rsidRPr="005819EC" w:rsidRDefault="001C33D2" w:rsidP="00831B43">
      <w:pPr>
        <w:pStyle w:val="Pagrindiniotekstotrauka"/>
        <w:tabs>
          <w:tab w:val="left" w:pos="1758"/>
        </w:tabs>
        <w:spacing w:after="0"/>
        <w:ind w:left="0" w:firstLine="709"/>
        <w:jc w:val="both"/>
        <w:rPr>
          <w:b/>
        </w:rPr>
      </w:pPr>
      <w:r w:rsidRPr="00E2083D">
        <w:t>Remiantis lėšų panaudojimo efektyvumo principu stebimi parametrai parinkti pagal nurodytus teisės akte – „Paviršinių vandens telkinių būklės nustatymo metodika“ (patvir</w:t>
      </w:r>
      <w:r w:rsidR="006743D3">
        <w:t>tinta LR aplinkos ministro 2007-04-</w:t>
      </w:r>
      <w:r w:rsidRPr="00E2083D">
        <w:t>12 d. įsakymu Nr. D1-210) nurodytus kokybės elementus</w:t>
      </w:r>
      <w:r w:rsidR="00E2083D">
        <w:t xml:space="preserve">, atsisakant kai kurių ankstesniuose monitoringo vykmečiuose stebėtų </w:t>
      </w:r>
      <w:r w:rsidR="00E2083D" w:rsidRPr="006743D3">
        <w:t>parametrų (pH, t)</w:t>
      </w:r>
      <w:r w:rsidRPr="006743D3">
        <w:t>.</w:t>
      </w:r>
    </w:p>
    <w:p w14:paraId="2B239FFB" w14:textId="23FBF015" w:rsidR="00CC26E6" w:rsidRPr="005819EC" w:rsidRDefault="00E81923" w:rsidP="00831B43">
      <w:pPr>
        <w:pStyle w:val="Pagrindiniotekstotrauka"/>
        <w:tabs>
          <w:tab w:val="left" w:pos="1758"/>
        </w:tabs>
        <w:spacing w:after="0"/>
        <w:ind w:left="0" w:firstLine="709"/>
        <w:jc w:val="both"/>
        <w:rPr>
          <w:b/>
        </w:rPr>
      </w:pPr>
      <w:r>
        <w:rPr>
          <w:b/>
        </w:rPr>
        <w:t xml:space="preserve">8.6. </w:t>
      </w:r>
      <w:r w:rsidR="00CC26E6" w:rsidRPr="005819EC">
        <w:rPr>
          <w:b/>
        </w:rPr>
        <w:t>Paviršinio vandens stebėsenos</w:t>
      </w:r>
      <w:r w:rsidR="008E538B">
        <w:rPr>
          <w:b/>
        </w:rPr>
        <w:t xml:space="preserve"> rezultatų vertinimo kriterijai.</w:t>
      </w:r>
    </w:p>
    <w:p w14:paraId="01A53515" w14:textId="4B6D180B" w:rsidR="0041519A" w:rsidRPr="005819EC" w:rsidRDefault="0041519A" w:rsidP="00831B43">
      <w:pPr>
        <w:pStyle w:val="Pagrindiniotekstotrauka"/>
        <w:tabs>
          <w:tab w:val="left" w:pos="709"/>
        </w:tabs>
        <w:spacing w:after="0"/>
        <w:ind w:left="0" w:firstLine="709"/>
        <w:jc w:val="both"/>
      </w:pPr>
      <w:r w:rsidRPr="005819EC">
        <w:t xml:space="preserve">Paviršinių vandens telkinių ekologinės būklės vertinimą reglamentuoja Paviršinių vandens telkinių būklės nustatymo metodika, patvirtinta LR aplinkos ministro 2007 m. balandžio 12 d. įsakymu Nr. D1-210 „Dėl paviršinių vandens telkinių būklės nustatymo metodikos patvirtinimo“  (toliau – Metodika). Pagal šią Metodiką nustatoma </w:t>
      </w:r>
      <w:r w:rsidR="00BE5FB6" w:rsidRPr="005819EC">
        <w:t>pavir</w:t>
      </w:r>
      <w:r w:rsidR="00E2083D">
        <w:t>š</w:t>
      </w:r>
      <w:r w:rsidR="00BE5FB6" w:rsidRPr="005819EC">
        <w:t>inių vandens telkinių</w:t>
      </w:r>
      <w:r w:rsidRPr="005819EC">
        <w:t xml:space="preserve"> ekologinės būklės, o dirbtinų ir labai pakeistų vandens telkinių ekologinio potencialo vertinimo kriterijai pagal vandens telkinių tipus. </w:t>
      </w:r>
    </w:p>
    <w:p w14:paraId="39F21F20" w14:textId="448902EC" w:rsidR="0041519A" w:rsidRPr="005819EC" w:rsidRDefault="0041519A" w:rsidP="00831B43">
      <w:pPr>
        <w:pStyle w:val="Pagrindiniotekstotrauka"/>
        <w:tabs>
          <w:tab w:val="left" w:pos="709"/>
        </w:tabs>
        <w:spacing w:after="0"/>
        <w:ind w:left="0" w:firstLine="709"/>
        <w:jc w:val="both"/>
      </w:pPr>
      <w:r w:rsidRPr="005819EC">
        <w:t>Vandens telkinių tipai ir etaloninės sąlygos yra nurodyti Paviršinių vandens telkinių tipų apraše ir paviršinių vandens telkinių tipų etaloninių sąlygų apraše, patvirtint</w:t>
      </w:r>
      <w:r w:rsidR="00C74A27" w:rsidRPr="005819EC">
        <w:t>ame</w:t>
      </w:r>
      <w:r w:rsidRPr="005819EC">
        <w:t xml:space="preserve"> LR aplinkos ministro 2005 m. gegužės 23 d. įsakymu Nr. D1-256 „Dėl paviršinių vandens telkinių tipų aprašo ir paviršinių vandens telkinių tipų etaloninių sąlygų aprašo patvirtinimo“.</w:t>
      </w:r>
    </w:p>
    <w:p w14:paraId="3ACCAB3D" w14:textId="47B68A4C" w:rsidR="00752455" w:rsidRDefault="0041519A" w:rsidP="00752455">
      <w:pPr>
        <w:pStyle w:val="Pagrindiniotekstotrauka"/>
        <w:tabs>
          <w:tab w:val="left" w:pos="709"/>
        </w:tabs>
        <w:spacing w:after="0"/>
        <w:ind w:left="0" w:firstLine="709"/>
        <w:jc w:val="both"/>
        <w:rPr>
          <w:b/>
        </w:rPr>
      </w:pPr>
      <w:r w:rsidRPr="005819EC">
        <w:t>Paviršinio vandens telkinio ekologinė būklė (ekologinis potencialas) pagal fizikinius-cheminius bei biologinius kokybės elementus priskiriama vienai iš penkių ekologinės būklės (ekologinio potencialo) klasių: labai gera (maksimali), gera, vidutinė, bloga, labai bloga.</w:t>
      </w:r>
      <w:bookmarkStart w:id="19" w:name="_Toc468217018"/>
      <w:r w:rsidR="000130E2">
        <w:rPr>
          <w:b/>
        </w:rPr>
        <w:t xml:space="preserve"> </w:t>
      </w:r>
    </w:p>
    <w:p w14:paraId="40E46571" w14:textId="77777777" w:rsidR="009C2EFC" w:rsidRPr="00752455" w:rsidRDefault="009C2EFC" w:rsidP="00752455">
      <w:pPr>
        <w:pStyle w:val="Pagrindiniotekstotrauka"/>
        <w:tabs>
          <w:tab w:val="left" w:pos="709"/>
        </w:tabs>
        <w:spacing w:after="0"/>
        <w:ind w:left="0" w:firstLine="709"/>
        <w:jc w:val="both"/>
        <w:rPr>
          <w:b/>
          <w:sz w:val="16"/>
          <w:szCs w:val="16"/>
        </w:rPr>
      </w:pPr>
    </w:p>
    <w:p w14:paraId="5E80A360" w14:textId="17E0CF3F" w:rsidR="003171EE" w:rsidRDefault="009C2EFC" w:rsidP="009C2EFC">
      <w:pPr>
        <w:pStyle w:val="Pagrindiniotekstotrauka"/>
        <w:tabs>
          <w:tab w:val="left" w:pos="709"/>
        </w:tabs>
        <w:spacing w:after="0"/>
        <w:ind w:left="0" w:firstLine="709"/>
        <w:jc w:val="center"/>
        <w:rPr>
          <w:b/>
        </w:rPr>
      </w:pPr>
      <w:r>
        <w:rPr>
          <w:b/>
        </w:rPr>
        <w:t xml:space="preserve">VII. </w:t>
      </w:r>
      <w:r w:rsidR="003171EE">
        <w:rPr>
          <w:b/>
        </w:rPr>
        <w:t>SKYRIUS</w:t>
      </w:r>
    </w:p>
    <w:p w14:paraId="366305B7" w14:textId="3AB6AE19" w:rsidR="00752455" w:rsidRDefault="00752455" w:rsidP="009C2EFC">
      <w:pPr>
        <w:pStyle w:val="Antrat2"/>
        <w:spacing w:before="0"/>
        <w:ind w:firstLine="709"/>
        <w:jc w:val="center"/>
        <w:rPr>
          <w:rFonts w:ascii="Times New Roman" w:hAnsi="Times New Roman" w:cs="Times New Roman"/>
          <w:b/>
          <w:color w:val="auto"/>
          <w:sz w:val="24"/>
          <w:szCs w:val="24"/>
          <w:lang w:val="lt-LT"/>
        </w:rPr>
      </w:pPr>
      <w:r w:rsidRPr="005819EC">
        <w:rPr>
          <w:rFonts w:ascii="Times New Roman" w:hAnsi="Times New Roman" w:cs="Times New Roman"/>
          <w:b/>
          <w:color w:val="auto"/>
          <w:sz w:val="24"/>
          <w:szCs w:val="24"/>
          <w:lang w:val="lt-LT"/>
        </w:rPr>
        <w:t>GYVOSIOS GAMTOS MONITORINGAS</w:t>
      </w:r>
      <w:bookmarkStart w:id="20" w:name="_Toc468217019"/>
      <w:bookmarkEnd w:id="19"/>
    </w:p>
    <w:p w14:paraId="0D41B5D3" w14:textId="7C974D73" w:rsidR="00752455" w:rsidRDefault="00752455" w:rsidP="009C2EFC">
      <w:pPr>
        <w:jc w:val="center"/>
        <w:rPr>
          <w:lang w:val="lt-LT"/>
        </w:rPr>
      </w:pPr>
    </w:p>
    <w:p w14:paraId="434D9A1F" w14:textId="77777777" w:rsidR="00752455" w:rsidRPr="009C2EFC" w:rsidRDefault="00752455" w:rsidP="009C2EFC">
      <w:pPr>
        <w:pStyle w:val="Antrat2"/>
        <w:spacing w:before="0"/>
        <w:ind w:firstLine="709"/>
        <w:rPr>
          <w:rFonts w:ascii="Times New Roman" w:hAnsi="Times New Roman" w:cs="Times New Roman"/>
          <w:b/>
          <w:color w:val="auto"/>
          <w:sz w:val="16"/>
          <w:szCs w:val="16"/>
          <w:lang w:val="lt-LT"/>
        </w:rPr>
      </w:pPr>
      <w:r>
        <w:rPr>
          <w:rFonts w:ascii="Times New Roman" w:hAnsi="Times New Roman" w:cs="Times New Roman"/>
          <w:b/>
          <w:color w:val="auto"/>
          <w:lang w:val="lt-LT"/>
        </w:rPr>
        <w:t>9</w:t>
      </w:r>
      <w:r w:rsidRPr="005819EC">
        <w:rPr>
          <w:rFonts w:ascii="Times New Roman" w:hAnsi="Times New Roman" w:cs="Times New Roman"/>
          <w:b/>
          <w:color w:val="auto"/>
          <w:lang w:val="lt-LT"/>
        </w:rPr>
        <w:t>. Esamos būklės analizė ir stebėsenos poreikio pagrindimas</w:t>
      </w:r>
      <w:r>
        <w:rPr>
          <w:rFonts w:ascii="Times New Roman" w:hAnsi="Times New Roman" w:cs="Times New Roman"/>
          <w:b/>
          <w:color w:val="auto"/>
          <w:lang w:val="lt-LT"/>
        </w:rPr>
        <w:t>.</w:t>
      </w:r>
    </w:p>
    <w:p w14:paraId="53833341" w14:textId="5FE3CCE9" w:rsidR="00752455" w:rsidRPr="00D37056" w:rsidRDefault="00C5343C" w:rsidP="00C5343C">
      <w:pPr>
        <w:ind w:firstLine="709"/>
        <w:jc w:val="both"/>
        <w:rPr>
          <w:lang w:val="lt-LT"/>
        </w:rPr>
      </w:pPr>
      <w:r w:rsidRPr="005819EC">
        <w:rPr>
          <w:sz w:val="24"/>
          <w:szCs w:val="24"/>
          <w:lang w:val="lt-LT"/>
        </w:rPr>
        <w:t>Klaipėdos miesto teritorijoje yra susiformavusių įvairaus pobūdžio natūralių ir dirbtinių</w:t>
      </w:r>
      <w:r>
        <w:rPr>
          <w:sz w:val="24"/>
          <w:szCs w:val="24"/>
          <w:lang w:val="lt-LT"/>
        </w:rPr>
        <w:t xml:space="preserve"> </w:t>
      </w:r>
      <w:r w:rsidRPr="005819EC">
        <w:rPr>
          <w:sz w:val="24"/>
          <w:szCs w:val="24"/>
          <w:lang w:val="lt-LT"/>
        </w:rPr>
        <w:t>sausumos bei vandens ekosistemų, nuo kurių būklės priklauso biologinė įvairovė.</w:t>
      </w:r>
    </w:p>
    <w:bookmarkEnd w:id="20"/>
    <w:p w14:paraId="05E75128" w14:textId="3BB9BF11" w:rsidR="00544F96" w:rsidRDefault="00544F96" w:rsidP="009C2EFC">
      <w:pPr>
        <w:ind w:firstLine="709"/>
        <w:jc w:val="both"/>
        <w:rPr>
          <w:sz w:val="24"/>
          <w:szCs w:val="24"/>
          <w:lang w:val="lt-LT"/>
        </w:rPr>
      </w:pPr>
      <w:r w:rsidRPr="005819EC">
        <w:rPr>
          <w:sz w:val="24"/>
          <w:szCs w:val="24"/>
          <w:lang w:val="lt-LT"/>
        </w:rPr>
        <w:lastRenderedPageBreak/>
        <w:t>Biologinės įvairovės potencialą Klaipėdos miesto teritorijoje didina čia esantys miško parkai, miškai.</w:t>
      </w:r>
    </w:p>
    <w:p w14:paraId="3FEB3D69" w14:textId="151C5FAC" w:rsidR="002C019D" w:rsidRPr="005819EC" w:rsidRDefault="002C019D" w:rsidP="009C2EFC">
      <w:pPr>
        <w:ind w:firstLine="709"/>
        <w:jc w:val="both"/>
        <w:rPr>
          <w:sz w:val="24"/>
          <w:szCs w:val="24"/>
          <w:lang w:val="lt-LT"/>
        </w:rPr>
      </w:pPr>
      <w:r w:rsidRPr="005819EC">
        <w:rPr>
          <w:sz w:val="24"/>
          <w:szCs w:val="24"/>
          <w:lang w:val="lt-LT"/>
        </w:rPr>
        <w:t>Sistemingi biologinės įvairovės tyrimai pagal miesto monitoringo programas atliekami nuo 2005 metų. Kaip paviršinių vandens telkinių monitoringo dalis buvo atliekami bakterioplanktono, fitoplanktono (2005</w:t>
      </w:r>
      <w:r w:rsidR="00C77A17" w:rsidRPr="005819EC">
        <w:rPr>
          <w:sz w:val="24"/>
          <w:szCs w:val="24"/>
          <w:lang w:val="lt-LT"/>
        </w:rPr>
        <w:t>–</w:t>
      </w:r>
      <w:r w:rsidRPr="005819EC">
        <w:rPr>
          <w:sz w:val="24"/>
          <w:szCs w:val="24"/>
          <w:lang w:val="lt-LT"/>
        </w:rPr>
        <w:t>2015 m.), zooplanktono (2005</w:t>
      </w:r>
      <w:r w:rsidR="00C77A17" w:rsidRPr="005819EC">
        <w:rPr>
          <w:sz w:val="24"/>
          <w:szCs w:val="24"/>
          <w:lang w:val="lt-LT"/>
        </w:rPr>
        <w:t>–</w:t>
      </w:r>
      <w:r w:rsidRPr="005819EC">
        <w:rPr>
          <w:sz w:val="24"/>
          <w:szCs w:val="24"/>
          <w:lang w:val="lt-LT"/>
        </w:rPr>
        <w:t>2011, 2013</w:t>
      </w:r>
      <w:r w:rsidR="00C77A17" w:rsidRPr="005819EC">
        <w:rPr>
          <w:sz w:val="24"/>
          <w:szCs w:val="24"/>
          <w:lang w:val="lt-LT"/>
        </w:rPr>
        <w:t>–</w:t>
      </w:r>
      <w:r w:rsidRPr="005819EC">
        <w:rPr>
          <w:sz w:val="24"/>
          <w:szCs w:val="24"/>
          <w:lang w:val="lt-LT"/>
        </w:rPr>
        <w:t>2014 m.), zoobentoso (2005, 2008, 2011, 2013 m.), ichtiofaunos (2005, 2008, 2011, 2013 m.) tyrimai. Kaip biologinės įvairovės monitoringo dalis buvo atliekami makrofitų (2005, 2008, 2011, 2013 m.), augalijos (tirta dendrofloros sudėtis parkuose 2005, 2008, 2014 m.), varliagyvių</w:t>
      </w:r>
      <w:r w:rsidR="002E6DAE" w:rsidRPr="005819EC">
        <w:rPr>
          <w:sz w:val="24"/>
          <w:szCs w:val="24"/>
          <w:lang w:val="lt-LT"/>
        </w:rPr>
        <w:t xml:space="preserve"> ir </w:t>
      </w:r>
      <w:r w:rsidRPr="005819EC">
        <w:rPr>
          <w:sz w:val="24"/>
          <w:szCs w:val="24"/>
          <w:lang w:val="lt-LT"/>
        </w:rPr>
        <w:t xml:space="preserve">roplių (2005), paukščių (2005, 2013 m.) tyrimai. </w:t>
      </w:r>
    </w:p>
    <w:p w14:paraId="1592F2F4" w14:textId="1F02CA3F" w:rsidR="002C019D" w:rsidRPr="005819EC" w:rsidRDefault="002C019D" w:rsidP="00831B43">
      <w:pPr>
        <w:ind w:firstLine="709"/>
        <w:rPr>
          <w:sz w:val="24"/>
          <w:szCs w:val="24"/>
          <w:lang w:val="lt-LT"/>
        </w:rPr>
      </w:pPr>
      <w:r w:rsidRPr="005819EC">
        <w:rPr>
          <w:sz w:val="24"/>
          <w:szCs w:val="24"/>
          <w:lang w:val="lt-LT"/>
        </w:rPr>
        <w:t xml:space="preserve">2013 metais buvo atliktas miesto želdinių būklės vertinimas. </w:t>
      </w:r>
    </w:p>
    <w:p w14:paraId="7EDB2FD0" w14:textId="7BBE3A86" w:rsidR="00101B29" w:rsidRPr="005819EC" w:rsidRDefault="00814A63" w:rsidP="00831B43">
      <w:pPr>
        <w:ind w:firstLine="709"/>
        <w:jc w:val="both"/>
        <w:rPr>
          <w:sz w:val="24"/>
          <w:szCs w:val="24"/>
          <w:lang w:val="lt-LT"/>
        </w:rPr>
      </w:pPr>
      <w:r w:rsidRPr="005819EC">
        <w:rPr>
          <w:sz w:val="24"/>
          <w:szCs w:val="24"/>
          <w:lang w:val="lt-LT"/>
        </w:rPr>
        <w:t xml:space="preserve">Klaipėdos miesto paviršiniuose vandens telkiniuose </w:t>
      </w:r>
      <w:r w:rsidR="00101B29" w:rsidRPr="005819EC">
        <w:rPr>
          <w:sz w:val="24"/>
          <w:szCs w:val="24"/>
          <w:lang w:val="lt-LT"/>
        </w:rPr>
        <w:t>didžiausias makrozoobento</w:t>
      </w:r>
      <w:r w:rsidR="0021055B">
        <w:rPr>
          <w:sz w:val="24"/>
          <w:szCs w:val="24"/>
          <w:lang w:val="lt-LT"/>
        </w:rPr>
        <w:t>so rūšinė įvairovė nustatyta Smelta</w:t>
      </w:r>
      <w:r w:rsidR="00101B29" w:rsidRPr="005819EC">
        <w:rPr>
          <w:sz w:val="24"/>
          <w:szCs w:val="24"/>
          <w:lang w:val="lt-LT"/>
        </w:rPr>
        <w:t>lės upėje aukščiau Klaidėdos</w:t>
      </w:r>
      <w:r w:rsidR="0021055B">
        <w:rPr>
          <w:sz w:val="24"/>
          <w:szCs w:val="24"/>
          <w:lang w:val="lt-LT"/>
        </w:rPr>
        <w:t xml:space="preserve"> (32 taksonų), o mažiausia – Smelta</w:t>
      </w:r>
      <w:r w:rsidR="00101B29" w:rsidRPr="005819EC">
        <w:rPr>
          <w:sz w:val="24"/>
          <w:szCs w:val="24"/>
          <w:lang w:val="lt-LT"/>
        </w:rPr>
        <w:t>lės upės žiotyse. Pagal santykinį makrozoobentoso gausumą miesto vandens telkiniuose vyravo 2 pagrindinės makrobestuburių organizmų grup</w:t>
      </w:r>
      <w:r w:rsidR="002E6DAE" w:rsidRPr="005819EC">
        <w:rPr>
          <w:sz w:val="24"/>
          <w:szCs w:val="24"/>
          <w:lang w:val="lt-LT"/>
        </w:rPr>
        <w:t>ė</w:t>
      </w:r>
      <w:r w:rsidR="00101B29" w:rsidRPr="005819EC">
        <w:rPr>
          <w:sz w:val="24"/>
          <w:szCs w:val="24"/>
          <w:lang w:val="lt-LT"/>
        </w:rPr>
        <w:t>s: chironomidai ir mažašerės kirm</w:t>
      </w:r>
      <w:r w:rsidR="002E6DAE" w:rsidRPr="005819EC">
        <w:rPr>
          <w:sz w:val="24"/>
          <w:szCs w:val="24"/>
          <w:lang w:val="lt-LT"/>
        </w:rPr>
        <w:t>ė</w:t>
      </w:r>
      <w:r w:rsidR="00101B29" w:rsidRPr="005819EC">
        <w:rPr>
          <w:sz w:val="24"/>
          <w:szCs w:val="24"/>
          <w:lang w:val="lt-LT"/>
        </w:rPr>
        <w:t>lės. 2013 metais Klaipėdos miesto vandens telkinių identifikuotos 56 makrozoobentoso rūšys</w:t>
      </w:r>
      <w:r w:rsidR="0013722B" w:rsidRPr="005819EC">
        <w:rPr>
          <w:sz w:val="24"/>
          <w:szCs w:val="24"/>
          <w:lang w:val="lt-LT"/>
        </w:rPr>
        <w:t xml:space="preserve"> (Klaipėdos..., 2013)</w:t>
      </w:r>
      <w:r w:rsidR="00101B29" w:rsidRPr="005819EC">
        <w:rPr>
          <w:sz w:val="24"/>
          <w:szCs w:val="24"/>
          <w:lang w:val="lt-LT"/>
        </w:rPr>
        <w:t>.</w:t>
      </w:r>
    </w:p>
    <w:p w14:paraId="4A9C683F" w14:textId="2FE369C1" w:rsidR="00814A63" w:rsidRPr="005819EC" w:rsidRDefault="00101B29" w:rsidP="00831B43">
      <w:pPr>
        <w:ind w:firstLine="709"/>
        <w:jc w:val="both"/>
        <w:rPr>
          <w:sz w:val="24"/>
          <w:szCs w:val="24"/>
          <w:lang w:val="lt-LT"/>
        </w:rPr>
      </w:pPr>
      <w:r w:rsidRPr="005819EC">
        <w:rPr>
          <w:sz w:val="24"/>
          <w:szCs w:val="24"/>
          <w:lang w:val="lt-LT"/>
        </w:rPr>
        <w:t>I</w:t>
      </w:r>
      <w:r w:rsidR="00814A63" w:rsidRPr="005819EC">
        <w:rPr>
          <w:sz w:val="24"/>
          <w:szCs w:val="24"/>
          <w:lang w:val="lt-LT"/>
        </w:rPr>
        <w:t>chtiofaun</w:t>
      </w:r>
      <w:r w:rsidRPr="005819EC">
        <w:rPr>
          <w:sz w:val="24"/>
          <w:szCs w:val="24"/>
          <w:lang w:val="lt-LT"/>
        </w:rPr>
        <w:t>os</w:t>
      </w:r>
      <w:r w:rsidR="00814A63" w:rsidRPr="005819EC">
        <w:rPr>
          <w:sz w:val="24"/>
          <w:szCs w:val="24"/>
          <w:lang w:val="lt-LT"/>
        </w:rPr>
        <w:t xml:space="preserve"> pasiskir</w:t>
      </w:r>
      <w:r w:rsidRPr="005819EC">
        <w:rPr>
          <w:sz w:val="24"/>
          <w:szCs w:val="24"/>
          <w:lang w:val="lt-LT"/>
        </w:rPr>
        <w:t>tymas Klaipėdos miesto vandens telkiniuose išliko nepakitęs lyginant su nustatytu 2011 metais. 2013 metais aptikta 20 žuvų rūšių. Didžiausia rūšinė įvairovė nustatyta upėse (11 – 12 rūšių): Danės</w:t>
      </w:r>
      <w:r w:rsidR="00C77A17" w:rsidRPr="005819EC">
        <w:rPr>
          <w:sz w:val="24"/>
          <w:szCs w:val="24"/>
          <w:lang w:val="lt-LT"/>
        </w:rPr>
        <w:t>–Akmenos</w:t>
      </w:r>
      <w:r w:rsidRPr="005819EC">
        <w:rPr>
          <w:sz w:val="24"/>
          <w:szCs w:val="24"/>
          <w:lang w:val="lt-LT"/>
        </w:rPr>
        <w:t xml:space="preserve"> upėje ir su j</w:t>
      </w:r>
      <w:r w:rsidR="002E6DAE" w:rsidRPr="005819EC">
        <w:rPr>
          <w:sz w:val="24"/>
          <w:szCs w:val="24"/>
          <w:lang w:val="lt-LT"/>
        </w:rPr>
        <w:t>a be</w:t>
      </w:r>
      <w:r w:rsidRPr="005819EC">
        <w:rPr>
          <w:sz w:val="24"/>
          <w:szCs w:val="24"/>
          <w:lang w:val="lt-LT"/>
        </w:rPr>
        <w:t>sijungiančiame Jono kalnelio kanale bei Klaipėdos</w:t>
      </w:r>
      <w:r w:rsidR="002E6DAE" w:rsidRPr="005819EC">
        <w:rPr>
          <w:sz w:val="24"/>
          <w:szCs w:val="24"/>
          <w:lang w:val="lt-LT"/>
        </w:rPr>
        <w:t xml:space="preserve"> (Karaliaus Vilhelmo)</w:t>
      </w:r>
      <w:r w:rsidRPr="005819EC">
        <w:rPr>
          <w:sz w:val="24"/>
          <w:szCs w:val="24"/>
          <w:lang w:val="lt-LT"/>
        </w:rPr>
        <w:t xml:space="preserve"> kanale. Aptinkamos tipiškos reofilinės žuvų rūšys. Miesto tvenkiniuose žuvų rūšinė įvairovė skurdi (2-4 rūšys), išskyrus Draugystės parko tvenkinius (8 rūšys). Tvenkiniuose dažniausiai aptinkamos deguonies trūkumui nejautrios rūšys (sidabriniai, auksiniai karosai)</w:t>
      </w:r>
      <w:r w:rsidR="0013722B" w:rsidRPr="005819EC">
        <w:rPr>
          <w:sz w:val="24"/>
          <w:szCs w:val="24"/>
          <w:lang w:val="lt-LT"/>
        </w:rPr>
        <w:t xml:space="preserve"> (Klaipėdos..., 2013).</w:t>
      </w:r>
    </w:p>
    <w:p w14:paraId="30A63467" w14:textId="77740D84" w:rsidR="0013722B" w:rsidRPr="005819EC" w:rsidRDefault="0013722B" w:rsidP="00831B43">
      <w:pPr>
        <w:ind w:firstLine="709"/>
        <w:jc w:val="both"/>
        <w:rPr>
          <w:sz w:val="24"/>
          <w:szCs w:val="24"/>
          <w:lang w:val="lt-LT"/>
        </w:rPr>
      </w:pPr>
      <w:r w:rsidRPr="005819EC">
        <w:rPr>
          <w:sz w:val="24"/>
          <w:szCs w:val="24"/>
          <w:lang w:val="lt-LT"/>
        </w:rPr>
        <w:t xml:space="preserve">Remiantis ichtiofaunos tyrimais gali būti įvertinama upių būklė pagal žuvų indeksą (LŽI). Pagal LŽI 2013 metais </w:t>
      </w:r>
      <w:r w:rsidR="002E6DAE" w:rsidRPr="005819EC">
        <w:rPr>
          <w:sz w:val="24"/>
          <w:szCs w:val="24"/>
          <w:lang w:val="lt-LT"/>
        </w:rPr>
        <w:t>Klaipėdos (Karaliaus</w:t>
      </w:r>
      <w:r w:rsidRPr="005819EC">
        <w:rPr>
          <w:sz w:val="24"/>
          <w:szCs w:val="24"/>
          <w:lang w:val="lt-LT"/>
        </w:rPr>
        <w:t>Vilhelmo</w:t>
      </w:r>
      <w:r w:rsidR="002E6DAE" w:rsidRPr="005819EC">
        <w:rPr>
          <w:sz w:val="24"/>
          <w:szCs w:val="24"/>
          <w:lang w:val="lt-LT"/>
        </w:rPr>
        <w:t>)</w:t>
      </w:r>
      <w:r w:rsidRPr="005819EC">
        <w:rPr>
          <w:sz w:val="24"/>
          <w:szCs w:val="24"/>
          <w:lang w:val="lt-LT"/>
        </w:rPr>
        <w:t xml:space="preserve"> kanale ir </w:t>
      </w:r>
      <w:r w:rsidR="0021055B">
        <w:rPr>
          <w:sz w:val="24"/>
          <w:szCs w:val="24"/>
          <w:lang w:val="lt-LT"/>
        </w:rPr>
        <w:t>Smelta</w:t>
      </w:r>
      <w:r w:rsidR="0021055B" w:rsidRPr="005819EC">
        <w:rPr>
          <w:sz w:val="24"/>
          <w:szCs w:val="24"/>
          <w:lang w:val="lt-LT"/>
        </w:rPr>
        <w:t>lės</w:t>
      </w:r>
      <w:r w:rsidRPr="005819EC">
        <w:rPr>
          <w:sz w:val="24"/>
          <w:szCs w:val="24"/>
          <w:lang w:val="lt-LT"/>
        </w:rPr>
        <w:t xml:space="preserve"> upės žiotyse ekologinė būklė yra bloga, </w:t>
      </w:r>
      <w:r w:rsidR="0021055B">
        <w:rPr>
          <w:sz w:val="24"/>
          <w:szCs w:val="24"/>
          <w:lang w:val="lt-LT"/>
        </w:rPr>
        <w:t>Smeltalėje</w:t>
      </w:r>
      <w:r w:rsidRPr="005819EC">
        <w:rPr>
          <w:sz w:val="24"/>
          <w:szCs w:val="24"/>
          <w:lang w:val="lt-LT"/>
        </w:rPr>
        <w:t xml:space="preserve"> aukščiau Klaipėdos – labai bloga. Danės</w:t>
      </w:r>
      <w:r w:rsidR="00C77A17" w:rsidRPr="005819EC">
        <w:rPr>
          <w:sz w:val="24"/>
          <w:szCs w:val="24"/>
          <w:lang w:val="lt-LT"/>
        </w:rPr>
        <w:t>–Akmenos</w:t>
      </w:r>
      <w:r w:rsidRPr="005819EC">
        <w:rPr>
          <w:sz w:val="24"/>
          <w:szCs w:val="24"/>
          <w:lang w:val="lt-LT"/>
        </w:rPr>
        <w:t xml:space="preserve"> upėje aukščiau Klaipėdos nustatyta gera ekologinė būklė (lėmė gana didelis kartuolių gausumas) (Klaipėdos..., 2013).</w:t>
      </w:r>
    </w:p>
    <w:p w14:paraId="29AF1A06" w14:textId="7EB4A695" w:rsidR="002C019D" w:rsidRDefault="00A61A54" w:rsidP="00831B43">
      <w:pPr>
        <w:ind w:firstLine="709"/>
        <w:jc w:val="both"/>
        <w:rPr>
          <w:sz w:val="24"/>
          <w:szCs w:val="24"/>
          <w:lang w:val="lt-LT"/>
        </w:rPr>
      </w:pPr>
      <w:r w:rsidRPr="005819EC">
        <w:rPr>
          <w:sz w:val="24"/>
          <w:szCs w:val="24"/>
          <w:lang w:val="lt-LT"/>
        </w:rPr>
        <w:t xml:space="preserve">Klaipėdos mieste didžiausia paukščių rūšinė įvairovė nustatyta parkuose. Juose vyrauja miško paukščiai. Trinyčių parke dėl įvairios augmenijos ir mišrios parko struktūros gausu įvairių ekologinių grupių paukščių. </w:t>
      </w:r>
      <w:r w:rsidR="00531E01" w:rsidRPr="005819EC">
        <w:rPr>
          <w:sz w:val="24"/>
          <w:szCs w:val="24"/>
          <w:lang w:val="lt-LT"/>
        </w:rPr>
        <w:t xml:space="preserve">Urbanizuotose teritorijose gausiai peri prie žmonių prisitaikiusios paukščių rūšys: čiurlys, paprastasis kikilis, karklažvirblis, uolinis karvelis, keršulis. Sutinkami perintys Lietuvos </w:t>
      </w:r>
      <w:r w:rsidR="002E6DAE" w:rsidRPr="005819EC">
        <w:rPr>
          <w:sz w:val="24"/>
          <w:szCs w:val="24"/>
          <w:lang w:val="lt-LT"/>
        </w:rPr>
        <w:t>R</w:t>
      </w:r>
      <w:r w:rsidR="00531E01" w:rsidRPr="005819EC">
        <w:rPr>
          <w:sz w:val="24"/>
          <w:szCs w:val="24"/>
          <w:lang w:val="lt-LT"/>
        </w:rPr>
        <w:t>audonosios knygos atstovai paprastieji pelėsakaliai, kurių gausumas mieste gali siekti 20</w:t>
      </w:r>
      <w:r w:rsidR="00C77A17" w:rsidRPr="005819EC">
        <w:rPr>
          <w:sz w:val="24"/>
          <w:szCs w:val="24"/>
          <w:lang w:val="lt-LT"/>
        </w:rPr>
        <w:t>–</w:t>
      </w:r>
      <w:r w:rsidR="00531E01" w:rsidRPr="005819EC">
        <w:rPr>
          <w:sz w:val="24"/>
          <w:szCs w:val="24"/>
          <w:lang w:val="lt-LT"/>
        </w:rPr>
        <w:t>25 porų (Klaipėdos..., 2013).</w:t>
      </w:r>
    </w:p>
    <w:p w14:paraId="295B8D19" w14:textId="75F3E7C1" w:rsidR="005819EC" w:rsidRPr="005819EC" w:rsidRDefault="005819EC" w:rsidP="00831B43">
      <w:pPr>
        <w:ind w:firstLine="709"/>
        <w:jc w:val="both"/>
        <w:rPr>
          <w:sz w:val="24"/>
          <w:szCs w:val="24"/>
          <w:lang w:val="lt-LT"/>
        </w:rPr>
      </w:pPr>
      <w:r w:rsidRPr="0021055B">
        <w:rPr>
          <w:sz w:val="24"/>
          <w:szCs w:val="24"/>
          <w:lang w:val="lt-LT"/>
        </w:rPr>
        <w:t xml:space="preserve">Gyvūnijos monitoringas apima paukščių, varliagyvių, žuvų ir šikšnosparnių stebėseną. </w:t>
      </w:r>
      <w:r w:rsidR="004C2FCF" w:rsidRPr="0021055B">
        <w:rPr>
          <w:sz w:val="24"/>
          <w:szCs w:val="24"/>
          <w:lang w:val="lt-LT"/>
        </w:rPr>
        <w:t>Augalijos monitoringas apima makrofitų stebėseną.</w:t>
      </w:r>
      <w:r w:rsidR="004C2FCF">
        <w:rPr>
          <w:sz w:val="24"/>
          <w:szCs w:val="24"/>
          <w:lang w:val="lt-LT"/>
        </w:rPr>
        <w:t xml:space="preserve">  </w:t>
      </w:r>
    </w:p>
    <w:p w14:paraId="2C5A83EA" w14:textId="73678D6C" w:rsidR="003533E8" w:rsidRPr="005819EC" w:rsidRDefault="00544F96" w:rsidP="00831B43">
      <w:pPr>
        <w:ind w:firstLine="709"/>
        <w:jc w:val="both"/>
        <w:rPr>
          <w:sz w:val="24"/>
          <w:szCs w:val="24"/>
          <w:lang w:val="lt-LT"/>
        </w:rPr>
      </w:pPr>
      <w:r w:rsidRPr="008E538B">
        <w:rPr>
          <w:sz w:val="24"/>
          <w:szCs w:val="24"/>
          <w:lang w:val="lt-LT"/>
        </w:rPr>
        <w:t>Gyvosios gamtos monitoringo tikslas</w:t>
      </w:r>
      <w:r w:rsidRPr="005819EC">
        <w:rPr>
          <w:sz w:val="24"/>
          <w:szCs w:val="24"/>
          <w:lang w:val="lt-LT"/>
        </w:rPr>
        <w:t xml:space="preserve"> </w:t>
      </w:r>
      <w:r w:rsidR="002E6DAE" w:rsidRPr="005819EC">
        <w:rPr>
          <w:sz w:val="24"/>
          <w:szCs w:val="24"/>
          <w:lang w:val="lt-LT"/>
        </w:rPr>
        <w:t>–</w:t>
      </w:r>
      <w:r w:rsidRPr="005819EC">
        <w:rPr>
          <w:sz w:val="24"/>
          <w:szCs w:val="24"/>
          <w:lang w:val="lt-LT"/>
        </w:rPr>
        <w:t xml:space="preserve"> gyvosios gamtos būklės vertinimas, identifikuojant jautriausias biologinės įvairovės sritis, prognozuojant pokyčius, siekiant užkirsti kelią jos nykimui ir sudarant sąlygas išsaugojimui.</w:t>
      </w:r>
    </w:p>
    <w:p w14:paraId="2EA602D7" w14:textId="7CBD6576" w:rsidR="00A61A54" w:rsidRPr="005819EC" w:rsidRDefault="002F58E4" w:rsidP="00E60B3E">
      <w:pPr>
        <w:pStyle w:val="Antrat3"/>
        <w:ind w:firstLine="709"/>
        <w:rPr>
          <w:rFonts w:ascii="Times New Roman" w:hAnsi="Times New Roman" w:cs="Times New Roman"/>
          <w:b/>
          <w:color w:val="auto"/>
          <w:lang w:val="lt-LT"/>
        </w:rPr>
      </w:pPr>
      <w:bookmarkStart w:id="21" w:name="_Toc468217020"/>
      <w:r>
        <w:rPr>
          <w:rFonts w:ascii="Times New Roman" w:hAnsi="Times New Roman" w:cs="Times New Roman"/>
          <w:b/>
          <w:color w:val="auto"/>
          <w:lang w:val="lt-LT"/>
        </w:rPr>
        <w:t>9.1</w:t>
      </w:r>
      <w:r w:rsidR="00544F96" w:rsidRPr="005819EC">
        <w:rPr>
          <w:rFonts w:ascii="Times New Roman" w:hAnsi="Times New Roman" w:cs="Times New Roman"/>
          <w:b/>
          <w:color w:val="auto"/>
          <w:lang w:val="lt-LT"/>
        </w:rPr>
        <w:t xml:space="preserve">. </w:t>
      </w:r>
      <w:r w:rsidR="003533E8" w:rsidRPr="005819EC">
        <w:rPr>
          <w:rFonts w:ascii="Times New Roman" w:hAnsi="Times New Roman" w:cs="Times New Roman"/>
          <w:b/>
          <w:color w:val="auto"/>
          <w:lang w:val="lt-LT"/>
        </w:rPr>
        <w:t>Paukščių monitoringas</w:t>
      </w:r>
      <w:bookmarkEnd w:id="21"/>
      <w:r w:rsidR="008E538B">
        <w:rPr>
          <w:rFonts w:ascii="Times New Roman" w:hAnsi="Times New Roman" w:cs="Times New Roman"/>
          <w:b/>
          <w:color w:val="auto"/>
          <w:lang w:val="lt-LT"/>
        </w:rPr>
        <w:t>.</w:t>
      </w:r>
    </w:p>
    <w:p w14:paraId="126B74F3" w14:textId="49EBE25A" w:rsidR="00AF3A0B" w:rsidRPr="008E538B" w:rsidRDefault="002F58E4" w:rsidP="00E60B3E">
      <w:pPr>
        <w:tabs>
          <w:tab w:val="left" w:pos="731"/>
        </w:tabs>
        <w:ind w:firstLine="709"/>
        <w:jc w:val="both"/>
        <w:rPr>
          <w:b/>
          <w:sz w:val="24"/>
          <w:szCs w:val="24"/>
          <w:lang w:val="lt-LT"/>
        </w:rPr>
      </w:pPr>
      <w:r>
        <w:rPr>
          <w:b/>
          <w:sz w:val="24"/>
          <w:szCs w:val="24"/>
          <w:lang w:val="lt-LT"/>
        </w:rPr>
        <w:t>9.1.1</w:t>
      </w:r>
      <w:r w:rsidR="00BB74C6">
        <w:rPr>
          <w:b/>
          <w:sz w:val="24"/>
          <w:szCs w:val="24"/>
          <w:lang w:val="lt-LT"/>
        </w:rPr>
        <w:t>. Paukščių s</w:t>
      </w:r>
      <w:r w:rsidR="00AF3A0B" w:rsidRPr="008E538B">
        <w:rPr>
          <w:b/>
          <w:sz w:val="24"/>
          <w:szCs w:val="24"/>
          <w:lang w:val="lt-LT"/>
        </w:rPr>
        <w:t>tebėsenos poreikio pagrindimas</w:t>
      </w:r>
      <w:r w:rsidR="008E538B">
        <w:rPr>
          <w:b/>
          <w:sz w:val="24"/>
          <w:szCs w:val="24"/>
          <w:lang w:val="lt-LT"/>
        </w:rPr>
        <w:t>.</w:t>
      </w:r>
    </w:p>
    <w:p w14:paraId="5FAA302E" w14:textId="491979C7" w:rsidR="00AF3A0B" w:rsidRPr="005819EC" w:rsidRDefault="00AF3A0B" w:rsidP="00E60B3E">
      <w:pPr>
        <w:ind w:firstLine="709"/>
        <w:jc w:val="both"/>
        <w:rPr>
          <w:sz w:val="24"/>
          <w:szCs w:val="24"/>
          <w:lang w:val="lt-LT"/>
        </w:rPr>
      </w:pPr>
      <w:r w:rsidRPr="005819EC">
        <w:rPr>
          <w:sz w:val="24"/>
          <w:szCs w:val="24"/>
          <w:lang w:val="lt-LT"/>
        </w:rPr>
        <w:t>Paukščiai yra svarbi sudėtinė ekosistemų dalis ir gana efektyvus aplinkos kokybės indikatorius. Ryškiausiai ekologinę būklę atspindi perinčios miesto teritorijoje rūšys. Didelė paukščių įvairovė didina ne tik biologinį, bet ir socioestetinį teritorijos potencialą.</w:t>
      </w:r>
    </w:p>
    <w:p w14:paraId="7E84D62D" w14:textId="66A96CA1" w:rsidR="00AF3A0B" w:rsidRPr="005819EC" w:rsidRDefault="00AF3A0B" w:rsidP="00E60B3E">
      <w:pPr>
        <w:ind w:firstLine="709"/>
        <w:jc w:val="both"/>
        <w:rPr>
          <w:sz w:val="24"/>
          <w:szCs w:val="24"/>
          <w:u w:val="single"/>
          <w:lang w:val="lt-LT"/>
        </w:rPr>
      </w:pPr>
      <w:r w:rsidRPr="005819EC">
        <w:rPr>
          <w:sz w:val="24"/>
          <w:szCs w:val="24"/>
          <w:lang w:val="lt-LT"/>
        </w:rPr>
        <w:t xml:space="preserve">Monitoringo duomenys </w:t>
      </w:r>
      <w:r w:rsidR="00074DF1" w:rsidRPr="005819EC">
        <w:rPr>
          <w:sz w:val="24"/>
          <w:szCs w:val="24"/>
          <w:lang w:val="lt-LT"/>
        </w:rPr>
        <w:t>gali būti panaudojami rengiant rūšinės įvairovės išsaugojimo</w:t>
      </w:r>
      <w:r w:rsidR="002E6DAE" w:rsidRPr="005819EC">
        <w:rPr>
          <w:sz w:val="24"/>
          <w:szCs w:val="24"/>
          <w:lang w:val="lt-LT"/>
        </w:rPr>
        <w:t xml:space="preserve"> </w:t>
      </w:r>
      <w:r w:rsidR="00074DF1" w:rsidRPr="005819EC">
        <w:rPr>
          <w:sz w:val="24"/>
          <w:szCs w:val="24"/>
          <w:lang w:val="lt-LT"/>
        </w:rPr>
        <w:t>programas ar veiksmus.</w:t>
      </w:r>
    </w:p>
    <w:p w14:paraId="55897B62" w14:textId="2C5BBB09" w:rsidR="00A61A54" w:rsidRPr="005819EC" w:rsidRDefault="003533E8" w:rsidP="00E60B3E">
      <w:pPr>
        <w:ind w:firstLine="709"/>
        <w:jc w:val="both"/>
        <w:rPr>
          <w:sz w:val="24"/>
          <w:szCs w:val="24"/>
          <w:lang w:val="lt-LT"/>
        </w:rPr>
      </w:pPr>
      <w:r w:rsidRPr="008E538B">
        <w:rPr>
          <w:sz w:val="24"/>
          <w:szCs w:val="24"/>
          <w:lang w:val="lt-LT"/>
        </w:rPr>
        <w:t xml:space="preserve">Tikslas </w:t>
      </w:r>
      <w:r w:rsidR="002E6DAE" w:rsidRPr="005819EC">
        <w:rPr>
          <w:sz w:val="24"/>
          <w:szCs w:val="24"/>
          <w:lang w:val="lt-LT"/>
        </w:rPr>
        <w:t>–</w:t>
      </w:r>
      <w:r w:rsidRPr="005819EC">
        <w:rPr>
          <w:sz w:val="24"/>
          <w:szCs w:val="24"/>
          <w:lang w:val="lt-LT"/>
        </w:rPr>
        <w:t xml:space="preserve"> </w:t>
      </w:r>
      <w:r w:rsidR="003315DC" w:rsidRPr="005819EC">
        <w:rPr>
          <w:sz w:val="24"/>
          <w:szCs w:val="24"/>
          <w:lang w:val="lt-LT"/>
        </w:rPr>
        <w:t xml:space="preserve">įvertinti </w:t>
      </w:r>
      <w:r w:rsidR="00074DF1" w:rsidRPr="005819EC">
        <w:rPr>
          <w:sz w:val="24"/>
          <w:szCs w:val="24"/>
          <w:lang w:val="lt-LT"/>
        </w:rPr>
        <w:t xml:space="preserve">perinčių paukščių populiacijų būklę ir raidą bei </w:t>
      </w:r>
      <w:r w:rsidR="00AF3A0B" w:rsidRPr="005819EC">
        <w:rPr>
          <w:sz w:val="24"/>
          <w:szCs w:val="24"/>
          <w:lang w:val="lt-LT"/>
        </w:rPr>
        <w:t>antropogenin</w:t>
      </w:r>
      <w:r w:rsidR="002E6DAE" w:rsidRPr="005819EC">
        <w:rPr>
          <w:sz w:val="24"/>
          <w:szCs w:val="24"/>
          <w:lang w:val="lt-LT"/>
        </w:rPr>
        <w:t>ė</w:t>
      </w:r>
      <w:r w:rsidR="00AF3A0B" w:rsidRPr="005819EC">
        <w:rPr>
          <w:sz w:val="24"/>
          <w:szCs w:val="24"/>
          <w:lang w:val="lt-LT"/>
        </w:rPr>
        <w:t>s veiklo</w:t>
      </w:r>
      <w:r w:rsidR="00074DF1" w:rsidRPr="005819EC">
        <w:rPr>
          <w:sz w:val="24"/>
          <w:szCs w:val="24"/>
          <w:lang w:val="lt-LT"/>
        </w:rPr>
        <w:t xml:space="preserve">s poveikį. </w:t>
      </w:r>
    </w:p>
    <w:p w14:paraId="28D4AAC0" w14:textId="77777777" w:rsidR="00074DF1" w:rsidRPr="008E538B" w:rsidRDefault="00074DF1" w:rsidP="00E60B3E">
      <w:pPr>
        <w:pStyle w:val="Pagrindinistekstas"/>
        <w:spacing w:line="240" w:lineRule="auto"/>
        <w:ind w:firstLine="709"/>
        <w:rPr>
          <w:sz w:val="24"/>
          <w:szCs w:val="24"/>
          <w:lang w:val="lt-LT"/>
        </w:rPr>
      </w:pPr>
      <w:r w:rsidRPr="008E538B">
        <w:rPr>
          <w:sz w:val="24"/>
          <w:szCs w:val="24"/>
          <w:lang w:val="lt-LT"/>
        </w:rPr>
        <w:t>Pagrindiniai uždaviniai:</w:t>
      </w:r>
    </w:p>
    <w:p w14:paraId="537CFEF2" w14:textId="76DF6870" w:rsidR="00AF3A0B" w:rsidRPr="005819EC" w:rsidRDefault="009C2EFC" w:rsidP="00E60B3E">
      <w:pPr>
        <w:pStyle w:val="Sraopastraipa"/>
        <w:numPr>
          <w:ilvl w:val="0"/>
          <w:numId w:val="17"/>
        </w:numPr>
        <w:ind w:left="0" w:firstLine="709"/>
        <w:jc w:val="both"/>
        <w:rPr>
          <w:sz w:val="24"/>
          <w:szCs w:val="24"/>
          <w:lang w:val="lt-LT"/>
        </w:rPr>
      </w:pPr>
      <w:r>
        <w:rPr>
          <w:sz w:val="24"/>
          <w:szCs w:val="24"/>
          <w:lang w:val="lt-LT"/>
        </w:rPr>
        <w:t>a</w:t>
      </w:r>
      <w:r w:rsidR="00074DF1" w:rsidRPr="005819EC">
        <w:rPr>
          <w:sz w:val="24"/>
          <w:szCs w:val="24"/>
          <w:lang w:val="lt-LT"/>
        </w:rPr>
        <w:t>tlikti perinčių paukščių apskaitas skirtingo antropogeninio poveikio teritorijose</w:t>
      </w:r>
      <w:r w:rsidR="002E6DAE" w:rsidRPr="005819EC">
        <w:rPr>
          <w:sz w:val="24"/>
          <w:szCs w:val="24"/>
          <w:lang w:val="lt-LT"/>
        </w:rPr>
        <w:t>;</w:t>
      </w:r>
    </w:p>
    <w:p w14:paraId="1A708D00" w14:textId="7FCF1C2D"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į</w:t>
      </w:r>
      <w:r w:rsidR="00074DF1" w:rsidRPr="005819EC">
        <w:rPr>
          <w:sz w:val="24"/>
          <w:szCs w:val="24"/>
          <w:lang w:val="lt-LT"/>
        </w:rPr>
        <w:t>vertinti ornitofaunos rūšinę sudėtį tyrimo vietose</w:t>
      </w:r>
      <w:r w:rsidR="002E6DAE" w:rsidRPr="005819EC">
        <w:rPr>
          <w:sz w:val="24"/>
          <w:szCs w:val="24"/>
          <w:lang w:val="lt-LT"/>
        </w:rPr>
        <w:t>;</w:t>
      </w:r>
    </w:p>
    <w:p w14:paraId="399194B5" w14:textId="18F8C5E2"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į</w:t>
      </w:r>
      <w:r w:rsidR="00074DF1" w:rsidRPr="005819EC">
        <w:rPr>
          <w:sz w:val="24"/>
          <w:szCs w:val="24"/>
          <w:lang w:val="lt-LT"/>
        </w:rPr>
        <w:t>vertinti perinčių paukščių populiacijų būklę</w:t>
      </w:r>
      <w:r w:rsidR="002E6DAE" w:rsidRPr="005819EC">
        <w:rPr>
          <w:sz w:val="24"/>
          <w:szCs w:val="24"/>
          <w:lang w:val="lt-LT"/>
        </w:rPr>
        <w:t>;</w:t>
      </w:r>
    </w:p>
    <w:p w14:paraId="379C6275" w14:textId="3EF814CA"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lastRenderedPageBreak/>
        <w:t>r</w:t>
      </w:r>
      <w:r w:rsidR="00074DF1" w:rsidRPr="005819EC">
        <w:rPr>
          <w:sz w:val="24"/>
          <w:szCs w:val="24"/>
          <w:lang w:val="lt-LT"/>
        </w:rPr>
        <w:t>emiantis tyrimų duomenimis nustatyti pažeidžiamiausias paukščių rūšis. Įvardinti grėsmes</w:t>
      </w:r>
      <w:r w:rsidR="002E6DAE" w:rsidRPr="005819EC">
        <w:rPr>
          <w:sz w:val="24"/>
          <w:szCs w:val="24"/>
          <w:lang w:val="lt-LT"/>
        </w:rPr>
        <w:t>,</w:t>
      </w:r>
      <w:r w:rsidR="00074DF1" w:rsidRPr="005819EC">
        <w:rPr>
          <w:sz w:val="24"/>
          <w:szCs w:val="24"/>
          <w:lang w:val="lt-LT"/>
        </w:rPr>
        <w:t xml:space="preserve"> bloginančias perinčių paukščių populiacijų būkles bei spren</w:t>
      </w:r>
      <w:r w:rsidR="00D37056">
        <w:rPr>
          <w:sz w:val="24"/>
          <w:szCs w:val="24"/>
          <w:lang w:val="lt-LT"/>
        </w:rPr>
        <w:t>dimo būdus grėsmėms panaikinti/</w:t>
      </w:r>
      <w:r w:rsidR="00074DF1" w:rsidRPr="005819EC">
        <w:rPr>
          <w:sz w:val="24"/>
          <w:szCs w:val="24"/>
          <w:lang w:val="lt-LT"/>
        </w:rPr>
        <w:t>sumažinti, kompensacijos priemones.</w:t>
      </w:r>
    </w:p>
    <w:p w14:paraId="27DA6CA0" w14:textId="78EDC954" w:rsidR="00074DF1" w:rsidRPr="005819EC" w:rsidRDefault="002F58E4" w:rsidP="00E60B3E">
      <w:pPr>
        <w:ind w:firstLine="709"/>
        <w:rPr>
          <w:b/>
          <w:sz w:val="24"/>
          <w:szCs w:val="24"/>
          <w:lang w:val="lt-LT"/>
        </w:rPr>
      </w:pPr>
      <w:r>
        <w:rPr>
          <w:b/>
          <w:sz w:val="24"/>
          <w:szCs w:val="24"/>
          <w:lang w:val="lt-LT"/>
        </w:rPr>
        <w:t>9.1.2</w:t>
      </w:r>
      <w:r w:rsidR="00BB74C6">
        <w:rPr>
          <w:b/>
          <w:sz w:val="24"/>
          <w:szCs w:val="24"/>
          <w:lang w:val="lt-LT"/>
        </w:rPr>
        <w:t xml:space="preserve">. </w:t>
      </w:r>
      <w:r>
        <w:rPr>
          <w:b/>
          <w:sz w:val="24"/>
          <w:szCs w:val="24"/>
          <w:lang w:val="lt-LT"/>
        </w:rPr>
        <w:t>P</w:t>
      </w:r>
      <w:r w:rsidR="00BB74C6">
        <w:rPr>
          <w:b/>
          <w:sz w:val="24"/>
          <w:szCs w:val="24"/>
          <w:lang w:val="lt-LT"/>
        </w:rPr>
        <w:t>aukščių</w:t>
      </w:r>
      <w:r w:rsidR="00D50E5C">
        <w:rPr>
          <w:b/>
          <w:sz w:val="24"/>
          <w:szCs w:val="24"/>
          <w:lang w:val="lt-LT"/>
        </w:rPr>
        <w:t xml:space="preserve"> s</w:t>
      </w:r>
      <w:r w:rsidR="00074DF1" w:rsidRPr="005819EC">
        <w:rPr>
          <w:b/>
          <w:sz w:val="24"/>
          <w:szCs w:val="24"/>
          <w:lang w:val="lt-LT"/>
        </w:rPr>
        <w:t>tebėsenos vietų lokalizacija</w:t>
      </w:r>
      <w:r w:rsidR="008E538B">
        <w:rPr>
          <w:b/>
          <w:sz w:val="24"/>
          <w:szCs w:val="24"/>
          <w:lang w:val="lt-LT"/>
        </w:rPr>
        <w:t>.</w:t>
      </w:r>
    </w:p>
    <w:p w14:paraId="6A0ADC4E" w14:textId="34A7DBFE" w:rsidR="00074DF1" w:rsidRPr="005819EC" w:rsidRDefault="00074DF1" w:rsidP="00E60B3E">
      <w:pPr>
        <w:ind w:firstLine="709"/>
        <w:jc w:val="both"/>
        <w:rPr>
          <w:sz w:val="24"/>
          <w:szCs w:val="24"/>
          <w:lang w:val="lt-LT"/>
        </w:rPr>
      </w:pPr>
      <w:r w:rsidRPr="005819EC">
        <w:rPr>
          <w:sz w:val="24"/>
          <w:szCs w:val="24"/>
          <w:lang w:val="lt-LT"/>
        </w:rPr>
        <w:t>Tyrimo vietos, kuriose numatoma vykdyti paukščių apskaitas, parinktos siekiant apimti skirtingo antropogeninio poveikio teritorijas. Tai miesto parkai bei tankiai užstatyti kvartalai greta judrių gatvių ir pramoninių rajonų.</w:t>
      </w:r>
    </w:p>
    <w:p w14:paraId="40D99A49" w14:textId="284A5EA2" w:rsidR="00AF3A0B" w:rsidRPr="005819EC" w:rsidRDefault="00074DF1" w:rsidP="00E60B3E">
      <w:pPr>
        <w:ind w:firstLine="709"/>
        <w:jc w:val="both"/>
        <w:rPr>
          <w:sz w:val="24"/>
          <w:szCs w:val="24"/>
          <w:lang w:val="lt-LT"/>
        </w:rPr>
      </w:pPr>
      <w:r w:rsidRPr="005819EC">
        <w:rPr>
          <w:sz w:val="24"/>
          <w:szCs w:val="24"/>
          <w:lang w:val="lt-LT"/>
        </w:rPr>
        <w:t>Stebėsenos vietų lokalizacija pateikiama</w:t>
      </w:r>
      <w:r w:rsidR="00654B72" w:rsidRPr="005819EC">
        <w:rPr>
          <w:sz w:val="24"/>
          <w:szCs w:val="24"/>
          <w:lang w:val="lt-LT"/>
        </w:rPr>
        <w:t xml:space="preserve"> 2</w:t>
      </w:r>
      <w:r w:rsidR="009E27F9" w:rsidRPr="005819EC">
        <w:rPr>
          <w:sz w:val="24"/>
          <w:szCs w:val="24"/>
          <w:lang w:val="lt-LT"/>
        </w:rPr>
        <w:t>7</w:t>
      </w:r>
      <w:r w:rsidRPr="005819EC">
        <w:rPr>
          <w:sz w:val="24"/>
          <w:szCs w:val="24"/>
          <w:lang w:val="lt-LT"/>
        </w:rPr>
        <w:t xml:space="preserve"> lentelėje ir </w:t>
      </w:r>
      <w:r w:rsidR="00654B72" w:rsidRPr="005819EC">
        <w:rPr>
          <w:sz w:val="24"/>
          <w:szCs w:val="24"/>
          <w:lang w:val="lt-LT"/>
        </w:rPr>
        <w:t>1</w:t>
      </w:r>
      <w:r w:rsidR="009E27F9" w:rsidRPr="005819EC">
        <w:rPr>
          <w:sz w:val="24"/>
          <w:szCs w:val="24"/>
          <w:lang w:val="lt-LT"/>
        </w:rPr>
        <w:t>5</w:t>
      </w:r>
      <w:r w:rsidRPr="005819EC">
        <w:rPr>
          <w:sz w:val="24"/>
          <w:szCs w:val="24"/>
          <w:lang w:val="lt-LT"/>
        </w:rPr>
        <w:t xml:space="preserve"> paveiksle. </w:t>
      </w:r>
      <w:r w:rsidRPr="005819EC">
        <w:rPr>
          <w:rFonts w:eastAsiaTheme="minorHAnsi"/>
          <w:sz w:val="24"/>
          <w:szCs w:val="24"/>
          <w:lang w:val="lt-LT" w:eastAsia="en-US"/>
        </w:rPr>
        <w:t>Vietos koordinatės</w:t>
      </w:r>
      <w:r w:rsidR="002E6DAE" w:rsidRPr="005819EC">
        <w:rPr>
          <w:rFonts w:eastAsiaTheme="minorHAnsi"/>
          <w:sz w:val="24"/>
          <w:szCs w:val="24"/>
          <w:lang w:val="lt-LT" w:eastAsia="en-US"/>
        </w:rPr>
        <w:t xml:space="preserve"> –</w:t>
      </w:r>
      <w:r w:rsidRPr="005819EC">
        <w:rPr>
          <w:rFonts w:eastAsiaTheme="minorHAnsi"/>
          <w:sz w:val="24"/>
          <w:szCs w:val="24"/>
          <w:lang w:val="lt-LT" w:eastAsia="en-US"/>
        </w:rPr>
        <w:t xml:space="preserve"> tai parko, skvero ar gyvenamojo kvartalo centrinio taško koordinatė</w:t>
      </w:r>
      <w:r w:rsidR="002E6DAE" w:rsidRPr="005819EC">
        <w:rPr>
          <w:rFonts w:eastAsiaTheme="minorHAnsi"/>
          <w:sz w:val="24"/>
          <w:szCs w:val="24"/>
          <w:lang w:val="lt-LT" w:eastAsia="en-US"/>
        </w:rPr>
        <w:t>s</w:t>
      </w:r>
      <w:r w:rsidRPr="005819EC">
        <w:rPr>
          <w:rFonts w:eastAsiaTheme="minorHAnsi"/>
          <w:sz w:val="24"/>
          <w:szCs w:val="24"/>
          <w:lang w:val="lt-LT" w:eastAsia="en-US"/>
        </w:rPr>
        <w:t>.</w:t>
      </w:r>
    </w:p>
    <w:p w14:paraId="5A42FB0F" w14:textId="77777777" w:rsidR="004C2FCF" w:rsidRDefault="004C2FCF" w:rsidP="004C2FCF">
      <w:pPr>
        <w:rPr>
          <w:lang w:val="lt-LT"/>
        </w:rPr>
      </w:pPr>
    </w:p>
    <w:p w14:paraId="6A7C7C1E" w14:textId="2533B13A" w:rsidR="00A4018E" w:rsidRPr="005819EC" w:rsidRDefault="00654B72" w:rsidP="00A4018E">
      <w:pPr>
        <w:rPr>
          <w:sz w:val="24"/>
          <w:szCs w:val="24"/>
          <w:lang w:val="lt-LT"/>
        </w:rPr>
      </w:pPr>
      <w:r w:rsidRPr="005819EC">
        <w:rPr>
          <w:b/>
          <w:sz w:val="24"/>
          <w:szCs w:val="24"/>
          <w:lang w:val="lt-LT"/>
        </w:rPr>
        <w:t>2</w:t>
      </w:r>
      <w:r w:rsidR="009E27F9" w:rsidRPr="005819EC">
        <w:rPr>
          <w:b/>
          <w:sz w:val="24"/>
          <w:szCs w:val="24"/>
          <w:lang w:val="lt-LT"/>
        </w:rPr>
        <w:t>7</w:t>
      </w:r>
      <w:r w:rsidR="00A4018E" w:rsidRPr="005819EC">
        <w:rPr>
          <w:b/>
          <w:sz w:val="24"/>
          <w:szCs w:val="24"/>
          <w:lang w:val="lt-LT"/>
        </w:rPr>
        <w:t xml:space="preserve"> lentelė.</w:t>
      </w:r>
      <w:r w:rsidR="00A4018E" w:rsidRPr="005819EC">
        <w:rPr>
          <w:sz w:val="24"/>
          <w:szCs w:val="24"/>
          <w:lang w:val="lt-LT"/>
        </w:rPr>
        <w:t xml:space="preserve"> Paukščių monitoringo vietos </w:t>
      </w:r>
    </w:p>
    <w:tbl>
      <w:tblPr>
        <w:tblW w:w="8962" w:type="dxa"/>
        <w:tblInd w:w="113" w:type="dxa"/>
        <w:tblLook w:val="04A0" w:firstRow="1" w:lastRow="0" w:firstColumn="1" w:lastColumn="0" w:noHBand="0" w:noVBand="1"/>
      </w:tblPr>
      <w:tblGrid>
        <w:gridCol w:w="704"/>
        <w:gridCol w:w="6266"/>
        <w:gridCol w:w="936"/>
        <w:gridCol w:w="1056"/>
      </w:tblGrid>
      <w:tr w:rsidR="00103287" w:rsidRPr="0011412F" w14:paraId="4EEE8459" w14:textId="77777777" w:rsidTr="0011412F">
        <w:trPr>
          <w:trHeight w:val="300"/>
        </w:trPr>
        <w:tc>
          <w:tcPr>
            <w:tcW w:w="704" w:type="dxa"/>
            <w:vMerge w:val="restart"/>
            <w:tcBorders>
              <w:top w:val="single" w:sz="4" w:space="0" w:color="auto"/>
              <w:left w:val="single" w:sz="4" w:space="0" w:color="auto"/>
              <w:right w:val="single" w:sz="4" w:space="0" w:color="auto"/>
            </w:tcBorders>
            <w:shd w:val="clear" w:color="auto" w:fill="auto"/>
            <w:noWrap/>
            <w:vAlign w:val="center"/>
            <w:hideMark/>
          </w:tcPr>
          <w:p w14:paraId="55136444" w14:textId="6274C703" w:rsidR="00103287" w:rsidRPr="0011412F" w:rsidRDefault="00103287" w:rsidP="0011412F">
            <w:pPr>
              <w:jc w:val="center"/>
              <w:rPr>
                <w:b/>
                <w:color w:val="000000"/>
                <w:sz w:val="24"/>
                <w:szCs w:val="24"/>
                <w:lang w:val="lt-LT"/>
              </w:rPr>
            </w:pPr>
            <w:r w:rsidRPr="0011412F">
              <w:rPr>
                <w:b/>
                <w:color w:val="000000"/>
                <w:sz w:val="24"/>
                <w:szCs w:val="24"/>
                <w:lang w:val="lt-LT"/>
              </w:rPr>
              <w:t>ID*</w:t>
            </w:r>
          </w:p>
        </w:tc>
        <w:tc>
          <w:tcPr>
            <w:tcW w:w="6266" w:type="dxa"/>
            <w:vMerge w:val="restart"/>
            <w:tcBorders>
              <w:top w:val="single" w:sz="4" w:space="0" w:color="auto"/>
              <w:left w:val="nil"/>
              <w:right w:val="single" w:sz="4" w:space="0" w:color="auto"/>
            </w:tcBorders>
            <w:shd w:val="clear" w:color="auto" w:fill="auto"/>
            <w:noWrap/>
            <w:vAlign w:val="center"/>
            <w:hideMark/>
          </w:tcPr>
          <w:p w14:paraId="194B922D" w14:textId="758DBA41" w:rsidR="00103287" w:rsidRPr="0011412F" w:rsidRDefault="00103287" w:rsidP="0011412F">
            <w:pPr>
              <w:jc w:val="center"/>
              <w:rPr>
                <w:b/>
                <w:color w:val="000000"/>
                <w:sz w:val="24"/>
                <w:szCs w:val="24"/>
                <w:lang w:val="lt-LT"/>
              </w:rPr>
            </w:pPr>
            <w:r w:rsidRPr="0011412F">
              <w:rPr>
                <w:b/>
                <w:color w:val="000000"/>
                <w:sz w:val="24"/>
                <w:szCs w:val="24"/>
                <w:lang w:val="lt-LT"/>
              </w:rPr>
              <w:t>Tyrimų vieta</w:t>
            </w:r>
          </w:p>
        </w:tc>
        <w:tc>
          <w:tcPr>
            <w:tcW w:w="1992" w:type="dxa"/>
            <w:gridSpan w:val="2"/>
            <w:tcBorders>
              <w:top w:val="single" w:sz="4" w:space="0" w:color="auto"/>
              <w:left w:val="nil"/>
              <w:bottom w:val="single" w:sz="4" w:space="0" w:color="auto"/>
              <w:right w:val="single" w:sz="4" w:space="0" w:color="auto"/>
            </w:tcBorders>
            <w:shd w:val="clear" w:color="auto" w:fill="auto"/>
            <w:noWrap/>
            <w:vAlign w:val="bottom"/>
          </w:tcPr>
          <w:p w14:paraId="03338B0A" w14:textId="77777777" w:rsidR="00103287" w:rsidRPr="0011412F" w:rsidRDefault="00103287" w:rsidP="0011412F">
            <w:pPr>
              <w:jc w:val="center"/>
              <w:rPr>
                <w:b/>
                <w:color w:val="000000"/>
                <w:sz w:val="24"/>
                <w:szCs w:val="24"/>
                <w:lang w:val="lt-LT" w:eastAsia="en-US"/>
              </w:rPr>
            </w:pPr>
            <w:r w:rsidRPr="0011412F">
              <w:rPr>
                <w:b/>
                <w:color w:val="000000"/>
                <w:sz w:val="24"/>
                <w:szCs w:val="24"/>
                <w:lang w:val="lt-LT" w:eastAsia="en-US"/>
              </w:rPr>
              <w:t>Koordinatės</w:t>
            </w:r>
          </w:p>
          <w:p w14:paraId="6B69A512" w14:textId="77777777" w:rsidR="00103287" w:rsidRPr="0011412F" w:rsidRDefault="00103287" w:rsidP="0011412F">
            <w:pPr>
              <w:jc w:val="center"/>
              <w:rPr>
                <w:b/>
                <w:color w:val="000000"/>
                <w:sz w:val="24"/>
                <w:szCs w:val="24"/>
                <w:lang w:val="lt-LT"/>
              </w:rPr>
            </w:pPr>
            <w:r w:rsidRPr="0011412F">
              <w:rPr>
                <w:b/>
                <w:color w:val="000000"/>
                <w:sz w:val="24"/>
                <w:szCs w:val="24"/>
                <w:lang w:val="lt-LT" w:eastAsia="en-US"/>
              </w:rPr>
              <w:t>(LKS-94)</w:t>
            </w:r>
          </w:p>
        </w:tc>
      </w:tr>
      <w:tr w:rsidR="00103287" w:rsidRPr="0011412F" w14:paraId="33D0AFC2" w14:textId="77777777" w:rsidTr="00103287">
        <w:trPr>
          <w:trHeight w:val="300"/>
        </w:trPr>
        <w:tc>
          <w:tcPr>
            <w:tcW w:w="704" w:type="dxa"/>
            <w:vMerge/>
            <w:tcBorders>
              <w:left w:val="single" w:sz="4" w:space="0" w:color="auto"/>
              <w:bottom w:val="single" w:sz="4" w:space="0" w:color="auto"/>
              <w:right w:val="single" w:sz="4" w:space="0" w:color="auto"/>
            </w:tcBorders>
            <w:shd w:val="clear" w:color="auto" w:fill="auto"/>
            <w:noWrap/>
            <w:vAlign w:val="bottom"/>
          </w:tcPr>
          <w:p w14:paraId="2F582EF6" w14:textId="77777777" w:rsidR="00103287" w:rsidRPr="0011412F" w:rsidRDefault="00103287" w:rsidP="0011412F">
            <w:pPr>
              <w:jc w:val="center"/>
              <w:rPr>
                <w:b/>
                <w:color w:val="000000"/>
                <w:lang w:val="lt-LT"/>
              </w:rPr>
            </w:pPr>
          </w:p>
        </w:tc>
        <w:tc>
          <w:tcPr>
            <w:tcW w:w="6266" w:type="dxa"/>
            <w:vMerge/>
            <w:tcBorders>
              <w:left w:val="nil"/>
              <w:bottom w:val="single" w:sz="4" w:space="0" w:color="auto"/>
              <w:right w:val="single" w:sz="4" w:space="0" w:color="auto"/>
            </w:tcBorders>
            <w:shd w:val="clear" w:color="auto" w:fill="auto"/>
            <w:noWrap/>
            <w:vAlign w:val="bottom"/>
          </w:tcPr>
          <w:p w14:paraId="650E6B08" w14:textId="77777777" w:rsidR="00103287" w:rsidRPr="0011412F" w:rsidRDefault="00103287" w:rsidP="0011412F">
            <w:pPr>
              <w:jc w:val="center"/>
              <w:rPr>
                <w:b/>
                <w:color w:val="000000"/>
                <w:lang w:val="lt-LT"/>
              </w:rPr>
            </w:pPr>
          </w:p>
        </w:tc>
        <w:tc>
          <w:tcPr>
            <w:tcW w:w="936" w:type="dxa"/>
            <w:tcBorders>
              <w:top w:val="single" w:sz="4" w:space="0" w:color="auto"/>
              <w:left w:val="nil"/>
              <w:bottom w:val="single" w:sz="4" w:space="0" w:color="auto"/>
              <w:right w:val="single" w:sz="4" w:space="0" w:color="auto"/>
            </w:tcBorders>
            <w:shd w:val="clear" w:color="auto" w:fill="auto"/>
            <w:noWrap/>
            <w:vAlign w:val="bottom"/>
          </w:tcPr>
          <w:p w14:paraId="752CFFAC" w14:textId="77777777" w:rsidR="00103287" w:rsidRPr="0011412F" w:rsidRDefault="00103287" w:rsidP="0011412F">
            <w:pPr>
              <w:jc w:val="center"/>
              <w:rPr>
                <w:b/>
                <w:color w:val="000000"/>
                <w:sz w:val="24"/>
                <w:szCs w:val="24"/>
                <w:lang w:val="lt-LT"/>
              </w:rPr>
            </w:pPr>
            <w:r w:rsidRPr="0011412F">
              <w:rPr>
                <w:b/>
                <w:color w:val="000000"/>
                <w:sz w:val="24"/>
                <w:szCs w:val="24"/>
                <w:lang w:val="lt-LT"/>
              </w:rPr>
              <w:t>X</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5A596DA8" w14:textId="77777777" w:rsidR="00103287" w:rsidRPr="0011412F" w:rsidRDefault="00103287" w:rsidP="0011412F">
            <w:pPr>
              <w:jc w:val="center"/>
              <w:rPr>
                <w:b/>
                <w:color w:val="000000"/>
                <w:sz w:val="24"/>
                <w:szCs w:val="24"/>
                <w:lang w:val="lt-LT"/>
              </w:rPr>
            </w:pPr>
            <w:r w:rsidRPr="0011412F">
              <w:rPr>
                <w:b/>
                <w:color w:val="000000"/>
                <w:sz w:val="24"/>
                <w:szCs w:val="24"/>
                <w:lang w:val="lt-LT"/>
              </w:rPr>
              <w:t>Y</w:t>
            </w:r>
          </w:p>
        </w:tc>
      </w:tr>
      <w:tr w:rsidR="00103287" w:rsidRPr="005819EC" w14:paraId="4829229E"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7F36444" w14:textId="77777777" w:rsidR="00103287" w:rsidRPr="005819EC" w:rsidRDefault="00103287" w:rsidP="0011412F">
            <w:pPr>
              <w:jc w:val="center"/>
              <w:rPr>
                <w:color w:val="000000"/>
                <w:sz w:val="24"/>
                <w:szCs w:val="24"/>
                <w:lang w:val="lt-LT"/>
              </w:rPr>
            </w:pPr>
            <w:r w:rsidRPr="005819EC">
              <w:rPr>
                <w:color w:val="000000"/>
                <w:sz w:val="24"/>
                <w:szCs w:val="24"/>
                <w:lang w:val="lt-LT"/>
              </w:rPr>
              <w:t>1</w:t>
            </w:r>
          </w:p>
        </w:tc>
        <w:tc>
          <w:tcPr>
            <w:tcW w:w="6266" w:type="dxa"/>
            <w:tcBorders>
              <w:top w:val="nil"/>
              <w:left w:val="nil"/>
              <w:bottom w:val="single" w:sz="4" w:space="0" w:color="auto"/>
              <w:right w:val="single" w:sz="4" w:space="0" w:color="auto"/>
            </w:tcBorders>
            <w:shd w:val="clear" w:color="auto" w:fill="auto"/>
            <w:noWrap/>
            <w:vAlign w:val="bottom"/>
            <w:hideMark/>
          </w:tcPr>
          <w:p w14:paraId="7F5A66C8" w14:textId="5A2E9DAD" w:rsidR="00103287" w:rsidRPr="0021055B" w:rsidRDefault="00103287" w:rsidP="001C33D2">
            <w:pPr>
              <w:rPr>
                <w:color w:val="000000"/>
                <w:sz w:val="24"/>
                <w:szCs w:val="24"/>
                <w:lang w:val="lt-LT"/>
              </w:rPr>
            </w:pPr>
            <w:r w:rsidRPr="0021055B">
              <w:rPr>
                <w:color w:val="000000"/>
                <w:sz w:val="24"/>
                <w:szCs w:val="24"/>
                <w:lang w:val="lt-LT"/>
              </w:rPr>
              <w:t>Mumlaukio ežeras</w:t>
            </w:r>
          </w:p>
        </w:tc>
        <w:tc>
          <w:tcPr>
            <w:tcW w:w="936" w:type="dxa"/>
            <w:tcBorders>
              <w:top w:val="nil"/>
              <w:left w:val="nil"/>
              <w:bottom w:val="single" w:sz="4" w:space="0" w:color="auto"/>
              <w:right w:val="single" w:sz="4" w:space="0" w:color="auto"/>
            </w:tcBorders>
            <w:shd w:val="clear" w:color="auto" w:fill="auto"/>
            <w:noWrap/>
            <w:vAlign w:val="bottom"/>
            <w:hideMark/>
          </w:tcPr>
          <w:p w14:paraId="4A25FDF1" w14:textId="77777777" w:rsidR="00103287" w:rsidRPr="005819EC" w:rsidRDefault="00103287" w:rsidP="008D6660">
            <w:pPr>
              <w:jc w:val="right"/>
              <w:rPr>
                <w:color w:val="000000"/>
                <w:sz w:val="24"/>
                <w:szCs w:val="24"/>
                <w:lang w:val="lt-LT"/>
              </w:rPr>
            </w:pPr>
            <w:r w:rsidRPr="005819EC">
              <w:rPr>
                <w:color w:val="000000"/>
                <w:sz w:val="24"/>
                <w:szCs w:val="24"/>
                <w:lang w:val="lt-LT"/>
              </w:rPr>
              <w:t>319802</w:t>
            </w:r>
          </w:p>
        </w:tc>
        <w:tc>
          <w:tcPr>
            <w:tcW w:w="1056" w:type="dxa"/>
            <w:tcBorders>
              <w:top w:val="nil"/>
              <w:left w:val="nil"/>
              <w:bottom w:val="single" w:sz="4" w:space="0" w:color="auto"/>
              <w:right w:val="single" w:sz="4" w:space="0" w:color="auto"/>
            </w:tcBorders>
            <w:shd w:val="clear" w:color="auto" w:fill="auto"/>
            <w:noWrap/>
            <w:vAlign w:val="bottom"/>
            <w:hideMark/>
          </w:tcPr>
          <w:p w14:paraId="2E8BE6FC" w14:textId="77777777" w:rsidR="00103287" w:rsidRPr="005819EC" w:rsidRDefault="00103287" w:rsidP="008D6660">
            <w:pPr>
              <w:jc w:val="right"/>
              <w:rPr>
                <w:color w:val="000000"/>
                <w:sz w:val="24"/>
                <w:szCs w:val="24"/>
                <w:lang w:val="lt-LT"/>
              </w:rPr>
            </w:pPr>
            <w:r w:rsidRPr="005819EC">
              <w:rPr>
                <w:color w:val="000000"/>
                <w:sz w:val="24"/>
                <w:szCs w:val="24"/>
                <w:lang w:val="lt-LT"/>
              </w:rPr>
              <w:t>6182491</w:t>
            </w:r>
          </w:p>
        </w:tc>
      </w:tr>
      <w:tr w:rsidR="00103287" w:rsidRPr="005819EC" w14:paraId="70E33F9A"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D21F5C4" w14:textId="77777777" w:rsidR="00103287" w:rsidRPr="005819EC" w:rsidRDefault="00103287" w:rsidP="0011412F">
            <w:pPr>
              <w:jc w:val="center"/>
              <w:rPr>
                <w:color w:val="000000"/>
                <w:sz w:val="24"/>
                <w:szCs w:val="24"/>
                <w:lang w:val="lt-LT"/>
              </w:rPr>
            </w:pPr>
            <w:r w:rsidRPr="005819EC">
              <w:rPr>
                <w:color w:val="000000"/>
                <w:sz w:val="24"/>
                <w:szCs w:val="24"/>
                <w:lang w:val="lt-LT"/>
              </w:rPr>
              <w:t>2</w:t>
            </w:r>
          </w:p>
        </w:tc>
        <w:tc>
          <w:tcPr>
            <w:tcW w:w="6266" w:type="dxa"/>
            <w:tcBorders>
              <w:top w:val="nil"/>
              <w:left w:val="nil"/>
              <w:bottom w:val="single" w:sz="4" w:space="0" w:color="auto"/>
              <w:right w:val="single" w:sz="4" w:space="0" w:color="auto"/>
            </w:tcBorders>
            <w:shd w:val="clear" w:color="auto" w:fill="auto"/>
            <w:vAlign w:val="center"/>
            <w:hideMark/>
          </w:tcPr>
          <w:p w14:paraId="4ADE4F65" w14:textId="77777777" w:rsidR="00103287" w:rsidRPr="0021055B" w:rsidRDefault="00103287" w:rsidP="008D6660">
            <w:pPr>
              <w:rPr>
                <w:color w:val="000000"/>
                <w:sz w:val="24"/>
                <w:szCs w:val="24"/>
                <w:lang w:val="lt-LT"/>
              </w:rPr>
            </w:pPr>
            <w:r w:rsidRPr="0021055B">
              <w:rPr>
                <w:color w:val="000000"/>
                <w:sz w:val="24"/>
                <w:szCs w:val="24"/>
                <w:lang w:val="lt-LT"/>
              </w:rPr>
              <w:t>Treko parkas</w:t>
            </w:r>
          </w:p>
        </w:tc>
        <w:tc>
          <w:tcPr>
            <w:tcW w:w="936" w:type="dxa"/>
            <w:tcBorders>
              <w:top w:val="nil"/>
              <w:left w:val="nil"/>
              <w:bottom w:val="single" w:sz="4" w:space="0" w:color="auto"/>
              <w:right w:val="single" w:sz="4" w:space="0" w:color="auto"/>
            </w:tcBorders>
            <w:shd w:val="clear" w:color="auto" w:fill="auto"/>
            <w:vAlign w:val="center"/>
            <w:hideMark/>
          </w:tcPr>
          <w:p w14:paraId="4D98C4CF" w14:textId="77777777" w:rsidR="00103287" w:rsidRPr="005819EC" w:rsidRDefault="00103287" w:rsidP="008D6660">
            <w:pPr>
              <w:jc w:val="right"/>
              <w:rPr>
                <w:color w:val="000000"/>
                <w:sz w:val="24"/>
                <w:szCs w:val="24"/>
                <w:lang w:val="lt-LT"/>
              </w:rPr>
            </w:pPr>
            <w:r w:rsidRPr="005819EC">
              <w:rPr>
                <w:color w:val="000000"/>
                <w:sz w:val="24"/>
                <w:szCs w:val="24"/>
                <w:lang w:val="lt-LT"/>
              </w:rPr>
              <w:t>319983</w:t>
            </w:r>
          </w:p>
        </w:tc>
        <w:tc>
          <w:tcPr>
            <w:tcW w:w="1056" w:type="dxa"/>
            <w:tcBorders>
              <w:top w:val="nil"/>
              <w:left w:val="nil"/>
              <w:bottom w:val="single" w:sz="4" w:space="0" w:color="auto"/>
              <w:right w:val="single" w:sz="4" w:space="0" w:color="auto"/>
            </w:tcBorders>
            <w:shd w:val="clear" w:color="auto" w:fill="auto"/>
            <w:noWrap/>
            <w:vAlign w:val="bottom"/>
            <w:hideMark/>
          </w:tcPr>
          <w:p w14:paraId="78C32159" w14:textId="77777777" w:rsidR="00103287" w:rsidRPr="005819EC" w:rsidRDefault="00103287" w:rsidP="008D6660">
            <w:pPr>
              <w:jc w:val="right"/>
              <w:rPr>
                <w:color w:val="000000"/>
                <w:sz w:val="24"/>
                <w:szCs w:val="24"/>
                <w:lang w:val="lt-LT"/>
              </w:rPr>
            </w:pPr>
            <w:r w:rsidRPr="005819EC">
              <w:rPr>
                <w:color w:val="000000"/>
                <w:sz w:val="24"/>
                <w:szCs w:val="24"/>
                <w:lang w:val="lt-LT"/>
              </w:rPr>
              <w:t>6181347</w:t>
            </w:r>
          </w:p>
        </w:tc>
      </w:tr>
      <w:tr w:rsidR="00103287" w:rsidRPr="005819EC" w14:paraId="30F2895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90BE2EA" w14:textId="77777777" w:rsidR="00103287" w:rsidRPr="005819EC" w:rsidRDefault="00103287" w:rsidP="0011412F">
            <w:pPr>
              <w:jc w:val="center"/>
              <w:rPr>
                <w:color w:val="000000"/>
                <w:sz w:val="24"/>
                <w:szCs w:val="24"/>
                <w:lang w:val="lt-LT"/>
              </w:rPr>
            </w:pPr>
            <w:r w:rsidRPr="005819EC">
              <w:rPr>
                <w:color w:val="000000"/>
                <w:sz w:val="24"/>
                <w:szCs w:val="24"/>
                <w:lang w:val="lt-LT"/>
              </w:rPr>
              <w:t>3</w:t>
            </w:r>
          </w:p>
        </w:tc>
        <w:tc>
          <w:tcPr>
            <w:tcW w:w="6266" w:type="dxa"/>
            <w:tcBorders>
              <w:top w:val="nil"/>
              <w:left w:val="nil"/>
              <w:bottom w:val="single" w:sz="4" w:space="0" w:color="auto"/>
              <w:right w:val="single" w:sz="4" w:space="0" w:color="auto"/>
            </w:tcBorders>
            <w:shd w:val="clear" w:color="auto" w:fill="auto"/>
            <w:noWrap/>
            <w:vAlign w:val="bottom"/>
            <w:hideMark/>
          </w:tcPr>
          <w:p w14:paraId="380D2178" w14:textId="56CAFD4E" w:rsidR="00103287" w:rsidRPr="0021055B" w:rsidRDefault="00103287" w:rsidP="00637498">
            <w:pPr>
              <w:rPr>
                <w:color w:val="000000"/>
                <w:sz w:val="24"/>
                <w:szCs w:val="24"/>
                <w:lang w:val="lt-LT"/>
              </w:rPr>
            </w:pPr>
            <w:r w:rsidRPr="0021055B">
              <w:rPr>
                <w:color w:val="000000"/>
                <w:sz w:val="24"/>
                <w:szCs w:val="24"/>
                <w:lang w:val="lt-LT"/>
              </w:rPr>
              <w:t>Šiaurės pr.</w:t>
            </w:r>
            <w:r w:rsidR="00637498" w:rsidRPr="0021055B">
              <w:rPr>
                <w:color w:val="000000"/>
                <w:sz w:val="24"/>
                <w:szCs w:val="24"/>
                <w:lang w:val="lt-LT"/>
              </w:rPr>
              <w:t xml:space="preserve">- </w:t>
            </w:r>
            <w:r w:rsidRPr="0021055B">
              <w:rPr>
                <w:color w:val="000000"/>
                <w:sz w:val="24"/>
                <w:szCs w:val="24"/>
                <w:lang w:val="lt-LT"/>
              </w:rPr>
              <w:t xml:space="preserve">Kretingos g. </w:t>
            </w:r>
            <w:r w:rsidR="00637498" w:rsidRPr="0021055B">
              <w:rPr>
                <w:color w:val="000000"/>
                <w:sz w:val="24"/>
                <w:szCs w:val="24"/>
                <w:lang w:val="lt-LT"/>
              </w:rPr>
              <w:t>vandens telkinys</w:t>
            </w:r>
          </w:p>
        </w:tc>
        <w:tc>
          <w:tcPr>
            <w:tcW w:w="936" w:type="dxa"/>
            <w:tcBorders>
              <w:top w:val="nil"/>
              <w:left w:val="nil"/>
              <w:bottom w:val="single" w:sz="4" w:space="0" w:color="auto"/>
              <w:right w:val="single" w:sz="4" w:space="0" w:color="auto"/>
            </w:tcBorders>
            <w:shd w:val="clear" w:color="auto" w:fill="auto"/>
            <w:noWrap/>
            <w:vAlign w:val="bottom"/>
            <w:hideMark/>
          </w:tcPr>
          <w:p w14:paraId="6AC9D919" w14:textId="77777777" w:rsidR="00103287" w:rsidRPr="005819EC" w:rsidRDefault="00103287" w:rsidP="008D6660">
            <w:pPr>
              <w:jc w:val="right"/>
              <w:rPr>
                <w:color w:val="000000"/>
                <w:sz w:val="24"/>
                <w:szCs w:val="24"/>
                <w:lang w:val="lt-LT"/>
              </w:rPr>
            </w:pPr>
            <w:r w:rsidRPr="005819EC">
              <w:rPr>
                <w:color w:val="000000"/>
                <w:sz w:val="24"/>
                <w:szCs w:val="24"/>
                <w:lang w:val="lt-LT"/>
              </w:rPr>
              <w:t>320044</w:t>
            </w:r>
          </w:p>
        </w:tc>
        <w:tc>
          <w:tcPr>
            <w:tcW w:w="1056" w:type="dxa"/>
            <w:tcBorders>
              <w:top w:val="nil"/>
              <w:left w:val="nil"/>
              <w:bottom w:val="single" w:sz="4" w:space="0" w:color="auto"/>
              <w:right w:val="single" w:sz="4" w:space="0" w:color="auto"/>
            </w:tcBorders>
            <w:shd w:val="clear" w:color="auto" w:fill="auto"/>
            <w:noWrap/>
            <w:vAlign w:val="bottom"/>
            <w:hideMark/>
          </w:tcPr>
          <w:p w14:paraId="5C9A927C" w14:textId="77777777" w:rsidR="00103287" w:rsidRPr="005819EC" w:rsidRDefault="00103287" w:rsidP="008D6660">
            <w:pPr>
              <w:jc w:val="right"/>
              <w:rPr>
                <w:color w:val="000000"/>
                <w:sz w:val="24"/>
                <w:szCs w:val="24"/>
                <w:lang w:val="lt-LT"/>
              </w:rPr>
            </w:pPr>
            <w:r w:rsidRPr="005819EC">
              <w:rPr>
                <w:color w:val="000000"/>
                <w:sz w:val="24"/>
                <w:szCs w:val="24"/>
                <w:lang w:val="lt-LT"/>
              </w:rPr>
              <w:t>6180930</w:t>
            </w:r>
          </w:p>
        </w:tc>
      </w:tr>
      <w:tr w:rsidR="00103287" w:rsidRPr="005819EC" w14:paraId="43C81293"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38CD1AF" w14:textId="77777777" w:rsidR="00103287" w:rsidRPr="005819EC" w:rsidRDefault="00103287" w:rsidP="0011412F">
            <w:pPr>
              <w:jc w:val="center"/>
              <w:rPr>
                <w:color w:val="000000"/>
                <w:sz w:val="24"/>
                <w:szCs w:val="24"/>
                <w:lang w:val="lt-LT"/>
              </w:rPr>
            </w:pPr>
            <w:r w:rsidRPr="005819EC">
              <w:rPr>
                <w:color w:val="000000"/>
                <w:sz w:val="24"/>
                <w:szCs w:val="24"/>
                <w:lang w:val="lt-LT"/>
              </w:rPr>
              <w:t>4</w:t>
            </w:r>
          </w:p>
        </w:tc>
        <w:tc>
          <w:tcPr>
            <w:tcW w:w="6266" w:type="dxa"/>
            <w:tcBorders>
              <w:top w:val="nil"/>
              <w:left w:val="nil"/>
              <w:bottom w:val="single" w:sz="4" w:space="0" w:color="auto"/>
              <w:right w:val="single" w:sz="4" w:space="0" w:color="auto"/>
            </w:tcBorders>
            <w:shd w:val="clear" w:color="auto" w:fill="auto"/>
            <w:noWrap/>
            <w:vAlign w:val="bottom"/>
            <w:hideMark/>
          </w:tcPr>
          <w:p w14:paraId="2C550E0D" w14:textId="6ABD5409" w:rsidR="00103287" w:rsidRPr="0021055B" w:rsidRDefault="00103287" w:rsidP="008D6660">
            <w:pPr>
              <w:rPr>
                <w:color w:val="000000"/>
                <w:sz w:val="24"/>
                <w:szCs w:val="24"/>
                <w:lang w:val="lt-LT"/>
              </w:rPr>
            </w:pPr>
            <w:r w:rsidRPr="0021055B">
              <w:rPr>
                <w:color w:val="000000"/>
                <w:sz w:val="24"/>
                <w:szCs w:val="24"/>
                <w:lang w:val="lt-LT"/>
              </w:rPr>
              <w:t>Šiaurės pr.</w:t>
            </w:r>
            <w:r w:rsidR="00637498" w:rsidRPr="0021055B">
              <w:rPr>
                <w:color w:val="000000"/>
                <w:sz w:val="24"/>
                <w:szCs w:val="24"/>
                <w:lang w:val="lt-LT"/>
              </w:rPr>
              <w:t xml:space="preserve"> vandens telkinys</w:t>
            </w:r>
          </w:p>
        </w:tc>
        <w:tc>
          <w:tcPr>
            <w:tcW w:w="936" w:type="dxa"/>
            <w:tcBorders>
              <w:top w:val="nil"/>
              <w:left w:val="nil"/>
              <w:bottom w:val="single" w:sz="4" w:space="0" w:color="auto"/>
              <w:right w:val="single" w:sz="4" w:space="0" w:color="auto"/>
            </w:tcBorders>
            <w:shd w:val="clear" w:color="auto" w:fill="auto"/>
            <w:noWrap/>
            <w:vAlign w:val="bottom"/>
            <w:hideMark/>
          </w:tcPr>
          <w:p w14:paraId="5608DCA4" w14:textId="77777777" w:rsidR="00103287" w:rsidRPr="005819EC" w:rsidRDefault="00103287" w:rsidP="008D6660">
            <w:pPr>
              <w:jc w:val="right"/>
              <w:rPr>
                <w:color w:val="000000"/>
                <w:sz w:val="24"/>
                <w:szCs w:val="24"/>
                <w:lang w:val="lt-LT"/>
              </w:rPr>
            </w:pPr>
            <w:r w:rsidRPr="005819EC">
              <w:rPr>
                <w:color w:val="000000"/>
                <w:sz w:val="24"/>
                <w:szCs w:val="24"/>
                <w:lang w:val="lt-LT"/>
              </w:rPr>
              <w:t>320215</w:t>
            </w:r>
          </w:p>
        </w:tc>
        <w:tc>
          <w:tcPr>
            <w:tcW w:w="1056" w:type="dxa"/>
            <w:tcBorders>
              <w:top w:val="nil"/>
              <w:left w:val="nil"/>
              <w:bottom w:val="single" w:sz="4" w:space="0" w:color="auto"/>
              <w:right w:val="single" w:sz="4" w:space="0" w:color="auto"/>
            </w:tcBorders>
            <w:shd w:val="clear" w:color="auto" w:fill="auto"/>
            <w:noWrap/>
            <w:vAlign w:val="bottom"/>
            <w:hideMark/>
          </w:tcPr>
          <w:p w14:paraId="2D056A34" w14:textId="77777777" w:rsidR="00103287" w:rsidRPr="005819EC" w:rsidRDefault="00103287" w:rsidP="008D6660">
            <w:pPr>
              <w:jc w:val="right"/>
              <w:rPr>
                <w:color w:val="000000"/>
                <w:sz w:val="24"/>
                <w:szCs w:val="24"/>
                <w:lang w:val="lt-LT"/>
              </w:rPr>
            </w:pPr>
            <w:r w:rsidRPr="005819EC">
              <w:rPr>
                <w:color w:val="000000"/>
                <w:sz w:val="24"/>
                <w:szCs w:val="24"/>
                <w:lang w:val="lt-LT"/>
              </w:rPr>
              <w:t>6180610</w:t>
            </w:r>
          </w:p>
        </w:tc>
      </w:tr>
      <w:tr w:rsidR="00103287" w:rsidRPr="005819EC" w14:paraId="54C1B62A"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D7D6864" w14:textId="77777777" w:rsidR="00103287" w:rsidRPr="005819EC" w:rsidRDefault="00103287" w:rsidP="0011412F">
            <w:pPr>
              <w:jc w:val="center"/>
              <w:rPr>
                <w:color w:val="000000"/>
                <w:sz w:val="24"/>
                <w:szCs w:val="24"/>
                <w:lang w:val="lt-LT"/>
              </w:rPr>
            </w:pPr>
            <w:r w:rsidRPr="005819EC">
              <w:rPr>
                <w:color w:val="000000"/>
                <w:sz w:val="24"/>
                <w:szCs w:val="24"/>
                <w:lang w:val="lt-LT"/>
              </w:rPr>
              <w:t>5</w:t>
            </w:r>
          </w:p>
        </w:tc>
        <w:tc>
          <w:tcPr>
            <w:tcW w:w="6266" w:type="dxa"/>
            <w:tcBorders>
              <w:top w:val="nil"/>
              <w:left w:val="nil"/>
              <w:bottom w:val="single" w:sz="4" w:space="0" w:color="auto"/>
              <w:right w:val="single" w:sz="4" w:space="0" w:color="auto"/>
            </w:tcBorders>
            <w:shd w:val="clear" w:color="auto" w:fill="auto"/>
            <w:noWrap/>
            <w:vAlign w:val="bottom"/>
            <w:hideMark/>
          </w:tcPr>
          <w:p w14:paraId="7F1AC01B" w14:textId="1A035ED3" w:rsidR="00103287" w:rsidRPr="005819EC" w:rsidRDefault="00103287" w:rsidP="00C77A17">
            <w:pPr>
              <w:rPr>
                <w:color w:val="000000"/>
                <w:sz w:val="24"/>
                <w:szCs w:val="24"/>
                <w:lang w:val="lt-LT"/>
              </w:rPr>
            </w:pPr>
            <w:r w:rsidRPr="005819EC">
              <w:rPr>
                <w:color w:val="000000"/>
                <w:sz w:val="24"/>
                <w:szCs w:val="24"/>
                <w:lang w:val="lt-LT"/>
              </w:rPr>
              <w:t>Gyvenamasis kvartalas tarp gatvių: Pušyno g.,  Sportininkų g., Malūnininkų g., Švyturio g.</w:t>
            </w:r>
          </w:p>
        </w:tc>
        <w:tc>
          <w:tcPr>
            <w:tcW w:w="936" w:type="dxa"/>
            <w:tcBorders>
              <w:top w:val="nil"/>
              <w:left w:val="nil"/>
              <w:bottom w:val="single" w:sz="4" w:space="0" w:color="auto"/>
              <w:right w:val="single" w:sz="4" w:space="0" w:color="auto"/>
            </w:tcBorders>
            <w:shd w:val="clear" w:color="auto" w:fill="auto"/>
            <w:noWrap/>
            <w:vAlign w:val="bottom"/>
            <w:hideMark/>
          </w:tcPr>
          <w:p w14:paraId="4048CEB5" w14:textId="77777777" w:rsidR="00103287" w:rsidRPr="005819EC" w:rsidRDefault="00103287" w:rsidP="008D6660">
            <w:pPr>
              <w:jc w:val="right"/>
              <w:rPr>
                <w:color w:val="000000"/>
                <w:sz w:val="24"/>
                <w:szCs w:val="24"/>
                <w:lang w:val="lt-LT"/>
              </w:rPr>
            </w:pPr>
            <w:r w:rsidRPr="005819EC">
              <w:rPr>
                <w:color w:val="000000"/>
                <w:sz w:val="24"/>
                <w:szCs w:val="24"/>
                <w:lang w:val="lt-LT"/>
              </w:rPr>
              <w:t>318677</w:t>
            </w:r>
          </w:p>
        </w:tc>
        <w:tc>
          <w:tcPr>
            <w:tcW w:w="1056" w:type="dxa"/>
            <w:tcBorders>
              <w:top w:val="nil"/>
              <w:left w:val="nil"/>
              <w:bottom w:val="single" w:sz="4" w:space="0" w:color="auto"/>
              <w:right w:val="single" w:sz="4" w:space="0" w:color="auto"/>
            </w:tcBorders>
            <w:shd w:val="clear" w:color="auto" w:fill="auto"/>
            <w:noWrap/>
            <w:vAlign w:val="bottom"/>
            <w:hideMark/>
          </w:tcPr>
          <w:p w14:paraId="442EDC2E" w14:textId="77777777" w:rsidR="00103287" w:rsidRPr="005819EC" w:rsidRDefault="00103287" w:rsidP="008D6660">
            <w:pPr>
              <w:jc w:val="right"/>
              <w:rPr>
                <w:color w:val="000000"/>
                <w:sz w:val="24"/>
                <w:szCs w:val="24"/>
                <w:lang w:val="lt-LT"/>
              </w:rPr>
            </w:pPr>
            <w:r w:rsidRPr="005819EC">
              <w:rPr>
                <w:color w:val="000000"/>
                <w:sz w:val="24"/>
                <w:szCs w:val="24"/>
                <w:lang w:val="lt-LT"/>
              </w:rPr>
              <w:t>6180151</w:t>
            </w:r>
          </w:p>
        </w:tc>
      </w:tr>
      <w:tr w:rsidR="00103287" w:rsidRPr="005819EC" w14:paraId="1CA6E831"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67640DA" w14:textId="77777777" w:rsidR="00103287" w:rsidRPr="005819EC" w:rsidRDefault="00103287" w:rsidP="0011412F">
            <w:pPr>
              <w:jc w:val="center"/>
              <w:rPr>
                <w:color w:val="000000"/>
                <w:sz w:val="24"/>
                <w:szCs w:val="24"/>
                <w:lang w:val="lt-LT"/>
              </w:rPr>
            </w:pPr>
            <w:r w:rsidRPr="005819EC">
              <w:rPr>
                <w:color w:val="000000"/>
                <w:sz w:val="24"/>
                <w:szCs w:val="24"/>
                <w:lang w:val="lt-LT"/>
              </w:rPr>
              <w:t>6</w:t>
            </w:r>
          </w:p>
        </w:tc>
        <w:tc>
          <w:tcPr>
            <w:tcW w:w="6266" w:type="dxa"/>
            <w:tcBorders>
              <w:top w:val="nil"/>
              <w:left w:val="nil"/>
              <w:bottom w:val="single" w:sz="4" w:space="0" w:color="auto"/>
              <w:right w:val="single" w:sz="4" w:space="0" w:color="auto"/>
            </w:tcBorders>
            <w:shd w:val="clear" w:color="auto" w:fill="auto"/>
            <w:noWrap/>
            <w:vAlign w:val="bottom"/>
            <w:hideMark/>
          </w:tcPr>
          <w:p w14:paraId="21A2ABA3" w14:textId="0051290A" w:rsidR="00103287" w:rsidRPr="005819EC" w:rsidRDefault="00637498" w:rsidP="008D6660">
            <w:pPr>
              <w:rPr>
                <w:color w:val="000000"/>
                <w:sz w:val="24"/>
                <w:szCs w:val="24"/>
                <w:lang w:val="lt-LT"/>
              </w:rPr>
            </w:pPr>
            <w:r w:rsidRPr="005819EC">
              <w:rPr>
                <w:color w:val="000000"/>
                <w:sz w:val="24"/>
                <w:szCs w:val="24"/>
                <w:lang w:val="lt-LT"/>
              </w:rPr>
              <w:t xml:space="preserve">Liepų g. – Joniškio g. </w:t>
            </w:r>
            <w:r w:rsidR="00103287" w:rsidRPr="005819EC">
              <w:rPr>
                <w:color w:val="000000"/>
                <w:sz w:val="24"/>
                <w:szCs w:val="24"/>
                <w:lang w:val="lt-LT"/>
              </w:rPr>
              <w:t>KVTK parkas</w:t>
            </w:r>
          </w:p>
        </w:tc>
        <w:tc>
          <w:tcPr>
            <w:tcW w:w="936" w:type="dxa"/>
            <w:tcBorders>
              <w:top w:val="nil"/>
              <w:left w:val="nil"/>
              <w:bottom w:val="single" w:sz="4" w:space="0" w:color="auto"/>
              <w:right w:val="single" w:sz="4" w:space="0" w:color="auto"/>
            </w:tcBorders>
            <w:shd w:val="clear" w:color="auto" w:fill="auto"/>
            <w:noWrap/>
            <w:vAlign w:val="bottom"/>
            <w:hideMark/>
          </w:tcPr>
          <w:p w14:paraId="789F47C8" w14:textId="77777777" w:rsidR="00103287" w:rsidRPr="005819EC" w:rsidRDefault="00103287" w:rsidP="008D6660">
            <w:pPr>
              <w:jc w:val="right"/>
              <w:rPr>
                <w:color w:val="000000"/>
                <w:sz w:val="24"/>
                <w:szCs w:val="24"/>
                <w:lang w:val="lt-LT"/>
              </w:rPr>
            </w:pPr>
            <w:r w:rsidRPr="005819EC">
              <w:rPr>
                <w:color w:val="000000"/>
                <w:sz w:val="24"/>
                <w:szCs w:val="24"/>
                <w:lang w:val="lt-LT"/>
              </w:rPr>
              <w:t>322237</w:t>
            </w:r>
          </w:p>
        </w:tc>
        <w:tc>
          <w:tcPr>
            <w:tcW w:w="1056" w:type="dxa"/>
            <w:tcBorders>
              <w:top w:val="nil"/>
              <w:left w:val="nil"/>
              <w:bottom w:val="single" w:sz="4" w:space="0" w:color="auto"/>
              <w:right w:val="single" w:sz="4" w:space="0" w:color="auto"/>
            </w:tcBorders>
            <w:shd w:val="clear" w:color="auto" w:fill="auto"/>
            <w:noWrap/>
            <w:vAlign w:val="bottom"/>
            <w:hideMark/>
          </w:tcPr>
          <w:p w14:paraId="1191AD02" w14:textId="77777777" w:rsidR="00103287" w:rsidRPr="005819EC" w:rsidRDefault="00103287" w:rsidP="008D6660">
            <w:pPr>
              <w:jc w:val="right"/>
              <w:rPr>
                <w:color w:val="000000"/>
                <w:sz w:val="24"/>
                <w:szCs w:val="24"/>
                <w:lang w:val="lt-LT"/>
              </w:rPr>
            </w:pPr>
            <w:r w:rsidRPr="005819EC">
              <w:rPr>
                <w:color w:val="000000"/>
                <w:sz w:val="24"/>
                <w:szCs w:val="24"/>
                <w:lang w:val="lt-LT"/>
              </w:rPr>
              <w:t>6180173</w:t>
            </w:r>
          </w:p>
        </w:tc>
      </w:tr>
      <w:tr w:rsidR="00103287" w:rsidRPr="005819EC" w14:paraId="50917F6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A2657B2" w14:textId="77777777" w:rsidR="00103287" w:rsidRPr="005819EC" w:rsidRDefault="00103287" w:rsidP="0011412F">
            <w:pPr>
              <w:jc w:val="center"/>
              <w:rPr>
                <w:color w:val="000000"/>
                <w:sz w:val="24"/>
                <w:szCs w:val="24"/>
                <w:lang w:val="lt-LT"/>
              </w:rPr>
            </w:pPr>
            <w:r w:rsidRPr="005819EC">
              <w:rPr>
                <w:color w:val="000000"/>
                <w:sz w:val="24"/>
                <w:szCs w:val="24"/>
                <w:lang w:val="lt-LT"/>
              </w:rPr>
              <w:t>7</w:t>
            </w:r>
          </w:p>
        </w:tc>
        <w:tc>
          <w:tcPr>
            <w:tcW w:w="6266" w:type="dxa"/>
            <w:tcBorders>
              <w:top w:val="nil"/>
              <w:left w:val="nil"/>
              <w:bottom w:val="single" w:sz="4" w:space="0" w:color="auto"/>
              <w:right w:val="single" w:sz="4" w:space="0" w:color="auto"/>
            </w:tcBorders>
            <w:shd w:val="clear" w:color="auto" w:fill="auto"/>
            <w:vAlign w:val="center"/>
            <w:hideMark/>
          </w:tcPr>
          <w:p w14:paraId="3BFF34D6" w14:textId="77777777" w:rsidR="00103287" w:rsidRPr="005819EC" w:rsidRDefault="00103287" w:rsidP="008D6660">
            <w:pPr>
              <w:rPr>
                <w:color w:val="000000"/>
                <w:sz w:val="24"/>
                <w:szCs w:val="24"/>
                <w:lang w:val="lt-LT"/>
              </w:rPr>
            </w:pPr>
            <w:r w:rsidRPr="005819EC">
              <w:rPr>
                <w:color w:val="000000"/>
                <w:sz w:val="24"/>
                <w:szCs w:val="24"/>
                <w:lang w:val="lt-LT"/>
              </w:rPr>
              <w:t>Šiaulių g. skveras</w:t>
            </w:r>
          </w:p>
        </w:tc>
        <w:tc>
          <w:tcPr>
            <w:tcW w:w="936" w:type="dxa"/>
            <w:tcBorders>
              <w:top w:val="nil"/>
              <w:left w:val="nil"/>
              <w:bottom w:val="single" w:sz="4" w:space="0" w:color="auto"/>
              <w:right w:val="single" w:sz="4" w:space="0" w:color="auto"/>
            </w:tcBorders>
            <w:shd w:val="clear" w:color="auto" w:fill="auto"/>
            <w:noWrap/>
            <w:vAlign w:val="bottom"/>
            <w:hideMark/>
          </w:tcPr>
          <w:p w14:paraId="489AC22B" w14:textId="77777777" w:rsidR="00103287" w:rsidRPr="005819EC" w:rsidRDefault="00103287" w:rsidP="008D6660">
            <w:pPr>
              <w:jc w:val="right"/>
              <w:rPr>
                <w:color w:val="000000"/>
                <w:sz w:val="24"/>
                <w:szCs w:val="24"/>
                <w:lang w:val="lt-LT"/>
              </w:rPr>
            </w:pPr>
            <w:r w:rsidRPr="005819EC">
              <w:rPr>
                <w:color w:val="000000"/>
                <w:sz w:val="24"/>
                <w:szCs w:val="24"/>
                <w:lang w:val="lt-LT"/>
              </w:rPr>
              <w:t>319772</w:t>
            </w:r>
          </w:p>
        </w:tc>
        <w:tc>
          <w:tcPr>
            <w:tcW w:w="1056" w:type="dxa"/>
            <w:tcBorders>
              <w:top w:val="nil"/>
              <w:left w:val="nil"/>
              <w:bottom w:val="single" w:sz="4" w:space="0" w:color="auto"/>
              <w:right w:val="single" w:sz="4" w:space="0" w:color="auto"/>
            </w:tcBorders>
            <w:shd w:val="clear" w:color="auto" w:fill="auto"/>
            <w:noWrap/>
            <w:vAlign w:val="bottom"/>
            <w:hideMark/>
          </w:tcPr>
          <w:p w14:paraId="7417CFF2" w14:textId="77777777" w:rsidR="00103287" w:rsidRPr="005819EC" w:rsidRDefault="00103287" w:rsidP="008D6660">
            <w:pPr>
              <w:jc w:val="right"/>
              <w:rPr>
                <w:color w:val="000000"/>
                <w:sz w:val="24"/>
                <w:szCs w:val="24"/>
                <w:lang w:val="lt-LT"/>
              </w:rPr>
            </w:pPr>
            <w:r w:rsidRPr="005819EC">
              <w:rPr>
                <w:color w:val="000000"/>
                <w:sz w:val="24"/>
                <w:szCs w:val="24"/>
                <w:lang w:val="lt-LT"/>
              </w:rPr>
              <w:t>6179641</w:t>
            </w:r>
          </w:p>
        </w:tc>
      </w:tr>
      <w:tr w:rsidR="00103287" w:rsidRPr="005819EC" w14:paraId="2A0AC910"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8D29D5D" w14:textId="77777777" w:rsidR="00103287" w:rsidRPr="005819EC" w:rsidRDefault="00103287" w:rsidP="0011412F">
            <w:pPr>
              <w:jc w:val="center"/>
              <w:rPr>
                <w:color w:val="000000"/>
                <w:sz w:val="24"/>
                <w:szCs w:val="24"/>
                <w:lang w:val="lt-LT"/>
              </w:rPr>
            </w:pPr>
            <w:r w:rsidRPr="005819EC">
              <w:rPr>
                <w:color w:val="000000"/>
                <w:sz w:val="24"/>
                <w:szCs w:val="24"/>
                <w:lang w:val="lt-LT"/>
              </w:rPr>
              <w:t>8</w:t>
            </w:r>
          </w:p>
        </w:tc>
        <w:tc>
          <w:tcPr>
            <w:tcW w:w="6266" w:type="dxa"/>
            <w:tcBorders>
              <w:top w:val="nil"/>
              <w:left w:val="nil"/>
              <w:bottom w:val="single" w:sz="4" w:space="0" w:color="auto"/>
              <w:right w:val="single" w:sz="4" w:space="0" w:color="auto"/>
            </w:tcBorders>
            <w:shd w:val="clear" w:color="auto" w:fill="auto"/>
            <w:vAlign w:val="center"/>
            <w:hideMark/>
          </w:tcPr>
          <w:p w14:paraId="42EBE309" w14:textId="77777777" w:rsidR="00103287" w:rsidRPr="005819EC" w:rsidRDefault="00103287" w:rsidP="008D6660">
            <w:pPr>
              <w:rPr>
                <w:color w:val="000000"/>
                <w:sz w:val="24"/>
                <w:szCs w:val="24"/>
                <w:lang w:val="lt-LT"/>
              </w:rPr>
            </w:pPr>
            <w:r w:rsidRPr="005819EC">
              <w:rPr>
                <w:color w:val="000000"/>
                <w:sz w:val="24"/>
                <w:szCs w:val="24"/>
                <w:lang w:val="lt-LT"/>
              </w:rPr>
              <w:t>Skulptūrų parkas</w:t>
            </w:r>
          </w:p>
        </w:tc>
        <w:tc>
          <w:tcPr>
            <w:tcW w:w="936" w:type="dxa"/>
            <w:tcBorders>
              <w:top w:val="nil"/>
              <w:left w:val="nil"/>
              <w:bottom w:val="single" w:sz="4" w:space="0" w:color="auto"/>
              <w:right w:val="single" w:sz="4" w:space="0" w:color="auto"/>
            </w:tcBorders>
            <w:shd w:val="clear" w:color="auto" w:fill="auto"/>
            <w:vAlign w:val="center"/>
            <w:hideMark/>
          </w:tcPr>
          <w:p w14:paraId="6E71999F" w14:textId="77777777" w:rsidR="00103287" w:rsidRPr="005819EC" w:rsidRDefault="00103287" w:rsidP="008D6660">
            <w:pPr>
              <w:jc w:val="right"/>
              <w:rPr>
                <w:color w:val="000000"/>
                <w:sz w:val="24"/>
                <w:szCs w:val="24"/>
                <w:lang w:val="lt-LT"/>
              </w:rPr>
            </w:pPr>
            <w:r w:rsidRPr="005819EC">
              <w:rPr>
                <w:color w:val="000000"/>
                <w:sz w:val="24"/>
                <w:szCs w:val="24"/>
                <w:lang w:val="lt-LT"/>
              </w:rPr>
              <w:t>320351</w:t>
            </w:r>
          </w:p>
        </w:tc>
        <w:tc>
          <w:tcPr>
            <w:tcW w:w="1056" w:type="dxa"/>
            <w:tcBorders>
              <w:top w:val="nil"/>
              <w:left w:val="nil"/>
              <w:bottom w:val="single" w:sz="4" w:space="0" w:color="auto"/>
              <w:right w:val="single" w:sz="4" w:space="0" w:color="auto"/>
            </w:tcBorders>
            <w:shd w:val="clear" w:color="auto" w:fill="auto"/>
            <w:noWrap/>
            <w:vAlign w:val="bottom"/>
            <w:hideMark/>
          </w:tcPr>
          <w:p w14:paraId="171F624C" w14:textId="77777777" w:rsidR="00103287" w:rsidRPr="005819EC" w:rsidRDefault="00103287" w:rsidP="008D6660">
            <w:pPr>
              <w:jc w:val="right"/>
              <w:rPr>
                <w:color w:val="000000"/>
                <w:sz w:val="24"/>
                <w:szCs w:val="24"/>
                <w:lang w:val="lt-LT"/>
              </w:rPr>
            </w:pPr>
            <w:r w:rsidRPr="005819EC">
              <w:rPr>
                <w:color w:val="000000"/>
                <w:sz w:val="24"/>
                <w:szCs w:val="24"/>
                <w:lang w:val="lt-LT"/>
              </w:rPr>
              <w:t>6179574</w:t>
            </w:r>
          </w:p>
        </w:tc>
      </w:tr>
      <w:tr w:rsidR="00103287" w:rsidRPr="005819EC" w14:paraId="045C1A54"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AD04147" w14:textId="77777777" w:rsidR="00103287" w:rsidRPr="005819EC" w:rsidRDefault="00103287" w:rsidP="0011412F">
            <w:pPr>
              <w:jc w:val="center"/>
              <w:rPr>
                <w:color w:val="000000"/>
                <w:sz w:val="24"/>
                <w:szCs w:val="24"/>
                <w:lang w:val="lt-LT"/>
              </w:rPr>
            </w:pPr>
            <w:r w:rsidRPr="005819EC">
              <w:rPr>
                <w:color w:val="000000"/>
                <w:sz w:val="24"/>
                <w:szCs w:val="24"/>
                <w:lang w:val="lt-LT"/>
              </w:rPr>
              <w:t>9</w:t>
            </w:r>
          </w:p>
        </w:tc>
        <w:tc>
          <w:tcPr>
            <w:tcW w:w="6266" w:type="dxa"/>
            <w:tcBorders>
              <w:top w:val="nil"/>
              <w:left w:val="nil"/>
              <w:bottom w:val="single" w:sz="4" w:space="0" w:color="auto"/>
              <w:right w:val="single" w:sz="4" w:space="0" w:color="auto"/>
            </w:tcBorders>
            <w:shd w:val="clear" w:color="auto" w:fill="auto"/>
            <w:vAlign w:val="center"/>
            <w:hideMark/>
          </w:tcPr>
          <w:p w14:paraId="22653229" w14:textId="77777777" w:rsidR="00103287" w:rsidRPr="005819EC" w:rsidRDefault="00103287" w:rsidP="008D6660">
            <w:pPr>
              <w:rPr>
                <w:color w:val="000000"/>
                <w:sz w:val="24"/>
                <w:szCs w:val="24"/>
                <w:lang w:val="lt-LT"/>
              </w:rPr>
            </w:pPr>
            <w:r w:rsidRPr="005819EC">
              <w:rPr>
                <w:color w:val="000000"/>
                <w:sz w:val="24"/>
                <w:szCs w:val="24"/>
                <w:lang w:val="lt-LT"/>
              </w:rPr>
              <w:t>Danės skveras</w:t>
            </w:r>
          </w:p>
        </w:tc>
        <w:tc>
          <w:tcPr>
            <w:tcW w:w="936" w:type="dxa"/>
            <w:tcBorders>
              <w:top w:val="nil"/>
              <w:left w:val="nil"/>
              <w:bottom w:val="single" w:sz="4" w:space="0" w:color="auto"/>
              <w:right w:val="single" w:sz="4" w:space="0" w:color="auto"/>
            </w:tcBorders>
            <w:shd w:val="clear" w:color="auto" w:fill="auto"/>
            <w:vAlign w:val="center"/>
            <w:hideMark/>
          </w:tcPr>
          <w:p w14:paraId="1F4221FE" w14:textId="77777777" w:rsidR="00103287" w:rsidRPr="005819EC" w:rsidRDefault="00103287" w:rsidP="008D6660">
            <w:pPr>
              <w:jc w:val="right"/>
              <w:rPr>
                <w:color w:val="000000"/>
                <w:sz w:val="24"/>
                <w:szCs w:val="24"/>
                <w:lang w:val="lt-LT"/>
              </w:rPr>
            </w:pPr>
            <w:r w:rsidRPr="005819EC">
              <w:rPr>
                <w:color w:val="000000"/>
                <w:sz w:val="24"/>
                <w:szCs w:val="24"/>
                <w:lang w:val="lt-LT"/>
              </w:rPr>
              <w:t>320118</w:t>
            </w:r>
          </w:p>
        </w:tc>
        <w:tc>
          <w:tcPr>
            <w:tcW w:w="1056" w:type="dxa"/>
            <w:tcBorders>
              <w:top w:val="nil"/>
              <w:left w:val="nil"/>
              <w:bottom w:val="single" w:sz="4" w:space="0" w:color="auto"/>
              <w:right w:val="single" w:sz="4" w:space="0" w:color="auto"/>
            </w:tcBorders>
            <w:shd w:val="clear" w:color="auto" w:fill="auto"/>
            <w:noWrap/>
            <w:vAlign w:val="bottom"/>
            <w:hideMark/>
          </w:tcPr>
          <w:p w14:paraId="471ED19C" w14:textId="77777777" w:rsidR="00103287" w:rsidRPr="005819EC" w:rsidRDefault="00103287" w:rsidP="008D6660">
            <w:pPr>
              <w:jc w:val="right"/>
              <w:rPr>
                <w:color w:val="000000"/>
                <w:sz w:val="24"/>
                <w:szCs w:val="24"/>
                <w:lang w:val="lt-LT"/>
              </w:rPr>
            </w:pPr>
            <w:r w:rsidRPr="005819EC">
              <w:rPr>
                <w:color w:val="000000"/>
                <w:sz w:val="24"/>
                <w:szCs w:val="24"/>
                <w:lang w:val="lt-LT"/>
              </w:rPr>
              <w:t>6178927</w:t>
            </w:r>
          </w:p>
        </w:tc>
      </w:tr>
      <w:tr w:rsidR="00103287" w:rsidRPr="005819EC" w14:paraId="6B6CBDB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C6AB506" w14:textId="77777777" w:rsidR="00103287" w:rsidRPr="005819EC" w:rsidRDefault="00103287" w:rsidP="0011412F">
            <w:pPr>
              <w:jc w:val="center"/>
              <w:rPr>
                <w:color w:val="000000"/>
                <w:sz w:val="24"/>
                <w:szCs w:val="24"/>
                <w:lang w:val="lt-LT"/>
              </w:rPr>
            </w:pPr>
            <w:r w:rsidRPr="005819EC">
              <w:rPr>
                <w:color w:val="000000"/>
                <w:sz w:val="24"/>
                <w:szCs w:val="24"/>
                <w:lang w:val="lt-LT"/>
              </w:rPr>
              <w:t>10</w:t>
            </w:r>
          </w:p>
        </w:tc>
        <w:tc>
          <w:tcPr>
            <w:tcW w:w="6266" w:type="dxa"/>
            <w:tcBorders>
              <w:top w:val="nil"/>
              <w:left w:val="nil"/>
              <w:bottom w:val="single" w:sz="4" w:space="0" w:color="auto"/>
              <w:right w:val="single" w:sz="4" w:space="0" w:color="auto"/>
            </w:tcBorders>
            <w:shd w:val="clear" w:color="auto" w:fill="auto"/>
            <w:vAlign w:val="center"/>
            <w:hideMark/>
          </w:tcPr>
          <w:p w14:paraId="04AF7CFA" w14:textId="77777777" w:rsidR="00103287" w:rsidRPr="005819EC" w:rsidRDefault="00103287" w:rsidP="008D6660">
            <w:pPr>
              <w:rPr>
                <w:color w:val="000000"/>
                <w:sz w:val="24"/>
                <w:szCs w:val="24"/>
                <w:lang w:val="lt-LT"/>
              </w:rPr>
            </w:pPr>
            <w:r w:rsidRPr="005819EC">
              <w:rPr>
                <w:color w:val="000000"/>
                <w:sz w:val="24"/>
                <w:szCs w:val="24"/>
                <w:lang w:val="lt-LT"/>
              </w:rPr>
              <w:t>Karlskronos skveras</w:t>
            </w:r>
          </w:p>
        </w:tc>
        <w:tc>
          <w:tcPr>
            <w:tcW w:w="936" w:type="dxa"/>
            <w:tcBorders>
              <w:top w:val="nil"/>
              <w:left w:val="nil"/>
              <w:bottom w:val="single" w:sz="4" w:space="0" w:color="auto"/>
              <w:right w:val="single" w:sz="4" w:space="0" w:color="auto"/>
            </w:tcBorders>
            <w:shd w:val="clear" w:color="auto" w:fill="auto"/>
            <w:vAlign w:val="center"/>
            <w:hideMark/>
          </w:tcPr>
          <w:p w14:paraId="5B5A3578" w14:textId="77777777" w:rsidR="00103287" w:rsidRPr="005819EC" w:rsidRDefault="00103287" w:rsidP="008D6660">
            <w:pPr>
              <w:jc w:val="right"/>
              <w:rPr>
                <w:color w:val="000000"/>
                <w:sz w:val="24"/>
                <w:szCs w:val="24"/>
                <w:lang w:val="lt-LT"/>
              </w:rPr>
            </w:pPr>
            <w:r w:rsidRPr="005819EC">
              <w:rPr>
                <w:color w:val="000000"/>
                <w:sz w:val="24"/>
                <w:szCs w:val="24"/>
                <w:lang w:val="lt-LT"/>
              </w:rPr>
              <w:t>319665</w:t>
            </w:r>
          </w:p>
        </w:tc>
        <w:tc>
          <w:tcPr>
            <w:tcW w:w="1056" w:type="dxa"/>
            <w:tcBorders>
              <w:top w:val="nil"/>
              <w:left w:val="nil"/>
              <w:bottom w:val="single" w:sz="4" w:space="0" w:color="auto"/>
              <w:right w:val="single" w:sz="4" w:space="0" w:color="auto"/>
            </w:tcBorders>
            <w:shd w:val="clear" w:color="auto" w:fill="auto"/>
            <w:noWrap/>
            <w:vAlign w:val="bottom"/>
            <w:hideMark/>
          </w:tcPr>
          <w:p w14:paraId="2EC234B5" w14:textId="77777777" w:rsidR="00103287" w:rsidRPr="005819EC" w:rsidRDefault="00103287" w:rsidP="008D6660">
            <w:pPr>
              <w:jc w:val="right"/>
              <w:rPr>
                <w:color w:val="000000"/>
                <w:sz w:val="24"/>
                <w:szCs w:val="24"/>
                <w:lang w:val="lt-LT"/>
              </w:rPr>
            </w:pPr>
            <w:r w:rsidRPr="005819EC">
              <w:rPr>
                <w:color w:val="000000"/>
                <w:sz w:val="24"/>
                <w:szCs w:val="24"/>
                <w:lang w:val="lt-LT"/>
              </w:rPr>
              <w:t>6178609</w:t>
            </w:r>
          </w:p>
        </w:tc>
      </w:tr>
      <w:tr w:rsidR="00103287" w:rsidRPr="005819EC" w14:paraId="4AB7F7B0"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5B838DB" w14:textId="77777777" w:rsidR="00103287" w:rsidRPr="005819EC" w:rsidRDefault="00103287" w:rsidP="0011412F">
            <w:pPr>
              <w:jc w:val="center"/>
              <w:rPr>
                <w:color w:val="000000"/>
                <w:sz w:val="24"/>
                <w:szCs w:val="24"/>
                <w:lang w:val="lt-LT"/>
              </w:rPr>
            </w:pPr>
            <w:r w:rsidRPr="005819EC">
              <w:rPr>
                <w:color w:val="000000"/>
                <w:sz w:val="24"/>
                <w:szCs w:val="24"/>
                <w:lang w:val="lt-LT"/>
              </w:rPr>
              <w:t>11</w:t>
            </w:r>
          </w:p>
        </w:tc>
        <w:tc>
          <w:tcPr>
            <w:tcW w:w="6266" w:type="dxa"/>
            <w:tcBorders>
              <w:top w:val="nil"/>
              <w:left w:val="nil"/>
              <w:bottom w:val="single" w:sz="4" w:space="0" w:color="auto"/>
              <w:right w:val="single" w:sz="4" w:space="0" w:color="auto"/>
            </w:tcBorders>
            <w:shd w:val="clear" w:color="auto" w:fill="auto"/>
            <w:vAlign w:val="center"/>
            <w:hideMark/>
          </w:tcPr>
          <w:p w14:paraId="4769F5C3" w14:textId="77777777" w:rsidR="00103287" w:rsidRPr="005819EC" w:rsidRDefault="00103287" w:rsidP="008D6660">
            <w:pPr>
              <w:rPr>
                <w:color w:val="000000"/>
                <w:sz w:val="24"/>
                <w:szCs w:val="24"/>
                <w:lang w:val="lt-LT"/>
              </w:rPr>
            </w:pPr>
            <w:r w:rsidRPr="005819EC">
              <w:rPr>
                <w:color w:val="000000"/>
                <w:sz w:val="24"/>
                <w:szCs w:val="24"/>
                <w:lang w:val="lt-LT"/>
              </w:rPr>
              <w:t>Trinyčių parkas</w:t>
            </w:r>
          </w:p>
        </w:tc>
        <w:tc>
          <w:tcPr>
            <w:tcW w:w="936" w:type="dxa"/>
            <w:tcBorders>
              <w:top w:val="nil"/>
              <w:left w:val="nil"/>
              <w:bottom w:val="single" w:sz="4" w:space="0" w:color="auto"/>
              <w:right w:val="single" w:sz="4" w:space="0" w:color="auto"/>
            </w:tcBorders>
            <w:shd w:val="clear" w:color="auto" w:fill="auto"/>
            <w:vAlign w:val="center"/>
            <w:hideMark/>
          </w:tcPr>
          <w:p w14:paraId="47060944" w14:textId="77777777" w:rsidR="00103287" w:rsidRPr="005819EC" w:rsidRDefault="00103287" w:rsidP="008D6660">
            <w:pPr>
              <w:jc w:val="right"/>
              <w:rPr>
                <w:color w:val="000000"/>
                <w:sz w:val="24"/>
                <w:szCs w:val="24"/>
                <w:lang w:val="lt-LT"/>
              </w:rPr>
            </w:pPr>
            <w:r w:rsidRPr="005819EC">
              <w:rPr>
                <w:color w:val="000000"/>
                <w:sz w:val="24"/>
                <w:szCs w:val="24"/>
                <w:lang w:val="lt-LT"/>
              </w:rPr>
              <w:t>321087</w:t>
            </w:r>
          </w:p>
        </w:tc>
        <w:tc>
          <w:tcPr>
            <w:tcW w:w="1056" w:type="dxa"/>
            <w:tcBorders>
              <w:top w:val="nil"/>
              <w:left w:val="nil"/>
              <w:bottom w:val="single" w:sz="4" w:space="0" w:color="auto"/>
              <w:right w:val="single" w:sz="4" w:space="0" w:color="auto"/>
            </w:tcBorders>
            <w:shd w:val="clear" w:color="auto" w:fill="auto"/>
            <w:noWrap/>
            <w:vAlign w:val="bottom"/>
            <w:hideMark/>
          </w:tcPr>
          <w:p w14:paraId="4D9E3DDC" w14:textId="77777777" w:rsidR="00103287" w:rsidRPr="005819EC" w:rsidRDefault="00103287" w:rsidP="008D6660">
            <w:pPr>
              <w:jc w:val="right"/>
              <w:rPr>
                <w:color w:val="000000"/>
                <w:sz w:val="24"/>
                <w:szCs w:val="24"/>
                <w:lang w:val="lt-LT"/>
              </w:rPr>
            </w:pPr>
            <w:r w:rsidRPr="005819EC">
              <w:rPr>
                <w:color w:val="000000"/>
                <w:sz w:val="24"/>
                <w:szCs w:val="24"/>
                <w:lang w:val="lt-LT"/>
              </w:rPr>
              <w:t>6178445</w:t>
            </w:r>
          </w:p>
        </w:tc>
      </w:tr>
      <w:tr w:rsidR="00103287" w:rsidRPr="005819EC" w14:paraId="68852EF4"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EA601D1" w14:textId="77777777" w:rsidR="00103287" w:rsidRPr="005819EC" w:rsidRDefault="00103287" w:rsidP="0011412F">
            <w:pPr>
              <w:jc w:val="center"/>
              <w:rPr>
                <w:color w:val="000000"/>
                <w:sz w:val="24"/>
                <w:szCs w:val="24"/>
                <w:lang w:val="lt-LT"/>
              </w:rPr>
            </w:pPr>
            <w:r w:rsidRPr="005819EC">
              <w:rPr>
                <w:color w:val="000000"/>
                <w:sz w:val="24"/>
                <w:szCs w:val="24"/>
                <w:lang w:val="lt-LT"/>
              </w:rPr>
              <w:t>12</w:t>
            </w:r>
          </w:p>
        </w:tc>
        <w:tc>
          <w:tcPr>
            <w:tcW w:w="6266" w:type="dxa"/>
            <w:tcBorders>
              <w:top w:val="nil"/>
              <w:left w:val="nil"/>
              <w:bottom w:val="single" w:sz="4" w:space="0" w:color="auto"/>
              <w:right w:val="single" w:sz="4" w:space="0" w:color="auto"/>
            </w:tcBorders>
            <w:shd w:val="clear" w:color="auto" w:fill="auto"/>
            <w:noWrap/>
            <w:vAlign w:val="bottom"/>
            <w:hideMark/>
          </w:tcPr>
          <w:p w14:paraId="11A07177" w14:textId="77777777" w:rsidR="00103287" w:rsidRPr="005819EC" w:rsidRDefault="00103287" w:rsidP="008D6660">
            <w:pPr>
              <w:rPr>
                <w:color w:val="000000"/>
                <w:sz w:val="24"/>
                <w:szCs w:val="24"/>
                <w:lang w:val="lt-LT"/>
              </w:rPr>
            </w:pPr>
            <w:r w:rsidRPr="005819EC">
              <w:rPr>
                <w:color w:val="000000"/>
                <w:sz w:val="24"/>
                <w:szCs w:val="24"/>
                <w:lang w:val="lt-LT"/>
              </w:rPr>
              <w:t xml:space="preserve">Gyvenamasis kvartalas tarp gatvių: Turgaus a., Taikos pr., </w:t>
            </w:r>
          </w:p>
          <w:p w14:paraId="532DA118" w14:textId="77777777" w:rsidR="00103287" w:rsidRPr="005819EC" w:rsidRDefault="00103287" w:rsidP="008D6660">
            <w:pPr>
              <w:rPr>
                <w:color w:val="000000"/>
                <w:sz w:val="24"/>
                <w:szCs w:val="24"/>
                <w:lang w:val="lt-LT"/>
              </w:rPr>
            </w:pPr>
            <w:r w:rsidRPr="005819EC">
              <w:rPr>
                <w:color w:val="000000"/>
                <w:sz w:val="24"/>
                <w:szCs w:val="24"/>
                <w:lang w:val="lt-LT"/>
              </w:rPr>
              <w:t xml:space="preserve">Sausio 15 g., Pilies g., </w:t>
            </w:r>
          </w:p>
        </w:tc>
        <w:tc>
          <w:tcPr>
            <w:tcW w:w="936" w:type="dxa"/>
            <w:tcBorders>
              <w:top w:val="nil"/>
              <w:left w:val="nil"/>
              <w:bottom w:val="single" w:sz="4" w:space="0" w:color="auto"/>
              <w:right w:val="single" w:sz="4" w:space="0" w:color="auto"/>
            </w:tcBorders>
            <w:shd w:val="clear" w:color="auto" w:fill="auto"/>
            <w:noWrap/>
            <w:vAlign w:val="bottom"/>
            <w:hideMark/>
          </w:tcPr>
          <w:p w14:paraId="1889FEC5" w14:textId="77777777" w:rsidR="00103287" w:rsidRPr="005819EC" w:rsidRDefault="00103287" w:rsidP="008D6660">
            <w:pPr>
              <w:jc w:val="right"/>
              <w:rPr>
                <w:color w:val="000000"/>
                <w:sz w:val="24"/>
                <w:szCs w:val="24"/>
                <w:lang w:val="lt-LT"/>
              </w:rPr>
            </w:pPr>
            <w:r w:rsidRPr="005819EC">
              <w:rPr>
                <w:color w:val="000000"/>
                <w:sz w:val="24"/>
                <w:szCs w:val="24"/>
                <w:lang w:val="lt-LT"/>
              </w:rPr>
              <w:t>320206</w:t>
            </w:r>
          </w:p>
        </w:tc>
        <w:tc>
          <w:tcPr>
            <w:tcW w:w="1056" w:type="dxa"/>
            <w:tcBorders>
              <w:top w:val="nil"/>
              <w:left w:val="nil"/>
              <w:bottom w:val="single" w:sz="4" w:space="0" w:color="auto"/>
              <w:right w:val="single" w:sz="4" w:space="0" w:color="auto"/>
            </w:tcBorders>
            <w:shd w:val="clear" w:color="auto" w:fill="auto"/>
            <w:noWrap/>
            <w:vAlign w:val="bottom"/>
            <w:hideMark/>
          </w:tcPr>
          <w:p w14:paraId="00FF985F" w14:textId="77777777" w:rsidR="00103287" w:rsidRPr="005819EC" w:rsidRDefault="00103287" w:rsidP="008D6660">
            <w:pPr>
              <w:jc w:val="right"/>
              <w:rPr>
                <w:color w:val="000000"/>
                <w:sz w:val="24"/>
                <w:szCs w:val="24"/>
                <w:lang w:val="lt-LT"/>
              </w:rPr>
            </w:pPr>
            <w:r w:rsidRPr="005819EC">
              <w:rPr>
                <w:color w:val="000000"/>
                <w:sz w:val="24"/>
                <w:szCs w:val="24"/>
                <w:lang w:val="lt-LT"/>
              </w:rPr>
              <w:t>6178132</w:t>
            </w:r>
          </w:p>
        </w:tc>
      </w:tr>
      <w:tr w:rsidR="00103287" w:rsidRPr="005819EC" w14:paraId="1AB803A1"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8673A8E" w14:textId="77777777" w:rsidR="00103287" w:rsidRPr="005819EC" w:rsidRDefault="00103287" w:rsidP="0011412F">
            <w:pPr>
              <w:jc w:val="center"/>
              <w:rPr>
                <w:color w:val="000000"/>
                <w:sz w:val="24"/>
                <w:szCs w:val="24"/>
                <w:lang w:val="lt-LT"/>
              </w:rPr>
            </w:pPr>
            <w:r w:rsidRPr="005819EC">
              <w:rPr>
                <w:color w:val="000000"/>
                <w:sz w:val="24"/>
                <w:szCs w:val="24"/>
                <w:lang w:val="lt-LT"/>
              </w:rPr>
              <w:t>13</w:t>
            </w:r>
          </w:p>
        </w:tc>
        <w:tc>
          <w:tcPr>
            <w:tcW w:w="6266" w:type="dxa"/>
            <w:tcBorders>
              <w:top w:val="nil"/>
              <w:left w:val="nil"/>
              <w:bottom w:val="single" w:sz="4" w:space="0" w:color="auto"/>
              <w:right w:val="single" w:sz="4" w:space="0" w:color="auto"/>
            </w:tcBorders>
            <w:shd w:val="clear" w:color="auto" w:fill="auto"/>
            <w:vAlign w:val="center"/>
            <w:hideMark/>
          </w:tcPr>
          <w:p w14:paraId="0B3E3ED1" w14:textId="77777777" w:rsidR="00103287" w:rsidRPr="005819EC" w:rsidRDefault="00103287" w:rsidP="008D6660">
            <w:pPr>
              <w:rPr>
                <w:color w:val="000000"/>
                <w:sz w:val="24"/>
                <w:szCs w:val="24"/>
                <w:lang w:val="lt-LT"/>
              </w:rPr>
            </w:pPr>
            <w:r w:rsidRPr="005819EC">
              <w:rPr>
                <w:color w:val="000000"/>
                <w:sz w:val="24"/>
                <w:szCs w:val="24"/>
                <w:lang w:val="lt-LT"/>
              </w:rPr>
              <w:t>Storosios liepos skveras</w:t>
            </w:r>
          </w:p>
        </w:tc>
        <w:tc>
          <w:tcPr>
            <w:tcW w:w="936" w:type="dxa"/>
            <w:tcBorders>
              <w:top w:val="nil"/>
              <w:left w:val="nil"/>
              <w:bottom w:val="single" w:sz="4" w:space="0" w:color="auto"/>
              <w:right w:val="single" w:sz="4" w:space="0" w:color="auto"/>
            </w:tcBorders>
            <w:shd w:val="clear" w:color="auto" w:fill="auto"/>
            <w:vAlign w:val="center"/>
            <w:hideMark/>
          </w:tcPr>
          <w:p w14:paraId="6DFC9A9C" w14:textId="77777777" w:rsidR="00103287" w:rsidRPr="005819EC" w:rsidRDefault="00103287" w:rsidP="008D6660">
            <w:pPr>
              <w:jc w:val="right"/>
              <w:rPr>
                <w:color w:val="000000"/>
                <w:sz w:val="24"/>
                <w:szCs w:val="24"/>
                <w:lang w:val="lt-LT"/>
              </w:rPr>
            </w:pPr>
            <w:r w:rsidRPr="005819EC">
              <w:rPr>
                <w:color w:val="000000"/>
                <w:sz w:val="24"/>
                <w:szCs w:val="24"/>
                <w:lang w:val="lt-LT"/>
              </w:rPr>
              <w:t>320027</w:t>
            </w:r>
          </w:p>
        </w:tc>
        <w:tc>
          <w:tcPr>
            <w:tcW w:w="1056" w:type="dxa"/>
            <w:tcBorders>
              <w:top w:val="nil"/>
              <w:left w:val="nil"/>
              <w:bottom w:val="single" w:sz="4" w:space="0" w:color="auto"/>
              <w:right w:val="single" w:sz="4" w:space="0" w:color="auto"/>
            </w:tcBorders>
            <w:shd w:val="clear" w:color="auto" w:fill="auto"/>
            <w:noWrap/>
            <w:vAlign w:val="bottom"/>
            <w:hideMark/>
          </w:tcPr>
          <w:p w14:paraId="0EC445D7" w14:textId="77777777" w:rsidR="00103287" w:rsidRPr="005819EC" w:rsidRDefault="00103287" w:rsidP="008D6660">
            <w:pPr>
              <w:jc w:val="right"/>
              <w:rPr>
                <w:color w:val="000000"/>
                <w:sz w:val="24"/>
                <w:szCs w:val="24"/>
                <w:lang w:val="lt-LT"/>
              </w:rPr>
            </w:pPr>
            <w:r w:rsidRPr="005819EC">
              <w:rPr>
                <w:color w:val="000000"/>
                <w:sz w:val="24"/>
                <w:szCs w:val="24"/>
                <w:lang w:val="lt-LT"/>
              </w:rPr>
              <w:t>6177713</w:t>
            </w:r>
          </w:p>
        </w:tc>
      </w:tr>
      <w:tr w:rsidR="00103287" w:rsidRPr="005819EC" w14:paraId="4F0687F8"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06FE5A5" w14:textId="77777777" w:rsidR="00103287" w:rsidRPr="005819EC" w:rsidRDefault="00103287" w:rsidP="0011412F">
            <w:pPr>
              <w:jc w:val="center"/>
              <w:rPr>
                <w:color w:val="000000"/>
                <w:sz w:val="24"/>
                <w:szCs w:val="24"/>
                <w:lang w:val="lt-LT"/>
              </w:rPr>
            </w:pPr>
            <w:r w:rsidRPr="005819EC">
              <w:rPr>
                <w:color w:val="000000"/>
                <w:sz w:val="24"/>
                <w:szCs w:val="24"/>
                <w:lang w:val="lt-LT"/>
              </w:rPr>
              <w:t>14</w:t>
            </w:r>
          </w:p>
        </w:tc>
        <w:tc>
          <w:tcPr>
            <w:tcW w:w="6266" w:type="dxa"/>
            <w:tcBorders>
              <w:top w:val="nil"/>
              <w:left w:val="nil"/>
              <w:bottom w:val="single" w:sz="4" w:space="0" w:color="auto"/>
              <w:right w:val="single" w:sz="4" w:space="0" w:color="auto"/>
            </w:tcBorders>
            <w:shd w:val="clear" w:color="auto" w:fill="auto"/>
            <w:noWrap/>
            <w:vAlign w:val="bottom"/>
            <w:hideMark/>
          </w:tcPr>
          <w:p w14:paraId="7FC9C095" w14:textId="3F4B3793" w:rsidR="00103287" w:rsidRPr="005819EC" w:rsidRDefault="00103287" w:rsidP="008D6660">
            <w:pPr>
              <w:rPr>
                <w:color w:val="000000"/>
                <w:sz w:val="24"/>
                <w:szCs w:val="24"/>
                <w:lang w:val="lt-LT"/>
              </w:rPr>
            </w:pPr>
            <w:r w:rsidRPr="005819EC">
              <w:rPr>
                <w:color w:val="000000"/>
                <w:sz w:val="24"/>
                <w:szCs w:val="24"/>
                <w:lang w:val="lt-LT"/>
              </w:rPr>
              <w:t>Rumpiškės raj. tarp gatvių: Sausio 15</w:t>
            </w:r>
            <w:r w:rsidR="00092121">
              <w:rPr>
                <w:color w:val="000000"/>
                <w:sz w:val="24"/>
                <w:szCs w:val="24"/>
                <w:lang w:val="lt-LT"/>
              </w:rPr>
              <w:t>-osios</w:t>
            </w:r>
            <w:r w:rsidR="00440645" w:rsidRPr="005819EC">
              <w:rPr>
                <w:color w:val="000000"/>
                <w:sz w:val="24"/>
                <w:szCs w:val="24"/>
                <w:lang w:val="lt-LT"/>
              </w:rPr>
              <w:t xml:space="preserve"> </w:t>
            </w:r>
            <w:r w:rsidRPr="005819EC">
              <w:rPr>
                <w:color w:val="000000"/>
                <w:sz w:val="24"/>
                <w:szCs w:val="24"/>
                <w:lang w:val="lt-LT"/>
              </w:rPr>
              <w:t>g</w:t>
            </w:r>
            <w:r w:rsidR="00440645" w:rsidRPr="005819EC">
              <w:rPr>
                <w:color w:val="000000"/>
                <w:sz w:val="24"/>
                <w:szCs w:val="24"/>
                <w:lang w:val="lt-LT"/>
              </w:rPr>
              <w:t>.</w:t>
            </w:r>
            <w:r w:rsidR="0021055B">
              <w:rPr>
                <w:color w:val="000000"/>
                <w:sz w:val="24"/>
                <w:szCs w:val="24"/>
                <w:lang w:val="lt-LT"/>
              </w:rPr>
              <w:t>, Rumpiškės g., Paryžiaus K</w:t>
            </w:r>
            <w:r w:rsidRPr="005819EC">
              <w:rPr>
                <w:color w:val="000000"/>
                <w:sz w:val="24"/>
                <w:szCs w:val="24"/>
                <w:lang w:val="lt-LT"/>
              </w:rPr>
              <w:t>omunos g., Taikos pr.</w:t>
            </w:r>
          </w:p>
        </w:tc>
        <w:tc>
          <w:tcPr>
            <w:tcW w:w="936" w:type="dxa"/>
            <w:tcBorders>
              <w:top w:val="nil"/>
              <w:left w:val="nil"/>
              <w:bottom w:val="single" w:sz="4" w:space="0" w:color="auto"/>
              <w:right w:val="single" w:sz="4" w:space="0" w:color="auto"/>
            </w:tcBorders>
            <w:shd w:val="clear" w:color="auto" w:fill="auto"/>
            <w:noWrap/>
            <w:vAlign w:val="bottom"/>
            <w:hideMark/>
          </w:tcPr>
          <w:p w14:paraId="79EE0591" w14:textId="48A9F4B7" w:rsidR="00103287" w:rsidRPr="005819EC" w:rsidRDefault="00EE3293" w:rsidP="008D6660">
            <w:pPr>
              <w:jc w:val="right"/>
              <w:rPr>
                <w:color w:val="000000"/>
                <w:sz w:val="24"/>
                <w:szCs w:val="24"/>
                <w:lang w:val="lt-LT"/>
              </w:rPr>
            </w:pPr>
            <w:r w:rsidRPr="005819EC">
              <w:rPr>
                <w:color w:val="000000"/>
                <w:sz w:val="24"/>
                <w:szCs w:val="24"/>
                <w:lang w:val="lt-LT"/>
              </w:rPr>
              <w:t>321018</w:t>
            </w:r>
          </w:p>
        </w:tc>
        <w:tc>
          <w:tcPr>
            <w:tcW w:w="1056" w:type="dxa"/>
            <w:tcBorders>
              <w:top w:val="nil"/>
              <w:left w:val="nil"/>
              <w:bottom w:val="single" w:sz="4" w:space="0" w:color="auto"/>
              <w:right w:val="single" w:sz="4" w:space="0" w:color="auto"/>
            </w:tcBorders>
            <w:shd w:val="clear" w:color="auto" w:fill="auto"/>
            <w:noWrap/>
            <w:vAlign w:val="bottom"/>
            <w:hideMark/>
          </w:tcPr>
          <w:p w14:paraId="3B588C2E" w14:textId="568FDA04" w:rsidR="00103287" w:rsidRPr="005819EC" w:rsidRDefault="00EE3293" w:rsidP="008D6660">
            <w:pPr>
              <w:jc w:val="right"/>
              <w:rPr>
                <w:color w:val="000000"/>
                <w:sz w:val="24"/>
                <w:szCs w:val="24"/>
                <w:lang w:val="lt-LT"/>
              </w:rPr>
            </w:pPr>
            <w:r w:rsidRPr="005819EC">
              <w:rPr>
                <w:color w:val="000000"/>
                <w:sz w:val="24"/>
                <w:szCs w:val="24"/>
                <w:lang w:val="lt-LT"/>
              </w:rPr>
              <w:t>6177897</w:t>
            </w:r>
          </w:p>
        </w:tc>
      </w:tr>
      <w:tr w:rsidR="00103287" w:rsidRPr="005819EC" w14:paraId="15BDC4B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89B04F8" w14:textId="77777777" w:rsidR="00103287" w:rsidRPr="005819EC" w:rsidRDefault="00103287" w:rsidP="0011412F">
            <w:pPr>
              <w:jc w:val="center"/>
              <w:rPr>
                <w:color w:val="000000"/>
                <w:sz w:val="24"/>
                <w:szCs w:val="24"/>
                <w:lang w:val="lt-LT"/>
              </w:rPr>
            </w:pPr>
            <w:r w:rsidRPr="005819EC">
              <w:rPr>
                <w:color w:val="000000"/>
                <w:sz w:val="24"/>
                <w:szCs w:val="24"/>
                <w:lang w:val="lt-LT"/>
              </w:rPr>
              <w:t>15</w:t>
            </w:r>
          </w:p>
        </w:tc>
        <w:tc>
          <w:tcPr>
            <w:tcW w:w="6266" w:type="dxa"/>
            <w:tcBorders>
              <w:top w:val="nil"/>
              <w:left w:val="nil"/>
              <w:bottom w:val="single" w:sz="4" w:space="0" w:color="auto"/>
              <w:right w:val="single" w:sz="4" w:space="0" w:color="auto"/>
            </w:tcBorders>
            <w:shd w:val="clear" w:color="auto" w:fill="auto"/>
            <w:vAlign w:val="center"/>
            <w:hideMark/>
          </w:tcPr>
          <w:p w14:paraId="7E1A69B1" w14:textId="77777777" w:rsidR="00103287" w:rsidRPr="005819EC" w:rsidRDefault="00103287" w:rsidP="008D6660">
            <w:pPr>
              <w:rPr>
                <w:color w:val="000000"/>
                <w:sz w:val="24"/>
                <w:szCs w:val="24"/>
                <w:lang w:val="lt-LT"/>
              </w:rPr>
            </w:pPr>
            <w:r w:rsidRPr="005819EC">
              <w:rPr>
                <w:color w:val="000000"/>
                <w:sz w:val="24"/>
                <w:szCs w:val="24"/>
                <w:lang w:val="lt-LT"/>
              </w:rPr>
              <w:t>Ąžuolų giraitės parkas</w:t>
            </w:r>
          </w:p>
        </w:tc>
        <w:tc>
          <w:tcPr>
            <w:tcW w:w="936" w:type="dxa"/>
            <w:tcBorders>
              <w:top w:val="nil"/>
              <w:left w:val="nil"/>
              <w:bottom w:val="single" w:sz="4" w:space="0" w:color="auto"/>
              <w:right w:val="single" w:sz="4" w:space="0" w:color="auto"/>
            </w:tcBorders>
            <w:shd w:val="clear" w:color="auto" w:fill="auto"/>
            <w:vAlign w:val="center"/>
            <w:hideMark/>
          </w:tcPr>
          <w:p w14:paraId="5655B611" w14:textId="77777777" w:rsidR="00103287" w:rsidRPr="005819EC" w:rsidRDefault="00103287" w:rsidP="008D6660">
            <w:pPr>
              <w:jc w:val="right"/>
              <w:rPr>
                <w:color w:val="000000"/>
                <w:sz w:val="24"/>
                <w:szCs w:val="24"/>
                <w:lang w:val="lt-LT"/>
              </w:rPr>
            </w:pPr>
            <w:r w:rsidRPr="005819EC">
              <w:rPr>
                <w:color w:val="000000"/>
                <w:sz w:val="24"/>
                <w:szCs w:val="24"/>
                <w:lang w:val="lt-LT"/>
              </w:rPr>
              <w:t>321262</w:t>
            </w:r>
          </w:p>
        </w:tc>
        <w:tc>
          <w:tcPr>
            <w:tcW w:w="1056" w:type="dxa"/>
            <w:tcBorders>
              <w:top w:val="nil"/>
              <w:left w:val="nil"/>
              <w:bottom w:val="single" w:sz="4" w:space="0" w:color="auto"/>
              <w:right w:val="single" w:sz="4" w:space="0" w:color="auto"/>
            </w:tcBorders>
            <w:shd w:val="clear" w:color="auto" w:fill="auto"/>
            <w:noWrap/>
            <w:vAlign w:val="bottom"/>
            <w:hideMark/>
          </w:tcPr>
          <w:p w14:paraId="3136934D" w14:textId="77777777" w:rsidR="00103287" w:rsidRPr="005819EC" w:rsidRDefault="00103287" w:rsidP="008D6660">
            <w:pPr>
              <w:jc w:val="right"/>
              <w:rPr>
                <w:color w:val="000000"/>
                <w:sz w:val="24"/>
                <w:szCs w:val="24"/>
                <w:lang w:val="lt-LT"/>
              </w:rPr>
            </w:pPr>
            <w:r w:rsidRPr="005819EC">
              <w:rPr>
                <w:color w:val="000000"/>
                <w:sz w:val="24"/>
                <w:szCs w:val="24"/>
                <w:lang w:val="lt-LT"/>
              </w:rPr>
              <w:t>6177447</w:t>
            </w:r>
          </w:p>
        </w:tc>
      </w:tr>
      <w:tr w:rsidR="00103287" w:rsidRPr="005819EC" w14:paraId="233FC0A7"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2CA40A0C" w14:textId="228F293A" w:rsidR="00103287" w:rsidRPr="005819EC" w:rsidRDefault="006743D3" w:rsidP="0011412F">
            <w:pPr>
              <w:jc w:val="center"/>
              <w:rPr>
                <w:color w:val="000000"/>
                <w:sz w:val="24"/>
                <w:szCs w:val="24"/>
                <w:lang w:val="lt-LT"/>
              </w:rPr>
            </w:pPr>
            <w:r>
              <w:rPr>
                <w:color w:val="000000"/>
                <w:sz w:val="24"/>
                <w:szCs w:val="24"/>
                <w:lang w:val="lt-LT"/>
              </w:rPr>
              <w:t>16</w:t>
            </w:r>
          </w:p>
        </w:tc>
        <w:tc>
          <w:tcPr>
            <w:tcW w:w="6266" w:type="dxa"/>
            <w:tcBorders>
              <w:top w:val="nil"/>
              <w:left w:val="nil"/>
              <w:bottom w:val="single" w:sz="4" w:space="0" w:color="auto"/>
              <w:right w:val="single" w:sz="4" w:space="0" w:color="auto"/>
            </w:tcBorders>
            <w:shd w:val="clear" w:color="auto" w:fill="auto"/>
            <w:noWrap/>
            <w:vAlign w:val="bottom"/>
            <w:hideMark/>
          </w:tcPr>
          <w:p w14:paraId="2C2249B3" w14:textId="6DCAF04D" w:rsidR="00103287" w:rsidRPr="0021055B" w:rsidRDefault="00637498" w:rsidP="00637498">
            <w:pPr>
              <w:rPr>
                <w:color w:val="000000"/>
                <w:sz w:val="24"/>
                <w:szCs w:val="24"/>
                <w:lang w:val="lt-LT"/>
              </w:rPr>
            </w:pPr>
            <w:r w:rsidRPr="0021055B">
              <w:rPr>
                <w:color w:val="000000"/>
                <w:sz w:val="24"/>
                <w:szCs w:val="24"/>
                <w:lang w:val="lt-LT"/>
              </w:rPr>
              <w:t xml:space="preserve">Parkas tarp </w:t>
            </w:r>
            <w:r w:rsidR="00103287" w:rsidRPr="0021055B">
              <w:rPr>
                <w:color w:val="000000"/>
                <w:sz w:val="24"/>
                <w:szCs w:val="24"/>
                <w:lang w:val="lt-LT"/>
              </w:rPr>
              <w:t xml:space="preserve">Baltijos pr. </w:t>
            </w:r>
            <w:r w:rsidRPr="0021055B">
              <w:rPr>
                <w:color w:val="000000"/>
                <w:sz w:val="24"/>
                <w:szCs w:val="24"/>
                <w:lang w:val="lt-LT"/>
              </w:rPr>
              <w:t>ir Debreceno g.</w:t>
            </w:r>
          </w:p>
        </w:tc>
        <w:tc>
          <w:tcPr>
            <w:tcW w:w="936" w:type="dxa"/>
            <w:tcBorders>
              <w:top w:val="nil"/>
              <w:left w:val="nil"/>
              <w:bottom w:val="single" w:sz="4" w:space="0" w:color="auto"/>
              <w:right w:val="single" w:sz="4" w:space="0" w:color="auto"/>
            </w:tcBorders>
            <w:shd w:val="clear" w:color="auto" w:fill="auto"/>
            <w:noWrap/>
            <w:vAlign w:val="bottom"/>
            <w:hideMark/>
          </w:tcPr>
          <w:p w14:paraId="3A721B9D" w14:textId="77777777" w:rsidR="00103287" w:rsidRPr="005819EC" w:rsidRDefault="00103287" w:rsidP="008D6660">
            <w:pPr>
              <w:jc w:val="right"/>
              <w:rPr>
                <w:color w:val="000000"/>
                <w:sz w:val="24"/>
                <w:szCs w:val="24"/>
                <w:lang w:val="lt-LT"/>
              </w:rPr>
            </w:pPr>
            <w:r w:rsidRPr="005819EC">
              <w:rPr>
                <w:color w:val="000000"/>
                <w:sz w:val="24"/>
                <w:szCs w:val="24"/>
                <w:lang w:val="lt-LT"/>
              </w:rPr>
              <w:t>322200</w:t>
            </w:r>
          </w:p>
        </w:tc>
        <w:tc>
          <w:tcPr>
            <w:tcW w:w="1056" w:type="dxa"/>
            <w:tcBorders>
              <w:top w:val="nil"/>
              <w:left w:val="nil"/>
              <w:bottom w:val="single" w:sz="4" w:space="0" w:color="auto"/>
              <w:right w:val="single" w:sz="4" w:space="0" w:color="auto"/>
            </w:tcBorders>
            <w:shd w:val="clear" w:color="auto" w:fill="auto"/>
            <w:noWrap/>
            <w:vAlign w:val="bottom"/>
            <w:hideMark/>
          </w:tcPr>
          <w:p w14:paraId="469A29BB" w14:textId="77777777" w:rsidR="00103287" w:rsidRPr="005819EC" w:rsidRDefault="00103287" w:rsidP="008D6660">
            <w:pPr>
              <w:jc w:val="right"/>
              <w:rPr>
                <w:color w:val="000000"/>
                <w:sz w:val="24"/>
                <w:szCs w:val="24"/>
                <w:lang w:val="lt-LT"/>
              </w:rPr>
            </w:pPr>
            <w:r w:rsidRPr="005819EC">
              <w:rPr>
                <w:color w:val="000000"/>
                <w:sz w:val="24"/>
                <w:szCs w:val="24"/>
                <w:lang w:val="lt-LT"/>
              </w:rPr>
              <w:t>6176011</w:t>
            </w:r>
          </w:p>
        </w:tc>
      </w:tr>
      <w:tr w:rsidR="00103287" w:rsidRPr="005819EC" w14:paraId="4A822874"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5FCE98B6" w14:textId="692D53A9" w:rsidR="00103287" w:rsidRPr="005819EC" w:rsidRDefault="006743D3" w:rsidP="0011412F">
            <w:pPr>
              <w:jc w:val="center"/>
              <w:rPr>
                <w:color w:val="000000"/>
                <w:sz w:val="24"/>
                <w:szCs w:val="24"/>
                <w:lang w:val="lt-LT"/>
              </w:rPr>
            </w:pPr>
            <w:r>
              <w:rPr>
                <w:color w:val="000000"/>
                <w:sz w:val="24"/>
                <w:szCs w:val="24"/>
                <w:lang w:val="lt-LT"/>
              </w:rPr>
              <w:t>17</w:t>
            </w:r>
          </w:p>
        </w:tc>
        <w:tc>
          <w:tcPr>
            <w:tcW w:w="6266" w:type="dxa"/>
            <w:tcBorders>
              <w:top w:val="nil"/>
              <w:left w:val="nil"/>
              <w:bottom w:val="single" w:sz="4" w:space="0" w:color="auto"/>
              <w:right w:val="single" w:sz="4" w:space="0" w:color="auto"/>
            </w:tcBorders>
            <w:shd w:val="clear" w:color="auto" w:fill="auto"/>
            <w:vAlign w:val="center"/>
            <w:hideMark/>
          </w:tcPr>
          <w:p w14:paraId="13C57A5A" w14:textId="1E75E185" w:rsidR="00103287" w:rsidRPr="0021055B" w:rsidRDefault="00103287" w:rsidP="00637498">
            <w:pPr>
              <w:rPr>
                <w:color w:val="000000"/>
                <w:sz w:val="24"/>
                <w:szCs w:val="24"/>
                <w:lang w:val="lt-LT"/>
              </w:rPr>
            </w:pPr>
            <w:r w:rsidRPr="0021055B">
              <w:rPr>
                <w:color w:val="000000"/>
                <w:sz w:val="24"/>
                <w:szCs w:val="24"/>
                <w:lang w:val="lt-LT"/>
              </w:rPr>
              <w:t>Debreceno skveras</w:t>
            </w:r>
          </w:p>
        </w:tc>
        <w:tc>
          <w:tcPr>
            <w:tcW w:w="936" w:type="dxa"/>
            <w:tcBorders>
              <w:top w:val="nil"/>
              <w:left w:val="nil"/>
              <w:bottom w:val="single" w:sz="4" w:space="0" w:color="auto"/>
              <w:right w:val="single" w:sz="4" w:space="0" w:color="auto"/>
            </w:tcBorders>
            <w:shd w:val="clear" w:color="auto" w:fill="auto"/>
            <w:vAlign w:val="center"/>
            <w:hideMark/>
          </w:tcPr>
          <w:p w14:paraId="19F38851" w14:textId="77777777" w:rsidR="00103287" w:rsidRPr="005819EC" w:rsidRDefault="00103287" w:rsidP="008D6660">
            <w:pPr>
              <w:jc w:val="right"/>
              <w:rPr>
                <w:color w:val="000000"/>
                <w:sz w:val="24"/>
                <w:szCs w:val="24"/>
                <w:lang w:val="lt-LT"/>
              </w:rPr>
            </w:pPr>
            <w:r w:rsidRPr="005819EC">
              <w:rPr>
                <w:color w:val="000000"/>
                <w:sz w:val="24"/>
                <w:szCs w:val="24"/>
                <w:lang w:val="lt-LT"/>
              </w:rPr>
              <w:t>322354</w:t>
            </w:r>
          </w:p>
        </w:tc>
        <w:tc>
          <w:tcPr>
            <w:tcW w:w="1056" w:type="dxa"/>
            <w:tcBorders>
              <w:top w:val="nil"/>
              <w:left w:val="nil"/>
              <w:bottom w:val="single" w:sz="4" w:space="0" w:color="auto"/>
              <w:right w:val="single" w:sz="4" w:space="0" w:color="auto"/>
            </w:tcBorders>
            <w:shd w:val="clear" w:color="auto" w:fill="auto"/>
            <w:noWrap/>
            <w:vAlign w:val="bottom"/>
            <w:hideMark/>
          </w:tcPr>
          <w:p w14:paraId="2EC1590E" w14:textId="77777777" w:rsidR="00103287" w:rsidRPr="005819EC" w:rsidRDefault="00103287" w:rsidP="008D6660">
            <w:pPr>
              <w:jc w:val="right"/>
              <w:rPr>
                <w:color w:val="000000"/>
                <w:sz w:val="24"/>
                <w:szCs w:val="24"/>
                <w:lang w:val="lt-LT"/>
              </w:rPr>
            </w:pPr>
            <w:r w:rsidRPr="005819EC">
              <w:rPr>
                <w:color w:val="000000"/>
                <w:sz w:val="24"/>
                <w:szCs w:val="24"/>
                <w:lang w:val="lt-LT"/>
              </w:rPr>
              <w:t>6175806</w:t>
            </w:r>
          </w:p>
        </w:tc>
      </w:tr>
      <w:tr w:rsidR="00103287" w:rsidRPr="005819EC" w14:paraId="3B613C9A"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7E56D715" w14:textId="0AEF6013" w:rsidR="00103287" w:rsidRPr="005819EC" w:rsidRDefault="006743D3" w:rsidP="0011412F">
            <w:pPr>
              <w:jc w:val="center"/>
              <w:rPr>
                <w:color w:val="000000"/>
                <w:sz w:val="24"/>
                <w:szCs w:val="24"/>
                <w:lang w:val="lt-LT"/>
              </w:rPr>
            </w:pPr>
            <w:r>
              <w:rPr>
                <w:color w:val="000000"/>
                <w:sz w:val="24"/>
                <w:szCs w:val="24"/>
                <w:lang w:val="lt-LT"/>
              </w:rPr>
              <w:t>18</w:t>
            </w:r>
          </w:p>
        </w:tc>
        <w:tc>
          <w:tcPr>
            <w:tcW w:w="6266" w:type="dxa"/>
            <w:tcBorders>
              <w:top w:val="nil"/>
              <w:left w:val="nil"/>
              <w:bottom w:val="single" w:sz="4" w:space="0" w:color="auto"/>
              <w:right w:val="single" w:sz="4" w:space="0" w:color="auto"/>
            </w:tcBorders>
            <w:shd w:val="clear" w:color="auto" w:fill="auto"/>
            <w:vAlign w:val="center"/>
            <w:hideMark/>
          </w:tcPr>
          <w:p w14:paraId="648644E0" w14:textId="77777777" w:rsidR="00103287" w:rsidRPr="0021055B" w:rsidRDefault="00103287" w:rsidP="008D6660">
            <w:pPr>
              <w:rPr>
                <w:color w:val="000000"/>
                <w:sz w:val="24"/>
                <w:szCs w:val="24"/>
                <w:lang w:val="lt-LT"/>
              </w:rPr>
            </w:pPr>
            <w:r w:rsidRPr="0021055B">
              <w:rPr>
                <w:color w:val="000000"/>
                <w:sz w:val="24"/>
                <w:szCs w:val="24"/>
                <w:lang w:val="lt-LT"/>
              </w:rPr>
              <w:t>Draugystės parkas</w:t>
            </w:r>
          </w:p>
        </w:tc>
        <w:tc>
          <w:tcPr>
            <w:tcW w:w="936" w:type="dxa"/>
            <w:tcBorders>
              <w:top w:val="nil"/>
              <w:left w:val="nil"/>
              <w:bottom w:val="single" w:sz="4" w:space="0" w:color="auto"/>
              <w:right w:val="single" w:sz="4" w:space="0" w:color="auto"/>
            </w:tcBorders>
            <w:shd w:val="clear" w:color="auto" w:fill="auto"/>
            <w:vAlign w:val="center"/>
            <w:hideMark/>
          </w:tcPr>
          <w:p w14:paraId="0E0D3625" w14:textId="77777777" w:rsidR="00103287" w:rsidRPr="005819EC" w:rsidRDefault="00103287" w:rsidP="008D6660">
            <w:pPr>
              <w:jc w:val="right"/>
              <w:rPr>
                <w:color w:val="000000"/>
                <w:sz w:val="24"/>
                <w:szCs w:val="24"/>
                <w:lang w:val="lt-LT"/>
              </w:rPr>
            </w:pPr>
            <w:r w:rsidRPr="005819EC">
              <w:rPr>
                <w:color w:val="000000"/>
                <w:sz w:val="24"/>
                <w:szCs w:val="24"/>
                <w:lang w:val="lt-LT"/>
              </w:rPr>
              <w:t>322707</w:t>
            </w:r>
          </w:p>
        </w:tc>
        <w:tc>
          <w:tcPr>
            <w:tcW w:w="1056" w:type="dxa"/>
            <w:tcBorders>
              <w:top w:val="nil"/>
              <w:left w:val="nil"/>
              <w:bottom w:val="single" w:sz="4" w:space="0" w:color="auto"/>
              <w:right w:val="single" w:sz="4" w:space="0" w:color="auto"/>
            </w:tcBorders>
            <w:shd w:val="clear" w:color="auto" w:fill="auto"/>
            <w:noWrap/>
            <w:vAlign w:val="bottom"/>
            <w:hideMark/>
          </w:tcPr>
          <w:p w14:paraId="2BE2EB15" w14:textId="77777777" w:rsidR="00103287" w:rsidRPr="005819EC" w:rsidRDefault="00103287" w:rsidP="008D6660">
            <w:pPr>
              <w:jc w:val="right"/>
              <w:rPr>
                <w:color w:val="000000"/>
                <w:sz w:val="24"/>
                <w:szCs w:val="24"/>
                <w:lang w:val="lt-LT"/>
              </w:rPr>
            </w:pPr>
            <w:r w:rsidRPr="005819EC">
              <w:rPr>
                <w:color w:val="000000"/>
                <w:sz w:val="24"/>
                <w:szCs w:val="24"/>
                <w:lang w:val="lt-LT"/>
              </w:rPr>
              <w:t>6175214</w:t>
            </w:r>
          </w:p>
        </w:tc>
      </w:tr>
      <w:tr w:rsidR="00103287" w:rsidRPr="005819EC" w14:paraId="78CB7C26"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1C5EADB9" w14:textId="1C457F0A" w:rsidR="00103287" w:rsidRPr="005819EC" w:rsidRDefault="006743D3" w:rsidP="0011412F">
            <w:pPr>
              <w:jc w:val="center"/>
              <w:rPr>
                <w:color w:val="000000"/>
                <w:sz w:val="24"/>
                <w:szCs w:val="24"/>
                <w:lang w:val="lt-LT"/>
              </w:rPr>
            </w:pPr>
            <w:r>
              <w:rPr>
                <w:color w:val="000000"/>
                <w:sz w:val="24"/>
                <w:szCs w:val="24"/>
                <w:lang w:val="lt-LT"/>
              </w:rPr>
              <w:t>19</w:t>
            </w:r>
          </w:p>
        </w:tc>
        <w:tc>
          <w:tcPr>
            <w:tcW w:w="6266" w:type="dxa"/>
            <w:tcBorders>
              <w:top w:val="nil"/>
              <w:left w:val="nil"/>
              <w:bottom w:val="single" w:sz="4" w:space="0" w:color="auto"/>
              <w:right w:val="single" w:sz="4" w:space="0" w:color="auto"/>
            </w:tcBorders>
            <w:shd w:val="clear" w:color="auto" w:fill="auto"/>
            <w:noWrap/>
            <w:vAlign w:val="bottom"/>
            <w:hideMark/>
          </w:tcPr>
          <w:p w14:paraId="773B5A83" w14:textId="77777777" w:rsidR="00103287" w:rsidRPr="0021055B" w:rsidRDefault="00103287" w:rsidP="008D6660">
            <w:pPr>
              <w:rPr>
                <w:color w:val="000000"/>
                <w:lang w:val="lt-LT"/>
              </w:rPr>
            </w:pPr>
            <w:r w:rsidRPr="0021055B">
              <w:rPr>
                <w:color w:val="000000"/>
                <w:sz w:val="24"/>
                <w:szCs w:val="24"/>
                <w:lang w:val="lt-LT"/>
              </w:rPr>
              <w:t xml:space="preserve">Gyvenamasis kvartalas tarp: Naujakiemio, Gedminų, </w:t>
            </w:r>
          </w:p>
          <w:p w14:paraId="3B0C384B" w14:textId="77777777" w:rsidR="00103287" w:rsidRPr="0021055B" w:rsidRDefault="00103287" w:rsidP="008D6660">
            <w:pPr>
              <w:rPr>
                <w:color w:val="000000"/>
                <w:sz w:val="24"/>
                <w:szCs w:val="24"/>
                <w:lang w:val="lt-LT"/>
              </w:rPr>
            </w:pPr>
            <w:r w:rsidRPr="0021055B">
              <w:rPr>
                <w:color w:val="000000"/>
                <w:sz w:val="24"/>
                <w:szCs w:val="24"/>
                <w:lang w:val="lt-LT"/>
              </w:rPr>
              <w:t>Statybininkų pr., Taikos pr.</w:t>
            </w:r>
          </w:p>
        </w:tc>
        <w:tc>
          <w:tcPr>
            <w:tcW w:w="936" w:type="dxa"/>
            <w:tcBorders>
              <w:top w:val="nil"/>
              <w:left w:val="nil"/>
              <w:bottom w:val="single" w:sz="4" w:space="0" w:color="auto"/>
              <w:right w:val="single" w:sz="4" w:space="0" w:color="auto"/>
            </w:tcBorders>
            <w:shd w:val="clear" w:color="auto" w:fill="auto"/>
            <w:noWrap/>
            <w:vAlign w:val="bottom"/>
            <w:hideMark/>
          </w:tcPr>
          <w:p w14:paraId="5ED873E1" w14:textId="77777777" w:rsidR="00103287" w:rsidRPr="005819EC" w:rsidRDefault="00103287" w:rsidP="008D6660">
            <w:pPr>
              <w:jc w:val="right"/>
              <w:rPr>
                <w:color w:val="000000"/>
                <w:sz w:val="24"/>
                <w:szCs w:val="24"/>
                <w:lang w:val="lt-LT"/>
              </w:rPr>
            </w:pPr>
            <w:r w:rsidRPr="005819EC">
              <w:rPr>
                <w:color w:val="000000"/>
                <w:sz w:val="24"/>
                <w:szCs w:val="24"/>
                <w:lang w:val="lt-LT"/>
              </w:rPr>
              <w:t>322243</w:t>
            </w:r>
          </w:p>
        </w:tc>
        <w:tc>
          <w:tcPr>
            <w:tcW w:w="1056" w:type="dxa"/>
            <w:tcBorders>
              <w:top w:val="nil"/>
              <w:left w:val="nil"/>
              <w:bottom w:val="single" w:sz="4" w:space="0" w:color="auto"/>
              <w:right w:val="single" w:sz="4" w:space="0" w:color="auto"/>
            </w:tcBorders>
            <w:shd w:val="clear" w:color="auto" w:fill="auto"/>
            <w:noWrap/>
            <w:vAlign w:val="bottom"/>
            <w:hideMark/>
          </w:tcPr>
          <w:p w14:paraId="30E26863" w14:textId="77777777" w:rsidR="00103287" w:rsidRPr="005819EC" w:rsidRDefault="00103287" w:rsidP="008D6660">
            <w:pPr>
              <w:jc w:val="right"/>
              <w:rPr>
                <w:color w:val="000000"/>
                <w:sz w:val="24"/>
                <w:szCs w:val="24"/>
                <w:lang w:val="lt-LT"/>
              </w:rPr>
            </w:pPr>
            <w:r w:rsidRPr="005819EC">
              <w:rPr>
                <w:color w:val="000000"/>
                <w:sz w:val="24"/>
                <w:szCs w:val="24"/>
                <w:lang w:val="lt-LT"/>
              </w:rPr>
              <w:t>6174901</w:t>
            </w:r>
          </w:p>
        </w:tc>
      </w:tr>
      <w:tr w:rsidR="00103287" w:rsidRPr="005819EC" w14:paraId="40E44F4A"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3166A402" w14:textId="312756B6" w:rsidR="00103287" w:rsidRPr="005819EC" w:rsidRDefault="006743D3" w:rsidP="0011412F">
            <w:pPr>
              <w:jc w:val="center"/>
              <w:rPr>
                <w:color w:val="000000"/>
                <w:sz w:val="24"/>
                <w:szCs w:val="24"/>
                <w:lang w:val="lt-LT"/>
              </w:rPr>
            </w:pPr>
            <w:r>
              <w:rPr>
                <w:color w:val="000000"/>
                <w:sz w:val="24"/>
                <w:szCs w:val="24"/>
                <w:lang w:val="lt-LT"/>
              </w:rPr>
              <w:t>20</w:t>
            </w:r>
          </w:p>
        </w:tc>
        <w:tc>
          <w:tcPr>
            <w:tcW w:w="6266" w:type="dxa"/>
            <w:tcBorders>
              <w:top w:val="nil"/>
              <w:left w:val="nil"/>
              <w:bottom w:val="single" w:sz="4" w:space="0" w:color="auto"/>
              <w:right w:val="single" w:sz="4" w:space="0" w:color="auto"/>
            </w:tcBorders>
            <w:shd w:val="clear" w:color="auto" w:fill="auto"/>
            <w:vAlign w:val="center"/>
            <w:hideMark/>
          </w:tcPr>
          <w:p w14:paraId="49AEB146" w14:textId="1CA82414" w:rsidR="00103287" w:rsidRPr="0021055B" w:rsidRDefault="00637498" w:rsidP="00637498">
            <w:pPr>
              <w:rPr>
                <w:color w:val="000000"/>
                <w:sz w:val="24"/>
                <w:szCs w:val="24"/>
                <w:lang w:val="lt-LT"/>
              </w:rPr>
            </w:pPr>
            <w:r w:rsidRPr="0021055B">
              <w:rPr>
                <w:color w:val="000000"/>
                <w:sz w:val="24"/>
                <w:szCs w:val="24"/>
                <w:lang w:val="lt-LT"/>
              </w:rPr>
              <w:t>Parkas tarp Statybininkų pr. ir Smiltelės g.</w:t>
            </w:r>
          </w:p>
        </w:tc>
        <w:tc>
          <w:tcPr>
            <w:tcW w:w="936" w:type="dxa"/>
            <w:tcBorders>
              <w:top w:val="nil"/>
              <w:left w:val="nil"/>
              <w:bottom w:val="single" w:sz="4" w:space="0" w:color="auto"/>
              <w:right w:val="single" w:sz="4" w:space="0" w:color="auto"/>
            </w:tcBorders>
            <w:shd w:val="clear" w:color="auto" w:fill="auto"/>
            <w:vAlign w:val="center"/>
            <w:hideMark/>
          </w:tcPr>
          <w:p w14:paraId="4DD3AE62" w14:textId="77777777" w:rsidR="00103287" w:rsidRPr="005819EC" w:rsidRDefault="00103287" w:rsidP="008D6660">
            <w:pPr>
              <w:jc w:val="right"/>
              <w:rPr>
                <w:color w:val="000000"/>
                <w:sz w:val="24"/>
                <w:szCs w:val="24"/>
                <w:lang w:val="lt-LT"/>
              </w:rPr>
            </w:pPr>
            <w:r w:rsidRPr="005819EC">
              <w:rPr>
                <w:color w:val="000000"/>
                <w:sz w:val="24"/>
                <w:szCs w:val="24"/>
                <w:lang w:val="lt-LT"/>
              </w:rPr>
              <w:t>322839</w:t>
            </w:r>
          </w:p>
        </w:tc>
        <w:tc>
          <w:tcPr>
            <w:tcW w:w="1056" w:type="dxa"/>
            <w:tcBorders>
              <w:top w:val="nil"/>
              <w:left w:val="nil"/>
              <w:bottom w:val="single" w:sz="4" w:space="0" w:color="auto"/>
              <w:right w:val="single" w:sz="4" w:space="0" w:color="auto"/>
            </w:tcBorders>
            <w:shd w:val="clear" w:color="auto" w:fill="auto"/>
            <w:noWrap/>
            <w:vAlign w:val="bottom"/>
            <w:hideMark/>
          </w:tcPr>
          <w:p w14:paraId="4CD5CB47" w14:textId="77777777" w:rsidR="00103287" w:rsidRPr="005819EC" w:rsidRDefault="00103287" w:rsidP="008D6660">
            <w:pPr>
              <w:jc w:val="right"/>
              <w:rPr>
                <w:color w:val="000000"/>
                <w:sz w:val="24"/>
                <w:szCs w:val="24"/>
                <w:lang w:val="lt-LT"/>
              </w:rPr>
            </w:pPr>
            <w:r w:rsidRPr="005819EC">
              <w:rPr>
                <w:color w:val="000000"/>
                <w:sz w:val="24"/>
                <w:szCs w:val="24"/>
                <w:lang w:val="lt-LT"/>
              </w:rPr>
              <w:t>6174449</w:t>
            </w:r>
          </w:p>
        </w:tc>
      </w:tr>
    </w:tbl>
    <w:p w14:paraId="236D4F13" w14:textId="6473186C" w:rsidR="00A4018E" w:rsidRPr="005819EC" w:rsidRDefault="00103287" w:rsidP="00AF3A0B">
      <w:pPr>
        <w:rPr>
          <w:sz w:val="24"/>
          <w:szCs w:val="24"/>
          <w:lang w:val="lt-LT"/>
        </w:rPr>
      </w:pPr>
      <w:r w:rsidRPr="005819EC">
        <w:rPr>
          <w:sz w:val="24"/>
          <w:szCs w:val="24"/>
          <w:lang w:val="lt-LT"/>
        </w:rPr>
        <w:t xml:space="preserve">  </w:t>
      </w:r>
      <w:r w:rsidR="00A4018E" w:rsidRPr="005819EC">
        <w:rPr>
          <w:sz w:val="24"/>
          <w:szCs w:val="24"/>
          <w:lang w:val="lt-LT"/>
        </w:rPr>
        <w:t>* - unikalus tyrimo vietos numeris</w:t>
      </w:r>
    </w:p>
    <w:p w14:paraId="7D29E370" w14:textId="356123FC" w:rsidR="00A4018E" w:rsidRPr="005819EC" w:rsidRDefault="00A4018E" w:rsidP="00AF3A0B">
      <w:pPr>
        <w:rPr>
          <w:sz w:val="24"/>
          <w:szCs w:val="24"/>
          <w:lang w:val="lt-LT"/>
        </w:rPr>
      </w:pPr>
    </w:p>
    <w:p w14:paraId="3B9D9A82" w14:textId="77777777" w:rsidR="006743D3" w:rsidRDefault="006743D3" w:rsidP="00A4018E">
      <w:pPr>
        <w:rPr>
          <w:b/>
          <w:sz w:val="24"/>
          <w:szCs w:val="24"/>
          <w:lang w:val="lt-LT"/>
        </w:rPr>
        <w:sectPr w:rsidR="006743D3" w:rsidSect="00A15754">
          <w:pgSz w:w="11907" w:h="16840" w:code="9"/>
          <w:pgMar w:top="1134" w:right="567" w:bottom="1134" w:left="1701" w:header="567" w:footer="567" w:gutter="0"/>
          <w:cols w:space="1296"/>
          <w:noEndnote/>
          <w:docGrid w:linePitch="78"/>
        </w:sectPr>
      </w:pPr>
    </w:p>
    <w:p w14:paraId="283D542E" w14:textId="683A4916" w:rsidR="006743D3" w:rsidRDefault="006743D3" w:rsidP="00A4018E">
      <w:pPr>
        <w:rPr>
          <w:b/>
          <w:sz w:val="24"/>
          <w:szCs w:val="24"/>
          <w:lang w:val="lt-LT"/>
        </w:rPr>
      </w:pPr>
      <w:r>
        <w:rPr>
          <w:b/>
          <w:noProof/>
          <w:sz w:val="24"/>
          <w:szCs w:val="24"/>
          <w:lang w:val="lt-LT"/>
        </w:rPr>
        <w:lastRenderedPageBreak/>
        <w:drawing>
          <wp:inline distT="0" distB="0" distL="0" distR="0" wp14:anchorId="1F12BA6B" wp14:editId="7E9123EF">
            <wp:extent cx="6120765" cy="8649335"/>
            <wp:effectExtent l="0" t="0" r="0"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laipeda_08_pauksciu_monitoringas_stotys-11-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6D0BC386" w14:textId="6AAE4BC4" w:rsidR="00A4018E" w:rsidRPr="006743D3" w:rsidRDefault="00654B72" w:rsidP="00A4018E">
      <w:pPr>
        <w:rPr>
          <w:sz w:val="24"/>
          <w:szCs w:val="24"/>
          <w:lang w:val="lt-LT"/>
        </w:rPr>
      </w:pPr>
      <w:r w:rsidRPr="006743D3">
        <w:rPr>
          <w:b/>
          <w:sz w:val="24"/>
          <w:szCs w:val="24"/>
          <w:lang w:val="lt-LT"/>
        </w:rPr>
        <w:t>1</w:t>
      </w:r>
      <w:r w:rsidR="009E27F9" w:rsidRPr="006743D3">
        <w:rPr>
          <w:b/>
          <w:sz w:val="24"/>
          <w:szCs w:val="24"/>
          <w:lang w:val="lt-LT"/>
        </w:rPr>
        <w:t>5</w:t>
      </w:r>
      <w:r w:rsidR="00A4018E" w:rsidRPr="006743D3">
        <w:rPr>
          <w:b/>
          <w:sz w:val="24"/>
          <w:szCs w:val="24"/>
          <w:lang w:val="lt-LT"/>
        </w:rPr>
        <w:t xml:space="preserve"> pav.</w:t>
      </w:r>
      <w:r w:rsidR="00A4018E" w:rsidRPr="006743D3">
        <w:rPr>
          <w:sz w:val="24"/>
          <w:szCs w:val="24"/>
          <w:lang w:val="lt-LT"/>
        </w:rPr>
        <w:t xml:space="preserve"> Paukščių monitoringo vietos </w:t>
      </w:r>
      <w:r w:rsidR="0021055B" w:rsidRPr="006743D3">
        <w:rPr>
          <w:sz w:val="24"/>
          <w:szCs w:val="24"/>
          <w:lang w:val="lt-LT"/>
        </w:rPr>
        <w:t xml:space="preserve"> </w:t>
      </w:r>
    </w:p>
    <w:p w14:paraId="7FE9BCA6" w14:textId="7E0428B3" w:rsidR="00A4018E" w:rsidRPr="005819EC" w:rsidRDefault="00D24628" w:rsidP="00D24628">
      <w:pPr>
        <w:spacing w:after="160" w:line="259" w:lineRule="auto"/>
        <w:rPr>
          <w:sz w:val="24"/>
          <w:szCs w:val="24"/>
          <w:lang w:val="lt-LT"/>
        </w:rPr>
      </w:pPr>
      <w:r w:rsidRPr="005819EC">
        <w:rPr>
          <w:sz w:val="24"/>
          <w:szCs w:val="24"/>
          <w:lang w:val="lt-LT"/>
        </w:rPr>
        <w:br w:type="page"/>
      </w:r>
    </w:p>
    <w:p w14:paraId="558302EE" w14:textId="3516BADE" w:rsidR="00074DF1" w:rsidRPr="005819EC" w:rsidRDefault="002F58E4" w:rsidP="00E60B3E">
      <w:pPr>
        <w:ind w:firstLine="709"/>
        <w:rPr>
          <w:b/>
          <w:sz w:val="24"/>
          <w:szCs w:val="24"/>
          <w:lang w:val="lt-LT"/>
        </w:rPr>
      </w:pPr>
      <w:r>
        <w:rPr>
          <w:b/>
          <w:sz w:val="24"/>
          <w:szCs w:val="24"/>
          <w:lang w:val="lt-LT"/>
        </w:rPr>
        <w:lastRenderedPageBreak/>
        <w:t xml:space="preserve">9.1.3. </w:t>
      </w:r>
      <w:r w:rsidR="00BB74C6">
        <w:rPr>
          <w:b/>
          <w:sz w:val="24"/>
          <w:szCs w:val="24"/>
          <w:lang w:val="lt-LT"/>
        </w:rPr>
        <w:t>Paukščių s</w:t>
      </w:r>
      <w:r w:rsidR="00074DF1" w:rsidRPr="005819EC">
        <w:rPr>
          <w:b/>
          <w:sz w:val="24"/>
          <w:szCs w:val="24"/>
          <w:lang w:val="lt-LT"/>
        </w:rPr>
        <w:t>tebimi parametrai, periodiškumas ir stebėjimo metodai, rezultatų vertinimo kriterijai</w:t>
      </w:r>
      <w:r w:rsidR="008E538B">
        <w:rPr>
          <w:b/>
          <w:sz w:val="24"/>
          <w:szCs w:val="24"/>
          <w:lang w:val="lt-LT"/>
        </w:rPr>
        <w:t>.</w:t>
      </w:r>
    </w:p>
    <w:p w14:paraId="52A2BFA4" w14:textId="02EDA603" w:rsidR="00074DF1" w:rsidRPr="005819EC" w:rsidRDefault="00074DF1" w:rsidP="00E60B3E">
      <w:pPr>
        <w:ind w:firstLine="709"/>
        <w:rPr>
          <w:sz w:val="24"/>
          <w:szCs w:val="24"/>
          <w:lang w:val="lt-LT"/>
        </w:rPr>
      </w:pPr>
      <w:r w:rsidRPr="005819EC">
        <w:rPr>
          <w:sz w:val="24"/>
          <w:szCs w:val="24"/>
          <w:lang w:val="lt-LT"/>
        </w:rPr>
        <w:t xml:space="preserve">Perinčių paukščių apskaitų metu stebimi parametrai, taikomi metodai bei periodiškumas pateikiami </w:t>
      </w:r>
      <w:r w:rsidR="00C77A17" w:rsidRPr="005819EC">
        <w:rPr>
          <w:sz w:val="24"/>
          <w:szCs w:val="24"/>
          <w:lang w:val="lt-LT"/>
        </w:rPr>
        <w:t>2</w:t>
      </w:r>
      <w:r w:rsidR="009E27F9" w:rsidRPr="005819EC">
        <w:rPr>
          <w:sz w:val="24"/>
          <w:szCs w:val="24"/>
          <w:lang w:val="lt-LT"/>
        </w:rPr>
        <w:t>8</w:t>
      </w:r>
      <w:r w:rsidR="00C77A17" w:rsidRPr="005819EC">
        <w:rPr>
          <w:sz w:val="24"/>
          <w:szCs w:val="24"/>
          <w:lang w:val="lt-LT"/>
        </w:rPr>
        <w:t xml:space="preserve"> </w:t>
      </w:r>
      <w:r w:rsidRPr="005819EC">
        <w:rPr>
          <w:sz w:val="24"/>
          <w:szCs w:val="24"/>
          <w:lang w:val="lt-LT"/>
        </w:rPr>
        <w:t>lentelėje.</w:t>
      </w:r>
    </w:p>
    <w:p w14:paraId="1390FDCD" w14:textId="77777777" w:rsidR="00074DF1" w:rsidRPr="005819EC" w:rsidRDefault="00074DF1" w:rsidP="00E60B3E">
      <w:pPr>
        <w:ind w:firstLine="709"/>
        <w:rPr>
          <w:sz w:val="24"/>
          <w:szCs w:val="24"/>
          <w:lang w:val="lt-LT"/>
        </w:rPr>
      </w:pPr>
    </w:p>
    <w:p w14:paraId="15704BDA" w14:textId="7C53D49D" w:rsidR="00074DF1" w:rsidRPr="005819EC" w:rsidRDefault="00654B72" w:rsidP="00AF3A0B">
      <w:pPr>
        <w:rPr>
          <w:sz w:val="24"/>
          <w:szCs w:val="24"/>
          <w:lang w:val="lt-LT"/>
        </w:rPr>
      </w:pPr>
      <w:r w:rsidRPr="005819EC">
        <w:rPr>
          <w:b/>
          <w:sz w:val="24"/>
          <w:szCs w:val="24"/>
          <w:lang w:val="lt-LT"/>
        </w:rPr>
        <w:t>2</w:t>
      </w:r>
      <w:r w:rsidR="009E27F9" w:rsidRPr="005819EC">
        <w:rPr>
          <w:b/>
          <w:sz w:val="24"/>
          <w:szCs w:val="24"/>
          <w:lang w:val="lt-LT"/>
        </w:rPr>
        <w:t>8</w:t>
      </w:r>
      <w:r w:rsidR="00074DF1" w:rsidRPr="005819EC">
        <w:rPr>
          <w:b/>
          <w:sz w:val="24"/>
          <w:szCs w:val="24"/>
          <w:lang w:val="lt-LT"/>
        </w:rPr>
        <w:t xml:space="preserve"> lentelė.</w:t>
      </w:r>
      <w:r w:rsidR="00074DF1"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074DF1" w:rsidRPr="0011412F" w14:paraId="21AE9124" w14:textId="012F2B66" w:rsidTr="00207F2D">
        <w:tc>
          <w:tcPr>
            <w:tcW w:w="559" w:type="dxa"/>
            <w:vAlign w:val="center"/>
          </w:tcPr>
          <w:p w14:paraId="7064C1C3" w14:textId="77777777" w:rsidR="00074DF1" w:rsidRPr="0011412F" w:rsidRDefault="00074DF1" w:rsidP="00207F2D">
            <w:pPr>
              <w:jc w:val="center"/>
              <w:rPr>
                <w:b/>
                <w:sz w:val="24"/>
                <w:szCs w:val="24"/>
                <w:lang w:val="lt-LT"/>
              </w:rPr>
            </w:pPr>
            <w:r w:rsidRPr="0011412F">
              <w:rPr>
                <w:b/>
                <w:sz w:val="24"/>
                <w:szCs w:val="24"/>
                <w:lang w:val="lt-LT"/>
              </w:rPr>
              <w:t>Eil.</w:t>
            </w:r>
          </w:p>
          <w:p w14:paraId="70AB4E9B" w14:textId="4D39FCD7" w:rsidR="00074DF1" w:rsidRPr="0011412F" w:rsidRDefault="00074DF1" w:rsidP="00207F2D">
            <w:pPr>
              <w:jc w:val="center"/>
              <w:rPr>
                <w:b/>
                <w:sz w:val="24"/>
                <w:szCs w:val="24"/>
                <w:lang w:val="lt-LT"/>
              </w:rPr>
            </w:pPr>
            <w:r w:rsidRPr="0011412F">
              <w:rPr>
                <w:b/>
                <w:sz w:val="24"/>
                <w:szCs w:val="24"/>
                <w:lang w:val="lt-LT"/>
              </w:rPr>
              <w:t>Nr.</w:t>
            </w:r>
          </w:p>
        </w:tc>
        <w:tc>
          <w:tcPr>
            <w:tcW w:w="2491" w:type="dxa"/>
            <w:vAlign w:val="center"/>
          </w:tcPr>
          <w:p w14:paraId="76F37948" w14:textId="66734A9F" w:rsidR="00074DF1" w:rsidRPr="0011412F" w:rsidRDefault="00074DF1" w:rsidP="00207F2D">
            <w:pPr>
              <w:jc w:val="center"/>
              <w:rPr>
                <w:b/>
                <w:sz w:val="24"/>
                <w:szCs w:val="24"/>
                <w:lang w:val="lt-LT"/>
              </w:rPr>
            </w:pPr>
            <w:r w:rsidRPr="0011412F">
              <w:rPr>
                <w:b/>
                <w:sz w:val="24"/>
                <w:szCs w:val="24"/>
                <w:lang w:val="lt-LT"/>
              </w:rPr>
              <w:t>Parametras</w:t>
            </w:r>
          </w:p>
        </w:tc>
        <w:tc>
          <w:tcPr>
            <w:tcW w:w="3182" w:type="dxa"/>
            <w:vAlign w:val="center"/>
          </w:tcPr>
          <w:p w14:paraId="7580AB6D" w14:textId="700294D8" w:rsidR="00074DF1" w:rsidRPr="0011412F" w:rsidRDefault="00074DF1" w:rsidP="00207F2D">
            <w:pPr>
              <w:jc w:val="center"/>
              <w:rPr>
                <w:b/>
                <w:sz w:val="24"/>
                <w:szCs w:val="24"/>
                <w:lang w:val="lt-LT"/>
              </w:rPr>
            </w:pPr>
            <w:r w:rsidRPr="0011412F">
              <w:rPr>
                <w:b/>
                <w:sz w:val="24"/>
                <w:szCs w:val="24"/>
                <w:lang w:val="lt-LT"/>
              </w:rPr>
              <w:t>Periodiškumas</w:t>
            </w:r>
          </w:p>
        </w:tc>
        <w:tc>
          <w:tcPr>
            <w:tcW w:w="3119" w:type="dxa"/>
            <w:vAlign w:val="center"/>
          </w:tcPr>
          <w:p w14:paraId="643D6091" w14:textId="2E150F91" w:rsidR="00074DF1" w:rsidRPr="0011412F" w:rsidRDefault="00074DF1" w:rsidP="00207F2D">
            <w:pPr>
              <w:jc w:val="center"/>
              <w:rPr>
                <w:b/>
                <w:sz w:val="24"/>
                <w:szCs w:val="24"/>
                <w:lang w:val="lt-LT"/>
              </w:rPr>
            </w:pPr>
            <w:r w:rsidRPr="0011412F">
              <w:rPr>
                <w:b/>
                <w:sz w:val="24"/>
                <w:szCs w:val="24"/>
                <w:lang w:val="lt-LT"/>
              </w:rPr>
              <w:t>Metodas</w:t>
            </w:r>
          </w:p>
        </w:tc>
      </w:tr>
      <w:tr w:rsidR="00074DF1" w:rsidRPr="005819EC" w14:paraId="67BE998A" w14:textId="7036B0B1" w:rsidTr="00074DF1">
        <w:tc>
          <w:tcPr>
            <w:tcW w:w="559" w:type="dxa"/>
          </w:tcPr>
          <w:p w14:paraId="4102CC39" w14:textId="42995E73" w:rsidR="00074DF1" w:rsidRPr="005819EC" w:rsidRDefault="00074DF1" w:rsidP="00AF3A0B">
            <w:pPr>
              <w:rPr>
                <w:sz w:val="24"/>
                <w:szCs w:val="24"/>
                <w:lang w:val="lt-LT"/>
              </w:rPr>
            </w:pPr>
            <w:r w:rsidRPr="005819EC">
              <w:rPr>
                <w:sz w:val="24"/>
                <w:szCs w:val="24"/>
                <w:lang w:val="lt-LT"/>
              </w:rPr>
              <w:t>1</w:t>
            </w:r>
          </w:p>
        </w:tc>
        <w:tc>
          <w:tcPr>
            <w:tcW w:w="2491" w:type="dxa"/>
          </w:tcPr>
          <w:p w14:paraId="23617EC0" w14:textId="4939C3C8" w:rsidR="00074DF1" w:rsidRPr="005819EC" w:rsidRDefault="00074DF1" w:rsidP="00AF3A0B">
            <w:pPr>
              <w:rPr>
                <w:sz w:val="24"/>
                <w:szCs w:val="24"/>
                <w:lang w:val="lt-LT"/>
              </w:rPr>
            </w:pPr>
            <w:r w:rsidRPr="005819EC">
              <w:rPr>
                <w:sz w:val="24"/>
                <w:szCs w:val="24"/>
                <w:lang w:val="lt-LT"/>
              </w:rPr>
              <w:t>Rūšių skaičius</w:t>
            </w:r>
          </w:p>
        </w:tc>
        <w:tc>
          <w:tcPr>
            <w:tcW w:w="3182" w:type="dxa"/>
            <w:vMerge w:val="restart"/>
          </w:tcPr>
          <w:p w14:paraId="6E484FA2" w14:textId="2C1AA213" w:rsidR="00074DF1" w:rsidRPr="005819EC" w:rsidRDefault="0021055B" w:rsidP="001C60D3">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074DF1" w:rsidRPr="005819EC">
              <w:rPr>
                <w:sz w:val="24"/>
                <w:szCs w:val="24"/>
                <w:lang w:val="lt-LT"/>
              </w:rPr>
              <w:t>2 kartus per perėjimo sezoną: gegužės, birželio mėnesiais</w:t>
            </w:r>
            <w:r>
              <w:rPr>
                <w:sz w:val="24"/>
                <w:szCs w:val="24"/>
                <w:lang w:val="lt-LT"/>
              </w:rPr>
              <w:t>.</w:t>
            </w:r>
          </w:p>
        </w:tc>
        <w:tc>
          <w:tcPr>
            <w:tcW w:w="3119" w:type="dxa"/>
            <w:vMerge w:val="restart"/>
          </w:tcPr>
          <w:p w14:paraId="6723E96B" w14:textId="1DCA14D8" w:rsidR="00074DF1" w:rsidRPr="005819EC" w:rsidRDefault="00074DF1" w:rsidP="00AF3A0B">
            <w:pPr>
              <w:rPr>
                <w:sz w:val="24"/>
                <w:szCs w:val="24"/>
                <w:lang w:val="lt-LT"/>
              </w:rPr>
            </w:pPr>
            <w:r w:rsidRPr="005819EC">
              <w:rPr>
                <w:sz w:val="24"/>
                <w:szCs w:val="24"/>
                <w:lang w:val="lt-LT"/>
              </w:rPr>
              <w:t>Balčiauskas L., 2004. Sausumos ekosistemų tyrimo metodai. I dalis. Gyvūnų apskaitos. Vilnius</w:t>
            </w:r>
          </w:p>
        </w:tc>
      </w:tr>
      <w:tr w:rsidR="00074DF1" w:rsidRPr="005819EC" w14:paraId="172F743C" w14:textId="1DF45A88" w:rsidTr="00074DF1">
        <w:trPr>
          <w:trHeight w:val="948"/>
        </w:trPr>
        <w:tc>
          <w:tcPr>
            <w:tcW w:w="559" w:type="dxa"/>
          </w:tcPr>
          <w:p w14:paraId="16154403" w14:textId="20803569" w:rsidR="00074DF1" w:rsidRPr="005819EC" w:rsidRDefault="00074DF1" w:rsidP="00AF3A0B">
            <w:pPr>
              <w:rPr>
                <w:sz w:val="24"/>
                <w:szCs w:val="24"/>
                <w:lang w:val="lt-LT"/>
              </w:rPr>
            </w:pPr>
            <w:r w:rsidRPr="005819EC">
              <w:rPr>
                <w:sz w:val="24"/>
                <w:szCs w:val="24"/>
                <w:lang w:val="lt-LT"/>
              </w:rPr>
              <w:t>2</w:t>
            </w:r>
          </w:p>
        </w:tc>
        <w:tc>
          <w:tcPr>
            <w:tcW w:w="2491" w:type="dxa"/>
          </w:tcPr>
          <w:p w14:paraId="48DEEAC0" w14:textId="0498A935" w:rsidR="00074DF1" w:rsidRPr="005819EC" w:rsidRDefault="00074DF1" w:rsidP="00AF3A0B">
            <w:pPr>
              <w:rPr>
                <w:sz w:val="24"/>
                <w:szCs w:val="24"/>
                <w:lang w:val="lt-LT"/>
              </w:rPr>
            </w:pPr>
            <w:r w:rsidRPr="005819EC">
              <w:rPr>
                <w:sz w:val="24"/>
                <w:szCs w:val="24"/>
                <w:lang w:val="lt-LT"/>
              </w:rPr>
              <w:t>Atskirų rūšių gausumas</w:t>
            </w:r>
          </w:p>
        </w:tc>
        <w:tc>
          <w:tcPr>
            <w:tcW w:w="3182" w:type="dxa"/>
            <w:vMerge/>
          </w:tcPr>
          <w:p w14:paraId="2AE0A26A" w14:textId="77777777" w:rsidR="00074DF1" w:rsidRPr="005819EC" w:rsidRDefault="00074DF1" w:rsidP="00AF3A0B">
            <w:pPr>
              <w:rPr>
                <w:sz w:val="24"/>
                <w:szCs w:val="24"/>
                <w:lang w:val="lt-LT"/>
              </w:rPr>
            </w:pPr>
          </w:p>
        </w:tc>
        <w:tc>
          <w:tcPr>
            <w:tcW w:w="3119" w:type="dxa"/>
            <w:vMerge/>
          </w:tcPr>
          <w:p w14:paraId="06C38E1C" w14:textId="77777777" w:rsidR="00074DF1" w:rsidRPr="005819EC" w:rsidRDefault="00074DF1" w:rsidP="00AF3A0B">
            <w:pPr>
              <w:rPr>
                <w:sz w:val="24"/>
                <w:szCs w:val="24"/>
                <w:lang w:val="lt-LT"/>
              </w:rPr>
            </w:pPr>
          </w:p>
        </w:tc>
      </w:tr>
    </w:tbl>
    <w:p w14:paraId="3C654E0E" w14:textId="77777777" w:rsidR="00074DF1" w:rsidRPr="005819EC" w:rsidRDefault="00074DF1" w:rsidP="00AF3A0B">
      <w:pPr>
        <w:rPr>
          <w:sz w:val="24"/>
          <w:szCs w:val="24"/>
          <w:lang w:val="lt-LT"/>
        </w:rPr>
      </w:pPr>
    </w:p>
    <w:p w14:paraId="3FCAC225" w14:textId="13AD9A4B" w:rsidR="00074DF1" w:rsidRPr="005819EC" w:rsidRDefault="00074DF1" w:rsidP="00E60B3E">
      <w:pPr>
        <w:ind w:firstLine="709"/>
        <w:rPr>
          <w:sz w:val="24"/>
          <w:szCs w:val="24"/>
          <w:lang w:val="lt-LT"/>
        </w:rPr>
      </w:pPr>
      <w:r w:rsidRPr="005819EC">
        <w:rPr>
          <w:sz w:val="24"/>
          <w:szCs w:val="24"/>
          <w:lang w:val="lt-LT"/>
        </w:rPr>
        <w:t>Perinčių paukščių monitoringo vertinimo kriterijai</w:t>
      </w:r>
      <w:r w:rsidR="00E60046">
        <w:rPr>
          <w:sz w:val="24"/>
          <w:szCs w:val="24"/>
          <w:lang w:val="lt-LT"/>
        </w:rPr>
        <w:t>. A</w:t>
      </w:r>
      <w:r w:rsidRPr="005819EC">
        <w:rPr>
          <w:sz w:val="24"/>
          <w:szCs w:val="24"/>
          <w:lang w:val="lt-LT"/>
        </w:rPr>
        <w:t>pskaitos plote nustatoma:</w:t>
      </w:r>
    </w:p>
    <w:p w14:paraId="1F0D3EE2" w14:textId="5C05CB82" w:rsidR="00D37056" w:rsidRDefault="00D37056" w:rsidP="00D37056">
      <w:pPr>
        <w:pStyle w:val="Sraopastraipa"/>
        <w:numPr>
          <w:ilvl w:val="0"/>
          <w:numId w:val="39"/>
        </w:numPr>
        <w:ind w:left="0" w:firstLine="709"/>
        <w:rPr>
          <w:sz w:val="24"/>
          <w:szCs w:val="24"/>
          <w:lang w:val="lt-LT"/>
        </w:rPr>
      </w:pPr>
      <w:r>
        <w:rPr>
          <w:sz w:val="24"/>
          <w:szCs w:val="24"/>
          <w:lang w:val="lt-LT"/>
        </w:rPr>
        <w:t>rūšių įvairovė;</w:t>
      </w:r>
    </w:p>
    <w:p w14:paraId="344E5CE6" w14:textId="05DA3418" w:rsidR="00074DF1" w:rsidRPr="00D37056" w:rsidRDefault="00074DF1" w:rsidP="00D37056">
      <w:pPr>
        <w:pStyle w:val="Sraopastraipa"/>
        <w:numPr>
          <w:ilvl w:val="0"/>
          <w:numId w:val="39"/>
        </w:numPr>
        <w:ind w:left="0" w:firstLine="709"/>
        <w:rPr>
          <w:sz w:val="24"/>
          <w:szCs w:val="24"/>
          <w:lang w:val="lt-LT"/>
        </w:rPr>
      </w:pPr>
      <w:r w:rsidRPr="00D37056">
        <w:rPr>
          <w:sz w:val="24"/>
          <w:szCs w:val="24"/>
          <w:lang w:val="lt-LT"/>
        </w:rPr>
        <w:t>atskiros rūšies paukščių tankumas</w:t>
      </w:r>
      <w:r w:rsidR="00440645" w:rsidRPr="00D37056">
        <w:rPr>
          <w:sz w:val="24"/>
          <w:szCs w:val="24"/>
          <w:lang w:val="lt-LT"/>
        </w:rPr>
        <w:t>.</w:t>
      </w:r>
    </w:p>
    <w:p w14:paraId="08C3F8D9" w14:textId="250C1B22" w:rsidR="00074DF1" w:rsidRPr="005819EC" w:rsidRDefault="002F58E4" w:rsidP="00E60B3E">
      <w:pPr>
        <w:pStyle w:val="Antrat3"/>
        <w:ind w:firstLine="709"/>
        <w:rPr>
          <w:rFonts w:ascii="Times New Roman" w:hAnsi="Times New Roman" w:cs="Times New Roman"/>
          <w:b/>
          <w:color w:val="auto"/>
          <w:lang w:val="lt-LT"/>
        </w:rPr>
      </w:pPr>
      <w:bookmarkStart w:id="22" w:name="_Toc468217021"/>
      <w:r>
        <w:rPr>
          <w:rFonts w:ascii="Times New Roman" w:hAnsi="Times New Roman" w:cs="Times New Roman"/>
          <w:b/>
          <w:color w:val="auto"/>
          <w:lang w:val="lt-LT"/>
        </w:rPr>
        <w:t>9.2</w:t>
      </w:r>
      <w:r w:rsidR="00074DF1" w:rsidRPr="005819EC">
        <w:rPr>
          <w:rFonts w:ascii="Times New Roman" w:hAnsi="Times New Roman" w:cs="Times New Roman"/>
          <w:b/>
          <w:color w:val="auto"/>
          <w:lang w:val="lt-LT"/>
        </w:rPr>
        <w:t>. Šikšnosparnių monitoringas</w:t>
      </w:r>
      <w:bookmarkEnd w:id="22"/>
      <w:r w:rsidR="008E538B">
        <w:rPr>
          <w:rFonts w:ascii="Times New Roman" w:hAnsi="Times New Roman" w:cs="Times New Roman"/>
          <w:b/>
          <w:color w:val="auto"/>
          <w:lang w:val="lt-LT"/>
        </w:rPr>
        <w:t>.</w:t>
      </w:r>
    </w:p>
    <w:p w14:paraId="50BE8734" w14:textId="59ECBC29" w:rsidR="00074DF1" w:rsidRPr="008E538B" w:rsidRDefault="002F58E4" w:rsidP="00E60B3E">
      <w:pPr>
        <w:tabs>
          <w:tab w:val="left" w:pos="731"/>
        </w:tabs>
        <w:ind w:firstLine="709"/>
        <w:jc w:val="both"/>
        <w:rPr>
          <w:b/>
          <w:sz w:val="24"/>
          <w:szCs w:val="24"/>
          <w:lang w:val="lt-LT"/>
        </w:rPr>
      </w:pPr>
      <w:r>
        <w:rPr>
          <w:b/>
          <w:sz w:val="24"/>
          <w:szCs w:val="24"/>
          <w:lang w:val="lt-LT"/>
        </w:rPr>
        <w:t>9.2.1</w:t>
      </w:r>
      <w:r w:rsidR="00BB74C6">
        <w:rPr>
          <w:b/>
          <w:sz w:val="24"/>
          <w:szCs w:val="24"/>
          <w:lang w:val="lt-LT"/>
        </w:rPr>
        <w:t>. Šikšnosparnių s</w:t>
      </w:r>
      <w:r w:rsidR="00074DF1" w:rsidRPr="008E538B">
        <w:rPr>
          <w:b/>
          <w:sz w:val="24"/>
          <w:szCs w:val="24"/>
          <w:lang w:val="lt-LT"/>
        </w:rPr>
        <w:t>tebėsenos poreikio pagrindimas</w:t>
      </w:r>
      <w:r w:rsidR="008E538B">
        <w:rPr>
          <w:b/>
          <w:sz w:val="24"/>
          <w:szCs w:val="24"/>
          <w:lang w:val="lt-LT"/>
        </w:rPr>
        <w:t>.</w:t>
      </w:r>
    </w:p>
    <w:p w14:paraId="08107084" w14:textId="161A73C9" w:rsidR="00074DF1" w:rsidRDefault="00074DF1" w:rsidP="00E60B3E">
      <w:pPr>
        <w:ind w:firstLine="709"/>
        <w:jc w:val="both"/>
        <w:rPr>
          <w:sz w:val="24"/>
          <w:szCs w:val="24"/>
          <w:lang w:val="lt-LT"/>
        </w:rPr>
      </w:pPr>
      <w:r w:rsidRPr="005819EC">
        <w:rPr>
          <w:sz w:val="24"/>
          <w:szCs w:val="24"/>
          <w:lang w:val="lt-LT"/>
        </w:rPr>
        <w:t>Apie šikšnosparnių gyvenimo būdą ir paplitimą Lietuvoje vis dar trūksta informacijos – tai viena mažiausiai ištirtų žinduolių grupių. Šikšnosparnių reikšmė ekosistemoms yra didelė, pavyzdžiui</w:t>
      </w:r>
      <w:r w:rsidR="00440645" w:rsidRPr="005819EC">
        <w:rPr>
          <w:sz w:val="24"/>
          <w:szCs w:val="24"/>
          <w:lang w:val="lt-LT"/>
        </w:rPr>
        <w:t>,</w:t>
      </w:r>
      <w:r w:rsidRPr="005819EC">
        <w:rPr>
          <w:sz w:val="24"/>
          <w:szCs w:val="24"/>
          <w:lang w:val="lt-LT"/>
        </w:rPr>
        <w:t xml:space="preserve"> šie vabzdžiaėdžiai žinduoliai sunaikina nemažus kiekius kraujasiurbių vabzdžių. </w:t>
      </w:r>
    </w:p>
    <w:p w14:paraId="79B91D6A" w14:textId="5A86F4B9" w:rsidR="00074DF1" w:rsidRDefault="00074DF1" w:rsidP="00E60B3E">
      <w:pPr>
        <w:ind w:firstLine="709"/>
        <w:jc w:val="both"/>
        <w:rPr>
          <w:sz w:val="24"/>
          <w:szCs w:val="24"/>
          <w:lang w:val="lt-LT"/>
        </w:rPr>
      </w:pPr>
      <w:r w:rsidRPr="005819EC">
        <w:rPr>
          <w:sz w:val="24"/>
          <w:szCs w:val="24"/>
          <w:lang w:val="lt-LT"/>
        </w:rPr>
        <w:t>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w:t>
      </w:r>
    </w:p>
    <w:p w14:paraId="11020A01" w14:textId="0D70C208" w:rsidR="00074DF1" w:rsidRPr="005819EC" w:rsidRDefault="00074DF1" w:rsidP="00E60B3E">
      <w:pPr>
        <w:ind w:firstLine="709"/>
        <w:jc w:val="both"/>
        <w:rPr>
          <w:sz w:val="24"/>
          <w:szCs w:val="24"/>
          <w:lang w:val="lt-LT"/>
        </w:rPr>
      </w:pPr>
      <w:r w:rsidRPr="005819EC">
        <w:rPr>
          <w:sz w:val="24"/>
          <w:szCs w:val="24"/>
          <w:lang w:val="lt-LT"/>
        </w:rPr>
        <w:t>Urbanizuotose teritorijose šiksnosparnių išlikimui kyla nemažai grėsmių, tai:</w:t>
      </w:r>
    </w:p>
    <w:p w14:paraId="290E6F0E" w14:textId="23EC2BC7"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p</w:t>
      </w:r>
      <w:r w:rsidR="00074DF1" w:rsidRPr="005819EC">
        <w:rPr>
          <w:sz w:val="24"/>
          <w:szCs w:val="24"/>
          <w:lang w:val="lt-LT"/>
        </w:rPr>
        <w:t xml:space="preserve">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w:t>
      </w:r>
      <w:r w:rsidR="00440645" w:rsidRPr="005819EC">
        <w:rPr>
          <w:sz w:val="24"/>
          <w:szCs w:val="24"/>
          <w:lang w:val="lt-LT"/>
        </w:rPr>
        <w:t xml:space="preserve">jų </w:t>
      </w:r>
      <w:r>
        <w:rPr>
          <w:sz w:val="24"/>
          <w:szCs w:val="24"/>
          <w:lang w:val="lt-LT"/>
        </w:rPr>
        <w:t>žūva</w:t>
      </w:r>
      <w:r w:rsidR="00D37056">
        <w:rPr>
          <w:sz w:val="24"/>
          <w:szCs w:val="24"/>
          <w:lang w:val="lt-LT"/>
        </w:rPr>
        <w:t>;</w:t>
      </w:r>
    </w:p>
    <w:p w14:paraId="2617D73F" w14:textId="7CB77221"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n</w:t>
      </w:r>
      <w:r w:rsidR="00074DF1" w:rsidRPr="005819EC">
        <w:rPr>
          <w:sz w:val="24"/>
          <w:szCs w:val="24"/>
          <w:lang w:val="lt-LT"/>
        </w:rPr>
        <w:t>aujų technologijų taikymas urbanistikoje. Naujai statomuose pastatuose beveik nebelieka tinkamų dienojimo ir žiemojimo buveinių (užsandarinti pastatai, slidžios dangos)</w:t>
      </w:r>
      <w:r w:rsidR="00D37056">
        <w:rPr>
          <w:sz w:val="24"/>
          <w:szCs w:val="24"/>
          <w:lang w:val="lt-LT"/>
        </w:rPr>
        <w:t>;</w:t>
      </w:r>
    </w:p>
    <w:p w14:paraId="576A3A89" w14:textId="134E64EC"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s</w:t>
      </w:r>
      <w:r w:rsidR="00074DF1" w:rsidRPr="005819EC">
        <w:rPr>
          <w:sz w:val="24"/>
          <w:szCs w:val="24"/>
          <w:lang w:val="lt-LT"/>
        </w:rPr>
        <w:t>enų drevėtų medžių kirtimas.</w:t>
      </w:r>
      <w:r w:rsidR="00440645" w:rsidRPr="005819EC">
        <w:rPr>
          <w:sz w:val="24"/>
          <w:szCs w:val="24"/>
          <w:lang w:val="lt-LT"/>
        </w:rPr>
        <w:t xml:space="preserve"> </w:t>
      </w:r>
      <w:r w:rsidR="00074DF1" w:rsidRPr="005819EC">
        <w:rPr>
          <w:sz w:val="24"/>
          <w:szCs w:val="24"/>
          <w:lang w:val="lt-LT"/>
        </w:rPr>
        <w:t>Sunaikinam</w:t>
      </w:r>
      <w:r>
        <w:rPr>
          <w:sz w:val="24"/>
          <w:szCs w:val="24"/>
          <w:lang w:val="lt-LT"/>
        </w:rPr>
        <w:t>os natūralios vasaros slėptuvės</w:t>
      </w:r>
      <w:r w:rsidR="00D37056">
        <w:rPr>
          <w:sz w:val="24"/>
          <w:szCs w:val="24"/>
          <w:lang w:val="lt-LT"/>
        </w:rPr>
        <w:t>;</w:t>
      </w:r>
    </w:p>
    <w:p w14:paraId="2AEFD701" w14:textId="74EA03F1"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p</w:t>
      </w:r>
      <w:r w:rsidR="00074DF1" w:rsidRPr="005819EC">
        <w:rPr>
          <w:sz w:val="24"/>
          <w:szCs w:val="24"/>
          <w:lang w:val="lt-LT"/>
        </w:rPr>
        <w:t xml:space="preserve">ožemių apšiltinimas, užsandarinimas, naudojimas žmogaus reikmėms arba visiškas apleidimas. Šio pobūdžio veiklos sunaikina šikšnosparnių žiemojimui tinkamas vietas (pagal  http://www.siksnosparniai.lt/). </w:t>
      </w:r>
    </w:p>
    <w:p w14:paraId="06674A02" w14:textId="4D968418" w:rsidR="00074DF1" w:rsidRDefault="00074DF1" w:rsidP="00E60B3E">
      <w:pPr>
        <w:ind w:firstLine="709"/>
        <w:jc w:val="both"/>
        <w:rPr>
          <w:sz w:val="24"/>
          <w:szCs w:val="24"/>
          <w:lang w:val="lt-LT"/>
        </w:rPr>
      </w:pPr>
      <w:r w:rsidRPr="005819EC">
        <w:rPr>
          <w:sz w:val="24"/>
          <w:szCs w:val="24"/>
          <w:lang w:val="lt-LT"/>
        </w:rPr>
        <w:t>Klaipėdos mieste šikšnosparnių stebėjimo vietos yra fiksuotos daugelyje rajonų, tačiau nėra jokios informacijos apie šios unikalios žinduolių grupės rūšinę sudėtį ir gausą. Vykdomos ūkinės priemonės (pastatų renovaci</w:t>
      </w:r>
      <w:r w:rsidR="00440645" w:rsidRPr="005819EC">
        <w:rPr>
          <w:sz w:val="24"/>
          <w:szCs w:val="24"/>
          <w:lang w:val="lt-LT"/>
        </w:rPr>
        <w:t>j</w:t>
      </w:r>
      <w:r w:rsidRPr="005819EC">
        <w:rPr>
          <w:sz w:val="24"/>
          <w:szCs w:val="24"/>
          <w:lang w:val="lt-LT"/>
        </w:rPr>
        <w:t>a, griovimas, parkų tvarkymas) gali turėti reikšmingos neigiamos įtakos šikšnosparnių populiacijų būklei.</w:t>
      </w:r>
    </w:p>
    <w:p w14:paraId="1C9EA02A" w14:textId="3951CE3E" w:rsidR="00074DF1" w:rsidRPr="005819EC" w:rsidRDefault="00074DF1" w:rsidP="00E60B3E">
      <w:pPr>
        <w:ind w:firstLine="709"/>
        <w:rPr>
          <w:sz w:val="24"/>
          <w:szCs w:val="24"/>
          <w:lang w:val="lt-LT"/>
        </w:rPr>
      </w:pPr>
      <w:r w:rsidRPr="005819EC">
        <w:rPr>
          <w:sz w:val="24"/>
          <w:szCs w:val="24"/>
          <w:lang w:val="lt-LT"/>
        </w:rPr>
        <w:t>Monitoringo metu surinkti duomenys būtų panaudojami retų rūšių išsaugojimo programų ruošimui ir realizavimui, visuomenės ekologiniam švietimui.</w:t>
      </w:r>
    </w:p>
    <w:p w14:paraId="30A62215" w14:textId="28645B7B" w:rsidR="003315DC" w:rsidRPr="008E538B" w:rsidRDefault="003315DC" w:rsidP="00E60B3E">
      <w:pPr>
        <w:ind w:firstLine="709"/>
        <w:jc w:val="both"/>
        <w:rPr>
          <w:sz w:val="24"/>
          <w:szCs w:val="24"/>
          <w:lang w:val="lt-LT"/>
        </w:rPr>
      </w:pPr>
      <w:r w:rsidRPr="008E538B">
        <w:rPr>
          <w:sz w:val="24"/>
          <w:szCs w:val="24"/>
          <w:lang w:val="lt-LT"/>
        </w:rPr>
        <w:t xml:space="preserve">Tikslas </w:t>
      </w:r>
      <w:r w:rsidR="00440645" w:rsidRPr="008E538B">
        <w:rPr>
          <w:sz w:val="24"/>
          <w:szCs w:val="24"/>
          <w:lang w:val="lt-LT"/>
        </w:rPr>
        <w:t>–</w:t>
      </w:r>
      <w:r w:rsidRPr="008E538B">
        <w:rPr>
          <w:sz w:val="24"/>
          <w:szCs w:val="24"/>
          <w:lang w:val="lt-LT"/>
        </w:rPr>
        <w:t xml:space="preserve"> įvertinti šikšnosparnių populiacijų būklę, raidą bei antropogenines veiklos poveikį. </w:t>
      </w:r>
    </w:p>
    <w:p w14:paraId="70764B27" w14:textId="77777777" w:rsidR="003315DC" w:rsidRPr="008E538B" w:rsidRDefault="003315DC" w:rsidP="00E60B3E">
      <w:pPr>
        <w:pStyle w:val="Pagrindinistekstas"/>
        <w:spacing w:line="240" w:lineRule="auto"/>
        <w:ind w:firstLine="709"/>
        <w:rPr>
          <w:sz w:val="24"/>
          <w:szCs w:val="24"/>
          <w:lang w:val="lt-LT"/>
        </w:rPr>
      </w:pPr>
      <w:r w:rsidRPr="008E538B">
        <w:rPr>
          <w:sz w:val="24"/>
          <w:szCs w:val="24"/>
          <w:lang w:val="lt-LT"/>
        </w:rPr>
        <w:t>Pagrindiniai uždaviniai:</w:t>
      </w:r>
    </w:p>
    <w:p w14:paraId="052E1AF9" w14:textId="4F78FA56" w:rsidR="003315DC" w:rsidRPr="005819EC" w:rsidRDefault="00E60B3E" w:rsidP="00E60B3E">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šikšnosparnių apskaitas Klaipėdos miesto teritorijoje</w:t>
      </w:r>
      <w:r>
        <w:rPr>
          <w:sz w:val="24"/>
          <w:szCs w:val="24"/>
          <w:lang w:val="lt-LT"/>
        </w:rPr>
        <w:t>;</w:t>
      </w:r>
    </w:p>
    <w:p w14:paraId="54CD630D" w14:textId="654C657E" w:rsidR="003315DC" w:rsidRPr="005819EC" w:rsidRDefault="00E60B3E" w:rsidP="00E60B3E">
      <w:pPr>
        <w:pStyle w:val="Sraopastraipa"/>
        <w:numPr>
          <w:ilvl w:val="0"/>
          <w:numId w:val="17"/>
        </w:numPr>
        <w:ind w:left="0" w:firstLine="709"/>
        <w:jc w:val="both"/>
        <w:rPr>
          <w:sz w:val="24"/>
          <w:szCs w:val="24"/>
          <w:lang w:val="lt-LT"/>
        </w:rPr>
      </w:pPr>
      <w:r>
        <w:rPr>
          <w:sz w:val="24"/>
          <w:szCs w:val="24"/>
          <w:lang w:val="lt-LT"/>
        </w:rPr>
        <w:t>į</w:t>
      </w:r>
      <w:r w:rsidR="003315DC" w:rsidRPr="005819EC">
        <w:rPr>
          <w:sz w:val="24"/>
          <w:szCs w:val="24"/>
          <w:lang w:val="lt-LT"/>
        </w:rPr>
        <w:t>vertinti šikšnosparnių rūšinę sudėtį ir gausumą tyrimo vietose</w:t>
      </w:r>
      <w:r>
        <w:rPr>
          <w:sz w:val="24"/>
          <w:szCs w:val="24"/>
          <w:lang w:val="lt-LT"/>
        </w:rPr>
        <w:t>;</w:t>
      </w:r>
    </w:p>
    <w:p w14:paraId="36385C14" w14:textId="070960D9" w:rsidR="003315DC" w:rsidRPr="004C2FCF" w:rsidRDefault="00E60B3E" w:rsidP="00E60B3E">
      <w:pPr>
        <w:pStyle w:val="Sraopastraipa"/>
        <w:numPr>
          <w:ilvl w:val="0"/>
          <w:numId w:val="17"/>
        </w:numPr>
        <w:ind w:left="0" w:firstLine="709"/>
        <w:rPr>
          <w:sz w:val="24"/>
          <w:szCs w:val="24"/>
          <w:lang w:val="lt-LT"/>
        </w:rPr>
      </w:pPr>
      <w:r>
        <w:rPr>
          <w:sz w:val="24"/>
          <w:szCs w:val="24"/>
          <w:lang w:val="lt-LT"/>
        </w:rPr>
        <w:t>r</w:t>
      </w:r>
      <w:r w:rsidR="003315DC" w:rsidRPr="005819EC">
        <w:rPr>
          <w:sz w:val="24"/>
          <w:szCs w:val="24"/>
          <w:lang w:val="lt-LT"/>
        </w:rPr>
        <w:t xml:space="preserve">emiantis tyrimų duomenimis nustatyti galimas grėsmes bloginančias šikšnosparnių </w:t>
      </w:r>
      <w:r w:rsidR="003315DC" w:rsidRPr="004C2FCF">
        <w:rPr>
          <w:sz w:val="24"/>
          <w:szCs w:val="24"/>
          <w:lang w:val="lt-LT"/>
        </w:rPr>
        <w:t>populiacijų palankią apsaugos būklę bei pateikti sprendimo būdus grėsmėms panaikinti/ sumažinti ir kompensacijos priemones.</w:t>
      </w:r>
    </w:p>
    <w:p w14:paraId="63FA9A2B" w14:textId="09C1C1B7" w:rsidR="00074DF1" w:rsidRPr="004C2FCF" w:rsidRDefault="002F58E4" w:rsidP="00E60B3E">
      <w:pPr>
        <w:ind w:firstLine="709"/>
        <w:rPr>
          <w:b/>
          <w:sz w:val="24"/>
          <w:szCs w:val="24"/>
          <w:lang w:val="lt-LT"/>
        </w:rPr>
      </w:pPr>
      <w:r>
        <w:rPr>
          <w:b/>
          <w:sz w:val="24"/>
          <w:szCs w:val="24"/>
          <w:lang w:val="lt-LT"/>
        </w:rPr>
        <w:t>9.2.2</w:t>
      </w:r>
      <w:r w:rsidR="00BB74C6">
        <w:rPr>
          <w:b/>
          <w:sz w:val="24"/>
          <w:szCs w:val="24"/>
          <w:lang w:val="lt-LT"/>
        </w:rPr>
        <w:t xml:space="preserve">. Šikšnosparnių </w:t>
      </w:r>
      <w:r w:rsidR="00C94158">
        <w:rPr>
          <w:b/>
          <w:sz w:val="24"/>
          <w:szCs w:val="24"/>
          <w:lang w:val="lt-LT"/>
        </w:rPr>
        <w:t>s</w:t>
      </w:r>
      <w:r w:rsidR="00074DF1" w:rsidRPr="004C2FCF">
        <w:rPr>
          <w:b/>
          <w:sz w:val="24"/>
          <w:szCs w:val="24"/>
          <w:lang w:val="lt-LT"/>
        </w:rPr>
        <w:t>tebėsenos vietų lokalizacija</w:t>
      </w:r>
      <w:r w:rsidR="00E60B3E">
        <w:rPr>
          <w:b/>
          <w:sz w:val="24"/>
          <w:szCs w:val="24"/>
          <w:lang w:val="lt-LT"/>
        </w:rPr>
        <w:t>.</w:t>
      </w:r>
    </w:p>
    <w:p w14:paraId="79D63558" w14:textId="602E457C" w:rsidR="00A4018E" w:rsidRPr="004C2FCF" w:rsidRDefault="00074DF1" w:rsidP="00E60B3E">
      <w:pPr>
        <w:ind w:firstLine="709"/>
        <w:jc w:val="both"/>
        <w:rPr>
          <w:sz w:val="24"/>
          <w:szCs w:val="24"/>
          <w:lang w:val="lt-LT"/>
        </w:rPr>
      </w:pPr>
      <w:r w:rsidRPr="004C2FCF">
        <w:rPr>
          <w:sz w:val="24"/>
          <w:szCs w:val="24"/>
          <w:lang w:val="lt-LT"/>
        </w:rPr>
        <w:t>Monitoringo tyrimų vietos parinktos atsižvelgiant į šikšnosparnių biologiją – potencialiose maitinimosi vietose.</w:t>
      </w:r>
      <w:r w:rsidR="00654B72" w:rsidRPr="004C2FCF">
        <w:rPr>
          <w:sz w:val="24"/>
          <w:szCs w:val="24"/>
          <w:lang w:val="lt-LT"/>
        </w:rPr>
        <w:t xml:space="preserve"> </w:t>
      </w:r>
      <w:r w:rsidRPr="004C2FCF">
        <w:rPr>
          <w:sz w:val="24"/>
          <w:szCs w:val="24"/>
          <w:lang w:val="lt-LT"/>
        </w:rPr>
        <w:t xml:space="preserve">Monitoringo tyrimų vietų lokalizacija pateikiama </w:t>
      </w:r>
      <w:r w:rsidR="00654B72" w:rsidRPr="004C2FCF">
        <w:rPr>
          <w:sz w:val="24"/>
          <w:szCs w:val="24"/>
          <w:lang w:val="lt-LT"/>
        </w:rPr>
        <w:t>2</w:t>
      </w:r>
      <w:r w:rsidR="009E27F9" w:rsidRPr="004C2FCF">
        <w:rPr>
          <w:sz w:val="24"/>
          <w:szCs w:val="24"/>
          <w:lang w:val="lt-LT"/>
        </w:rPr>
        <w:t>9</w:t>
      </w:r>
      <w:r w:rsidRPr="004C2FCF">
        <w:rPr>
          <w:sz w:val="24"/>
          <w:szCs w:val="24"/>
          <w:lang w:val="lt-LT"/>
        </w:rPr>
        <w:t xml:space="preserve"> lentelėje ir </w:t>
      </w:r>
      <w:r w:rsidR="00654B72" w:rsidRPr="004C2FCF">
        <w:rPr>
          <w:sz w:val="24"/>
          <w:szCs w:val="24"/>
          <w:lang w:val="lt-LT"/>
        </w:rPr>
        <w:t>1</w:t>
      </w:r>
      <w:r w:rsidR="009E27F9" w:rsidRPr="004C2FCF">
        <w:rPr>
          <w:sz w:val="24"/>
          <w:szCs w:val="24"/>
          <w:lang w:val="lt-LT"/>
        </w:rPr>
        <w:t>6</w:t>
      </w:r>
      <w:r w:rsidRPr="004C2FCF">
        <w:rPr>
          <w:sz w:val="24"/>
          <w:szCs w:val="24"/>
          <w:lang w:val="lt-LT"/>
        </w:rPr>
        <w:t xml:space="preserve"> paveiksle.</w:t>
      </w:r>
    </w:p>
    <w:p w14:paraId="314DE59C" w14:textId="77777777" w:rsidR="00654B72" w:rsidRPr="005819EC" w:rsidRDefault="00654B72" w:rsidP="00654B72">
      <w:pPr>
        <w:jc w:val="both"/>
        <w:rPr>
          <w:sz w:val="24"/>
          <w:szCs w:val="24"/>
          <w:lang w:val="lt-LT"/>
        </w:rPr>
      </w:pPr>
    </w:p>
    <w:p w14:paraId="2A0772C9" w14:textId="117DEC1E" w:rsidR="00A4018E" w:rsidRPr="005819EC" w:rsidRDefault="00654B72" w:rsidP="00A4018E">
      <w:pPr>
        <w:rPr>
          <w:sz w:val="24"/>
          <w:szCs w:val="24"/>
          <w:lang w:val="lt-LT"/>
        </w:rPr>
      </w:pPr>
      <w:r w:rsidRPr="005819EC">
        <w:rPr>
          <w:b/>
          <w:sz w:val="24"/>
          <w:szCs w:val="24"/>
          <w:lang w:val="lt-LT"/>
        </w:rPr>
        <w:lastRenderedPageBreak/>
        <w:t>2</w:t>
      </w:r>
      <w:r w:rsidR="009E27F9" w:rsidRPr="005819EC">
        <w:rPr>
          <w:b/>
          <w:sz w:val="24"/>
          <w:szCs w:val="24"/>
          <w:lang w:val="lt-LT"/>
        </w:rPr>
        <w:t>9</w:t>
      </w:r>
      <w:r w:rsidR="00A4018E" w:rsidRPr="005819EC">
        <w:rPr>
          <w:b/>
          <w:sz w:val="24"/>
          <w:szCs w:val="24"/>
          <w:lang w:val="lt-LT"/>
        </w:rPr>
        <w:t xml:space="preserve"> lentelė.</w:t>
      </w:r>
      <w:r w:rsidR="00A4018E" w:rsidRPr="005819EC">
        <w:rPr>
          <w:sz w:val="24"/>
          <w:szCs w:val="24"/>
          <w:lang w:val="lt-LT"/>
        </w:rPr>
        <w:t xml:space="preserve"> Šikšnosparnių monitoringo vietos </w:t>
      </w:r>
    </w:p>
    <w:tbl>
      <w:tblPr>
        <w:tblStyle w:val="Lentelstinklelis"/>
        <w:tblW w:w="0" w:type="auto"/>
        <w:tblLook w:val="04A0" w:firstRow="1" w:lastRow="0" w:firstColumn="1" w:lastColumn="0" w:noHBand="0" w:noVBand="1"/>
      </w:tblPr>
      <w:tblGrid>
        <w:gridCol w:w="1364"/>
        <w:gridCol w:w="1447"/>
        <w:gridCol w:w="1476"/>
        <w:gridCol w:w="357"/>
        <w:gridCol w:w="1366"/>
        <w:gridCol w:w="1447"/>
        <w:gridCol w:w="1476"/>
      </w:tblGrid>
      <w:tr w:rsidR="00275349" w:rsidRPr="005819EC" w14:paraId="62B75919" w14:textId="77777777" w:rsidTr="00BF397E">
        <w:tc>
          <w:tcPr>
            <w:tcW w:w="1364" w:type="dxa"/>
            <w:vMerge w:val="restart"/>
            <w:vAlign w:val="center"/>
          </w:tcPr>
          <w:p w14:paraId="73781E4C" w14:textId="7230B9D9" w:rsidR="00275349" w:rsidRPr="0011412F" w:rsidRDefault="00275349" w:rsidP="00BF397E">
            <w:pPr>
              <w:jc w:val="center"/>
              <w:rPr>
                <w:b/>
                <w:sz w:val="24"/>
                <w:szCs w:val="24"/>
                <w:lang w:val="lt-LT"/>
              </w:rPr>
            </w:pPr>
            <w:r w:rsidRPr="0011412F">
              <w:rPr>
                <w:b/>
                <w:sz w:val="24"/>
                <w:szCs w:val="24"/>
                <w:lang w:val="lt-LT"/>
              </w:rPr>
              <w:t>ID*</w:t>
            </w:r>
          </w:p>
        </w:tc>
        <w:tc>
          <w:tcPr>
            <w:tcW w:w="2923" w:type="dxa"/>
            <w:gridSpan w:val="2"/>
            <w:vAlign w:val="center"/>
          </w:tcPr>
          <w:p w14:paraId="4B3DE196" w14:textId="4F356297" w:rsidR="00275349" w:rsidRPr="0011412F" w:rsidRDefault="00275349" w:rsidP="00BF397E">
            <w:pPr>
              <w:jc w:val="center"/>
              <w:rPr>
                <w:b/>
                <w:sz w:val="24"/>
                <w:szCs w:val="24"/>
                <w:lang w:val="lt-LT"/>
              </w:rPr>
            </w:pPr>
            <w:r w:rsidRPr="0011412F">
              <w:rPr>
                <w:b/>
                <w:sz w:val="24"/>
                <w:szCs w:val="24"/>
                <w:lang w:val="lt-LT"/>
              </w:rPr>
              <w:t>Koordinatės (LKS-94)</w:t>
            </w:r>
          </w:p>
        </w:tc>
        <w:tc>
          <w:tcPr>
            <w:tcW w:w="357" w:type="dxa"/>
            <w:vMerge w:val="restart"/>
            <w:shd w:val="clear" w:color="auto" w:fill="D9D9D9" w:themeFill="background1" w:themeFillShade="D9"/>
            <w:vAlign w:val="center"/>
          </w:tcPr>
          <w:p w14:paraId="7AA8413D" w14:textId="77777777" w:rsidR="00275349" w:rsidRPr="005819EC" w:rsidRDefault="00275349" w:rsidP="00BF397E">
            <w:pPr>
              <w:jc w:val="center"/>
              <w:rPr>
                <w:sz w:val="24"/>
                <w:szCs w:val="24"/>
                <w:lang w:val="lt-LT"/>
              </w:rPr>
            </w:pPr>
          </w:p>
        </w:tc>
        <w:tc>
          <w:tcPr>
            <w:tcW w:w="1366" w:type="dxa"/>
            <w:vMerge w:val="restart"/>
            <w:vAlign w:val="center"/>
          </w:tcPr>
          <w:p w14:paraId="200422A4" w14:textId="1D12F0B0" w:rsidR="00275349" w:rsidRPr="0011412F" w:rsidRDefault="00275349" w:rsidP="00BF397E">
            <w:pPr>
              <w:jc w:val="center"/>
              <w:rPr>
                <w:b/>
                <w:sz w:val="24"/>
                <w:szCs w:val="24"/>
                <w:lang w:val="lt-LT"/>
              </w:rPr>
            </w:pPr>
            <w:r w:rsidRPr="0011412F">
              <w:rPr>
                <w:b/>
                <w:sz w:val="24"/>
                <w:szCs w:val="24"/>
                <w:lang w:val="lt-LT"/>
              </w:rPr>
              <w:t>ID*</w:t>
            </w:r>
          </w:p>
        </w:tc>
        <w:tc>
          <w:tcPr>
            <w:tcW w:w="2923" w:type="dxa"/>
            <w:gridSpan w:val="2"/>
            <w:vAlign w:val="center"/>
          </w:tcPr>
          <w:p w14:paraId="12C6765C" w14:textId="186485B5" w:rsidR="00275349" w:rsidRPr="0011412F" w:rsidRDefault="00275349" w:rsidP="00BF397E">
            <w:pPr>
              <w:jc w:val="center"/>
              <w:rPr>
                <w:b/>
                <w:sz w:val="24"/>
                <w:szCs w:val="24"/>
                <w:lang w:val="lt-LT"/>
              </w:rPr>
            </w:pPr>
            <w:r w:rsidRPr="0011412F">
              <w:rPr>
                <w:b/>
                <w:sz w:val="24"/>
                <w:szCs w:val="24"/>
                <w:lang w:val="lt-LT"/>
              </w:rPr>
              <w:t>Koordinatės (LKS-94)</w:t>
            </w:r>
          </w:p>
        </w:tc>
      </w:tr>
      <w:tr w:rsidR="00275349" w:rsidRPr="005819EC" w14:paraId="478F661E" w14:textId="77777777" w:rsidTr="00BF397E">
        <w:tc>
          <w:tcPr>
            <w:tcW w:w="1364" w:type="dxa"/>
            <w:vMerge/>
            <w:vAlign w:val="center"/>
          </w:tcPr>
          <w:p w14:paraId="2EE1FE55" w14:textId="77777777" w:rsidR="00275349" w:rsidRPr="0011412F" w:rsidRDefault="00275349" w:rsidP="00BF397E">
            <w:pPr>
              <w:jc w:val="center"/>
              <w:rPr>
                <w:b/>
                <w:sz w:val="24"/>
                <w:szCs w:val="24"/>
                <w:lang w:val="lt-LT"/>
              </w:rPr>
            </w:pPr>
          </w:p>
        </w:tc>
        <w:tc>
          <w:tcPr>
            <w:tcW w:w="1447" w:type="dxa"/>
            <w:vAlign w:val="center"/>
          </w:tcPr>
          <w:p w14:paraId="2EE6CC16" w14:textId="65B5E341" w:rsidR="00275349" w:rsidRPr="0011412F" w:rsidRDefault="00275349" w:rsidP="00BF397E">
            <w:pPr>
              <w:jc w:val="center"/>
              <w:rPr>
                <w:b/>
                <w:sz w:val="24"/>
                <w:szCs w:val="24"/>
                <w:lang w:val="lt-LT"/>
              </w:rPr>
            </w:pPr>
            <w:r w:rsidRPr="0011412F">
              <w:rPr>
                <w:b/>
                <w:sz w:val="24"/>
                <w:szCs w:val="24"/>
                <w:lang w:val="lt-LT"/>
              </w:rPr>
              <w:t>X</w:t>
            </w:r>
          </w:p>
        </w:tc>
        <w:tc>
          <w:tcPr>
            <w:tcW w:w="1476" w:type="dxa"/>
            <w:vAlign w:val="center"/>
          </w:tcPr>
          <w:p w14:paraId="67302D39" w14:textId="0DDC2469" w:rsidR="00275349" w:rsidRPr="0011412F" w:rsidRDefault="00275349" w:rsidP="00BF397E">
            <w:pPr>
              <w:jc w:val="center"/>
              <w:rPr>
                <w:b/>
                <w:sz w:val="24"/>
                <w:szCs w:val="24"/>
                <w:lang w:val="lt-LT"/>
              </w:rPr>
            </w:pPr>
            <w:r w:rsidRPr="0011412F">
              <w:rPr>
                <w:b/>
                <w:sz w:val="24"/>
                <w:szCs w:val="24"/>
                <w:lang w:val="lt-LT"/>
              </w:rPr>
              <w:t>Y</w:t>
            </w:r>
          </w:p>
        </w:tc>
        <w:tc>
          <w:tcPr>
            <w:tcW w:w="357" w:type="dxa"/>
            <w:vMerge/>
            <w:shd w:val="clear" w:color="auto" w:fill="D9D9D9" w:themeFill="background1" w:themeFillShade="D9"/>
            <w:vAlign w:val="center"/>
          </w:tcPr>
          <w:p w14:paraId="3DD2BE59" w14:textId="77777777" w:rsidR="00275349" w:rsidRPr="005819EC" w:rsidRDefault="00275349" w:rsidP="00BF397E">
            <w:pPr>
              <w:jc w:val="center"/>
              <w:rPr>
                <w:sz w:val="24"/>
                <w:szCs w:val="24"/>
                <w:lang w:val="lt-LT"/>
              </w:rPr>
            </w:pPr>
          </w:p>
        </w:tc>
        <w:tc>
          <w:tcPr>
            <w:tcW w:w="1366" w:type="dxa"/>
            <w:vMerge/>
            <w:vAlign w:val="center"/>
          </w:tcPr>
          <w:p w14:paraId="3E43DD9E" w14:textId="23DBAEEF" w:rsidR="00275349" w:rsidRPr="0011412F" w:rsidRDefault="00275349" w:rsidP="00BF397E">
            <w:pPr>
              <w:jc w:val="center"/>
              <w:rPr>
                <w:b/>
                <w:sz w:val="24"/>
                <w:szCs w:val="24"/>
                <w:lang w:val="lt-LT"/>
              </w:rPr>
            </w:pPr>
          </w:p>
        </w:tc>
        <w:tc>
          <w:tcPr>
            <w:tcW w:w="1447" w:type="dxa"/>
            <w:vAlign w:val="center"/>
          </w:tcPr>
          <w:p w14:paraId="4C99BE2E" w14:textId="265FF769" w:rsidR="00275349" w:rsidRPr="0011412F" w:rsidRDefault="00275349" w:rsidP="00BF397E">
            <w:pPr>
              <w:jc w:val="center"/>
              <w:rPr>
                <w:b/>
                <w:sz w:val="24"/>
                <w:szCs w:val="24"/>
                <w:lang w:val="lt-LT"/>
              </w:rPr>
            </w:pPr>
            <w:r w:rsidRPr="0011412F">
              <w:rPr>
                <w:b/>
                <w:sz w:val="24"/>
                <w:szCs w:val="24"/>
                <w:lang w:val="lt-LT"/>
              </w:rPr>
              <w:t>X</w:t>
            </w:r>
          </w:p>
        </w:tc>
        <w:tc>
          <w:tcPr>
            <w:tcW w:w="1476" w:type="dxa"/>
            <w:vAlign w:val="center"/>
          </w:tcPr>
          <w:p w14:paraId="4121C500" w14:textId="4AA34392" w:rsidR="00275349" w:rsidRPr="0011412F" w:rsidRDefault="00275349" w:rsidP="00BF397E">
            <w:pPr>
              <w:jc w:val="center"/>
              <w:rPr>
                <w:b/>
                <w:sz w:val="24"/>
                <w:szCs w:val="24"/>
                <w:lang w:val="lt-LT"/>
              </w:rPr>
            </w:pPr>
            <w:r w:rsidRPr="0011412F">
              <w:rPr>
                <w:b/>
                <w:sz w:val="24"/>
                <w:szCs w:val="24"/>
                <w:lang w:val="lt-LT"/>
              </w:rPr>
              <w:t>Y</w:t>
            </w:r>
          </w:p>
        </w:tc>
      </w:tr>
      <w:tr w:rsidR="00275349" w:rsidRPr="005819EC" w14:paraId="5C50BBE3" w14:textId="77777777" w:rsidTr="004F5DE2">
        <w:tc>
          <w:tcPr>
            <w:tcW w:w="1364" w:type="dxa"/>
            <w:vAlign w:val="bottom"/>
          </w:tcPr>
          <w:p w14:paraId="634D73EC" w14:textId="07F84A63" w:rsidR="00275349" w:rsidRPr="005819EC" w:rsidRDefault="00275349" w:rsidP="00A4018E">
            <w:pPr>
              <w:rPr>
                <w:sz w:val="24"/>
                <w:szCs w:val="24"/>
                <w:lang w:val="lt-LT"/>
              </w:rPr>
            </w:pPr>
            <w:r w:rsidRPr="005819EC">
              <w:rPr>
                <w:color w:val="000000"/>
                <w:sz w:val="24"/>
                <w:szCs w:val="24"/>
                <w:lang w:val="lt-LT" w:eastAsia="en-US"/>
              </w:rPr>
              <w:t>1</w:t>
            </w:r>
          </w:p>
        </w:tc>
        <w:tc>
          <w:tcPr>
            <w:tcW w:w="1447" w:type="dxa"/>
            <w:vAlign w:val="bottom"/>
          </w:tcPr>
          <w:p w14:paraId="2D651B92" w14:textId="5B4A6AB1" w:rsidR="00275349" w:rsidRPr="005819EC" w:rsidRDefault="00275349" w:rsidP="00A4018E">
            <w:pPr>
              <w:rPr>
                <w:sz w:val="24"/>
                <w:szCs w:val="24"/>
                <w:lang w:val="lt-LT"/>
              </w:rPr>
            </w:pPr>
            <w:r w:rsidRPr="005819EC">
              <w:rPr>
                <w:color w:val="000000"/>
                <w:sz w:val="24"/>
                <w:szCs w:val="24"/>
                <w:lang w:val="lt-LT" w:eastAsia="en-US"/>
              </w:rPr>
              <w:t>320146</w:t>
            </w:r>
          </w:p>
        </w:tc>
        <w:tc>
          <w:tcPr>
            <w:tcW w:w="1476" w:type="dxa"/>
            <w:vAlign w:val="bottom"/>
          </w:tcPr>
          <w:p w14:paraId="1ADF8D07" w14:textId="50EBE104" w:rsidR="00275349" w:rsidRPr="005819EC" w:rsidRDefault="00275349" w:rsidP="00A4018E">
            <w:pPr>
              <w:rPr>
                <w:sz w:val="24"/>
                <w:szCs w:val="24"/>
                <w:lang w:val="lt-LT"/>
              </w:rPr>
            </w:pPr>
            <w:r w:rsidRPr="005819EC">
              <w:rPr>
                <w:color w:val="000000"/>
                <w:sz w:val="24"/>
                <w:szCs w:val="24"/>
                <w:lang w:val="lt-LT" w:eastAsia="en-US"/>
              </w:rPr>
              <w:t>6187222</w:t>
            </w:r>
          </w:p>
        </w:tc>
        <w:tc>
          <w:tcPr>
            <w:tcW w:w="357" w:type="dxa"/>
            <w:vMerge/>
            <w:shd w:val="clear" w:color="auto" w:fill="D9D9D9" w:themeFill="background1" w:themeFillShade="D9"/>
          </w:tcPr>
          <w:p w14:paraId="3721026D" w14:textId="77777777" w:rsidR="00275349" w:rsidRPr="005819EC" w:rsidRDefault="00275349" w:rsidP="00A4018E">
            <w:pPr>
              <w:rPr>
                <w:color w:val="000000"/>
                <w:sz w:val="24"/>
                <w:szCs w:val="24"/>
                <w:lang w:val="lt-LT" w:eastAsia="en-US"/>
              </w:rPr>
            </w:pPr>
          </w:p>
        </w:tc>
        <w:tc>
          <w:tcPr>
            <w:tcW w:w="1366" w:type="dxa"/>
            <w:vAlign w:val="bottom"/>
          </w:tcPr>
          <w:p w14:paraId="0D3208FB" w14:textId="58DD26A9" w:rsidR="00275349" w:rsidRPr="005819EC" w:rsidRDefault="00275349" w:rsidP="00A4018E">
            <w:pPr>
              <w:rPr>
                <w:sz w:val="24"/>
                <w:szCs w:val="24"/>
                <w:lang w:val="lt-LT"/>
              </w:rPr>
            </w:pPr>
            <w:r w:rsidRPr="005819EC">
              <w:rPr>
                <w:color w:val="000000"/>
                <w:sz w:val="24"/>
                <w:szCs w:val="24"/>
                <w:lang w:val="lt-LT" w:eastAsia="en-US"/>
              </w:rPr>
              <w:t>30</w:t>
            </w:r>
          </w:p>
        </w:tc>
        <w:tc>
          <w:tcPr>
            <w:tcW w:w="1447" w:type="dxa"/>
            <w:vAlign w:val="bottom"/>
          </w:tcPr>
          <w:p w14:paraId="538F4AF1" w14:textId="244FDD04" w:rsidR="00275349" w:rsidRPr="005819EC" w:rsidRDefault="00275349" w:rsidP="00A4018E">
            <w:pPr>
              <w:rPr>
                <w:sz w:val="24"/>
                <w:szCs w:val="24"/>
                <w:lang w:val="lt-LT"/>
              </w:rPr>
            </w:pPr>
            <w:r w:rsidRPr="005819EC">
              <w:rPr>
                <w:color w:val="000000"/>
                <w:sz w:val="24"/>
                <w:szCs w:val="24"/>
                <w:lang w:val="lt-LT" w:eastAsia="en-US"/>
              </w:rPr>
              <w:t>320279</w:t>
            </w:r>
          </w:p>
        </w:tc>
        <w:tc>
          <w:tcPr>
            <w:tcW w:w="1476" w:type="dxa"/>
            <w:vAlign w:val="bottom"/>
          </w:tcPr>
          <w:p w14:paraId="3B3ADD83" w14:textId="26DEAFA2" w:rsidR="00275349" w:rsidRPr="005819EC" w:rsidRDefault="00275349" w:rsidP="00A4018E">
            <w:pPr>
              <w:rPr>
                <w:sz w:val="24"/>
                <w:szCs w:val="24"/>
                <w:lang w:val="lt-LT"/>
              </w:rPr>
            </w:pPr>
            <w:r w:rsidRPr="005819EC">
              <w:rPr>
                <w:color w:val="000000"/>
                <w:sz w:val="24"/>
                <w:szCs w:val="24"/>
                <w:lang w:val="lt-LT" w:eastAsia="en-US"/>
              </w:rPr>
              <w:t>6176640</w:t>
            </w:r>
          </w:p>
        </w:tc>
      </w:tr>
      <w:tr w:rsidR="00275349" w:rsidRPr="005819EC" w14:paraId="41333B32" w14:textId="77777777" w:rsidTr="004F5DE2">
        <w:tc>
          <w:tcPr>
            <w:tcW w:w="1364" w:type="dxa"/>
            <w:vAlign w:val="bottom"/>
          </w:tcPr>
          <w:p w14:paraId="2044D061" w14:textId="042432B2" w:rsidR="00275349" w:rsidRPr="005819EC" w:rsidRDefault="00275349" w:rsidP="00A4018E">
            <w:pPr>
              <w:rPr>
                <w:sz w:val="24"/>
                <w:szCs w:val="24"/>
                <w:lang w:val="lt-LT"/>
              </w:rPr>
            </w:pPr>
            <w:r w:rsidRPr="005819EC">
              <w:rPr>
                <w:color w:val="000000"/>
                <w:sz w:val="24"/>
                <w:szCs w:val="24"/>
                <w:lang w:val="lt-LT" w:eastAsia="en-US"/>
              </w:rPr>
              <w:t>2</w:t>
            </w:r>
          </w:p>
        </w:tc>
        <w:tc>
          <w:tcPr>
            <w:tcW w:w="1447" w:type="dxa"/>
            <w:vAlign w:val="bottom"/>
          </w:tcPr>
          <w:p w14:paraId="0AFAD5B5" w14:textId="7BB97AC7" w:rsidR="00275349" w:rsidRPr="005819EC" w:rsidRDefault="00275349" w:rsidP="00A4018E">
            <w:pPr>
              <w:rPr>
                <w:sz w:val="24"/>
                <w:szCs w:val="24"/>
                <w:lang w:val="lt-LT"/>
              </w:rPr>
            </w:pPr>
            <w:r w:rsidRPr="005819EC">
              <w:rPr>
                <w:color w:val="000000"/>
                <w:sz w:val="24"/>
                <w:szCs w:val="24"/>
                <w:lang w:val="lt-LT" w:eastAsia="en-US"/>
              </w:rPr>
              <w:t>317024</w:t>
            </w:r>
          </w:p>
        </w:tc>
        <w:tc>
          <w:tcPr>
            <w:tcW w:w="1476" w:type="dxa"/>
            <w:vAlign w:val="bottom"/>
          </w:tcPr>
          <w:p w14:paraId="53E54AA2" w14:textId="15A81344" w:rsidR="00275349" w:rsidRPr="005819EC" w:rsidRDefault="00275349" w:rsidP="00A4018E">
            <w:pPr>
              <w:rPr>
                <w:sz w:val="24"/>
                <w:szCs w:val="24"/>
                <w:lang w:val="lt-LT"/>
              </w:rPr>
            </w:pPr>
            <w:r w:rsidRPr="005819EC">
              <w:rPr>
                <w:color w:val="000000"/>
                <w:sz w:val="24"/>
                <w:szCs w:val="24"/>
                <w:lang w:val="lt-LT" w:eastAsia="en-US"/>
              </w:rPr>
              <w:t>6186129</w:t>
            </w:r>
          </w:p>
        </w:tc>
        <w:tc>
          <w:tcPr>
            <w:tcW w:w="357" w:type="dxa"/>
            <w:vMerge/>
            <w:shd w:val="clear" w:color="auto" w:fill="D9D9D9" w:themeFill="background1" w:themeFillShade="D9"/>
          </w:tcPr>
          <w:p w14:paraId="7060D07C" w14:textId="77777777" w:rsidR="00275349" w:rsidRPr="005819EC" w:rsidRDefault="00275349" w:rsidP="00A4018E">
            <w:pPr>
              <w:rPr>
                <w:color w:val="000000"/>
                <w:sz w:val="24"/>
                <w:szCs w:val="24"/>
                <w:lang w:val="lt-LT" w:eastAsia="en-US"/>
              </w:rPr>
            </w:pPr>
          </w:p>
        </w:tc>
        <w:tc>
          <w:tcPr>
            <w:tcW w:w="1366" w:type="dxa"/>
            <w:vAlign w:val="bottom"/>
          </w:tcPr>
          <w:p w14:paraId="1E6D0670" w14:textId="0866F20F" w:rsidR="00275349" w:rsidRPr="005819EC" w:rsidRDefault="00275349" w:rsidP="00A4018E">
            <w:pPr>
              <w:rPr>
                <w:sz w:val="24"/>
                <w:szCs w:val="24"/>
                <w:lang w:val="lt-LT"/>
              </w:rPr>
            </w:pPr>
            <w:r w:rsidRPr="005819EC">
              <w:rPr>
                <w:color w:val="000000"/>
                <w:sz w:val="24"/>
                <w:szCs w:val="24"/>
                <w:lang w:val="lt-LT" w:eastAsia="en-US"/>
              </w:rPr>
              <w:t>31</w:t>
            </w:r>
          </w:p>
        </w:tc>
        <w:tc>
          <w:tcPr>
            <w:tcW w:w="1447" w:type="dxa"/>
            <w:vAlign w:val="bottom"/>
          </w:tcPr>
          <w:p w14:paraId="579CCB81" w14:textId="7232DB3C" w:rsidR="00275349" w:rsidRPr="005819EC" w:rsidRDefault="00275349" w:rsidP="00A4018E">
            <w:pPr>
              <w:rPr>
                <w:sz w:val="24"/>
                <w:szCs w:val="24"/>
                <w:lang w:val="lt-LT"/>
              </w:rPr>
            </w:pPr>
            <w:r w:rsidRPr="005819EC">
              <w:rPr>
                <w:color w:val="000000"/>
                <w:sz w:val="24"/>
                <w:szCs w:val="24"/>
                <w:lang w:val="lt-LT" w:eastAsia="en-US"/>
              </w:rPr>
              <w:t>321883</w:t>
            </w:r>
          </w:p>
        </w:tc>
        <w:tc>
          <w:tcPr>
            <w:tcW w:w="1476" w:type="dxa"/>
            <w:vAlign w:val="bottom"/>
          </w:tcPr>
          <w:p w14:paraId="35380561" w14:textId="24118ECD" w:rsidR="00275349" w:rsidRPr="005819EC" w:rsidRDefault="00275349" w:rsidP="00A4018E">
            <w:pPr>
              <w:rPr>
                <w:sz w:val="24"/>
                <w:szCs w:val="24"/>
                <w:lang w:val="lt-LT"/>
              </w:rPr>
            </w:pPr>
            <w:r w:rsidRPr="005819EC">
              <w:rPr>
                <w:color w:val="000000"/>
                <w:sz w:val="24"/>
                <w:szCs w:val="24"/>
                <w:lang w:val="lt-LT" w:eastAsia="en-US"/>
              </w:rPr>
              <w:t>6176865</w:t>
            </w:r>
          </w:p>
        </w:tc>
      </w:tr>
      <w:tr w:rsidR="00275349" w:rsidRPr="005819EC" w14:paraId="1C531AF2" w14:textId="77777777" w:rsidTr="004F5DE2">
        <w:tc>
          <w:tcPr>
            <w:tcW w:w="1364" w:type="dxa"/>
            <w:vAlign w:val="bottom"/>
          </w:tcPr>
          <w:p w14:paraId="6572C8A6" w14:textId="6BF7CBA0" w:rsidR="00275349" w:rsidRPr="005819EC" w:rsidRDefault="00275349" w:rsidP="00A4018E">
            <w:pPr>
              <w:rPr>
                <w:sz w:val="24"/>
                <w:szCs w:val="24"/>
                <w:lang w:val="lt-LT"/>
              </w:rPr>
            </w:pPr>
            <w:r w:rsidRPr="005819EC">
              <w:rPr>
                <w:color w:val="000000"/>
                <w:sz w:val="24"/>
                <w:szCs w:val="24"/>
                <w:lang w:val="lt-LT" w:eastAsia="en-US"/>
              </w:rPr>
              <w:t>3</w:t>
            </w:r>
          </w:p>
        </w:tc>
        <w:tc>
          <w:tcPr>
            <w:tcW w:w="1447" w:type="dxa"/>
            <w:vAlign w:val="bottom"/>
          </w:tcPr>
          <w:p w14:paraId="7F888030" w14:textId="1C4BB49C" w:rsidR="00275349" w:rsidRPr="005819EC" w:rsidRDefault="00275349" w:rsidP="00A4018E">
            <w:pPr>
              <w:rPr>
                <w:sz w:val="24"/>
                <w:szCs w:val="24"/>
                <w:lang w:val="lt-LT"/>
              </w:rPr>
            </w:pPr>
            <w:r w:rsidRPr="005819EC">
              <w:rPr>
                <w:color w:val="000000"/>
                <w:sz w:val="24"/>
                <w:szCs w:val="24"/>
                <w:lang w:val="lt-LT" w:eastAsia="en-US"/>
              </w:rPr>
              <w:t>317799</w:t>
            </w:r>
          </w:p>
        </w:tc>
        <w:tc>
          <w:tcPr>
            <w:tcW w:w="1476" w:type="dxa"/>
            <w:vAlign w:val="bottom"/>
          </w:tcPr>
          <w:p w14:paraId="32AAA341" w14:textId="1F5C8556" w:rsidR="00275349" w:rsidRPr="005819EC" w:rsidRDefault="00275349" w:rsidP="00A4018E">
            <w:pPr>
              <w:rPr>
                <w:sz w:val="24"/>
                <w:szCs w:val="24"/>
                <w:lang w:val="lt-LT"/>
              </w:rPr>
            </w:pPr>
            <w:r w:rsidRPr="005819EC">
              <w:rPr>
                <w:color w:val="000000"/>
                <w:sz w:val="24"/>
                <w:szCs w:val="24"/>
                <w:lang w:val="lt-LT" w:eastAsia="en-US"/>
              </w:rPr>
              <w:t>6185829</w:t>
            </w:r>
          </w:p>
        </w:tc>
        <w:tc>
          <w:tcPr>
            <w:tcW w:w="357" w:type="dxa"/>
            <w:vMerge/>
            <w:shd w:val="clear" w:color="auto" w:fill="D9D9D9" w:themeFill="background1" w:themeFillShade="D9"/>
          </w:tcPr>
          <w:p w14:paraId="0927521C" w14:textId="77777777" w:rsidR="00275349" w:rsidRPr="005819EC" w:rsidRDefault="00275349" w:rsidP="00A4018E">
            <w:pPr>
              <w:rPr>
                <w:color w:val="000000"/>
                <w:sz w:val="24"/>
                <w:szCs w:val="24"/>
                <w:lang w:val="lt-LT" w:eastAsia="en-US"/>
              </w:rPr>
            </w:pPr>
          </w:p>
        </w:tc>
        <w:tc>
          <w:tcPr>
            <w:tcW w:w="1366" w:type="dxa"/>
            <w:vAlign w:val="bottom"/>
          </w:tcPr>
          <w:p w14:paraId="5745CB28" w14:textId="4D2B173D" w:rsidR="00275349" w:rsidRPr="005819EC" w:rsidRDefault="00275349" w:rsidP="00A4018E">
            <w:pPr>
              <w:rPr>
                <w:sz w:val="24"/>
                <w:szCs w:val="24"/>
                <w:lang w:val="lt-LT"/>
              </w:rPr>
            </w:pPr>
            <w:r w:rsidRPr="005819EC">
              <w:rPr>
                <w:color w:val="000000"/>
                <w:sz w:val="24"/>
                <w:szCs w:val="24"/>
                <w:lang w:val="lt-LT" w:eastAsia="en-US"/>
              </w:rPr>
              <w:t>32</w:t>
            </w:r>
          </w:p>
        </w:tc>
        <w:tc>
          <w:tcPr>
            <w:tcW w:w="1447" w:type="dxa"/>
            <w:vAlign w:val="bottom"/>
          </w:tcPr>
          <w:p w14:paraId="2B8F8F81" w14:textId="26520F1F" w:rsidR="00275349" w:rsidRPr="005819EC" w:rsidRDefault="00275349" w:rsidP="00A4018E">
            <w:pPr>
              <w:rPr>
                <w:sz w:val="24"/>
                <w:szCs w:val="24"/>
                <w:lang w:val="lt-LT"/>
              </w:rPr>
            </w:pPr>
            <w:r w:rsidRPr="005819EC">
              <w:rPr>
                <w:color w:val="000000"/>
                <w:sz w:val="24"/>
                <w:szCs w:val="24"/>
                <w:lang w:val="lt-LT" w:eastAsia="en-US"/>
              </w:rPr>
              <w:t>322883</w:t>
            </w:r>
          </w:p>
        </w:tc>
        <w:tc>
          <w:tcPr>
            <w:tcW w:w="1476" w:type="dxa"/>
            <w:vAlign w:val="bottom"/>
          </w:tcPr>
          <w:p w14:paraId="3D8116C3" w14:textId="351AEB5C" w:rsidR="00275349" w:rsidRPr="005819EC" w:rsidRDefault="00275349" w:rsidP="00A4018E">
            <w:pPr>
              <w:rPr>
                <w:sz w:val="24"/>
                <w:szCs w:val="24"/>
                <w:lang w:val="lt-LT"/>
              </w:rPr>
            </w:pPr>
            <w:r w:rsidRPr="005819EC">
              <w:rPr>
                <w:color w:val="000000"/>
                <w:sz w:val="24"/>
                <w:szCs w:val="24"/>
                <w:lang w:val="lt-LT" w:eastAsia="en-US"/>
              </w:rPr>
              <w:t>6176947</w:t>
            </w:r>
          </w:p>
        </w:tc>
      </w:tr>
      <w:tr w:rsidR="00275349" w:rsidRPr="005819EC" w14:paraId="55968862" w14:textId="77777777" w:rsidTr="004F5DE2">
        <w:tc>
          <w:tcPr>
            <w:tcW w:w="1364" w:type="dxa"/>
            <w:vAlign w:val="bottom"/>
          </w:tcPr>
          <w:p w14:paraId="56CA51F2" w14:textId="3B7404B7" w:rsidR="00275349" w:rsidRPr="005819EC" w:rsidRDefault="00275349" w:rsidP="00A4018E">
            <w:pPr>
              <w:rPr>
                <w:sz w:val="24"/>
                <w:szCs w:val="24"/>
                <w:lang w:val="lt-LT"/>
              </w:rPr>
            </w:pPr>
            <w:r w:rsidRPr="005819EC">
              <w:rPr>
                <w:color w:val="000000"/>
                <w:sz w:val="24"/>
                <w:szCs w:val="24"/>
                <w:lang w:val="lt-LT" w:eastAsia="en-US"/>
              </w:rPr>
              <w:t>4</w:t>
            </w:r>
          </w:p>
        </w:tc>
        <w:tc>
          <w:tcPr>
            <w:tcW w:w="1447" w:type="dxa"/>
            <w:vAlign w:val="bottom"/>
          </w:tcPr>
          <w:p w14:paraId="2AB69099" w14:textId="6CE5BD77" w:rsidR="00275349" w:rsidRPr="005819EC" w:rsidRDefault="00275349" w:rsidP="00A4018E">
            <w:pPr>
              <w:rPr>
                <w:sz w:val="24"/>
                <w:szCs w:val="24"/>
                <w:lang w:val="lt-LT"/>
              </w:rPr>
            </w:pPr>
            <w:r w:rsidRPr="005819EC">
              <w:rPr>
                <w:color w:val="000000"/>
                <w:sz w:val="24"/>
                <w:szCs w:val="24"/>
                <w:lang w:val="lt-LT" w:eastAsia="en-US"/>
              </w:rPr>
              <w:t>320143</w:t>
            </w:r>
          </w:p>
        </w:tc>
        <w:tc>
          <w:tcPr>
            <w:tcW w:w="1476" w:type="dxa"/>
            <w:vAlign w:val="bottom"/>
          </w:tcPr>
          <w:p w14:paraId="38D615B3" w14:textId="44A26807" w:rsidR="00275349" w:rsidRPr="005819EC" w:rsidRDefault="00275349" w:rsidP="00A4018E">
            <w:pPr>
              <w:rPr>
                <w:sz w:val="24"/>
                <w:szCs w:val="24"/>
                <w:lang w:val="lt-LT"/>
              </w:rPr>
            </w:pPr>
            <w:r w:rsidRPr="005819EC">
              <w:rPr>
                <w:color w:val="000000"/>
                <w:sz w:val="24"/>
                <w:szCs w:val="24"/>
                <w:lang w:val="lt-LT" w:eastAsia="en-US"/>
              </w:rPr>
              <w:t>6185646</w:t>
            </w:r>
          </w:p>
        </w:tc>
        <w:tc>
          <w:tcPr>
            <w:tcW w:w="357" w:type="dxa"/>
            <w:vMerge/>
            <w:shd w:val="clear" w:color="auto" w:fill="D9D9D9" w:themeFill="background1" w:themeFillShade="D9"/>
          </w:tcPr>
          <w:p w14:paraId="58205FEF" w14:textId="77777777" w:rsidR="00275349" w:rsidRPr="005819EC" w:rsidRDefault="00275349" w:rsidP="00A4018E">
            <w:pPr>
              <w:rPr>
                <w:color w:val="000000"/>
                <w:sz w:val="24"/>
                <w:szCs w:val="24"/>
                <w:lang w:val="lt-LT" w:eastAsia="en-US"/>
              </w:rPr>
            </w:pPr>
          </w:p>
        </w:tc>
        <w:tc>
          <w:tcPr>
            <w:tcW w:w="1366" w:type="dxa"/>
            <w:vAlign w:val="bottom"/>
          </w:tcPr>
          <w:p w14:paraId="080B3EE2" w14:textId="4485B292" w:rsidR="00275349" w:rsidRPr="005819EC" w:rsidRDefault="00275349" w:rsidP="00A4018E">
            <w:pPr>
              <w:rPr>
                <w:sz w:val="24"/>
                <w:szCs w:val="24"/>
                <w:lang w:val="lt-LT"/>
              </w:rPr>
            </w:pPr>
            <w:r w:rsidRPr="005819EC">
              <w:rPr>
                <w:color w:val="000000"/>
                <w:sz w:val="24"/>
                <w:szCs w:val="24"/>
                <w:lang w:val="lt-LT" w:eastAsia="en-US"/>
              </w:rPr>
              <w:t>33</w:t>
            </w:r>
          </w:p>
        </w:tc>
        <w:tc>
          <w:tcPr>
            <w:tcW w:w="1447" w:type="dxa"/>
            <w:vAlign w:val="bottom"/>
          </w:tcPr>
          <w:p w14:paraId="32782930" w14:textId="4B5E9B21" w:rsidR="00275349" w:rsidRPr="005819EC" w:rsidRDefault="00275349" w:rsidP="00A4018E">
            <w:pPr>
              <w:rPr>
                <w:sz w:val="24"/>
                <w:szCs w:val="24"/>
                <w:lang w:val="lt-LT"/>
              </w:rPr>
            </w:pPr>
            <w:r w:rsidRPr="005819EC">
              <w:rPr>
                <w:color w:val="000000"/>
                <w:sz w:val="24"/>
                <w:szCs w:val="24"/>
                <w:lang w:val="lt-LT" w:eastAsia="en-US"/>
              </w:rPr>
              <w:t>322983</w:t>
            </w:r>
          </w:p>
        </w:tc>
        <w:tc>
          <w:tcPr>
            <w:tcW w:w="1476" w:type="dxa"/>
            <w:vAlign w:val="bottom"/>
          </w:tcPr>
          <w:p w14:paraId="46D0DC0C" w14:textId="077213DD" w:rsidR="00275349" w:rsidRPr="005819EC" w:rsidRDefault="00275349" w:rsidP="00A4018E">
            <w:pPr>
              <w:rPr>
                <w:sz w:val="24"/>
                <w:szCs w:val="24"/>
                <w:lang w:val="lt-LT"/>
              </w:rPr>
            </w:pPr>
            <w:r w:rsidRPr="005819EC">
              <w:rPr>
                <w:color w:val="000000"/>
                <w:sz w:val="24"/>
                <w:szCs w:val="24"/>
                <w:lang w:val="lt-LT" w:eastAsia="en-US"/>
              </w:rPr>
              <w:t>6176824</w:t>
            </w:r>
          </w:p>
        </w:tc>
      </w:tr>
      <w:tr w:rsidR="00275349" w:rsidRPr="005819EC" w14:paraId="31026E8A" w14:textId="77777777" w:rsidTr="004F5DE2">
        <w:tc>
          <w:tcPr>
            <w:tcW w:w="1364" w:type="dxa"/>
            <w:vAlign w:val="bottom"/>
          </w:tcPr>
          <w:p w14:paraId="1E6566AF" w14:textId="257DC0AB" w:rsidR="00275349" w:rsidRPr="005819EC" w:rsidRDefault="00275349" w:rsidP="00A4018E">
            <w:pPr>
              <w:rPr>
                <w:sz w:val="24"/>
                <w:szCs w:val="24"/>
                <w:lang w:val="lt-LT"/>
              </w:rPr>
            </w:pPr>
            <w:r w:rsidRPr="005819EC">
              <w:rPr>
                <w:color w:val="000000"/>
                <w:sz w:val="24"/>
                <w:szCs w:val="24"/>
                <w:lang w:val="lt-LT" w:eastAsia="en-US"/>
              </w:rPr>
              <w:t>5</w:t>
            </w:r>
          </w:p>
        </w:tc>
        <w:tc>
          <w:tcPr>
            <w:tcW w:w="1447" w:type="dxa"/>
            <w:vAlign w:val="bottom"/>
          </w:tcPr>
          <w:p w14:paraId="332106AA" w14:textId="645517B7" w:rsidR="00275349" w:rsidRPr="005819EC" w:rsidRDefault="00275349" w:rsidP="00A4018E">
            <w:pPr>
              <w:rPr>
                <w:sz w:val="24"/>
                <w:szCs w:val="24"/>
                <w:lang w:val="lt-LT"/>
              </w:rPr>
            </w:pPr>
            <w:r w:rsidRPr="005819EC">
              <w:rPr>
                <w:color w:val="000000"/>
                <w:sz w:val="24"/>
                <w:szCs w:val="24"/>
                <w:lang w:val="lt-LT" w:eastAsia="en-US"/>
              </w:rPr>
              <w:t>319520</w:t>
            </w:r>
          </w:p>
        </w:tc>
        <w:tc>
          <w:tcPr>
            <w:tcW w:w="1476" w:type="dxa"/>
            <w:vAlign w:val="bottom"/>
          </w:tcPr>
          <w:p w14:paraId="15097F5A" w14:textId="2F7BBF24" w:rsidR="00275349" w:rsidRPr="005819EC" w:rsidRDefault="00275349" w:rsidP="00A4018E">
            <w:pPr>
              <w:rPr>
                <w:sz w:val="24"/>
                <w:szCs w:val="24"/>
                <w:lang w:val="lt-LT"/>
              </w:rPr>
            </w:pPr>
            <w:r w:rsidRPr="005819EC">
              <w:rPr>
                <w:color w:val="000000"/>
                <w:sz w:val="24"/>
                <w:szCs w:val="24"/>
                <w:lang w:val="lt-LT" w:eastAsia="en-US"/>
              </w:rPr>
              <w:t>6185311</w:t>
            </w:r>
          </w:p>
        </w:tc>
        <w:tc>
          <w:tcPr>
            <w:tcW w:w="357" w:type="dxa"/>
            <w:vMerge/>
            <w:shd w:val="clear" w:color="auto" w:fill="D9D9D9" w:themeFill="background1" w:themeFillShade="D9"/>
          </w:tcPr>
          <w:p w14:paraId="2C7591C0" w14:textId="77777777" w:rsidR="00275349" w:rsidRPr="005819EC" w:rsidRDefault="00275349" w:rsidP="00A4018E">
            <w:pPr>
              <w:rPr>
                <w:color w:val="000000"/>
                <w:sz w:val="24"/>
                <w:szCs w:val="24"/>
                <w:lang w:val="lt-LT" w:eastAsia="en-US"/>
              </w:rPr>
            </w:pPr>
          </w:p>
        </w:tc>
        <w:tc>
          <w:tcPr>
            <w:tcW w:w="1366" w:type="dxa"/>
            <w:vAlign w:val="bottom"/>
          </w:tcPr>
          <w:p w14:paraId="28676023" w14:textId="6D0D25F1" w:rsidR="00275349" w:rsidRPr="005819EC" w:rsidRDefault="00275349" w:rsidP="00A4018E">
            <w:pPr>
              <w:rPr>
                <w:sz w:val="24"/>
                <w:szCs w:val="24"/>
                <w:lang w:val="lt-LT"/>
              </w:rPr>
            </w:pPr>
            <w:r w:rsidRPr="005819EC">
              <w:rPr>
                <w:color w:val="000000"/>
                <w:sz w:val="24"/>
                <w:szCs w:val="24"/>
                <w:lang w:val="lt-LT" w:eastAsia="en-US"/>
              </w:rPr>
              <w:t>34</w:t>
            </w:r>
          </w:p>
        </w:tc>
        <w:tc>
          <w:tcPr>
            <w:tcW w:w="1447" w:type="dxa"/>
            <w:vAlign w:val="bottom"/>
          </w:tcPr>
          <w:p w14:paraId="20DFDA49" w14:textId="04D1A980" w:rsidR="00275349" w:rsidRPr="005819EC" w:rsidRDefault="00275349" w:rsidP="00A4018E">
            <w:pPr>
              <w:rPr>
                <w:sz w:val="24"/>
                <w:szCs w:val="24"/>
                <w:lang w:val="lt-LT"/>
              </w:rPr>
            </w:pPr>
            <w:r w:rsidRPr="005819EC">
              <w:rPr>
                <w:color w:val="000000"/>
                <w:sz w:val="24"/>
                <w:szCs w:val="24"/>
                <w:lang w:val="lt-LT" w:eastAsia="en-US"/>
              </w:rPr>
              <w:t>322483</w:t>
            </w:r>
          </w:p>
        </w:tc>
        <w:tc>
          <w:tcPr>
            <w:tcW w:w="1476" w:type="dxa"/>
            <w:vAlign w:val="bottom"/>
          </w:tcPr>
          <w:p w14:paraId="46C5E581" w14:textId="7A603EE1" w:rsidR="00275349" w:rsidRPr="005819EC" w:rsidRDefault="00275349" w:rsidP="00A4018E">
            <w:pPr>
              <w:rPr>
                <w:sz w:val="24"/>
                <w:szCs w:val="24"/>
                <w:lang w:val="lt-LT"/>
              </w:rPr>
            </w:pPr>
            <w:r w:rsidRPr="005819EC">
              <w:rPr>
                <w:color w:val="000000"/>
                <w:sz w:val="24"/>
                <w:szCs w:val="24"/>
                <w:lang w:val="lt-LT" w:eastAsia="en-US"/>
              </w:rPr>
              <w:t>6176646</w:t>
            </w:r>
          </w:p>
        </w:tc>
      </w:tr>
      <w:tr w:rsidR="00275349" w:rsidRPr="005819EC" w14:paraId="01FB3F43" w14:textId="77777777" w:rsidTr="004F5DE2">
        <w:tc>
          <w:tcPr>
            <w:tcW w:w="1364" w:type="dxa"/>
            <w:vAlign w:val="bottom"/>
          </w:tcPr>
          <w:p w14:paraId="5534E14A" w14:textId="3960A4FD" w:rsidR="00275349" w:rsidRPr="005819EC" w:rsidRDefault="00275349" w:rsidP="00A4018E">
            <w:pPr>
              <w:rPr>
                <w:sz w:val="24"/>
                <w:szCs w:val="24"/>
                <w:lang w:val="lt-LT"/>
              </w:rPr>
            </w:pPr>
            <w:r w:rsidRPr="005819EC">
              <w:rPr>
                <w:color w:val="000000"/>
                <w:sz w:val="24"/>
                <w:szCs w:val="24"/>
                <w:lang w:val="lt-LT" w:eastAsia="en-US"/>
              </w:rPr>
              <w:t>6</w:t>
            </w:r>
          </w:p>
        </w:tc>
        <w:tc>
          <w:tcPr>
            <w:tcW w:w="1447" w:type="dxa"/>
            <w:vAlign w:val="bottom"/>
          </w:tcPr>
          <w:p w14:paraId="68B3B357" w14:textId="4BA660BD" w:rsidR="00275349" w:rsidRPr="005819EC" w:rsidRDefault="00275349" w:rsidP="00A4018E">
            <w:pPr>
              <w:rPr>
                <w:sz w:val="24"/>
                <w:szCs w:val="24"/>
                <w:lang w:val="lt-LT"/>
              </w:rPr>
            </w:pPr>
            <w:r w:rsidRPr="005819EC">
              <w:rPr>
                <w:color w:val="000000"/>
                <w:sz w:val="24"/>
                <w:szCs w:val="24"/>
                <w:lang w:val="lt-LT" w:eastAsia="en-US"/>
              </w:rPr>
              <w:t>317307</w:t>
            </w:r>
          </w:p>
        </w:tc>
        <w:tc>
          <w:tcPr>
            <w:tcW w:w="1476" w:type="dxa"/>
            <w:vAlign w:val="bottom"/>
          </w:tcPr>
          <w:p w14:paraId="50F3FA2E" w14:textId="48DA22E7" w:rsidR="00275349" w:rsidRPr="005819EC" w:rsidRDefault="00275349" w:rsidP="00A4018E">
            <w:pPr>
              <w:rPr>
                <w:sz w:val="24"/>
                <w:szCs w:val="24"/>
                <w:lang w:val="lt-LT"/>
              </w:rPr>
            </w:pPr>
            <w:r w:rsidRPr="005819EC">
              <w:rPr>
                <w:color w:val="000000"/>
                <w:sz w:val="24"/>
                <w:szCs w:val="24"/>
                <w:lang w:val="lt-LT" w:eastAsia="en-US"/>
              </w:rPr>
              <w:t>6184658</w:t>
            </w:r>
          </w:p>
        </w:tc>
        <w:tc>
          <w:tcPr>
            <w:tcW w:w="357" w:type="dxa"/>
            <w:vMerge/>
            <w:shd w:val="clear" w:color="auto" w:fill="D9D9D9" w:themeFill="background1" w:themeFillShade="D9"/>
          </w:tcPr>
          <w:p w14:paraId="0A888AE9" w14:textId="77777777" w:rsidR="00275349" w:rsidRPr="005819EC" w:rsidRDefault="00275349" w:rsidP="00A4018E">
            <w:pPr>
              <w:rPr>
                <w:color w:val="000000"/>
                <w:sz w:val="24"/>
                <w:szCs w:val="24"/>
                <w:lang w:val="lt-LT" w:eastAsia="en-US"/>
              </w:rPr>
            </w:pPr>
          </w:p>
        </w:tc>
        <w:tc>
          <w:tcPr>
            <w:tcW w:w="1366" w:type="dxa"/>
            <w:vAlign w:val="bottom"/>
          </w:tcPr>
          <w:p w14:paraId="3AD18DEE" w14:textId="35654EB0" w:rsidR="00275349" w:rsidRPr="005819EC" w:rsidRDefault="00275349" w:rsidP="00A4018E">
            <w:pPr>
              <w:rPr>
                <w:sz w:val="24"/>
                <w:szCs w:val="24"/>
                <w:lang w:val="lt-LT"/>
              </w:rPr>
            </w:pPr>
            <w:r w:rsidRPr="005819EC">
              <w:rPr>
                <w:color w:val="000000"/>
                <w:sz w:val="24"/>
                <w:szCs w:val="24"/>
                <w:lang w:val="lt-LT" w:eastAsia="en-US"/>
              </w:rPr>
              <w:t>35</w:t>
            </w:r>
          </w:p>
        </w:tc>
        <w:tc>
          <w:tcPr>
            <w:tcW w:w="1447" w:type="dxa"/>
            <w:vAlign w:val="bottom"/>
          </w:tcPr>
          <w:p w14:paraId="143EA76D" w14:textId="50A42D1F" w:rsidR="00275349" w:rsidRPr="005819EC" w:rsidRDefault="00275349" w:rsidP="00A4018E">
            <w:pPr>
              <w:rPr>
                <w:sz w:val="24"/>
                <w:szCs w:val="24"/>
                <w:lang w:val="lt-LT"/>
              </w:rPr>
            </w:pPr>
            <w:r w:rsidRPr="005819EC">
              <w:rPr>
                <w:color w:val="000000"/>
                <w:sz w:val="24"/>
                <w:szCs w:val="24"/>
                <w:lang w:val="lt-LT" w:eastAsia="en-US"/>
              </w:rPr>
              <w:t>321987</w:t>
            </w:r>
          </w:p>
        </w:tc>
        <w:tc>
          <w:tcPr>
            <w:tcW w:w="1476" w:type="dxa"/>
            <w:vAlign w:val="bottom"/>
          </w:tcPr>
          <w:p w14:paraId="42A9AA68" w14:textId="4563D853" w:rsidR="00275349" w:rsidRPr="005819EC" w:rsidRDefault="00275349" w:rsidP="00A4018E">
            <w:pPr>
              <w:rPr>
                <w:sz w:val="24"/>
                <w:szCs w:val="24"/>
                <w:lang w:val="lt-LT"/>
              </w:rPr>
            </w:pPr>
            <w:r w:rsidRPr="005819EC">
              <w:rPr>
                <w:color w:val="000000"/>
                <w:sz w:val="24"/>
                <w:szCs w:val="24"/>
                <w:lang w:val="lt-LT" w:eastAsia="en-US"/>
              </w:rPr>
              <w:t>6176328</w:t>
            </w:r>
          </w:p>
        </w:tc>
      </w:tr>
      <w:tr w:rsidR="00275349" w:rsidRPr="005819EC" w14:paraId="0BD1E3D4" w14:textId="77777777" w:rsidTr="004F5DE2">
        <w:tc>
          <w:tcPr>
            <w:tcW w:w="1364" w:type="dxa"/>
            <w:vAlign w:val="bottom"/>
          </w:tcPr>
          <w:p w14:paraId="68FB12EE" w14:textId="4C72AA95" w:rsidR="00275349" w:rsidRPr="005819EC" w:rsidRDefault="00275349" w:rsidP="00A4018E">
            <w:pPr>
              <w:rPr>
                <w:color w:val="000000"/>
                <w:sz w:val="24"/>
                <w:szCs w:val="24"/>
                <w:lang w:val="lt-LT" w:eastAsia="en-US"/>
              </w:rPr>
            </w:pPr>
            <w:r w:rsidRPr="005819EC">
              <w:rPr>
                <w:color w:val="000000"/>
                <w:sz w:val="24"/>
                <w:szCs w:val="24"/>
                <w:lang w:val="lt-LT" w:eastAsia="en-US"/>
              </w:rPr>
              <w:t>7</w:t>
            </w:r>
          </w:p>
        </w:tc>
        <w:tc>
          <w:tcPr>
            <w:tcW w:w="1447" w:type="dxa"/>
            <w:vAlign w:val="bottom"/>
          </w:tcPr>
          <w:p w14:paraId="031210DB" w14:textId="6606F9B5" w:rsidR="00275349" w:rsidRPr="005819EC" w:rsidRDefault="00275349" w:rsidP="00A4018E">
            <w:pPr>
              <w:rPr>
                <w:color w:val="000000"/>
                <w:sz w:val="24"/>
                <w:szCs w:val="24"/>
                <w:lang w:val="lt-LT" w:eastAsia="en-US"/>
              </w:rPr>
            </w:pPr>
            <w:r w:rsidRPr="005819EC">
              <w:rPr>
                <w:color w:val="000000"/>
                <w:sz w:val="24"/>
                <w:szCs w:val="24"/>
                <w:lang w:val="lt-LT" w:eastAsia="en-US"/>
              </w:rPr>
              <w:t>319571</w:t>
            </w:r>
          </w:p>
        </w:tc>
        <w:tc>
          <w:tcPr>
            <w:tcW w:w="1476" w:type="dxa"/>
            <w:vAlign w:val="bottom"/>
          </w:tcPr>
          <w:p w14:paraId="671D4440" w14:textId="34A67DF4" w:rsidR="00275349" w:rsidRPr="005819EC" w:rsidRDefault="00275349" w:rsidP="00A4018E">
            <w:pPr>
              <w:rPr>
                <w:color w:val="000000"/>
                <w:sz w:val="24"/>
                <w:szCs w:val="24"/>
                <w:lang w:val="lt-LT" w:eastAsia="en-US"/>
              </w:rPr>
            </w:pPr>
            <w:r w:rsidRPr="005819EC">
              <w:rPr>
                <w:color w:val="000000"/>
                <w:sz w:val="24"/>
                <w:szCs w:val="24"/>
                <w:lang w:val="lt-LT" w:eastAsia="en-US"/>
              </w:rPr>
              <w:t>6184679</w:t>
            </w:r>
          </w:p>
        </w:tc>
        <w:tc>
          <w:tcPr>
            <w:tcW w:w="357" w:type="dxa"/>
            <w:vMerge/>
            <w:shd w:val="clear" w:color="auto" w:fill="D9D9D9" w:themeFill="background1" w:themeFillShade="D9"/>
          </w:tcPr>
          <w:p w14:paraId="15CB783B" w14:textId="77777777" w:rsidR="00275349" w:rsidRPr="005819EC" w:rsidRDefault="00275349" w:rsidP="00A4018E">
            <w:pPr>
              <w:rPr>
                <w:color w:val="000000"/>
                <w:sz w:val="24"/>
                <w:szCs w:val="24"/>
                <w:lang w:val="lt-LT" w:eastAsia="en-US"/>
              </w:rPr>
            </w:pPr>
          </w:p>
        </w:tc>
        <w:tc>
          <w:tcPr>
            <w:tcW w:w="1366" w:type="dxa"/>
            <w:vAlign w:val="bottom"/>
          </w:tcPr>
          <w:p w14:paraId="68D028E9" w14:textId="3345BF5F" w:rsidR="00275349" w:rsidRPr="005819EC" w:rsidRDefault="00275349" w:rsidP="00A4018E">
            <w:pPr>
              <w:rPr>
                <w:sz w:val="24"/>
                <w:szCs w:val="24"/>
                <w:lang w:val="lt-LT"/>
              </w:rPr>
            </w:pPr>
            <w:r w:rsidRPr="005819EC">
              <w:rPr>
                <w:color w:val="000000"/>
                <w:sz w:val="24"/>
                <w:szCs w:val="24"/>
                <w:lang w:val="lt-LT" w:eastAsia="en-US"/>
              </w:rPr>
              <w:t>36</w:t>
            </w:r>
          </w:p>
        </w:tc>
        <w:tc>
          <w:tcPr>
            <w:tcW w:w="1447" w:type="dxa"/>
            <w:vAlign w:val="bottom"/>
          </w:tcPr>
          <w:p w14:paraId="14BE6570" w14:textId="0FFDA8F7" w:rsidR="00275349" w:rsidRPr="005819EC" w:rsidRDefault="00275349" w:rsidP="00A4018E">
            <w:pPr>
              <w:rPr>
                <w:sz w:val="24"/>
                <w:szCs w:val="24"/>
                <w:lang w:val="lt-LT"/>
              </w:rPr>
            </w:pPr>
            <w:r w:rsidRPr="005819EC">
              <w:rPr>
                <w:color w:val="000000"/>
                <w:sz w:val="24"/>
                <w:szCs w:val="24"/>
                <w:lang w:val="lt-LT" w:eastAsia="en-US"/>
              </w:rPr>
              <w:t>321229</w:t>
            </w:r>
          </w:p>
        </w:tc>
        <w:tc>
          <w:tcPr>
            <w:tcW w:w="1476" w:type="dxa"/>
            <w:vAlign w:val="bottom"/>
          </w:tcPr>
          <w:p w14:paraId="674637A7" w14:textId="1147B4B8" w:rsidR="00275349" w:rsidRPr="005819EC" w:rsidRDefault="00275349" w:rsidP="00A4018E">
            <w:pPr>
              <w:rPr>
                <w:sz w:val="24"/>
                <w:szCs w:val="24"/>
                <w:lang w:val="lt-LT"/>
              </w:rPr>
            </w:pPr>
            <w:r w:rsidRPr="005819EC">
              <w:rPr>
                <w:color w:val="000000"/>
                <w:sz w:val="24"/>
                <w:szCs w:val="24"/>
                <w:lang w:val="lt-LT" w:eastAsia="en-US"/>
              </w:rPr>
              <w:t>6175882</w:t>
            </w:r>
          </w:p>
        </w:tc>
      </w:tr>
      <w:tr w:rsidR="00275349" w:rsidRPr="005819EC" w14:paraId="04EFE70E" w14:textId="77777777" w:rsidTr="004F5DE2">
        <w:tc>
          <w:tcPr>
            <w:tcW w:w="1364" w:type="dxa"/>
            <w:vAlign w:val="bottom"/>
          </w:tcPr>
          <w:p w14:paraId="103FFB31" w14:textId="723AD460" w:rsidR="00275349" w:rsidRPr="005819EC" w:rsidRDefault="00275349" w:rsidP="00A4018E">
            <w:pPr>
              <w:rPr>
                <w:color w:val="000000"/>
                <w:sz w:val="24"/>
                <w:szCs w:val="24"/>
                <w:lang w:val="lt-LT" w:eastAsia="en-US"/>
              </w:rPr>
            </w:pPr>
            <w:r w:rsidRPr="005819EC">
              <w:rPr>
                <w:color w:val="000000"/>
                <w:sz w:val="24"/>
                <w:szCs w:val="24"/>
                <w:lang w:val="lt-LT" w:eastAsia="en-US"/>
              </w:rPr>
              <w:t>8</w:t>
            </w:r>
          </w:p>
        </w:tc>
        <w:tc>
          <w:tcPr>
            <w:tcW w:w="1447" w:type="dxa"/>
            <w:vAlign w:val="bottom"/>
          </w:tcPr>
          <w:p w14:paraId="01942F0B" w14:textId="55F265CD" w:rsidR="00275349" w:rsidRPr="005819EC" w:rsidRDefault="00275349" w:rsidP="00A4018E">
            <w:pPr>
              <w:rPr>
                <w:color w:val="000000"/>
                <w:sz w:val="24"/>
                <w:szCs w:val="24"/>
                <w:lang w:val="lt-LT" w:eastAsia="en-US"/>
              </w:rPr>
            </w:pPr>
            <w:r w:rsidRPr="005819EC">
              <w:rPr>
                <w:color w:val="000000"/>
                <w:sz w:val="24"/>
                <w:szCs w:val="24"/>
                <w:lang w:val="lt-LT" w:eastAsia="en-US"/>
              </w:rPr>
              <w:t>320441</w:t>
            </w:r>
          </w:p>
        </w:tc>
        <w:tc>
          <w:tcPr>
            <w:tcW w:w="1476" w:type="dxa"/>
            <w:vAlign w:val="bottom"/>
          </w:tcPr>
          <w:p w14:paraId="2CDD5ADD" w14:textId="4F385E49" w:rsidR="00275349" w:rsidRPr="005819EC" w:rsidRDefault="00275349" w:rsidP="00A4018E">
            <w:pPr>
              <w:rPr>
                <w:color w:val="000000"/>
                <w:sz w:val="24"/>
                <w:szCs w:val="24"/>
                <w:lang w:val="lt-LT" w:eastAsia="en-US"/>
              </w:rPr>
            </w:pPr>
            <w:r w:rsidRPr="005819EC">
              <w:rPr>
                <w:color w:val="000000"/>
                <w:sz w:val="24"/>
                <w:szCs w:val="24"/>
                <w:lang w:val="lt-LT" w:eastAsia="en-US"/>
              </w:rPr>
              <w:t>6183579</w:t>
            </w:r>
          </w:p>
        </w:tc>
        <w:tc>
          <w:tcPr>
            <w:tcW w:w="357" w:type="dxa"/>
            <w:vMerge/>
            <w:shd w:val="clear" w:color="auto" w:fill="D9D9D9" w:themeFill="background1" w:themeFillShade="D9"/>
          </w:tcPr>
          <w:p w14:paraId="0134122F" w14:textId="77777777" w:rsidR="00275349" w:rsidRPr="005819EC" w:rsidRDefault="00275349" w:rsidP="00A4018E">
            <w:pPr>
              <w:rPr>
                <w:color w:val="000000"/>
                <w:sz w:val="24"/>
                <w:szCs w:val="24"/>
                <w:lang w:val="lt-LT" w:eastAsia="en-US"/>
              </w:rPr>
            </w:pPr>
          </w:p>
        </w:tc>
        <w:tc>
          <w:tcPr>
            <w:tcW w:w="1366" w:type="dxa"/>
            <w:vAlign w:val="bottom"/>
          </w:tcPr>
          <w:p w14:paraId="42F3AE06" w14:textId="39D0254F" w:rsidR="00275349" w:rsidRPr="005819EC" w:rsidRDefault="00275349" w:rsidP="00A4018E">
            <w:pPr>
              <w:rPr>
                <w:sz w:val="24"/>
                <w:szCs w:val="24"/>
                <w:lang w:val="lt-LT"/>
              </w:rPr>
            </w:pPr>
            <w:r w:rsidRPr="005819EC">
              <w:rPr>
                <w:color w:val="000000"/>
                <w:sz w:val="24"/>
                <w:szCs w:val="24"/>
                <w:lang w:val="lt-LT" w:eastAsia="en-US"/>
              </w:rPr>
              <w:t>37</w:t>
            </w:r>
          </w:p>
        </w:tc>
        <w:tc>
          <w:tcPr>
            <w:tcW w:w="1447" w:type="dxa"/>
            <w:vAlign w:val="bottom"/>
          </w:tcPr>
          <w:p w14:paraId="1967E413" w14:textId="425CE5CB" w:rsidR="00275349" w:rsidRPr="005819EC" w:rsidRDefault="00275349" w:rsidP="00A4018E">
            <w:pPr>
              <w:rPr>
                <w:sz w:val="24"/>
                <w:szCs w:val="24"/>
                <w:lang w:val="lt-LT"/>
              </w:rPr>
            </w:pPr>
            <w:r w:rsidRPr="005819EC">
              <w:rPr>
                <w:color w:val="000000"/>
                <w:sz w:val="24"/>
                <w:szCs w:val="24"/>
                <w:lang w:val="lt-LT" w:eastAsia="en-US"/>
              </w:rPr>
              <w:t>321566</w:t>
            </w:r>
          </w:p>
        </w:tc>
        <w:tc>
          <w:tcPr>
            <w:tcW w:w="1476" w:type="dxa"/>
            <w:vAlign w:val="bottom"/>
          </w:tcPr>
          <w:p w14:paraId="41A57E6D" w14:textId="00E88341" w:rsidR="00275349" w:rsidRPr="005819EC" w:rsidRDefault="00275349" w:rsidP="00A4018E">
            <w:pPr>
              <w:rPr>
                <w:sz w:val="24"/>
                <w:szCs w:val="24"/>
                <w:lang w:val="lt-LT"/>
              </w:rPr>
            </w:pPr>
            <w:r w:rsidRPr="005819EC">
              <w:rPr>
                <w:color w:val="000000"/>
                <w:sz w:val="24"/>
                <w:szCs w:val="24"/>
                <w:lang w:val="lt-LT" w:eastAsia="en-US"/>
              </w:rPr>
              <w:t>6175745</w:t>
            </w:r>
          </w:p>
        </w:tc>
      </w:tr>
      <w:tr w:rsidR="00275349" w:rsidRPr="005819EC" w14:paraId="68D957C8" w14:textId="77777777" w:rsidTr="004F5DE2">
        <w:tc>
          <w:tcPr>
            <w:tcW w:w="1364" w:type="dxa"/>
            <w:vAlign w:val="bottom"/>
          </w:tcPr>
          <w:p w14:paraId="2D70CB97" w14:textId="4085F72D" w:rsidR="00275349" w:rsidRPr="005819EC" w:rsidRDefault="00275349" w:rsidP="00A4018E">
            <w:pPr>
              <w:rPr>
                <w:sz w:val="24"/>
                <w:szCs w:val="24"/>
                <w:lang w:val="lt-LT"/>
              </w:rPr>
            </w:pPr>
            <w:r w:rsidRPr="005819EC">
              <w:rPr>
                <w:color w:val="000000"/>
                <w:sz w:val="24"/>
                <w:szCs w:val="24"/>
                <w:lang w:val="lt-LT" w:eastAsia="en-US"/>
              </w:rPr>
              <w:t>9</w:t>
            </w:r>
          </w:p>
        </w:tc>
        <w:tc>
          <w:tcPr>
            <w:tcW w:w="1447" w:type="dxa"/>
            <w:vAlign w:val="bottom"/>
          </w:tcPr>
          <w:p w14:paraId="5B3F1DAC" w14:textId="6E685F53" w:rsidR="00275349" w:rsidRPr="005819EC" w:rsidRDefault="00275349" w:rsidP="00A4018E">
            <w:pPr>
              <w:rPr>
                <w:sz w:val="24"/>
                <w:szCs w:val="24"/>
                <w:lang w:val="lt-LT"/>
              </w:rPr>
            </w:pPr>
            <w:r w:rsidRPr="005819EC">
              <w:rPr>
                <w:color w:val="000000"/>
                <w:sz w:val="24"/>
                <w:szCs w:val="24"/>
                <w:lang w:val="lt-LT" w:eastAsia="en-US"/>
              </w:rPr>
              <w:t>319519</w:t>
            </w:r>
          </w:p>
        </w:tc>
        <w:tc>
          <w:tcPr>
            <w:tcW w:w="1476" w:type="dxa"/>
            <w:vAlign w:val="bottom"/>
          </w:tcPr>
          <w:p w14:paraId="1F6223B5" w14:textId="351DD529" w:rsidR="00275349" w:rsidRPr="005819EC" w:rsidRDefault="00275349" w:rsidP="00A4018E">
            <w:pPr>
              <w:rPr>
                <w:sz w:val="24"/>
                <w:szCs w:val="24"/>
                <w:lang w:val="lt-LT"/>
              </w:rPr>
            </w:pPr>
            <w:r w:rsidRPr="005819EC">
              <w:rPr>
                <w:color w:val="000000"/>
                <w:sz w:val="24"/>
                <w:szCs w:val="24"/>
                <w:lang w:val="lt-LT" w:eastAsia="en-US"/>
              </w:rPr>
              <w:t>6182906</w:t>
            </w:r>
          </w:p>
        </w:tc>
        <w:tc>
          <w:tcPr>
            <w:tcW w:w="357" w:type="dxa"/>
            <w:vMerge/>
            <w:shd w:val="clear" w:color="auto" w:fill="D9D9D9" w:themeFill="background1" w:themeFillShade="D9"/>
          </w:tcPr>
          <w:p w14:paraId="2E18F8A4" w14:textId="77777777" w:rsidR="00275349" w:rsidRPr="005819EC" w:rsidRDefault="00275349" w:rsidP="00A4018E">
            <w:pPr>
              <w:rPr>
                <w:color w:val="000000"/>
                <w:sz w:val="24"/>
                <w:szCs w:val="24"/>
                <w:lang w:val="lt-LT" w:eastAsia="en-US"/>
              </w:rPr>
            </w:pPr>
          </w:p>
        </w:tc>
        <w:tc>
          <w:tcPr>
            <w:tcW w:w="1366" w:type="dxa"/>
            <w:vAlign w:val="bottom"/>
          </w:tcPr>
          <w:p w14:paraId="13009087" w14:textId="45AA3751" w:rsidR="00275349" w:rsidRPr="005819EC" w:rsidRDefault="00275349" w:rsidP="00A4018E">
            <w:pPr>
              <w:rPr>
                <w:sz w:val="24"/>
                <w:szCs w:val="24"/>
                <w:lang w:val="lt-LT"/>
              </w:rPr>
            </w:pPr>
            <w:r w:rsidRPr="005819EC">
              <w:rPr>
                <w:color w:val="000000"/>
                <w:sz w:val="24"/>
                <w:szCs w:val="24"/>
                <w:lang w:val="lt-LT" w:eastAsia="en-US"/>
              </w:rPr>
              <w:t>38</w:t>
            </w:r>
          </w:p>
        </w:tc>
        <w:tc>
          <w:tcPr>
            <w:tcW w:w="1447" w:type="dxa"/>
            <w:vAlign w:val="bottom"/>
          </w:tcPr>
          <w:p w14:paraId="17B5403F" w14:textId="5775B125" w:rsidR="00275349" w:rsidRPr="005819EC" w:rsidRDefault="00275349" w:rsidP="00A4018E">
            <w:pPr>
              <w:rPr>
                <w:sz w:val="24"/>
                <w:szCs w:val="24"/>
                <w:lang w:val="lt-LT"/>
              </w:rPr>
            </w:pPr>
            <w:r w:rsidRPr="005819EC">
              <w:rPr>
                <w:color w:val="000000"/>
                <w:sz w:val="24"/>
                <w:szCs w:val="24"/>
                <w:lang w:val="lt-LT" w:eastAsia="en-US"/>
              </w:rPr>
              <w:t>322170</w:t>
            </w:r>
          </w:p>
        </w:tc>
        <w:tc>
          <w:tcPr>
            <w:tcW w:w="1476" w:type="dxa"/>
            <w:vAlign w:val="bottom"/>
          </w:tcPr>
          <w:p w14:paraId="1F6E6304" w14:textId="5919BC78" w:rsidR="00275349" w:rsidRPr="005819EC" w:rsidRDefault="00275349" w:rsidP="00A4018E">
            <w:pPr>
              <w:rPr>
                <w:sz w:val="24"/>
                <w:szCs w:val="24"/>
                <w:lang w:val="lt-LT"/>
              </w:rPr>
            </w:pPr>
            <w:r w:rsidRPr="005819EC">
              <w:rPr>
                <w:color w:val="000000"/>
                <w:sz w:val="24"/>
                <w:szCs w:val="24"/>
                <w:lang w:val="lt-LT" w:eastAsia="en-US"/>
              </w:rPr>
              <w:t>6175946</w:t>
            </w:r>
          </w:p>
        </w:tc>
      </w:tr>
      <w:tr w:rsidR="00275349" w:rsidRPr="005819EC" w14:paraId="5C8A67FE" w14:textId="77777777" w:rsidTr="004F5DE2">
        <w:tc>
          <w:tcPr>
            <w:tcW w:w="1364" w:type="dxa"/>
            <w:vAlign w:val="bottom"/>
          </w:tcPr>
          <w:p w14:paraId="36239AE6" w14:textId="54874FD9" w:rsidR="00275349" w:rsidRPr="005819EC" w:rsidRDefault="00275349" w:rsidP="00A4018E">
            <w:pPr>
              <w:rPr>
                <w:sz w:val="24"/>
                <w:szCs w:val="24"/>
                <w:lang w:val="lt-LT"/>
              </w:rPr>
            </w:pPr>
            <w:r w:rsidRPr="005819EC">
              <w:rPr>
                <w:color w:val="000000"/>
                <w:sz w:val="24"/>
                <w:szCs w:val="24"/>
                <w:lang w:val="lt-LT" w:eastAsia="en-US"/>
              </w:rPr>
              <w:t>10</w:t>
            </w:r>
          </w:p>
        </w:tc>
        <w:tc>
          <w:tcPr>
            <w:tcW w:w="1447" w:type="dxa"/>
            <w:vAlign w:val="bottom"/>
          </w:tcPr>
          <w:p w14:paraId="0EFA4BB7" w14:textId="660F1C62" w:rsidR="00275349" w:rsidRPr="005819EC" w:rsidRDefault="00275349" w:rsidP="00A4018E">
            <w:pPr>
              <w:rPr>
                <w:sz w:val="24"/>
                <w:szCs w:val="24"/>
                <w:lang w:val="lt-LT"/>
              </w:rPr>
            </w:pPr>
            <w:r w:rsidRPr="005819EC">
              <w:rPr>
                <w:color w:val="000000"/>
                <w:sz w:val="24"/>
                <w:szCs w:val="24"/>
                <w:lang w:val="lt-LT" w:eastAsia="en-US"/>
              </w:rPr>
              <w:t>320785</w:t>
            </w:r>
          </w:p>
        </w:tc>
        <w:tc>
          <w:tcPr>
            <w:tcW w:w="1476" w:type="dxa"/>
            <w:vAlign w:val="bottom"/>
          </w:tcPr>
          <w:p w14:paraId="33375D02" w14:textId="6CC0D2A9" w:rsidR="00275349" w:rsidRPr="005819EC" w:rsidRDefault="00275349" w:rsidP="00A4018E">
            <w:pPr>
              <w:rPr>
                <w:sz w:val="24"/>
                <w:szCs w:val="24"/>
                <w:lang w:val="lt-LT"/>
              </w:rPr>
            </w:pPr>
            <w:r w:rsidRPr="005819EC">
              <w:rPr>
                <w:color w:val="000000"/>
                <w:sz w:val="24"/>
                <w:szCs w:val="24"/>
                <w:lang w:val="lt-LT" w:eastAsia="en-US"/>
              </w:rPr>
              <w:t>6182754</w:t>
            </w:r>
          </w:p>
        </w:tc>
        <w:tc>
          <w:tcPr>
            <w:tcW w:w="357" w:type="dxa"/>
            <w:vMerge/>
            <w:shd w:val="clear" w:color="auto" w:fill="D9D9D9" w:themeFill="background1" w:themeFillShade="D9"/>
          </w:tcPr>
          <w:p w14:paraId="2E8D8BEF" w14:textId="77777777" w:rsidR="00275349" w:rsidRPr="005819EC" w:rsidRDefault="00275349" w:rsidP="00A4018E">
            <w:pPr>
              <w:rPr>
                <w:color w:val="000000"/>
                <w:sz w:val="24"/>
                <w:szCs w:val="24"/>
                <w:lang w:val="lt-LT" w:eastAsia="en-US"/>
              </w:rPr>
            </w:pPr>
          </w:p>
        </w:tc>
        <w:tc>
          <w:tcPr>
            <w:tcW w:w="1366" w:type="dxa"/>
            <w:vAlign w:val="bottom"/>
          </w:tcPr>
          <w:p w14:paraId="6DF7F209" w14:textId="0F078532" w:rsidR="00275349" w:rsidRPr="005819EC" w:rsidRDefault="00275349" w:rsidP="00A4018E">
            <w:pPr>
              <w:rPr>
                <w:sz w:val="24"/>
                <w:szCs w:val="24"/>
                <w:lang w:val="lt-LT"/>
              </w:rPr>
            </w:pPr>
            <w:r w:rsidRPr="005819EC">
              <w:rPr>
                <w:color w:val="000000"/>
                <w:sz w:val="24"/>
                <w:szCs w:val="24"/>
                <w:lang w:val="lt-LT" w:eastAsia="en-US"/>
              </w:rPr>
              <w:t>39</w:t>
            </w:r>
          </w:p>
        </w:tc>
        <w:tc>
          <w:tcPr>
            <w:tcW w:w="1447" w:type="dxa"/>
            <w:vAlign w:val="bottom"/>
          </w:tcPr>
          <w:p w14:paraId="5C0D3B14" w14:textId="44C0F089" w:rsidR="00275349" w:rsidRPr="005819EC" w:rsidRDefault="00275349" w:rsidP="00A4018E">
            <w:pPr>
              <w:rPr>
                <w:sz w:val="24"/>
                <w:szCs w:val="24"/>
                <w:lang w:val="lt-LT"/>
              </w:rPr>
            </w:pPr>
            <w:r w:rsidRPr="005819EC">
              <w:rPr>
                <w:color w:val="000000"/>
                <w:sz w:val="24"/>
                <w:szCs w:val="24"/>
                <w:lang w:val="lt-LT" w:eastAsia="en-US"/>
              </w:rPr>
              <w:t>321673</w:t>
            </w:r>
          </w:p>
        </w:tc>
        <w:tc>
          <w:tcPr>
            <w:tcW w:w="1476" w:type="dxa"/>
            <w:vAlign w:val="bottom"/>
          </w:tcPr>
          <w:p w14:paraId="02A05931" w14:textId="38D89295" w:rsidR="00275349" w:rsidRPr="005819EC" w:rsidRDefault="00275349" w:rsidP="00A4018E">
            <w:pPr>
              <w:rPr>
                <w:sz w:val="24"/>
                <w:szCs w:val="24"/>
                <w:lang w:val="lt-LT"/>
              </w:rPr>
            </w:pPr>
            <w:r w:rsidRPr="005819EC">
              <w:rPr>
                <w:color w:val="000000"/>
                <w:sz w:val="24"/>
                <w:szCs w:val="24"/>
                <w:lang w:val="lt-LT" w:eastAsia="en-US"/>
              </w:rPr>
              <w:t>6174932</w:t>
            </w:r>
          </w:p>
        </w:tc>
      </w:tr>
      <w:tr w:rsidR="00275349" w:rsidRPr="005819EC" w14:paraId="2EB03A76" w14:textId="77777777" w:rsidTr="004F5DE2">
        <w:tc>
          <w:tcPr>
            <w:tcW w:w="1364" w:type="dxa"/>
            <w:vAlign w:val="bottom"/>
          </w:tcPr>
          <w:p w14:paraId="132ABFE6" w14:textId="3C5E8F49" w:rsidR="00275349" w:rsidRPr="005819EC" w:rsidRDefault="00275349" w:rsidP="00A4018E">
            <w:pPr>
              <w:rPr>
                <w:sz w:val="24"/>
                <w:szCs w:val="24"/>
                <w:lang w:val="lt-LT"/>
              </w:rPr>
            </w:pPr>
            <w:r w:rsidRPr="005819EC">
              <w:rPr>
                <w:color w:val="000000"/>
                <w:sz w:val="24"/>
                <w:szCs w:val="24"/>
                <w:lang w:val="lt-LT" w:eastAsia="en-US"/>
              </w:rPr>
              <w:t>11</w:t>
            </w:r>
          </w:p>
        </w:tc>
        <w:tc>
          <w:tcPr>
            <w:tcW w:w="1447" w:type="dxa"/>
            <w:vAlign w:val="bottom"/>
          </w:tcPr>
          <w:p w14:paraId="6A10A136" w14:textId="12ABC0F5" w:rsidR="00275349" w:rsidRPr="005819EC" w:rsidRDefault="00275349" w:rsidP="00A4018E">
            <w:pPr>
              <w:rPr>
                <w:sz w:val="24"/>
                <w:szCs w:val="24"/>
                <w:lang w:val="lt-LT"/>
              </w:rPr>
            </w:pPr>
            <w:r w:rsidRPr="005819EC">
              <w:rPr>
                <w:color w:val="000000"/>
                <w:sz w:val="24"/>
                <w:szCs w:val="24"/>
                <w:lang w:val="lt-LT" w:eastAsia="en-US"/>
              </w:rPr>
              <w:t>317607</w:t>
            </w:r>
          </w:p>
        </w:tc>
        <w:tc>
          <w:tcPr>
            <w:tcW w:w="1476" w:type="dxa"/>
            <w:vAlign w:val="bottom"/>
          </w:tcPr>
          <w:p w14:paraId="1B057979" w14:textId="62163DE2" w:rsidR="00275349" w:rsidRPr="005819EC" w:rsidRDefault="00275349" w:rsidP="00A4018E">
            <w:pPr>
              <w:rPr>
                <w:sz w:val="24"/>
                <w:szCs w:val="24"/>
                <w:lang w:val="lt-LT"/>
              </w:rPr>
            </w:pPr>
            <w:r w:rsidRPr="005819EC">
              <w:rPr>
                <w:color w:val="000000"/>
                <w:sz w:val="24"/>
                <w:szCs w:val="24"/>
                <w:lang w:val="lt-LT" w:eastAsia="en-US"/>
              </w:rPr>
              <w:t>6182070</w:t>
            </w:r>
          </w:p>
        </w:tc>
        <w:tc>
          <w:tcPr>
            <w:tcW w:w="357" w:type="dxa"/>
            <w:vMerge/>
            <w:shd w:val="clear" w:color="auto" w:fill="D9D9D9" w:themeFill="background1" w:themeFillShade="D9"/>
          </w:tcPr>
          <w:p w14:paraId="72DA7E14" w14:textId="77777777" w:rsidR="00275349" w:rsidRPr="005819EC" w:rsidRDefault="00275349" w:rsidP="00A4018E">
            <w:pPr>
              <w:rPr>
                <w:color w:val="000000"/>
                <w:sz w:val="24"/>
                <w:szCs w:val="24"/>
                <w:lang w:val="lt-LT" w:eastAsia="en-US"/>
              </w:rPr>
            </w:pPr>
          </w:p>
        </w:tc>
        <w:tc>
          <w:tcPr>
            <w:tcW w:w="1366" w:type="dxa"/>
            <w:vAlign w:val="bottom"/>
          </w:tcPr>
          <w:p w14:paraId="3C11DD2A" w14:textId="073E0F38" w:rsidR="00275349" w:rsidRPr="005819EC" w:rsidRDefault="00275349" w:rsidP="00A4018E">
            <w:pPr>
              <w:rPr>
                <w:sz w:val="24"/>
                <w:szCs w:val="24"/>
                <w:lang w:val="lt-LT"/>
              </w:rPr>
            </w:pPr>
            <w:r w:rsidRPr="005819EC">
              <w:rPr>
                <w:color w:val="000000"/>
                <w:sz w:val="24"/>
                <w:szCs w:val="24"/>
                <w:lang w:val="lt-LT" w:eastAsia="en-US"/>
              </w:rPr>
              <w:t>40</w:t>
            </w:r>
          </w:p>
        </w:tc>
        <w:tc>
          <w:tcPr>
            <w:tcW w:w="1447" w:type="dxa"/>
            <w:vAlign w:val="bottom"/>
          </w:tcPr>
          <w:p w14:paraId="145E75AB" w14:textId="24566CF0" w:rsidR="00275349" w:rsidRPr="005819EC" w:rsidRDefault="00275349" w:rsidP="00A4018E">
            <w:pPr>
              <w:rPr>
                <w:sz w:val="24"/>
                <w:szCs w:val="24"/>
                <w:lang w:val="lt-LT"/>
              </w:rPr>
            </w:pPr>
            <w:r w:rsidRPr="005819EC">
              <w:rPr>
                <w:color w:val="000000"/>
                <w:sz w:val="24"/>
                <w:szCs w:val="24"/>
                <w:lang w:val="lt-LT" w:eastAsia="en-US"/>
              </w:rPr>
              <w:t>322036</w:t>
            </w:r>
          </w:p>
        </w:tc>
        <w:tc>
          <w:tcPr>
            <w:tcW w:w="1476" w:type="dxa"/>
            <w:vAlign w:val="bottom"/>
          </w:tcPr>
          <w:p w14:paraId="06D4D9B2" w14:textId="229E0649" w:rsidR="00275349" w:rsidRPr="005819EC" w:rsidRDefault="00275349" w:rsidP="00A4018E">
            <w:pPr>
              <w:rPr>
                <w:sz w:val="24"/>
                <w:szCs w:val="24"/>
                <w:lang w:val="lt-LT"/>
              </w:rPr>
            </w:pPr>
            <w:r w:rsidRPr="005819EC">
              <w:rPr>
                <w:color w:val="000000"/>
                <w:sz w:val="24"/>
                <w:szCs w:val="24"/>
                <w:lang w:val="lt-LT" w:eastAsia="en-US"/>
              </w:rPr>
              <w:t>6175065</w:t>
            </w:r>
          </w:p>
        </w:tc>
      </w:tr>
      <w:tr w:rsidR="00275349" w:rsidRPr="005819EC" w14:paraId="23BDDACE" w14:textId="77777777" w:rsidTr="004F5DE2">
        <w:tc>
          <w:tcPr>
            <w:tcW w:w="1364" w:type="dxa"/>
            <w:vAlign w:val="bottom"/>
          </w:tcPr>
          <w:p w14:paraId="4622D000" w14:textId="0A5100DD" w:rsidR="00275349" w:rsidRPr="005819EC" w:rsidRDefault="00275349" w:rsidP="00A4018E">
            <w:pPr>
              <w:rPr>
                <w:sz w:val="24"/>
                <w:szCs w:val="24"/>
                <w:lang w:val="lt-LT"/>
              </w:rPr>
            </w:pPr>
            <w:r w:rsidRPr="005819EC">
              <w:rPr>
                <w:color w:val="000000"/>
                <w:sz w:val="24"/>
                <w:szCs w:val="24"/>
                <w:lang w:val="lt-LT" w:eastAsia="en-US"/>
              </w:rPr>
              <w:t>12</w:t>
            </w:r>
          </w:p>
        </w:tc>
        <w:tc>
          <w:tcPr>
            <w:tcW w:w="1447" w:type="dxa"/>
            <w:vAlign w:val="bottom"/>
          </w:tcPr>
          <w:p w14:paraId="409278AD" w14:textId="609AD821" w:rsidR="00275349" w:rsidRPr="005819EC" w:rsidRDefault="00275349" w:rsidP="00A4018E">
            <w:pPr>
              <w:rPr>
                <w:sz w:val="24"/>
                <w:szCs w:val="24"/>
                <w:lang w:val="lt-LT"/>
              </w:rPr>
            </w:pPr>
            <w:r w:rsidRPr="005819EC">
              <w:rPr>
                <w:color w:val="000000"/>
                <w:sz w:val="24"/>
                <w:szCs w:val="24"/>
                <w:lang w:val="lt-LT" w:eastAsia="en-US"/>
              </w:rPr>
              <w:t>319801</w:t>
            </w:r>
          </w:p>
        </w:tc>
        <w:tc>
          <w:tcPr>
            <w:tcW w:w="1476" w:type="dxa"/>
            <w:vAlign w:val="bottom"/>
          </w:tcPr>
          <w:p w14:paraId="4E2C6C2C" w14:textId="2F624C85" w:rsidR="00275349" w:rsidRPr="005819EC" w:rsidRDefault="00275349" w:rsidP="00A4018E">
            <w:pPr>
              <w:rPr>
                <w:sz w:val="24"/>
                <w:szCs w:val="24"/>
                <w:lang w:val="lt-LT"/>
              </w:rPr>
            </w:pPr>
            <w:r w:rsidRPr="005819EC">
              <w:rPr>
                <w:color w:val="000000"/>
                <w:sz w:val="24"/>
                <w:szCs w:val="24"/>
                <w:lang w:val="lt-LT" w:eastAsia="en-US"/>
              </w:rPr>
              <w:t>6182471</w:t>
            </w:r>
          </w:p>
        </w:tc>
        <w:tc>
          <w:tcPr>
            <w:tcW w:w="357" w:type="dxa"/>
            <w:vMerge/>
            <w:shd w:val="clear" w:color="auto" w:fill="D9D9D9" w:themeFill="background1" w:themeFillShade="D9"/>
          </w:tcPr>
          <w:p w14:paraId="4DD44458" w14:textId="77777777" w:rsidR="00275349" w:rsidRPr="005819EC" w:rsidRDefault="00275349" w:rsidP="00A4018E">
            <w:pPr>
              <w:rPr>
                <w:color w:val="000000"/>
                <w:sz w:val="24"/>
                <w:szCs w:val="24"/>
                <w:lang w:val="lt-LT" w:eastAsia="en-US"/>
              </w:rPr>
            </w:pPr>
          </w:p>
        </w:tc>
        <w:tc>
          <w:tcPr>
            <w:tcW w:w="1366" w:type="dxa"/>
            <w:vAlign w:val="bottom"/>
          </w:tcPr>
          <w:p w14:paraId="193EC055" w14:textId="4323C1F2" w:rsidR="00275349" w:rsidRPr="005819EC" w:rsidRDefault="00275349" w:rsidP="00A4018E">
            <w:pPr>
              <w:rPr>
                <w:sz w:val="24"/>
                <w:szCs w:val="24"/>
                <w:lang w:val="lt-LT"/>
              </w:rPr>
            </w:pPr>
            <w:r w:rsidRPr="005819EC">
              <w:rPr>
                <w:color w:val="000000"/>
                <w:sz w:val="24"/>
                <w:szCs w:val="24"/>
                <w:lang w:val="lt-LT" w:eastAsia="en-US"/>
              </w:rPr>
              <w:t>41</w:t>
            </w:r>
          </w:p>
        </w:tc>
        <w:tc>
          <w:tcPr>
            <w:tcW w:w="1447" w:type="dxa"/>
            <w:vAlign w:val="bottom"/>
          </w:tcPr>
          <w:p w14:paraId="17654962" w14:textId="4A02B836" w:rsidR="00275349" w:rsidRPr="005819EC" w:rsidRDefault="00275349" w:rsidP="00A4018E">
            <w:pPr>
              <w:rPr>
                <w:sz w:val="24"/>
                <w:szCs w:val="24"/>
                <w:lang w:val="lt-LT"/>
              </w:rPr>
            </w:pPr>
            <w:r w:rsidRPr="005819EC">
              <w:rPr>
                <w:color w:val="000000"/>
                <w:sz w:val="24"/>
                <w:szCs w:val="24"/>
                <w:lang w:val="lt-LT" w:eastAsia="en-US"/>
              </w:rPr>
              <w:t>322702</w:t>
            </w:r>
          </w:p>
        </w:tc>
        <w:tc>
          <w:tcPr>
            <w:tcW w:w="1476" w:type="dxa"/>
            <w:vAlign w:val="bottom"/>
          </w:tcPr>
          <w:p w14:paraId="23BCF98A" w14:textId="6561C27C" w:rsidR="00275349" w:rsidRPr="005819EC" w:rsidRDefault="00275349" w:rsidP="00A4018E">
            <w:pPr>
              <w:rPr>
                <w:sz w:val="24"/>
                <w:szCs w:val="24"/>
                <w:lang w:val="lt-LT"/>
              </w:rPr>
            </w:pPr>
            <w:r w:rsidRPr="005819EC">
              <w:rPr>
                <w:color w:val="000000"/>
                <w:sz w:val="24"/>
                <w:szCs w:val="24"/>
                <w:lang w:val="lt-LT" w:eastAsia="en-US"/>
              </w:rPr>
              <w:t>6175290</w:t>
            </w:r>
          </w:p>
        </w:tc>
      </w:tr>
      <w:tr w:rsidR="00275349" w:rsidRPr="005819EC" w14:paraId="362F7FCE" w14:textId="77777777" w:rsidTr="004F5DE2">
        <w:tc>
          <w:tcPr>
            <w:tcW w:w="1364" w:type="dxa"/>
            <w:vAlign w:val="bottom"/>
          </w:tcPr>
          <w:p w14:paraId="76C0108B" w14:textId="691E5EAF" w:rsidR="00275349" w:rsidRPr="005819EC" w:rsidRDefault="00275349" w:rsidP="00A4018E">
            <w:pPr>
              <w:rPr>
                <w:sz w:val="24"/>
                <w:szCs w:val="24"/>
                <w:lang w:val="lt-LT"/>
              </w:rPr>
            </w:pPr>
            <w:r w:rsidRPr="005819EC">
              <w:rPr>
                <w:color w:val="000000"/>
                <w:sz w:val="24"/>
                <w:szCs w:val="24"/>
                <w:lang w:val="lt-LT" w:eastAsia="en-US"/>
              </w:rPr>
              <w:t>13</w:t>
            </w:r>
          </w:p>
        </w:tc>
        <w:tc>
          <w:tcPr>
            <w:tcW w:w="1447" w:type="dxa"/>
            <w:vAlign w:val="bottom"/>
          </w:tcPr>
          <w:p w14:paraId="414799D6" w14:textId="4D234DA5" w:rsidR="00275349" w:rsidRPr="005819EC" w:rsidRDefault="00275349" w:rsidP="00A4018E">
            <w:pPr>
              <w:rPr>
                <w:sz w:val="24"/>
                <w:szCs w:val="24"/>
                <w:lang w:val="lt-LT"/>
              </w:rPr>
            </w:pPr>
            <w:r w:rsidRPr="005819EC">
              <w:rPr>
                <w:color w:val="000000"/>
                <w:sz w:val="24"/>
                <w:szCs w:val="24"/>
                <w:lang w:val="lt-LT" w:eastAsia="en-US"/>
              </w:rPr>
              <w:t>318910</w:t>
            </w:r>
          </w:p>
        </w:tc>
        <w:tc>
          <w:tcPr>
            <w:tcW w:w="1476" w:type="dxa"/>
            <w:vAlign w:val="bottom"/>
          </w:tcPr>
          <w:p w14:paraId="72E56B99" w14:textId="5E668643" w:rsidR="00275349" w:rsidRPr="005819EC" w:rsidRDefault="00275349" w:rsidP="00A4018E">
            <w:pPr>
              <w:rPr>
                <w:sz w:val="24"/>
                <w:szCs w:val="24"/>
                <w:lang w:val="lt-LT"/>
              </w:rPr>
            </w:pPr>
            <w:r w:rsidRPr="005819EC">
              <w:rPr>
                <w:color w:val="000000"/>
                <w:sz w:val="24"/>
                <w:szCs w:val="24"/>
                <w:lang w:val="lt-LT" w:eastAsia="en-US"/>
              </w:rPr>
              <w:t>6181330</w:t>
            </w:r>
          </w:p>
        </w:tc>
        <w:tc>
          <w:tcPr>
            <w:tcW w:w="357" w:type="dxa"/>
            <w:vMerge/>
            <w:shd w:val="clear" w:color="auto" w:fill="D9D9D9" w:themeFill="background1" w:themeFillShade="D9"/>
          </w:tcPr>
          <w:p w14:paraId="5F0B1D6A" w14:textId="77777777" w:rsidR="00275349" w:rsidRPr="005819EC" w:rsidRDefault="00275349" w:rsidP="00A4018E">
            <w:pPr>
              <w:rPr>
                <w:color w:val="000000"/>
                <w:sz w:val="24"/>
                <w:szCs w:val="24"/>
                <w:lang w:val="lt-LT" w:eastAsia="en-US"/>
              </w:rPr>
            </w:pPr>
          </w:p>
        </w:tc>
        <w:tc>
          <w:tcPr>
            <w:tcW w:w="1366" w:type="dxa"/>
            <w:vAlign w:val="bottom"/>
          </w:tcPr>
          <w:p w14:paraId="665DCA03" w14:textId="634EBF3B" w:rsidR="00275349" w:rsidRPr="005819EC" w:rsidRDefault="00275349" w:rsidP="00A4018E">
            <w:pPr>
              <w:rPr>
                <w:sz w:val="24"/>
                <w:szCs w:val="24"/>
                <w:lang w:val="lt-LT"/>
              </w:rPr>
            </w:pPr>
            <w:r w:rsidRPr="005819EC">
              <w:rPr>
                <w:color w:val="000000"/>
                <w:sz w:val="24"/>
                <w:szCs w:val="24"/>
                <w:lang w:val="lt-LT" w:eastAsia="en-US"/>
              </w:rPr>
              <w:t>42</w:t>
            </w:r>
          </w:p>
        </w:tc>
        <w:tc>
          <w:tcPr>
            <w:tcW w:w="1447" w:type="dxa"/>
            <w:vAlign w:val="bottom"/>
          </w:tcPr>
          <w:p w14:paraId="371BB1A1" w14:textId="290DA2E8" w:rsidR="00275349" w:rsidRPr="005819EC" w:rsidRDefault="00275349" w:rsidP="00A4018E">
            <w:pPr>
              <w:rPr>
                <w:sz w:val="24"/>
                <w:szCs w:val="24"/>
                <w:lang w:val="lt-LT"/>
              </w:rPr>
            </w:pPr>
            <w:r w:rsidRPr="005819EC">
              <w:rPr>
                <w:color w:val="000000"/>
                <w:sz w:val="24"/>
                <w:szCs w:val="24"/>
                <w:lang w:val="lt-LT" w:eastAsia="en-US"/>
              </w:rPr>
              <w:t>322810</w:t>
            </w:r>
          </w:p>
        </w:tc>
        <w:tc>
          <w:tcPr>
            <w:tcW w:w="1476" w:type="dxa"/>
            <w:vAlign w:val="bottom"/>
          </w:tcPr>
          <w:p w14:paraId="3C7A2D7A" w14:textId="0B2F7008" w:rsidR="00275349" w:rsidRPr="005819EC" w:rsidRDefault="00275349" w:rsidP="00A4018E">
            <w:pPr>
              <w:rPr>
                <w:sz w:val="24"/>
                <w:szCs w:val="24"/>
                <w:lang w:val="lt-LT"/>
              </w:rPr>
            </w:pPr>
            <w:r w:rsidRPr="005819EC">
              <w:rPr>
                <w:color w:val="000000"/>
                <w:sz w:val="24"/>
                <w:szCs w:val="24"/>
                <w:lang w:val="lt-LT" w:eastAsia="en-US"/>
              </w:rPr>
              <w:t>6175171</w:t>
            </w:r>
          </w:p>
        </w:tc>
      </w:tr>
      <w:tr w:rsidR="00275349" w:rsidRPr="005819EC" w14:paraId="4FA32EE5" w14:textId="77777777" w:rsidTr="004F5DE2">
        <w:tc>
          <w:tcPr>
            <w:tcW w:w="1364" w:type="dxa"/>
            <w:vAlign w:val="bottom"/>
          </w:tcPr>
          <w:p w14:paraId="53CEDFC1" w14:textId="1E399195" w:rsidR="00275349" w:rsidRPr="005819EC" w:rsidRDefault="00275349" w:rsidP="00A4018E">
            <w:pPr>
              <w:rPr>
                <w:sz w:val="24"/>
                <w:szCs w:val="24"/>
                <w:lang w:val="lt-LT"/>
              </w:rPr>
            </w:pPr>
            <w:r w:rsidRPr="005819EC">
              <w:rPr>
                <w:color w:val="000000"/>
                <w:sz w:val="24"/>
                <w:szCs w:val="24"/>
                <w:lang w:val="lt-LT" w:eastAsia="en-US"/>
              </w:rPr>
              <w:t>14</w:t>
            </w:r>
          </w:p>
        </w:tc>
        <w:tc>
          <w:tcPr>
            <w:tcW w:w="1447" w:type="dxa"/>
            <w:vAlign w:val="bottom"/>
          </w:tcPr>
          <w:p w14:paraId="426AC8F4" w14:textId="2192C16B" w:rsidR="00275349" w:rsidRPr="005819EC" w:rsidRDefault="00275349" w:rsidP="00A4018E">
            <w:pPr>
              <w:rPr>
                <w:sz w:val="24"/>
                <w:szCs w:val="24"/>
                <w:lang w:val="lt-LT"/>
              </w:rPr>
            </w:pPr>
            <w:r w:rsidRPr="005819EC">
              <w:rPr>
                <w:color w:val="000000"/>
                <w:sz w:val="24"/>
                <w:szCs w:val="24"/>
                <w:lang w:val="lt-LT" w:eastAsia="en-US"/>
              </w:rPr>
              <w:t>320115</w:t>
            </w:r>
          </w:p>
        </w:tc>
        <w:tc>
          <w:tcPr>
            <w:tcW w:w="1476" w:type="dxa"/>
            <w:vAlign w:val="bottom"/>
          </w:tcPr>
          <w:p w14:paraId="15AC0A51" w14:textId="1612F9DE" w:rsidR="00275349" w:rsidRPr="005819EC" w:rsidRDefault="00275349" w:rsidP="00A4018E">
            <w:pPr>
              <w:rPr>
                <w:sz w:val="24"/>
                <w:szCs w:val="24"/>
                <w:lang w:val="lt-LT"/>
              </w:rPr>
            </w:pPr>
            <w:r w:rsidRPr="005819EC">
              <w:rPr>
                <w:color w:val="000000"/>
                <w:sz w:val="24"/>
                <w:szCs w:val="24"/>
                <w:lang w:val="lt-LT" w:eastAsia="en-US"/>
              </w:rPr>
              <w:t>6181695</w:t>
            </w:r>
          </w:p>
        </w:tc>
        <w:tc>
          <w:tcPr>
            <w:tcW w:w="357" w:type="dxa"/>
            <w:vMerge/>
            <w:shd w:val="clear" w:color="auto" w:fill="D9D9D9" w:themeFill="background1" w:themeFillShade="D9"/>
          </w:tcPr>
          <w:p w14:paraId="2F479C7F" w14:textId="77777777" w:rsidR="00275349" w:rsidRPr="005819EC" w:rsidRDefault="00275349" w:rsidP="00A4018E">
            <w:pPr>
              <w:rPr>
                <w:color w:val="000000"/>
                <w:sz w:val="24"/>
                <w:szCs w:val="24"/>
                <w:lang w:val="lt-LT" w:eastAsia="en-US"/>
              </w:rPr>
            </w:pPr>
          </w:p>
        </w:tc>
        <w:tc>
          <w:tcPr>
            <w:tcW w:w="1366" w:type="dxa"/>
            <w:vAlign w:val="bottom"/>
          </w:tcPr>
          <w:p w14:paraId="04147875" w14:textId="48744353" w:rsidR="00275349" w:rsidRPr="005819EC" w:rsidRDefault="00275349" w:rsidP="00A4018E">
            <w:pPr>
              <w:rPr>
                <w:sz w:val="24"/>
                <w:szCs w:val="24"/>
                <w:lang w:val="lt-LT"/>
              </w:rPr>
            </w:pPr>
            <w:r w:rsidRPr="005819EC">
              <w:rPr>
                <w:color w:val="000000"/>
                <w:sz w:val="24"/>
                <w:szCs w:val="24"/>
                <w:lang w:val="lt-LT" w:eastAsia="en-US"/>
              </w:rPr>
              <w:t>43</w:t>
            </w:r>
          </w:p>
        </w:tc>
        <w:tc>
          <w:tcPr>
            <w:tcW w:w="1447" w:type="dxa"/>
            <w:vAlign w:val="bottom"/>
          </w:tcPr>
          <w:p w14:paraId="205DC85E" w14:textId="534F3443" w:rsidR="00275349" w:rsidRPr="005819EC" w:rsidRDefault="00275349" w:rsidP="00A4018E">
            <w:pPr>
              <w:rPr>
                <w:sz w:val="24"/>
                <w:szCs w:val="24"/>
                <w:lang w:val="lt-LT"/>
              </w:rPr>
            </w:pPr>
            <w:r w:rsidRPr="005819EC">
              <w:rPr>
                <w:color w:val="000000"/>
                <w:sz w:val="24"/>
                <w:szCs w:val="24"/>
                <w:lang w:val="lt-LT" w:eastAsia="en-US"/>
              </w:rPr>
              <w:t>322858</w:t>
            </w:r>
          </w:p>
        </w:tc>
        <w:tc>
          <w:tcPr>
            <w:tcW w:w="1476" w:type="dxa"/>
            <w:vAlign w:val="bottom"/>
          </w:tcPr>
          <w:p w14:paraId="48DC89E7" w14:textId="2094DBF6" w:rsidR="00275349" w:rsidRPr="005819EC" w:rsidRDefault="00275349" w:rsidP="00A4018E">
            <w:pPr>
              <w:rPr>
                <w:sz w:val="24"/>
                <w:szCs w:val="24"/>
                <w:lang w:val="lt-LT"/>
              </w:rPr>
            </w:pPr>
            <w:r w:rsidRPr="005819EC">
              <w:rPr>
                <w:color w:val="000000"/>
                <w:sz w:val="24"/>
                <w:szCs w:val="24"/>
                <w:lang w:val="lt-LT" w:eastAsia="en-US"/>
              </w:rPr>
              <w:t>6174984</w:t>
            </w:r>
          </w:p>
        </w:tc>
      </w:tr>
      <w:tr w:rsidR="00275349" w:rsidRPr="005819EC" w14:paraId="3CDD0E1C" w14:textId="77777777" w:rsidTr="004F5DE2">
        <w:tc>
          <w:tcPr>
            <w:tcW w:w="1364" w:type="dxa"/>
            <w:vAlign w:val="bottom"/>
          </w:tcPr>
          <w:p w14:paraId="71186711" w14:textId="710884E0" w:rsidR="00275349" w:rsidRPr="005819EC" w:rsidRDefault="00275349" w:rsidP="00A4018E">
            <w:pPr>
              <w:rPr>
                <w:sz w:val="24"/>
                <w:szCs w:val="24"/>
                <w:lang w:val="lt-LT"/>
              </w:rPr>
            </w:pPr>
            <w:r w:rsidRPr="005819EC">
              <w:rPr>
                <w:color w:val="000000"/>
                <w:sz w:val="24"/>
                <w:szCs w:val="24"/>
                <w:lang w:val="lt-LT" w:eastAsia="en-US"/>
              </w:rPr>
              <w:t>15</w:t>
            </w:r>
          </w:p>
        </w:tc>
        <w:tc>
          <w:tcPr>
            <w:tcW w:w="1447" w:type="dxa"/>
            <w:vAlign w:val="bottom"/>
          </w:tcPr>
          <w:p w14:paraId="5036DD01" w14:textId="6EDE6D4C" w:rsidR="00275349" w:rsidRPr="005819EC" w:rsidRDefault="00275349" w:rsidP="00A4018E">
            <w:pPr>
              <w:rPr>
                <w:sz w:val="24"/>
                <w:szCs w:val="24"/>
                <w:lang w:val="lt-LT"/>
              </w:rPr>
            </w:pPr>
            <w:r w:rsidRPr="005819EC">
              <w:rPr>
                <w:color w:val="000000"/>
                <w:sz w:val="24"/>
                <w:szCs w:val="24"/>
                <w:lang w:val="lt-LT" w:eastAsia="en-US"/>
              </w:rPr>
              <w:t>322316</w:t>
            </w:r>
          </w:p>
        </w:tc>
        <w:tc>
          <w:tcPr>
            <w:tcW w:w="1476" w:type="dxa"/>
            <w:vAlign w:val="bottom"/>
          </w:tcPr>
          <w:p w14:paraId="63C94382" w14:textId="6613FA69" w:rsidR="00275349" w:rsidRPr="005819EC" w:rsidRDefault="00275349" w:rsidP="00A4018E">
            <w:pPr>
              <w:rPr>
                <w:sz w:val="24"/>
                <w:szCs w:val="24"/>
                <w:lang w:val="lt-LT"/>
              </w:rPr>
            </w:pPr>
            <w:r w:rsidRPr="005819EC">
              <w:rPr>
                <w:color w:val="000000"/>
                <w:sz w:val="24"/>
                <w:szCs w:val="24"/>
                <w:lang w:val="lt-LT" w:eastAsia="en-US"/>
              </w:rPr>
              <w:t>6181692</w:t>
            </w:r>
          </w:p>
        </w:tc>
        <w:tc>
          <w:tcPr>
            <w:tcW w:w="357" w:type="dxa"/>
            <w:vMerge/>
            <w:shd w:val="clear" w:color="auto" w:fill="D9D9D9" w:themeFill="background1" w:themeFillShade="D9"/>
          </w:tcPr>
          <w:p w14:paraId="11EEA8DE" w14:textId="77777777" w:rsidR="00275349" w:rsidRPr="005819EC" w:rsidRDefault="00275349" w:rsidP="00A4018E">
            <w:pPr>
              <w:rPr>
                <w:color w:val="000000"/>
                <w:sz w:val="24"/>
                <w:szCs w:val="24"/>
                <w:lang w:val="lt-LT" w:eastAsia="en-US"/>
              </w:rPr>
            </w:pPr>
          </w:p>
        </w:tc>
        <w:tc>
          <w:tcPr>
            <w:tcW w:w="1366" w:type="dxa"/>
            <w:vAlign w:val="bottom"/>
          </w:tcPr>
          <w:p w14:paraId="3B2FAB64" w14:textId="694B89B4" w:rsidR="00275349" w:rsidRPr="005819EC" w:rsidRDefault="00275349" w:rsidP="00A4018E">
            <w:pPr>
              <w:rPr>
                <w:sz w:val="24"/>
                <w:szCs w:val="24"/>
                <w:lang w:val="lt-LT"/>
              </w:rPr>
            </w:pPr>
            <w:r w:rsidRPr="005819EC">
              <w:rPr>
                <w:color w:val="000000"/>
                <w:sz w:val="24"/>
                <w:szCs w:val="24"/>
                <w:lang w:val="lt-LT" w:eastAsia="en-US"/>
              </w:rPr>
              <w:t>44</w:t>
            </w:r>
          </w:p>
        </w:tc>
        <w:tc>
          <w:tcPr>
            <w:tcW w:w="1447" w:type="dxa"/>
            <w:vAlign w:val="bottom"/>
          </w:tcPr>
          <w:p w14:paraId="2ECEFB03" w14:textId="3B5EE220" w:rsidR="00275349" w:rsidRPr="005819EC" w:rsidRDefault="00275349" w:rsidP="00A4018E">
            <w:pPr>
              <w:rPr>
                <w:sz w:val="24"/>
                <w:szCs w:val="24"/>
                <w:lang w:val="lt-LT"/>
              </w:rPr>
            </w:pPr>
            <w:r w:rsidRPr="005819EC">
              <w:rPr>
                <w:color w:val="000000"/>
                <w:sz w:val="24"/>
                <w:szCs w:val="24"/>
                <w:lang w:val="lt-LT" w:eastAsia="en-US"/>
              </w:rPr>
              <w:t>322010</w:t>
            </w:r>
          </w:p>
        </w:tc>
        <w:tc>
          <w:tcPr>
            <w:tcW w:w="1476" w:type="dxa"/>
            <w:vAlign w:val="bottom"/>
          </w:tcPr>
          <w:p w14:paraId="55807A34" w14:textId="4215CA07" w:rsidR="00275349" w:rsidRPr="005819EC" w:rsidRDefault="00275349" w:rsidP="00A4018E">
            <w:pPr>
              <w:rPr>
                <w:sz w:val="24"/>
                <w:szCs w:val="24"/>
                <w:lang w:val="lt-LT"/>
              </w:rPr>
            </w:pPr>
            <w:r w:rsidRPr="005819EC">
              <w:rPr>
                <w:color w:val="000000"/>
                <w:sz w:val="24"/>
                <w:szCs w:val="24"/>
                <w:lang w:val="lt-LT" w:eastAsia="en-US"/>
              </w:rPr>
              <w:t>6174627</w:t>
            </w:r>
          </w:p>
        </w:tc>
      </w:tr>
      <w:tr w:rsidR="00275349" w:rsidRPr="005819EC" w14:paraId="2FE996BF" w14:textId="77777777" w:rsidTr="004F5DE2">
        <w:tc>
          <w:tcPr>
            <w:tcW w:w="1364" w:type="dxa"/>
            <w:vAlign w:val="bottom"/>
          </w:tcPr>
          <w:p w14:paraId="458B51DD" w14:textId="277A8D73" w:rsidR="00275349" w:rsidRPr="005819EC" w:rsidRDefault="00275349" w:rsidP="00A4018E">
            <w:pPr>
              <w:rPr>
                <w:sz w:val="24"/>
                <w:szCs w:val="24"/>
                <w:lang w:val="lt-LT"/>
              </w:rPr>
            </w:pPr>
            <w:r w:rsidRPr="005819EC">
              <w:rPr>
                <w:color w:val="000000"/>
                <w:sz w:val="24"/>
                <w:szCs w:val="24"/>
                <w:lang w:val="lt-LT" w:eastAsia="en-US"/>
              </w:rPr>
              <w:t>16</w:t>
            </w:r>
          </w:p>
        </w:tc>
        <w:tc>
          <w:tcPr>
            <w:tcW w:w="1447" w:type="dxa"/>
            <w:vAlign w:val="bottom"/>
          </w:tcPr>
          <w:p w14:paraId="0CD0638E" w14:textId="23913F8F" w:rsidR="00275349" w:rsidRPr="005819EC" w:rsidRDefault="00275349" w:rsidP="00A4018E">
            <w:pPr>
              <w:rPr>
                <w:sz w:val="24"/>
                <w:szCs w:val="24"/>
                <w:lang w:val="lt-LT"/>
              </w:rPr>
            </w:pPr>
            <w:r w:rsidRPr="005819EC">
              <w:rPr>
                <w:color w:val="000000"/>
                <w:sz w:val="24"/>
                <w:szCs w:val="24"/>
                <w:lang w:val="lt-LT" w:eastAsia="en-US"/>
              </w:rPr>
              <w:t>318653</w:t>
            </w:r>
          </w:p>
        </w:tc>
        <w:tc>
          <w:tcPr>
            <w:tcW w:w="1476" w:type="dxa"/>
            <w:vAlign w:val="bottom"/>
          </w:tcPr>
          <w:p w14:paraId="3187F104" w14:textId="16400F11" w:rsidR="00275349" w:rsidRPr="005819EC" w:rsidRDefault="00275349" w:rsidP="00A4018E">
            <w:pPr>
              <w:rPr>
                <w:sz w:val="24"/>
                <w:szCs w:val="24"/>
                <w:lang w:val="lt-LT"/>
              </w:rPr>
            </w:pPr>
            <w:r w:rsidRPr="005819EC">
              <w:rPr>
                <w:color w:val="000000"/>
                <w:sz w:val="24"/>
                <w:szCs w:val="24"/>
                <w:lang w:val="lt-LT" w:eastAsia="en-US"/>
              </w:rPr>
              <w:t>6180896</w:t>
            </w:r>
          </w:p>
        </w:tc>
        <w:tc>
          <w:tcPr>
            <w:tcW w:w="357" w:type="dxa"/>
            <w:vMerge/>
            <w:shd w:val="clear" w:color="auto" w:fill="D9D9D9" w:themeFill="background1" w:themeFillShade="D9"/>
          </w:tcPr>
          <w:p w14:paraId="6CA275EC" w14:textId="77777777" w:rsidR="00275349" w:rsidRPr="005819EC" w:rsidRDefault="00275349" w:rsidP="00A4018E">
            <w:pPr>
              <w:rPr>
                <w:color w:val="000000"/>
                <w:sz w:val="24"/>
                <w:szCs w:val="24"/>
                <w:lang w:val="lt-LT" w:eastAsia="en-US"/>
              </w:rPr>
            </w:pPr>
          </w:p>
        </w:tc>
        <w:tc>
          <w:tcPr>
            <w:tcW w:w="1366" w:type="dxa"/>
            <w:vAlign w:val="bottom"/>
          </w:tcPr>
          <w:p w14:paraId="4735E34B" w14:textId="0BD10466" w:rsidR="00275349" w:rsidRPr="005819EC" w:rsidRDefault="00275349" w:rsidP="00A4018E">
            <w:pPr>
              <w:rPr>
                <w:sz w:val="24"/>
                <w:szCs w:val="24"/>
                <w:lang w:val="lt-LT"/>
              </w:rPr>
            </w:pPr>
            <w:r w:rsidRPr="005819EC">
              <w:rPr>
                <w:color w:val="000000"/>
                <w:sz w:val="24"/>
                <w:szCs w:val="24"/>
                <w:lang w:val="lt-LT" w:eastAsia="en-US"/>
              </w:rPr>
              <w:t>45</w:t>
            </w:r>
          </w:p>
        </w:tc>
        <w:tc>
          <w:tcPr>
            <w:tcW w:w="1447" w:type="dxa"/>
            <w:vAlign w:val="bottom"/>
          </w:tcPr>
          <w:p w14:paraId="795DA0F7" w14:textId="30D40EE4" w:rsidR="00275349" w:rsidRPr="005819EC" w:rsidRDefault="00275349" w:rsidP="00A4018E">
            <w:pPr>
              <w:rPr>
                <w:sz w:val="24"/>
                <w:szCs w:val="24"/>
                <w:lang w:val="lt-LT"/>
              </w:rPr>
            </w:pPr>
            <w:r w:rsidRPr="005819EC">
              <w:rPr>
                <w:color w:val="000000"/>
                <w:sz w:val="24"/>
                <w:szCs w:val="24"/>
                <w:lang w:val="lt-LT" w:eastAsia="en-US"/>
              </w:rPr>
              <w:t>321676</w:t>
            </w:r>
          </w:p>
        </w:tc>
        <w:tc>
          <w:tcPr>
            <w:tcW w:w="1476" w:type="dxa"/>
            <w:vAlign w:val="bottom"/>
          </w:tcPr>
          <w:p w14:paraId="17F51314" w14:textId="524C1D83" w:rsidR="00275349" w:rsidRPr="005819EC" w:rsidRDefault="00275349" w:rsidP="00A4018E">
            <w:pPr>
              <w:rPr>
                <w:sz w:val="24"/>
                <w:szCs w:val="24"/>
                <w:lang w:val="lt-LT"/>
              </w:rPr>
            </w:pPr>
            <w:r w:rsidRPr="005819EC">
              <w:rPr>
                <w:color w:val="000000"/>
                <w:sz w:val="24"/>
                <w:szCs w:val="24"/>
                <w:lang w:val="lt-LT" w:eastAsia="en-US"/>
              </w:rPr>
              <w:t>6174225</w:t>
            </w:r>
          </w:p>
        </w:tc>
      </w:tr>
      <w:tr w:rsidR="00275349" w:rsidRPr="005819EC" w14:paraId="4550E431" w14:textId="77777777" w:rsidTr="004F5DE2">
        <w:tc>
          <w:tcPr>
            <w:tcW w:w="1364" w:type="dxa"/>
            <w:vAlign w:val="bottom"/>
          </w:tcPr>
          <w:p w14:paraId="10D9B12D" w14:textId="328EC8E8" w:rsidR="00275349" w:rsidRPr="005819EC" w:rsidRDefault="00275349" w:rsidP="00A4018E">
            <w:pPr>
              <w:rPr>
                <w:sz w:val="24"/>
                <w:szCs w:val="24"/>
                <w:lang w:val="lt-LT"/>
              </w:rPr>
            </w:pPr>
            <w:r w:rsidRPr="005819EC">
              <w:rPr>
                <w:color w:val="000000"/>
                <w:sz w:val="24"/>
                <w:szCs w:val="24"/>
                <w:lang w:val="lt-LT" w:eastAsia="en-US"/>
              </w:rPr>
              <w:t>17</w:t>
            </w:r>
          </w:p>
        </w:tc>
        <w:tc>
          <w:tcPr>
            <w:tcW w:w="1447" w:type="dxa"/>
            <w:vAlign w:val="bottom"/>
          </w:tcPr>
          <w:p w14:paraId="0A6EB3BD" w14:textId="2ABE3BEF" w:rsidR="00275349" w:rsidRPr="005819EC" w:rsidRDefault="00275349" w:rsidP="00A4018E">
            <w:pPr>
              <w:rPr>
                <w:sz w:val="24"/>
                <w:szCs w:val="24"/>
                <w:lang w:val="lt-LT"/>
              </w:rPr>
            </w:pPr>
            <w:r w:rsidRPr="005819EC">
              <w:rPr>
                <w:color w:val="000000"/>
                <w:sz w:val="24"/>
                <w:szCs w:val="24"/>
                <w:lang w:val="lt-LT" w:eastAsia="en-US"/>
              </w:rPr>
              <w:t>320220</w:t>
            </w:r>
          </w:p>
        </w:tc>
        <w:tc>
          <w:tcPr>
            <w:tcW w:w="1476" w:type="dxa"/>
            <w:vAlign w:val="bottom"/>
          </w:tcPr>
          <w:p w14:paraId="53F20977" w14:textId="5F0DF685" w:rsidR="00275349" w:rsidRPr="005819EC" w:rsidRDefault="00275349" w:rsidP="00A4018E">
            <w:pPr>
              <w:rPr>
                <w:sz w:val="24"/>
                <w:szCs w:val="24"/>
                <w:lang w:val="lt-LT"/>
              </w:rPr>
            </w:pPr>
            <w:r w:rsidRPr="005819EC">
              <w:rPr>
                <w:color w:val="000000"/>
                <w:sz w:val="24"/>
                <w:szCs w:val="24"/>
                <w:lang w:val="lt-LT" w:eastAsia="en-US"/>
              </w:rPr>
              <w:t>6180655</w:t>
            </w:r>
          </w:p>
        </w:tc>
        <w:tc>
          <w:tcPr>
            <w:tcW w:w="357" w:type="dxa"/>
            <w:vMerge/>
            <w:shd w:val="clear" w:color="auto" w:fill="D9D9D9" w:themeFill="background1" w:themeFillShade="D9"/>
          </w:tcPr>
          <w:p w14:paraId="2FB917EF" w14:textId="77777777" w:rsidR="00275349" w:rsidRPr="005819EC" w:rsidRDefault="00275349" w:rsidP="00A4018E">
            <w:pPr>
              <w:rPr>
                <w:color w:val="000000"/>
                <w:sz w:val="24"/>
                <w:szCs w:val="24"/>
                <w:lang w:val="lt-LT" w:eastAsia="en-US"/>
              </w:rPr>
            </w:pPr>
          </w:p>
        </w:tc>
        <w:tc>
          <w:tcPr>
            <w:tcW w:w="1366" w:type="dxa"/>
            <w:vAlign w:val="bottom"/>
          </w:tcPr>
          <w:p w14:paraId="0761EFBA" w14:textId="2F92D9C5" w:rsidR="00275349" w:rsidRPr="005819EC" w:rsidRDefault="00275349" w:rsidP="00A4018E">
            <w:pPr>
              <w:rPr>
                <w:sz w:val="24"/>
                <w:szCs w:val="24"/>
                <w:lang w:val="lt-LT"/>
              </w:rPr>
            </w:pPr>
            <w:r w:rsidRPr="005819EC">
              <w:rPr>
                <w:color w:val="000000"/>
                <w:sz w:val="24"/>
                <w:szCs w:val="24"/>
                <w:lang w:val="lt-LT" w:eastAsia="en-US"/>
              </w:rPr>
              <w:t>46</w:t>
            </w:r>
          </w:p>
        </w:tc>
        <w:tc>
          <w:tcPr>
            <w:tcW w:w="1447" w:type="dxa"/>
            <w:vAlign w:val="bottom"/>
          </w:tcPr>
          <w:p w14:paraId="53366FB6" w14:textId="3E4E73FB" w:rsidR="00275349" w:rsidRPr="005819EC" w:rsidRDefault="00275349" w:rsidP="00A4018E">
            <w:pPr>
              <w:rPr>
                <w:sz w:val="24"/>
                <w:szCs w:val="24"/>
                <w:lang w:val="lt-LT"/>
              </w:rPr>
            </w:pPr>
            <w:r w:rsidRPr="005819EC">
              <w:rPr>
                <w:color w:val="000000"/>
                <w:sz w:val="24"/>
                <w:szCs w:val="24"/>
                <w:lang w:val="lt-LT" w:eastAsia="en-US"/>
              </w:rPr>
              <w:t>322571</w:t>
            </w:r>
          </w:p>
        </w:tc>
        <w:tc>
          <w:tcPr>
            <w:tcW w:w="1476" w:type="dxa"/>
            <w:vAlign w:val="bottom"/>
          </w:tcPr>
          <w:p w14:paraId="6A687B59" w14:textId="62C440A5" w:rsidR="00275349" w:rsidRPr="005819EC" w:rsidRDefault="00275349" w:rsidP="00A4018E">
            <w:pPr>
              <w:rPr>
                <w:sz w:val="24"/>
                <w:szCs w:val="24"/>
                <w:lang w:val="lt-LT"/>
              </w:rPr>
            </w:pPr>
            <w:r w:rsidRPr="005819EC">
              <w:rPr>
                <w:color w:val="000000"/>
                <w:sz w:val="24"/>
                <w:szCs w:val="24"/>
                <w:lang w:val="lt-LT" w:eastAsia="en-US"/>
              </w:rPr>
              <w:t>6174256</w:t>
            </w:r>
          </w:p>
        </w:tc>
      </w:tr>
      <w:tr w:rsidR="00275349" w:rsidRPr="005819EC" w14:paraId="1EB69139" w14:textId="77777777" w:rsidTr="004F5DE2">
        <w:tc>
          <w:tcPr>
            <w:tcW w:w="1364" w:type="dxa"/>
            <w:vAlign w:val="bottom"/>
          </w:tcPr>
          <w:p w14:paraId="5A271F1C" w14:textId="35B73D16" w:rsidR="00275349" w:rsidRPr="005819EC" w:rsidRDefault="00275349" w:rsidP="00A4018E">
            <w:pPr>
              <w:rPr>
                <w:sz w:val="24"/>
                <w:szCs w:val="24"/>
                <w:lang w:val="lt-LT"/>
              </w:rPr>
            </w:pPr>
            <w:r w:rsidRPr="005819EC">
              <w:rPr>
                <w:color w:val="000000"/>
                <w:sz w:val="24"/>
                <w:szCs w:val="24"/>
                <w:lang w:val="lt-LT" w:eastAsia="en-US"/>
              </w:rPr>
              <w:t>18</w:t>
            </w:r>
          </w:p>
        </w:tc>
        <w:tc>
          <w:tcPr>
            <w:tcW w:w="1447" w:type="dxa"/>
            <w:vAlign w:val="bottom"/>
          </w:tcPr>
          <w:p w14:paraId="29E15C46" w14:textId="51AF36A1" w:rsidR="00275349" w:rsidRPr="005819EC" w:rsidRDefault="00275349" w:rsidP="00A4018E">
            <w:pPr>
              <w:rPr>
                <w:sz w:val="24"/>
                <w:szCs w:val="24"/>
                <w:lang w:val="lt-LT"/>
              </w:rPr>
            </w:pPr>
            <w:r w:rsidRPr="005819EC">
              <w:rPr>
                <w:color w:val="000000"/>
                <w:sz w:val="24"/>
                <w:szCs w:val="24"/>
                <w:lang w:val="lt-LT" w:eastAsia="en-US"/>
              </w:rPr>
              <w:t>321720</w:t>
            </w:r>
          </w:p>
        </w:tc>
        <w:tc>
          <w:tcPr>
            <w:tcW w:w="1476" w:type="dxa"/>
            <w:vAlign w:val="bottom"/>
          </w:tcPr>
          <w:p w14:paraId="459DC0DF" w14:textId="49CF9CD3" w:rsidR="00275349" w:rsidRPr="005819EC" w:rsidRDefault="00275349" w:rsidP="00A4018E">
            <w:pPr>
              <w:rPr>
                <w:sz w:val="24"/>
                <w:szCs w:val="24"/>
                <w:lang w:val="lt-LT"/>
              </w:rPr>
            </w:pPr>
            <w:r w:rsidRPr="005819EC">
              <w:rPr>
                <w:color w:val="000000"/>
                <w:sz w:val="24"/>
                <w:szCs w:val="24"/>
                <w:lang w:val="lt-LT" w:eastAsia="en-US"/>
              </w:rPr>
              <w:t>6180434</w:t>
            </w:r>
          </w:p>
        </w:tc>
        <w:tc>
          <w:tcPr>
            <w:tcW w:w="357" w:type="dxa"/>
            <w:vMerge/>
            <w:shd w:val="clear" w:color="auto" w:fill="D9D9D9" w:themeFill="background1" w:themeFillShade="D9"/>
          </w:tcPr>
          <w:p w14:paraId="7B024C13" w14:textId="77777777" w:rsidR="00275349" w:rsidRPr="005819EC" w:rsidRDefault="00275349" w:rsidP="00A4018E">
            <w:pPr>
              <w:rPr>
                <w:color w:val="000000"/>
                <w:sz w:val="24"/>
                <w:szCs w:val="24"/>
                <w:lang w:val="lt-LT" w:eastAsia="en-US"/>
              </w:rPr>
            </w:pPr>
          </w:p>
        </w:tc>
        <w:tc>
          <w:tcPr>
            <w:tcW w:w="1366" w:type="dxa"/>
            <w:vAlign w:val="bottom"/>
          </w:tcPr>
          <w:p w14:paraId="4FFD03E0" w14:textId="6AD7FC98" w:rsidR="00275349" w:rsidRPr="005819EC" w:rsidRDefault="00275349" w:rsidP="00A4018E">
            <w:pPr>
              <w:rPr>
                <w:sz w:val="24"/>
                <w:szCs w:val="24"/>
                <w:lang w:val="lt-LT"/>
              </w:rPr>
            </w:pPr>
            <w:r w:rsidRPr="005819EC">
              <w:rPr>
                <w:color w:val="000000"/>
                <w:sz w:val="24"/>
                <w:szCs w:val="24"/>
                <w:lang w:val="lt-LT" w:eastAsia="en-US"/>
              </w:rPr>
              <w:t>47</w:t>
            </w:r>
          </w:p>
        </w:tc>
        <w:tc>
          <w:tcPr>
            <w:tcW w:w="1447" w:type="dxa"/>
            <w:vAlign w:val="bottom"/>
          </w:tcPr>
          <w:p w14:paraId="388A928D" w14:textId="01245392" w:rsidR="00275349" w:rsidRPr="005819EC" w:rsidRDefault="00275349" w:rsidP="00A4018E">
            <w:pPr>
              <w:rPr>
                <w:sz w:val="24"/>
                <w:szCs w:val="24"/>
                <w:lang w:val="lt-LT"/>
              </w:rPr>
            </w:pPr>
            <w:r w:rsidRPr="005819EC">
              <w:rPr>
                <w:color w:val="000000"/>
                <w:sz w:val="24"/>
                <w:szCs w:val="24"/>
                <w:lang w:val="lt-LT" w:eastAsia="en-US"/>
              </w:rPr>
              <w:t>324792</w:t>
            </w:r>
          </w:p>
        </w:tc>
        <w:tc>
          <w:tcPr>
            <w:tcW w:w="1476" w:type="dxa"/>
            <w:vAlign w:val="bottom"/>
          </w:tcPr>
          <w:p w14:paraId="3724ED76" w14:textId="69A6C601" w:rsidR="00275349" w:rsidRPr="005819EC" w:rsidRDefault="00275349" w:rsidP="00A4018E">
            <w:pPr>
              <w:rPr>
                <w:sz w:val="24"/>
                <w:szCs w:val="24"/>
                <w:lang w:val="lt-LT"/>
              </w:rPr>
            </w:pPr>
            <w:r w:rsidRPr="005819EC">
              <w:rPr>
                <w:color w:val="000000"/>
                <w:sz w:val="24"/>
                <w:szCs w:val="24"/>
                <w:lang w:val="lt-LT" w:eastAsia="en-US"/>
              </w:rPr>
              <w:t>6174687</w:t>
            </w:r>
          </w:p>
        </w:tc>
      </w:tr>
      <w:tr w:rsidR="00275349" w:rsidRPr="005819EC" w14:paraId="112AFEE4" w14:textId="77777777" w:rsidTr="004F5DE2">
        <w:tc>
          <w:tcPr>
            <w:tcW w:w="1364" w:type="dxa"/>
            <w:vAlign w:val="bottom"/>
          </w:tcPr>
          <w:p w14:paraId="352D1CB2" w14:textId="3CC0186E" w:rsidR="00275349" w:rsidRPr="005819EC" w:rsidRDefault="00275349" w:rsidP="00A4018E">
            <w:pPr>
              <w:rPr>
                <w:sz w:val="24"/>
                <w:szCs w:val="24"/>
                <w:lang w:val="lt-LT"/>
              </w:rPr>
            </w:pPr>
            <w:r w:rsidRPr="005819EC">
              <w:rPr>
                <w:color w:val="000000"/>
                <w:sz w:val="24"/>
                <w:szCs w:val="24"/>
                <w:lang w:val="lt-LT" w:eastAsia="en-US"/>
              </w:rPr>
              <w:t>19</w:t>
            </w:r>
          </w:p>
        </w:tc>
        <w:tc>
          <w:tcPr>
            <w:tcW w:w="1447" w:type="dxa"/>
            <w:vAlign w:val="bottom"/>
          </w:tcPr>
          <w:p w14:paraId="1EB2979B" w14:textId="3075FC45" w:rsidR="00275349" w:rsidRPr="005819EC" w:rsidRDefault="00275349" w:rsidP="00A4018E">
            <w:pPr>
              <w:rPr>
                <w:sz w:val="24"/>
                <w:szCs w:val="24"/>
                <w:lang w:val="lt-LT"/>
              </w:rPr>
            </w:pPr>
            <w:r w:rsidRPr="005819EC">
              <w:rPr>
                <w:color w:val="000000"/>
                <w:sz w:val="24"/>
                <w:szCs w:val="24"/>
                <w:lang w:val="lt-LT" w:eastAsia="en-US"/>
              </w:rPr>
              <w:t>322376</w:t>
            </w:r>
          </w:p>
        </w:tc>
        <w:tc>
          <w:tcPr>
            <w:tcW w:w="1476" w:type="dxa"/>
            <w:vAlign w:val="bottom"/>
          </w:tcPr>
          <w:p w14:paraId="446EDEF7" w14:textId="395BA168" w:rsidR="00275349" w:rsidRPr="005819EC" w:rsidRDefault="00275349" w:rsidP="00A4018E">
            <w:pPr>
              <w:rPr>
                <w:sz w:val="24"/>
                <w:szCs w:val="24"/>
                <w:lang w:val="lt-LT"/>
              </w:rPr>
            </w:pPr>
            <w:r w:rsidRPr="005819EC">
              <w:rPr>
                <w:color w:val="000000"/>
                <w:sz w:val="24"/>
                <w:szCs w:val="24"/>
                <w:lang w:val="lt-LT" w:eastAsia="en-US"/>
              </w:rPr>
              <w:t>6180541</w:t>
            </w:r>
          </w:p>
        </w:tc>
        <w:tc>
          <w:tcPr>
            <w:tcW w:w="357" w:type="dxa"/>
            <w:vMerge/>
            <w:shd w:val="clear" w:color="auto" w:fill="D9D9D9" w:themeFill="background1" w:themeFillShade="D9"/>
          </w:tcPr>
          <w:p w14:paraId="44E11F55" w14:textId="77777777" w:rsidR="00275349" w:rsidRPr="005819EC" w:rsidRDefault="00275349" w:rsidP="00A4018E">
            <w:pPr>
              <w:rPr>
                <w:color w:val="000000"/>
                <w:sz w:val="24"/>
                <w:szCs w:val="24"/>
                <w:lang w:val="lt-LT" w:eastAsia="en-US"/>
              </w:rPr>
            </w:pPr>
          </w:p>
        </w:tc>
        <w:tc>
          <w:tcPr>
            <w:tcW w:w="1366" w:type="dxa"/>
            <w:vAlign w:val="bottom"/>
          </w:tcPr>
          <w:p w14:paraId="6C6C7269" w14:textId="222D74A8" w:rsidR="00275349" w:rsidRPr="005819EC" w:rsidRDefault="00275349" w:rsidP="00A4018E">
            <w:pPr>
              <w:rPr>
                <w:sz w:val="24"/>
                <w:szCs w:val="24"/>
                <w:lang w:val="lt-LT"/>
              </w:rPr>
            </w:pPr>
            <w:r w:rsidRPr="005819EC">
              <w:rPr>
                <w:color w:val="000000"/>
                <w:sz w:val="24"/>
                <w:szCs w:val="24"/>
                <w:lang w:val="lt-LT" w:eastAsia="en-US"/>
              </w:rPr>
              <w:t>48</w:t>
            </w:r>
          </w:p>
        </w:tc>
        <w:tc>
          <w:tcPr>
            <w:tcW w:w="1447" w:type="dxa"/>
            <w:vAlign w:val="bottom"/>
          </w:tcPr>
          <w:p w14:paraId="176E0754" w14:textId="5B2085EA" w:rsidR="00275349" w:rsidRPr="005819EC" w:rsidRDefault="00275349" w:rsidP="00A4018E">
            <w:pPr>
              <w:rPr>
                <w:sz w:val="24"/>
                <w:szCs w:val="24"/>
                <w:lang w:val="lt-LT"/>
              </w:rPr>
            </w:pPr>
            <w:r w:rsidRPr="005819EC">
              <w:rPr>
                <w:color w:val="000000"/>
                <w:sz w:val="24"/>
                <w:szCs w:val="24"/>
                <w:lang w:val="lt-LT" w:eastAsia="en-US"/>
              </w:rPr>
              <w:t>325381</w:t>
            </w:r>
          </w:p>
        </w:tc>
        <w:tc>
          <w:tcPr>
            <w:tcW w:w="1476" w:type="dxa"/>
            <w:vAlign w:val="bottom"/>
          </w:tcPr>
          <w:p w14:paraId="731BEB9E" w14:textId="09BE540D" w:rsidR="00275349" w:rsidRPr="005819EC" w:rsidRDefault="00275349" w:rsidP="00A4018E">
            <w:pPr>
              <w:rPr>
                <w:sz w:val="24"/>
                <w:szCs w:val="24"/>
                <w:lang w:val="lt-LT"/>
              </w:rPr>
            </w:pPr>
            <w:r w:rsidRPr="005819EC">
              <w:rPr>
                <w:color w:val="000000"/>
                <w:sz w:val="24"/>
                <w:szCs w:val="24"/>
                <w:lang w:val="lt-LT" w:eastAsia="en-US"/>
              </w:rPr>
              <w:t>6174692</w:t>
            </w:r>
          </w:p>
        </w:tc>
      </w:tr>
      <w:tr w:rsidR="00275349" w:rsidRPr="005819EC" w14:paraId="6331CAB2" w14:textId="77777777" w:rsidTr="004F5DE2">
        <w:tc>
          <w:tcPr>
            <w:tcW w:w="1364" w:type="dxa"/>
            <w:vAlign w:val="bottom"/>
          </w:tcPr>
          <w:p w14:paraId="59D8C600" w14:textId="0B4BF16B" w:rsidR="00275349" w:rsidRPr="005819EC" w:rsidRDefault="00275349" w:rsidP="00A4018E">
            <w:pPr>
              <w:rPr>
                <w:sz w:val="24"/>
                <w:szCs w:val="24"/>
                <w:lang w:val="lt-LT"/>
              </w:rPr>
            </w:pPr>
            <w:r w:rsidRPr="005819EC">
              <w:rPr>
                <w:color w:val="000000"/>
                <w:sz w:val="24"/>
                <w:szCs w:val="24"/>
                <w:lang w:val="lt-LT" w:eastAsia="en-US"/>
              </w:rPr>
              <w:t>20</w:t>
            </w:r>
          </w:p>
        </w:tc>
        <w:tc>
          <w:tcPr>
            <w:tcW w:w="1447" w:type="dxa"/>
            <w:vAlign w:val="bottom"/>
          </w:tcPr>
          <w:p w14:paraId="6C30D77F" w14:textId="7B795927" w:rsidR="00275349" w:rsidRPr="005819EC" w:rsidRDefault="00275349" w:rsidP="00A4018E">
            <w:pPr>
              <w:rPr>
                <w:sz w:val="24"/>
                <w:szCs w:val="24"/>
                <w:lang w:val="lt-LT"/>
              </w:rPr>
            </w:pPr>
            <w:r w:rsidRPr="005819EC">
              <w:rPr>
                <w:color w:val="000000"/>
                <w:sz w:val="24"/>
                <w:szCs w:val="24"/>
                <w:lang w:val="lt-LT" w:eastAsia="en-US"/>
              </w:rPr>
              <w:t>318859</w:t>
            </w:r>
          </w:p>
        </w:tc>
        <w:tc>
          <w:tcPr>
            <w:tcW w:w="1476" w:type="dxa"/>
            <w:vAlign w:val="bottom"/>
          </w:tcPr>
          <w:p w14:paraId="28C819C0" w14:textId="795E31B7" w:rsidR="00275349" w:rsidRPr="005819EC" w:rsidRDefault="00275349" w:rsidP="00A4018E">
            <w:pPr>
              <w:rPr>
                <w:sz w:val="24"/>
                <w:szCs w:val="24"/>
                <w:lang w:val="lt-LT"/>
              </w:rPr>
            </w:pPr>
            <w:r w:rsidRPr="005819EC">
              <w:rPr>
                <w:color w:val="000000"/>
                <w:sz w:val="24"/>
                <w:szCs w:val="24"/>
                <w:lang w:val="lt-LT" w:eastAsia="en-US"/>
              </w:rPr>
              <w:t>6179878</w:t>
            </w:r>
          </w:p>
        </w:tc>
        <w:tc>
          <w:tcPr>
            <w:tcW w:w="357" w:type="dxa"/>
            <w:vMerge/>
            <w:shd w:val="clear" w:color="auto" w:fill="D9D9D9" w:themeFill="background1" w:themeFillShade="D9"/>
          </w:tcPr>
          <w:p w14:paraId="284B25CE" w14:textId="77777777" w:rsidR="00275349" w:rsidRPr="005819EC" w:rsidRDefault="00275349" w:rsidP="00A4018E">
            <w:pPr>
              <w:rPr>
                <w:color w:val="000000"/>
                <w:sz w:val="24"/>
                <w:szCs w:val="24"/>
                <w:lang w:val="lt-LT" w:eastAsia="en-US"/>
              </w:rPr>
            </w:pPr>
          </w:p>
        </w:tc>
        <w:tc>
          <w:tcPr>
            <w:tcW w:w="1366" w:type="dxa"/>
            <w:vAlign w:val="bottom"/>
          </w:tcPr>
          <w:p w14:paraId="1F90A2E9" w14:textId="0B7BD29A" w:rsidR="00275349" w:rsidRPr="005819EC" w:rsidRDefault="00275349" w:rsidP="00A4018E">
            <w:pPr>
              <w:rPr>
                <w:sz w:val="24"/>
                <w:szCs w:val="24"/>
                <w:lang w:val="lt-LT"/>
              </w:rPr>
            </w:pPr>
            <w:r w:rsidRPr="005819EC">
              <w:rPr>
                <w:color w:val="000000"/>
                <w:sz w:val="24"/>
                <w:szCs w:val="24"/>
                <w:lang w:val="lt-LT" w:eastAsia="en-US"/>
              </w:rPr>
              <w:t>49</w:t>
            </w:r>
          </w:p>
        </w:tc>
        <w:tc>
          <w:tcPr>
            <w:tcW w:w="1447" w:type="dxa"/>
            <w:vAlign w:val="bottom"/>
          </w:tcPr>
          <w:p w14:paraId="0AC6750D" w14:textId="751F59EF" w:rsidR="00275349" w:rsidRPr="005819EC" w:rsidRDefault="00275349" w:rsidP="00A4018E">
            <w:pPr>
              <w:rPr>
                <w:sz w:val="24"/>
                <w:szCs w:val="24"/>
                <w:lang w:val="lt-LT"/>
              </w:rPr>
            </w:pPr>
            <w:r w:rsidRPr="005819EC">
              <w:rPr>
                <w:color w:val="000000"/>
                <w:sz w:val="24"/>
                <w:szCs w:val="24"/>
                <w:lang w:val="lt-LT" w:eastAsia="en-US"/>
              </w:rPr>
              <w:t>321409</w:t>
            </w:r>
          </w:p>
        </w:tc>
        <w:tc>
          <w:tcPr>
            <w:tcW w:w="1476" w:type="dxa"/>
            <w:vAlign w:val="bottom"/>
          </w:tcPr>
          <w:p w14:paraId="7A85343C" w14:textId="4ECA2055" w:rsidR="00275349" w:rsidRPr="005819EC" w:rsidRDefault="00275349" w:rsidP="00A4018E">
            <w:pPr>
              <w:rPr>
                <w:sz w:val="24"/>
                <w:szCs w:val="24"/>
                <w:lang w:val="lt-LT"/>
              </w:rPr>
            </w:pPr>
            <w:r w:rsidRPr="005819EC">
              <w:rPr>
                <w:color w:val="000000"/>
                <w:sz w:val="24"/>
                <w:szCs w:val="24"/>
                <w:lang w:val="lt-LT" w:eastAsia="en-US"/>
              </w:rPr>
              <w:t>6173630</w:t>
            </w:r>
          </w:p>
        </w:tc>
      </w:tr>
      <w:tr w:rsidR="00275349" w:rsidRPr="005819EC" w14:paraId="36A48A13" w14:textId="77777777" w:rsidTr="004F5DE2">
        <w:tc>
          <w:tcPr>
            <w:tcW w:w="1364" w:type="dxa"/>
            <w:vAlign w:val="bottom"/>
          </w:tcPr>
          <w:p w14:paraId="1802BEC4" w14:textId="2DA61FC2" w:rsidR="00275349" w:rsidRPr="005819EC" w:rsidRDefault="00275349" w:rsidP="00A4018E">
            <w:pPr>
              <w:rPr>
                <w:sz w:val="24"/>
                <w:szCs w:val="24"/>
                <w:lang w:val="lt-LT"/>
              </w:rPr>
            </w:pPr>
            <w:r w:rsidRPr="005819EC">
              <w:rPr>
                <w:color w:val="000000"/>
                <w:sz w:val="24"/>
                <w:szCs w:val="24"/>
                <w:lang w:val="lt-LT" w:eastAsia="en-US"/>
              </w:rPr>
              <w:t>21</w:t>
            </w:r>
          </w:p>
        </w:tc>
        <w:tc>
          <w:tcPr>
            <w:tcW w:w="1447" w:type="dxa"/>
            <w:vAlign w:val="bottom"/>
          </w:tcPr>
          <w:p w14:paraId="3C5D2591" w14:textId="591D2D11" w:rsidR="00275349" w:rsidRPr="005819EC" w:rsidRDefault="00275349" w:rsidP="00A4018E">
            <w:pPr>
              <w:rPr>
                <w:sz w:val="24"/>
                <w:szCs w:val="24"/>
                <w:lang w:val="lt-LT"/>
              </w:rPr>
            </w:pPr>
            <w:r w:rsidRPr="005819EC">
              <w:rPr>
                <w:color w:val="000000"/>
                <w:sz w:val="24"/>
                <w:szCs w:val="24"/>
                <w:lang w:val="lt-LT" w:eastAsia="en-US"/>
              </w:rPr>
              <w:t>320291</w:t>
            </w:r>
          </w:p>
        </w:tc>
        <w:tc>
          <w:tcPr>
            <w:tcW w:w="1476" w:type="dxa"/>
            <w:vAlign w:val="bottom"/>
          </w:tcPr>
          <w:p w14:paraId="5C7706A3" w14:textId="4F56CBFA" w:rsidR="00275349" w:rsidRPr="005819EC" w:rsidRDefault="00275349" w:rsidP="00A4018E">
            <w:pPr>
              <w:rPr>
                <w:sz w:val="24"/>
                <w:szCs w:val="24"/>
                <w:lang w:val="lt-LT"/>
              </w:rPr>
            </w:pPr>
            <w:r w:rsidRPr="005819EC">
              <w:rPr>
                <w:color w:val="000000"/>
                <w:sz w:val="24"/>
                <w:szCs w:val="24"/>
                <w:lang w:val="lt-LT" w:eastAsia="en-US"/>
              </w:rPr>
              <w:t>6179518</w:t>
            </w:r>
          </w:p>
        </w:tc>
        <w:tc>
          <w:tcPr>
            <w:tcW w:w="357" w:type="dxa"/>
            <w:vMerge/>
            <w:shd w:val="clear" w:color="auto" w:fill="D9D9D9" w:themeFill="background1" w:themeFillShade="D9"/>
          </w:tcPr>
          <w:p w14:paraId="2B0678EF" w14:textId="77777777" w:rsidR="00275349" w:rsidRPr="005819EC" w:rsidRDefault="00275349" w:rsidP="00A4018E">
            <w:pPr>
              <w:rPr>
                <w:color w:val="000000"/>
                <w:sz w:val="24"/>
                <w:szCs w:val="24"/>
                <w:lang w:val="lt-LT" w:eastAsia="en-US"/>
              </w:rPr>
            </w:pPr>
          </w:p>
        </w:tc>
        <w:tc>
          <w:tcPr>
            <w:tcW w:w="1366" w:type="dxa"/>
            <w:vAlign w:val="bottom"/>
          </w:tcPr>
          <w:p w14:paraId="5D4688AF" w14:textId="65F60ABA" w:rsidR="00275349" w:rsidRPr="005819EC" w:rsidRDefault="00275349" w:rsidP="00A4018E">
            <w:pPr>
              <w:rPr>
                <w:sz w:val="24"/>
                <w:szCs w:val="24"/>
                <w:lang w:val="lt-LT"/>
              </w:rPr>
            </w:pPr>
            <w:r w:rsidRPr="005819EC">
              <w:rPr>
                <w:color w:val="000000"/>
                <w:sz w:val="24"/>
                <w:szCs w:val="24"/>
                <w:lang w:val="lt-LT" w:eastAsia="en-US"/>
              </w:rPr>
              <w:t>50</w:t>
            </w:r>
          </w:p>
        </w:tc>
        <w:tc>
          <w:tcPr>
            <w:tcW w:w="1447" w:type="dxa"/>
            <w:vAlign w:val="bottom"/>
          </w:tcPr>
          <w:p w14:paraId="75F689DF" w14:textId="35F4038D" w:rsidR="00275349" w:rsidRPr="005819EC" w:rsidRDefault="00275349" w:rsidP="00A4018E">
            <w:pPr>
              <w:rPr>
                <w:sz w:val="24"/>
                <w:szCs w:val="24"/>
                <w:lang w:val="lt-LT"/>
              </w:rPr>
            </w:pPr>
            <w:r w:rsidRPr="005819EC">
              <w:rPr>
                <w:color w:val="000000"/>
                <w:sz w:val="24"/>
                <w:szCs w:val="24"/>
                <w:lang w:val="lt-LT" w:eastAsia="en-US"/>
              </w:rPr>
              <w:t>323677</w:t>
            </w:r>
          </w:p>
        </w:tc>
        <w:tc>
          <w:tcPr>
            <w:tcW w:w="1476" w:type="dxa"/>
            <w:vAlign w:val="bottom"/>
          </w:tcPr>
          <w:p w14:paraId="0E142A39" w14:textId="6D390C37" w:rsidR="00275349" w:rsidRPr="005819EC" w:rsidRDefault="00275349" w:rsidP="00A4018E">
            <w:pPr>
              <w:rPr>
                <w:sz w:val="24"/>
                <w:szCs w:val="24"/>
                <w:lang w:val="lt-LT"/>
              </w:rPr>
            </w:pPr>
            <w:r w:rsidRPr="005819EC">
              <w:rPr>
                <w:color w:val="000000"/>
                <w:sz w:val="24"/>
                <w:szCs w:val="24"/>
                <w:lang w:val="lt-LT" w:eastAsia="en-US"/>
              </w:rPr>
              <w:t>6173821</w:t>
            </w:r>
          </w:p>
        </w:tc>
      </w:tr>
      <w:tr w:rsidR="00275349" w:rsidRPr="005819EC" w14:paraId="06C07A79" w14:textId="77777777" w:rsidTr="004F5DE2">
        <w:tc>
          <w:tcPr>
            <w:tcW w:w="1364" w:type="dxa"/>
            <w:vAlign w:val="bottom"/>
          </w:tcPr>
          <w:p w14:paraId="77543BE3" w14:textId="4FDC17C0" w:rsidR="00275349" w:rsidRPr="005819EC" w:rsidRDefault="00275349" w:rsidP="00A4018E">
            <w:pPr>
              <w:rPr>
                <w:sz w:val="24"/>
                <w:szCs w:val="24"/>
                <w:lang w:val="lt-LT"/>
              </w:rPr>
            </w:pPr>
            <w:r w:rsidRPr="005819EC">
              <w:rPr>
                <w:color w:val="000000"/>
                <w:sz w:val="24"/>
                <w:szCs w:val="24"/>
                <w:lang w:val="lt-LT" w:eastAsia="en-US"/>
              </w:rPr>
              <w:t>22</w:t>
            </w:r>
          </w:p>
        </w:tc>
        <w:tc>
          <w:tcPr>
            <w:tcW w:w="1447" w:type="dxa"/>
            <w:vAlign w:val="bottom"/>
          </w:tcPr>
          <w:p w14:paraId="758A662D" w14:textId="49880A19" w:rsidR="00275349" w:rsidRPr="005819EC" w:rsidRDefault="00275349" w:rsidP="00A4018E">
            <w:pPr>
              <w:rPr>
                <w:sz w:val="24"/>
                <w:szCs w:val="24"/>
                <w:lang w:val="lt-LT"/>
              </w:rPr>
            </w:pPr>
            <w:r w:rsidRPr="005819EC">
              <w:rPr>
                <w:color w:val="000000"/>
                <w:sz w:val="24"/>
                <w:szCs w:val="24"/>
                <w:lang w:val="lt-LT" w:eastAsia="en-US"/>
              </w:rPr>
              <w:t>319593</w:t>
            </w:r>
          </w:p>
        </w:tc>
        <w:tc>
          <w:tcPr>
            <w:tcW w:w="1476" w:type="dxa"/>
            <w:vAlign w:val="bottom"/>
          </w:tcPr>
          <w:p w14:paraId="597ED025" w14:textId="02F849C3" w:rsidR="00275349" w:rsidRPr="005819EC" w:rsidRDefault="00275349" w:rsidP="00A4018E">
            <w:pPr>
              <w:rPr>
                <w:sz w:val="24"/>
                <w:szCs w:val="24"/>
                <w:lang w:val="lt-LT"/>
              </w:rPr>
            </w:pPr>
            <w:r w:rsidRPr="005819EC">
              <w:rPr>
                <w:color w:val="000000"/>
                <w:sz w:val="24"/>
                <w:szCs w:val="24"/>
                <w:lang w:val="lt-LT" w:eastAsia="en-US"/>
              </w:rPr>
              <w:t>6178439</w:t>
            </w:r>
          </w:p>
        </w:tc>
        <w:tc>
          <w:tcPr>
            <w:tcW w:w="357" w:type="dxa"/>
            <w:vMerge/>
            <w:shd w:val="clear" w:color="auto" w:fill="D9D9D9" w:themeFill="background1" w:themeFillShade="D9"/>
          </w:tcPr>
          <w:p w14:paraId="4804D03D" w14:textId="77777777" w:rsidR="00275349" w:rsidRPr="005819EC" w:rsidRDefault="00275349" w:rsidP="00A4018E">
            <w:pPr>
              <w:rPr>
                <w:color w:val="000000"/>
                <w:sz w:val="24"/>
                <w:szCs w:val="24"/>
                <w:lang w:val="lt-LT" w:eastAsia="en-US"/>
              </w:rPr>
            </w:pPr>
          </w:p>
        </w:tc>
        <w:tc>
          <w:tcPr>
            <w:tcW w:w="1366" w:type="dxa"/>
            <w:vAlign w:val="bottom"/>
          </w:tcPr>
          <w:p w14:paraId="710408C2" w14:textId="325A29DD" w:rsidR="00275349" w:rsidRPr="005819EC" w:rsidRDefault="00275349" w:rsidP="00A4018E">
            <w:pPr>
              <w:rPr>
                <w:sz w:val="24"/>
                <w:szCs w:val="24"/>
                <w:lang w:val="lt-LT"/>
              </w:rPr>
            </w:pPr>
            <w:r w:rsidRPr="005819EC">
              <w:rPr>
                <w:color w:val="000000"/>
                <w:sz w:val="24"/>
                <w:szCs w:val="24"/>
                <w:lang w:val="lt-LT" w:eastAsia="en-US"/>
              </w:rPr>
              <w:t>51</w:t>
            </w:r>
          </w:p>
        </w:tc>
        <w:tc>
          <w:tcPr>
            <w:tcW w:w="1447" w:type="dxa"/>
            <w:vAlign w:val="bottom"/>
          </w:tcPr>
          <w:p w14:paraId="42D0FB34" w14:textId="6A7547F6" w:rsidR="00275349" w:rsidRPr="005819EC" w:rsidRDefault="00275349" w:rsidP="00A4018E">
            <w:pPr>
              <w:rPr>
                <w:sz w:val="24"/>
                <w:szCs w:val="24"/>
                <w:lang w:val="lt-LT"/>
              </w:rPr>
            </w:pPr>
            <w:r w:rsidRPr="005819EC">
              <w:rPr>
                <w:color w:val="000000"/>
                <w:sz w:val="24"/>
                <w:szCs w:val="24"/>
                <w:lang w:val="lt-LT" w:eastAsia="en-US"/>
              </w:rPr>
              <w:t>324279</w:t>
            </w:r>
          </w:p>
        </w:tc>
        <w:tc>
          <w:tcPr>
            <w:tcW w:w="1476" w:type="dxa"/>
            <w:vAlign w:val="bottom"/>
          </w:tcPr>
          <w:p w14:paraId="6641D620" w14:textId="3056A619" w:rsidR="00275349" w:rsidRPr="005819EC" w:rsidRDefault="00275349" w:rsidP="00A4018E">
            <w:pPr>
              <w:rPr>
                <w:sz w:val="24"/>
                <w:szCs w:val="24"/>
                <w:lang w:val="lt-LT"/>
              </w:rPr>
            </w:pPr>
            <w:r w:rsidRPr="005819EC">
              <w:rPr>
                <w:color w:val="000000"/>
                <w:sz w:val="24"/>
                <w:szCs w:val="24"/>
                <w:lang w:val="lt-LT" w:eastAsia="en-US"/>
              </w:rPr>
              <w:t>6173563</w:t>
            </w:r>
          </w:p>
        </w:tc>
      </w:tr>
      <w:tr w:rsidR="00275349" w:rsidRPr="005819EC" w14:paraId="234D9549" w14:textId="77777777" w:rsidTr="004F5DE2">
        <w:tc>
          <w:tcPr>
            <w:tcW w:w="1364" w:type="dxa"/>
            <w:vAlign w:val="bottom"/>
          </w:tcPr>
          <w:p w14:paraId="3A146399" w14:textId="0A3267CE" w:rsidR="00275349" w:rsidRPr="005819EC" w:rsidRDefault="00275349" w:rsidP="00A4018E">
            <w:pPr>
              <w:rPr>
                <w:sz w:val="24"/>
                <w:szCs w:val="24"/>
                <w:lang w:val="lt-LT"/>
              </w:rPr>
            </w:pPr>
            <w:r w:rsidRPr="005819EC">
              <w:rPr>
                <w:color w:val="000000"/>
                <w:sz w:val="24"/>
                <w:szCs w:val="24"/>
                <w:lang w:val="lt-LT" w:eastAsia="en-US"/>
              </w:rPr>
              <w:t>23</w:t>
            </w:r>
          </w:p>
        </w:tc>
        <w:tc>
          <w:tcPr>
            <w:tcW w:w="1447" w:type="dxa"/>
            <w:vAlign w:val="bottom"/>
          </w:tcPr>
          <w:p w14:paraId="3B3DAD43" w14:textId="4AC4F286" w:rsidR="00275349" w:rsidRPr="005819EC" w:rsidRDefault="00275349" w:rsidP="00A4018E">
            <w:pPr>
              <w:rPr>
                <w:sz w:val="24"/>
                <w:szCs w:val="24"/>
                <w:lang w:val="lt-LT"/>
              </w:rPr>
            </w:pPr>
            <w:r w:rsidRPr="005819EC">
              <w:rPr>
                <w:color w:val="000000"/>
                <w:sz w:val="24"/>
                <w:szCs w:val="24"/>
                <w:lang w:val="lt-LT" w:eastAsia="en-US"/>
              </w:rPr>
              <w:t>320188</w:t>
            </w:r>
          </w:p>
        </w:tc>
        <w:tc>
          <w:tcPr>
            <w:tcW w:w="1476" w:type="dxa"/>
            <w:vAlign w:val="bottom"/>
          </w:tcPr>
          <w:p w14:paraId="482CC486" w14:textId="0098E15B" w:rsidR="00275349" w:rsidRPr="005819EC" w:rsidRDefault="00275349" w:rsidP="00A4018E">
            <w:pPr>
              <w:rPr>
                <w:sz w:val="24"/>
                <w:szCs w:val="24"/>
                <w:lang w:val="lt-LT"/>
              </w:rPr>
            </w:pPr>
            <w:r w:rsidRPr="005819EC">
              <w:rPr>
                <w:color w:val="000000"/>
                <w:sz w:val="24"/>
                <w:szCs w:val="24"/>
                <w:lang w:val="lt-LT" w:eastAsia="en-US"/>
              </w:rPr>
              <w:t>6178854</w:t>
            </w:r>
          </w:p>
        </w:tc>
        <w:tc>
          <w:tcPr>
            <w:tcW w:w="357" w:type="dxa"/>
            <w:vMerge/>
            <w:shd w:val="clear" w:color="auto" w:fill="D9D9D9" w:themeFill="background1" w:themeFillShade="D9"/>
          </w:tcPr>
          <w:p w14:paraId="7C77A5CD" w14:textId="77777777" w:rsidR="00275349" w:rsidRPr="005819EC" w:rsidRDefault="00275349" w:rsidP="00A4018E">
            <w:pPr>
              <w:rPr>
                <w:color w:val="000000"/>
                <w:sz w:val="24"/>
                <w:szCs w:val="24"/>
                <w:lang w:val="lt-LT" w:eastAsia="en-US"/>
              </w:rPr>
            </w:pPr>
          </w:p>
        </w:tc>
        <w:tc>
          <w:tcPr>
            <w:tcW w:w="1366" w:type="dxa"/>
            <w:vAlign w:val="bottom"/>
          </w:tcPr>
          <w:p w14:paraId="787C12B5" w14:textId="7BB57C8A" w:rsidR="00275349" w:rsidRPr="005819EC" w:rsidRDefault="00275349" w:rsidP="00A4018E">
            <w:pPr>
              <w:rPr>
                <w:sz w:val="24"/>
                <w:szCs w:val="24"/>
                <w:lang w:val="lt-LT"/>
              </w:rPr>
            </w:pPr>
            <w:r w:rsidRPr="005819EC">
              <w:rPr>
                <w:color w:val="000000"/>
                <w:sz w:val="24"/>
                <w:szCs w:val="24"/>
                <w:lang w:val="lt-LT" w:eastAsia="en-US"/>
              </w:rPr>
              <w:t>52</w:t>
            </w:r>
          </w:p>
        </w:tc>
        <w:tc>
          <w:tcPr>
            <w:tcW w:w="1447" w:type="dxa"/>
            <w:vAlign w:val="bottom"/>
          </w:tcPr>
          <w:p w14:paraId="4AE69547" w14:textId="2C2D0B1E" w:rsidR="00275349" w:rsidRPr="005819EC" w:rsidRDefault="00275349" w:rsidP="00A4018E">
            <w:pPr>
              <w:rPr>
                <w:sz w:val="24"/>
                <w:szCs w:val="24"/>
                <w:lang w:val="lt-LT"/>
              </w:rPr>
            </w:pPr>
            <w:r w:rsidRPr="005819EC">
              <w:rPr>
                <w:color w:val="000000"/>
                <w:sz w:val="24"/>
                <w:szCs w:val="24"/>
                <w:lang w:val="lt-LT" w:eastAsia="en-US"/>
              </w:rPr>
              <w:t>322463</w:t>
            </w:r>
          </w:p>
        </w:tc>
        <w:tc>
          <w:tcPr>
            <w:tcW w:w="1476" w:type="dxa"/>
            <w:vAlign w:val="bottom"/>
          </w:tcPr>
          <w:p w14:paraId="0AF99173" w14:textId="57103FC2" w:rsidR="00275349" w:rsidRPr="005819EC" w:rsidRDefault="00275349" w:rsidP="00A4018E">
            <w:pPr>
              <w:rPr>
                <w:sz w:val="24"/>
                <w:szCs w:val="24"/>
                <w:lang w:val="lt-LT"/>
              </w:rPr>
            </w:pPr>
            <w:r w:rsidRPr="005819EC">
              <w:rPr>
                <w:color w:val="000000"/>
                <w:sz w:val="24"/>
                <w:szCs w:val="24"/>
                <w:lang w:val="lt-LT" w:eastAsia="en-US"/>
              </w:rPr>
              <w:t>6173014</w:t>
            </w:r>
          </w:p>
        </w:tc>
      </w:tr>
      <w:tr w:rsidR="00275349" w:rsidRPr="005819EC" w14:paraId="520AF6A4" w14:textId="77777777" w:rsidTr="004F5DE2">
        <w:tc>
          <w:tcPr>
            <w:tcW w:w="1364" w:type="dxa"/>
            <w:vAlign w:val="bottom"/>
          </w:tcPr>
          <w:p w14:paraId="17878840" w14:textId="040A0CB8" w:rsidR="00275349" w:rsidRPr="005819EC" w:rsidRDefault="00275349" w:rsidP="00A4018E">
            <w:pPr>
              <w:rPr>
                <w:sz w:val="24"/>
                <w:szCs w:val="24"/>
                <w:lang w:val="lt-LT"/>
              </w:rPr>
            </w:pPr>
            <w:r w:rsidRPr="005819EC">
              <w:rPr>
                <w:color w:val="000000"/>
                <w:sz w:val="24"/>
                <w:szCs w:val="24"/>
                <w:lang w:val="lt-LT" w:eastAsia="en-US"/>
              </w:rPr>
              <w:t>24</w:t>
            </w:r>
          </w:p>
        </w:tc>
        <w:tc>
          <w:tcPr>
            <w:tcW w:w="1447" w:type="dxa"/>
            <w:vAlign w:val="bottom"/>
          </w:tcPr>
          <w:p w14:paraId="4582CCCD" w14:textId="1096AC37" w:rsidR="00275349" w:rsidRPr="005819EC" w:rsidRDefault="00275349" w:rsidP="00A4018E">
            <w:pPr>
              <w:rPr>
                <w:sz w:val="24"/>
                <w:szCs w:val="24"/>
                <w:lang w:val="lt-LT"/>
              </w:rPr>
            </w:pPr>
            <w:r w:rsidRPr="005819EC">
              <w:rPr>
                <w:color w:val="000000"/>
                <w:sz w:val="24"/>
                <w:szCs w:val="24"/>
                <w:lang w:val="lt-LT" w:eastAsia="en-US"/>
              </w:rPr>
              <w:t>321148</w:t>
            </w:r>
          </w:p>
        </w:tc>
        <w:tc>
          <w:tcPr>
            <w:tcW w:w="1476" w:type="dxa"/>
            <w:vAlign w:val="bottom"/>
          </w:tcPr>
          <w:p w14:paraId="45F7AE3D" w14:textId="7F596FE2" w:rsidR="00275349" w:rsidRPr="005819EC" w:rsidRDefault="00275349" w:rsidP="00A4018E">
            <w:pPr>
              <w:rPr>
                <w:sz w:val="24"/>
                <w:szCs w:val="24"/>
                <w:lang w:val="lt-LT"/>
              </w:rPr>
            </w:pPr>
            <w:r w:rsidRPr="005819EC">
              <w:rPr>
                <w:color w:val="000000"/>
                <w:sz w:val="24"/>
                <w:szCs w:val="24"/>
                <w:lang w:val="lt-LT" w:eastAsia="en-US"/>
              </w:rPr>
              <w:t>6178528</w:t>
            </w:r>
          </w:p>
        </w:tc>
        <w:tc>
          <w:tcPr>
            <w:tcW w:w="357" w:type="dxa"/>
            <w:vMerge/>
            <w:shd w:val="clear" w:color="auto" w:fill="D9D9D9" w:themeFill="background1" w:themeFillShade="D9"/>
          </w:tcPr>
          <w:p w14:paraId="2136E24E" w14:textId="77777777" w:rsidR="00275349" w:rsidRPr="005819EC" w:rsidRDefault="00275349" w:rsidP="00A4018E">
            <w:pPr>
              <w:rPr>
                <w:color w:val="000000"/>
                <w:sz w:val="24"/>
                <w:szCs w:val="24"/>
                <w:lang w:val="lt-LT" w:eastAsia="en-US"/>
              </w:rPr>
            </w:pPr>
          </w:p>
        </w:tc>
        <w:tc>
          <w:tcPr>
            <w:tcW w:w="1366" w:type="dxa"/>
            <w:vAlign w:val="bottom"/>
          </w:tcPr>
          <w:p w14:paraId="49E424DD" w14:textId="1520AA6D" w:rsidR="00275349" w:rsidRPr="005819EC" w:rsidRDefault="00275349" w:rsidP="00A4018E">
            <w:pPr>
              <w:rPr>
                <w:sz w:val="24"/>
                <w:szCs w:val="24"/>
                <w:lang w:val="lt-LT"/>
              </w:rPr>
            </w:pPr>
            <w:r w:rsidRPr="005819EC">
              <w:rPr>
                <w:color w:val="000000"/>
                <w:sz w:val="24"/>
                <w:szCs w:val="24"/>
                <w:lang w:val="lt-LT" w:eastAsia="en-US"/>
              </w:rPr>
              <w:t>53</w:t>
            </w:r>
          </w:p>
        </w:tc>
        <w:tc>
          <w:tcPr>
            <w:tcW w:w="1447" w:type="dxa"/>
            <w:vAlign w:val="bottom"/>
          </w:tcPr>
          <w:p w14:paraId="50670FCC" w14:textId="116E9C42" w:rsidR="00275349" w:rsidRPr="005819EC" w:rsidRDefault="00275349" w:rsidP="00A4018E">
            <w:pPr>
              <w:rPr>
                <w:sz w:val="24"/>
                <w:szCs w:val="24"/>
                <w:lang w:val="lt-LT"/>
              </w:rPr>
            </w:pPr>
            <w:r w:rsidRPr="005819EC">
              <w:rPr>
                <w:color w:val="000000"/>
                <w:sz w:val="24"/>
                <w:szCs w:val="24"/>
                <w:lang w:val="lt-LT" w:eastAsia="en-US"/>
              </w:rPr>
              <w:t>323032</w:t>
            </w:r>
          </w:p>
        </w:tc>
        <w:tc>
          <w:tcPr>
            <w:tcW w:w="1476" w:type="dxa"/>
            <w:vAlign w:val="bottom"/>
          </w:tcPr>
          <w:p w14:paraId="1CD5D2F6" w14:textId="5B6D5968" w:rsidR="00275349" w:rsidRPr="005819EC" w:rsidRDefault="00275349" w:rsidP="00A4018E">
            <w:pPr>
              <w:rPr>
                <w:sz w:val="24"/>
                <w:szCs w:val="24"/>
                <w:lang w:val="lt-LT"/>
              </w:rPr>
            </w:pPr>
            <w:r w:rsidRPr="005819EC">
              <w:rPr>
                <w:color w:val="000000"/>
                <w:sz w:val="24"/>
                <w:szCs w:val="24"/>
                <w:lang w:val="lt-LT" w:eastAsia="en-US"/>
              </w:rPr>
              <w:t>6173110</w:t>
            </w:r>
          </w:p>
        </w:tc>
      </w:tr>
      <w:tr w:rsidR="00275349" w:rsidRPr="005819EC" w14:paraId="283E20ED" w14:textId="77777777" w:rsidTr="004F5DE2">
        <w:tc>
          <w:tcPr>
            <w:tcW w:w="1364" w:type="dxa"/>
            <w:vAlign w:val="bottom"/>
          </w:tcPr>
          <w:p w14:paraId="10AC360F" w14:textId="252630FD" w:rsidR="00275349" w:rsidRPr="005819EC" w:rsidRDefault="00275349" w:rsidP="00A4018E">
            <w:pPr>
              <w:rPr>
                <w:sz w:val="24"/>
                <w:szCs w:val="24"/>
                <w:lang w:val="lt-LT"/>
              </w:rPr>
            </w:pPr>
            <w:r w:rsidRPr="005819EC">
              <w:rPr>
                <w:color w:val="000000"/>
                <w:sz w:val="24"/>
                <w:szCs w:val="24"/>
                <w:lang w:val="lt-LT" w:eastAsia="en-US"/>
              </w:rPr>
              <w:t>25</w:t>
            </w:r>
          </w:p>
        </w:tc>
        <w:tc>
          <w:tcPr>
            <w:tcW w:w="1447" w:type="dxa"/>
            <w:vAlign w:val="bottom"/>
          </w:tcPr>
          <w:p w14:paraId="39A28935" w14:textId="45321793" w:rsidR="00275349" w:rsidRPr="005819EC" w:rsidRDefault="00275349" w:rsidP="00A4018E">
            <w:pPr>
              <w:rPr>
                <w:sz w:val="24"/>
                <w:szCs w:val="24"/>
                <w:lang w:val="lt-LT"/>
              </w:rPr>
            </w:pPr>
            <w:r w:rsidRPr="005819EC">
              <w:rPr>
                <w:color w:val="000000"/>
                <w:sz w:val="24"/>
                <w:szCs w:val="24"/>
                <w:lang w:val="lt-LT" w:eastAsia="en-US"/>
              </w:rPr>
              <w:t>320580</w:t>
            </w:r>
          </w:p>
        </w:tc>
        <w:tc>
          <w:tcPr>
            <w:tcW w:w="1476" w:type="dxa"/>
            <w:vAlign w:val="bottom"/>
          </w:tcPr>
          <w:p w14:paraId="2B769317" w14:textId="2DBF4F0D" w:rsidR="00275349" w:rsidRPr="005819EC" w:rsidRDefault="00275349" w:rsidP="00A4018E">
            <w:pPr>
              <w:rPr>
                <w:sz w:val="24"/>
                <w:szCs w:val="24"/>
                <w:lang w:val="lt-LT"/>
              </w:rPr>
            </w:pPr>
            <w:r w:rsidRPr="005819EC">
              <w:rPr>
                <w:color w:val="000000"/>
                <w:sz w:val="24"/>
                <w:szCs w:val="24"/>
                <w:lang w:val="lt-LT" w:eastAsia="en-US"/>
              </w:rPr>
              <w:t>6178045</w:t>
            </w:r>
          </w:p>
        </w:tc>
        <w:tc>
          <w:tcPr>
            <w:tcW w:w="357" w:type="dxa"/>
            <w:vMerge/>
            <w:shd w:val="clear" w:color="auto" w:fill="D9D9D9" w:themeFill="background1" w:themeFillShade="D9"/>
          </w:tcPr>
          <w:p w14:paraId="49383FE6" w14:textId="77777777" w:rsidR="00275349" w:rsidRPr="005819EC" w:rsidRDefault="00275349" w:rsidP="00A4018E">
            <w:pPr>
              <w:rPr>
                <w:color w:val="000000"/>
                <w:sz w:val="24"/>
                <w:szCs w:val="24"/>
                <w:lang w:val="lt-LT" w:eastAsia="en-US"/>
              </w:rPr>
            </w:pPr>
          </w:p>
        </w:tc>
        <w:tc>
          <w:tcPr>
            <w:tcW w:w="1366" w:type="dxa"/>
            <w:vAlign w:val="bottom"/>
          </w:tcPr>
          <w:p w14:paraId="7EF5B537" w14:textId="5194817B" w:rsidR="00275349" w:rsidRPr="005819EC" w:rsidRDefault="00275349" w:rsidP="00A4018E">
            <w:pPr>
              <w:rPr>
                <w:sz w:val="24"/>
                <w:szCs w:val="24"/>
                <w:lang w:val="lt-LT"/>
              </w:rPr>
            </w:pPr>
            <w:r w:rsidRPr="005819EC">
              <w:rPr>
                <w:color w:val="000000"/>
                <w:sz w:val="24"/>
                <w:szCs w:val="24"/>
                <w:lang w:val="lt-LT" w:eastAsia="en-US"/>
              </w:rPr>
              <w:t>54</w:t>
            </w:r>
          </w:p>
        </w:tc>
        <w:tc>
          <w:tcPr>
            <w:tcW w:w="1447" w:type="dxa"/>
            <w:vAlign w:val="bottom"/>
          </w:tcPr>
          <w:p w14:paraId="3335F358" w14:textId="178E58EB" w:rsidR="00275349" w:rsidRPr="005819EC" w:rsidRDefault="00275349" w:rsidP="00A4018E">
            <w:pPr>
              <w:rPr>
                <w:sz w:val="24"/>
                <w:szCs w:val="24"/>
                <w:lang w:val="lt-LT"/>
              </w:rPr>
            </w:pPr>
            <w:r w:rsidRPr="005819EC">
              <w:rPr>
                <w:color w:val="000000"/>
                <w:sz w:val="24"/>
                <w:szCs w:val="24"/>
                <w:lang w:val="lt-LT" w:eastAsia="en-US"/>
              </w:rPr>
              <w:t>323554</w:t>
            </w:r>
          </w:p>
        </w:tc>
        <w:tc>
          <w:tcPr>
            <w:tcW w:w="1476" w:type="dxa"/>
            <w:vAlign w:val="bottom"/>
          </w:tcPr>
          <w:p w14:paraId="37C55441" w14:textId="4AF5F847" w:rsidR="00275349" w:rsidRPr="005819EC" w:rsidRDefault="00275349" w:rsidP="00A4018E">
            <w:pPr>
              <w:rPr>
                <w:sz w:val="24"/>
                <w:szCs w:val="24"/>
                <w:lang w:val="lt-LT"/>
              </w:rPr>
            </w:pPr>
            <w:r w:rsidRPr="005819EC">
              <w:rPr>
                <w:color w:val="000000"/>
                <w:sz w:val="24"/>
                <w:szCs w:val="24"/>
                <w:lang w:val="lt-LT" w:eastAsia="en-US"/>
              </w:rPr>
              <w:t>6173017</w:t>
            </w:r>
          </w:p>
        </w:tc>
      </w:tr>
      <w:tr w:rsidR="00275349" w:rsidRPr="005819EC" w14:paraId="1CEDA40D" w14:textId="77777777" w:rsidTr="004F5DE2">
        <w:tc>
          <w:tcPr>
            <w:tcW w:w="1364" w:type="dxa"/>
            <w:vAlign w:val="bottom"/>
          </w:tcPr>
          <w:p w14:paraId="4CE85B8C" w14:textId="1F4867BD" w:rsidR="00275349" w:rsidRPr="005819EC" w:rsidRDefault="00275349" w:rsidP="00A4018E">
            <w:pPr>
              <w:rPr>
                <w:sz w:val="24"/>
                <w:szCs w:val="24"/>
                <w:lang w:val="lt-LT"/>
              </w:rPr>
            </w:pPr>
            <w:r w:rsidRPr="005819EC">
              <w:rPr>
                <w:color w:val="000000"/>
                <w:sz w:val="24"/>
                <w:szCs w:val="24"/>
                <w:lang w:val="lt-LT" w:eastAsia="en-US"/>
              </w:rPr>
              <w:t>26</w:t>
            </w:r>
          </w:p>
        </w:tc>
        <w:tc>
          <w:tcPr>
            <w:tcW w:w="1447" w:type="dxa"/>
            <w:vAlign w:val="bottom"/>
          </w:tcPr>
          <w:p w14:paraId="090CE9D9" w14:textId="37C0721C" w:rsidR="00275349" w:rsidRPr="005819EC" w:rsidRDefault="00275349" w:rsidP="00A4018E">
            <w:pPr>
              <w:rPr>
                <w:sz w:val="24"/>
                <w:szCs w:val="24"/>
                <w:lang w:val="lt-LT"/>
              </w:rPr>
            </w:pPr>
            <w:r w:rsidRPr="005819EC">
              <w:rPr>
                <w:color w:val="000000"/>
                <w:sz w:val="24"/>
                <w:szCs w:val="24"/>
                <w:lang w:val="lt-LT" w:eastAsia="en-US"/>
              </w:rPr>
              <w:t>321898</w:t>
            </w:r>
          </w:p>
        </w:tc>
        <w:tc>
          <w:tcPr>
            <w:tcW w:w="1476" w:type="dxa"/>
            <w:vAlign w:val="bottom"/>
          </w:tcPr>
          <w:p w14:paraId="4F73D118" w14:textId="6CE67BB4" w:rsidR="00275349" w:rsidRPr="005819EC" w:rsidRDefault="00275349" w:rsidP="00A4018E">
            <w:pPr>
              <w:rPr>
                <w:sz w:val="24"/>
                <w:szCs w:val="24"/>
                <w:lang w:val="lt-LT"/>
              </w:rPr>
            </w:pPr>
            <w:r w:rsidRPr="005819EC">
              <w:rPr>
                <w:color w:val="000000"/>
                <w:sz w:val="24"/>
                <w:szCs w:val="24"/>
                <w:lang w:val="lt-LT" w:eastAsia="en-US"/>
              </w:rPr>
              <w:t>6178173</w:t>
            </w:r>
          </w:p>
        </w:tc>
        <w:tc>
          <w:tcPr>
            <w:tcW w:w="357" w:type="dxa"/>
            <w:vMerge/>
            <w:shd w:val="clear" w:color="auto" w:fill="D9D9D9" w:themeFill="background1" w:themeFillShade="D9"/>
          </w:tcPr>
          <w:p w14:paraId="04698A9A" w14:textId="77777777" w:rsidR="00275349" w:rsidRPr="005819EC" w:rsidRDefault="00275349" w:rsidP="00A4018E">
            <w:pPr>
              <w:rPr>
                <w:color w:val="000000"/>
                <w:sz w:val="24"/>
                <w:szCs w:val="24"/>
                <w:lang w:val="lt-LT" w:eastAsia="en-US"/>
              </w:rPr>
            </w:pPr>
          </w:p>
        </w:tc>
        <w:tc>
          <w:tcPr>
            <w:tcW w:w="1366" w:type="dxa"/>
            <w:vAlign w:val="bottom"/>
          </w:tcPr>
          <w:p w14:paraId="29296674" w14:textId="0DF829D5" w:rsidR="00275349" w:rsidRPr="005819EC" w:rsidRDefault="00275349" w:rsidP="00A4018E">
            <w:pPr>
              <w:rPr>
                <w:sz w:val="24"/>
                <w:szCs w:val="24"/>
                <w:lang w:val="lt-LT"/>
              </w:rPr>
            </w:pPr>
            <w:r w:rsidRPr="005819EC">
              <w:rPr>
                <w:color w:val="000000"/>
                <w:sz w:val="24"/>
                <w:szCs w:val="24"/>
                <w:lang w:val="lt-LT" w:eastAsia="en-US"/>
              </w:rPr>
              <w:t>55</w:t>
            </w:r>
          </w:p>
        </w:tc>
        <w:tc>
          <w:tcPr>
            <w:tcW w:w="1447" w:type="dxa"/>
            <w:vAlign w:val="bottom"/>
          </w:tcPr>
          <w:p w14:paraId="344C36B9" w14:textId="68EF2AFB" w:rsidR="00275349" w:rsidRPr="005819EC" w:rsidRDefault="00275349" w:rsidP="00A4018E">
            <w:pPr>
              <w:rPr>
                <w:sz w:val="24"/>
                <w:szCs w:val="24"/>
                <w:lang w:val="lt-LT"/>
              </w:rPr>
            </w:pPr>
            <w:r w:rsidRPr="005819EC">
              <w:rPr>
                <w:color w:val="000000"/>
                <w:sz w:val="24"/>
                <w:szCs w:val="24"/>
                <w:lang w:val="lt-LT" w:eastAsia="en-US"/>
              </w:rPr>
              <w:t>324408</w:t>
            </w:r>
          </w:p>
        </w:tc>
        <w:tc>
          <w:tcPr>
            <w:tcW w:w="1476" w:type="dxa"/>
            <w:vAlign w:val="bottom"/>
          </w:tcPr>
          <w:p w14:paraId="6ADC3517" w14:textId="3A50CBD5" w:rsidR="00275349" w:rsidRPr="005819EC" w:rsidRDefault="00275349" w:rsidP="00A4018E">
            <w:pPr>
              <w:rPr>
                <w:sz w:val="24"/>
                <w:szCs w:val="24"/>
                <w:lang w:val="lt-LT"/>
              </w:rPr>
            </w:pPr>
            <w:r w:rsidRPr="005819EC">
              <w:rPr>
                <w:color w:val="000000"/>
                <w:sz w:val="24"/>
                <w:szCs w:val="24"/>
                <w:lang w:val="lt-LT" w:eastAsia="en-US"/>
              </w:rPr>
              <w:t>6172305</w:t>
            </w:r>
          </w:p>
        </w:tc>
      </w:tr>
      <w:tr w:rsidR="00275349" w:rsidRPr="005819EC" w14:paraId="72EAF970" w14:textId="77777777" w:rsidTr="004F5DE2">
        <w:tc>
          <w:tcPr>
            <w:tcW w:w="1364" w:type="dxa"/>
            <w:vAlign w:val="bottom"/>
          </w:tcPr>
          <w:p w14:paraId="6ECC301B" w14:textId="612498EE" w:rsidR="00275349" w:rsidRPr="005819EC" w:rsidRDefault="00275349" w:rsidP="00A4018E">
            <w:pPr>
              <w:rPr>
                <w:sz w:val="24"/>
                <w:szCs w:val="24"/>
                <w:lang w:val="lt-LT"/>
              </w:rPr>
            </w:pPr>
            <w:r w:rsidRPr="005819EC">
              <w:rPr>
                <w:color w:val="000000"/>
                <w:sz w:val="24"/>
                <w:szCs w:val="24"/>
                <w:lang w:val="lt-LT" w:eastAsia="en-US"/>
              </w:rPr>
              <w:t>27</w:t>
            </w:r>
          </w:p>
        </w:tc>
        <w:tc>
          <w:tcPr>
            <w:tcW w:w="1447" w:type="dxa"/>
            <w:vAlign w:val="bottom"/>
          </w:tcPr>
          <w:p w14:paraId="2A5E6A1B" w14:textId="540BDC12" w:rsidR="00275349" w:rsidRPr="005819EC" w:rsidRDefault="00275349" w:rsidP="00A4018E">
            <w:pPr>
              <w:rPr>
                <w:sz w:val="24"/>
                <w:szCs w:val="24"/>
                <w:lang w:val="lt-LT"/>
              </w:rPr>
            </w:pPr>
            <w:r w:rsidRPr="005819EC">
              <w:rPr>
                <w:color w:val="000000"/>
                <w:sz w:val="24"/>
                <w:szCs w:val="24"/>
                <w:lang w:val="lt-LT" w:eastAsia="en-US"/>
              </w:rPr>
              <w:t>323557</w:t>
            </w:r>
          </w:p>
        </w:tc>
        <w:tc>
          <w:tcPr>
            <w:tcW w:w="1476" w:type="dxa"/>
            <w:vAlign w:val="bottom"/>
          </w:tcPr>
          <w:p w14:paraId="03194FAD" w14:textId="660670CF" w:rsidR="00275349" w:rsidRPr="005819EC" w:rsidRDefault="00275349" w:rsidP="00A4018E">
            <w:pPr>
              <w:rPr>
                <w:sz w:val="24"/>
                <w:szCs w:val="24"/>
                <w:lang w:val="lt-LT"/>
              </w:rPr>
            </w:pPr>
            <w:r w:rsidRPr="005819EC">
              <w:rPr>
                <w:color w:val="000000"/>
                <w:sz w:val="24"/>
                <w:szCs w:val="24"/>
                <w:lang w:val="lt-LT" w:eastAsia="en-US"/>
              </w:rPr>
              <w:t>6177891</w:t>
            </w:r>
          </w:p>
        </w:tc>
        <w:tc>
          <w:tcPr>
            <w:tcW w:w="357" w:type="dxa"/>
            <w:vMerge/>
            <w:shd w:val="clear" w:color="auto" w:fill="D9D9D9" w:themeFill="background1" w:themeFillShade="D9"/>
          </w:tcPr>
          <w:p w14:paraId="1F2BFCFC" w14:textId="77777777" w:rsidR="00275349" w:rsidRPr="005819EC" w:rsidRDefault="00275349" w:rsidP="00A4018E">
            <w:pPr>
              <w:rPr>
                <w:color w:val="000000"/>
                <w:sz w:val="24"/>
                <w:szCs w:val="24"/>
                <w:lang w:val="lt-LT" w:eastAsia="en-US"/>
              </w:rPr>
            </w:pPr>
          </w:p>
        </w:tc>
        <w:tc>
          <w:tcPr>
            <w:tcW w:w="1366" w:type="dxa"/>
            <w:vAlign w:val="bottom"/>
          </w:tcPr>
          <w:p w14:paraId="7D12465B" w14:textId="5FF6EE97" w:rsidR="00275349" w:rsidRPr="005819EC" w:rsidRDefault="00275349" w:rsidP="00A4018E">
            <w:pPr>
              <w:rPr>
                <w:sz w:val="24"/>
                <w:szCs w:val="24"/>
                <w:lang w:val="lt-LT"/>
              </w:rPr>
            </w:pPr>
            <w:r w:rsidRPr="005819EC">
              <w:rPr>
                <w:color w:val="000000"/>
                <w:sz w:val="24"/>
                <w:szCs w:val="24"/>
                <w:lang w:val="lt-LT" w:eastAsia="en-US"/>
              </w:rPr>
              <w:t>56</w:t>
            </w:r>
          </w:p>
        </w:tc>
        <w:tc>
          <w:tcPr>
            <w:tcW w:w="1447" w:type="dxa"/>
            <w:vAlign w:val="bottom"/>
          </w:tcPr>
          <w:p w14:paraId="41221F33" w14:textId="00531325" w:rsidR="00275349" w:rsidRPr="005819EC" w:rsidRDefault="00275349" w:rsidP="00A4018E">
            <w:pPr>
              <w:rPr>
                <w:sz w:val="24"/>
                <w:szCs w:val="24"/>
                <w:lang w:val="lt-LT"/>
              </w:rPr>
            </w:pPr>
            <w:r w:rsidRPr="005819EC">
              <w:rPr>
                <w:color w:val="000000"/>
                <w:sz w:val="24"/>
                <w:szCs w:val="24"/>
                <w:lang w:val="lt-LT" w:eastAsia="en-US"/>
              </w:rPr>
              <w:t>321813</w:t>
            </w:r>
          </w:p>
        </w:tc>
        <w:tc>
          <w:tcPr>
            <w:tcW w:w="1476" w:type="dxa"/>
            <w:vAlign w:val="bottom"/>
          </w:tcPr>
          <w:p w14:paraId="5513C7F6" w14:textId="0E122B9D" w:rsidR="00275349" w:rsidRPr="005819EC" w:rsidRDefault="00275349" w:rsidP="00A4018E">
            <w:pPr>
              <w:rPr>
                <w:sz w:val="24"/>
                <w:szCs w:val="24"/>
                <w:lang w:val="lt-LT"/>
              </w:rPr>
            </w:pPr>
            <w:r w:rsidRPr="005819EC">
              <w:rPr>
                <w:color w:val="000000"/>
                <w:sz w:val="24"/>
                <w:szCs w:val="24"/>
                <w:lang w:val="lt-LT" w:eastAsia="en-US"/>
              </w:rPr>
              <w:t>6170827</w:t>
            </w:r>
          </w:p>
        </w:tc>
      </w:tr>
      <w:tr w:rsidR="00275349" w:rsidRPr="005819EC" w14:paraId="03617B8A" w14:textId="77777777" w:rsidTr="004F5DE2">
        <w:tc>
          <w:tcPr>
            <w:tcW w:w="1364" w:type="dxa"/>
            <w:vAlign w:val="bottom"/>
          </w:tcPr>
          <w:p w14:paraId="5692F4C3" w14:textId="20229FF9" w:rsidR="00275349" w:rsidRPr="005819EC" w:rsidRDefault="00275349" w:rsidP="00A4018E">
            <w:pPr>
              <w:rPr>
                <w:sz w:val="24"/>
                <w:szCs w:val="24"/>
                <w:lang w:val="lt-LT"/>
              </w:rPr>
            </w:pPr>
            <w:r w:rsidRPr="005819EC">
              <w:rPr>
                <w:color w:val="000000"/>
                <w:sz w:val="24"/>
                <w:szCs w:val="24"/>
                <w:lang w:val="lt-LT" w:eastAsia="en-US"/>
              </w:rPr>
              <w:t>28</w:t>
            </w:r>
          </w:p>
        </w:tc>
        <w:tc>
          <w:tcPr>
            <w:tcW w:w="1447" w:type="dxa"/>
            <w:vAlign w:val="bottom"/>
          </w:tcPr>
          <w:p w14:paraId="5EC4C656" w14:textId="6B5FE713" w:rsidR="00275349" w:rsidRPr="005819EC" w:rsidRDefault="00275349" w:rsidP="00A4018E">
            <w:pPr>
              <w:rPr>
                <w:sz w:val="24"/>
                <w:szCs w:val="24"/>
                <w:lang w:val="lt-LT"/>
              </w:rPr>
            </w:pPr>
            <w:r w:rsidRPr="005819EC">
              <w:rPr>
                <w:color w:val="000000"/>
                <w:sz w:val="24"/>
                <w:szCs w:val="24"/>
                <w:lang w:val="lt-LT" w:eastAsia="en-US"/>
              </w:rPr>
              <w:t>320417</w:t>
            </w:r>
          </w:p>
        </w:tc>
        <w:tc>
          <w:tcPr>
            <w:tcW w:w="1476" w:type="dxa"/>
            <w:vAlign w:val="bottom"/>
          </w:tcPr>
          <w:p w14:paraId="3DF9C7DB" w14:textId="5930B904" w:rsidR="00275349" w:rsidRPr="005819EC" w:rsidRDefault="00275349" w:rsidP="00A4018E">
            <w:pPr>
              <w:rPr>
                <w:sz w:val="24"/>
                <w:szCs w:val="24"/>
                <w:lang w:val="lt-LT"/>
              </w:rPr>
            </w:pPr>
            <w:r w:rsidRPr="005819EC">
              <w:rPr>
                <w:color w:val="000000"/>
                <w:sz w:val="24"/>
                <w:szCs w:val="24"/>
                <w:lang w:val="lt-LT" w:eastAsia="en-US"/>
              </w:rPr>
              <w:t>6177530</w:t>
            </w:r>
          </w:p>
        </w:tc>
        <w:tc>
          <w:tcPr>
            <w:tcW w:w="357" w:type="dxa"/>
            <w:vMerge/>
            <w:shd w:val="clear" w:color="auto" w:fill="D9D9D9" w:themeFill="background1" w:themeFillShade="D9"/>
          </w:tcPr>
          <w:p w14:paraId="73F1C8B3" w14:textId="77777777" w:rsidR="00275349" w:rsidRPr="005819EC" w:rsidRDefault="00275349" w:rsidP="00A4018E">
            <w:pPr>
              <w:rPr>
                <w:color w:val="000000"/>
                <w:sz w:val="24"/>
                <w:szCs w:val="24"/>
                <w:lang w:val="lt-LT" w:eastAsia="en-US"/>
              </w:rPr>
            </w:pPr>
          </w:p>
        </w:tc>
        <w:tc>
          <w:tcPr>
            <w:tcW w:w="1366" w:type="dxa"/>
            <w:vAlign w:val="bottom"/>
          </w:tcPr>
          <w:p w14:paraId="3274E4A4" w14:textId="75951920" w:rsidR="00275349" w:rsidRPr="005819EC" w:rsidRDefault="00275349" w:rsidP="00A4018E">
            <w:pPr>
              <w:rPr>
                <w:sz w:val="24"/>
                <w:szCs w:val="24"/>
                <w:lang w:val="lt-LT"/>
              </w:rPr>
            </w:pPr>
            <w:r w:rsidRPr="005819EC">
              <w:rPr>
                <w:color w:val="000000"/>
                <w:sz w:val="24"/>
                <w:szCs w:val="24"/>
                <w:lang w:val="lt-LT" w:eastAsia="en-US"/>
              </w:rPr>
              <w:t>57</w:t>
            </w:r>
          </w:p>
        </w:tc>
        <w:tc>
          <w:tcPr>
            <w:tcW w:w="1447" w:type="dxa"/>
            <w:vAlign w:val="bottom"/>
          </w:tcPr>
          <w:p w14:paraId="49743760" w14:textId="664F4F71" w:rsidR="00275349" w:rsidRPr="005819EC" w:rsidRDefault="00275349" w:rsidP="00A4018E">
            <w:pPr>
              <w:rPr>
                <w:sz w:val="24"/>
                <w:szCs w:val="24"/>
                <w:lang w:val="lt-LT"/>
              </w:rPr>
            </w:pPr>
            <w:r w:rsidRPr="005819EC">
              <w:rPr>
                <w:color w:val="000000"/>
                <w:sz w:val="24"/>
                <w:szCs w:val="24"/>
                <w:lang w:val="lt-LT" w:eastAsia="en-US"/>
              </w:rPr>
              <w:t>322585</w:t>
            </w:r>
          </w:p>
        </w:tc>
        <w:tc>
          <w:tcPr>
            <w:tcW w:w="1476" w:type="dxa"/>
            <w:vAlign w:val="bottom"/>
          </w:tcPr>
          <w:p w14:paraId="0A7D48E0" w14:textId="0BA78FD3" w:rsidR="00275349" w:rsidRPr="005819EC" w:rsidRDefault="00275349" w:rsidP="00A4018E">
            <w:pPr>
              <w:rPr>
                <w:sz w:val="24"/>
                <w:szCs w:val="24"/>
                <w:lang w:val="lt-LT"/>
              </w:rPr>
            </w:pPr>
            <w:r w:rsidRPr="005819EC">
              <w:rPr>
                <w:color w:val="000000"/>
                <w:sz w:val="24"/>
                <w:szCs w:val="24"/>
                <w:lang w:val="lt-LT" w:eastAsia="en-US"/>
              </w:rPr>
              <w:t>6171469</w:t>
            </w:r>
          </w:p>
        </w:tc>
      </w:tr>
      <w:tr w:rsidR="00275349" w:rsidRPr="005819EC" w14:paraId="3BC1F50A" w14:textId="77777777" w:rsidTr="004F5DE2">
        <w:tc>
          <w:tcPr>
            <w:tcW w:w="1364" w:type="dxa"/>
            <w:vAlign w:val="bottom"/>
          </w:tcPr>
          <w:p w14:paraId="2C7C34FA" w14:textId="3D36A4B2" w:rsidR="00275349" w:rsidRPr="005819EC" w:rsidRDefault="00275349" w:rsidP="00A4018E">
            <w:pPr>
              <w:rPr>
                <w:sz w:val="24"/>
                <w:szCs w:val="24"/>
                <w:lang w:val="lt-LT"/>
              </w:rPr>
            </w:pPr>
            <w:r w:rsidRPr="005819EC">
              <w:rPr>
                <w:color w:val="000000"/>
                <w:sz w:val="24"/>
                <w:szCs w:val="24"/>
                <w:lang w:val="lt-LT" w:eastAsia="en-US"/>
              </w:rPr>
              <w:t>29</w:t>
            </w:r>
          </w:p>
        </w:tc>
        <w:tc>
          <w:tcPr>
            <w:tcW w:w="1447" w:type="dxa"/>
            <w:vAlign w:val="bottom"/>
          </w:tcPr>
          <w:p w14:paraId="340921C7" w14:textId="74591D1F" w:rsidR="00275349" w:rsidRPr="005819EC" w:rsidRDefault="00275349" w:rsidP="00A4018E">
            <w:pPr>
              <w:rPr>
                <w:sz w:val="24"/>
                <w:szCs w:val="24"/>
                <w:lang w:val="lt-LT"/>
              </w:rPr>
            </w:pPr>
            <w:r w:rsidRPr="005819EC">
              <w:rPr>
                <w:color w:val="000000"/>
                <w:sz w:val="24"/>
                <w:szCs w:val="24"/>
                <w:lang w:val="lt-LT" w:eastAsia="en-US"/>
              </w:rPr>
              <w:t>321142</w:t>
            </w:r>
          </w:p>
        </w:tc>
        <w:tc>
          <w:tcPr>
            <w:tcW w:w="1476" w:type="dxa"/>
            <w:vAlign w:val="bottom"/>
          </w:tcPr>
          <w:p w14:paraId="5D61A9A8" w14:textId="19BF3403" w:rsidR="00275349" w:rsidRPr="005819EC" w:rsidRDefault="00275349" w:rsidP="00A4018E">
            <w:pPr>
              <w:rPr>
                <w:sz w:val="24"/>
                <w:szCs w:val="24"/>
                <w:lang w:val="lt-LT"/>
              </w:rPr>
            </w:pPr>
            <w:r w:rsidRPr="005819EC">
              <w:rPr>
                <w:color w:val="000000"/>
                <w:sz w:val="24"/>
                <w:szCs w:val="24"/>
                <w:lang w:val="lt-LT" w:eastAsia="en-US"/>
              </w:rPr>
              <w:t>6177435</w:t>
            </w:r>
          </w:p>
        </w:tc>
        <w:tc>
          <w:tcPr>
            <w:tcW w:w="357" w:type="dxa"/>
            <w:vMerge/>
            <w:shd w:val="clear" w:color="auto" w:fill="D9D9D9" w:themeFill="background1" w:themeFillShade="D9"/>
          </w:tcPr>
          <w:p w14:paraId="1F58467B" w14:textId="77777777" w:rsidR="00275349" w:rsidRPr="005819EC" w:rsidRDefault="00275349" w:rsidP="00A4018E">
            <w:pPr>
              <w:rPr>
                <w:color w:val="000000"/>
                <w:sz w:val="24"/>
                <w:szCs w:val="24"/>
                <w:lang w:val="lt-LT" w:eastAsia="en-US"/>
              </w:rPr>
            </w:pPr>
          </w:p>
        </w:tc>
        <w:tc>
          <w:tcPr>
            <w:tcW w:w="1366" w:type="dxa"/>
            <w:vAlign w:val="bottom"/>
          </w:tcPr>
          <w:p w14:paraId="06B66E1F" w14:textId="1DAD6068" w:rsidR="00275349" w:rsidRPr="005819EC" w:rsidRDefault="00275349" w:rsidP="00A4018E">
            <w:pPr>
              <w:rPr>
                <w:sz w:val="24"/>
                <w:szCs w:val="24"/>
                <w:lang w:val="lt-LT"/>
              </w:rPr>
            </w:pPr>
            <w:r w:rsidRPr="005819EC">
              <w:rPr>
                <w:color w:val="000000"/>
                <w:sz w:val="24"/>
                <w:szCs w:val="24"/>
                <w:lang w:val="lt-LT" w:eastAsia="en-US"/>
              </w:rPr>
              <w:t>58</w:t>
            </w:r>
          </w:p>
        </w:tc>
        <w:tc>
          <w:tcPr>
            <w:tcW w:w="1447" w:type="dxa"/>
            <w:vAlign w:val="bottom"/>
          </w:tcPr>
          <w:p w14:paraId="1FAB57CE" w14:textId="1B122DCF" w:rsidR="00275349" w:rsidRPr="005819EC" w:rsidRDefault="00275349" w:rsidP="00A4018E">
            <w:pPr>
              <w:rPr>
                <w:sz w:val="24"/>
                <w:szCs w:val="24"/>
                <w:lang w:val="lt-LT"/>
              </w:rPr>
            </w:pPr>
            <w:r w:rsidRPr="005819EC">
              <w:rPr>
                <w:color w:val="000000"/>
                <w:sz w:val="24"/>
                <w:szCs w:val="24"/>
                <w:lang w:val="lt-LT" w:eastAsia="en-US"/>
              </w:rPr>
              <w:t>324266</w:t>
            </w:r>
          </w:p>
        </w:tc>
        <w:tc>
          <w:tcPr>
            <w:tcW w:w="1476" w:type="dxa"/>
            <w:vAlign w:val="bottom"/>
          </w:tcPr>
          <w:p w14:paraId="0B544AB0" w14:textId="23741CFE" w:rsidR="00275349" w:rsidRPr="005819EC" w:rsidRDefault="00275349" w:rsidP="00A4018E">
            <w:pPr>
              <w:rPr>
                <w:sz w:val="24"/>
                <w:szCs w:val="24"/>
                <w:lang w:val="lt-LT"/>
              </w:rPr>
            </w:pPr>
            <w:r w:rsidRPr="005819EC">
              <w:rPr>
                <w:color w:val="000000"/>
                <w:sz w:val="24"/>
                <w:szCs w:val="24"/>
                <w:lang w:val="lt-LT" w:eastAsia="en-US"/>
              </w:rPr>
              <w:t>6171458</w:t>
            </w:r>
          </w:p>
        </w:tc>
      </w:tr>
    </w:tbl>
    <w:p w14:paraId="3BC870B4" w14:textId="2B587AC5" w:rsidR="00AF3A0B" w:rsidRPr="005819EC" w:rsidRDefault="00A4018E" w:rsidP="00AF3A0B">
      <w:pPr>
        <w:rPr>
          <w:sz w:val="24"/>
          <w:szCs w:val="24"/>
          <w:lang w:val="lt-LT"/>
        </w:rPr>
      </w:pPr>
      <w:r w:rsidRPr="005819EC">
        <w:rPr>
          <w:sz w:val="24"/>
          <w:szCs w:val="24"/>
          <w:lang w:val="lt-LT"/>
        </w:rPr>
        <w:t xml:space="preserve">* - unikalus tyrimų vietos numeris </w:t>
      </w:r>
    </w:p>
    <w:p w14:paraId="5CBFA943" w14:textId="77777777" w:rsidR="00074DF1" w:rsidRPr="004C2FCF" w:rsidRDefault="00074DF1" w:rsidP="00AF3A0B">
      <w:pPr>
        <w:rPr>
          <w:sz w:val="24"/>
          <w:szCs w:val="24"/>
          <w:lang w:val="lt-LT"/>
        </w:rPr>
      </w:pPr>
    </w:p>
    <w:p w14:paraId="3FCD4788" w14:textId="3DBA9B29" w:rsidR="00074DF1" w:rsidRPr="004C2FCF" w:rsidRDefault="00074DF1" w:rsidP="00AF3A0B">
      <w:pPr>
        <w:rPr>
          <w:sz w:val="24"/>
          <w:szCs w:val="24"/>
          <w:lang w:val="lt-LT"/>
        </w:rPr>
      </w:pPr>
    </w:p>
    <w:p w14:paraId="6D798EEA" w14:textId="43A55898" w:rsidR="00A4018E" w:rsidRPr="005819EC" w:rsidRDefault="00F848B6" w:rsidP="00AF3A0B">
      <w:pPr>
        <w:rPr>
          <w:b/>
          <w:sz w:val="24"/>
          <w:szCs w:val="24"/>
          <w:lang w:val="lt-LT"/>
        </w:rPr>
      </w:pPr>
      <w:r w:rsidRPr="005819EC">
        <w:rPr>
          <w:b/>
          <w:noProof/>
          <w:sz w:val="24"/>
          <w:szCs w:val="24"/>
          <w:lang w:val="lt-LT"/>
        </w:rPr>
        <w:lastRenderedPageBreak/>
        <w:drawing>
          <wp:inline distT="0" distB="0" distL="0" distR="0" wp14:anchorId="0488D24F" wp14:editId="3EC35BC1">
            <wp:extent cx="6047767" cy="8554218"/>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MOKSLAI_DARBAI\DARBAI\Klaipedos-monitoringas-2016-07-02\zemlapia08-10\Klaipeda_siksnosparniu_monitoringas – kopija.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047767" cy="8554218"/>
                    </a:xfrm>
                    <a:prstGeom prst="rect">
                      <a:avLst/>
                    </a:prstGeom>
                    <a:noFill/>
                    <a:ln>
                      <a:noFill/>
                    </a:ln>
                  </pic:spPr>
                </pic:pic>
              </a:graphicData>
            </a:graphic>
          </wp:inline>
        </w:drawing>
      </w:r>
    </w:p>
    <w:p w14:paraId="413E153B" w14:textId="48021B56" w:rsidR="00074DF1" w:rsidRPr="005819EC" w:rsidRDefault="00A4018E" w:rsidP="00AF3A0B">
      <w:pPr>
        <w:rPr>
          <w:sz w:val="24"/>
          <w:szCs w:val="24"/>
          <w:lang w:val="lt-LT"/>
        </w:rPr>
      </w:pPr>
      <w:r w:rsidRPr="005819EC">
        <w:rPr>
          <w:b/>
          <w:sz w:val="24"/>
          <w:szCs w:val="24"/>
          <w:lang w:val="lt-LT"/>
        </w:rPr>
        <w:t xml:space="preserve">  </w:t>
      </w:r>
      <w:r w:rsidR="00654B72" w:rsidRPr="005819EC">
        <w:rPr>
          <w:b/>
          <w:sz w:val="24"/>
          <w:szCs w:val="24"/>
          <w:lang w:val="lt-LT"/>
        </w:rPr>
        <w:t>1</w:t>
      </w:r>
      <w:r w:rsidR="009E27F9" w:rsidRPr="005819EC">
        <w:rPr>
          <w:b/>
          <w:sz w:val="24"/>
          <w:szCs w:val="24"/>
          <w:lang w:val="lt-LT"/>
        </w:rPr>
        <w:t>6</w:t>
      </w:r>
      <w:r w:rsidR="00FC373D" w:rsidRPr="005819EC">
        <w:rPr>
          <w:b/>
          <w:sz w:val="24"/>
          <w:szCs w:val="24"/>
          <w:lang w:val="lt-LT"/>
        </w:rPr>
        <w:t xml:space="preserve"> pav.</w:t>
      </w:r>
      <w:r w:rsidR="00FC373D" w:rsidRPr="005819EC">
        <w:rPr>
          <w:sz w:val="24"/>
          <w:szCs w:val="24"/>
          <w:lang w:val="lt-LT"/>
        </w:rPr>
        <w:t xml:space="preserve"> Šikšnosparnių monitoringo vietos </w:t>
      </w:r>
    </w:p>
    <w:p w14:paraId="42ABA7FA" w14:textId="77777777" w:rsidR="009324CA" w:rsidRPr="005819EC" w:rsidRDefault="009324CA">
      <w:pPr>
        <w:spacing w:after="160" w:line="259" w:lineRule="auto"/>
        <w:rPr>
          <w:b/>
          <w:sz w:val="24"/>
          <w:szCs w:val="24"/>
          <w:lang w:val="lt-LT"/>
        </w:rPr>
      </w:pPr>
      <w:r w:rsidRPr="005819EC">
        <w:rPr>
          <w:b/>
          <w:sz w:val="24"/>
          <w:szCs w:val="24"/>
          <w:lang w:val="lt-LT"/>
        </w:rPr>
        <w:br w:type="page"/>
      </w:r>
    </w:p>
    <w:p w14:paraId="117BD65B" w14:textId="3537E06F" w:rsidR="00A4018E" w:rsidRPr="005819EC" w:rsidRDefault="002F58E4" w:rsidP="00BE3C77">
      <w:pPr>
        <w:ind w:firstLine="709"/>
        <w:jc w:val="both"/>
        <w:rPr>
          <w:b/>
          <w:sz w:val="24"/>
          <w:szCs w:val="24"/>
          <w:lang w:val="lt-LT"/>
        </w:rPr>
      </w:pPr>
      <w:r>
        <w:rPr>
          <w:b/>
          <w:sz w:val="24"/>
          <w:szCs w:val="24"/>
          <w:lang w:val="lt-LT"/>
        </w:rPr>
        <w:lastRenderedPageBreak/>
        <w:t>9.2.3</w:t>
      </w:r>
      <w:r w:rsidR="00BB74C6">
        <w:rPr>
          <w:b/>
          <w:sz w:val="24"/>
          <w:szCs w:val="24"/>
          <w:lang w:val="lt-LT"/>
        </w:rPr>
        <w:t xml:space="preserve">. Šikšnosparnių </w:t>
      </w:r>
      <w:r w:rsidR="00A4018E" w:rsidRPr="005819EC">
        <w:rPr>
          <w:b/>
          <w:sz w:val="24"/>
          <w:szCs w:val="24"/>
          <w:lang w:val="lt-LT"/>
        </w:rPr>
        <w:t>tebimi parametrai, periodiškumas ir stebėjimo metodai, rezultatų vertinimo kriterijai</w:t>
      </w:r>
      <w:r w:rsidR="00E60B3E">
        <w:rPr>
          <w:b/>
          <w:sz w:val="24"/>
          <w:szCs w:val="24"/>
          <w:lang w:val="lt-LT"/>
        </w:rPr>
        <w:t>.</w:t>
      </w:r>
    </w:p>
    <w:p w14:paraId="1AC82FD1" w14:textId="00FCBF97" w:rsidR="00593172" w:rsidRPr="005819EC" w:rsidRDefault="00593172" w:rsidP="00BE3C77">
      <w:pPr>
        <w:ind w:firstLine="709"/>
        <w:jc w:val="both"/>
        <w:rPr>
          <w:sz w:val="24"/>
          <w:szCs w:val="24"/>
          <w:lang w:val="lt-LT"/>
        </w:rPr>
      </w:pPr>
      <w:r w:rsidRPr="005819EC">
        <w:rPr>
          <w:sz w:val="24"/>
          <w:szCs w:val="24"/>
          <w:lang w:val="lt-LT"/>
        </w:rPr>
        <w:t>Apskaita vykdoma naudojant ultragarso detektorių.  Sonogramos dešifruojamos tam pritaikyta programa</w:t>
      </w:r>
      <w:r w:rsidR="00654B72" w:rsidRPr="005819EC">
        <w:rPr>
          <w:sz w:val="24"/>
          <w:szCs w:val="24"/>
          <w:lang w:val="lt-LT"/>
        </w:rPr>
        <w:t xml:space="preserve"> (</w:t>
      </w:r>
      <w:r w:rsidR="009E27F9" w:rsidRPr="005819EC">
        <w:rPr>
          <w:sz w:val="24"/>
          <w:szCs w:val="24"/>
          <w:lang w:val="lt-LT"/>
        </w:rPr>
        <w:t>30</w:t>
      </w:r>
      <w:r w:rsidR="00654B72" w:rsidRPr="005819EC">
        <w:rPr>
          <w:sz w:val="24"/>
          <w:szCs w:val="24"/>
          <w:lang w:val="lt-LT"/>
        </w:rPr>
        <w:t xml:space="preserve"> lent.)</w:t>
      </w:r>
      <w:r w:rsidRPr="005819EC">
        <w:rPr>
          <w:sz w:val="24"/>
          <w:szCs w:val="24"/>
          <w:lang w:val="lt-LT"/>
        </w:rPr>
        <w:t xml:space="preserve">. </w:t>
      </w:r>
    </w:p>
    <w:p w14:paraId="64C683F4" w14:textId="77777777" w:rsidR="00593172" w:rsidRPr="005819EC" w:rsidRDefault="00593172" w:rsidP="00BE3C77">
      <w:pPr>
        <w:rPr>
          <w:sz w:val="24"/>
          <w:szCs w:val="24"/>
          <w:lang w:val="lt-LT"/>
        </w:rPr>
      </w:pPr>
    </w:p>
    <w:p w14:paraId="5C349778" w14:textId="16F89CC0" w:rsidR="00593172" w:rsidRPr="005819EC" w:rsidRDefault="009E27F9" w:rsidP="00BE3C77">
      <w:pPr>
        <w:rPr>
          <w:sz w:val="24"/>
          <w:szCs w:val="24"/>
          <w:lang w:val="lt-LT"/>
        </w:rPr>
      </w:pPr>
      <w:r w:rsidRPr="005819EC">
        <w:rPr>
          <w:b/>
          <w:sz w:val="24"/>
          <w:szCs w:val="24"/>
          <w:lang w:val="lt-LT"/>
        </w:rPr>
        <w:t>30</w:t>
      </w:r>
      <w:r w:rsidR="00593172" w:rsidRPr="005819EC">
        <w:rPr>
          <w:b/>
          <w:sz w:val="24"/>
          <w:szCs w:val="24"/>
          <w:lang w:val="lt-LT"/>
        </w:rPr>
        <w:t xml:space="preserve"> lentelė.</w:t>
      </w:r>
      <w:r w:rsidR="00593172"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593172" w:rsidRPr="0011412F" w14:paraId="17522714" w14:textId="77777777" w:rsidTr="0011412F">
        <w:tc>
          <w:tcPr>
            <w:tcW w:w="559" w:type="dxa"/>
            <w:vAlign w:val="center"/>
          </w:tcPr>
          <w:p w14:paraId="68A3AF62" w14:textId="77777777" w:rsidR="00593172" w:rsidRPr="0011412F" w:rsidRDefault="00593172" w:rsidP="00BE3C77">
            <w:pPr>
              <w:jc w:val="center"/>
              <w:rPr>
                <w:b/>
                <w:sz w:val="24"/>
                <w:szCs w:val="24"/>
                <w:lang w:val="lt-LT"/>
              </w:rPr>
            </w:pPr>
            <w:r w:rsidRPr="0011412F">
              <w:rPr>
                <w:b/>
                <w:sz w:val="24"/>
                <w:szCs w:val="24"/>
                <w:lang w:val="lt-LT"/>
              </w:rPr>
              <w:t>Eil.</w:t>
            </w:r>
          </w:p>
          <w:p w14:paraId="6A8C25CE" w14:textId="77777777" w:rsidR="00593172" w:rsidRPr="0011412F" w:rsidRDefault="00593172" w:rsidP="00BE3C77">
            <w:pPr>
              <w:jc w:val="center"/>
              <w:rPr>
                <w:b/>
                <w:sz w:val="24"/>
                <w:szCs w:val="24"/>
                <w:lang w:val="lt-LT"/>
              </w:rPr>
            </w:pPr>
            <w:r w:rsidRPr="0011412F">
              <w:rPr>
                <w:b/>
                <w:sz w:val="24"/>
                <w:szCs w:val="24"/>
                <w:lang w:val="lt-LT"/>
              </w:rPr>
              <w:t>Nr.</w:t>
            </w:r>
          </w:p>
        </w:tc>
        <w:tc>
          <w:tcPr>
            <w:tcW w:w="2491" w:type="dxa"/>
            <w:vAlign w:val="center"/>
          </w:tcPr>
          <w:p w14:paraId="1D933C8F" w14:textId="6D433D25" w:rsidR="00593172" w:rsidRPr="0011412F" w:rsidRDefault="00593172" w:rsidP="00BE3C77">
            <w:pPr>
              <w:jc w:val="center"/>
              <w:rPr>
                <w:b/>
                <w:sz w:val="24"/>
                <w:szCs w:val="24"/>
                <w:lang w:val="lt-LT"/>
              </w:rPr>
            </w:pPr>
            <w:r w:rsidRPr="0011412F">
              <w:rPr>
                <w:b/>
                <w:sz w:val="24"/>
                <w:szCs w:val="24"/>
                <w:lang w:val="lt-LT"/>
              </w:rPr>
              <w:t>Parametras</w:t>
            </w:r>
          </w:p>
        </w:tc>
        <w:tc>
          <w:tcPr>
            <w:tcW w:w="3182" w:type="dxa"/>
            <w:vAlign w:val="center"/>
          </w:tcPr>
          <w:p w14:paraId="348702EE" w14:textId="478D933A" w:rsidR="00593172" w:rsidRPr="0011412F" w:rsidRDefault="00593172" w:rsidP="00BE3C77">
            <w:pPr>
              <w:jc w:val="center"/>
              <w:rPr>
                <w:b/>
                <w:sz w:val="24"/>
                <w:szCs w:val="24"/>
                <w:lang w:val="lt-LT"/>
              </w:rPr>
            </w:pPr>
            <w:r w:rsidRPr="0011412F">
              <w:rPr>
                <w:b/>
                <w:sz w:val="24"/>
                <w:szCs w:val="24"/>
                <w:lang w:val="lt-LT"/>
              </w:rPr>
              <w:t>Periodiškumas</w:t>
            </w:r>
          </w:p>
        </w:tc>
        <w:tc>
          <w:tcPr>
            <w:tcW w:w="3119" w:type="dxa"/>
            <w:vAlign w:val="center"/>
          </w:tcPr>
          <w:p w14:paraId="3A883B27" w14:textId="78FDA1B1" w:rsidR="00593172" w:rsidRPr="0011412F" w:rsidRDefault="00593172" w:rsidP="00BE3C77">
            <w:pPr>
              <w:jc w:val="center"/>
              <w:rPr>
                <w:b/>
                <w:sz w:val="24"/>
                <w:szCs w:val="24"/>
                <w:lang w:val="lt-LT"/>
              </w:rPr>
            </w:pPr>
            <w:r w:rsidRPr="0011412F">
              <w:rPr>
                <w:b/>
                <w:sz w:val="24"/>
                <w:szCs w:val="24"/>
                <w:lang w:val="lt-LT"/>
              </w:rPr>
              <w:t>Metodas/priemonės</w:t>
            </w:r>
          </w:p>
        </w:tc>
      </w:tr>
      <w:tr w:rsidR="00593172" w:rsidRPr="005819EC" w14:paraId="5D44ADF3" w14:textId="77777777" w:rsidTr="008D6660">
        <w:trPr>
          <w:trHeight w:val="1234"/>
        </w:trPr>
        <w:tc>
          <w:tcPr>
            <w:tcW w:w="559" w:type="dxa"/>
          </w:tcPr>
          <w:p w14:paraId="45B1F0EC" w14:textId="77777777" w:rsidR="00593172" w:rsidRPr="005819EC" w:rsidRDefault="00593172" w:rsidP="00BE3C77">
            <w:pPr>
              <w:jc w:val="center"/>
              <w:rPr>
                <w:sz w:val="24"/>
                <w:szCs w:val="24"/>
                <w:lang w:val="lt-LT"/>
              </w:rPr>
            </w:pPr>
            <w:r w:rsidRPr="005819EC">
              <w:rPr>
                <w:sz w:val="24"/>
                <w:szCs w:val="24"/>
                <w:lang w:val="lt-LT"/>
              </w:rPr>
              <w:t>1</w:t>
            </w:r>
          </w:p>
        </w:tc>
        <w:tc>
          <w:tcPr>
            <w:tcW w:w="2491" w:type="dxa"/>
          </w:tcPr>
          <w:p w14:paraId="56747296" w14:textId="32A2D396" w:rsidR="00593172" w:rsidRPr="005819EC" w:rsidRDefault="00593172" w:rsidP="00BE3C77">
            <w:pPr>
              <w:rPr>
                <w:sz w:val="24"/>
                <w:szCs w:val="24"/>
                <w:lang w:val="lt-LT"/>
              </w:rPr>
            </w:pPr>
            <w:r w:rsidRPr="005819EC">
              <w:rPr>
                <w:sz w:val="24"/>
                <w:szCs w:val="24"/>
                <w:lang w:val="lt-LT"/>
              </w:rPr>
              <w:t>Ultagarsinė sonograma</w:t>
            </w:r>
          </w:p>
        </w:tc>
        <w:tc>
          <w:tcPr>
            <w:tcW w:w="3182" w:type="dxa"/>
          </w:tcPr>
          <w:p w14:paraId="4C5CD110" w14:textId="6B4DD7E5" w:rsidR="00593172" w:rsidRPr="005819EC" w:rsidRDefault="0021055B" w:rsidP="00BE3C77">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440645" w:rsidRPr="005819EC">
              <w:rPr>
                <w:sz w:val="24"/>
                <w:szCs w:val="24"/>
                <w:lang w:val="lt-LT"/>
              </w:rPr>
              <w:t>3</w:t>
            </w:r>
            <w:r w:rsidR="00593172" w:rsidRPr="005819EC">
              <w:rPr>
                <w:sz w:val="24"/>
                <w:szCs w:val="24"/>
                <w:lang w:val="lt-LT"/>
              </w:rPr>
              <w:t xml:space="preserve"> kartus per sezoną: gegužės, birželio, spalio mėnesiais</w:t>
            </w:r>
            <w:r w:rsidR="00EF744F">
              <w:rPr>
                <w:sz w:val="24"/>
                <w:szCs w:val="24"/>
                <w:lang w:val="lt-LT"/>
              </w:rPr>
              <w:t>.</w:t>
            </w:r>
          </w:p>
          <w:p w14:paraId="1FCD3439" w14:textId="77777777" w:rsidR="00593172" w:rsidRPr="005819EC" w:rsidRDefault="00593172" w:rsidP="00BE3C77">
            <w:pPr>
              <w:rPr>
                <w:sz w:val="24"/>
                <w:szCs w:val="24"/>
                <w:lang w:val="lt-LT"/>
              </w:rPr>
            </w:pPr>
          </w:p>
        </w:tc>
        <w:tc>
          <w:tcPr>
            <w:tcW w:w="3119" w:type="dxa"/>
          </w:tcPr>
          <w:p w14:paraId="4A94E332" w14:textId="77777777" w:rsidR="00593172" w:rsidRPr="005819EC" w:rsidRDefault="00593172" w:rsidP="00BE3C77">
            <w:pPr>
              <w:rPr>
                <w:sz w:val="24"/>
                <w:szCs w:val="24"/>
                <w:lang w:val="lt-LT"/>
              </w:rPr>
            </w:pPr>
            <w:r w:rsidRPr="005819EC">
              <w:rPr>
                <w:sz w:val="24"/>
                <w:szCs w:val="24"/>
                <w:lang w:val="lt-LT"/>
              </w:rPr>
              <w:t>Balčiauskas L., 2004. Sausumos ekosistemų tyrimo metodai. I dalis. Gyvūnų apskaitos. Vilnius.</w:t>
            </w:r>
          </w:p>
          <w:p w14:paraId="1E592748" w14:textId="5398F0EA" w:rsidR="00593172" w:rsidRPr="005819EC" w:rsidRDefault="00593172" w:rsidP="00BE3C77">
            <w:pPr>
              <w:rPr>
                <w:sz w:val="24"/>
                <w:szCs w:val="24"/>
                <w:lang w:val="lt-LT"/>
              </w:rPr>
            </w:pPr>
            <w:r w:rsidRPr="005819EC">
              <w:rPr>
                <w:sz w:val="24"/>
                <w:szCs w:val="24"/>
                <w:lang w:val="lt-LT"/>
              </w:rPr>
              <w:t xml:space="preserve">Ultragarso detektorius.  </w:t>
            </w:r>
          </w:p>
        </w:tc>
      </w:tr>
    </w:tbl>
    <w:p w14:paraId="3D73DC94" w14:textId="4CDCCB8E" w:rsidR="00593172" w:rsidRPr="000D150C" w:rsidRDefault="00593172" w:rsidP="002C019D">
      <w:pPr>
        <w:rPr>
          <w:sz w:val="16"/>
          <w:szCs w:val="16"/>
          <w:lang w:val="lt-LT"/>
        </w:rPr>
      </w:pPr>
    </w:p>
    <w:p w14:paraId="0567E80B" w14:textId="1972BED4" w:rsidR="002F58E4" w:rsidRPr="002F58E4" w:rsidRDefault="002F58E4" w:rsidP="00BE3C77">
      <w:pPr>
        <w:ind w:firstLine="709"/>
        <w:rPr>
          <w:b/>
          <w:sz w:val="24"/>
          <w:szCs w:val="24"/>
          <w:lang w:val="lt-LT"/>
        </w:rPr>
      </w:pPr>
      <w:r>
        <w:rPr>
          <w:b/>
          <w:sz w:val="24"/>
          <w:szCs w:val="24"/>
          <w:lang w:val="lt-LT"/>
        </w:rPr>
        <w:t xml:space="preserve">9. 2.4. </w:t>
      </w:r>
      <w:r w:rsidR="00593172" w:rsidRPr="002F58E4">
        <w:rPr>
          <w:b/>
          <w:sz w:val="24"/>
          <w:szCs w:val="24"/>
          <w:lang w:val="lt-LT"/>
        </w:rPr>
        <w:t xml:space="preserve">Šikšnosparnių monitoringo </w:t>
      </w:r>
      <w:r w:rsidR="00E60046" w:rsidRPr="002F58E4">
        <w:rPr>
          <w:b/>
          <w:sz w:val="24"/>
          <w:szCs w:val="24"/>
          <w:lang w:val="lt-LT"/>
        </w:rPr>
        <w:t xml:space="preserve">vertinimo kriterijai. </w:t>
      </w:r>
    </w:p>
    <w:p w14:paraId="1F07FCB4" w14:textId="39F19EDA" w:rsidR="00593172" w:rsidRPr="002F58E4" w:rsidRDefault="00E60046" w:rsidP="00BE3C77">
      <w:pPr>
        <w:ind w:firstLine="709"/>
        <w:rPr>
          <w:sz w:val="24"/>
          <w:szCs w:val="24"/>
          <w:lang w:val="lt-LT"/>
        </w:rPr>
      </w:pPr>
      <w:r w:rsidRPr="002F58E4">
        <w:rPr>
          <w:sz w:val="24"/>
          <w:szCs w:val="24"/>
          <w:lang w:val="lt-LT"/>
        </w:rPr>
        <w:t>Apskaitos plote nustatoma:</w:t>
      </w:r>
    </w:p>
    <w:p w14:paraId="1076503F" w14:textId="31449357" w:rsidR="00593172" w:rsidRPr="005819EC" w:rsidRDefault="00593172" w:rsidP="00BE3C77">
      <w:pPr>
        <w:pStyle w:val="Sraopastraipa"/>
        <w:numPr>
          <w:ilvl w:val="0"/>
          <w:numId w:val="44"/>
        </w:numPr>
        <w:ind w:left="0" w:firstLine="709"/>
        <w:rPr>
          <w:sz w:val="24"/>
          <w:szCs w:val="24"/>
          <w:lang w:val="lt-LT"/>
        </w:rPr>
      </w:pPr>
      <w:r w:rsidRPr="005819EC">
        <w:rPr>
          <w:sz w:val="24"/>
          <w:szCs w:val="24"/>
          <w:lang w:val="lt-LT"/>
        </w:rPr>
        <w:t>rūšių įvairovė</w:t>
      </w:r>
      <w:r w:rsidR="00D37056">
        <w:rPr>
          <w:sz w:val="24"/>
          <w:szCs w:val="24"/>
          <w:lang w:val="lt-LT"/>
        </w:rPr>
        <w:t>;</w:t>
      </w:r>
    </w:p>
    <w:p w14:paraId="25F145F9" w14:textId="60C5E8F6" w:rsidR="00593172" w:rsidRPr="005819EC" w:rsidRDefault="00593172" w:rsidP="00BE3C77">
      <w:pPr>
        <w:pStyle w:val="Sraopastraipa"/>
        <w:numPr>
          <w:ilvl w:val="0"/>
          <w:numId w:val="44"/>
        </w:numPr>
        <w:ind w:left="0" w:firstLine="709"/>
        <w:rPr>
          <w:sz w:val="24"/>
          <w:szCs w:val="24"/>
          <w:lang w:val="lt-LT"/>
        </w:rPr>
      </w:pPr>
      <w:r w:rsidRPr="005819EC">
        <w:rPr>
          <w:sz w:val="24"/>
          <w:szCs w:val="24"/>
          <w:lang w:val="lt-LT"/>
        </w:rPr>
        <w:t>atskiros rūšies gausumas.</w:t>
      </w:r>
    </w:p>
    <w:p w14:paraId="4B74FF35" w14:textId="4FB3A9BB" w:rsidR="00593172" w:rsidRPr="005819EC" w:rsidRDefault="002F58E4" w:rsidP="00BE3C77">
      <w:pPr>
        <w:pStyle w:val="Antrat3"/>
        <w:spacing w:before="0"/>
        <w:ind w:firstLine="709"/>
        <w:rPr>
          <w:lang w:val="lt-LT"/>
        </w:rPr>
      </w:pPr>
      <w:bookmarkStart w:id="23" w:name="_Toc468217022"/>
      <w:r>
        <w:rPr>
          <w:rFonts w:ascii="Times New Roman" w:hAnsi="Times New Roman" w:cs="Times New Roman"/>
          <w:b/>
          <w:color w:val="auto"/>
          <w:lang w:val="lt-LT"/>
        </w:rPr>
        <w:t>9.3</w:t>
      </w:r>
      <w:r w:rsidR="00593172" w:rsidRPr="005819EC">
        <w:rPr>
          <w:rFonts w:ascii="Times New Roman" w:hAnsi="Times New Roman" w:cs="Times New Roman"/>
          <w:b/>
          <w:color w:val="auto"/>
          <w:lang w:val="lt-LT"/>
        </w:rPr>
        <w:t>. Varliagyvių monitoringas</w:t>
      </w:r>
      <w:bookmarkEnd w:id="23"/>
      <w:r w:rsidR="008E538B">
        <w:rPr>
          <w:rFonts w:ascii="Times New Roman" w:hAnsi="Times New Roman" w:cs="Times New Roman"/>
          <w:b/>
          <w:color w:val="auto"/>
          <w:lang w:val="lt-LT"/>
        </w:rPr>
        <w:t>.</w:t>
      </w:r>
    </w:p>
    <w:p w14:paraId="48C5583D" w14:textId="04F3DFD4" w:rsidR="00593172" w:rsidRPr="008E538B" w:rsidRDefault="002F58E4" w:rsidP="00BE3C77">
      <w:pPr>
        <w:tabs>
          <w:tab w:val="left" w:pos="731"/>
        </w:tabs>
        <w:ind w:firstLine="709"/>
        <w:jc w:val="both"/>
        <w:rPr>
          <w:b/>
          <w:sz w:val="24"/>
          <w:szCs w:val="24"/>
          <w:lang w:val="lt-LT"/>
        </w:rPr>
      </w:pPr>
      <w:r>
        <w:rPr>
          <w:b/>
          <w:sz w:val="24"/>
          <w:szCs w:val="24"/>
          <w:lang w:val="lt-LT"/>
        </w:rPr>
        <w:t>9.3.1</w:t>
      </w:r>
      <w:r w:rsidR="00BB74C6">
        <w:rPr>
          <w:b/>
          <w:sz w:val="24"/>
          <w:szCs w:val="24"/>
          <w:lang w:val="lt-LT"/>
        </w:rPr>
        <w:t>. Varliagyvių s</w:t>
      </w:r>
      <w:r w:rsidR="00593172" w:rsidRPr="008E538B">
        <w:rPr>
          <w:b/>
          <w:sz w:val="24"/>
          <w:szCs w:val="24"/>
          <w:lang w:val="lt-LT"/>
        </w:rPr>
        <w:t>tebėsenos poreikio pagrindimas</w:t>
      </w:r>
      <w:r w:rsidR="008E538B">
        <w:rPr>
          <w:b/>
          <w:sz w:val="24"/>
          <w:szCs w:val="24"/>
          <w:lang w:val="lt-LT"/>
        </w:rPr>
        <w:t>.</w:t>
      </w:r>
    </w:p>
    <w:p w14:paraId="626F6D6B" w14:textId="5CE0DB4B" w:rsidR="00593172" w:rsidRPr="005819EC" w:rsidRDefault="00593172" w:rsidP="00BE3C77">
      <w:pPr>
        <w:ind w:firstLine="709"/>
        <w:jc w:val="both"/>
        <w:rPr>
          <w:sz w:val="24"/>
          <w:szCs w:val="24"/>
          <w:lang w:val="lt-LT"/>
        </w:rPr>
      </w:pPr>
      <w:r w:rsidRPr="005819EC">
        <w:rPr>
          <w:sz w:val="24"/>
          <w:szCs w:val="24"/>
          <w:lang w:val="lt-LT"/>
        </w:rPr>
        <w:t>Klaipėdos miesto</w:t>
      </w:r>
      <w:r w:rsidR="003315DC" w:rsidRPr="005819EC">
        <w:rPr>
          <w:sz w:val="24"/>
          <w:szCs w:val="24"/>
          <w:lang w:val="lt-LT"/>
        </w:rPr>
        <w:t xml:space="preserve"> teritorijoje yra dirbtinių ir </w:t>
      </w:r>
      <w:r w:rsidRPr="005819EC">
        <w:rPr>
          <w:sz w:val="24"/>
          <w:szCs w:val="24"/>
          <w:lang w:val="lt-LT"/>
        </w:rPr>
        <w:t xml:space="preserve">natūralių vandens telkinių, kurie yra tinkamos buveinės varliagyviams veistis. Ankstesniais miesto monitoringo </w:t>
      </w:r>
      <w:r w:rsidR="003315DC" w:rsidRPr="005819EC">
        <w:rPr>
          <w:sz w:val="24"/>
          <w:szCs w:val="24"/>
          <w:lang w:val="lt-LT"/>
        </w:rPr>
        <w:t>vykdymo laikotarpiais (2008 m.)</w:t>
      </w:r>
      <w:r w:rsidRPr="005819EC">
        <w:rPr>
          <w:sz w:val="24"/>
          <w:szCs w:val="24"/>
          <w:lang w:val="lt-LT"/>
        </w:rPr>
        <w:t xml:space="preserve"> buvo aptiktos retos, saugomos ir į Lietuvos Raudonają knygą įrašytos varliagyvių rūšys: žalioji rupūžė (</w:t>
      </w:r>
      <w:r w:rsidRPr="005819EC">
        <w:rPr>
          <w:i/>
          <w:sz w:val="24"/>
          <w:szCs w:val="24"/>
          <w:lang w:val="lt-LT"/>
        </w:rPr>
        <w:t>Bufo viridis</w:t>
      </w:r>
      <w:r w:rsidRPr="005819EC">
        <w:rPr>
          <w:sz w:val="24"/>
          <w:szCs w:val="24"/>
          <w:lang w:val="lt-LT"/>
        </w:rPr>
        <w:t>) – 4(I) apsaugos kategorija, nendrinė rupūžė (</w:t>
      </w:r>
      <w:r w:rsidRPr="005819EC">
        <w:rPr>
          <w:i/>
          <w:sz w:val="24"/>
          <w:szCs w:val="24"/>
          <w:lang w:val="lt-LT"/>
        </w:rPr>
        <w:t>Bufo calamita</w:t>
      </w:r>
      <w:r w:rsidRPr="005819EC">
        <w:rPr>
          <w:sz w:val="24"/>
          <w:szCs w:val="24"/>
          <w:lang w:val="lt-LT"/>
        </w:rPr>
        <w:t xml:space="preserve">) – 5(Rs) apsaugos kategorija. Pastaruoju metu nėra jokios informacijos apie minėtų rūšių buveinių ir populiacijų būklę. </w:t>
      </w:r>
    </w:p>
    <w:p w14:paraId="72585F5F" w14:textId="658BE073" w:rsidR="00593172" w:rsidRPr="005819EC" w:rsidRDefault="00593172" w:rsidP="00BE3C77">
      <w:pPr>
        <w:ind w:firstLine="709"/>
        <w:rPr>
          <w:sz w:val="24"/>
          <w:szCs w:val="24"/>
          <w:lang w:val="lt-LT"/>
        </w:rPr>
      </w:pPr>
      <w:r w:rsidRPr="005819EC">
        <w:rPr>
          <w:sz w:val="24"/>
          <w:szCs w:val="24"/>
          <w:lang w:val="lt-LT"/>
        </w:rPr>
        <w:t>Monitoringo metu surinkti duomenys būtų panaudojami retų rūšių išsaugojimo programų ruošimui ir realizavimui, visuomenės ekologiniam švietimui.</w:t>
      </w:r>
    </w:p>
    <w:p w14:paraId="6F16E89B" w14:textId="22B7ED90" w:rsidR="003315DC" w:rsidRPr="005819EC" w:rsidRDefault="003315DC" w:rsidP="00BE3C77">
      <w:pPr>
        <w:ind w:firstLine="709"/>
        <w:jc w:val="both"/>
        <w:rPr>
          <w:sz w:val="24"/>
          <w:szCs w:val="24"/>
          <w:lang w:val="lt-LT"/>
        </w:rPr>
      </w:pPr>
      <w:r w:rsidRPr="008E538B">
        <w:rPr>
          <w:sz w:val="24"/>
          <w:szCs w:val="24"/>
          <w:lang w:val="lt-LT"/>
        </w:rPr>
        <w:t xml:space="preserve">Tikslas </w:t>
      </w:r>
      <w:r w:rsidR="00440645" w:rsidRPr="005819EC">
        <w:rPr>
          <w:sz w:val="24"/>
          <w:szCs w:val="24"/>
          <w:lang w:val="lt-LT"/>
        </w:rPr>
        <w:t>–</w:t>
      </w:r>
      <w:r w:rsidRPr="005819EC">
        <w:rPr>
          <w:sz w:val="24"/>
          <w:szCs w:val="24"/>
          <w:lang w:val="lt-LT"/>
        </w:rPr>
        <w:t xml:space="preserve"> įvertinti varliagyvių populiacijų būklę, raidą bei antropogenin</w:t>
      </w:r>
      <w:r w:rsidR="00440645" w:rsidRPr="005819EC">
        <w:rPr>
          <w:sz w:val="24"/>
          <w:szCs w:val="24"/>
          <w:lang w:val="lt-LT"/>
        </w:rPr>
        <w:t>ė</w:t>
      </w:r>
      <w:r w:rsidRPr="005819EC">
        <w:rPr>
          <w:sz w:val="24"/>
          <w:szCs w:val="24"/>
          <w:lang w:val="lt-LT"/>
        </w:rPr>
        <w:t xml:space="preserve">s veiklos poveikį. </w:t>
      </w:r>
    </w:p>
    <w:p w14:paraId="0F806C11" w14:textId="77777777" w:rsidR="003315DC" w:rsidRPr="008E538B" w:rsidRDefault="003315DC" w:rsidP="00BE3C77">
      <w:pPr>
        <w:pStyle w:val="Pagrindinistekstas"/>
        <w:spacing w:line="240" w:lineRule="auto"/>
        <w:ind w:firstLine="709"/>
        <w:rPr>
          <w:sz w:val="24"/>
          <w:szCs w:val="24"/>
          <w:lang w:val="lt-LT"/>
        </w:rPr>
      </w:pPr>
      <w:r w:rsidRPr="008E538B">
        <w:rPr>
          <w:sz w:val="24"/>
          <w:szCs w:val="24"/>
          <w:lang w:val="lt-LT"/>
        </w:rPr>
        <w:t>Pagrindiniai uždaviniai:</w:t>
      </w:r>
    </w:p>
    <w:p w14:paraId="4CBE7462" w14:textId="704C1B24" w:rsidR="003315DC" w:rsidRPr="005819EC" w:rsidRDefault="00D37056" w:rsidP="00BE3C77">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varliagyvių apskaitas Klaipėdos miesto teritorijoje</w:t>
      </w:r>
      <w:r w:rsidR="00440645" w:rsidRPr="005819EC">
        <w:rPr>
          <w:sz w:val="24"/>
          <w:szCs w:val="24"/>
          <w:lang w:val="lt-LT"/>
        </w:rPr>
        <w:t>;</w:t>
      </w:r>
    </w:p>
    <w:p w14:paraId="4183B3E2" w14:textId="753221D5" w:rsidR="003315DC" w:rsidRPr="005819EC" w:rsidRDefault="00D37056" w:rsidP="00BE3C77">
      <w:pPr>
        <w:pStyle w:val="Sraopastraipa"/>
        <w:numPr>
          <w:ilvl w:val="0"/>
          <w:numId w:val="17"/>
        </w:numPr>
        <w:ind w:left="0" w:firstLine="709"/>
        <w:jc w:val="both"/>
        <w:rPr>
          <w:sz w:val="24"/>
          <w:szCs w:val="24"/>
          <w:lang w:val="lt-LT"/>
        </w:rPr>
      </w:pPr>
      <w:r>
        <w:rPr>
          <w:sz w:val="24"/>
          <w:szCs w:val="24"/>
          <w:lang w:val="lt-LT"/>
        </w:rPr>
        <w:t>į</w:t>
      </w:r>
      <w:r w:rsidR="003315DC" w:rsidRPr="005819EC">
        <w:rPr>
          <w:sz w:val="24"/>
          <w:szCs w:val="24"/>
          <w:lang w:val="lt-LT"/>
        </w:rPr>
        <w:t>vertinti varliagyvių rūšinę sudėtį ir gausumą tyrimo vietose</w:t>
      </w:r>
      <w:r w:rsidR="00440645" w:rsidRPr="005819EC">
        <w:rPr>
          <w:sz w:val="24"/>
          <w:szCs w:val="24"/>
          <w:lang w:val="lt-LT"/>
        </w:rPr>
        <w:t>;</w:t>
      </w:r>
    </w:p>
    <w:p w14:paraId="7498CE99" w14:textId="33B5CE4A" w:rsidR="003315DC" w:rsidRPr="005819EC" w:rsidRDefault="00D37056" w:rsidP="00BE3C77">
      <w:pPr>
        <w:pStyle w:val="Sraopastraipa"/>
        <w:numPr>
          <w:ilvl w:val="0"/>
          <w:numId w:val="17"/>
        </w:numPr>
        <w:ind w:left="0" w:firstLine="709"/>
        <w:rPr>
          <w:sz w:val="24"/>
          <w:szCs w:val="24"/>
          <w:lang w:val="lt-LT"/>
        </w:rPr>
      </w:pPr>
      <w:r>
        <w:rPr>
          <w:sz w:val="24"/>
          <w:szCs w:val="24"/>
          <w:lang w:val="lt-LT"/>
        </w:rPr>
        <w:t>r</w:t>
      </w:r>
      <w:r w:rsidR="003315DC" w:rsidRPr="005819EC">
        <w:rPr>
          <w:sz w:val="24"/>
          <w:szCs w:val="24"/>
          <w:lang w:val="lt-LT"/>
        </w:rPr>
        <w:t>emiantis tyrimų duomenimis nustatyti galimas grėsmes bloginančias varliagyvių populiacijų palankią apsaugos būklę bei pateikti sprendimo būdus grėsmėms panaikinti/ sumažinti ir kompensacijos priemones.</w:t>
      </w:r>
    </w:p>
    <w:p w14:paraId="1600900E" w14:textId="029915F2" w:rsidR="00593172" w:rsidRPr="005819EC" w:rsidRDefault="002F58E4" w:rsidP="00BE3C77">
      <w:pPr>
        <w:ind w:firstLine="709"/>
        <w:rPr>
          <w:b/>
          <w:sz w:val="24"/>
          <w:szCs w:val="24"/>
          <w:lang w:val="lt-LT"/>
        </w:rPr>
      </w:pPr>
      <w:r>
        <w:rPr>
          <w:b/>
          <w:sz w:val="24"/>
          <w:szCs w:val="24"/>
          <w:lang w:val="lt-LT"/>
        </w:rPr>
        <w:t>9.3.2.</w:t>
      </w:r>
      <w:r w:rsidR="00BB74C6">
        <w:rPr>
          <w:b/>
          <w:sz w:val="24"/>
          <w:szCs w:val="24"/>
          <w:lang w:val="lt-LT"/>
        </w:rPr>
        <w:t xml:space="preserve"> Varliagyvių m</w:t>
      </w:r>
      <w:r w:rsidR="00593172" w:rsidRPr="005819EC">
        <w:rPr>
          <w:b/>
          <w:sz w:val="24"/>
          <w:szCs w:val="24"/>
          <w:lang w:val="lt-LT"/>
        </w:rPr>
        <w:t>onitoringo vietų lokalizacija</w:t>
      </w:r>
      <w:r w:rsidR="008E538B">
        <w:rPr>
          <w:b/>
          <w:sz w:val="24"/>
          <w:szCs w:val="24"/>
          <w:lang w:val="lt-LT"/>
        </w:rPr>
        <w:t>.</w:t>
      </w:r>
    </w:p>
    <w:p w14:paraId="422E89C6" w14:textId="036489DE" w:rsidR="00593172" w:rsidRPr="005819EC" w:rsidRDefault="00593172" w:rsidP="00BE3C77">
      <w:pPr>
        <w:ind w:firstLine="709"/>
        <w:jc w:val="both"/>
        <w:rPr>
          <w:sz w:val="24"/>
          <w:szCs w:val="24"/>
          <w:lang w:val="lt-LT"/>
        </w:rPr>
      </w:pPr>
      <w:r w:rsidRPr="005819EC">
        <w:rPr>
          <w:sz w:val="24"/>
          <w:szCs w:val="24"/>
          <w:lang w:val="lt-LT"/>
        </w:rPr>
        <w:t>Veisimuisi tinkamos buveinės parinktos kaip monitoringo vietos (</w:t>
      </w:r>
      <w:r w:rsidR="00654B72" w:rsidRPr="005819EC">
        <w:rPr>
          <w:sz w:val="24"/>
          <w:szCs w:val="24"/>
          <w:lang w:val="lt-LT"/>
        </w:rPr>
        <w:t>3</w:t>
      </w:r>
      <w:r w:rsidR="009E27F9" w:rsidRPr="005819EC">
        <w:rPr>
          <w:sz w:val="24"/>
          <w:szCs w:val="24"/>
          <w:lang w:val="lt-LT"/>
        </w:rPr>
        <w:t>1</w:t>
      </w:r>
      <w:r w:rsidRPr="005819EC">
        <w:rPr>
          <w:sz w:val="24"/>
          <w:szCs w:val="24"/>
          <w:lang w:val="lt-LT"/>
        </w:rPr>
        <w:t xml:space="preserve"> lent., </w:t>
      </w:r>
      <w:r w:rsidR="00654B72" w:rsidRPr="005819EC">
        <w:rPr>
          <w:sz w:val="24"/>
          <w:szCs w:val="24"/>
          <w:lang w:val="lt-LT"/>
        </w:rPr>
        <w:t>1</w:t>
      </w:r>
      <w:r w:rsidR="009E27F9" w:rsidRPr="005819EC">
        <w:rPr>
          <w:sz w:val="24"/>
          <w:szCs w:val="24"/>
          <w:lang w:val="lt-LT"/>
        </w:rPr>
        <w:t>7</w:t>
      </w:r>
      <w:r w:rsidRPr="005819EC">
        <w:rPr>
          <w:sz w:val="24"/>
          <w:szCs w:val="24"/>
          <w:lang w:val="lt-LT"/>
        </w:rPr>
        <w:t xml:space="preserve"> pav.). Monitoringo vietų tinklas gali keistis aptikus saugomas varliagyvių rūšis nenurodytose vietose. </w:t>
      </w:r>
    </w:p>
    <w:p w14:paraId="4854C0D5" w14:textId="77777777" w:rsidR="004C2FCF" w:rsidRPr="000D150C" w:rsidRDefault="004C2FCF" w:rsidP="00BE3C77">
      <w:pPr>
        <w:rPr>
          <w:b/>
          <w:sz w:val="16"/>
          <w:szCs w:val="16"/>
          <w:lang w:val="lt-LT"/>
        </w:rPr>
      </w:pPr>
    </w:p>
    <w:p w14:paraId="5003D084" w14:textId="6672D443" w:rsidR="00593172" w:rsidRPr="005819EC" w:rsidRDefault="00654B72" w:rsidP="002C019D">
      <w:pPr>
        <w:rPr>
          <w:sz w:val="24"/>
          <w:szCs w:val="24"/>
          <w:lang w:val="lt-LT"/>
        </w:rPr>
      </w:pPr>
      <w:r w:rsidRPr="005819EC">
        <w:rPr>
          <w:b/>
          <w:sz w:val="24"/>
          <w:szCs w:val="24"/>
          <w:lang w:val="lt-LT"/>
        </w:rPr>
        <w:t>3</w:t>
      </w:r>
      <w:r w:rsidR="009E27F9" w:rsidRPr="005819EC">
        <w:rPr>
          <w:b/>
          <w:sz w:val="24"/>
          <w:szCs w:val="24"/>
          <w:lang w:val="lt-LT"/>
        </w:rPr>
        <w:t>1</w:t>
      </w:r>
      <w:r w:rsidR="00593172" w:rsidRPr="005819EC">
        <w:rPr>
          <w:b/>
          <w:sz w:val="24"/>
          <w:szCs w:val="24"/>
          <w:lang w:val="lt-LT"/>
        </w:rPr>
        <w:t xml:space="preserve"> lentelė.</w:t>
      </w:r>
      <w:r w:rsidR="00593172" w:rsidRPr="005819EC">
        <w:rPr>
          <w:sz w:val="24"/>
          <w:szCs w:val="24"/>
          <w:lang w:val="lt-LT"/>
        </w:rPr>
        <w:t xml:space="preserve"> Varliagyvių monitoringo vietos</w:t>
      </w:r>
    </w:p>
    <w:tbl>
      <w:tblPr>
        <w:tblStyle w:val="Lentelstinklelis"/>
        <w:tblW w:w="0" w:type="auto"/>
        <w:tblInd w:w="108" w:type="dxa"/>
        <w:tblLook w:val="04A0" w:firstRow="1" w:lastRow="0" w:firstColumn="1" w:lastColumn="0" w:noHBand="0" w:noVBand="1"/>
      </w:tblPr>
      <w:tblGrid>
        <w:gridCol w:w="1121"/>
        <w:gridCol w:w="1596"/>
        <w:gridCol w:w="1597"/>
        <w:gridCol w:w="330"/>
        <w:gridCol w:w="1177"/>
        <w:gridCol w:w="1596"/>
        <w:gridCol w:w="1597"/>
      </w:tblGrid>
      <w:tr w:rsidR="005B5F50" w:rsidRPr="0011412F" w14:paraId="4D2657B3" w14:textId="77777777" w:rsidTr="00BF397E">
        <w:tc>
          <w:tcPr>
            <w:tcW w:w="1121" w:type="dxa"/>
            <w:vMerge w:val="restart"/>
            <w:vAlign w:val="center"/>
          </w:tcPr>
          <w:p w14:paraId="173847A4" w14:textId="77777777" w:rsidR="005B5F50" w:rsidRPr="0011412F" w:rsidRDefault="005B5F50" w:rsidP="00BF397E">
            <w:pPr>
              <w:jc w:val="center"/>
              <w:rPr>
                <w:b/>
                <w:sz w:val="24"/>
                <w:szCs w:val="24"/>
                <w:lang w:val="lt-LT"/>
              </w:rPr>
            </w:pPr>
            <w:r w:rsidRPr="0011412F">
              <w:rPr>
                <w:b/>
                <w:sz w:val="24"/>
                <w:szCs w:val="24"/>
                <w:lang w:val="lt-LT"/>
              </w:rPr>
              <w:t>ID*</w:t>
            </w:r>
          </w:p>
        </w:tc>
        <w:tc>
          <w:tcPr>
            <w:tcW w:w="3193" w:type="dxa"/>
            <w:gridSpan w:val="2"/>
            <w:vAlign w:val="center"/>
          </w:tcPr>
          <w:p w14:paraId="652112BA" w14:textId="77777777" w:rsidR="005B5F50" w:rsidRPr="0011412F" w:rsidRDefault="005B5F50" w:rsidP="00BF397E">
            <w:pPr>
              <w:jc w:val="center"/>
              <w:rPr>
                <w:b/>
                <w:sz w:val="24"/>
                <w:szCs w:val="24"/>
                <w:lang w:val="lt-LT"/>
              </w:rPr>
            </w:pPr>
            <w:r w:rsidRPr="0011412F">
              <w:rPr>
                <w:b/>
                <w:sz w:val="24"/>
                <w:szCs w:val="24"/>
                <w:lang w:val="lt-LT"/>
              </w:rPr>
              <w:t>Koordinatės (LKS-94)</w:t>
            </w:r>
          </w:p>
        </w:tc>
        <w:tc>
          <w:tcPr>
            <w:tcW w:w="330" w:type="dxa"/>
            <w:vMerge w:val="restart"/>
            <w:shd w:val="clear" w:color="auto" w:fill="D9D9D9" w:themeFill="background1" w:themeFillShade="D9"/>
            <w:vAlign w:val="center"/>
          </w:tcPr>
          <w:p w14:paraId="432F345B" w14:textId="77777777" w:rsidR="005B5F50" w:rsidRPr="0011412F" w:rsidRDefault="005B5F50" w:rsidP="00BF397E">
            <w:pPr>
              <w:jc w:val="center"/>
              <w:rPr>
                <w:b/>
                <w:sz w:val="24"/>
                <w:szCs w:val="24"/>
                <w:lang w:val="lt-LT"/>
              </w:rPr>
            </w:pPr>
          </w:p>
        </w:tc>
        <w:tc>
          <w:tcPr>
            <w:tcW w:w="1177" w:type="dxa"/>
            <w:vMerge w:val="restart"/>
            <w:vAlign w:val="center"/>
          </w:tcPr>
          <w:p w14:paraId="40D85398" w14:textId="3B4E3AB6" w:rsidR="005B5F50" w:rsidRPr="0011412F" w:rsidRDefault="005B5F50" w:rsidP="00BF397E">
            <w:pPr>
              <w:jc w:val="center"/>
              <w:rPr>
                <w:b/>
                <w:sz w:val="24"/>
                <w:szCs w:val="24"/>
                <w:lang w:val="lt-LT"/>
              </w:rPr>
            </w:pPr>
            <w:r w:rsidRPr="0011412F">
              <w:rPr>
                <w:b/>
                <w:sz w:val="24"/>
                <w:szCs w:val="24"/>
                <w:lang w:val="lt-LT"/>
              </w:rPr>
              <w:t>ID*</w:t>
            </w:r>
          </w:p>
        </w:tc>
        <w:tc>
          <w:tcPr>
            <w:tcW w:w="3193" w:type="dxa"/>
            <w:gridSpan w:val="2"/>
            <w:vAlign w:val="center"/>
          </w:tcPr>
          <w:p w14:paraId="460BC8E2" w14:textId="77777777" w:rsidR="005B5F50" w:rsidRPr="0011412F" w:rsidRDefault="005B5F50" w:rsidP="00BF397E">
            <w:pPr>
              <w:jc w:val="center"/>
              <w:rPr>
                <w:b/>
                <w:sz w:val="24"/>
                <w:szCs w:val="24"/>
                <w:lang w:val="lt-LT"/>
              </w:rPr>
            </w:pPr>
            <w:r w:rsidRPr="0011412F">
              <w:rPr>
                <w:b/>
                <w:sz w:val="24"/>
                <w:szCs w:val="24"/>
                <w:lang w:val="lt-LT"/>
              </w:rPr>
              <w:t>Koordinatės (LKS-94)</w:t>
            </w:r>
          </w:p>
        </w:tc>
      </w:tr>
      <w:tr w:rsidR="005B5F50" w:rsidRPr="005819EC" w14:paraId="56751DA2" w14:textId="77777777" w:rsidTr="00BF397E">
        <w:tc>
          <w:tcPr>
            <w:tcW w:w="1121" w:type="dxa"/>
            <w:vMerge/>
            <w:vAlign w:val="center"/>
          </w:tcPr>
          <w:p w14:paraId="52FF4073" w14:textId="77777777" w:rsidR="005B5F50" w:rsidRPr="005819EC" w:rsidRDefault="005B5F50" w:rsidP="00BF397E">
            <w:pPr>
              <w:jc w:val="center"/>
              <w:rPr>
                <w:sz w:val="24"/>
                <w:szCs w:val="24"/>
                <w:lang w:val="lt-LT"/>
              </w:rPr>
            </w:pPr>
          </w:p>
        </w:tc>
        <w:tc>
          <w:tcPr>
            <w:tcW w:w="1596" w:type="dxa"/>
            <w:vAlign w:val="center"/>
          </w:tcPr>
          <w:p w14:paraId="25584E20" w14:textId="77777777" w:rsidR="005B5F50" w:rsidRPr="0011412F" w:rsidRDefault="005B5F50" w:rsidP="00BF397E">
            <w:pPr>
              <w:jc w:val="center"/>
              <w:rPr>
                <w:b/>
                <w:sz w:val="24"/>
                <w:szCs w:val="24"/>
                <w:lang w:val="lt-LT"/>
              </w:rPr>
            </w:pPr>
            <w:r w:rsidRPr="0011412F">
              <w:rPr>
                <w:b/>
                <w:sz w:val="24"/>
                <w:szCs w:val="24"/>
                <w:lang w:val="lt-LT"/>
              </w:rPr>
              <w:t>X</w:t>
            </w:r>
          </w:p>
        </w:tc>
        <w:tc>
          <w:tcPr>
            <w:tcW w:w="1597" w:type="dxa"/>
            <w:vAlign w:val="center"/>
          </w:tcPr>
          <w:p w14:paraId="47B9ED01" w14:textId="77777777" w:rsidR="005B5F50" w:rsidRPr="0011412F" w:rsidRDefault="005B5F50" w:rsidP="00BF397E">
            <w:pPr>
              <w:jc w:val="center"/>
              <w:rPr>
                <w:b/>
                <w:sz w:val="24"/>
                <w:szCs w:val="24"/>
                <w:lang w:val="lt-LT"/>
              </w:rPr>
            </w:pPr>
            <w:r w:rsidRPr="0011412F">
              <w:rPr>
                <w:b/>
                <w:sz w:val="24"/>
                <w:szCs w:val="24"/>
                <w:lang w:val="lt-LT"/>
              </w:rPr>
              <w:t>Y</w:t>
            </w:r>
          </w:p>
        </w:tc>
        <w:tc>
          <w:tcPr>
            <w:tcW w:w="330" w:type="dxa"/>
            <w:vMerge/>
            <w:shd w:val="clear" w:color="auto" w:fill="D9D9D9" w:themeFill="background1" w:themeFillShade="D9"/>
            <w:vAlign w:val="center"/>
          </w:tcPr>
          <w:p w14:paraId="455CE3BD" w14:textId="77777777" w:rsidR="005B5F50" w:rsidRPr="0011412F" w:rsidRDefault="005B5F50" w:rsidP="00BF397E">
            <w:pPr>
              <w:jc w:val="center"/>
              <w:rPr>
                <w:b/>
                <w:sz w:val="24"/>
                <w:szCs w:val="24"/>
                <w:lang w:val="lt-LT"/>
              </w:rPr>
            </w:pPr>
          </w:p>
        </w:tc>
        <w:tc>
          <w:tcPr>
            <w:tcW w:w="1177" w:type="dxa"/>
            <w:vMerge/>
            <w:vAlign w:val="center"/>
          </w:tcPr>
          <w:p w14:paraId="42C60EDD" w14:textId="04F8518B" w:rsidR="005B5F50" w:rsidRPr="0011412F" w:rsidRDefault="005B5F50" w:rsidP="00BF397E">
            <w:pPr>
              <w:jc w:val="center"/>
              <w:rPr>
                <w:b/>
                <w:sz w:val="24"/>
                <w:szCs w:val="24"/>
                <w:lang w:val="lt-LT"/>
              </w:rPr>
            </w:pPr>
          </w:p>
        </w:tc>
        <w:tc>
          <w:tcPr>
            <w:tcW w:w="1596" w:type="dxa"/>
            <w:vAlign w:val="center"/>
          </w:tcPr>
          <w:p w14:paraId="43350369" w14:textId="77777777" w:rsidR="005B5F50" w:rsidRPr="0011412F" w:rsidRDefault="005B5F50" w:rsidP="00BF397E">
            <w:pPr>
              <w:jc w:val="center"/>
              <w:rPr>
                <w:b/>
                <w:sz w:val="24"/>
                <w:szCs w:val="24"/>
                <w:lang w:val="lt-LT"/>
              </w:rPr>
            </w:pPr>
            <w:r w:rsidRPr="0011412F">
              <w:rPr>
                <w:b/>
                <w:sz w:val="24"/>
                <w:szCs w:val="24"/>
                <w:lang w:val="lt-LT"/>
              </w:rPr>
              <w:t>X</w:t>
            </w:r>
          </w:p>
        </w:tc>
        <w:tc>
          <w:tcPr>
            <w:tcW w:w="1597" w:type="dxa"/>
            <w:vAlign w:val="center"/>
          </w:tcPr>
          <w:p w14:paraId="63D0A5CA" w14:textId="77777777" w:rsidR="005B5F50" w:rsidRPr="0011412F" w:rsidRDefault="005B5F50" w:rsidP="00BF397E">
            <w:pPr>
              <w:jc w:val="center"/>
              <w:rPr>
                <w:b/>
                <w:sz w:val="24"/>
                <w:szCs w:val="24"/>
                <w:lang w:val="lt-LT"/>
              </w:rPr>
            </w:pPr>
            <w:r w:rsidRPr="0011412F">
              <w:rPr>
                <w:b/>
                <w:sz w:val="24"/>
                <w:szCs w:val="24"/>
                <w:lang w:val="lt-LT"/>
              </w:rPr>
              <w:t>Y</w:t>
            </w:r>
          </w:p>
        </w:tc>
      </w:tr>
      <w:tr w:rsidR="005B5F50" w:rsidRPr="005819EC" w14:paraId="4E541256" w14:textId="77777777" w:rsidTr="006743D3">
        <w:tc>
          <w:tcPr>
            <w:tcW w:w="1121" w:type="dxa"/>
            <w:vAlign w:val="bottom"/>
          </w:tcPr>
          <w:p w14:paraId="65FEB53A" w14:textId="0BC61BED" w:rsidR="005B5F50" w:rsidRPr="005819EC" w:rsidRDefault="005B5F50" w:rsidP="0011412F">
            <w:pPr>
              <w:jc w:val="center"/>
              <w:rPr>
                <w:sz w:val="24"/>
                <w:szCs w:val="24"/>
                <w:lang w:val="lt-LT"/>
              </w:rPr>
            </w:pPr>
            <w:r w:rsidRPr="005819EC">
              <w:rPr>
                <w:sz w:val="24"/>
                <w:szCs w:val="24"/>
                <w:lang w:val="lt-LT"/>
              </w:rPr>
              <w:t>1</w:t>
            </w:r>
          </w:p>
        </w:tc>
        <w:tc>
          <w:tcPr>
            <w:tcW w:w="1596" w:type="dxa"/>
            <w:vAlign w:val="bottom"/>
          </w:tcPr>
          <w:p w14:paraId="777B690E" w14:textId="7075B244" w:rsidR="005B5F50" w:rsidRPr="005819EC" w:rsidRDefault="005B5F50" w:rsidP="008D6660">
            <w:pPr>
              <w:rPr>
                <w:sz w:val="24"/>
                <w:szCs w:val="24"/>
                <w:lang w:val="lt-LT"/>
              </w:rPr>
            </w:pPr>
            <w:r w:rsidRPr="005819EC">
              <w:rPr>
                <w:sz w:val="24"/>
                <w:szCs w:val="24"/>
                <w:lang w:val="lt-LT"/>
              </w:rPr>
              <w:t>319571</w:t>
            </w:r>
          </w:p>
        </w:tc>
        <w:tc>
          <w:tcPr>
            <w:tcW w:w="1597" w:type="dxa"/>
            <w:vAlign w:val="bottom"/>
          </w:tcPr>
          <w:p w14:paraId="547A2902" w14:textId="48F22018" w:rsidR="005B5F50" w:rsidRPr="005819EC" w:rsidRDefault="005B5F50" w:rsidP="008D6660">
            <w:pPr>
              <w:rPr>
                <w:sz w:val="24"/>
                <w:szCs w:val="24"/>
                <w:lang w:val="lt-LT"/>
              </w:rPr>
            </w:pPr>
            <w:r w:rsidRPr="005819EC">
              <w:rPr>
                <w:sz w:val="24"/>
                <w:szCs w:val="24"/>
                <w:lang w:val="lt-LT"/>
              </w:rPr>
              <w:t>6184679</w:t>
            </w:r>
          </w:p>
        </w:tc>
        <w:tc>
          <w:tcPr>
            <w:tcW w:w="330" w:type="dxa"/>
            <w:vMerge/>
            <w:shd w:val="clear" w:color="auto" w:fill="D9D9D9" w:themeFill="background1" w:themeFillShade="D9"/>
          </w:tcPr>
          <w:p w14:paraId="7C309686" w14:textId="77777777" w:rsidR="005B5F50" w:rsidRPr="005819EC" w:rsidRDefault="005B5F50" w:rsidP="008D6660">
            <w:pPr>
              <w:rPr>
                <w:sz w:val="24"/>
                <w:szCs w:val="24"/>
                <w:lang w:val="lt-LT"/>
              </w:rPr>
            </w:pPr>
          </w:p>
        </w:tc>
        <w:tc>
          <w:tcPr>
            <w:tcW w:w="1177" w:type="dxa"/>
            <w:vAlign w:val="bottom"/>
          </w:tcPr>
          <w:p w14:paraId="6D84135B" w14:textId="1799A3E0" w:rsidR="005B5F50" w:rsidRPr="005819EC" w:rsidRDefault="005B5F50" w:rsidP="000D150C">
            <w:pPr>
              <w:jc w:val="center"/>
              <w:rPr>
                <w:sz w:val="24"/>
                <w:szCs w:val="24"/>
                <w:lang w:val="lt-LT"/>
              </w:rPr>
            </w:pPr>
            <w:r w:rsidRPr="005819EC">
              <w:rPr>
                <w:sz w:val="24"/>
                <w:szCs w:val="24"/>
                <w:lang w:val="lt-LT"/>
              </w:rPr>
              <w:t>11</w:t>
            </w:r>
          </w:p>
        </w:tc>
        <w:tc>
          <w:tcPr>
            <w:tcW w:w="1596" w:type="dxa"/>
            <w:vAlign w:val="bottom"/>
          </w:tcPr>
          <w:p w14:paraId="7EE77DE5" w14:textId="7897749C" w:rsidR="005B5F50" w:rsidRPr="005819EC" w:rsidRDefault="005B5F50" w:rsidP="003315DC">
            <w:pPr>
              <w:rPr>
                <w:sz w:val="24"/>
                <w:szCs w:val="24"/>
                <w:lang w:val="lt-LT"/>
              </w:rPr>
            </w:pPr>
            <w:r w:rsidRPr="005819EC">
              <w:rPr>
                <w:sz w:val="24"/>
                <w:szCs w:val="24"/>
                <w:lang w:val="lt-LT"/>
              </w:rPr>
              <w:t>322810</w:t>
            </w:r>
            <w:r w:rsidRPr="005819EC">
              <w:rPr>
                <w:sz w:val="24"/>
                <w:szCs w:val="24"/>
                <w:lang w:val="lt-LT"/>
              </w:rPr>
              <w:tab/>
            </w:r>
          </w:p>
        </w:tc>
        <w:tc>
          <w:tcPr>
            <w:tcW w:w="1597" w:type="dxa"/>
            <w:vAlign w:val="bottom"/>
          </w:tcPr>
          <w:p w14:paraId="11D5B381" w14:textId="65618313" w:rsidR="005B5F50" w:rsidRPr="005819EC" w:rsidRDefault="005B5F50" w:rsidP="008D6660">
            <w:pPr>
              <w:rPr>
                <w:sz w:val="24"/>
                <w:szCs w:val="24"/>
                <w:lang w:val="lt-LT"/>
              </w:rPr>
            </w:pPr>
            <w:r w:rsidRPr="005819EC">
              <w:rPr>
                <w:sz w:val="24"/>
                <w:szCs w:val="24"/>
                <w:lang w:val="lt-LT"/>
              </w:rPr>
              <w:t>6175171</w:t>
            </w:r>
          </w:p>
        </w:tc>
      </w:tr>
      <w:tr w:rsidR="005B5F50" w:rsidRPr="005819EC" w14:paraId="0C844D8C" w14:textId="77777777" w:rsidTr="006743D3">
        <w:tc>
          <w:tcPr>
            <w:tcW w:w="1121" w:type="dxa"/>
            <w:vAlign w:val="bottom"/>
          </w:tcPr>
          <w:p w14:paraId="0A50491C" w14:textId="596E91EB" w:rsidR="005B5F50" w:rsidRPr="005819EC" w:rsidRDefault="005B5F50" w:rsidP="0011412F">
            <w:pPr>
              <w:jc w:val="center"/>
              <w:rPr>
                <w:sz w:val="24"/>
                <w:szCs w:val="24"/>
                <w:lang w:val="lt-LT"/>
              </w:rPr>
            </w:pPr>
            <w:r w:rsidRPr="005819EC">
              <w:rPr>
                <w:sz w:val="24"/>
                <w:szCs w:val="24"/>
                <w:lang w:val="lt-LT"/>
              </w:rPr>
              <w:t>2</w:t>
            </w:r>
          </w:p>
        </w:tc>
        <w:tc>
          <w:tcPr>
            <w:tcW w:w="1596" w:type="dxa"/>
            <w:vAlign w:val="bottom"/>
          </w:tcPr>
          <w:p w14:paraId="45115ECF" w14:textId="3E80CA49" w:rsidR="005B5F50" w:rsidRPr="005819EC" w:rsidRDefault="005B5F50" w:rsidP="003315DC">
            <w:pPr>
              <w:rPr>
                <w:sz w:val="24"/>
                <w:szCs w:val="24"/>
                <w:lang w:val="lt-LT"/>
              </w:rPr>
            </w:pPr>
            <w:r w:rsidRPr="005819EC">
              <w:rPr>
                <w:sz w:val="24"/>
                <w:szCs w:val="24"/>
                <w:lang w:val="lt-LT"/>
              </w:rPr>
              <w:t>319519</w:t>
            </w:r>
            <w:r w:rsidRPr="005819EC">
              <w:rPr>
                <w:sz w:val="24"/>
                <w:szCs w:val="24"/>
                <w:lang w:val="lt-LT"/>
              </w:rPr>
              <w:tab/>
            </w:r>
          </w:p>
        </w:tc>
        <w:tc>
          <w:tcPr>
            <w:tcW w:w="1597" w:type="dxa"/>
            <w:vAlign w:val="bottom"/>
          </w:tcPr>
          <w:p w14:paraId="466F0869" w14:textId="6DDD2F5A" w:rsidR="005B5F50" w:rsidRPr="005819EC" w:rsidRDefault="005B5F50" w:rsidP="008D6660">
            <w:pPr>
              <w:rPr>
                <w:sz w:val="24"/>
                <w:szCs w:val="24"/>
                <w:lang w:val="lt-LT"/>
              </w:rPr>
            </w:pPr>
            <w:r w:rsidRPr="005819EC">
              <w:rPr>
                <w:sz w:val="24"/>
                <w:szCs w:val="24"/>
                <w:lang w:val="lt-LT"/>
              </w:rPr>
              <w:t>6182906</w:t>
            </w:r>
          </w:p>
        </w:tc>
        <w:tc>
          <w:tcPr>
            <w:tcW w:w="330" w:type="dxa"/>
            <w:vMerge/>
            <w:shd w:val="clear" w:color="auto" w:fill="D9D9D9" w:themeFill="background1" w:themeFillShade="D9"/>
          </w:tcPr>
          <w:p w14:paraId="26E6FE44" w14:textId="77777777" w:rsidR="005B5F50" w:rsidRPr="005819EC" w:rsidRDefault="005B5F50" w:rsidP="008D6660">
            <w:pPr>
              <w:rPr>
                <w:sz w:val="24"/>
                <w:szCs w:val="24"/>
                <w:lang w:val="lt-LT"/>
              </w:rPr>
            </w:pPr>
          </w:p>
        </w:tc>
        <w:tc>
          <w:tcPr>
            <w:tcW w:w="1177" w:type="dxa"/>
            <w:vAlign w:val="bottom"/>
          </w:tcPr>
          <w:p w14:paraId="2CA27C7D" w14:textId="6F0B7DD3" w:rsidR="005B5F50" w:rsidRPr="005819EC" w:rsidRDefault="005B5F50" w:rsidP="000D150C">
            <w:pPr>
              <w:jc w:val="center"/>
              <w:rPr>
                <w:sz w:val="24"/>
                <w:szCs w:val="24"/>
                <w:lang w:val="lt-LT"/>
              </w:rPr>
            </w:pPr>
            <w:r w:rsidRPr="005819EC">
              <w:rPr>
                <w:sz w:val="24"/>
                <w:szCs w:val="24"/>
                <w:lang w:val="lt-LT"/>
              </w:rPr>
              <w:t>12</w:t>
            </w:r>
          </w:p>
        </w:tc>
        <w:tc>
          <w:tcPr>
            <w:tcW w:w="1596" w:type="dxa"/>
            <w:vAlign w:val="bottom"/>
          </w:tcPr>
          <w:p w14:paraId="708E80CD" w14:textId="614F611E" w:rsidR="005B5F50" w:rsidRPr="005819EC" w:rsidRDefault="005B5F50" w:rsidP="003315DC">
            <w:pPr>
              <w:rPr>
                <w:sz w:val="24"/>
                <w:szCs w:val="24"/>
                <w:lang w:val="lt-LT"/>
              </w:rPr>
            </w:pPr>
            <w:r w:rsidRPr="005819EC">
              <w:rPr>
                <w:sz w:val="24"/>
                <w:szCs w:val="24"/>
                <w:lang w:val="lt-LT"/>
              </w:rPr>
              <w:t>322858</w:t>
            </w:r>
            <w:r w:rsidRPr="005819EC">
              <w:rPr>
                <w:sz w:val="24"/>
                <w:szCs w:val="24"/>
                <w:lang w:val="lt-LT"/>
              </w:rPr>
              <w:tab/>
            </w:r>
          </w:p>
        </w:tc>
        <w:tc>
          <w:tcPr>
            <w:tcW w:w="1597" w:type="dxa"/>
            <w:vAlign w:val="bottom"/>
          </w:tcPr>
          <w:p w14:paraId="25F03DEC" w14:textId="3D4D97B0" w:rsidR="005B5F50" w:rsidRPr="005819EC" w:rsidRDefault="005B5F50" w:rsidP="008D6660">
            <w:pPr>
              <w:rPr>
                <w:sz w:val="24"/>
                <w:szCs w:val="24"/>
                <w:lang w:val="lt-LT"/>
              </w:rPr>
            </w:pPr>
            <w:r w:rsidRPr="005819EC">
              <w:rPr>
                <w:sz w:val="24"/>
                <w:szCs w:val="24"/>
                <w:lang w:val="lt-LT"/>
              </w:rPr>
              <w:t>6174984</w:t>
            </w:r>
          </w:p>
        </w:tc>
      </w:tr>
      <w:tr w:rsidR="005B5F50" w:rsidRPr="005819EC" w14:paraId="158BE400" w14:textId="77777777" w:rsidTr="006743D3">
        <w:tc>
          <w:tcPr>
            <w:tcW w:w="1121" w:type="dxa"/>
            <w:vAlign w:val="bottom"/>
          </w:tcPr>
          <w:p w14:paraId="4A9F99EC" w14:textId="657B6F0B" w:rsidR="005B5F50" w:rsidRPr="005819EC" w:rsidRDefault="005B5F50" w:rsidP="0011412F">
            <w:pPr>
              <w:jc w:val="center"/>
              <w:rPr>
                <w:sz w:val="24"/>
                <w:szCs w:val="24"/>
                <w:lang w:val="lt-LT"/>
              </w:rPr>
            </w:pPr>
            <w:r w:rsidRPr="005819EC">
              <w:rPr>
                <w:sz w:val="24"/>
                <w:szCs w:val="24"/>
                <w:lang w:val="lt-LT"/>
              </w:rPr>
              <w:t>3</w:t>
            </w:r>
          </w:p>
        </w:tc>
        <w:tc>
          <w:tcPr>
            <w:tcW w:w="1596" w:type="dxa"/>
            <w:vAlign w:val="bottom"/>
          </w:tcPr>
          <w:p w14:paraId="67E0D710" w14:textId="4FCC3E26" w:rsidR="005B5F50" w:rsidRPr="005819EC" w:rsidRDefault="005B5F50" w:rsidP="003315DC">
            <w:pPr>
              <w:rPr>
                <w:sz w:val="24"/>
                <w:szCs w:val="24"/>
                <w:lang w:val="lt-LT"/>
              </w:rPr>
            </w:pPr>
            <w:r w:rsidRPr="005819EC">
              <w:rPr>
                <w:sz w:val="24"/>
                <w:szCs w:val="24"/>
                <w:lang w:val="lt-LT"/>
              </w:rPr>
              <w:t>320785</w:t>
            </w:r>
            <w:r w:rsidRPr="005819EC">
              <w:rPr>
                <w:sz w:val="24"/>
                <w:szCs w:val="24"/>
                <w:lang w:val="lt-LT"/>
              </w:rPr>
              <w:tab/>
            </w:r>
          </w:p>
        </w:tc>
        <w:tc>
          <w:tcPr>
            <w:tcW w:w="1597" w:type="dxa"/>
            <w:vAlign w:val="bottom"/>
          </w:tcPr>
          <w:p w14:paraId="37A762F8" w14:textId="69791730" w:rsidR="005B5F50" w:rsidRPr="005819EC" w:rsidRDefault="005B5F50" w:rsidP="003315DC">
            <w:pPr>
              <w:rPr>
                <w:sz w:val="24"/>
                <w:szCs w:val="24"/>
                <w:lang w:val="lt-LT"/>
              </w:rPr>
            </w:pPr>
            <w:r w:rsidRPr="005819EC">
              <w:rPr>
                <w:sz w:val="24"/>
                <w:szCs w:val="24"/>
                <w:lang w:val="lt-LT"/>
              </w:rPr>
              <w:t>6182754</w:t>
            </w:r>
          </w:p>
        </w:tc>
        <w:tc>
          <w:tcPr>
            <w:tcW w:w="330" w:type="dxa"/>
            <w:vMerge/>
            <w:shd w:val="clear" w:color="auto" w:fill="D9D9D9" w:themeFill="background1" w:themeFillShade="D9"/>
          </w:tcPr>
          <w:p w14:paraId="723954B0" w14:textId="77777777" w:rsidR="005B5F50" w:rsidRPr="005819EC" w:rsidRDefault="005B5F50" w:rsidP="003315DC">
            <w:pPr>
              <w:rPr>
                <w:sz w:val="24"/>
                <w:szCs w:val="24"/>
                <w:lang w:val="lt-LT"/>
              </w:rPr>
            </w:pPr>
          </w:p>
        </w:tc>
        <w:tc>
          <w:tcPr>
            <w:tcW w:w="1177" w:type="dxa"/>
            <w:vAlign w:val="bottom"/>
          </w:tcPr>
          <w:p w14:paraId="2B8C9BFC" w14:textId="06B53EDD" w:rsidR="005B5F50" w:rsidRPr="005819EC" w:rsidRDefault="005B5F50" w:rsidP="000D150C">
            <w:pPr>
              <w:jc w:val="center"/>
              <w:rPr>
                <w:sz w:val="24"/>
                <w:szCs w:val="24"/>
                <w:lang w:val="lt-LT"/>
              </w:rPr>
            </w:pPr>
            <w:r w:rsidRPr="005819EC">
              <w:rPr>
                <w:sz w:val="24"/>
                <w:szCs w:val="24"/>
                <w:lang w:val="lt-LT"/>
              </w:rPr>
              <w:t>13</w:t>
            </w:r>
          </w:p>
        </w:tc>
        <w:tc>
          <w:tcPr>
            <w:tcW w:w="1596" w:type="dxa"/>
            <w:vAlign w:val="bottom"/>
          </w:tcPr>
          <w:p w14:paraId="4C48EEDC" w14:textId="1E5D70EB" w:rsidR="005B5F50" w:rsidRPr="005819EC" w:rsidRDefault="005B5F50" w:rsidP="003315DC">
            <w:pPr>
              <w:rPr>
                <w:sz w:val="24"/>
                <w:szCs w:val="24"/>
                <w:lang w:val="lt-LT"/>
              </w:rPr>
            </w:pPr>
            <w:r w:rsidRPr="005819EC">
              <w:rPr>
                <w:sz w:val="24"/>
                <w:szCs w:val="24"/>
                <w:lang w:val="lt-LT"/>
              </w:rPr>
              <w:t>321409</w:t>
            </w:r>
            <w:r w:rsidRPr="005819EC">
              <w:rPr>
                <w:sz w:val="24"/>
                <w:szCs w:val="24"/>
                <w:lang w:val="lt-LT"/>
              </w:rPr>
              <w:tab/>
            </w:r>
          </w:p>
        </w:tc>
        <w:tc>
          <w:tcPr>
            <w:tcW w:w="1597" w:type="dxa"/>
            <w:vAlign w:val="bottom"/>
          </w:tcPr>
          <w:p w14:paraId="25003F5F" w14:textId="01C1AE7B" w:rsidR="005B5F50" w:rsidRPr="005819EC" w:rsidRDefault="005B5F50" w:rsidP="003315DC">
            <w:pPr>
              <w:rPr>
                <w:sz w:val="24"/>
                <w:szCs w:val="24"/>
                <w:lang w:val="lt-LT"/>
              </w:rPr>
            </w:pPr>
            <w:r w:rsidRPr="005819EC">
              <w:rPr>
                <w:sz w:val="24"/>
                <w:szCs w:val="24"/>
                <w:lang w:val="lt-LT"/>
              </w:rPr>
              <w:t>6173630</w:t>
            </w:r>
          </w:p>
        </w:tc>
      </w:tr>
      <w:tr w:rsidR="005B5F50" w:rsidRPr="005819EC" w14:paraId="56EDC493" w14:textId="77777777" w:rsidTr="006743D3">
        <w:tc>
          <w:tcPr>
            <w:tcW w:w="1121" w:type="dxa"/>
            <w:vAlign w:val="bottom"/>
          </w:tcPr>
          <w:p w14:paraId="32B6883A" w14:textId="5C2AEDA7" w:rsidR="005B5F50" w:rsidRPr="005819EC" w:rsidRDefault="005B5F50" w:rsidP="0011412F">
            <w:pPr>
              <w:jc w:val="center"/>
              <w:rPr>
                <w:sz w:val="24"/>
                <w:szCs w:val="24"/>
                <w:lang w:val="lt-LT"/>
              </w:rPr>
            </w:pPr>
            <w:r w:rsidRPr="005819EC">
              <w:rPr>
                <w:sz w:val="24"/>
                <w:szCs w:val="24"/>
                <w:lang w:val="lt-LT"/>
              </w:rPr>
              <w:t>4</w:t>
            </w:r>
          </w:p>
        </w:tc>
        <w:tc>
          <w:tcPr>
            <w:tcW w:w="1596" w:type="dxa"/>
            <w:vAlign w:val="bottom"/>
          </w:tcPr>
          <w:p w14:paraId="1F94E3B4" w14:textId="17586EF5" w:rsidR="005B5F50" w:rsidRPr="005819EC" w:rsidRDefault="005B5F50" w:rsidP="003315DC">
            <w:pPr>
              <w:rPr>
                <w:sz w:val="24"/>
                <w:szCs w:val="24"/>
                <w:lang w:val="lt-LT"/>
              </w:rPr>
            </w:pPr>
            <w:r w:rsidRPr="005819EC">
              <w:rPr>
                <w:sz w:val="24"/>
                <w:szCs w:val="24"/>
                <w:lang w:val="lt-LT"/>
              </w:rPr>
              <w:t>319801</w:t>
            </w:r>
            <w:r w:rsidRPr="005819EC">
              <w:rPr>
                <w:sz w:val="24"/>
                <w:szCs w:val="24"/>
                <w:lang w:val="lt-LT"/>
              </w:rPr>
              <w:tab/>
            </w:r>
          </w:p>
        </w:tc>
        <w:tc>
          <w:tcPr>
            <w:tcW w:w="1597" w:type="dxa"/>
            <w:vAlign w:val="bottom"/>
          </w:tcPr>
          <w:p w14:paraId="2DF02092" w14:textId="36A56E31" w:rsidR="005B5F50" w:rsidRPr="005819EC" w:rsidRDefault="005B5F50" w:rsidP="003315DC">
            <w:pPr>
              <w:rPr>
                <w:sz w:val="24"/>
                <w:szCs w:val="24"/>
                <w:lang w:val="lt-LT"/>
              </w:rPr>
            </w:pPr>
            <w:r w:rsidRPr="005819EC">
              <w:rPr>
                <w:sz w:val="24"/>
                <w:szCs w:val="24"/>
                <w:lang w:val="lt-LT"/>
              </w:rPr>
              <w:t>6182471</w:t>
            </w:r>
          </w:p>
        </w:tc>
        <w:tc>
          <w:tcPr>
            <w:tcW w:w="330" w:type="dxa"/>
            <w:vMerge/>
            <w:shd w:val="clear" w:color="auto" w:fill="D9D9D9" w:themeFill="background1" w:themeFillShade="D9"/>
          </w:tcPr>
          <w:p w14:paraId="7ADB7689" w14:textId="77777777" w:rsidR="005B5F50" w:rsidRPr="005819EC" w:rsidRDefault="005B5F50" w:rsidP="003315DC">
            <w:pPr>
              <w:rPr>
                <w:sz w:val="24"/>
                <w:szCs w:val="24"/>
                <w:lang w:val="lt-LT"/>
              </w:rPr>
            </w:pPr>
          </w:p>
        </w:tc>
        <w:tc>
          <w:tcPr>
            <w:tcW w:w="1177" w:type="dxa"/>
            <w:vAlign w:val="bottom"/>
          </w:tcPr>
          <w:p w14:paraId="701E5302" w14:textId="1C72CAD1" w:rsidR="005B5F50" w:rsidRPr="005819EC" w:rsidRDefault="005B5F50" w:rsidP="000D150C">
            <w:pPr>
              <w:jc w:val="center"/>
              <w:rPr>
                <w:sz w:val="24"/>
                <w:szCs w:val="24"/>
                <w:lang w:val="lt-LT"/>
              </w:rPr>
            </w:pPr>
            <w:r w:rsidRPr="005819EC">
              <w:rPr>
                <w:sz w:val="24"/>
                <w:szCs w:val="24"/>
                <w:lang w:val="lt-LT"/>
              </w:rPr>
              <w:t>14</w:t>
            </w:r>
          </w:p>
        </w:tc>
        <w:tc>
          <w:tcPr>
            <w:tcW w:w="1596" w:type="dxa"/>
            <w:vAlign w:val="bottom"/>
          </w:tcPr>
          <w:p w14:paraId="566368FD" w14:textId="6B9F5CF9" w:rsidR="005B5F50" w:rsidRPr="005819EC" w:rsidRDefault="005B5F50" w:rsidP="003315DC">
            <w:pPr>
              <w:rPr>
                <w:sz w:val="24"/>
                <w:szCs w:val="24"/>
                <w:lang w:val="lt-LT"/>
              </w:rPr>
            </w:pPr>
            <w:r w:rsidRPr="005819EC">
              <w:rPr>
                <w:sz w:val="24"/>
                <w:szCs w:val="24"/>
                <w:lang w:val="lt-LT"/>
              </w:rPr>
              <w:t>322571</w:t>
            </w:r>
            <w:r w:rsidRPr="005819EC">
              <w:rPr>
                <w:sz w:val="24"/>
                <w:szCs w:val="24"/>
                <w:lang w:val="lt-LT"/>
              </w:rPr>
              <w:tab/>
            </w:r>
          </w:p>
        </w:tc>
        <w:tc>
          <w:tcPr>
            <w:tcW w:w="1597" w:type="dxa"/>
            <w:vAlign w:val="bottom"/>
          </w:tcPr>
          <w:p w14:paraId="3EBF9617" w14:textId="5BBEA7FA" w:rsidR="005B5F50" w:rsidRPr="005819EC" w:rsidRDefault="005B5F50" w:rsidP="003315DC">
            <w:pPr>
              <w:rPr>
                <w:sz w:val="24"/>
                <w:szCs w:val="24"/>
                <w:lang w:val="lt-LT"/>
              </w:rPr>
            </w:pPr>
            <w:r w:rsidRPr="005819EC">
              <w:rPr>
                <w:sz w:val="24"/>
                <w:szCs w:val="24"/>
                <w:lang w:val="lt-LT"/>
              </w:rPr>
              <w:t>6174256</w:t>
            </w:r>
          </w:p>
        </w:tc>
      </w:tr>
      <w:tr w:rsidR="005B5F50" w:rsidRPr="005819EC" w14:paraId="07813704" w14:textId="77777777" w:rsidTr="006743D3">
        <w:tc>
          <w:tcPr>
            <w:tcW w:w="1121" w:type="dxa"/>
            <w:vAlign w:val="bottom"/>
          </w:tcPr>
          <w:p w14:paraId="7A9B1B88" w14:textId="60C4071A" w:rsidR="005B5F50" w:rsidRPr="005819EC" w:rsidRDefault="005B5F50" w:rsidP="0011412F">
            <w:pPr>
              <w:jc w:val="center"/>
              <w:rPr>
                <w:sz w:val="24"/>
                <w:szCs w:val="24"/>
                <w:lang w:val="lt-LT"/>
              </w:rPr>
            </w:pPr>
            <w:r w:rsidRPr="005819EC">
              <w:rPr>
                <w:sz w:val="24"/>
                <w:szCs w:val="24"/>
                <w:lang w:val="lt-LT"/>
              </w:rPr>
              <w:t>5</w:t>
            </w:r>
          </w:p>
        </w:tc>
        <w:tc>
          <w:tcPr>
            <w:tcW w:w="1596" w:type="dxa"/>
            <w:vAlign w:val="bottom"/>
          </w:tcPr>
          <w:p w14:paraId="2B7C3255" w14:textId="12083313" w:rsidR="005B5F50" w:rsidRPr="005819EC" w:rsidRDefault="005B5F50" w:rsidP="003315DC">
            <w:pPr>
              <w:rPr>
                <w:sz w:val="24"/>
                <w:szCs w:val="24"/>
                <w:lang w:val="lt-LT"/>
              </w:rPr>
            </w:pPr>
            <w:r w:rsidRPr="005819EC">
              <w:rPr>
                <w:sz w:val="24"/>
                <w:szCs w:val="24"/>
                <w:lang w:val="lt-LT"/>
              </w:rPr>
              <w:t>320220</w:t>
            </w:r>
            <w:r w:rsidRPr="005819EC">
              <w:rPr>
                <w:sz w:val="24"/>
                <w:szCs w:val="24"/>
                <w:lang w:val="lt-LT"/>
              </w:rPr>
              <w:tab/>
            </w:r>
          </w:p>
        </w:tc>
        <w:tc>
          <w:tcPr>
            <w:tcW w:w="1597" w:type="dxa"/>
            <w:vAlign w:val="bottom"/>
          </w:tcPr>
          <w:p w14:paraId="56A3BF85" w14:textId="5F9C11E1" w:rsidR="005B5F50" w:rsidRPr="005819EC" w:rsidRDefault="005B5F50" w:rsidP="003315DC">
            <w:pPr>
              <w:rPr>
                <w:sz w:val="24"/>
                <w:szCs w:val="24"/>
                <w:lang w:val="lt-LT"/>
              </w:rPr>
            </w:pPr>
            <w:r w:rsidRPr="005819EC">
              <w:rPr>
                <w:sz w:val="24"/>
                <w:szCs w:val="24"/>
                <w:lang w:val="lt-LT"/>
              </w:rPr>
              <w:t>6180655</w:t>
            </w:r>
          </w:p>
        </w:tc>
        <w:tc>
          <w:tcPr>
            <w:tcW w:w="330" w:type="dxa"/>
            <w:vMerge/>
            <w:shd w:val="clear" w:color="auto" w:fill="D9D9D9" w:themeFill="background1" w:themeFillShade="D9"/>
          </w:tcPr>
          <w:p w14:paraId="73D855A8" w14:textId="77777777" w:rsidR="005B5F50" w:rsidRPr="005819EC" w:rsidRDefault="005B5F50" w:rsidP="003315DC">
            <w:pPr>
              <w:rPr>
                <w:sz w:val="24"/>
                <w:szCs w:val="24"/>
                <w:lang w:val="lt-LT"/>
              </w:rPr>
            </w:pPr>
          </w:p>
        </w:tc>
        <w:tc>
          <w:tcPr>
            <w:tcW w:w="1177" w:type="dxa"/>
            <w:vAlign w:val="bottom"/>
          </w:tcPr>
          <w:p w14:paraId="62F72695" w14:textId="505F51F7" w:rsidR="005B5F50" w:rsidRPr="005819EC" w:rsidRDefault="005B5F50" w:rsidP="000D150C">
            <w:pPr>
              <w:jc w:val="center"/>
              <w:rPr>
                <w:sz w:val="24"/>
                <w:szCs w:val="24"/>
                <w:lang w:val="lt-LT"/>
              </w:rPr>
            </w:pPr>
            <w:r w:rsidRPr="005819EC">
              <w:rPr>
                <w:sz w:val="24"/>
                <w:szCs w:val="24"/>
                <w:lang w:val="lt-LT"/>
              </w:rPr>
              <w:t>15</w:t>
            </w:r>
          </w:p>
        </w:tc>
        <w:tc>
          <w:tcPr>
            <w:tcW w:w="1596" w:type="dxa"/>
            <w:vAlign w:val="bottom"/>
          </w:tcPr>
          <w:p w14:paraId="3E901718" w14:textId="63111289" w:rsidR="005B5F50" w:rsidRPr="005819EC" w:rsidRDefault="005B5F50" w:rsidP="003315DC">
            <w:pPr>
              <w:rPr>
                <w:sz w:val="24"/>
                <w:szCs w:val="24"/>
                <w:lang w:val="lt-LT"/>
              </w:rPr>
            </w:pPr>
            <w:r w:rsidRPr="005819EC">
              <w:rPr>
                <w:sz w:val="24"/>
                <w:szCs w:val="24"/>
                <w:lang w:val="lt-LT"/>
              </w:rPr>
              <w:t>325381</w:t>
            </w:r>
            <w:r w:rsidRPr="005819EC">
              <w:rPr>
                <w:sz w:val="24"/>
                <w:szCs w:val="24"/>
                <w:lang w:val="lt-LT"/>
              </w:rPr>
              <w:tab/>
            </w:r>
          </w:p>
        </w:tc>
        <w:tc>
          <w:tcPr>
            <w:tcW w:w="1597" w:type="dxa"/>
            <w:vAlign w:val="bottom"/>
          </w:tcPr>
          <w:p w14:paraId="38D2BBF3" w14:textId="2101011E" w:rsidR="005B5F50" w:rsidRPr="005819EC" w:rsidRDefault="005B5F50" w:rsidP="003315DC">
            <w:pPr>
              <w:rPr>
                <w:sz w:val="24"/>
                <w:szCs w:val="24"/>
                <w:lang w:val="lt-LT"/>
              </w:rPr>
            </w:pPr>
            <w:r w:rsidRPr="005819EC">
              <w:rPr>
                <w:sz w:val="24"/>
                <w:szCs w:val="24"/>
                <w:lang w:val="lt-LT"/>
              </w:rPr>
              <w:t>6174692</w:t>
            </w:r>
          </w:p>
        </w:tc>
      </w:tr>
      <w:tr w:rsidR="005B5F50" w:rsidRPr="005819EC" w14:paraId="6702EF1E" w14:textId="77777777" w:rsidTr="006743D3">
        <w:tc>
          <w:tcPr>
            <w:tcW w:w="1121" w:type="dxa"/>
            <w:vAlign w:val="bottom"/>
          </w:tcPr>
          <w:p w14:paraId="032850D9" w14:textId="20B2EC8B" w:rsidR="005B5F50" w:rsidRPr="005819EC" w:rsidRDefault="005B5F50" w:rsidP="0011412F">
            <w:pPr>
              <w:jc w:val="center"/>
              <w:rPr>
                <w:sz w:val="24"/>
                <w:szCs w:val="24"/>
                <w:lang w:val="lt-LT"/>
              </w:rPr>
            </w:pPr>
            <w:r w:rsidRPr="005819EC">
              <w:rPr>
                <w:sz w:val="24"/>
                <w:szCs w:val="24"/>
                <w:lang w:val="lt-LT"/>
              </w:rPr>
              <w:t>6</w:t>
            </w:r>
          </w:p>
        </w:tc>
        <w:tc>
          <w:tcPr>
            <w:tcW w:w="1596" w:type="dxa"/>
            <w:vAlign w:val="bottom"/>
          </w:tcPr>
          <w:p w14:paraId="3CB257BE" w14:textId="58B833C0" w:rsidR="005B5F50" w:rsidRPr="005819EC" w:rsidRDefault="005B5F50" w:rsidP="003315DC">
            <w:pPr>
              <w:rPr>
                <w:sz w:val="24"/>
                <w:szCs w:val="24"/>
                <w:lang w:val="lt-LT"/>
              </w:rPr>
            </w:pPr>
            <w:r w:rsidRPr="005819EC">
              <w:rPr>
                <w:sz w:val="24"/>
                <w:szCs w:val="24"/>
                <w:lang w:val="lt-LT"/>
              </w:rPr>
              <w:t>321720</w:t>
            </w:r>
            <w:r w:rsidRPr="005819EC">
              <w:rPr>
                <w:sz w:val="24"/>
                <w:szCs w:val="24"/>
                <w:lang w:val="lt-LT"/>
              </w:rPr>
              <w:tab/>
            </w:r>
          </w:p>
        </w:tc>
        <w:tc>
          <w:tcPr>
            <w:tcW w:w="1597" w:type="dxa"/>
            <w:vAlign w:val="bottom"/>
          </w:tcPr>
          <w:p w14:paraId="20DCF5BC" w14:textId="2DA6422A" w:rsidR="005B5F50" w:rsidRPr="005819EC" w:rsidRDefault="005B5F50" w:rsidP="003315DC">
            <w:pPr>
              <w:rPr>
                <w:sz w:val="24"/>
                <w:szCs w:val="24"/>
                <w:lang w:val="lt-LT"/>
              </w:rPr>
            </w:pPr>
            <w:r w:rsidRPr="005819EC">
              <w:rPr>
                <w:sz w:val="24"/>
                <w:szCs w:val="24"/>
                <w:lang w:val="lt-LT"/>
              </w:rPr>
              <w:t>6180434</w:t>
            </w:r>
          </w:p>
        </w:tc>
        <w:tc>
          <w:tcPr>
            <w:tcW w:w="330" w:type="dxa"/>
            <w:vMerge/>
            <w:shd w:val="clear" w:color="auto" w:fill="D9D9D9" w:themeFill="background1" w:themeFillShade="D9"/>
          </w:tcPr>
          <w:p w14:paraId="37581B7A" w14:textId="77777777" w:rsidR="005B5F50" w:rsidRPr="005819EC" w:rsidRDefault="005B5F50" w:rsidP="003315DC">
            <w:pPr>
              <w:rPr>
                <w:sz w:val="24"/>
                <w:szCs w:val="24"/>
                <w:lang w:val="lt-LT"/>
              </w:rPr>
            </w:pPr>
          </w:p>
        </w:tc>
        <w:tc>
          <w:tcPr>
            <w:tcW w:w="1177" w:type="dxa"/>
            <w:vAlign w:val="bottom"/>
          </w:tcPr>
          <w:p w14:paraId="57CBF261" w14:textId="4D5B0192" w:rsidR="005B5F50" w:rsidRPr="005819EC" w:rsidRDefault="005B5F50" w:rsidP="000D150C">
            <w:pPr>
              <w:jc w:val="center"/>
              <w:rPr>
                <w:sz w:val="24"/>
                <w:szCs w:val="24"/>
                <w:lang w:val="lt-LT"/>
              </w:rPr>
            </w:pPr>
            <w:r w:rsidRPr="005819EC">
              <w:rPr>
                <w:sz w:val="24"/>
                <w:szCs w:val="24"/>
                <w:lang w:val="lt-LT"/>
              </w:rPr>
              <w:t>16</w:t>
            </w:r>
          </w:p>
        </w:tc>
        <w:tc>
          <w:tcPr>
            <w:tcW w:w="1596" w:type="dxa"/>
            <w:vAlign w:val="bottom"/>
          </w:tcPr>
          <w:p w14:paraId="461E5F36" w14:textId="44C06022" w:rsidR="005B5F50" w:rsidRPr="005819EC" w:rsidRDefault="005B5F50" w:rsidP="003315DC">
            <w:pPr>
              <w:rPr>
                <w:sz w:val="24"/>
                <w:szCs w:val="24"/>
                <w:lang w:val="lt-LT"/>
              </w:rPr>
            </w:pPr>
            <w:r w:rsidRPr="005819EC">
              <w:rPr>
                <w:sz w:val="24"/>
                <w:szCs w:val="24"/>
                <w:lang w:val="lt-LT"/>
              </w:rPr>
              <w:t>323677</w:t>
            </w:r>
            <w:r w:rsidRPr="005819EC">
              <w:rPr>
                <w:sz w:val="24"/>
                <w:szCs w:val="24"/>
                <w:lang w:val="lt-LT"/>
              </w:rPr>
              <w:tab/>
            </w:r>
          </w:p>
        </w:tc>
        <w:tc>
          <w:tcPr>
            <w:tcW w:w="1597" w:type="dxa"/>
            <w:vAlign w:val="bottom"/>
          </w:tcPr>
          <w:p w14:paraId="16376AA5" w14:textId="2334D1D1" w:rsidR="005B5F50" w:rsidRPr="005819EC" w:rsidRDefault="005B5F50" w:rsidP="003315DC">
            <w:pPr>
              <w:rPr>
                <w:sz w:val="24"/>
                <w:szCs w:val="24"/>
                <w:lang w:val="lt-LT"/>
              </w:rPr>
            </w:pPr>
            <w:r w:rsidRPr="005819EC">
              <w:rPr>
                <w:sz w:val="24"/>
                <w:szCs w:val="24"/>
                <w:lang w:val="lt-LT"/>
              </w:rPr>
              <w:t>6173821</w:t>
            </w:r>
          </w:p>
        </w:tc>
      </w:tr>
      <w:tr w:rsidR="005B5F50" w:rsidRPr="005819EC" w14:paraId="67F4D9BA" w14:textId="77777777" w:rsidTr="006743D3">
        <w:tc>
          <w:tcPr>
            <w:tcW w:w="1121" w:type="dxa"/>
            <w:vAlign w:val="bottom"/>
          </w:tcPr>
          <w:p w14:paraId="769C2E0F" w14:textId="0B29635F" w:rsidR="005B5F50" w:rsidRPr="005819EC" w:rsidRDefault="005B5F50" w:rsidP="0011412F">
            <w:pPr>
              <w:jc w:val="center"/>
              <w:rPr>
                <w:color w:val="000000"/>
                <w:sz w:val="24"/>
                <w:szCs w:val="24"/>
                <w:lang w:val="lt-LT" w:eastAsia="en-US"/>
              </w:rPr>
            </w:pPr>
            <w:r w:rsidRPr="005819EC">
              <w:rPr>
                <w:color w:val="000000"/>
                <w:sz w:val="24"/>
                <w:szCs w:val="24"/>
                <w:lang w:val="lt-LT" w:eastAsia="en-US"/>
              </w:rPr>
              <w:t>7</w:t>
            </w:r>
          </w:p>
        </w:tc>
        <w:tc>
          <w:tcPr>
            <w:tcW w:w="1596" w:type="dxa"/>
            <w:vAlign w:val="bottom"/>
          </w:tcPr>
          <w:p w14:paraId="609FDF52" w14:textId="705E68E3" w:rsidR="005B5F50" w:rsidRPr="005819EC" w:rsidRDefault="005B5F50" w:rsidP="003315DC">
            <w:pPr>
              <w:rPr>
                <w:color w:val="000000"/>
                <w:sz w:val="24"/>
                <w:szCs w:val="24"/>
                <w:lang w:val="lt-LT" w:eastAsia="en-US"/>
              </w:rPr>
            </w:pPr>
            <w:r w:rsidRPr="005819EC">
              <w:rPr>
                <w:color w:val="000000"/>
                <w:sz w:val="24"/>
                <w:szCs w:val="24"/>
                <w:lang w:val="lt-LT" w:eastAsia="en-US"/>
              </w:rPr>
              <w:t>320188</w:t>
            </w:r>
            <w:r w:rsidRPr="005819EC">
              <w:rPr>
                <w:color w:val="000000"/>
                <w:sz w:val="24"/>
                <w:szCs w:val="24"/>
                <w:lang w:val="lt-LT" w:eastAsia="en-US"/>
              </w:rPr>
              <w:tab/>
            </w:r>
          </w:p>
        </w:tc>
        <w:tc>
          <w:tcPr>
            <w:tcW w:w="1597" w:type="dxa"/>
            <w:vAlign w:val="bottom"/>
          </w:tcPr>
          <w:p w14:paraId="70473FF4" w14:textId="70EACFF6" w:rsidR="005B5F50" w:rsidRPr="005819EC" w:rsidRDefault="005B5F50" w:rsidP="003315DC">
            <w:pPr>
              <w:rPr>
                <w:color w:val="000000"/>
                <w:sz w:val="24"/>
                <w:szCs w:val="24"/>
                <w:lang w:val="lt-LT" w:eastAsia="en-US"/>
              </w:rPr>
            </w:pPr>
            <w:r w:rsidRPr="005819EC">
              <w:rPr>
                <w:color w:val="000000"/>
                <w:sz w:val="24"/>
                <w:szCs w:val="24"/>
                <w:lang w:val="lt-LT" w:eastAsia="en-US"/>
              </w:rPr>
              <w:t>6178854</w:t>
            </w:r>
          </w:p>
        </w:tc>
        <w:tc>
          <w:tcPr>
            <w:tcW w:w="330" w:type="dxa"/>
            <w:vMerge/>
            <w:shd w:val="clear" w:color="auto" w:fill="D9D9D9" w:themeFill="background1" w:themeFillShade="D9"/>
          </w:tcPr>
          <w:p w14:paraId="36B34449" w14:textId="77777777" w:rsidR="005B5F50" w:rsidRPr="005819EC" w:rsidRDefault="005B5F50" w:rsidP="003315DC">
            <w:pPr>
              <w:rPr>
                <w:sz w:val="24"/>
                <w:szCs w:val="24"/>
                <w:lang w:val="lt-LT"/>
              </w:rPr>
            </w:pPr>
          </w:p>
        </w:tc>
        <w:tc>
          <w:tcPr>
            <w:tcW w:w="1177" w:type="dxa"/>
            <w:vAlign w:val="bottom"/>
          </w:tcPr>
          <w:p w14:paraId="786D5472" w14:textId="4A22DE34" w:rsidR="005B5F50" w:rsidRPr="005819EC" w:rsidRDefault="005B5F50" w:rsidP="000D150C">
            <w:pPr>
              <w:jc w:val="center"/>
              <w:rPr>
                <w:sz w:val="24"/>
                <w:szCs w:val="24"/>
                <w:lang w:val="lt-LT"/>
              </w:rPr>
            </w:pPr>
            <w:r w:rsidRPr="005819EC">
              <w:rPr>
                <w:sz w:val="24"/>
                <w:szCs w:val="24"/>
                <w:lang w:val="lt-LT"/>
              </w:rPr>
              <w:t>17</w:t>
            </w:r>
          </w:p>
        </w:tc>
        <w:tc>
          <w:tcPr>
            <w:tcW w:w="1596" w:type="dxa"/>
            <w:vAlign w:val="bottom"/>
          </w:tcPr>
          <w:p w14:paraId="154D8D55" w14:textId="087110EF" w:rsidR="005B5F50" w:rsidRPr="005819EC" w:rsidRDefault="005B5F50" w:rsidP="003315DC">
            <w:pPr>
              <w:rPr>
                <w:sz w:val="24"/>
                <w:szCs w:val="24"/>
                <w:lang w:val="lt-LT"/>
              </w:rPr>
            </w:pPr>
            <w:r w:rsidRPr="005819EC">
              <w:rPr>
                <w:sz w:val="24"/>
                <w:szCs w:val="24"/>
                <w:lang w:val="lt-LT"/>
              </w:rPr>
              <w:t>324279</w:t>
            </w:r>
            <w:r w:rsidRPr="005819EC">
              <w:rPr>
                <w:sz w:val="24"/>
                <w:szCs w:val="24"/>
                <w:lang w:val="lt-LT"/>
              </w:rPr>
              <w:tab/>
            </w:r>
          </w:p>
        </w:tc>
        <w:tc>
          <w:tcPr>
            <w:tcW w:w="1597" w:type="dxa"/>
            <w:vAlign w:val="bottom"/>
          </w:tcPr>
          <w:p w14:paraId="5B33A95A" w14:textId="74A35400" w:rsidR="005B5F50" w:rsidRPr="005819EC" w:rsidRDefault="005B5F50" w:rsidP="003315DC">
            <w:pPr>
              <w:rPr>
                <w:sz w:val="24"/>
                <w:szCs w:val="24"/>
                <w:lang w:val="lt-LT"/>
              </w:rPr>
            </w:pPr>
            <w:r w:rsidRPr="005819EC">
              <w:rPr>
                <w:sz w:val="24"/>
                <w:szCs w:val="24"/>
                <w:lang w:val="lt-LT"/>
              </w:rPr>
              <w:t>6173563</w:t>
            </w:r>
          </w:p>
        </w:tc>
      </w:tr>
      <w:tr w:rsidR="005B5F50" w:rsidRPr="005819EC" w14:paraId="4612EE86" w14:textId="77777777" w:rsidTr="006743D3">
        <w:tc>
          <w:tcPr>
            <w:tcW w:w="1121" w:type="dxa"/>
            <w:vAlign w:val="bottom"/>
          </w:tcPr>
          <w:p w14:paraId="3751B453" w14:textId="4DD5E2F1" w:rsidR="005B5F50" w:rsidRPr="005819EC" w:rsidRDefault="005B5F50" w:rsidP="0011412F">
            <w:pPr>
              <w:jc w:val="center"/>
              <w:rPr>
                <w:color w:val="000000"/>
                <w:sz w:val="24"/>
                <w:szCs w:val="24"/>
                <w:lang w:val="lt-LT" w:eastAsia="en-US"/>
              </w:rPr>
            </w:pPr>
            <w:r w:rsidRPr="005819EC">
              <w:rPr>
                <w:color w:val="000000"/>
                <w:sz w:val="24"/>
                <w:szCs w:val="24"/>
                <w:lang w:val="lt-LT" w:eastAsia="en-US"/>
              </w:rPr>
              <w:t>8</w:t>
            </w:r>
          </w:p>
        </w:tc>
        <w:tc>
          <w:tcPr>
            <w:tcW w:w="1596" w:type="dxa"/>
            <w:vAlign w:val="bottom"/>
          </w:tcPr>
          <w:p w14:paraId="547FA260" w14:textId="38C44216" w:rsidR="005B5F50" w:rsidRPr="005819EC" w:rsidRDefault="005B5F50" w:rsidP="003315DC">
            <w:pPr>
              <w:rPr>
                <w:color w:val="000000"/>
                <w:sz w:val="24"/>
                <w:szCs w:val="24"/>
                <w:lang w:val="lt-LT" w:eastAsia="en-US"/>
              </w:rPr>
            </w:pPr>
            <w:r w:rsidRPr="005819EC">
              <w:rPr>
                <w:color w:val="000000"/>
                <w:sz w:val="24"/>
                <w:szCs w:val="24"/>
                <w:lang w:val="lt-LT" w:eastAsia="en-US"/>
              </w:rPr>
              <w:t>321148</w:t>
            </w:r>
            <w:r w:rsidRPr="005819EC">
              <w:rPr>
                <w:color w:val="000000"/>
                <w:sz w:val="24"/>
                <w:szCs w:val="24"/>
                <w:lang w:val="lt-LT" w:eastAsia="en-US"/>
              </w:rPr>
              <w:tab/>
            </w:r>
          </w:p>
        </w:tc>
        <w:tc>
          <w:tcPr>
            <w:tcW w:w="1597" w:type="dxa"/>
            <w:vAlign w:val="bottom"/>
          </w:tcPr>
          <w:p w14:paraId="3F852EFE" w14:textId="5C2820CE" w:rsidR="005B5F50" w:rsidRPr="005819EC" w:rsidRDefault="005B5F50" w:rsidP="003315DC">
            <w:pPr>
              <w:rPr>
                <w:color w:val="000000"/>
                <w:sz w:val="24"/>
                <w:szCs w:val="24"/>
                <w:lang w:val="lt-LT" w:eastAsia="en-US"/>
              </w:rPr>
            </w:pPr>
            <w:r w:rsidRPr="005819EC">
              <w:rPr>
                <w:color w:val="000000"/>
                <w:sz w:val="24"/>
                <w:szCs w:val="24"/>
                <w:lang w:val="lt-LT" w:eastAsia="en-US"/>
              </w:rPr>
              <w:t>6178528</w:t>
            </w:r>
          </w:p>
        </w:tc>
        <w:tc>
          <w:tcPr>
            <w:tcW w:w="330" w:type="dxa"/>
            <w:vMerge/>
            <w:shd w:val="clear" w:color="auto" w:fill="D9D9D9" w:themeFill="background1" w:themeFillShade="D9"/>
          </w:tcPr>
          <w:p w14:paraId="03A3B61B" w14:textId="77777777" w:rsidR="005B5F50" w:rsidRPr="005819EC" w:rsidRDefault="005B5F50" w:rsidP="003315DC">
            <w:pPr>
              <w:rPr>
                <w:sz w:val="24"/>
                <w:szCs w:val="24"/>
                <w:lang w:val="lt-LT"/>
              </w:rPr>
            </w:pPr>
          </w:p>
        </w:tc>
        <w:tc>
          <w:tcPr>
            <w:tcW w:w="1177" w:type="dxa"/>
            <w:vAlign w:val="bottom"/>
          </w:tcPr>
          <w:p w14:paraId="7368923F" w14:textId="164F84BB" w:rsidR="005B5F50" w:rsidRPr="005819EC" w:rsidRDefault="005B5F50" w:rsidP="000D150C">
            <w:pPr>
              <w:jc w:val="center"/>
              <w:rPr>
                <w:sz w:val="24"/>
                <w:szCs w:val="24"/>
                <w:lang w:val="lt-LT"/>
              </w:rPr>
            </w:pPr>
            <w:r w:rsidRPr="005819EC">
              <w:rPr>
                <w:sz w:val="24"/>
                <w:szCs w:val="24"/>
                <w:lang w:val="lt-LT"/>
              </w:rPr>
              <w:t>18</w:t>
            </w:r>
          </w:p>
        </w:tc>
        <w:tc>
          <w:tcPr>
            <w:tcW w:w="1596" w:type="dxa"/>
            <w:vAlign w:val="bottom"/>
          </w:tcPr>
          <w:p w14:paraId="0DBF8223" w14:textId="7AAA24F9" w:rsidR="005B5F50" w:rsidRPr="005819EC" w:rsidRDefault="005B5F50" w:rsidP="003315DC">
            <w:pPr>
              <w:rPr>
                <w:sz w:val="24"/>
                <w:szCs w:val="24"/>
                <w:lang w:val="lt-LT"/>
              </w:rPr>
            </w:pPr>
            <w:r w:rsidRPr="005819EC">
              <w:rPr>
                <w:sz w:val="24"/>
                <w:szCs w:val="24"/>
                <w:lang w:val="lt-LT"/>
              </w:rPr>
              <w:t>324408</w:t>
            </w:r>
            <w:r w:rsidRPr="005819EC">
              <w:rPr>
                <w:sz w:val="24"/>
                <w:szCs w:val="24"/>
                <w:lang w:val="lt-LT"/>
              </w:rPr>
              <w:tab/>
            </w:r>
          </w:p>
        </w:tc>
        <w:tc>
          <w:tcPr>
            <w:tcW w:w="1597" w:type="dxa"/>
            <w:vAlign w:val="bottom"/>
          </w:tcPr>
          <w:p w14:paraId="06F026F3" w14:textId="6C596029" w:rsidR="005B5F50" w:rsidRPr="005819EC" w:rsidRDefault="005B5F50" w:rsidP="003315DC">
            <w:pPr>
              <w:rPr>
                <w:sz w:val="24"/>
                <w:szCs w:val="24"/>
                <w:lang w:val="lt-LT"/>
              </w:rPr>
            </w:pPr>
            <w:r w:rsidRPr="005819EC">
              <w:rPr>
                <w:sz w:val="24"/>
                <w:szCs w:val="24"/>
                <w:lang w:val="lt-LT"/>
              </w:rPr>
              <w:t>6172305</w:t>
            </w:r>
          </w:p>
        </w:tc>
      </w:tr>
      <w:tr w:rsidR="005B5F50" w:rsidRPr="005819EC" w14:paraId="164E6199" w14:textId="77777777" w:rsidTr="006743D3">
        <w:tc>
          <w:tcPr>
            <w:tcW w:w="1121" w:type="dxa"/>
            <w:vAlign w:val="bottom"/>
          </w:tcPr>
          <w:p w14:paraId="5F557800" w14:textId="21701091" w:rsidR="005B5F50" w:rsidRPr="005819EC" w:rsidRDefault="005B5F50" w:rsidP="0011412F">
            <w:pPr>
              <w:jc w:val="center"/>
              <w:rPr>
                <w:sz w:val="24"/>
                <w:szCs w:val="24"/>
                <w:lang w:val="lt-LT"/>
              </w:rPr>
            </w:pPr>
            <w:r w:rsidRPr="005819EC">
              <w:rPr>
                <w:sz w:val="24"/>
                <w:szCs w:val="24"/>
                <w:lang w:val="lt-LT"/>
              </w:rPr>
              <w:t>9</w:t>
            </w:r>
          </w:p>
        </w:tc>
        <w:tc>
          <w:tcPr>
            <w:tcW w:w="1596" w:type="dxa"/>
            <w:vAlign w:val="bottom"/>
          </w:tcPr>
          <w:p w14:paraId="6CE9725C" w14:textId="01014D6A" w:rsidR="005B5F50" w:rsidRPr="005819EC" w:rsidRDefault="005B5F50" w:rsidP="003315DC">
            <w:pPr>
              <w:rPr>
                <w:sz w:val="24"/>
                <w:szCs w:val="24"/>
                <w:lang w:val="lt-LT"/>
              </w:rPr>
            </w:pPr>
            <w:r w:rsidRPr="005819EC">
              <w:rPr>
                <w:sz w:val="24"/>
                <w:szCs w:val="24"/>
                <w:lang w:val="lt-LT"/>
              </w:rPr>
              <w:t>322883</w:t>
            </w:r>
            <w:r w:rsidRPr="005819EC">
              <w:rPr>
                <w:sz w:val="24"/>
                <w:szCs w:val="24"/>
                <w:lang w:val="lt-LT"/>
              </w:rPr>
              <w:tab/>
            </w:r>
          </w:p>
        </w:tc>
        <w:tc>
          <w:tcPr>
            <w:tcW w:w="1597" w:type="dxa"/>
            <w:vAlign w:val="bottom"/>
          </w:tcPr>
          <w:p w14:paraId="52D535DF" w14:textId="2A038F36" w:rsidR="005B5F50" w:rsidRPr="005819EC" w:rsidRDefault="005B5F50" w:rsidP="003315DC">
            <w:pPr>
              <w:rPr>
                <w:sz w:val="24"/>
                <w:szCs w:val="24"/>
                <w:lang w:val="lt-LT"/>
              </w:rPr>
            </w:pPr>
            <w:r w:rsidRPr="005819EC">
              <w:rPr>
                <w:sz w:val="24"/>
                <w:szCs w:val="24"/>
                <w:lang w:val="lt-LT"/>
              </w:rPr>
              <w:t>6176947</w:t>
            </w:r>
          </w:p>
        </w:tc>
        <w:tc>
          <w:tcPr>
            <w:tcW w:w="330" w:type="dxa"/>
            <w:vMerge/>
            <w:shd w:val="clear" w:color="auto" w:fill="D9D9D9" w:themeFill="background1" w:themeFillShade="D9"/>
          </w:tcPr>
          <w:p w14:paraId="6E9D34A1" w14:textId="77777777" w:rsidR="005B5F50" w:rsidRPr="005819EC" w:rsidRDefault="005B5F50" w:rsidP="003315DC">
            <w:pPr>
              <w:rPr>
                <w:sz w:val="24"/>
                <w:szCs w:val="24"/>
                <w:lang w:val="lt-LT"/>
              </w:rPr>
            </w:pPr>
          </w:p>
        </w:tc>
        <w:tc>
          <w:tcPr>
            <w:tcW w:w="1177" w:type="dxa"/>
            <w:vAlign w:val="bottom"/>
          </w:tcPr>
          <w:p w14:paraId="58808EFE" w14:textId="3A8DD7D1" w:rsidR="005B5F50" w:rsidRPr="005819EC" w:rsidRDefault="005B5F50" w:rsidP="000D150C">
            <w:pPr>
              <w:jc w:val="center"/>
              <w:rPr>
                <w:sz w:val="24"/>
                <w:szCs w:val="24"/>
                <w:lang w:val="lt-LT"/>
              </w:rPr>
            </w:pPr>
            <w:r w:rsidRPr="005819EC">
              <w:rPr>
                <w:sz w:val="24"/>
                <w:szCs w:val="24"/>
                <w:lang w:val="lt-LT"/>
              </w:rPr>
              <w:t>19</w:t>
            </w:r>
          </w:p>
        </w:tc>
        <w:tc>
          <w:tcPr>
            <w:tcW w:w="1596" w:type="dxa"/>
            <w:vAlign w:val="bottom"/>
          </w:tcPr>
          <w:p w14:paraId="56FA7E17" w14:textId="44E85934" w:rsidR="005B5F50" w:rsidRPr="005819EC" w:rsidRDefault="005B5F50" w:rsidP="003315DC">
            <w:pPr>
              <w:rPr>
                <w:sz w:val="24"/>
                <w:szCs w:val="24"/>
                <w:lang w:val="lt-LT"/>
              </w:rPr>
            </w:pPr>
            <w:r w:rsidRPr="005819EC">
              <w:rPr>
                <w:sz w:val="24"/>
                <w:szCs w:val="24"/>
                <w:lang w:val="lt-LT"/>
              </w:rPr>
              <w:t>324266</w:t>
            </w:r>
            <w:r w:rsidRPr="005819EC">
              <w:rPr>
                <w:sz w:val="24"/>
                <w:szCs w:val="24"/>
                <w:lang w:val="lt-LT"/>
              </w:rPr>
              <w:tab/>
            </w:r>
          </w:p>
        </w:tc>
        <w:tc>
          <w:tcPr>
            <w:tcW w:w="1597" w:type="dxa"/>
            <w:vAlign w:val="bottom"/>
          </w:tcPr>
          <w:p w14:paraId="62C40DB2" w14:textId="11058601" w:rsidR="005B5F50" w:rsidRPr="005819EC" w:rsidRDefault="005B5F50" w:rsidP="003315DC">
            <w:pPr>
              <w:rPr>
                <w:sz w:val="24"/>
                <w:szCs w:val="24"/>
                <w:lang w:val="lt-LT"/>
              </w:rPr>
            </w:pPr>
            <w:r w:rsidRPr="005819EC">
              <w:rPr>
                <w:sz w:val="24"/>
                <w:szCs w:val="24"/>
                <w:lang w:val="lt-LT"/>
              </w:rPr>
              <w:t>6171458</w:t>
            </w:r>
          </w:p>
        </w:tc>
      </w:tr>
      <w:tr w:rsidR="005B5F50" w:rsidRPr="005819EC" w14:paraId="26508A00" w14:textId="77777777" w:rsidTr="006743D3">
        <w:tc>
          <w:tcPr>
            <w:tcW w:w="1121" w:type="dxa"/>
            <w:vAlign w:val="bottom"/>
          </w:tcPr>
          <w:p w14:paraId="5802EEB1" w14:textId="63385C6C" w:rsidR="005B5F50" w:rsidRPr="005819EC" w:rsidRDefault="005B5F50" w:rsidP="0011412F">
            <w:pPr>
              <w:jc w:val="center"/>
              <w:rPr>
                <w:sz w:val="24"/>
                <w:szCs w:val="24"/>
                <w:lang w:val="lt-LT"/>
              </w:rPr>
            </w:pPr>
            <w:r w:rsidRPr="005819EC">
              <w:rPr>
                <w:sz w:val="24"/>
                <w:szCs w:val="24"/>
                <w:lang w:val="lt-LT"/>
              </w:rPr>
              <w:t>10</w:t>
            </w:r>
          </w:p>
        </w:tc>
        <w:tc>
          <w:tcPr>
            <w:tcW w:w="1596" w:type="dxa"/>
            <w:vAlign w:val="bottom"/>
          </w:tcPr>
          <w:p w14:paraId="038BDA6A" w14:textId="41316E35" w:rsidR="005B5F50" w:rsidRPr="005819EC" w:rsidRDefault="005B5F50" w:rsidP="003315DC">
            <w:pPr>
              <w:rPr>
                <w:sz w:val="24"/>
                <w:szCs w:val="24"/>
                <w:lang w:val="lt-LT"/>
              </w:rPr>
            </w:pPr>
            <w:r w:rsidRPr="005819EC">
              <w:rPr>
                <w:sz w:val="24"/>
                <w:szCs w:val="24"/>
                <w:lang w:val="lt-LT"/>
              </w:rPr>
              <w:t>322702</w:t>
            </w:r>
            <w:r w:rsidRPr="005819EC">
              <w:rPr>
                <w:sz w:val="24"/>
                <w:szCs w:val="24"/>
                <w:lang w:val="lt-LT"/>
              </w:rPr>
              <w:tab/>
            </w:r>
          </w:p>
        </w:tc>
        <w:tc>
          <w:tcPr>
            <w:tcW w:w="1597" w:type="dxa"/>
            <w:vAlign w:val="bottom"/>
          </w:tcPr>
          <w:p w14:paraId="2746CD61" w14:textId="205DBBB3" w:rsidR="005B5F50" w:rsidRPr="005819EC" w:rsidRDefault="005B5F50" w:rsidP="003315DC">
            <w:pPr>
              <w:rPr>
                <w:sz w:val="24"/>
                <w:szCs w:val="24"/>
                <w:lang w:val="lt-LT"/>
              </w:rPr>
            </w:pPr>
            <w:r w:rsidRPr="005819EC">
              <w:rPr>
                <w:sz w:val="24"/>
                <w:szCs w:val="24"/>
                <w:lang w:val="lt-LT"/>
              </w:rPr>
              <w:t>6175290</w:t>
            </w:r>
          </w:p>
        </w:tc>
        <w:tc>
          <w:tcPr>
            <w:tcW w:w="330" w:type="dxa"/>
            <w:vMerge/>
            <w:shd w:val="clear" w:color="auto" w:fill="D9D9D9" w:themeFill="background1" w:themeFillShade="D9"/>
          </w:tcPr>
          <w:p w14:paraId="2E3BB73A" w14:textId="77777777" w:rsidR="005B5F50" w:rsidRPr="005819EC" w:rsidRDefault="005B5F50" w:rsidP="003315DC">
            <w:pPr>
              <w:rPr>
                <w:sz w:val="24"/>
                <w:szCs w:val="24"/>
                <w:lang w:val="lt-LT"/>
              </w:rPr>
            </w:pPr>
          </w:p>
        </w:tc>
        <w:tc>
          <w:tcPr>
            <w:tcW w:w="1177" w:type="dxa"/>
            <w:vAlign w:val="bottom"/>
          </w:tcPr>
          <w:p w14:paraId="6241D6E8" w14:textId="1FF8FE2D" w:rsidR="005B5F50" w:rsidRPr="005819EC" w:rsidRDefault="005B5F50" w:rsidP="000D150C">
            <w:pPr>
              <w:jc w:val="center"/>
              <w:rPr>
                <w:sz w:val="24"/>
                <w:szCs w:val="24"/>
                <w:lang w:val="lt-LT"/>
              </w:rPr>
            </w:pPr>
            <w:r w:rsidRPr="005819EC">
              <w:rPr>
                <w:sz w:val="24"/>
                <w:szCs w:val="24"/>
                <w:lang w:val="lt-LT"/>
              </w:rPr>
              <w:t>20</w:t>
            </w:r>
          </w:p>
        </w:tc>
        <w:tc>
          <w:tcPr>
            <w:tcW w:w="1596" w:type="dxa"/>
            <w:vAlign w:val="bottom"/>
          </w:tcPr>
          <w:p w14:paraId="12DE65DD" w14:textId="4D166901" w:rsidR="005B5F50" w:rsidRPr="005819EC" w:rsidRDefault="005B5F50" w:rsidP="003315DC">
            <w:pPr>
              <w:rPr>
                <w:sz w:val="24"/>
                <w:szCs w:val="24"/>
                <w:lang w:val="lt-LT"/>
              </w:rPr>
            </w:pPr>
            <w:r w:rsidRPr="005819EC">
              <w:rPr>
                <w:sz w:val="24"/>
                <w:szCs w:val="24"/>
                <w:lang w:val="lt-LT"/>
              </w:rPr>
              <w:t>321813</w:t>
            </w:r>
            <w:r w:rsidRPr="005819EC">
              <w:rPr>
                <w:sz w:val="24"/>
                <w:szCs w:val="24"/>
                <w:lang w:val="lt-LT"/>
              </w:rPr>
              <w:tab/>
            </w:r>
          </w:p>
        </w:tc>
        <w:tc>
          <w:tcPr>
            <w:tcW w:w="1597" w:type="dxa"/>
            <w:vAlign w:val="bottom"/>
          </w:tcPr>
          <w:p w14:paraId="78F6921E" w14:textId="6FC71E75" w:rsidR="005B5F50" w:rsidRPr="005819EC" w:rsidRDefault="005B5F50" w:rsidP="003315DC">
            <w:pPr>
              <w:rPr>
                <w:sz w:val="24"/>
                <w:szCs w:val="24"/>
                <w:lang w:val="lt-LT"/>
              </w:rPr>
            </w:pPr>
            <w:r w:rsidRPr="005819EC">
              <w:rPr>
                <w:sz w:val="24"/>
                <w:szCs w:val="24"/>
                <w:lang w:val="lt-LT"/>
              </w:rPr>
              <w:t>6170827</w:t>
            </w:r>
          </w:p>
        </w:tc>
      </w:tr>
    </w:tbl>
    <w:p w14:paraId="02323709" w14:textId="409FD4F0" w:rsidR="005B5F50" w:rsidRPr="005819EC" w:rsidRDefault="003315DC" w:rsidP="002C019D">
      <w:pPr>
        <w:rPr>
          <w:sz w:val="24"/>
          <w:szCs w:val="24"/>
          <w:lang w:val="lt-LT"/>
        </w:rPr>
      </w:pPr>
      <w:r w:rsidRPr="005819EC">
        <w:rPr>
          <w:sz w:val="24"/>
          <w:szCs w:val="24"/>
          <w:lang w:val="lt-LT"/>
        </w:rPr>
        <w:t>* - unikalus tyrimo vietos numeris</w:t>
      </w:r>
    </w:p>
    <w:p w14:paraId="52706A4F" w14:textId="1BB2D5C7" w:rsidR="00B66AA1" w:rsidRPr="005819EC" w:rsidRDefault="008975B9" w:rsidP="006743D3">
      <w:pPr>
        <w:tabs>
          <w:tab w:val="left" w:pos="6450"/>
        </w:tabs>
        <w:rPr>
          <w:sz w:val="24"/>
          <w:szCs w:val="24"/>
          <w:lang w:val="lt-LT"/>
        </w:rPr>
      </w:pPr>
      <w:r w:rsidRPr="005819EC">
        <w:rPr>
          <w:noProof/>
          <w:sz w:val="24"/>
          <w:szCs w:val="24"/>
          <w:lang w:val="lt-LT"/>
        </w:rPr>
        <w:lastRenderedPageBreak/>
        <w:drawing>
          <wp:inline distT="0" distB="0" distL="0" distR="0" wp14:anchorId="2BD80604" wp14:editId="593D58C5">
            <wp:extent cx="5940492" cy="8402484"/>
            <wp:effectExtent l="0" t="0" r="317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MOKSLAI_DARBAI\DARBAI\Klaipedos-monitoringas-2016-07-02\zemlapia08-10\Klaipeda_varliu_monitoringas – kopija.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40492" cy="8402484"/>
                    </a:xfrm>
                    <a:prstGeom prst="rect">
                      <a:avLst/>
                    </a:prstGeom>
                    <a:noFill/>
                    <a:ln>
                      <a:noFill/>
                    </a:ln>
                  </pic:spPr>
                </pic:pic>
              </a:graphicData>
            </a:graphic>
          </wp:inline>
        </w:drawing>
      </w:r>
    </w:p>
    <w:p w14:paraId="1AF160ED" w14:textId="3E4D1754" w:rsidR="00593172" w:rsidRPr="005819EC" w:rsidRDefault="00654B72" w:rsidP="00593172">
      <w:pPr>
        <w:rPr>
          <w:sz w:val="24"/>
          <w:szCs w:val="24"/>
          <w:lang w:val="lt-LT"/>
        </w:rPr>
      </w:pPr>
      <w:r w:rsidRPr="005819EC">
        <w:rPr>
          <w:b/>
          <w:sz w:val="24"/>
          <w:szCs w:val="24"/>
          <w:lang w:val="lt-LT"/>
        </w:rPr>
        <w:t>1</w:t>
      </w:r>
      <w:r w:rsidR="009E27F9" w:rsidRPr="005819EC">
        <w:rPr>
          <w:b/>
          <w:sz w:val="24"/>
          <w:szCs w:val="24"/>
          <w:lang w:val="lt-LT"/>
        </w:rPr>
        <w:t>7</w:t>
      </w:r>
      <w:r w:rsidR="00593172" w:rsidRPr="005819EC">
        <w:rPr>
          <w:b/>
          <w:sz w:val="24"/>
          <w:szCs w:val="24"/>
          <w:lang w:val="lt-LT"/>
        </w:rPr>
        <w:t xml:space="preserve"> pav.</w:t>
      </w:r>
      <w:r w:rsidR="00593172" w:rsidRPr="005819EC">
        <w:rPr>
          <w:sz w:val="24"/>
          <w:szCs w:val="24"/>
          <w:lang w:val="lt-LT"/>
        </w:rPr>
        <w:t xml:space="preserve"> Varliagyvių monitoringo vietos</w:t>
      </w:r>
    </w:p>
    <w:p w14:paraId="21278B04" w14:textId="77777777" w:rsidR="009324CA" w:rsidRPr="005819EC" w:rsidRDefault="009324CA">
      <w:pPr>
        <w:spacing w:after="160" w:line="259" w:lineRule="auto"/>
        <w:rPr>
          <w:b/>
          <w:sz w:val="24"/>
          <w:szCs w:val="24"/>
          <w:lang w:val="lt-LT"/>
        </w:rPr>
      </w:pPr>
      <w:r w:rsidRPr="005819EC">
        <w:rPr>
          <w:b/>
          <w:sz w:val="24"/>
          <w:szCs w:val="24"/>
          <w:lang w:val="lt-LT"/>
        </w:rPr>
        <w:br w:type="page"/>
      </w:r>
    </w:p>
    <w:p w14:paraId="767692A1" w14:textId="77777777" w:rsidR="004C2FCF" w:rsidRDefault="004C2FCF" w:rsidP="00593172">
      <w:pPr>
        <w:rPr>
          <w:b/>
          <w:sz w:val="24"/>
          <w:szCs w:val="24"/>
          <w:lang w:val="lt-LT"/>
        </w:rPr>
      </w:pPr>
    </w:p>
    <w:p w14:paraId="6F7A7AC8" w14:textId="638BC1C2" w:rsidR="00593172" w:rsidRPr="005819EC" w:rsidRDefault="00FB5400" w:rsidP="00E60B3E">
      <w:pPr>
        <w:ind w:firstLine="709"/>
        <w:rPr>
          <w:b/>
          <w:sz w:val="24"/>
          <w:szCs w:val="24"/>
          <w:lang w:val="lt-LT"/>
        </w:rPr>
      </w:pPr>
      <w:r>
        <w:rPr>
          <w:b/>
          <w:sz w:val="24"/>
          <w:szCs w:val="24"/>
          <w:lang w:val="lt-LT"/>
        </w:rPr>
        <w:t>9.3.3</w:t>
      </w:r>
      <w:r w:rsidR="00BB74C6">
        <w:rPr>
          <w:b/>
          <w:sz w:val="24"/>
          <w:szCs w:val="24"/>
          <w:lang w:val="lt-LT"/>
        </w:rPr>
        <w:t>. Varliagyvių s</w:t>
      </w:r>
      <w:r w:rsidR="00593172" w:rsidRPr="005819EC">
        <w:rPr>
          <w:b/>
          <w:sz w:val="24"/>
          <w:szCs w:val="24"/>
          <w:lang w:val="lt-LT"/>
        </w:rPr>
        <w:t>tebimi parametrai, periodiškumas ir stebėjimo metodai, rezultatų vertinimo kriterijai</w:t>
      </w:r>
      <w:r w:rsidR="008E538B">
        <w:rPr>
          <w:b/>
          <w:sz w:val="24"/>
          <w:szCs w:val="24"/>
          <w:lang w:val="lt-LT"/>
        </w:rPr>
        <w:t>.</w:t>
      </w:r>
    </w:p>
    <w:p w14:paraId="7528DB67" w14:textId="34DF51BC" w:rsidR="00593172" w:rsidRPr="005819EC" w:rsidRDefault="00654B72" w:rsidP="00593172">
      <w:pPr>
        <w:rPr>
          <w:sz w:val="24"/>
          <w:szCs w:val="24"/>
          <w:lang w:val="lt-LT"/>
        </w:rPr>
      </w:pPr>
      <w:r w:rsidRPr="005819EC">
        <w:rPr>
          <w:b/>
          <w:sz w:val="24"/>
          <w:szCs w:val="24"/>
          <w:lang w:val="lt-LT"/>
        </w:rPr>
        <w:t>3</w:t>
      </w:r>
      <w:r w:rsidR="009E27F9" w:rsidRPr="005819EC">
        <w:rPr>
          <w:b/>
          <w:sz w:val="24"/>
          <w:szCs w:val="24"/>
          <w:lang w:val="lt-LT"/>
        </w:rPr>
        <w:t>2</w:t>
      </w:r>
      <w:r w:rsidR="00593172" w:rsidRPr="005819EC">
        <w:rPr>
          <w:b/>
          <w:sz w:val="24"/>
          <w:szCs w:val="24"/>
          <w:lang w:val="lt-LT"/>
        </w:rPr>
        <w:t xml:space="preserve"> lentelė.</w:t>
      </w:r>
      <w:r w:rsidR="00593172" w:rsidRPr="005819EC">
        <w:rPr>
          <w:sz w:val="24"/>
          <w:szCs w:val="24"/>
          <w:lang w:val="lt-LT"/>
        </w:rPr>
        <w:t xml:space="preserve"> Stebimi parametrai, periodiškumas, metodai </w:t>
      </w:r>
    </w:p>
    <w:tbl>
      <w:tblPr>
        <w:tblStyle w:val="Lentelstinklelis"/>
        <w:tblW w:w="0" w:type="auto"/>
        <w:tblInd w:w="108" w:type="dxa"/>
        <w:tblLook w:val="04A0" w:firstRow="1" w:lastRow="0" w:firstColumn="1" w:lastColumn="0" w:noHBand="0" w:noVBand="1"/>
      </w:tblPr>
      <w:tblGrid>
        <w:gridCol w:w="570"/>
        <w:gridCol w:w="2491"/>
        <w:gridCol w:w="3182"/>
        <w:gridCol w:w="3119"/>
      </w:tblGrid>
      <w:tr w:rsidR="00593172" w:rsidRPr="0011412F" w14:paraId="11616A04" w14:textId="77777777" w:rsidTr="0011412F">
        <w:tc>
          <w:tcPr>
            <w:tcW w:w="559" w:type="dxa"/>
            <w:vAlign w:val="center"/>
          </w:tcPr>
          <w:p w14:paraId="3B75F4F5" w14:textId="77777777" w:rsidR="00593172" w:rsidRPr="0011412F" w:rsidRDefault="00593172" w:rsidP="0011412F">
            <w:pPr>
              <w:jc w:val="center"/>
              <w:rPr>
                <w:b/>
                <w:sz w:val="24"/>
                <w:szCs w:val="24"/>
                <w:lang w:val="lt-LT"/>
              </w:rPr>
            </w:pPr>
            <w:r w:rsidRPr="0011412F">
              <w:rPr>
                <w:b/>
                <w:sz w:val="24"/>
                <w:szCs w:val="24"/>
                <w:lang w:val="lt-LT"/>
              </w:rPr>
              <w:t>Eil.</w:t>
            </w:r>
          </w:p>
          <w:p w14:paraId="37431C44" w14:textId="77777777" w:rsidR="00593172" w:rsidRPr="0011412F" w:rsidRDefault="00593172" w:rsidP="0011412F">
            <w:pPr>
              <w:jc w:val="center"/>
              <w:rPr>
                <w:b/>
                <w:sz w:val="24"/>
                <w:szCs w:val="24"/>
                <w:lang w:val="lt-LT"/>
              </w:rPr>
            </w:pPr>
            <w:r w:rsidRPr="0011412F">
              <w:rPr>
                <w:b/>
                <w:sz w:val="24"/>
                <w:szCs w:val="24"/>
                <w:lang w:val="lt-LT"/>
              </w:rPr>
              <w:t>Nr.</w:t>
            </w:r>
          </w:p>
        </w:tc>
        <w:tc>
          <w:tcPr>
            <w:tcW w:w="2491" w:type="dxa"/>
            <w:vAlign w:val="center"/>
          </w:tcPr>
          <w:p w14:paraId="24A03E90" w14:textId="0F6C048E" w:rsidR="00593172" w:rsidRPr="0011412F" w:rsidRDefault="00593172" w:rsidP="0011412F">
            <w:pPr>
              <w:jc w:val="center"/>
              <w:rPr>
                <w:b/>
                <w:sz w:val="24"/>
                <w:szCs w:val="24"/>
                <w:lang w:val="lt-LT"/>
              </w:rPr>
            </w:pPr>
            <w:r w:rsidRPr="0011412F">
              <w:rPr>
                <w:b/>
                <w:sz w:val="24"/>
                <w:szCs w:val="24"/>
                <w:lang w:val="lt-LT"/>
              </w:rPr>
              <w:t>Parametras</w:t>
            </w:r>
          </w:p>
        </w:tc>
        <w:tc>
          <w:tcPr>
            <w:tcW w:w="3182" w:type="dxa"/>
            <w:vAlign w:val="center"/>
          </w:tcPr>
          <w:p w14:paraId="328CD655" w14:textId="3DF7707C" w:rsidR="00593172" w:rsidRPr="0011412F" w:rsidRDefault="00593172" w:rsidP="0011412F">
            <w:pPr>
              <w:jc w:val="center"/>
              <w:rPr>
                <w:b/>
                <w:sz w:val="24"/>
                <w:szCs w:val="24"/>
                <w:lang w:val="lt-LT"/>
              </w:rPr>
            </w:pPr>
            <w:r w:rsidRPr="0011412F">
              <w:rPr>
                <w:b/>
                <w:sz w:val="24"/>
                <w:szCs w:val="24"/>
                <w:lang w:val="lt-LT"/>
              </w:rPr>
              <w:t>Periodiškumas</w:t>
            </w:r>
          </w:p>
        </w:tc>
        <w:tc>
          <w:tcPr>
            <w:tcW w:w="3119" w:type="dxa"/>
            <w:vAlign w:val="center"/>
          </w:tcPr>
          <w:p w14:paraId="6007414F" w14:textId="58A32807" w:rsidR="00593172" w:rsidRPr="0011412F" w:rsidRDefault="00593172" w:rsidP="0011412F">
            <w:pPr>
              <w:jc w:val="center"/>
              <w:rPr>
                <w:b/>
                <w:sz w:val="24"/>
                <w:szCs w:val="24"/>
                <w:lang w:val="lt-LT"/>
              </w:rPr>
            </w:pPr>
            <w:r w:rsidRPr="0011412F">
              <w:rPr>
                <w:b/>
                <w:sz w:val="24"/>
                <w:szCs w:val="24"/>
                <w:lang w:val="lt-LT"/>
              </w:rPr>
              <w:t>Metodas</w:t>
            </w:r>
          </w:p>
        </w:tc>
      </w:tr>
      <w:tr w:rsidR="00593172" w:rsidRPr="005819EC" w14:paraId="60D5D549" w14:textId="77777777" w:rsidTr="006743D3">
        <w:tc>
          <w:tcPr>
            <w:tcW w:w="559" w:type="dxa"/>
          </w:tcPr>
          <w:p w14:paraId="612CC7A9" w14:textId="77777777" w:rsidR="00593172" w:rsidRPr="005819EC" w:rsidRDefault="00593172" w:rsidP="0011412F">
            <w:pPr>
              <w:jc w:val="center"/>
              <w:rPr>
                <w:sz w:val="24"/>
                <w:szCs w:val="24"/>
                <w:lang w:val="lt-LT"/>
              </w:rPr>
            </w:pPr>
            <w:r w:rsidRPr="005819EC">
              <w:rPr>
                <w:sz w:val="24"/>
                <w:szCs w:val="24"/>
                <w:lang w:val="lt-LT"/>
              </w:rPr>
              <w:t>1</w:t>
            </w:r>
          </w:p>
        </w:tc>
        <w:tc>
          <w:tcPr>
            <w:tcW w:w="2491" w:type="dxa"/>
          </w:tcPr>
          <w:p w14:paraId="0DF47EAE" w14:textId="77777777" w:rsidR="00593172" w:rsidRPr="005819EC" w:rsidRDefault="00593172" w:rsidP="008D6660">
            <w:pPr>
              <w:rPr>
                <w:sz w:val="24"/>
                <w:szCs w:val="24"/>
                <w:lang w:val="lt-LT"/>
              </w:rPr>
            </w:pPr>
            <w:r w:rsidRPr="005819EC">
              <w:rPr>
                <w:sz w:val="24"/>
                <w:szCs w:val="24"/>
                <w:lang w:val="lt-LT"/>
              </w:rPr>
              <w:t>Rūšių skaičius</w:t>
            </w:r>
          </w:p>
        </w:tc>
        <w:tc>
          <w:tcPr>
            <w:tcW w:w="3182" w:type="dxa"/>
            <w:vMerge w:val="restart"/>
          </w:tcPr>
          <w:p w14:paraId="77AC9C58" w14:textId="1E00C058" w:rsidR="00593172" w:rsidRPr="005819EC" w:rsidRDefault="00EF744F" w:rsidP="008D6660">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593172" w:rsidRPr="005819EC">
              <w:rPr>
                <w:sz w:val="24"/>
                <w:szCs w:val="24"/>
                <w:lang w:val="lt-LT"/>
              </w:rPr>
              <w:t>2 kartus per sezoną: gegužės, birželio mėnesiais</w:t>
            </w:r>
            <w:r>
              <w:rPr>
                <w:sz w:val="24"/>
                <w:szCs w:val="24"/>
                <w:lang w:val="lt-LT"/>
              </w:rPr>
              <w:t>.</w:t>
            </w:r>
          </w:p>
          <w:p w14:paraId="33F6D295" w14:textId="77777777" w:rsidR="00593172" w:rsidRPr="005819EC" w:rsidRDefault="00593172" w:rsidP="008D6660">
            <w:pPr>
              <w:rPr>
                <w:sz w:val="24"/>
                <w:szCs w:val="24"/>
                <w:lang w:val="lt-LT"/>
              </w:rPr>
            </w:pPr>
          </w:p>
        </w:tc>
        <w:tc>
          <w:tcPr>
            <w:tcW w:w="3119" w:type="dxa"/>
            <w:vMerge w:val="restart"/>
          </w:tcPr>
          <w:p w14:paraId="1EF9664A" w14:textId="77777777" w:rsidR="00593172" w:rsidRPr="005819EC" w:rsidRDefault="00593172" w:rsidP="008D6660">
            <w:pPr>
              <w:rPr>
                <w:sz w:val="24"/>
                <w:szCs w:val="24"/>
                <w:lang w:val="lt-LT"/>
              </w:rPr>
            </w:pPr>
            <w:r w:rsidRPr="005819EC">
              <w:rPr>
                <w:sz w:val="24"/>
                <w:szCs w:val="24"/>
                <w:lang w:val="lt-LT"/>
              </w:rPr>
              <w:t>Balčiauskas L., 2004. Sausumos ekosistemų tyrimo metodai. I dalis. Gyvūnų apskaitos. Vilnius</w:t>
            </w:r>
          </w:p>
        </w:tc>
      </w:tr>
      <w:tr w:rsidR="00593172" w:rsidRPr="005819EC" w14:paraId="60601B03" w14:textId="77777777" w:rsidTr="006743D3">
        <w:trPr>
          <w:trHeight w:val="948"/>
        </w:trPr>
        <w:tc>
          <w:tcPr>
            <w:tcW w:w="559" w:type="dxa"/>
          </w:tcPr>
          <w:p w14:paraId="06643866" w14:textId="77777777" w:rsidR="00593172" w:rsidRPr="005819EC" w:rsidRDefault="00593172" w:rsidP="0011412F">
            <w:pPr>
              <w:jc w:val="center"/>
              <w:rPr>
                <w:sz w:val="24"/>
                <w:szCs w:val="24"/>
                <w:lang w:val="lt-LT"/>
              </w:rPr>
            </w:pPr>
            <w:r w:rsidRPr="005819EC">
              <w:rPr>
                <w:sz w:val="24"/>
                <w:szCs w:val="24"/>
                <w:lang w:val="lt-LT"/>
              </w:rPr>
              <w:t>2</w:t>
            </w:r>
          </w:p>
        </w:tc>
        <w:tc>
          <w:tcPr>
            <w:tcW w:w="2491" w:type="dxa"/>
          </w:tcPr>
          <w:p w14:paraId="4DD46397" w14:textId="77777777" w:rsidR="00593172" w:rsidRPr="005819EC" w:rsidRDefault="00593172" w:rsidP="008D6660">
            <w:pPr>
              <w:rPr>
                <w:sz w:val="24"/>
                <w:szCs w:val="24"/>
                <w:lang w:val="lt-LT"/>
              </w:rPr>
            </w:pPr>
            <w:r w:rsidRPr="005819EC">
              <w:rPr>
                <w:sz w:val="24"/>
                <w:szCs w:val="24"/>
                <w:lang w:val="lt-LT"/>
              </w:rPr>
              <w:t>Atskirų rūšių gausumas</w:t>
            </w:r>
          </w:p>
        </w:tc>
        <w:tc>
          <w:tcPr>
            <w:tcW w:w="3182" w:type="dxa"/>
            <w:vMerge/>
          </w:tcPr>
          <w:p w14:paraId="67FD7D15" w14:textId="77777777" w:rsidR="00593172" w:rsidRPr="005819EC" w:rsidRDefault="00593172" w:rsidP="008D6660">
            <w:pPr>
              <w:rPr>
                <w:sz w:val="24"/>
                <w:szCs w:val="24"/>
                <w:lang w:val="lt-LT"/>
              </w:rPr>
            </w:pPr>
          </w:p>
        </w:tc>
        <w:tc>
          <w:tcPr>
            <w:tcW w:w="3119" w:type="dxa"/>
            <w:vMerge/>
          </w:tcPr>
          <w:p w14:paraId="02B477AF" w14:textId="77777777" w:rsidR="00593172" w:rsidRPr="005819EC" w:rsidRDefault="00593172" w:rsidP="008D6660">
            <w:pPr>
              <w:rPr>
                <w:sz w:val="24"/>
                <w:szCs w:val="24"/>
                <w:lang w:val="lt-LT"/>
              </w:rPr>
            </w:pPr>
          </w:p>
        </w:tc>
      </w:tr>
    </w:tbl>
    <w:p w14:paraId="40EBBFF2" w14:textId="77777777" w:rsidR="00593172" w:rsidRPr="005819EC" w:rsidRDefault="00593172" w:rsidP="002C019D">
      <w:pPr>
        <w:rPr>
          <w:sz w:val="24"/>
          <w:szCs w:val="24"/>
          <w:lang w:val="lt-LT"/>
        </w:rPr>
      </w:pPr>
    </w:p>
    <w:p w14:paraId="0EEFF0BA" w14:textId="2D2DC930" w:rsidR="00FB5400" w:rsidRPr="00FB5400" w:rsidRDefault="00FB5400" w:rsidP="00E60B3E">
      <w:pPr>
        <w:ind w:firstLine="709"/>
        <w:rPr>
          <w:b/>
          <w:sz w:val="24"/>
          <w:szCs w:val="24"/>
          <w:lang w:val="lt-LT"/>
        </w:rPr>
      </w:pPr>
      <w:r>
        <w:rPr>
          <w:b/>
          <w:sz w:val="24"/>
          <w:szCs w:val="24"/>
          <w:lang w:val="lt-LT"/>
        </w:rPr>
        <w:t xml:space="preserve">9.3.4. </w:t>
      </w:r>
      <w:r w:rsidR="00593172" w:rsidRPr="00FB5400">
        <w:rPr>
          <w:b/>
          <w:sz w:val="24"/>
          <w:szCs w:val="24"/>
          <w:lang w:val="lt-LT"/>
        </w:rPr>
        <w:t xml:space="preserve">Varliagyvių monitoringo </w:t>
      </w:r>
      <w:r w:rsidR="00E60046" w:rsidRPr="00FB5400">
        <w:rPr>
          <w:b/>
          <w:sz w:val="24"/>
          <w:szCs w:val="24"/>
          <w:lang w:val="lt-LT"/>
        </w:rPr>
        <w:t xml:space="preserve">vertinimo kriterijai. </w:t>
      </w:r>
    </w:p>
    <w:p w14:paraId="49F97BC8" w14:textId="41D47742" w:rsidR="00593172" w:rsidRPr="005819EC" w:rsidRDefault="00E60046" w:rsidP="00E60B3E">
      <w:pPr>
        <w:ind w:firstLine="709"/>
        <w:rPr>
          <w:sz w:val="24"/>
          <w:szCs w:val="24"/>
          <w:lang w:val="lt-LT"/>
        </w:rPr>
      </w:pPr>
      <w:r>
        <w:rPr>
          <w:sz w:val="24"/>
          <w:szCs w:val="24"/>
          <w:lang w:val="lt-LT"/>
        </w:rPr>
        <w:t>A</w:t>
      </w:r>
      <w:r w:rsidRPr="005819EC">
        <w:rPr>
          <w:sz w:val="24"/>
          <w:szCs w:val="24"/>
          <w:lang w:val="lt-LT"/>
        </w:rPr>
        <w:t>pskaitos plote nustatoma:</w:t>
      </w:r>
    </w:p>
    <w:p w14:paraId="030E791B" w14:textId="1576E50C" w:rsidR="00593172" w:rsidRPr="005819EC" w:rsidRDefault="00593172" w:rsidP="00FB5400">
      <w:pPr>
        <w:pStyle w:val="Sraopastraipa"/>
        <w:numPr>
          <w:ilvl w:val="0"/>
          <w:numId w:val="41"/>
        </w:numPr>
        <w:ind w:left="0" w:firstLine="709"/>
        <w:rPr>
          <w:sz w:val="24"/>
          <w:szCs w:val="24"/>
          <w:lang w:val="lt-LT"/>
        </w:rPr>
      </w:pPr>
      <w:r w:rsidRPr="005819EC">
        <w:rPr>
          <w:sz w:val="24"/>
          <w:szCs w:val="24"/>
          <w:lang w:val="lt-LT"/>
        </w:rPr>
        <w:t>rūšių įvairovė</w:t>
      </w:r>
      <w:r w:rsidR="00FB5400">
        <w:rPr>
          <w:sz w:val="24"/>
          <w:szCs w:val="24"/>
          <w:lang w:val="lt-LT"/>
        </w:rPr>
        <w:t>;</w:t>
      </w:r>
    </w:p>
    <w:p w14:paraId="5D48C54B" w14:textId="77777777" w:rsidR="00593172" w:rsidRPr="005819EC" w:rsidRDefault="00593172" w:rsidP="00FB5400">
      <w:pPr>
        <w:pStyle w:val="Sraopastraipa"/>
        <w:numPr>
          <w:ilvl w:val="0"/>
          <w:numId w:val="41"/>
        </w:numPr>
        <w:ind w:left="0" w:firstLine="709"/>
        <w:rPr>
          <w:sz w:val="24"/>
          <w:szCs w:val="24"/>
          <w:lang w:val="lt-LT"/>
        </w:rPr>
      </w:pPr>
      <w:r w:rsidRPr="005819EC">
        <w:rPr>
          <w:sz w:val="24"/>
          <w:szCs w:val="24"/>
          <w:lang w:val="lt-LT"/>
        </w:rPr>
        <w:t>atskiros rūšies gausumas.</w:t>
      </w:r>
    </w:p>
    <w:p w14:paraId="309EC4FE" w14:textId="28497F55" w:rsidR="00EF513E" w:rsidRPr="004C2FCF" w:rsidRDefault="00FB5400" w:rsidP="00E60B3E">
      <w:pPr>
        <w:pStyle w:val="Antrat3"/>
        <w:ind w:firstLine="709"/>
        <w:rPr>
          <w:rFonts w:ascii="Times New Roman" w:hAnsi="Times New Roman" w:cs="Times New Roman"/>
          <w:b/>
          <w:color w:val="auto"/>
          <w:lang w:val="lt-LT"/>
        </w:rPr>
      </w:pPr>
      <w:bookmarkStart w:id="24" w:name="_Toc468217023"/>
      <w:r>
        <w:rPr>
          <w:rFonts w:ascii="Times New Roman" w:hAnsi="Times New Roman" w:cs="Times New Roman"/>
          <w:b/>
          <w:color w:val="auto"/>
          <w:lang w:val="lt-LT"/>
        </w:rPr>
        <w:t>9.4</w:t>
      </w:r>
      <w:r w:rsidR="00EF513E" w:rsidRPr="008A569A">
        <w:rPr>
          <w:rFonts w:ascii="Times New Roman" w:hAnsi="Times New Roman" w:cs="Times New Roman"/>
          <w:b/>
          <w:color w:val="auto"/>
          <w:lang w:val="lt-LT"/>
        </w:rPr>
        <w:t>. Žuvų monitoringas</w:t>
      </w:r>
      <w:bookmarkEnd w:id="24"/>
      <w:r w:rsidR="008E538B">
        <w:rPr>
          <w:rFonts w:ascii="Times New Roman" w:hAnsi="Times New Roman" w:cs="Times New Roman"/>
          <w:b/>
          <w:color w:val="auto"/>
          <w:lang w:val="lt-LT"/>
        </w:rPr>
        <w:t>.</w:t>
      </w:r>
      <w:r w:rsidR="00F03561" w:rsidRPr="004C2FCF">
        <w:rPr>
          <w:rFonts w:ascii="Times New Roman" w:hAnsi="Times New Roman" w:cs="Times New Roman"/>
          <w:b/>
          <w:color w:val="auto"/>
          <w:lang w:val="lt-LT"/>
        </w:rPr>
        <w:t xml:space="preserve">  </w:t>
      </w:r>
    </w:p>
    <w:p w14:paraId="193C9B24" w14:textId="75B14460" w:rsidR="005819EC" w:rsidRPr="008E538B" w:rsidRDefault="00FB5400" w:rsidP="00E60B3E">
      <w:pPr>
        <w:tabs>
          <w:tab w:val="left" w:pos="731"/>
        </w:tabs>
        <w:ind w:firstLine="709"/>
        <w:jc w:val="both"/>
        <w:rPr>
          <w:b/>
          <w:sz w:val="24"/>
          <w:szCs w:val="24"/>
          <w:lang w:val="lt-LT"/>
        </w:rPr>
      </w:pPr>
      <w:r>
        <w:rPr>
          <w:b/>
          <w:sz w:val="24"/>
          <w:szCs w:val="24"/>
          <w:lang w:val="lt-LT"/>
        </w:rPr>
        <w:t>9.4.1</w:t>
      </w:r>
      <w:r w:rsidR="00BB74C6">
        <w:rPr>
          <w:b/>
          <w:sz w:val="24"/>
          <w:szCs w:val="24"/>
          <w:lang w:val="lt-LT"/>
        </w:rPr>
        <w:t>. Žuvų s</w:t>
      </w:r>
      <w:r w:rsidR="00EF513E" w:rsidRPr="008E538B">
        <w:rPr>
          <w:b/>
          <w:sz w:val="24"/>
          <w:szCs w:val="24"/>
          <w:lang w:val="lt-LT"/>
        </w:rPr>
        <w:t>tebėsenos poreikio pagrindimas</w:t>
      </w:r>
      <w:r w:rsidR="008E538B">
        <w:rPr>
          <w:b/>
          <w:sz w:val="24"/>
          <w:szCs w:val="24"/>
          <w:lang w:val="lt-LT"/>
        </w:rPr>
        <w:t>.</w:t>
      </w:r>
    </w:p>
    <w:p w14:paraId="75F52B50" w14:textId="6A404131" w:rsidR="00F42B38" w:rsidRDefault="00F42B38" w:rsidP="00E60B3E">
      <w:pPr>
        <w:tabs>
          <w:tab w:val="left" w:pos="731"/>
        </w:tabs>
        <w:ind w:firstLine="709"/>
        <w:jc w:val="both"/>
        <w:rPr>
          <w:sz w:val="24"/>
          <w:szCs w:val="24"/>
          <w:lang w:val="lt-LT"/>
        </w:rPr>
      </w:pPr>
      <w:r w:rsidRPr="005819EC">
        <w:rPr>
          <w:sz w:val="24"/>
          <w:szCs w:val="24"/>
          <w:lang w:val="lt-LT"/>
        </w:rPr>
        <w:t xml:space="preserve">Žuvų bendrijų struktūra atspindi vandens telkinio ekologinę būklę. Miesto tvenkiniai yra svarbūs rekreaciniu požiūriu, o Danės-Akmenos, Smeltalės upės bei Klaipėdos (Karaliaus Vilhelmo) kanalas – žuvų apsaugai. </w:t>
      </w:r>
    </w:p>
    <w:p w14:paraId="6D74584F" w14:textId="6E873BDE" w:rsidR="00F42B38" w:rsidRPr="005819EC" w:rsidRDefault="00F42B38" w:rsidP="00E60B3E">
      <w:pPr>
        <w:tabs>
          <w:tab w:val="left" w:pos="731"/>
        </w:tabs>
        <w:ind w:firstLine="709"/>
        <w:jc w:val="both"/>
        <w:rPr>
          <w:sz w:val="24"/>
          <w:szCs w:val="24"/>
          <w:lang w:val="lt-LT"/>
        </w:rPr>
      </w:pPr>
      <w:r w:rsidRPr="005819EC">
        <w:rPr>
          <w:sz w:val="24"/>
          <w:szCs w:val="24"/>
          <w:lang w:val="lt-LT"/>
        </w:rPr>
        <w:t xml:space="preserve">2008 – 2014 metų laikotarpiu </w:t>
      </w:r>
      <w:r w:rsidR="00E60046">
        <w:rPr>
          <w:sz w:val="24"/>
          <w:szCs w:val="24"/>
          <w:lang w:val="lt-LT"/>
        </w:rPr>
        <w:t>3</w:t>
      </w:r>
      <w:r w:rsidRPr="005819EC">
        <w:rPr>
          <w:sz w:val="24"/>
          <w:szCs w:val="24"/>
          <w:lang w:val="lt-LT"/>
        </w:rPr>
        <w:t>-</w:t>
      </w:r>
      <w:r w:rsidR="00E60046">
        <w:rPr>
          <w:sz w:val="24"/>
          <w:szCs w:val="24"/>
          <w:lang w:val="lt-LT"/>
        </w:rPr>
        <w:t>uose</w:t>
      </w:r>
      <w:r w:rsidRPr="005819EC">
        <w:rPr>
          <w:sz w:val="24"/>
          <w:szCs w:val="24"/>
          <w:lang w:val="lt-LT"/>
        </w:rPr>
        <w:t xml:space="preserve"> miesto </w:t>
      </w:r>
      <w:r w:rsidR="00473B68" w:rsidRPr="005819EC">
        <w:rPr>
          <w:sz w:val="24"/>
          <w:szCs w:val="24"/>
          <w:lang w:val="lt-LT"/>
        </w:rPr>
        <w:t>vandens telkiniuose (Mumlaukio ežeras</w:t>
      </w:r>
      <w:r w:rsidRPr="005819EC">
        <w:rPr>
          <w:sz w:val="24"/>
          <w:szCs w:val="24"/>
          <w:lang w:val="lt-LT"/>
        </w:rPr>
        <w:t>, Draugystės parko</w:t>
      </w:r>
      <w:r w:rsidR="00473B68" w:rsidRPr="005819EC">
        <w:rPr>
          <w:sz w:val="24"/>
          <w:szCs w:val="24"/>
          <w:lang w:val="lt-LT"/>
        </w:rPr>
        <w:t xml:space="preserve"> tvenkiniai</w:t>
      </w:r>
      <w:r w:rsidRPr="005819EC">
        <w:rPr>
          <w:sz w:val="24"/>
          <w:szCs w:val="24"/>
          <w:lang w:val="lt-LT"/>
        </w:rPr>
        <w:t xml:space="preserve">, </w:t>
      </w:r>
      <w:r w:rsidR="00473B68" w:rsidRPr="005819EC">
        <w:rPr>
          <w:sz w:val="24"/>
          <w:szCs w:val="24"/>
          <w:lang w:val="lt-LT"/>
        </w:rPr>
        <w:t xml:space="preserve">Didysis </w:t>
      </w:r>
      <w:r w:rsidRPr="005819EC">
        <w:rPr>
          <w:sz w:val="24"/>
          <w:szCs w:val="24"/>
          <w:lang w:val="lt-LT"/>
        </w:rPr>
        <w:t>Žardės</w:t>
      </w:r>
      <w:r w:rsidR="00473B68" w:rsidRPr="005819EC">
        <w:rPr>
          <w:sz w:val="24"/>
          <w:szCs w:val="24"/>
          <w:lang w:val="lt-LT"/>
        </w:rPr>
        <w:t xml:space="preserve"> vandens telkinys</w:t>
      </w:r>
      <w:r w:rsidRPr="005819EC">
        <w:rPr>
          <w:sz w:val="24"/>
          <w:szCs w:val="24"/>
          <w:lang w:val="lt-LT"/>
        </w:rPr>
        <w:t>) buvo atlikti valymo darbai pašalinant sus</w:t>
      </w:r>
      <w:r w:rsidR="00E60046">
        <w:rPr>
          <w:sz w:val="24"/>
          <w:szCs w:val="24"/>
          <w:lang w:val="lt-LT"/>
        </w:rPr>
        <w:t>i</w:t>
      </w:r>
      <w:r w:rsidRPr="005819EC">
        <w:rPr>
          <w:sz w:val="24"/>
          <w:szCs w:val="24"/>
          <w:lang w:val="lt-LT"/>
        </w:rPr>
        <w:t>kaupusį dumblo sluoksnį. Dabartiniu metu siekiant pagerinti Mumlaukio ežero vandens kokybinius rodiklius, planuojami įžuvinimo darbai.</w:t>
      </w:r>
    </w:p>
    <w:p w14:paraId="520DB5CC" w14:textId="60487141" w:rsidR="00F42B38" w:rsidRPr="005819EC" w:rsidRDefault="00F42B38" w:rsidP="00E60B3E">
      <w:pPr>
        <w:tabs>
          <w:tab w:val="left" w:pos="731"/>
        </w:tabs>
        <w:ind w:firstLine="709"/>
        <w:jc w:val="both"/>
        <w:rPr>
          <w:sz w:val="24"/>
          <w:szCs w:val="24"/>
          <w:lang w:val="lt-LT"/>
        </w:rPr>
      </w:pPr>
      <w:r w:rsidRPr="005819EC">
        <w:rPr>
          <w:sz w:val="24"/>
          <w:szCs w:val="24"/>
          <w:lang w:val="lt-LT"/>
        </w:rPr>
        <w:t>Žuvų bendrijų struktūros pokyčiai indikuoja vandens telkinių būklę, o žuvų ištekliai miesto tvenkiniuose didina jų rekreacinį patrauklumą.</w:t>
      </w:r>
    </w:p>
    <w:p w14:paraId="24846FEE" w14:textId="6F40CC40" w:rsidR="00F42B38" w:rsidRPr="005819EC" w:rsidRDefault="00F42B38" w:rsidP="00E60B3E">
      <w:pPr>
        <w:tabs>
          <w:tab w:val="left" w:pos="731"/>
        </w:tabs>
        <w:ind w:firstLine="709"/>
        <w:jc w:val="both"/>
        <w:rPr>
          <w:sz w:val="24"/>
          <w:szCs w:val="24"/>
          <w:lang w:val="lt-LT"/>
        </w:rPr>
      </w:pPr>
      <w:r w:rsidRPr="005819EC">
        <w:rPr>
          <w:sz w:val="24"/>
          <w:szCs w:val="24"/>
          <w:lang w:val="lt-LT"/>
        </w:rPr>
        <w:t xml:space="preserve">Žuvų monitoringo metu gauti duomenys leis visapusiškiau įvertinti vandens telkinių ekologinę būklę ir būklės gerinimo priemonių (tvenkinių valymas, įžuvinimas) efektyvumą. </w:t>
      </w:r>
    </w:p>
    <w:p w14:paraId="4324AE51" w14:textId="23E448AC" w:rsidR="00EF513E" w:rsidRPr="005819EC" w:rsidRDefault="00EF513E" w:rsidP="00E60B3E">
      <w:pPr>
        <w:ind w:firstLine="709"/>
        <w:jc w:val="both"/>
        <w:rPr>
          <w:sz w:val="24"/>
          <w:szCs w:val="24"/>
          <w:lang w:val="lt-LT"/>
        </w:rPr>
      </w:pPr>
      <w:r w:rsidRPr="008E538B">
        <w:rPr>
          <w:sz w:val="24"/>
          <w:szCs w:val="24"/>
          <w:lang w:val="lt-LT"/>
        </w:rPr>
        <w:t xml:space="preserve">Tikslas </w:t>
      </w:r>
      <w:r w:rsidRPr="005819EC">
        <w:rPr>
          <w:sz w:val="24"/>
          <w:szCs w:val="24"/>
          <w:lang w:val="lt-LT"/>
        </w:rPr>
        <w:t xml:space="preserve">– </w:t>
      </w:r>
      <w:r w:rsidR="00F42B38" w:rsidRPr="005819EC">
        <w:rPr>
          <w:sz w:val="24"/>
          <w:szCs w:val="24"/>
          <w:lang w:val="lt-LT"/>
        </w:rPr>
        <w:t xml:space="preserve">rinkti ir </w:t>
      </w:r>
      <w:r w:rsidRPr="005819EC">
        <w:rPr>
          <w:sz w:val="24"/>
          <w:szCs w:val="24"/>
          <w:lang w:val="lt-LT"/>
        </w:rPr>
        <w:t>vertinti</w:t>
      </w:r>
      <w:r w:rsidR="00F42B38" w:rsidRPr="005819EC">
        <w:rPr>
          <w:sz w:val="24"/>
          <w:szCs w:val="24"/>
          <w:lang w:val="lt-LT"/>
        </w:rPr>
        <w:t xml:space="preserve"> informaciją, siekiant nustatyti ichtiofaunos </w:t>
      </w:r>
      <w:r w:rsidR="00473B68" w:rsidRPr="005819EC">
        <w:rPr>
          <w:sz w:val="24"/>
          <w:szCs w:val="24"/>
          <w:lang w:val="lt-LT"/>
        </w:rPr>
        <w:t>bendrijų</w:t>
      </w:r>
      <w:r w:rsidR="00F42B38" w:rsidRPr="005819EC">
        <w:rPr>
          <w:sz w:val="24"/>
          <w:szCs w:val="24"/>
          <w:lang w:val="lt-LT"/>
        </w:rPr>
        <w:t xml:space="preserve"> struktūrą ir vandens telkinių ekologinę būklę.</w:t>
      </w:r>
    </w:p>
    <w:p w14:paraId="41FA6352" w14:textId="77777777" w:rsidR="00EF513E" w:rsidRPr="008E538B" w:rsidRDefault="00EF513E" w:rsidP="00E60B3E">
      <w:pPr>
        <w:pStyle w:val="Pagrindinistekstas"/>
        <w:spacing w:line="240" w:lineRule="auto"/>
        <w:ind w:firstLine="709"/>
        <w:rPr>
          <w:sz w:val="24"/>
          <w:szCs w:val="24"/>
          <w:lang w:val="lt-LT"/>
        </w:rPr>
      </w:pPr>
      <w:r w:rsidRPr="008E538B">
        <w:rPr>
          <w:sz w:val="24"/>
          <w:szCs w:val="24"/>
          <w:lang w:val="lt-LT"/>
        </w:rPr>
        <w:t>Pagrindiniai uždaviniai:</w:t>
      </w:r>
    </w:p>
    <w:p w14:paraId="7918129F" w14:textId="7C87DB48" w:rsidR="003A011E" w:rsidRPr="005819EC" w:rsidRDefault="00413BA2" w:rsidP="00E60B3E">
      <w:pPr>
        <w:pStyle w:val="Sraopastraipa"/>
        <w:numPr>
          <w:ilvl w:val="0"/>
          <w:numId w:val="17"/>
        </w:numPr>
        <w:ind w:left="0" w:firstLine="709"/>
        <w:jc w:val="both"/>
        <w:rPr>
          <w:sz w:val="24"/>
          <w:szCs w:val="24"/>
          <w:lang w:val="lt-LT"/>
        </w:rPr>
      </w:pPr>
      <w:r>
        <w:rPr>
          <w:sz w:val="24"/>
          <w:szCs w:val="24"/>
          <w:lang w:val="lt-LT"/>
        </w:rPr>
        <w:t>a</w:t>
      </w:r>
      <w:r w:rsidR="003A011E" w:rsidRPr="005819EC">
        <w:rPr>
          <w:sz w:val="24"/>
          <w:szCs w:val="24"/>
          <w:lang w:val="lt-LT"/>
        </w:rPr>
        <w:t>tlikti specialiają mokslinę žvejybą parinktuose Klaipėdos miesto vandens telkiniuose;</w:t>
      </w:r>
    </w:p>
    <w:p w14:paraId="2B8F683B" w14:textId="2F39070E" w:rsidR="003A011E" w:rsidRDefault="00413BA2" w:rsidP="00E60B3E">
      <w:pPr>
        <w:pStyle w:val="Sraopastraipa"/>
        <w:numPr>
          <w:ilvl w:val="0"/>
          <w:numId w:val="17"/>
        </w:numPr>
        <w:ind w:left="0" w:firstLine="709"/>
        <w:jc w:val="both"/>
        <w:rPr>
          <w:sz w:val="24"/>
          <w:szCs w:val="24"/>
          <w:lang w:val="lt-LT"/>
        </w:rPr>
      </w:pPr>
      <w:r>
        <w:rPr>
          <w:sz w:val="24"/>
          <w:szCs w:val="24"/>
          <w:lang w:val="lt-LT"/>
        </w:rPr>
        <w:t>į</w:t>
      </w:r>
      <w:r w:rsidR="003A011E" w:rsidRPr="005819EC">
        <w:rPr>
          <w:sz w:val="24"/>
          <w:szCs w:val="24"/>
          <w:lang w:val="lt-LT"/>
        </w:rPr>
        <w:t xml:space="preserve">vertinti ichtiofaunos </w:t>
      </w:r>
      <w:r w:rsidR="00473B68" w:rsidRPr="005819EC">
        <w:rPr>
          <w:sz w:val="24"/>
          <w:szCs w:val="24"/>
          <w:lang w:val="lt-LT"/>
        </w:rPr>
        <w:t>bendrijų</w:t>
      </w:r>
      <w:r w:rsidR="003A011E" w:rsidRPr="005819EC">
        <w:rPr>
          <w:sz w:val="24"/>
          <w:szCs w:val="24"/>
          <w:lang w:val="lt-LT"/>
        </w:rPr>
        <w:t xml:space="preserve"> </w:t>
      </w:r>
      <w:r w:rsidR="00B12640">
        <w:rPr>
          <w:sz w:val="24"/>
          <w:szCs w:val="24"/>
          <w:lang w:val="lt-LT"/>
        </w:rPr>
        <w:t xml:space="preserve">būklę ir </w:t>
      </w:r>
      <w:r w:rsidR="003A011E" w:rsidRPr="005819EC">
        <w:rPr>
          <w:sz w:val="24"/>
          <w:szCs w:val="24"/>
          <w:lang w:val="lt-LT"/>
        </w:rPr>
        <w:t>struktūrą (rūšinė sudėtis, gausumas, biomasė</w:t>
      </w:r>
      <w:r w:rsidR="00FD3A73" w:rsidRPr="005819EC">
        <w:rPr>
          <w:sz w:val="24"/>
          <w:szCs w:val="24"/>
          <w:lang w:val="lt-LT"/>
        </w:rPr>
        <w:t>, amžinė struktūra</w:t>
      </w:r>
      <w:r w:rsidR="003A011E" w:rsidRPr="005819EC">
        <w:rPr>
          <w:sz w:val="24"/>
          <w:szCs w:val="24"/>
          <w:lang w:val="lt-LT"/>
        </w:rPr>
        <w:t>) tyrimo vietose;</w:t>
      </w:r>
    </w:p>
    <w:p w14:paraId="5FC25033" w14:textId="7FCEE4FB" w:rsidR="00B12640" w:rsidRPr="005819EC" w:rsidRDefault="00413BA2" w:rsidP="00E60B3E">
      <w:pPr>
        <w:pStyle w:val="Sraopastraipa"/>
        <w:numPr>
          <w:ilvl w:val="0"/>
          <w:numId w:val="17"/>
        </w:numPr>
        <w:ind w:left="0" w:firstLine="709"/>
        <w:jc w:val="both"/>
        <w:rPr>
          <w:sz w:val="24"/>
          <w:szCs w:val="24"/>
          <w:lang w:val="lt-LT"/>
        </w:rPr>
      </w:pPr>
      <w:r>
        <w:rPr>
          <w:sz w:val="24"/>
          <w:szCs w:val="24"/>
          <w:lang w:val="lt-LT"/>
        </w:rPr>
        <w:t>į</w:t>
      </w:r>
      <w:r w:rsidR="00B12640" w:rsidRPr="005819EC">
        <w:rPr>
          <w:sz w:val="24"/>
          <w:szCs w:val="24"/>
          <w:lang w:val="lt-LT"/>
        </w:rPr>
        <w:t>vertinti ichtiofaunos</w:t>
      </w:r>
      <w:r w:rsidR="00B12640">
        <w:rPr>
          <w:sz w:val="24"/>
          <w:szCs w:val="24"/>
          <w:lang w:val="lt-LT"/>
        </w:rPr>
        <w:t xml:space="preserve"> populiacijų struktūrą;</w:t>
      </w:r>
    </w:p>
    <w:p w14:paraId="73D4AE1F" w14:textId="5870007E" w:rsidR="00D37056" w:rsidRDefault="00413BA2" w:rsidP="00E60B3E">
      <w:pPr>
        <w:pStyle w:val="Sraopastraipa"/>
        <w:numPr>
          <w:ilvl w:val="0"/>
          <w:numId w:val="17"/>
        </w:numPr>
        <w:ind w:left="0" w:firstLine="709"/>
        <w:jc w:val="both"/>
        <w:rPr>
          <w:sz w:val="24"/>
          <w:szCs w:val="24"/>
          <w:lang w:val="lt-LT"/>
        </w:rPr>
      </w:pPr>
      <w:r>
        <w:rPr>
          <w:sz w:val="24"/>
          <w:szCs w:val="24"/>
          <w:lang w:val="lt-LT"/>
        </w:rPr>
        <w:t>r</w:t>
      </w:r>
      <w:r w:rsidR="003A011E" w:rsidRPr="005819EC">
        <w:rPr>
          <w:sz w:val="24"/>
          <w:szCs w:val="24"/>
          <w:lang w:val="lt-LT"/>
        </w:rPr>
        <w:t>emiantis tyrimų duomenimis nustatyti v</w:t>
      </w:r>
      <w:r w:rsidR="00D37056">
        <w:rPr>
          <w:sz w:val="24"/>
          <w:szCs w:val="24"/>
          <w:lang w:val="lt-LT"/>
        </w:rPr>
        <w:t>andens telkinių ekologinę būklę;</w:t>
      </w:r>
    </w:p>
    <w:p w14:paraId="3E9B9975" w14:textId="680704D4" w:rsidR="00F42B38" w:rsidRPr="00D37056" w:rsidRDefault="00D37056" w:rsidP="00873DD3">
      <w:pPr>
        <w:pStyle w:val="Sraopastraipa"/>
        <w:numPr>
          <w:ilvl w:val="0"/>
          <w:numId w:val="17"/>
        </w:numPr>
        <w:ind w:left="0" w:firstLine="709"/>
        <w:jc w:val="both"/>
        <w:rPr>
          <w:sz w:val="24"/>
          <w:szCs w:val="24"/>
          <w:lang w:val="lt-LT"/>
        </w:rPr>
      </w:pPr>
      <w:r w:rsidRPr="00D37056">
        <w:rPr>
          <w:sz w:val="24"/>
          <w:szCs w:val="24"/>
          <w:lang w:val="lt-LT"/>
        </w:rPr>
        <w:t>į</w:t>
      </w:r>
      <w:r w:rsidR="003A011E" w:rsidRPr="00D37056">
        <w:rPr>
          <w:sz w:val="24"/>
          <w:szCs w:val="24"/>
          <w:lang w:val="lt-LT"/>
        </w:rPr>
        <w:t>vardinti esamas/tikėtinas grėsmes, pateikti spren</w:t>
      </w:r>
      <w:r w:rsidR="00E60046" w:rsidRPr="00D37056">
        <w:rPr>
          <w:sz w:val="24"/>
          <w:szCs w:val="24"/>
          <w:lang w:val="lt-LT"/>
        </w:rPr>
        <w:t>dimo būdus grėsmėms panaikinti/</w:t>
      </w:r>
      <w:r w:rsidR="003A011E" w:rsidRPr="00D37056">
        <w:rPr>
          <w:sz w:val="24"/>
          <w:szCs w:val="24"/>
          <w:lang w:val="lt-LT"/>
        </w:rPr>
        <w:t>sumažinti bei kompensacijos priemones.</w:t>
      </w:r>
    </w:p>
    <w:p w14:paraId="33724C4F" w14:textId="35586948" w:rsidR="00EF513E" w:rsidRPr="005819EC" w:rsidRDefault="00FB5400" w:rsidP="00E60B3E">
      <w:pPr>
        <w:pStyle w:val="Pagrindiniotekstotrauka"/>
        <w:tabs>
          <w:tab w:val="left" w:pos="1758"/>
        </w:tabs>
        <w:spacing w:after="0"/>
        <w:ind w:left="0" w:firstLine="709"/>
        <w:jc w:val="both"/>
        <w:rPr>
          <w:b/>
        </w:rPr>
      </w:pPr>
      <w:r>
        <w:rPr>
          <w:b/>
        </w:rPr>
        <w:t>9.4.2</w:t>
      </w:r>
      <w:r w:rsidR="00BB74C6">
        <w:rPr>
          <w:b/>
        </w:rPr>
        <w:t>. Žuvų m</w:t>
      </w:r>
      <w:r w:rsidR="00EF513E" w:rsidRPr="005819EC">
        <w:rPr>
          <w:b/>
        </w:rPr>
        <w:t>onitoringo vietų lokalizacija</w:t>
      </w:r>
      <w:r w:rsidR="008E538B">
        <w:rPr>
          <w:b/>
        </w:rPr>
        <w:t>.</w:t>
      </w:r>
    </w:p>
    <w:p w14:paraId="451876EA" w14:textId="7A8879E3" w:rsidR="005819EC" w:rsidRDefault="003A011E" w:rsidP="00D37056">
      <w:pPr>
        <w:ind w:firstLine="709"/>
        <w:jc w:val="both"/>
        <w:rPr>
          <w:sz w:val="24"/>
          <w:szCs w:val="24"/>
          <w:lang w:val="lt-LT"/>
        </w:rPr>
      </w:pPr>
      <w:r w:rsidRPr="005819EC">
        <w:rPr>
          <w:sz w:val="24"/>
          <w:szCs w:val="24"/>
          <w:lang w:val="lt-LT"/>
        </w:rPr>
        <w:t>Žuvų monitoringas numatomas 10-yje vandens telkinių. Stebėsenos vietų lokalizacija pateikiama 33 lentelėje. Pateiktos vietos koordinatės orientacino pobūdžio – identifikuojančios vandens telkinį, kuriame numatomi ichtiofaunos tyrimai</w:t>
      </w:r>
      <w:r w:rsidR="00804854">
        <w:rPr>
          <w:sz w:val="24"/>
          <w:szCs w:val="24"/>
          <w:lang w:val="lt-LT"/>
        </w:rPr>
        <w:t>.</w:t>
      </w:r>
    </w:p>
    <w:p w14:paraId="60B90248" w14:textId="77777777" w:rsidR="00804854" w:rsidRPr="005819EC" w:rsidRDefault="00804854" w:rsidP="00D37056">
      <w:pPr>
        <w:ind w:firstLine="709"/>
        <w:jc w:val="both"/>
        <w:rPr>
          <w:sz w:val="24"/>
          <w:szCs w:val="24"/>
          <w:lang w:val="lt-LT"/>
        </w:rPr>
      </w:pPr>
    </w:p>
    <w:p w14:paraId="3DDB176F" w14:textId="6C052F7C" w:rsidR="003A011E" w:rsidRPr="005819EC" w:rsidRDefault="003A011E" w:rsidP="002C019D">
      <w:pPr>
        <w:rPr>
          <w:sz w:val="24"/>
          <w:szCs w:val="24"/>
          <w:lang w:val="lt-LT"/>
        </w:rPr>
      </w:pPr>
      <w:r w:rsidRPr="005819EC">
        <w:rPr>
          <w:b/>
          <w:sz w:val="24"/>
          <w:szCs w:val="24"/>
          <w:lang w:val="lt-LT"/>
        </w:rPr>
        <w:t>33 lentelė.</w:t>
      </w:r>
      <w:r w:rsidRPr="005819EC">
        <w:rPr>
          <w:sz w:val="24"/>
          <w:szCs w:val="24"/>
          <w:lang w:val="lt-LT"/>
        </w:rPr>
        <w:t xml:space="preserve"> Žuvų monitoringo vietos Klaipėdos mieste</w:t>
      </w:r>
      <w:r w:rsidR="00E60B3E">
        <w:rPr>
          <w:sz w:val="24"/>
          <w:szCs w:val="24"/>
          <w:lang w:val="lt-LT"/>
        </w:rPr>
        <w:t>.</w:t>
      </w:r>
    </w:p>
    <w:tbl>
      <w:tblPr>
        <w:tblStyle w:val="Lentelstinklelis"/>
        <w:tblW w:w="9209" w:type="dxa"/>
        <w:tblLook w:val="04A0" w:firstRow="1" w:lastRow="0" w:firstColumn="1" w:lastColumn="0" w:noHBand="0" w:noVBand="1"/>
      </w:tblPr>
      <w:tblGrid>
        <w:gridCol w:w="988"/>
        <w:gridCol w:w="4677"/>
        <w:gridCol w:w="1701"/>
        <w:gridCol w:w="1843"/>
      </w:tblGrid>
      <w:tr w:rsidR="00804854" w:rsidRPr="00804854" w14:paraId="5AA17541" w14:textId="77777777" w:rsidTr="00804854">
        <w:trPr>
          <w:trHeight w:val="570"/>
          <w:tblHeader/>
        </w:trPr>
        <w:tc>
          <w:tcPr>
            <w:tcW w:w="988" w:type="dxa"/>
            <w:vMerge w:val="restart"/>
            <w:vAlign w:val="center"/>
          </w:tcPr>
          <w:p w14:paraId="4C235771" w14:textId="77777777"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ID*</w:t>
            </w:r>
          </w:p>
        </w:tc>
        <w:tc>
          <w:tcPr>
            <w:tcW w:w="4677" w:type="dxa"/>
            <w:vMerge w:val="restart"/>
            <w:vAlign w:val="center"/>
          </w:tcPr>
          <w:p w14:paraId="02DE6E9C" w14:textId="2D0FA01C"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Vieta</w:t>
            </w:r>
          </w:p>
        </w:tc>
        <w:tc>
          <w:tcPr>
            <w:tcW w:w="3544" w:type="dxa"/>
            <w:gridSpan w:val="2"/>
            <w:vAlign w:val="center"/>
          </w:tcPr>
          <w:p w14:paraId="2A460102" w14:textId="77777777"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Koordinatės LKS 94 koordinačių sistemoje</w:t>
            </w:r>
          </w:p>
        </w:tc>
      </w:tr>
      <w:tr w:rsidR="003A011E" w:rsidRPr="005819EC" w14:paraId="7BEEE327" w14:textId="77777777" w:rsidTr="00804854">
        <w:trPr>
          <w:trHeight w:val="301"/>
          <w:tblHeader/>
        </w:trPr>
        <w:tc>
          <w:tcPr>
            <w:tcW w:w="988" w:type="dxa"/>
            <w:vMerge/>
          </w:tcPr>
          <w:p w14:paraId="7F1C330C" w14:textId="77777777" w:rsidR="003A011E" w:rsidRPr="00804854" w:rsidRDefault="003A011E" w:rsidP="00E01951">
            <w:pPr>
              <w:pStyle w:val="Pagrindinistekstas"/>
              <w:spacing w:line="240" w:lineRule="auto"/>
              <w:rPr>
                <w:b/>
                <w:sz w:val="24"/>
                <w:szCs w:val="24"/>
                <w:lang w:val="lt-LT"/>
              </w:rPr>
            </w:pPr>
          </w:p>
        </w:tc>
        <w:tc>
          <w:tcPr>
            <w:tcW w:w="4677" w:type="dxa"/>
            <w:vMerge/>
          </w:tcPr>
          <w:p w14:paraId="77DF5DE6" w14:textId="77777777" w:rsidR="003A011E" w:rsidRPr="00804854" w:rsidRDefault="003A011E" w:rsidP="00E01951">
            <w:pPr>
              <w:pStyle w:val="Pagrindinistekstas"/>
              <w:spacing w:line="240" w:lineRule="auto"/>
              <w:rPr>
                <w:b/>
                <w:sz w:val="24"/>
                <w:szCs w:val="24"/>
                <w:lang w:val="lt-LT"/>
              </w:rPr>
            </w:pPr>
          </w:p>
        </w:tc>
        <w:tc>
          <w:tcPr>
            <w:tcW w:w="1701" w:type="dxa"/>
          </w:tcPr>
          <w:p w14:paraId="4F223B36" w14:textId="77777777" w:rsidR="003A011E" w:rsidRPr="00804854" w:rsidRDefault="003A011E" w:rsidP="00E01951">
            <w:pPr>
              <w:pStyle w:val="Pagrindinistekstas"/>
              <w:spacing w:line="240" w:lineRule="auto"/>
              <w:jc w:val="center"/>
              <w:rPr>
                <w:b/>
                <w:sz w:val="24"/>
                <w:szCs w:val="24"/>
                <w:lang w:val="lt-LT"/>
              </w:rPr>
            </w:pPr>
            <w:r w:rsidRPr="00804854">
              <w:rPr>
                <w:b/>
                <w:sz w:val="24"/>
                <w:szCs w:val="24"/>
                <w:lang w:val="lt-LT"/>
              </w:rPr>
              <w:t>X</w:t>
            </w:r>
          </w:p>
        </w:tc>
        <w:tc>
          <w:tcPr>
            <w:tcW w:w="1843" w:type="dxa"/>
          </w:tcPr>
          <w:p w14:paraId="6F466DCA" w14:textId="77777777" w:rsidR="003A011E" w:rsidRPr="00804854" w:rsidRDefault="003A011E" w:rsidP="00E01951">
            <w:pPr>
              <w:pStyle w:val="Pagrindinistekstas"/>
              <w:spacing w:line="240" w:lineRule="auto"/>
              <w:jc w:val="center"/>
              <w:rPr>
                <w:b/>
                <w:sz w:val="24"/>
                <w:szCs w:val="24"/>
                <w:lang w:val="lt-LT"/>
              </w:rPr>
            </w:pPr>
            <w:r w:rsidRPr="00804854">
              <w:rPr>
                <w:b/>
                <w:sz w:val="24"/>
                <w:szCs w:val="24"/>
                <w:lang w:val="lt-LT"/>
              </w:rPr>
              <w:t>Y</w:t>
            </w:r>
          </w:p>
        </w:tc>
      </w:tr>
      <w:tr w:rsidR="003A011E" w:rsidRPr="005819EC" w14:paraId="28946F5F" w14:textId="77777777" w:rsidTr="00E01951">
        <w:tc>
          <w:tcPr>
            <w:tcW w:w="988" w:type="dxa"/>
          </w:tcPr>
          <w:p w14:paraId="168D4A47"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1</w:t>
            </w:r>
          </w:p>
        </w:tc>
        <w:tc>
          <w:tcPr>
            <w:tcW w:w="4677" w:type="dxa"/>
          </w:tcPr>
          <w:p w14:paraId="45674A0D"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Danės–Akmenos upė aukščiau Klaipėdos</w:t>
            </w:r>
          </w:p>
        </w:tc>
        <w:tc>
          <w:tcPr>
            <w:tcW w:w="1701" w:type="dxa"/>
          </w:tcPr>
          <w:p w14:paraId="2690C0C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320510</w:t>
            </w:r>
          </w:p>
        </w:tc>
        <w:tc>
          <w:tcPr>
            <w:tcW w:w="1843" w:type="dxa"/>
          </w:tcPr>
          <w:p w14:paraId="1A401C90"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6185157</w:t>
            </w:r>
          </w:p>
        </w:tc>
      </w:tr>
      <w:tr w:rsidR="003A011E" w:rsidRPr="005819EC" w14:paraId="418E1388" w14:textId="77777777" w:rsidTr="00E01951">
        <w:tc>
          <w:tcPr>
            <w:tcW w:w="988" w:type="dxa"/>
          </w:tcPr>
          <w:p w14:paraId="618145AF"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2</w:t>
            </w:r>
          </w:p>
        </w:tc>
        <w:tc>
          <w:tcPr>
            <w:tcW w:w="4677" w:type="dxa"/>
          </w:tcPr>
          <w:p w14:paraId="375B30ED" w14:textId="3202CEAB" w:rsidR="003A011E" w:rsidRPr="005819EC" w:rsidRDefault="005819EC" w:rsidP="00E01951">
            <w:pPr>
              <w:pStyle w:val="Pagrindinistekstas"/>
              <w:spacing w:line="240" w:lineRule="auto"/>
              <w:rPr>
                <w:sz w:val="24"/>
                <w:szCs w:val="24"/>
                <w:lang w:val="lt-LT"/>
              </w:rPr>
            </w:pPr>
            <w:r>
              <w:rPr>
                <w:sz w:val="24"/>
                <w:szCs w:val="24"/>
                <w:lang w:val="lt-LT"/>
              </w:rPr>
              <w:t xml:space="preserve">Mumlaukio </w:t>
            </w:r>
            <w:r w:rsidR="003A011E" w:rsidRPr="005819EC">
              <w:rPr>
                <w:sz w:val="24"/>
                <w:szCs w:val="24"/>
                <w:lang w:val="lt-LT"/>
              </w:rPr>
              <w:t>ežeras</w:t>
            </w:r>
          </w:p>
        </w:tc>
        <w:tc>
          <w:tcPr>
            <w:tcW w:w="1701" w:type="dxa"/>
          </w:tcPr>
          <w:p w14:paraId="4070D29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319802</w:t>
            </w:r>
          </w:p>
        </w:tc>
        <w:tc>
          <w:tcPr>
            <w:tcW w:w="1843" w:type="dxa"/>
          </w:tcPr>
          <w:p w14:paraId="434B79D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6182491</w:t>
            </w:r>
          </w:p>
        </w:tc>
      </w:tr>
      <w:tr w:rsidR="003A011E" w:rsidRPr="005819EC" w14:paraId="0BFF5B7F" w14:textId="77777777" w:rsidTr="00E01951">
        <w:tc>
          <w:tcPr>
            <w:tcW w:w="988" w:type="dxa"/>
          </w:tcPr>
          <w:p w14:paraId="02902DDD"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3</w:t>
            </w:r>
          </w:p>
        </w:tc>
        <w:tc>
          <w:tcPr>
            <w:tcW w:w="4677" w:type="dxa"/>
          </w:tcPr>
          <w:p w14:paraId="703C2883"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Jono kalnelio kanalas</w:t>
            </w:r>
          </w:p>
        </w:tc>
        <w:tc>
          <w:tcPr>
            <w:tcW w:w="1701" w:type="dxa"/>
          </w:tcPr>
          <w:p w14:paraId="4EEB106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320207</w:t>
            </w:r>
          </w:p>
        </w:tc>
        <w:tc>
          <w:tcPr>
            <w:tcW w:w="1843" w:type="dxa"/>
          </w:tcPr>
          <w:p w14:paraId="2AE0C55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6178830</w:t>
            </w:r>
          </w:p>
        </w:tc>
      </w:tr>
      <w:tr w:rsidR="003A011E" w:rsidRPr="005819EC" w14:paraId="7CD572B2" w14:textId="77777777" w:rsidTr="00E01951">
        <w:tc>
          <w:tcPr>
            <w:tcW w:w="988" w:type="dxa"/>
          </w:tcPr>
          <w:p w14:paraId="5E65D626"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4</w:t>
            </w:r>
          </w:p>
        </w:tc>
        <w:tc>
          <w:tcPr>
            <w:tcW w:w="4677" w:type="dxa"/>
          </w:tcPr>
          <w:p w14:paraId="03D566CB"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Trinyčių tvenkinys</w:t>
            </w:r>
          </w:p>
        </w:tc>
        <w:tc>
          <w:tcPr>
            <w:tcW w:w="1701" w:type="dxa"/>
          </w:tcPr>
          <w:p w14:paraId="2CD53E4F"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321193</w:t>
            </w:r>
          </w:p>
        </w:tc>
        <w:tc>
          <w:tcPr>
            <w:tcW w:w="1843" w:type="dxa"/>
          </w:tcPr>
          <w:p w14:paraId="0BC417E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6178394</w:t>
            </w:r>
          </w:p>
        </w:tc>
      </w:tr>
      <w:tr w:rsidR="003A011E" w:rsidRPr="005819EC" w14:paraId="67D7938D" w14:textId="77777777" w:rsidTr="00E01951">
        <w:tc>
          <w:tcPr>
            <w:tcW w:w="988" w:type="dxa"/>
          </w:tcPr>
          <w:p w14:paraId="239E13F2"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lastRenderedPageBreak/>
              <w:t>5</w:t>
            </w:r>
          </w:p>
        </w:tc>
        <w:tc>
          <w:tcPr>
            <w:tcW w:w="4677" w:type="dxa"/>
          </w:tcPr>
          <w:p w14:paraId="026FF95E"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Draugystės parko tvenkiniai Nr.1</w:t>
            </w:r>
          </w:p>
        </w:tc>
        <w:tc>
          <w:tcPr>
            <w:tcW w:w="1701" w:type="dxa"/>
          </w:tcPr>
          <w:p w14:paraId="1CBE4572"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322674</w:t>
            </w:r>
          </w:p>
        </w:tc>
        <w:tc>
          <w:tcPr>
            <w:tcW w:w="1843" w:type="dxa"/>
          </w:tcPr>
          <w:p w14:paraId="4A7AE608"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6175241</w:t>
            </w:r>
          </w:p>
        </w:tc>
      </w:tr>
      <w:tr w:rsidR="003A011E" w:rsidRPr="005819EC" w14:paraId="5C1364CF" w14:textId="77777777" w:rsidTr="00E01951">
        <w:tc>
          <w:tcPr>
            <w:tcW w:w="988" w:type="dxa"/>
          </w:tcPr>
          <w:p w14:paraId="54446F79"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6</w:t>
            </w:r>
          </w:p>
        </w:tc>
        <w:tc>
          <w:tcPr>
            <w:tcW w:w="4677" w:type="dxa"/>
          </w:tcPr>
          <w:p w14:paraId="60755A55"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Draugystės parko tvenkinys Nr.2</w:t>
            </w:r>
          </w:p>
        </w:tc>
        <w:tc>
          <w:tcPr>
            <w:tcW w:w="1701" w:type="dxa"/>
          </w:tcPr>
          <w:p w14:paraId="111765DE"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322804</w:t>
            </w:r>
          </w:p>
        </w:tc>
        <w:tc>
          <w:tcPr>
            <w:tcW w:w="1843" w:type="dxa"/>
          </w:tcPr>
          <w:p w14:paraId="49ABBA3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6174992</w:t>
            </w:r>
          </w:p>
        </w:tc>
      </w:tr>
      <w:tr w:rsidR="003A011E" w:rsidRPr="005819EC" w14:paraId="531BAFBC" w14:textId="77777777" w:rsidTr="00E01951">
        <w:tc>
          <w:tcPr>
            <w:tcW w:w="988" w:type="dxa"/>
          </w:tcPr>
          <w:p w14:paraId="6F0F4611"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7</w:t>
            </w:r>
          </w:p>
        </w:tc>
        <w:tc>
          <w:tcPr>
            <w:tcW w:w="4677" w:type="dxa"/>
          </w:tcPr>
          <w:p w14:paraId="37FFF775" w14:textId="3B74947E" w:rsidR="003A011E" w:rsidRPr="005819EC" w:rsidRDefault="005819EC" w:rsidP="00E01951">
            <w:pPr>
              <w:pStyle w:val="Pagrindinistekstas"/>
              <w:spacing w:line="240" w:lineRule="auto"/>
              <w:rPr>
                <w:sz w:val="24"/>
                <w:szCs w:val="24"/>
                <w:lang w:val="lt-LT"/>
              </w:rPr>
            </w:pPr>
            <w:r>
              <w:rPr>
                <w:sz w:val="24"/>
                <w:szCs w:val="24"/>
                <w:lang w:val="lt-LT"/>
              </w:rPr>
              <w:t>Didysis Žardės vandens telkinys</w:t>
            </w:r>
          </w:p>
        </w:tc>
        <w:tc>
          <w:tcPr>
            <w:tcW w:w="1701" w:type="dxa"/>
          </w:tcPr>
          <w:p w14:paraId="71C511F3"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322450</w:t>
            </w:r>
          </w:p>
        </w:tc>
        <w:tc>
          <w:tcPr>
            <w:tcW w:w="1843" w:type="dxa"/>
          </w:tcPr>
          <w:p w14:paraId="304E9E4D"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6174290</w:t>
            </w:r>
          </w:p>
        </w:tc>
      </w:tr>
      <w:tr w:rsidR="003A011E" w:rsidRPr="005819EC" w14:paraId="46A79720" w14:textId="77777777" w:rsidTr="00E01951">
        <w:tc>
          <w:tcPr>
            <w:tcW w:w="988" w:type="dxa"/>
          </w:tcPr>
          <w:p w14:paraId="6831AF3D"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8</w:t>
            </w:r>
          </w:p>
        </w:tc>
        <w:tc>
          <w:tcPr>
            <w:tcW w:w="4677" w:type="dxa"/>
          </w:tcPr>
          <w:p w14:paraId="551C9F3C"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Smeltalės upės žiotys</w:t>
            </w:r>
          </w:p>
        </w:tc>
        <w:tc>
          <w:tcPr>
            <w:tcW w:w="1701" w:type="dxa"/>
          </w:tcPr>
          <w:p w14:paraId="4615A61A"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320933</w:t>
            </w:r>
          </w:p>
        </w:tc>
        <w:tc>
          <w:tcPr>
            <w:tcW w:w="1843" w:type="dxa"/>
          </w:tcPr>
          <w:p w14:paraId="4791FD1A"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6173198</w:t>
            </w:r>
          </w:p>
        </w:tc>
      </w:tr>
      <w:tr w:rsidR="003A011E" w:rsidRPr="005819EC" w14:paraId="0D4F62E3" w14:textId="77777777" w:rsidTr="00E01951">
        <w:tc>
          <w:tcPr>
            <w:tcW w:w="988" w:type="dxa"/>
          </w:tcPr>
          <w:p w14:paraId="265D87CF"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9</w:t>
            </w:r>
          </w:p>
        </w:tc>
        <w:tc>
          <w:tcPr>
            <w:tcW w:w="4677" w:type="dxa"/>
          </w:tcPr>
          <w:p w14:paraId="6D2FDA3A"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Smeltalė aukščiau Klaipėdos</w:t>
            </w:r>
          </w:p>
        </w:tc>
        <w:tc>
          <w:tcPr>
            <w:tcW w:w="1701" w:type="dxa"/>
          </w:tcPr>
          <w:p w14:paraId="5FD3CE9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326217</w:t>
            </w:r>
          </w:p>
        </w:tc>
        <w:tc>
          <w:tcPr>
            <w:tcW w:w="1843" w:type="dxa"/>
          </w:tcPr>
          <w:p w14:paraId="5BA969DE"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6171798</w:t>
            </w:r>
          </w:p>
        </w:tc>
      </w:tr>
      <w:tr w:rsidR="003A011E" w:rsidRPr="005819EC" w14:paraId="00A2BD88" w14:textId="77777777" w:rsidTr="00E01951">
        <w:tc>
          <w:tcPr>
            <w:tcW w:w="988" w:type="dxa"/>
          </w:tcPr>
          <w:p w14:paraId="39914DE5"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10</w:t>
            </w:r>
          </w:p>
        </w:tc>
        <w:tc>
          <w:tcPr>
            <w:tcW w:w="4677" w:type="dxa"/>
          </w:tcPr>
          <w:p w14:paraId="16662336"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Klaipėdos (Karaliaus Vilhelmo) kanalas</w:t>
            </w:r>
          </w:p>
        </w:tc>
        <w:tc>
          <w:tcPr>
            <w:tcW w:w="1701" w:type="dxa"/>
          </w:tcPr>
          <w:p w14:paraId="67617A00"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321787</w:t>
            </w:r>
          </w:p>
        </w:tc>
        <w:tc>
          <w:tcPr>
            <w:tcW w:w="1843" w:type="dxa"/>
          </w:tcPr>
          <w:p w14:paraId="2192325C"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6170859</w:t>
            </w:r>
          </w:p>
        </w:tc>
      </w:tr>
    </w:tbl>
    <w:p w14:paraId="7E4DB02B" w14:textId="77777777" w:rsidR="003A011E" w:rsidRPr="005819EC" w:rsidRDefault="003A011E" w:rsidP="003A011E">
      <w:pPr>
        <w:pStyle w:val="Pagrindinistekstas"/>
        <w:spacing w:line="240" w:lineRule="auto"/>
        <w:rPr>
          <w:sz w:val="24"/>
          <w:szCs w:val="24"/>
          <w:lang w:val="lt-LT"/>
        </w:rPr>
      </w:pPr>
      <w:r w:rsidRPr="005819EC">
        <w:rPr>
          <w:sz w:val="24"/>
          <w:szCs w:val="24"/>
          <w:lang w:val="lt-LT"/>
        </w:rPr>
        <w:t>* - unikalus tyrimo vietos numeris</w:t>
      </w:r>
    </w:p>
    <w:p w14:paraId="4FC6B134" w14:textId="77777777" w:rsidR="003A011E" w:rsidRPr="005819EC" w:rsidRDefault="003A011E" w:rsidP="002C019D">
      <w:pPr>
        <w:rPr>
          <w:sz w:val="24"/>
          <w:szCs w:val="24"/>
          <w:lang w:val="lt-LT"/>
        </w:rPr>
      </w:pPr>
    </w:p>
    <w:p w14:paraId="01F360F4" w14:textId="3AE343A4" w:rsidR="00EF513E" w:rsidRPr="005819EC" w:rsidRDefault="00FB5400" w:rsidP="00413BA2">
      <w:pPr>
        <w:ind w:firstLine="709"/>
        <w:rPr>
          <w:b/>
          <w:sz w:val="24"/>
          <w:szCs w:val="24"/>
          <w:lang w:val="lt-LT"/>
        </w:rPr>
      </w:pPr>
      <w:r>
        <w:rPr>
          <w:b/>
          <w:sz w:val="24"/>
          <w:szCs w:val="24"/>
          <w:lang w:val="lt-LT"/>
        </w:rPr>
        <w:t>9.4.3.</w:t>
      </w:r>
      <w:r w:rsidR="00BB74C6">
        <w:rPr>
          <w:b/>
          <w:sz w:val="24"/>
          <w:szCs w:val="24"/>
          <w:lang w:val="lt-LT"/>
        </w:rPr>
        <w:t xml:space="preserve"> Žuvų s</w:t>
      </w:r>
      <w:r w:rsidR="00EF513E" w:rsidRPr="005819EC">
        <w:rPr>
          <w:b/>
          <w:sz w:val="24"/>
          <w:szCs w:val="24"/>
          <w:lang w:val="lt-LT"/>
        </w:rPr>
        <w:t>tebimi parametrai, periodiškumas ir stebėjimo metodai</w:t>
      </w:r>
      <w:r w:rsidR="00764C8C" w:rsidRPr="005819EC">
        <w:rPr>
          <w:b/>
          <w:sz w:val="24"/>
          <w:szCs w:val="24"/>
          <w:lang w:val="lt-LT"/>
        </w:rPr>
        <w:t xml:space="preserve"> rezultatų vertinimo kriterijai</w:t>
      </w:r>
      <w:r w:rsidR="008E538B">
        <w:rPr>
          <w:b/>
          <w:sz w:val="24"/>
          <w:szCs w:val="24"/>
          <w:lang w:val="lt-LT"/>
        </w:rPr>
        <w:t>.</w:t>
      </w:r>
    </w:p>
    <w:p w14:paraId="6705DF55" w14:textId="3D50998E" w:rsidR="008F151C" w:rsidRPr="005819EC" w:rsidRDefault="008F151C" w:rsidP="00413BA2">
      <w:pPr>
        <w:ind w:firstLine="709"/>
        <w:jc w:val="both"/>
        <w:rPr>
          <w:sz w:val="24"/>
          <w:szCs w:val="24"/>
          <w:lang w:val="lt-LT"/>
        </w:rPr>
      </w:pPr>
      <w:r w:rsidRPr="005819EC">
        <w:rPr>
          <w:sz w:val="24"/>
          <w:szCs w:val="24"/>
          <w:lang w:val="lt-LT"/>
        </w:rPr>
        <w:t xml:space="preserve">Stebėsena organizuojama ir vykdoma pagal nuostatas nurodytas „Žuvų išteklių tyrimų vidaus vandenyse tvarkos aprašą“, patvirtintą LR aplinkos ministro 2012-09-25 d. įsakymu Nr. D1-767. </w:t>
      </w:r>
    </w:p>
    <w:p w14:paraId="688C315B" w14:textId="0ADCC70B" w:rsidR="00DB2600" w:rsidRPr="005819EC" w:rsidRDefault="00DB2600" w:rsidP="00413BA2">
      <w:pPr>
        <w:ind w:firstLine="709"/>
        <w:jc w:val="both"/>
        <w:rPr>
          <w:sz w:val="24"/>
          <w:szCs w:val="24"/>
          <w:lang w:val="lt-LT"/>
        </w:rPr>
      </w:pPr>
      <w:r w:rsidRPr="005819EC">
        <w:rPr>
          <w:sz w:val="24"/>
          <w:szCs w:val="24"/>
          <w:lang w:val="lt-LT"/>
        </w:rPr>
        <w:t>Žuvų monitoringo metu stebimi parametrai, taikomi metodai bei periodiškumas pateikiami 34 lentelėje.</w:t>
      </w:r>
    </w:p>
    <w:p w14:paraId="20488AD3" w14:textId="785F2361" w:rsidR="00DB2600" w:rsidRPr="005819EC" w:rsidRDefault="00DB2600" w:rsidP="00413BA2">
      <w:pPr>
        <w:ind w:firstLine="709"/>
        <w:jc w:val="both"/>
        <w:rPr>
          <w:sz w:val="24"/>
          <w:szCs w:val="24"/>
          <w:lang w:val="lt-LT"/>
        </w:rPr>
      </w:pPr>
    </w:p>
    <w:p w14:paraId="52CCB554" w14:textId="255271D0" w:rsidR="00DB2600" w:rsidRPr="005819EC" w:rsidRDefault="00DB2600" w:rsidP="00DB2600">
      <w:pPr>
        <w:jc w:val="both"/>
        <w:rPr>
          <w:sz w:val="24"/>
          <w:szCs w:val="24"/>
          <w:lang w:val="lt-LT"/>
        </w:rPr>
      </w:pPr>
      <w:r w:rsidRPr="005819EC">
        <w:rPr>
          <w:b/>
          <w:sz w:val="24"/>
          <w:szCs w:val="24"/>
          <w:lang w:val="lt-LT"/>
        </w:rPr>
        <w:t>34 lentelė.</w:t>
      </w:r>
      <w:r w:rsidRPr="005819EC">
        <w:rPr>
          <w:sz w:val="24"/>
          <w:szCs w:val="24"/>
          <w:lang w:val="lt-LT"/>
        </w:rPr>
        <w:t xml:space="preserve"> Stebimi parametrai, periodiškumas, metodai</w:t>
      </w:r>
      <w:r w:rsidR="00413BA2">
        <w:rPr>
          <w:sz w:val="24"/>
          <w:szCs w:val="24"/>
          <w:lang w:val="lt-LT"/>
        </w:rPr>
        <w:t>.</w:t>
      </w:r>
    </w:p>
    <w:tbl>
      <w:tblPr>
        <w:tblStyle w:val="Lentelstinklelis"/>
        <w:tblW w:w="9606" w:type="dxa"/>
        <w:tblLook w:val="04A0" w:firstRow="1" w:lastRow="0" w:firstColumn="1" w:lastColumn="0" w:noHBand="0" w:noVBand="1"/>
      </w:tblPr>
      <w:tblGrid>
        <w:gridCol w:w="570"/>
        <w:gridCol w:w="2664"/>
        <w:gridCol w:w="2974"/>
        <w:gridCol w:w="3398"/>
      </w:tblGrid>
      <w:tr w:rsidR="00DB2600" w:rsidRPr="00804854" w14:paraId="15298EF4" w14:textId="77777777" w:rsidTr="00804854">
        <w:tc>
          <w:tcPr>
            <w:tcW w:w="559" w:type="dxa"/>
            <w:vAlign w:val="center"/>
          </w:tcPr>
          <w:p w14:paraId="42160679" w14:textId="77777777" w:rsidR="00DB2600" w:rsidRPr="00804854" w:rsidRDefault="00DB2600" w:rsidP="00804854">
            <w:pPr>
              <w:jc w:val="center"/>
              <w:rPr>
                <w:b/>
                <w:sz w:val="24"/>
                <w:szCs w:val="24"/>
                <w:lang w:val="lt-LT"/>
              </w:rPr>
            </w:pPr>
            <w:r w:rsidRPr="00804854">
              <w:rPr>
                <w:b/>
                <w:sz w:val="24"/>
                <w:szCs w:val="24"/>
                <w:lang w:val="lt-LT"/>
              </w:rPr>
              <w:t>Eil.</w:t>
            </w:r>
          </w:p>
          <w:p w14:paraId="620333AF" w14:textId="77777777" w:rsidR="00DB2600" w:rsidRPr="00804854" w:rsidRDefault="00DB2600" w:rsidP="00804854">
            <w:pPr>
              <w:jc w:val="center"/>
              <w:rPr>
                <w:b/>
                <w:sz w:val="24"/>
                <w:szCs w:val="24"/>
                <w:lang w:val="lt-LT"/>
              </w:rPr>
            </w:pPr>
            <w:r w:rsidRPr="00804854">
              <w:rPr>
                <w:b/>
                <w:sz w:val="24"/>
                <w:szCs w:val="24"/>
                <w:lang w:val="lt-LT"/>
              </w:rPr>
              <w:t>Nr.</w:t>
            </w:r>
          </w:p>
        </w:tc>
        <w:tc>
          <w:tcPr>
            <w:tcW w:w="2668" w:type="dxa"/>
            <w:vAlign w:val="center"/>
          </w:tcPr>
          <w:p w14:paraId="2FE2B7B6" w14:textId="1AF27982" w:rsidR="00DB2600" w:rsidRPr="00804854" w:rsidRDefault="00DB2600" w:rsidP="00804854">
            <w:pPr>
              <w:jc w:val="center"/>
              <w:rPr>
                <w:b/>
                <w:sz w:val="24"/>
                <w:szCs w:val="24"/>
                <w:lang w:val="lt-LT"/>
              </w:rPr>
            </w:pPr>
            <w:r w:rsidRPr="00804854">
              <w:rPr>
                <w:b/>
                <w:sz w:val="24"/>
                <w:szCs w:val="24"/>
                <w:lang w:val="lt-LT"/>
              </w:rPr>
              <w:t>Parametras</w:t>
            </w:r>
          </w:p>
        </w:tc>
        <w:tc>
          <w:tcPr>
            <w:tcW w:w="2977" w:type="dxa"/>
            <w:vAlign w:val="center"/>
          </w:tcPr>
          <w:p w14:paraId="27AE939D" w14:textId="632C3323" w:rsidR="00DB2600" w:rsidRPr="00804854" w:rsidRDefault="00DB2600" w:rsidP="00804854">
            <w:pPr>
              <w:jc w:val="center"/>
              <w:rPr>
                <w:b/>
                <w:sz w:val="24"/>
                <w:szCs w:val="24"/>
                <w:lang w:val="lt-LT"/>
              </w:rPr>
            </w:pPr>
            <w:r w:rsidRPr="00804854">
              <w:rPr>
                <w:b/>
                <w:sz w:val="24"/>
                <w:szCs w:val="24"/>
                <w:lang w:val="lt-LT"/>
              </w:rPr>
              <w:t>Periodiškumas</w:t>
            </w:r>
          </w:p>
        </w:tc>
        <w:tc>
          <w:tcPr>
            <w:tcW w:w="3402" w:type="dxa"/>
            <w:vAlign w:val="center"/>
          </w:tcPr>
          <w:p w14:paraId="6F61C759" w14:textId="31B2A76C" w:rsidR="00DB2600" w:rsidRPr="00804854" w:rsidRDefault="00DB2600" w:rsidP="00804854">
            <w:pPr>
              <w:jc w:val="center"/>
              <w:rPr>
                <w:b/>
                <w:sz w:val="24"/>
                <w:szCs w:val="24"/>
                <w:lang w:val="lt-LT"/>
              </w:rPr>
            </w:pPr>
            <w:r w:rsidRPr="00804854">
              <w:rPr>
                <w:b/>
                <w:sz w:val="24"/>
                <w:szCs w:val="24"/>
                <w:lang w:val="lt-LT"/>
              </w:rPr>
              <w:t>Metodas</w:t>
            </w:r>
          </w:p>
        </w:tc>
      </w:tr>
      <w:tr w:rsidR="00DB2600" w:rsidRPr="005819EC" w14:paraId="3B34DBA2" w14:textId="77777777" w:rsidTr="006743D3">
        <w:tc>
          <w:tcPr>
            <w:tcW w:w="559" w:type="dxa"/>
          </w:tcPr>
          <w:p w14:paraId="765DF696" w14:textId="77777777" w:rsidR="00DB2600" w:rsidRPr="005819EC" w:rsidRDefault="00DB2600" w:rsidP="00804854">
            <w:pPr>
              <w:jc w:val="center"/>
              <w:rPr>
                <w:sz w:val="24"/>
                <w:szCs w:val="24"/>
                <w:lang w:val="lt-LT"/>
              </w:rPr>
            </w:pPr>
            <w:r w:rsidRPr="005819EC">
              <w:rPr>
                <w:sz w:val="24"/>
                <w:szCs w:val="24"/>
                <w:lang w:val="lt-LT"/>
              </w:rPr>
              <w:t>1</w:t>
            </w:r>
          </w:p>
        </w:tc>
        <w:tc>
          <w:tcPr>
            <w:tcW w:w="2668" w:type="dxa"/>
          </w:tcPr>
          <w:p w14:paraId="0DC9D16E" w14:textId="77777777" w:rsidR="00DB2600" w:rsidRPr="005819EC" w:rsidRDefault="00DB2600" w:rsidP="00E01951">
            <w:pPr>
              <w:rPr>
                <w:sz w:val="24"/>
                <w:szCs w:val="24"/>
                <w:lang w:val="lt-LT"/>
              </w:rPr>
            </w:pPr>
            <w:r w:rsidRPr="005819EC">
              <w:rPr>
                <w:sz w:val="24"/>
                <w:szCs w:val="24"/>
                <w:lang w:val="lt-LT"/>
              </w:rPr>
              <w:t>Rūšių skaičius</w:t>
            </w:r>
          </w:p>
        </w:tc>
        <w:tc>
          <w:tcPr>
            <w:tcW w:w="2977" w:type="dxa"/>
            <w:vMerge w:val="restart"/>
          </w:tcPr>
          <w:p w14:paraId="77A92E16" w14:textId="2C650659" w:rsidR="00DB2600" w:rsidRPr="005819EC" w:rsidRDefault="007470D4" w:rsidP="00E01951">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DB2600" w:rsidRPr="005819EC">
              <w:rPr>
                <w:sz w:val="24"/>
                <w:szCs w:val="24"/>
                <w:lang w:val="lt-LT"/>
              </w:rPr>
              <w:t xml:space="preserve">1 kartą </w:t>
            </w:r>
          </w:p>
          <w:p w14:paraId="12742309" w14:textId="0B205F2F" w:rsidR="00DB2600" w:rsidRPr="005819EC" w:rsidRDefault="00DB2600" w:rsidP="00E01951">
            <w:pPr>
              <w:rPr>
                <w:sz w:val="24"/>
                <w:szCs w:val="24"/>
                <w:lang w:val="lt-LT"/>
              </w:rPr>
            </w:pPr>
            <w:r w:rsidRPr="005819EC">
              <w:rPr>
                <w:sz w:val="24"/>
                <w:szCs w:val="24"/>
                <w:lang w:val="lt-LT"/>
              </w:rPr>
              <w:t>(nuo birželio mėn. 1 d. (pasibaigus intensyvaus žuvų neršto periodui) iki spalio mėn. 31 d.)</w:t>
            </w:r>
          </w:p>
          <w:p w14:paraId="2816CD41" w14:textId="77777777" w:rsidR="00DB2600" w:rsidRDefault="00DB2600" w:rsidP="00E01951">
            <w:pPr>
              <w:rPr>
                <w:sz w:val="24"/>
                <w:szCs w:val="24"/>
                <w:lang w:val="lt-LT"/>
              </w:rPr>
            </w:pPr>
          </w:p>
          <w:p w14:paraId="0C70BAFB" w14:textId="776900B8" w:rsidR="00C851DE" w:rsidRPr="005819EC" w:rsidRDefault="00C851DE" w:rsidP="00C851DE">
            <w:pPr>
              <w:rPr>
                <w:sz w:val="24"/>
                <w:szCs w:val="24"/>
                <w:lang w:val="lt-LT"/>
              </w:rPr>
            </w:pPr>
          </w:p>
        </w:tc>
        <w:tc>
          <w:tcPr>
            <w:tcW w:w="3402" w:type="dxa"/>
            <w:vMerge w:val="restart"/>
          </w:tcPr>
          <w:p w14:paraId="78A9A19A" w14:textId="603A4EEA" w:rsidR="00DB2600" w:rsidRPr="005819EC" w:rsidRDefault="00DB2600" w:rsidP="00E01951">
            <w:pPr>
              <w:rPr>
                <w:sz w:val="24"/>
                <w:szCs w:val="24"/>
                <w:lang w:val="lt-LT"/>
              </w:rPr>
            </w:pPr>
            <w:r w:rsidRPr="005819EC">
              <w:rPr>
                <w:sz w:val="24"/>
                <w:szCs w:val="24"/>
                <w:lang w:val="lt-LT"/>
              </w:rPr>
              <w:t xml:space="preserve">Žuvų išteklių tyrimų vidaus vandenyse tvarkos aprašas. </w:t>
            </w:r>
          </w:p>
          <w:p w14:paraId="2BBFBFFF" w14:textId="7774FF6C" w:rsidR="00DB2600" w:rsidRPr="005819EC" w:rsidRDefault="00DB2600" w:rsidP="00E01951">
            <w:pPr>
              <w:rPr>
                <w:sz w:val="24"/>
                <w:szCs w:val="24"/>
                <w:lang w:val="lt-LT"/>
              </w:rPr>
            </w:pPr>
            <w:r w:rsidRPr="005819EC">
              <w:rPr>
                <w:sz w:val="24"/>
                <w:szCs w:val="24"/>
                <w:lang w:val="lt-LT"/>
              </w:rPr>
              <w:t>LR aplinkos ministro 2012-09-25 d. įsakymas Nr. D1-767.</w:t>
            </w:r>
          </w:p>
          <w:p w14:paraId="43E4128E" w14:textId="77777777" w:rsidR="00E60046" w:rsidRPr="005819EC" w:rsidRDefault="00E60046" w:rsidP="00E01951">
            <w:pPr>
              <w:rPr>
                <w:sz w:val="24"/>
                <w:szCs w:val="24"/>
                <w:lang w:val="lt-LT"/>
              </w:rPr>
            </w:pPr>
          </w:p>
          <w:p w14:paraId="5BC1F730" w14:textId="7565B897" w:rsidR="00DB2600" w:rsidRPr="005819EC" w:rsidRDefault="00DB2600" w:rsidP="00DB2600">
            <w:pPr>
              <w:rPr>
                <w:sz w:val="24"/>
                <w:szCs w:val="24"/>
                <w:lang w:val="lt-LT"/>
              </w:rPr>
            </w:pPr>
            <w:r w:rsidRPr="005819EC">
              <w:rPr>
                <w:sz w:val="24"/>
                <w:szCs w:val="24"/>
                <w:lang w:val="lt-LT"/>
              </w:rPr>
              <w:t>Pravdin  IF,1966.  Rukovodstvo  po  izucheniyu  ryb  [The  guide  to  fish  study].  Pishchevaya  promyshlennost,  Moscow,  376  pp  (in Russian)</w:t>
            </w:r>
          </w:p>
        </w:tc>
      </w:tr>
      <w:tr w:rsidR="00DB2600" w:rsidRPr="005819EC" w14:paraId="307AF8DA" w14:textId="77777777" w:rsidTr="006743D3">
        <w:trPr>
          <w:trHeight w:val="540"/>
        </w:trPr>
        <w:tc>
          <w:tcPr>
            <w:tcW w:w="559" w:type="dxa"/>
          </w:tcPr>
          <w:p w14:paraId="75DA9E9B" w14:textId="77777777" w:rsidR="00DB2600" w:rsidRPr="005819EC" w:rsidRDefault="00DB2600" w:rsidP="00804854">
            <w:pPr>
              <w:jc w:val="center"/>
              <w:rPr>
                <w:sz w:val="24"/>
                <w:szCs w:val="24"/>
                <w:lang w:val="lt-LT"/>
              </w:rPr>
            </w:pPr>
            <w:r w:rsidRPr="005819EC">
              <w:rPr>
                <w:sz w:val="24"/>
                <w:szCs w:val="24"/>
                <w:lang w:val="lt-LT"/>
              </w:rPr>
              <w:t>2</w:t>
            </w:r>
          </w:p>
        </w:tc>
        <w:tc>
          <w:tcPr>
            <w:tcW w:w="2668" w:type="dxa"/>
          </w:tcPr>
          <w:p w14:paraId="5F038875" w14:textId="77777777" w:rsidR="00DB2600" w:rsidRPr="005819EC" w:rsidRDefault="00DB2600" w:rsidP="00E01951">
            <w:pPr>
              <w:rPr>
                <w:sz w:val="24"/>
                <w:szCs w:val="24"/>
                <w:lang w:val="lt-LT"/>
              </w:rPr>
            </w:pPr>
            <w:r w:rsidRPr="005819EC">
              <w:rPr>
                <w:sz w:val="24"/>
                <w:szCs w:val="24"/>
                <w:lang w:val="lt-LT"/>
              </w:rPr>
              <w:t>Atskirų rūšių gausumas ir biomasė</w:t>
            </w:r>
          </w:p>
        </w:tc>
        <w:tc>
          <w:tcPr>
            <w:tcW w:w="2977" w:type="dxa"/>
            <w:vMerge/>
          </w:tcPr>
          <w:p w14:paraId="2596DCED" w14:textId="77777777" w:rsidR="00DB2600" w:rsidRPr="005819EC" w:rsidRDefault="00DB2600" w:rsidP="00E01951">
            <w:pPr>
              <w:rPr>
                <w:sz w:val="24"/>
                <w:szCs w:val="24"/>
                <w:lang w:val="lt-LT"/>
              </w:rPr>
            </w:pPr>
          </w:p>
        </w:tc>
        <w:tc>
          <w:tcPr>
            <w:tcW w:w="3402" w:type="dxa"/>
            <w:vMerge/>
          </w:tcPr>
          <w:p w14:paraId="27A64392" w14:textId="77777777" w:rsidR="00DB2600" w:rsidRPr="005819EC" w:rsidRDefault="00DB2600" w:rsidP="00E01951">
            <w:pPr>
              <w:rPr>
                <w:sz w:val="24"/>
                <w:szCs w:val="24"/>
                <w:lang w:val="lt-LT"/>
              </w:rPr>
            </w:pPr>
          </w:p>
        </w:tc>
      </w:tr>
      <w:tr w:rsidR="00DB2600" w:rsidRPr="005819EC" w14:paraId="4A406B0F" w14:textId="77777777" w:rsidTr="00BE3C77">
        <w:trPr>
          <w:trHeight w:val="1417"/>
        </w:trPr>
        <w:tc>
          <w:tcPr>
            <w:tcW w:w="559" w:type="dxa"/>
          </w:tcPr>
          <w:p w14:paraId="0519561E" w14:textId="2F44DA93" w:rsidR="00DB2600" w:rsidRPr="005819EC" w:rsidRDefault="00DB2600" w:rsidP="00804854">
            <w:pPr>
              <w:jc w:val="center"/>
              <w:rPr>
                <w:sz w:val="24"/>
                <w:szCs w:val="24"/>
                <w:lang w:val="lt-LT"/>
              </w:rPr>
            </w:pPr>
            <w:r w:rsidRPr="005819EC">
              <w:rPr>
                <w:sz w:val="24"/>
                <w:szCs w:val="24"/>
                <w:lang w:val="lt-LT"/>
              </w:rPr>
              <w:t>3</w:t>
            </w:r>
          </w:p>
        </w:tc>
        <w:tc>
          <w:tcPr>
            <w:tcW w:w="2668" w:type="dxa"/>
          </w:tcPr>
          <w:p w14:paraId="38097565" w14:textId="5B639371" w:rsidR="00DB2600" w:rsidRPr="005819EC" w:rsidRDefault="00C851DE" w:rsidP="00E01951">
            <w:pPr>
              <w:rPr>
                <w:sz w:val="24"/>
                <w:szCs w:val="24"/>
                <w:lang w:val="lt-LT"/>
              </w:rPr>
            </w:pPr>
            <w:r>
              <w:rPr>
                <w:sz w:val="24"/>
                <w:szCs w:val="24"/>
                <w:lang w:val="lt-LT"/>
              </w:rPr>
              <w:t>Individo b</w:t>
            </w:r>
            <w:r w:rsidR="00DB2600" w:rsidRPr="00C851DE">
              <w:rPr>
                <w:sz w:val="24"/>
                <w:szCs w:val="24"/>
                <w:lang w:val="lt-LT"/>
              </w:rPr>
              <w:t>endras (absoliutus) ir zoologinis (be uodegos peleko) žuvies</w:t>
            </w:r>
            <w:r w:rsidR="00DB2600" w:rsidRPr="005819EC">
              <w:rPr>
                <w:sz w:val="24"/>
                <w:szCs w:val="24"/>
                <w:lang w:val="lt-LT"/>
              </w:rPr>
              <w:t xml:space="preserve"> ilgiai (L ir l, cm)</w:t>
            </w:r>
          </w:p>
        </w:tc>
        <w:tc>
          <w:tcPr>
            <w:tcW w:w="2977" w:type="dxa"/>
            <w:vMerge/>
          </w:tcPr>
          <w:p w14:paraId="5DE97BE1" w14:textId="77777777" w:rsidR="00DB2600" w:rsidRPr="005819EC" w:rsidRDefault="00DB2600" w:rsidP="00E01951">
            <w:pPr>
              <w:rPr>
                <w:sz w:val="24"/>
                <w:szCs w:val="24"/>
                <w:lang w:val="lt-LT"/>
              </w:rPr>
            </w:pPr>
          </w:p>
        </w:tc>
        <w:tc>
          <w:tcPr>
            <w:tcW w:w="3402" w:type="dxa"/>
            <w:vMerge/>
          </w:tcPr>
          <w:p w14:paraId="61425EEC" w14:textId="77777777" w:rsidR="00DB2600" w:rsidRPr="005819EC" w:rsidRDefault="00DB2600" w:rsidP="00E01951">
            <w:pPr>
              <w:rPr>
                <w:sz w:val="24"/>
                <w:szCs w:val="24"/>
                <w:lang w:val="lt-LT"/>
              </w:rPr>
            </w:pPr>
          </w:p>
        </w:tc>
      </w:tr>
      <w:tr w:rsidR="00DB2600" w:rsidRPr="005819EC" w14:paraId="4A89E9CC" w14:textId="77777777" w:rsidTr="00BE3C77">
        <w:trPr>
          <w:trHeight w:val="1150"/>
        </w:trPr>
        <w:tc>
          <w:tcPr>
            <w:tcW w:w="559" w:type="dxa"/>
          </w:tcPr>
          <w:p w14:paraId="246A2CE6" w14:textId="44BEE6C7" w:rsidR="00DB2600" w:rsidRPr="005819EC" w:rsidRDefault="00DB2600" w:rsidP="00804854">
            <w:pPr>
              <w:jc w:val="center"/>
              <w:rPr>
                <w:sz w:val="24"/>
                <w:szCs w:val="24"/>
                <w:lang w:val="lt-LT"/>
              </w:rPr>
            </w:pPr>
            <w:r w:rsidRPr="005819EC">
              <w:rPr>
                <w:sz w:val="24"/>
                <w:szCs w:val="24"/>
                <w:lang w:val="lt-LT"/>
              </w:rPr>
              <w:t>4</w:t>
            </w:r>
          </w:p>
        </w:tc>
        <w:tc>
          <w:tcPr>
            <w:tcW w:w="2668" w:type="dxa"/>
          </w:tcPr>
          <w:p w14:paraId="34AFEB85" w14:textId="26BC4FA4" w:rsidR="00C851DE" w:rsidRPr="005819EC" w:rsidRDefault="00E60046" w:rsidP="00DB2600">
            <w:pPr>
              <w:rPr>
                <w:sz w:val="24"/>
                <w:szCs w:val="24"/>
                <w:lang w:val="lt-LT"/>
              </w:rPr>
            </w:pPr>
            <w:r>
              <w:rPr>
                <w:sz w:val="24"/>
                <w:szCs w:val="24"/>
                <w:lang w:val="lt-LT"/>
              </w:rPr>
              <w:t>Individo svoris</w:t>
            </w:r>
            <w:r w:rsidR="00C851DE">
              <w:rPr>
                <w:sz w:val="24"/>
                <w:szCs w:val="24"/>
                <w:lang w:val="lt-LT"/>
              </w:rPr>
              <w:t xml:space="preserve">, amžius </w:t>
            </w:r>
          </w:p>
          <w:p w14:paraId="184948AD" w14:textId="77777777" w:rsidR="00DB2600" w:rsidRPr="005819EC" w:rsidRDefault="00DB2600" w:rsidP="00E01951">
            <w:pPr>
              <w:rPr>
                <w:sz w:val="24"/>
                <w:szCs w:val="24"/>
                <w:lang w:val="lt-LT"/>
              </w:rPr>
            </w:pPr>
          </w:p>
        </w:tc>
        <w:tc>
          <w:tcPr>
            <w:tcW w:w="2977" w:type="dxa"/>
            <w:vMerge/>
          </w:tcPr>
          <w:p w14:paraId="4E75D583" w14:textId="77777777" w:rsidR="00DB2600" w:rsidRPr="005819EC" w:rsidRDefault="00DB2600" w:rsidP="00E01951">
            <w:pPr>
              <w:rPr>
                <w:sz w:val="24"/>
                <w:szCs w:val="24"/>
                <w:lang w:val="lt-LT"/>
              </w:rPr>
            </w:pPr>
          </w:p>
        </w:tc>
        <w:tc>
          <w:tcPr>
            <w:tcW w:w="3402" w:type="dxa"/>
            <w:vMerge/>
          </w:tcPr>
          <w:p w14:paraId="198CD311" w14:textId="77777777" w:rsidR="00DB2600" w:rsidRPr="005819EC" w:rsidRDefault="00DB2600" w:rsidP="00E01951">
            <w:pPr>
              <w:rPr>
                <w:sz w:val="24"/>
                <w:szCs w:val="24"/>
                <w:lang w:val="lt-LT"/>
              </w:rPr>
            </w:pPr>
          </w:p>
        </w:tc>
      </w:tr>
    </w:tbl>
    <w:p w14:paraId="06908E96" w14:textId="77777777" w:rsidR="00DB2600" w:rsidRPr="005819EC" w:rsidRDefault="00DB2600" w:rsidP="00DB2600">
      <w:pPr>
        <w:jc w:val="both"/>
        <w:rPr>
          <w:sz w:val="24"/>
          <w:szCs w:val="24"/>
          <w:lang w:val="lt-LT"/>
        </w:rPr>
      </w:pPr>
    </w:p>
    <w:p w14:paraId="6C556CEE" w14:textId="5B9C5190" w:rsidR="00DB2600" w:rsidRPr="005819EC" w:rsidRDefault="00DB2600" w:rsidP="00413BA2">
      <w:pPr>
        <w:ind w:firstLine="709"/>
        <w:jc w:val="both"/>
        <w:rPr>
          <w:sz w:val="24"/>
          <w:szCs w:val="24"/>
          <w:lang w:val="lt-LT"/>
        </w:rPr>
      </w:pPr>
      <w:r w:rsidRPr="005819EC">
        <w:rPr>
          <w:sz w:val="24"/>
          <w:szCs w:val="24"/>
          <w:lang w:val="lt-LT"/>
        </w:rPr>
        <w:t xml:space="preserve">Vertinimo kriterijai nurodomi LAND 85-2007. Lietuvos žuvų indekso apskaičiavimo metodika (patvirtinta LR aplinkos ministro 2007-04-04 d. įsakymu Nr. D1-197). </w:t>
      </w:r>
    </w:p>
    <w:p w14:paraId="16F1E01A" w14:textId="0AF2D0FF" w:rsidR="00DB2600" w:rsidRPr="005819EC" w:rsidRDefault="00DB2600" w:rsidP="00413BA2">
      <w:pPr>
        <w:ind w:firstLine="709"/>
        <w:jc w:val="both"/>
        <w:rPr>
          <w:sz w:val="24"/>
          <w:szCs w:val="24"/>
          <w:lang w:val="lt-LT"/>
        </w:rPr>
      </w:pPr>
      <w:r w:rsidRPr="005819EC">
        <w:rPr>
          <w:sz w:val="24"/>
          <w:szCs w:val="24"/>
          <w:lang w:val="lt-LT"/>
        </w:rPr>
        <w:t>Žuvų ištekliai ir žuvų bendrijų būklė vertinama pagal apskaitos plote nustatytą rūšinę sudėtį, gausumą, biomasę, amžinę struktūrą.</w:t>
      </w:r>
    </w:p>
    <w:p w14:paraId="232A7080" w14:textId="70C84D2F" w:rsidR="00593172" w:rsidRPr="005819EC" w:rsidRDefault="00FB5400" w:rsidP="00413BA2">
      <w:pPr>
        <w:pStyle w:val="Antrat3"/>
        <w:ind w:firstLine="709"/>
        <w:rPr>
          <w:rFonts w:ascii="Times New Roman" w:hAnsi="Times New Roman" w:cs="Times New Roman"/>
          <w:b/>
          <w:color w:val="auto"/>
          <w:lang w:val="lt-LT"/>
        </w:rPr>
      </w:pPr>
      <w:bookmarkStart w:id="25" w:name="_Toc468217024"/>
      <w:r>
        <w:rPr>
          <w:rFonts w:ascii="Times New Roman" w:hAnsi="Times New Roman" w:cs="Times New Roman"/>
          <w:b/>
          <w:color w:val="auto"/>
          <w:lang w:val="lt-LT"/>
        </w:rPr>
        <w:t>9.5</w:t>
      </w:r>
      <w:r w:rsidR="00593172" w:rsidRPr="005819EC">
        <w:rPr>
          <w:rFonts w:ascii="Times New Roman" w:hAnsi="Times New Roman" w:cs="Times New Roman"/>
          <w:b/>
          <w:color w:val="auto"/>
          <w:lang w:val="lt-LT"/>
        </w:rPr>
        <w:t>. Augalijos monitoringas</w:t>
      </w:r>
      <w:bookmarkEnd w:id="25"/>
      <w:r w:rsidR="008E538B">
        <w:rPr>
          <w:rFonts w:ascii="Times New Roman" w:hAnsi="Times New Roman" w:cs="Times New Roman"/>
          <w:b/>
          <w:color w:val="auto"/>
          <w:lang w:val="lt-LT"/>
        </w:rPr>
        <w:t>.</w:t>
      </w:r>
    </w:p>
    <w:p w14:paraId="350927CB" w14:textId="77A850F8" w:rsidR="00593172" w:rsidRPr="008E538B" w:rsidRDefault="00FB5400" w:rsidP="00413BA2">
      <w:pPr>
        <w:tabs>
          <w:tab w:val="left" w:pos="731"/>
        </w:tabs>
        <w:ind w:firstLine="709"/>
        <w:jc w:val="both"/>
        <w:rPr>
          <w:b/>
          <w:sz w:val="24"/>
          <w:szCs w:val="24"/>
          <w:lang w:val="lt-LT"/>
        </w:rPr>
      </w:pPr>
      <w:r>
        <w:rPr>
          <w:b/>
          <w:sz w:val="24"/>
          <w:szCs w:val="24"/>
          <w:lang w:val="lt-LT"/>
        </w:rPr>
        <w:t>9.5.1.</w:t>
      </w:r>
      <w:r w:rsidR="00BB74C6">
        <w:rPr>
          <w:b/>
          <w:sz w:val="24"/>
          <w:szCs w:val="24"/>
          <w:lang w:val="lt-LT"/>
        </w:rPr>
        <w:t xml:space="preserve"> Augalijos s</w:t>
      </w:r>
      <w:r w:rsidR="00593172" w:rsidRPr="008E538B">
        <w:rPr>
          <w:b/>
          <w:sz w:val="24"/>
          <w:szCs w:val="24"/>
          <w:lang w:val="lt-LT"/>
        </w:rPr>
        <w:t>tebėsenos poreikio pagrindimas</w:t>
      </w:r>
      <w:r w:rsidR="008E538B" w:rsidRPr="008E538B">
        <w:rPr>
          <w:b/>
          <w:sz w:val="24"/>
          <w:szCs w:val="24"/>
          <w:lang w:val="lt-LT"/>
        </w:rPr>
        <w:t>.</w:t>
      </w:r>
    </w:p>
    <w:p w14:paraId="585DA939" w14:textId="77777777" w:rsidR="005819EC" w:rsidRDefault="003315DC" w:rsidP="00413BA2">
      <w:pPr>
        <w:pStyle w:val="Pagrindiniotekstotrauka"/>
        <w:tabs>
          <w:tab w:val="left" w:pos="1758"/>
        </w:tabs>
        <w:spacing w:after="0"/>
        <w:ind w:left="0" w:firstLine="709"/>
        <w:jc w:val="both"/>
      </w:pPr>
      <w:r w:rsidRPr="005819EC">
        <w:t xml:space="preserve">Augalijos monitoringas apsiriboja </w:t>
      </w:r>
      <w:r w:rsidR="005819EC" w:rsidRPr="005819EC">
        <w:t xml:space="preserve">makrofitų </w:t>
      </w:r>
      <w:r w:rsidR="005819EC">
        <w:t>(</w:t>
      </w:r>
      <w:r w:rsidRPr="005819EC">
        <w:t>van</w:t>
      </w:r>
      <w:r w:rsidR="005819EC">
        <w:t>dens pakrančių ir vandens augalų</w:t>
      </w:r>
      <w:r w:rsidRPr="005819EC">
        <w:t xml:space="preserve">) tyrimais tuose vandens telkiniuose, kuriuose yra numatyta paviršinių vandens telkinių stebėsena. </w:t>
      </w:r>
    </w:p>
    <w:p w14:paraId="4D07886A" w14:textId="06DD3E3C" w:rsidR="00593172" w:rsidRPr="005819EC" w:rsidRDefault="003315DC" w:rsidP="00413BA2">
      <w:pPr>
        <w:pStyle w:val="Pagrindiniotekstotrauka"/>
        <w:tabs>
          <w:tab w:val="left" w:pos="1758"/>
        </w:tabs>
        <w:spacing w:after="0"/>
        <w:ind w:left="0" w:firstLine="709"/>
        <w:jc w:val="both"/>
      </w:pPr>
      <w:r w:rsidRPr="005819EC">
        <w:t xml:space="preserve">Makrofitai </w:t>
      </w:r>
      <w:r w:rsidR="00440645" w:rsidRPr="005819EC">
        <w:t>–</w:t>
      </w:r>
      <w:r w:rsidRPr="005819EC">
        <w:t xml:space="preserve"> labai reikšminga vandens ekosistemos dalis. Jie sukuria veisimuisi ir maitinimuisi tinkamas buveines įvairioms gyvūnų grupėms (vandens paukščiams, žuvims, įvairiems bestuburiams).</w:t>
      </w:r>
    </w:p>
    <w:p w14:paraId="5A082E13" w14:textId="53FDEC6A" w:rsidR="003315DC" w:rsidRPr="005819EC" w:rsidRDefault="003315DC" w:rsidP="00413BA2">
      <w:pPr>
        <w:pStyle w:val="Pagrindiniotekstotrauka"/>
        <w:tabs>
          <w:tab w:val="left" w:pos="1758"/>
        </w:tabs>
        <w:spacing w:after="0"/>
        <w:ind w:left="0" w:firstLine="709"/>
        <w:jc w:val="both"/>
      </w:pPr>
      <w:r w:rsidRPr="005819EC">
        <w:t>Vandens augmenijos tyrimai suteikia informaciją apie vandens telkinio būklę bei makrofitų formuojamų buveinių tinkamumą skirtingoms gyvūnų grupėms (paukščiams ir kt.).</w:t>
      </w:r>
    </w:p>
    <w:p w14:paraId="3681BEC4" w14:textId="4140603E" w:rsidR="003315DC" w:rsidRPr="005819EC" w:rsidRDefault="003315DC" w:rsidP="00413BA2">
      <w:pPr>
        <w:ind w:firstLine="709"/>
        <w:jc w:val="both"/>
        <w:rPr>
          <w:sz w:val="24"/>
          <w:szCs w:val="24"/>
          <w:lang w:val="lt-LT"/>
        </w:rPr>
      </w:pPr>
      <w:r w:rsidRPr="008E538B">
        <w:rPr>
          <w:sz w:val="24"/>
          <w:szCs w:val="24"/>
          <w:lang w:val="lt-LT"/>
        </w:rPr>
        <w:t xml:space="preserve">Tikslas </w:t>
      </w:r>
      <w:r w:rsidR="00440645" w:rsidRPr="005819EC">
        <w:rPr>
          <w:sz w:val="24"/>
          <w:szCs w:val="24"/>
          <w:lang w:val="lt-LT"/>
        </w:rPr>
        <w:t>–</w:t>
      </w:r>
      <w:r w:rsidRPr="005819EC">
        <w:rPr>
          <w:sz w:val="24"/>
          <w:szCs w:val="24"/>
          <w:lang w:val="lt-LT"/>
        </w:rPr>
        <w:t xml:space="preserve"> įvertinti vandens augmenijos įvairovę, būklę bei antropogeninės veiklos poveikį. </w:t>
      </w:r>
    </w:p>
    <w:p w14:paraId="122AFB43" w14:textId="77777777" w:rsidR="003315DC" w:rsidRPr="008E538B" w:rsidRDefault="003315DC" w:rsidP="00413BA2">
      <w:pPr>
        <w:pStyle w:val="Pagrindinistekstas"/>
        <w:spacing w:line="240" w:lineRule="auto"/>
        <w:ind w:firstLine="709"/>
        <w:rPr>
          <w:sz w:val="24"/>
          <w:szCs w:val="24"/>
          <w:lang w:val="lt-LT"/>
        </w:rPr>
      </w:pPr>
      <w:r w:rsidRPr="008E538B">
        <w:rPr>
          <w:sz w:val="24"/>
          <w:szCs w:val="24"/>
          <w:lang w:val="lt-LT"/>
        </w:rPr>
        <w:t>Pagrindiniai uždaviniai:</w:t>
      </w:r>
    </w:p>
    <w:p w14:paraId="15F5EF11" w14:textId="17327A79" w:rsidR="003315DC" w:rsidRPr="005819EC" w:rsidRDefault="00804854" w:rsidP="00413BA2">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augalų rūšių ir bendrijų inventorizaciją tyrimo vietose</w:t>
      </w:r>
      <w:r w:rsidR="00440645" w:rsidRPr="005819EC">
        <w:rPr>
          <w:sz w:val="24"/>
          <w:szCs w:val="24"/>
          <w:lang w:val="lt-LT"/>
        </w:rPr>
        <w:t>;</w:t>
      </w:r>
    </w:p>
    <w:p w14:paraId="16E11BB8" w14:textId="1038C8FB" w:rsidR="003315DC" w:rsidRPr="005819EC" w:rsidRDefault="00804854" w:rsidP="00413BA2">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makrofitų tyrimus pastoviose transektose.</w:t>
      </w:r>
    </w:p>
    <w:p w14:paraId="6535C27C" w14:textId="549929E5" w:rsidR="0033774C" w:rsidRPr="005819EC" w:rsidRDefault="00FB5400" w:rsidP="00413BA2">
      <w:pPr>
        <w:pStyle w:val="Pagrindiniotekstotrauka"/>
        <w:tabs>
          <w:tab w:val="left" w:pos="1758"/>
        </w:tabs>
        <w:spacing w:after="0"/>
        <w:ind w:left="0" w:firstLine="709"/>
        <w:jc w:val="both"/>
        <w:rPr>
          <w:b/>
        </w:rPr>
      </w:pPr>
      <w:r>
        <w:rPr>
          <w:b/>
        </w:rPr>
        <w:lastRenderedPageBreak/>
        <w:t>9.5.2</w:t>
      </w:r>
      <w:r w:rsidR="00BB74C6">
        <w:rPr>
          <w:b/>
        </w:rPr>
        <w:t>. Augalijos m</w:t>
      </w:r>
      <w:r w:rsidR="0033774C" w:rsidRPr="005819EC">
        <w:rPr>
          <w:b/>
        </w:rPr>
        <w:t>onitoringo vietų lokalizacija</w:t>
      </w:r>
      <w:r w:rsidR="008E538B">
        <w:rPr>
          <w:b/>
        </w:rPr>
        <w:t>.</w:t>
      </w:r>
    </w:p>
    <w:p w14:paraId="1DDD03F6" w14:textId="229A8965" w:rsidR="003315DC" w:rsidRPr="005819EC" w:rsidRDefault="00654B72" w:rsidP="003315DC">
      <w:pPr>
        <w:rPr>
          <w:sz w:val="24"/>
          <w:szCs w:val="24"/>
          <w:lang w:val="lt-LT"/>
        </w:rPr>
      </w:pPr>
      <w:r w:rsidRPr="005819EC">
        <w:rPr>
          <w:b/>
          <w:sz w:val="24"/>
          <w:szCs w:val="24"/>
          <w:lang w:val="lt-LT"/>
        </w:rPr>
        <w:t>3</w:t>
      </w:r>
      <w:r w:rsidR="00473B68" w:rsidRPr="005819EC">
        <w:rPr>
          <w:b/>
          <w:sz w:val="24"/>
          <w:szCs w:val="24"/>
          <w:lang w:val="lt-LT"/>
        </w:rPr>
        <w:t>5</w:t>
      </w:r>
      <w:r w:rsidR="003315DC" w:rsidRPr="005819EC">
        <w:rPr>
          <w:b/>
          <w:sz w:val="24"/>
          <w:szCs w:val="24"/>
          <w:lang w:val="lt-LT"/>
        </w:rPr>
        <w:t xml:space="preserve"> lentelė.</w:t>
      </w:r>
      <w:r w:rsidR="003315DC" w:rsidRPr="005819EC">
        <w:rPr>
          <w:sz w:val="24"/>
          <w:szCs w:val="24"/>
          <w:lang w:val="lt-LT"/>
        </w:rPr>
        <w:t xml:space="preserve"> Augalijos monitoringo vietos</w:t>
      </w:r>
      <w:r w:rsidR="00413BA2">
        <w:rPr>
          <w:sz w:val="24"/>
          <w:szCs w:val="24"/>
          <w:lang w:val="lt-LT"/>
        </w:rPr>
        <w:t>.</w:t>
      </w:r>
    </w:p>
    <w:tbl>
      <w:tblPr>
        <w:tblStyle w:val="Lentelstinklelis"/>
        <w:tblW w:w="9209" w:type="dxa"/>
        <w:tblLook w:val="04A0" w:firstRow="1" w:lastRow="0" w:firstColumn="1" w:lastColumn="0" w:noHBand="0" w:noVBand="1"/>
      </w:tblPr>
      <w:tblGrid>
        <w:gridCol w:w="988"/>
        <w:gridCol w:w="3402"/>
        <w:gridCol w:w="2976"/>
        <w:gridCol w:w="1843"/>
      </w:tblGrid>
      <w:tr w:rsidR="003315DC" w:rsidRPr="00413BA2" w14:paraId="39C90202" w14:textId="77777777" w:rsidTr="00413BA2">
        <w:trPr>
          <w:trHeight w:val="570"/>
        </w:trPr>
        <w:tc>
          <w:tcPr>
            <w:tcW w:w="988" w:type="dxa"/>
            <w:vMerge w:val="restart"/>
            <w:vAlign w:val="center"/>
          </w:tcPr>
          <w:p w14:paraId="42EDA78B" w14:textId="77777777"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ID*</w:t>
            </w:r>
          </w:p>
        </w:tc>
        <w:tc>
          <w:tcPr>
            <w:tcW w:w="3402" w:type="dxa"/>
            <w:vMerge w:val="restart"/>
            <w:vAlign w:val="center"/>
          </w:tcPr>
          <w:p w14:paraId="32415BA9" w14:textId="0605D010"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Vieta</w:t>
            </w:r>
          </w:p>
        </w:tc>
        <w:tc>
          <w:tcPr>
            <w:tcW w:w="4819" w:type="dxa"/>
            <w:gridSpan w:val="2"/>
            <w:vAlign w:val="center"/>
          </w:tcPr>
          <w:p w14:paraId="106625E8" w14:textId="77777777"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Koordinatės LKS 94 koordinačių sistemoje</w:t>
            </w:r>
          </w:p>
        </w:tc>
      </w:tr>
      <w:tr w:rsidR="003315DC" w:rsidRPr="005819EC" w14:paraId="0850CFDD" w14:textId="77777777" w:rsidTr="00413BA2">
        <w:trPr>
          <w:trHeight w:val="301"/>
        </w:trPr>
        <w:tc>
          <w:tcPr>
            <w:tcW w:w="988" w:type="dxa"/>
            <w:vMerge/>
          </w:tcPr>
          <w:p w14:paraId="6F5EE090" w14:textId="77777777" w:rsidR="003315DC" w:rsidRPr="005819EC" w:rsidRDefault="003315DC" w:rsidP="00413BA2">
            <w:pPr>
              <w:pStyle w:val="Pagrindinistekstas"/>
              <w:spacing w:line="240" w:lineRule="auto"/>
              <w:jc w:val="center"/>
              <w:rPr>
                <w:sz w:val="24"/>
                <w:szCs w:val="24"/>
                <w:lang w:val="lt-LT"/>
              </w:rPr>
            </w:pPr>
          </w:p>
        </w:tc>
        <w:tc>
          <w:tcPr>
            <w:tcW w:w="3402" w:type="dxa"/>
            <w:vMerge/>
          </w:tcPr>
          <w:p w14:paraId="25D9EC59" w14:textId="77777777" w:rsidR="003315DC" w:rsidRPr="005819EC" w:rsidRDefault="003315DC" w:rsidP="008D6660">
            <w:pPr>
              <w:pStyle w:val="Pagrindinistekstas"/>
              <w:spacing w:line="240" w:lineRule="auto"/>
              <w:rPr>
                <w:sz w:val="24"/>
                <w:szCs w:val="24"/>
                <w:lang w:val="lt-LT"/>
              </w:rPr>
            </w:pPr>
          </w:p>
        </w:tc>
        <w:tc>
          <w:tcPr>
            <w:tcW w:w="2976" w:type="dxa"/>
          </w:tcPr>
          <w:p w14:paraId="344CEBDF" w14:textId="77777777" w:rsidR="003315DC" w:rsidRPr="00BF397E" w:rsidRDefault="003315DC" w:rsidP="008D6660">
            <w:pPr>
              <w:pStyle w:val="Pagrindinistekstas"/>
              <w:spacing w:line="240" w:lineRule="auto"/>
              <w:jc w:val="center"/>
              <w:rPr>
                <w:b/>
                <w:sz w:val="24"/>
                <w:szCs w:val="24"/>
                <w:lang w:val="lt-LT"/>
              </w:rPr>
            </w:pPr>
            <w:r w:rsidRPr="00BF397E">
              <w:rPr>
                <w:b/>
                <w:sz w:val="24"/>
                <w:szCs w:val="24"/>
                <w:lang w:val="lt-LT"/>
              </w:rPr>
              <w:t>X</w:t>
            </w:r>
          </w:p>
        </w:tc>
        <w:tc>
          <w:tcPr>
            <w:tcW w:w="1843" w:type="dxa"/>
          </w:tcPr>
          <w:p w14:paraId="0601A62D" w14:textId="77777777" w:rsidR="003315DC" w:rsidRPr="00BF397E" w:rsidRDefault="003315DC" w:rsidP="008D6660">
            <w:pPr>
              <w:pStyle w:val="Pagrindinistekstas"/>
              <w:spacing w:line="240" w:lineRule="auto"/>
              <w:jc w:val="center"/>
              <w:rPr>
                <w:b/>
                <w:sz w:val="24"/>
                <w:szCs w:val="24"/>
                <w:lang w:val="lt-LT"/>
              </w:rPr>
            </w:pPr>
            <w:r w:rsidRPr="00BF397E">
              <w:rPr>
                <w:b/>
                <w:sz w:val="24"/>
                <w:szCs w:val="24"/>
                <w:lang w:val="lt-LT"/>
              </w:rPr>
              <w:t>Y</w:t>
            </w:r>
          </w:p>
        </w:tc>
      </w:tr>
      <w:tr w:rsidR="003315DC" w:rsidRPr="005819EC" w14:paraId="56E26D52" w14:textId="77777777" w:rsidTr="00413BA2">
        <w:tc>
          <w:tcPr>
            <w:tcW w:w="988" w:type="dxa"/>
          </w:tcPr>
          <w:p w14:paraId="1F42F7A7" w14:textId="77777777" w:rsidR="003315DC" w:rsidRPr="005819EC" w:rsidRDefault="003315DC" w:rsidP="00413BA2">
            <w:pPr>
              <w:pStyle w:val="Pagrindinistekstas"/>
              <w:spacing w:line="240" w:lineRule="auto"/>
              <w:jc w:val="center"/>
              <w:rPr>
                <w:sz w:val="24"/>
                <w:szCs w:val="24"/>
                <w:lang w:val="lt-LT"/>
              </w:rPr>
            </w:pPr>
            <w:r w:rsidRPr="005819EC">
              <w:rPr>
                <w:sz w:val="24"/>
                <w:szCs w:val="24"/>
                <w:lang w:val="lt-LT"/>
              </w:rPr>
              <w:t>1</w:t>
            </w:r>
          </w:p>
        </w:tc>
        <w:tc>
          <w:tcPr>
            <w:tcW w:w="3402" w:type="dxa"/>
          </w:tcPr>
          <w:p w14:paraId="67237524" w14:textId="77777777" w:rsidR="003315DC" w:rsidRPr="005819EC" w:rsidRDefault="003315DC" w:rsidP="008D6660">
            <w:pPr>
              <w:pStyle w:val="Pagrindinistekstas"/>
              <w:spacing w:line="240" w:lineRule="auto"/>
              <w:rPr>
                <w:sz w:val="24"/>
                <w:szCs w:val="24"/>
                <w:lang w:val="lt-LT"/>
              </w:rPr>
            </w:pPr>
            <w:r w:rsidRPr="005819EC">
              <w:rPr>
                <w:sz w:val="24"/>
                <w:szCs w:val="24"/>
                <w:lang w:val="lt-LT"/>
              </w:rPr>
              <w:t>Danės upė aukščiau Klaipėdos</w:t>
            </w:r>
          </w:p>
        </w:tc>
        <w:tc>
          <w:tcPr>
            <w:tcW w:w="2976" w:type="dxa"/>
          </w:tcPr>
          <w:p w14:paraId="5651DE1D"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320510</w:t>
            </w:r>
          </w:p>
        </w:tc>
        <w:tc>
          <w:tcPr>
            <w:tcW w:w="1843" w:type="dxa"/>
          </w:tcPr>
          <w:p w14:paraId="1DC2D7ED"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6185157</w:t>
            </w:r>
          </w:p>
        </w:tc>
      </w:tr>
      <w:tr w:rsidR="003315DC" w:rsidRPr="005819EC" w14:paraId="6B0BA8B1" w14:textId="77777777" w:rsidTr="00413BA2">
        <w:tc>
          <w:tcPr>
            <w:tcW w:w="988" w:type="dxa"/>
          </w:tcPr>
          <w:p w14:paraId="4788D4E8" w14:textId="77777777" w:rsidR="003315DC" w:rsidRPr="005819EC" w:rsidRDefault="003315DC" w:rsidP="00413BA2">
            <w:pPr>
              <w:pStyle w:val="Pagrindinistekstas"/>
              <w:spacing w:line="240" w:lineRule="auto"/>
              <w:jc w:val="center"/>
              <w:rPr>
                <w:sz w:val="24"/>
                <w:szCs w:val="24"/>
                <w:lang w:val="lt-LT"/>
              </w:rPr>
            </w:pPr>
            <w:r w:rsidRPr="005819EC">
              <w:rPr>
                <w:sz w:val="24"/>
                <w:szCs w:val="24"/>
                <w:lang w:val="lt-LT"/>
              </w:rPr>
              <w:t>2</w:t>
            </w:r>
          </w:p>
        </w:tc>
        <w:tc>
          <w:tcPr>
            <w:tcW w:w="3402" w:type="dxa"/>
          </w:tcPr>
          <w:p w14:paraId="675C9442" w14:textId="61ED227F" w:rsidR="003315DC" w:rsidRPr="005819EC" w:rsidRDefault="00473B68" w:rsidP="008D6660">
            <w:pPr>
              <w:pStyle w:val="Pagrindinistekstas"/>
              <w:spacing w:line="240" w:lineRule="auto"/>
              <w:rPr>
                <w:sz w:val="24"/>
                <w:szCs w:val="24"/>
                <w:lang w:val="lt-LT"/>
              </w:rPr>
            </w:pPr>
            <w:r w:rsidRPr="005819EC">
              <w:rPr>
                <w:sz w:val="24"/>
                <w:szCs w:val="24"/>
                <w:lang w:val="lt-LT"/>
              </w:rPr>
              <w:t xml:space="preserve">Mumlaukio </w:t>
            </w:r>
            <w:r w:rsidR="003315DC" w:rsidRPr="005819EC">
              <w:rPr>
                <w:sz w:val="24"/>
                <w:szCs w:val="24"/>
                <w:lang w:val="lt-LT"/>
              </w:rPr>
              <w:t>ežeras</w:t>
            </w:r>
          </w:p>
        </w:tc>
        <w:tc>
          <w:tcPr>
            <w:tcW w:w="2976" w:type="dxa"/>
          </w:tcPr>
          <w:p w14:paraId="65B088DB"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319802</w:t>
            </w:r>
          </w:p>
        </w:tc>
        <w:tc>
          <w:tcPr>
            <w:tcW w:w="1843" w:type="dxa"/>
          </w:tcPr>
          <w:p w14:paraId="407F3471"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6182491</w:t>
            </w:r>
          </w:p>
        </w:tc>
      </w:tr>
      <w:tr w:rsidR="005F7E53" w:rsidRPr="005819EC" w14:paraId="264D68B8" w14:textId="77777777" w:rsidTr="00413BA2">
        <w:tc>
          <w:tcPr>
            <w:tcW w:w="988" w:type="dxa"/>
          </w:tcPr>
          <w:p w14:paraId="5F84616B" w14:textId="2F13DA47" w:rsidR="005F7E53" w:rsidRPr="005819EC" w:rsidRDefault="005F7E53" w:rsidP="00413BA2">
            <w:pPr>
              <w:pStyle w:val="Pagrindinistekstas"/>
              <w:spacing w:line="240" w:lineRule="auto"/>
              <w:jc w:val="center"/>
              <w:rPr>
                <w:sz w:val="24"/>
                <w:szCs w:val="24"/>
                <w:lang w:val="lt-LT"/>
              </w:rPr>
            </w:pPr>
            <w:r w:rsidRPr="005819EC">
              <w:rPr>
                <w:sz w:val="24"/>
                <w:szCs w:val="24"/>
                <w:lang w:val="lt-LT"/>
              </w:rPr>
              <w:t>3</w:t>
            </w:r>
          </w:p>
        </w:tc>
        <w:tc>
          <w:tcPr>
            <w:tcW w:w="3402" w:type="dxa"/>
          </w:tcPr>
          <w:p w14:paraId="749A2B19" w14:textId="647AEB3E" w:rsidR="005F7E53" w:rsidRPr="005819EC" w:rsidRDefault="005F7E53" w:rsidP="008D6660">
            <w:pPr>
              <w:pStyle w:val="Pagrindinistekstas"/>
              <w:spacing w:line="240" w:lineRule="auto"/>
              <w:rPr>
                <w:sz w:val="24"/>
                <w:szCs w:val="24"/>
                <w:lang w:val="lt-LT"/>
              </w:rPr>
            </w:pPr>
            <w:r w:rsidRPr="005819EC">
              <w:rPr>
                <w:sz w:val="24"/>
                <w:szCs w:val="24"/>
                <w:lang w:val="lt-LT"/>
              </w:rPr>
              <w:t>Jono kalnelio kanalas</w:t>
            </w:r>
          </w:p>
        </w:tc>
        <w:tc>
          <w:tcPr>
            <w:tcW w:w="2976" w:type="dxa"/>
          </w:tcPr>
          <w:p w14:paraId="59744721" w14:textId="5A9F951F"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320207</w:t>
            </w:r>
          </w:p>
        </w:tc>
        <w:tc>
          <w:tcPr>
            <w:tcW w:w="1843" w:type="dxa"/>
          </w:tcPr>
          <w:p w14:paraId="5CD9B04D" w14:textId="3728B0D0"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6178830</w:t>
            </w:r>
          </w:p>
        </w:tc>
      </w:tr>
      <w:tr w:rsidR="005F7E53" w:rsidRPr="005819EC" w14:paraId="215471BB" w14:textId="77777777" w:rsidTr="00413BA2">
        <w:tc>
          <w:tcPr>
            <w:tcW w:w="988" w:type="dxa"/>
          </w:tcPr>
          <w:p w14:paraId="39537FBE" w14:textId="33F48953" w:rsidR="005F7E53" w:rsidRPr="005819EC" w:rsidRDefault="005F7E53" w:rsidP="00413BA2">
            <w:pPr>
              <w:pStyle w:val="Pagrindinistekstas"/>
              <w:spacing w:line="240" w:lineRule="auto"/>
              <w:jc w:val="center"/>
              <w:rPr>
                <w:sz w:val="24"/>
                <w:szCs w:val="24"/>
                <w:lang w:val="lt-LT"/>
              </w:rPr>
            </w:pPr>
            <w:r w:rsidRPr="005819EC">
              <w:rPr>
                <w:sz w:val="24"/>
                <w:szCs w:val="24"/>
                <w:lang w:val="lt-LT"/>
              </w:rPr>
              <w:t>4</w:t>
            </w:r>
          </w:p>
        </w:tc>
        <w:tc>
          <w:tcPr>
            <w:tcW w:w="3402" w:type="dxa"/>
          </w:tcPr>
          <w:p w14:paraId="53587629" w14:textId="615154B3" w:rsidR="005F7E53" w:rsidRPr="005819EC" w:rsidRDefault="005F7E53" w:rsidP="008D6660">
            <w:pPr>
              <w:pStyle w:val="Pagrindinistekstas"/>
              <w:spacing w:line="240" w:lineRule="auto"/>
              <w:rPr>
                <w:sz w:val="24"/>
                <w:szCs w:val="24"/>
                <w:lang w:val="lt-LT"/>
              </w:rPr>
            </w:pPr>
            <w:r w:rsidRPr="005819EC">
              <w:rPr>
                <w:sz w:val="24"/>
                <w:szCs w:val="24"/>
                <w:lang w:val="lt-LT"/>
              </w:rPr>
              <w:t xml:space="preserve">Trinyčių </w:t>
            </w:r>
            <w:r w:rsidR="00473B68" w:rsidRPr="005819EC">
              <w:rPr>
                <w:sz w:val="24"/>
                <w:szCs w:val="24"/>
                <w:lang w:val="lt-LT"/>
              </w:rPr>
              <w:t xml:space="preserve">parko </w:t>
            </w:r>
            <w:r w:rsidRPr="005819EC">
              <w:rPr>
                <w:sz w:val="24"/>
                <w:szCs w:val="24"/>
                <w:lang w:val="lt-LT"/>
              </w:rPr>
              <w:t>tvenkinys</w:t>
            </w:r>
          </w:p>
        </w:tc>
        <w:tc>
          <w:tcPr>
            <w:tcW w:w="2976" w:type="dxa"/>
          </w:tcPr>
          <w:p w14:paraId="03B9F072"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321193</w:t>
            </w:r>
          </w:p>
        </w:tc>
        <w:tc>
          <w:tcPr>
            <w:tcW w:w="1843" w:type="dxa"/>
          </w:tcPr>
          <w:p w14:paraId="0F49E7F6"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6178394</w:t>
            </w:r>
          </w:p>
        </w:tc>
      </w:tr>
      <w:tr w:rsidR="005F7E53" w:rsidRPr="005819EC" w14:paraId="04A505F9" w14:textId="77777777" w:rsidTr="00413BA2">
        <w:tc>
          <w:tcPr>
            <w:tcW w:w="988" w:type="dxa"/>
          </w:tcPr>
          <w:p w14:paraId="20F94B91"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5</w:t>
            </w:r>
          </w:p>
        </w:tc>
        <w:tc>
          <w:tcPr>
            <w:tcW w:w="3402" w:type="dxa"/>
          </w:tcPr>
          <w:p w14:paraId="16D4AD61"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Draugystės parko tvenkiniai Nr.1</w:t>
            </w:r>
          </w:p>
        </w:tc>
        <w:tc>
          <w:tcPr>
            <w:tcW w:w="2976" w:type="dxa"/>
          </w:tcPr>
          <w:p w14:paraId="780C2273"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322674</w:t>
            </w:r>
          </w:p>
        </w:tc>
        <w:tc>
          <w:tcPr>
            <w:tcW w:w="1843" w:type="dxa"/>
          </w:tcPr>
          <w:p w14:paraId="0492892C"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6175241</w:t>
            </w:r>
          </w:p>
        </w:tc>
      </w:tr>
      <w:tr w:rsidR="005F7E53" w:rsidRPr="005819EC" w14:paraId="708A4358" w14:textId="77777777" w:rsidTr="00413BA2">
        <w:tc>
          <w:tcPr>
            <w:tcW w:w="988" w:type="dxa"/>
          </w:tcPr>
          <w:p w14:paraId="49E2E2A5"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6</w:t>
            </w:r>
          </w:p>
        </w:tc>
        <w:tc>
          <w:tcPr>
            <w:tcW w:w="3402" w:type="dxa"/>
          </w:tcPr>
          <w:p w14:paraId="201DAED5"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Draugystės parko tvenkinys Nr.2</w:t>
            </w:r>
          </w:p>
        </w:tc>
        <w:tc>
          <w:tcPr>
            <w:tcW w:w="2976" w:type="dxa"/>
          </w:tcPr>
          <w:p w14:paraId="2DC8E185"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322804</w:t>
            </w:r>
          </w:p>
        </w:tc>
        <w:tc>
          <w:tcPr>
            <w:tcW w:w="1843" w:type="dxa"/>
          </w:tcPr>
          <w:p w14:paraId="0E807161"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6174992</w:t>
            </w:r>
          </w:p>
        </w:tc>
      </w:tr>
      <w:tr w:rsidR="005F7E53" w:rsidRPr="005819EC" w14:paraId="29B128E0" w14:textId="77777777" w:rsidTr="00413BA2">
        <w:tc>
          <w:tcPr>
            <w:tcW w:w="988" w:type="dxa"/>
          </w:tcPr>
          <w:p w14:paraId="03466E26"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7</w:t>
            </w:r>
          </w:p>
        </w:tc>
        <w:tc>
          <w:tcPr>
            <w:tcW w:w="3402" w:type="dxa"/>
          </w:tcPr>
          <w:p w14:paraId="3FFC5FED" w14:textId="002EB616" w:rsidR="005F7E53" w:rsidRPr="005819EC" w:rsidRDefault="00473B68" w:rsidP="008D6660">
            <w:pPr>
              <w:pStyle w:val="Pagrindinistekstas"/>
              <w:spacing w:line="240" w:lineRule="auto"/>
              <w:rPr>
                <w:sz w:val="24"/>
                <w:szCs w:val="24"/>
                <w:lang w:val="lt-LT"/>
              </w:rPr>
            </w:pPr>
            <w:r w:rsidRPr="005819EC">
              <w:rPr>
                <w:sz w:val="24"/>
                <w:szCs w:val="24"/>
                <w:lang w:val="lt-LT"/>
              </w:rPr>
              <w:t>Didysis Žardės vandens telkinys</w:t>
            </w:r>
          </w:p>
        </w:tc>
        <w:tc>
          <w:tcPr>
            <w:tcW w:w="2976" w:type="dxa"/>
          </w:tcPr>
          <w:p w14:paraId="4FF8E2D0"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322450</w:t>
            </w:r>
          </w:p>
        </w:tc>
        <w:tc>
          <w:tcPr>
            <w:tcW w:w="1843" w:type="dxa"/>
          </w:tcPr>
          <w:p w14:paraId="1A221CA2"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6174290</w:t>
            </w:r>
          </w:p>
        </w:tc>
      </w:tr>
      <w:tr w:rsidR="005F7E53" w:rsidRPr="005819EC" w14:paraId="21FCFFD2" w14:textId="77777777" w:rsidTr="00413BA2">
        <w:tc>
          <w:tcPr>
            <w:tcW w:w="988" w:type="dxa"/>
          </w:tcPr>
          <w:p w14:paraId="6DA391B0" w14:textId="47EB4A38" w:rsidR="005F7E53" w:rsidRPr="005819EC" w:rsidRDefault="005F7E53" w:rsidP="00413BA2">
            <w:pPr>
              <w:pStyle w:val="Pagrindinistekstas"/>
              <w:spacing w:line="240" w:lineRule="auto"/>
              <w:jc w:val="center"/>
              <w:rPr>
                <w:sz w:val="24"/>
                <w:szCs w:val="24"/>
                <w:lang w:val="lt-LT"/>
              </w:rPr>
            </w:pPr>
            <w:r w:rsidRPr="005819EC">
              <w:rPr>
                <w:sz w:val="24"/>
                <w:szCs w:val="24"/>
                <w:lang w:val="lt-LT"/>
              </w:rPr>
              <w:t>8</w:t>
            </w:r>
          </w:p>
        </w:tc>
        <w:tc>
          <w:tcPr>
            <w:tcW w:w="3402" w:type="dxa"/>
          </w:tcPr>
          <w:p w14:paraId="37190F64" w14:textId="7DB5F732" w:rsidR="005F7E53" w:rsidRPr="005819EC" w:rsidRDefault="005F7E53" w:rsidP="008D6660">
            <w:pPr>
              <w:pStyle w:val="Pagrindinistekstas"/>
              <w:spacing w:line="240" w:lineRule="auto"/>
              <w:rPr>
                <w:sz w:val="24"/>
                <w:szCs w:val="24"/>
                <w:lang w:val="lt-LT"/>
              </w:rPr>
            </w:pPr>
            <w:r w:rsidRPr="005819EC">
              <w:rPr>
                <w:sz w:val="24"/>
                <w:szCs w:val="24"/>
                <w:lang w:val="lt-LT"/>
              </w:rPr>
              <w:t>Smeltalės upės žiotys</w:t>
            </w:r>
          </w:p>
        </w:tc>
        <w:tc>
          <w:tcPr>
            <w:tcW w:w="2976" w:type="dxa"/>
          </w:tcPr>
          <w:p w14:paraId="577042DF" w14:textId="48D93A31"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320933</w:t>
            </w:r>
          </w:p>
        </w:tc>
        <w:tc>
          <w:tcPr>
            <w:tcW w:w="1843" w:type="dxa"/>
          </w:tcPr>
          <w:p w14:paraId="08C25329" w14:textId="509A3B8C"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6173198</w:t>
            </w:r>
          </w:p>
        </w:tc>
      </w:tr>
      <w:tr w:rsidR="005F7E53" w:rsidRPr="005819EC" w14:paraId="0D2F0398" w14:textId="77777777" w:rsidTr="00413BA2">
        <w:tc>
          <w:tcPr>
            <w:tcW w:w="988" w:type="dxa"/>
          </w:tcPr>
          <w:p w14:paraId="0C79F1CB" w14:textId="7A02D7E7" w:rsidR="005F7E53" w:rsidRPr="005819EC" w:rsidRDefault="005F7E53" w:rsidP="00413BA2">
            <w:pPr>
              <w:pStyle w:val="Pagrindinistekstas"/>
              <w:spacing w:line="240" w:lineRule="auto"/>
              <w:jc w:val="center"/>
              <w:rPr>
                <w:sz w:val="24"/>
                <w:szCs w:val="24"/>
                <w:lang w:val="lt-LT"/>
              </w:rPr>
            </w:pPr>
            <w:r w:rsidRPr="005819EC">
              <w:rPr>
                <w:sz w:val="24"/>
                <w:szCs w:val="24"/>
                <w:lang w:val="lt-LT"/>
              </w:rPr>
              <w:t>9</w:t>
            </w:r>
          </w:p>
        </w:tc>
        <w:tc>
          <w:tcPr>
            <w:tcW w:w="3402" w:type="dxa"/>
          </w:tcPr>
          <w:p w14:paraId="3D3DB91C"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Smeltalė aukščiau Klaipėdos</w:t>
            </w:r>
          </w:p>
        </w:tc>
        <w:tc>
          <w:tcPr>
            <w:tcW w:w="2976" w:type="dxa"/>
          </w:tcPr>
          <w:p w14:paraId="03F34224"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326217</w:t>
            </w:r>
          </w:p>
        </w:tc>
        <w:tc>
          <w:tcPr>
            <w:tcW w:w="1843" w:type="dxa"/>
          </w:tcPr>
          <w:p w14:paraId="263CFFD3"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6171798</w:t>
            </w:r>
          </w:p>
        </w:tc>
      </w:tr>
      <w:tr w:rsidR="005F7E53" w:rsidRPr="005819EC" w14:paraId="47755261" w14:textId="77777777" w:rsidTr="00413BA2">
        <w:tc>
          <w:tcPr>
            <w:tcW w:w="988" w:type="dxa"/>
          </w:tcPr>
          <w:p w14:paraId="677AECC0" w14:textId="7AE62821" w:rsidR="005F7E53" w:rsidRPr="005819EC" w:rsidRDefault="005F7E53" w:rsidP="00413BA2">
            <w:pPr>
              <w:pStyle w:val="Pagrindinistekstas"/>
              <w:spacing w:line="240" w:lineRule="auto"/>
              <w:jc w:val="center"/>
              <w:rPr>
                <w:sz w:val="24"/>
                <w:szCs w:val="24"/>
                <w:lang w:val="lt-LT"/>
              </w:rPr>
            </w:pPr>
            <w:r w:rsidRPr="005819EC">
              <w:rPr>
                <w:sz w:val="24"/>
                <w:szCs w:val="24"/>
                <w:lang w:val="lt-LT"/>
              </w:rPr>
              <w:t>10</w:t>
            </w:r>
          </w:p>
        </w:tc>
        <w:tc>
          <w:tcPr>
            <w:tcW w:w="3402" w:type="dxa"/>
          </w:tcPr>
          <w:p w14:paraId="71D96361" w14:textId="6A9E7278" w:rsidR="005F7E53" w:rsidRPr="005819EC" w:rsidRDefault="005F7E53" w:rsidP="008D6660">
            <w:pPr>
              <w:pStyle w:val="Pagrindinistekstas"/>
              <w:spacing w:line="240" w:lineRule="auto"/>
              <w:rPr>
                <w:sz w:val="24"/>
                <w:szCs w:val="24"/>
                <w:lang w:val="lt-LT"/>
              </w:rPr>
            </w:pPr>
            <w:r w:rsidRPr="005819EC">
              <w:rPr>
                <w:sz w:val="24"/>
                <w:szCs w:val="24"/>
                <w:lang w:val="lt-LT"/>
              </w:rPr>
              <w:t>Klaipėdos (Karaliaus Vilhelmo kanalas)</w:t>
            </w:r>
          </w:p>
        </w:tc>
        <w:tc>
          <w:tcPr>
            <w:tcW w:w="2976" w:type="dxa"/>
          </w:tcPr>
          <w:p w14:paraId="3BC67414" w14:textId="7F3835BC" w:rsidR="005F7E53" w:rsidRPr="005819EC" w:rsidRDefault="005F7E53" w:rsidP="005C08DF">
            <w:pPr>
              <w:pStyle w:val="Pagrindinistekstas"/>
              <w:spacing w:line="240" w:lineRule="auto"/>
              <w:jc w:val="center"/>
              <w:rPr>
                <w:sz w:val="24"/>
                <w:szCs w:val="24"/>
                <w:lang w:val="lt-LT"/>
              </w:rPr>
            </w:pPr>
            <w:r w:rsidRPr="005819EC">
              <w:rPr>
                <w:sz w:val="24"/>
                <w:szCs w:val="24"/>
                <w:lang w:val="lt-LT"/>
              </w:rPr>
              <w:t>321787</w:t>
            </w:r>
          </w:p>
        </w:tc>
        <w:tc>
          <w:tcPr>
            <w:tcW w:w="1843" w:type="dxa"/>
          </w:tcPr>
          <w:p w14:paraId="475FF636" w14:textId="702CBC14" w:rsidR="005F7E53" w:rsidRPr="005819EC" w:rsidRDefault="005F7E53" w:rsidP="005C08DF">
            <w:pPr>
              <w:pStyle w:val="Pagrindinistekstas"/>
              <w:spacing w:line="240" w:lineRule="auto"/>
              <w:jc w:val="center"/>
              <w:rPr>
                <w:sz w:val="24"/>
                <w:szCs w:val="24"/>
                <w:lang w:val="lt-LT"/>
              </w:rPr>
            </w:pPr>
            <w:r w:rsidRPr="005819EC">
              <w:rPr>
                <w:sz w:val="24"/>
                <w:szCs w:val="24"/>
                <w:lang w:val="lt-LT"/>
              </w:rPr>
              <w:t>6170859</w:t>
            </w:r>
          </w:p>
        </w:tc>
      </w:tr>
    </w:tbl>
    <w:p w14:paraId="0E23123A" w14:textId="77777777" w:rsidR="003315DC" w:rsidRPr="005819EC" w:rsidRDefault="003315DC" w:rsidP="003315DC">
      <w:pPr>
        <w:pStyle w:val="Pagrindinistekstas"/>
        <w:spacing w:line="240" w:lineRule="auto"/>
        <w:rPr>
          <w:sz w:val="24"/>
          <w:szCs w:val="24"/>
          <w:lang w:val="lt-LT"/>
        </w:rPr>
      </w:pPr>
      <w:r w:rsidRPr="005819EC">
        <w:rPr>
          <w:sz w:val="24"/>
          <w:szCs w:val="24"/>
          <w:lang w:val="lt-LT"/>
        </w:rPr>
        <w:t>* - unikalus tyrimo vietos numeris</w:t>
      </w:r>
    </w:p>
    <w:p w14:paraId="6A92E826" w14:textId="77777777" w:rsidR="003315DC" w:rsidRPr="005819EC" w:rsidRDefault="003315DC" w:rsidP="0033774C">
      <w:pPr>
        <w:pStyle w:val="Pagrindiniotekstotrauka"/>
        <w:tabs>
          <w:tab w:val="left" w:pos="1758"/>
        </w:tabs>
        <w:spacing w:after="0"/>
        <w:ind w:left="0"/>
        <w:jc w:val="both"/>
        <w:rPr>
          <w:b/>
        </w:rPr>
      </w:pPr>
    </w:p>
    <w:p w14:paraId="20E0F7D6" w14:textId="796CA89A" w:rsidR="003315DC" w:rsidRPr="005819EC" w:rsidRDefault="00534C15" w:rsidP="0033774C">
      <w:pPr>
        <w:pStyle w:val="Pagrindiniotekstotrauka"/>
        <w:tabs>
          <w:tab w:val="left" w:pos="1758"/>
        </w:tabs>
        <w:spacing w:after="0"/>
        <w:ind w:left="0"/>
        <w:jc w:val="both"/>
        <w:rPr>
          <w:b/>
        </w:rPr>
      </w:pPr>
      <w:r w:rsidRPr="005819EC">
        <w:rPr>
          <w:b/>
          <w:noProof/>
          <w:lang w:eastAsia="lt-LT"/>
        </w:rPr>
        <w:lastRenderedPageBreak/>
        <w:drawing>
          <wp:inline distT="0" distB="0" distL="0" distR="0" wp14:anchorId="2B53C267" wp14:editId="3A2A560E">
            <wp:extent cx="5920405" cy="8374071"/>
            <wp:effectExtent l="0" t="0" r="4445" b="8255"/>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MOKSLAI_DARBAI\DARBAI\Klaipedos-monitoringas-2016-07-02\zemlapia08-10\Klaipeda_augmenijos_monitoringas_stotys – kopija.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20405" cy="8374071"/>
                    </a:xfrm>
                    <a:prstGeom prst="rect">
                      <a:avLst/>
                    </a:prstGeom>
                    <a:noFill/>
                    <a:ln>
                      <a:noFill/>
                    </a:ln>
                  </pic:spPr>
                </pic:pic>
              </a:graphicData>
            </a:graphic>
          </wp:inline>
        </w:drawing>
      </w:r>
    </w:p>
    <w:p w14:paraId="41034C92" w14:textId="29D069F5" w:rsidR="003315DC" w:rsidRPr="005819EC" w:rsidRDefault="00654B72" w:rsidP="003315DC">
      <w:pPr>
        <w:rPr>
          <w:sz w:val="24"/>
          <w:szCs w:val="24"/>
          <w:lang w:val="lt-LT"/>
        </w:rPr>
      </w:pPr>
      <w:r w:rsidRPr="005819EC">
        <w:rPr>
          <w:b/>
          <w:sz w:val="24"/>
          <w:szCs w:val="24"/>
          <w:lang w:val="lt-LT"/>
        </w:rPr>
        <w:t>1</w:t>
      </w:r>
      <w:r w:rsidR="009E27F9" w:rsidRPr="005819EC">
        <w:rPr>
          <w:b/>
          <w:sz w:val="24"/>
          <w:szCs w:val="24"/>
          <w:lang w:val="lt-LT"/>
        </w:rPr>
        <w:t>8</w:t>
      </w:r>
      <w:r w:rsidR="003315DC" w:rsidRPr="005819EC">
        <w:rPr>
          <w:b/>
          <w:sz w:val="24"/>
          <w:szCs w:val="24"/>
          <w:lang w:val="lt-LT"/>
        </w:rPr>
        <w:t xml:space="preserve"> pav.</w:t>
      </w:r>
      <w:r w:rsidR="003315DC" w:rsidRPr="005819EC">
        <w:rPr>
          <w:sz w:val="24"/>
          <w:szCs w:val="24"/>
          <w:lang w:val="lt-LT"/>
        </w:rPr>
        <w:t xml:space="preserve"> Augalijos monitoringo vietos</w:t>
      </w:r>
    </w:p>
    <w:p w14:paraId="368E1761" w14:textId="77777777" w:rsidR="00654B72" w:rsidRPr="005819EC" w:rsidRDefault="00654B72">
      <w:pPr>
        <w:spacing w:after="160" w:line="259" w:lineRule="auto"/>
        <w:rPr>
          <w:b/>
          <w:sz w:val="24"/>
          <w:szCs w:val="24"/>
          <w:lang w:val="lt-LT"/>
        </w:rPr>
      </w:pPr>
      <w:r w:rsidRPr="005819EC">
        <w:rPr>
          <w:b/>
          <w:sz w:val="24"/>
          <w:szCs w:val="24"/>
          <w:lang w:val="lt-LT"/>
        </w:rPr>
        <w:br w:type="page"/>
      </w:r>
    </w:p>
    <w:p w14:paraId="5A72FF83" w14:textId="69A3C58C" w:rsidR="0033774C" w:rsidRDefault="00FB5400" w:rsidP="00413BA2">
      <w:pPr>
        <w:ind w:firstLine="709"/>
        <w:rPr>
          <w:b/>
          <w:sz w:val="24"/>
          <w:szCs w:val="24"/>
          <w:lang w:val="lt-LT"/>
        </w:rPr>
      </w:pPr>
      <w:r>
        <w:rPr>
          <w:b/>
          <w:sz w:val="24"/>
          <w:szCs w:val="24"/>
          <w:lang w:val="lt-LT"/>
        </w:rPr>
        <w:lastRenderedPageBreak/>
        <w:t>9.5.3</w:t>
      </w:r>
      <w:r w:rsidR="00BB74C6">
        <w:rPr>
          <w:b/>
          <w:sz w:val="24"/>
          <w:szCs w:val="24"/>
          <w:lang w:val="lt-LT"/>
        </w:rPr>
        <w:t>. Augalijos s</w:t>
      </w:r>
      <w:r w:rsidR="0033774C" w:rsidRPr="005819EC">
        <w:rPr>
          <w:b/>
          <w:sz w:val="24"/>
          <w:szCs w:val="24"/>
          <w:lang w:val="lt-LT"/>
        </w:rPr>
        <w:t>tebimi parametrai, periodiškumas ir stebėjimo metodai</w:t>
      </w:r>
      <w:r w:rsidR="008E538B">
        <w:rPr>
          <w:b/>
          <w:sz w:val="24"/>
          <w:szCs w:val="24"/>
          <w:lang w:val="lt-LT"/>
        </w:rPr>
        <w:t>.</w:t>
      </w:r>
    </w:p>
    <w:p w14:paraId="181BD4C0" w14:textId="4FB2BE61" w:rsidR="00C94158" w:rsidRPr="00C94158" w:rsidRDefault="00C94158" w:rsidP="00413BA2">
      <w:pPr>
        <w:ind w:firstLine="709"/>
        <w:rPr>
          <w:sz w:val="24"/>
          <w:szCs w:val="24"/>
          <w:lang w:val="lt-LT"/>
        </w:rPr>
      </w:pPr>
      <w:r w:rsidRPr="00C94158">
        <w:rPr>
          <w:sz w:val="24"/>
          <w:szCs w:val="24"/>
          <w:lang w:val="lt-LT"/>
        </w:rPr>
        <w:t>Augalijos stebimi parametrai, periodiškumas ir stebėjimo metodai</w:t>
      </w:r>
      <w:r>
        <w:rPr>
          <w:sz w:val="24"/>
          <w:szCs w:val="24"/>
          <w:lang w:val="lt-LT"/>
        </w:rPr>
        <w:t xml:space="preserve"> pateikiami 36 lentelėje.</w:t>
      </w:r>
    </w:p>
    <w:p w14:paraId="60EAA225" w14:textId="77777777" w:rsidR="003315DC" w:rsidRPr="005819EC" w:rsidRDefault="003315DC" w:rsidP="0033774C">
      <w:pPr>
        <w:rPr>
          <w:b/>
          <w:sz w:val="24"/>
          <w:szCs w:val="24"/>
          <w:lang w:val="lt-LT"/>
        </w:rPr>
      </w:pPr>
    </w:p>
    <w:p w14:paraId="7C189359" w14:textId="1D7EF25E" w:rsidR="003315DC" w:rsidRPr="005819EC" w:rsidRDefault="00654B72" w:rsidP="003315DC">
      <w:pPr>
        <w:rPr>
          <w:sz w:val="24"/>
          <w:szCs w:val="24"/>
          <w:lang w:val="lt-LT"/>
        </w:rPr>
      </w:pPr>
      <w:r w:rsidRPr="005819EC">
        <w:rPr>
          <w:b/>
          <w:sz w:val="24"/>
          <w:szCs w:val="24"/>
          <w:lang w:val="lt-LT"/>
        </w:rPr>
        <w:t>3</w:t>
      </w:r>
      <w:r w:rsidR="00473B68" w:rsidRPr="005819EC">
        <w:rPr>
          <w:b/>
          <w:sz w:val="24"/>
          <w:szCs w:val="24"/>
          <w:lang w:val="lt-LT"/>
        </w:rPr>
        <w:t>6</w:t>
      </w:r>
      <w:r w:rsidR="003315DC" w:rsidRPr="005819EC">
        <w:rPr>
          <w:b/>
          <w:sz w:val="24"/>
          <w:szCs w:val="24"/>
          <w:lang w:val="lt-LT"/>
        </w:rPr>
        <w:t xml:space="preserve"> lentelė.</w:t>
      </w:r>
      <w:r w:rsidR="003315DC"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3315DC" w:rsidRPr="00BF397E" w14:paraId="051D0EF2" w14:textId="77777777" w:rsidTr="00BF397E">
        <w:tc>
          <w:tcPr>
            <w:tcW w:w="559" w:type="dxa"/>
            <w:vAlign w:val="center"/>
          </w:tcPr>
          <w:p w14:paraId="55D9B823" w14:textId="77777777" w:rsidR="003315DC" w:rsidRPr="00BF397E" w:rsidRDefault="003315DC" w:rsidP="00BF397E">
            <w:pPr>
              <w:jc w:val="center"/>
              <w:rPr>
                <w:b/>
                <w:sz w:val="24"/>
                <w:szCs w:val="24"/>
                <w:lang w:val="lt-LT"/>
              </w:rPr>
            </w:pPr>
            <w:r w:rsidRPr="00BF397E">
              <w:rPr>
                <w:b/>
                <w:sz w:val="24"/>
                <w:szCs w:val="24"/>
                <w:lang w:val="lt-LT"/>
              </w:rPr>
              <w:t>Eil.</w:t>
            </w:r>
          </w:p>
          <w:p w14:paraId="1C7A0BD5" w14:textId="77777777" w:rsidR="003315DC" w:rsidRPr="00BF397E" w:rsidRDefault="003315DC" w:rsidP="00BF397E">
            <w:pPr>
              <w:jc w:val="center"/>
              <w:rPr>
                <w:b/>
                <w:sz w:val="24"/>
                <w:szCs w:val="24"/>
                <w:lang w:val="lt-LT"/>
              </w:rPr>
            </w:pPr>
            <w:r w:rsidRPr="00BF397E">
              <w:rPr>
                <w:b/>
                <w:sz w:val="24"/>
                <w:szCs w:val="24"/>
                <w:lang w:val="lt-LT"/>
              </w:rPr>
              <w:t>Nr.</w:t>
            </w:r>
          </w:p>
        </w:tc>
        <w:tc>
          <w:tcPr>
            <w:tcW w:w="2491" w:type="dxa"/>
            <w:vAlign w:val="center"/>
          </w:tcPr>
          <w:p w14:paraId="11249A30" w14:textId="52193BE6" w:rsidR="003315DC" w:rsidRPr="00BF397E" w:rsidRDefault="003315DC" w:rsidP="00BF397E">
            <w:pPr>
              <w:jc w:val="center"/>
              <w:rPr>
                <w:b/>
                <w:sz w:val="24"/>
                <w:szCs w:val="24"/>
                <w:lang w:val="lt-LT"/>
              </w:rPr>
            </w:pPr>
            <w:r w:rsidRPr="00BF397E">
              <w:rPr>
                <w:b/>
                <w:sz w:val="24"/>
                <w:szCs w:val="24"/>
                <w:lang w:val="lt-LT"/>
              </w:rPr>
              <w:t>Parametras</w:t>
            </w:r>
          </w:p>
        </w:tc>
        <w:tc>
          <w:tcPr>
            <w:tcW w:w="3182" w:type="dxa"/>
            <w:vAlign w:val="center"/>
          </w:tcPr>
          <w:p w14:paraId="443BD291" w14:textId="2D1BC437" w:rsidR="003315DC" w:rsidRPr="00BF397E" w:rsidRDefault="003315DC" w:rsidP="00BF397E">
            <w:pPr>
              <w:jc w:val="center"/>
              <w:rPr>
                <w:b/>
                <w:sz w:val="24"/>
                <w:szCs w:val="24"/>
                <w:lang w:val="lt-LT"/>
              </w:rPr>
            </w:pPr>
            <w:r w:rsidRPr="00BF397E">
              <w:rPr>
                <w:b/>
                <w:sz w:val="24"/>
                <w:szCs w:val="24"/>
                <w:lang w:val="lt-LT"/>
              </w:rPr>
              <w:t>Periodiškumas</w:t>
            </w:r>
          </w:p>
        </w:tc>
        <w:tc>
          <w:tcPr>
            <w:tcW w:w="3119" w:type="dxa"/>
            <w:vAlign w:val="center"/>
          </w:tcPr>
          <w:p w14:paraId="4609E82E" w14:textId="1D434DC5" w:rsidR="003315DC" w:rsidRPr="00BF397E" w:rsidRDefault="003315DC" w:rsidP="00BF397E">
            <w:pPr>
              <w:jc w:val="center"/>
              <w:rPr>
                <w:b/>
                <w:sz w:val="24"/>
                <w:szCs w:val="24"/>
                <w:lang w:val="lt-LT"/>
              </w:rPr>
            </w:pPr>
            <w:r w:rsidRPr="00BF397E">
              <w:rPr>
                <w:b/>
                <w:sz w:val="24"/>
                <w:szCs w:val="24"/>
                <w:lang w:val="lt-LT"/>
              </w:rPr>
              <w:t>Metodas</w:t>
            </w:r>
          </w:p>
        </w:tc>
      </w:tr>
      <w:tr w:rsidR="003315DC" w:rsidRPr="005819EC" w14:paraId="5D504D50" w14:textId="77777777" w:rsidTr="008D6660">
        <w:tc>
          <w:tcPr>
            <w:tcW w:w="559" w:type="dxa"/>
          </w:tcPr>
          <w:p w14:paraId="46D31269" w14:textId="77777777" w:rsidR="003315DC" w:rsidRPr="005819EC" w:rsidRDefault="003315DC" w:rsidP="008D6660">
            <w:pPr>
              <w:rPr>
                <w:sz w:val="24"/>
                <w:szCs w:val="24"/>
                <w:lang w:val="lt-LT"/>
              </w:rPr>
            </w:pPr>
            <w:r w:rsidRPr="005819EC">
              <w:rPr>
                <w:sz w:val="24"/>
                <w:szCs w:val="24"/>
                <w:lang w:val="lt-LT"/>
              </w:rPr>
              <w:t>1</w:t>
            </w:r>
          </w:p>
        </w:tc>
        <w:tc>
          <w:tcPr>
            <w:tcW w:w="2491" w:type="dxa"/>
          </w:tcPr>
          <w:p w14:paraId="2A761E56" w14:textId="77777777" w:rsidR="003315DC" w:rsidRPr="005819EC" w:rsidRDefault="003315DC" w:rsidP="008D6660">
            <w:pPr>
              <w:rPr>
                <w:sz w:val="24"/>
                <w:szCs w:val="24"/>
                <w:lang w:val="lt-LT"/>
              </w:rPr>
            </w:pPr>
            <w:r w:rsidRPr="005819EC">
              <w:rPr>
                <w:sz w:val="24"/>
                <w:szCs w:val="24"/>
                <w:lang w:val="lt-LT"/>
              </w:rPr>
              <w:t>Rūšių skaičius</w:t>
            </w:r>
          </w:p>
        </w:tc>
        <w:tc>
          <w:tcPr>
            <w:tcW w:w="3182" w:type="dxa"/>
            <w:vMerge w:val="restart"/>
          </w:tcPr>
          <w:p w14:paraId="10769B11" w14:textId="3FAD8438" w:rsidR="003315DC" w:rsidRPr="005819EC" w:rsidRDefault="00E60046" w:rsidP="008D6660">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3315DC" w:rsidRPr="005819EC">
              <w:rPr>
                <w:sz w:val="24"/>
                <w:szCs w:val="24"/>
                <w:lang w:val="lt-LT"/>
              </w:rPr>
              <w:t>1 kartą vegetacijos sezono metu birželio – rugpjūčio mėnesiais.</w:t>
            </w:r>
          </w:p>
          <w:p w14:paraId="7AE415E3" w14:textId="77777777" w:rsidR="003315DC" w:rsidRDefault="003315DC" w:rsidP="008D6660">
            <w:pPr>
              <w:rPr>
                <w:sz w:val="24"/>
                <w:szCs w:val="24"/>
                <w:lang w:val="lt-LT"/>
              </w:rPr>
            </w:pPr>
          </w:p>
          <w:p w14:paraId="31279C24" w14:textId="77777777" w:rsidR="00E60046" w:rsidRPr="005819EC" w:rsidRDefault="00E60046" w:rsidP="008D6660">
            <w:pPr>
              <w:rPr>
                <w:sz w:val="24"/>
                <w:szCs w:val="24"/>
                <w:lang w:val="lt-LT"/>
              </w:rPr>
            </w:pPr>
          </w:p>
        </w:tc>
        <w:tc>
          <w:tcPr>
            <w:tcW w:w="3119" w:type="dxa"/>
            <w:vMerge w:val="restart"/>
          </w:tcPr>
          <w:p w14:paraId="23644B2D" w14:textId="2C5B1E3D" w:rsidR="003315DC" w:rsidRPr="005819EC" w:rsidRDefault="003315DC" w:rsidP="008D6660">
            <w:pPr>
              <w:rPr>
                <w:sz w:val="24"/>
                <w:szCs w:val="24"/>
                <w:lang w:val="lt-LT"/>
              </w:rPr>
            </w:pPr>
            <w:r w:rsidRPr="005819EC">
              <w:rPr>
                <w:sz w:val="24"/>
                <w:szCs w:val="24"/>
                <w:lang w:val="lt-LT"/>
              </w:rPr>
              <w:t xml:space="preserve">Sinkevičienė Z. </w:t>
            </w:r>
            <w:r w:rsidR="00440645" w:rsidRPr="005819EC">
              <w:rPr>
                <w:sz w:val="24"/>
                <w:szCs w:val="24"/>
                <w:lang w:val="lt-LT"/>
              </w:rPr>
              <w:t>i</w:t>
            </w:r>
            <w:r w:rsidRPr="005819EC">
              <w:rPr>
                <w:sz w:val="24"/>
                <w:szCs w:val="24"/>
                <w:lang w:val="lt-LT"/>
              </w:rPr>
              <w:t>r kt., 2005. Makrofitų monitoringas upėse ir ežeruose. GTC</w:t>
            </w:r>
          </w:p>
          <w:p w14:paraId="1F2E942B" w14:textId="1410DA80" w:rsidR="003315DC" w:rsidRPr="005819EC" w:rsidRDefault="003315DC" w:rsidP="008D6660">
            <w:pPr>
              <w:rPr>
                <w:sz w:val="24"/>
                <w:szCs w:val="24"/>
                <w:lang w:val="lt-LT"/>
              </w:rPr>
            </w:pPr>
            <w:r w:rsidRPr="005819EC">
              <w:rPr>
                <w:sz w:val="24"/>
                <w:szCs w:val="24"/>
                <w:lang w:val="lt-LT"/>
              </w:rPr>
              <w:t>Kent, M. &amp; Coker P. (1992). Vegetation description and analysis. London: Belhaven Press.</w:t>
            </w:r>
          </w:p>
          <w:p w14:paraId="579DD70F" w14:textId="057CE4DB" w:rsidR="003315DC" w:rsidRPr="005819EC" w:rsidRDefault="003315DC" w:rsidP="008D6660">
            <w:pPr>
              <w:rPr>
                <w:sz w:val="24"/>
                <w:szCs w:val="24"/>
                <w:lang w:val="lt-LT"/>
              </w:rPr>
            </w:pPr>
          </w:p>
        </w:tc>
      </w:tr>
      <w:tr w:rsidR="003315DC" w:rsidRPr="005819EC" w14:paraId="5F006A27" w14:textId="77777777" w:rsidTr="008D6660">
        <w:trPr>
          <w:trHeight w:val="948"/>
        </w:trPr>
        <w:tc>
          <w:tcPr>
            <w:tcW w:w="559" w:type="dxa"/>
          </w:tcPr>
          <w:p w14:paraId="6CB2E15B" w14:textId="59A4B7DE" w:rsidR="003315DC" w:rsidRPr="005819EC" w:rsidRDefault="003315DC" w:rsidP="008D6660">
            <w:pPr>
              <w:rPr>
                <w:sz w:val="24"/>
                <w:szCs w:val="24"/>
                <w:lang w:val="lt-LT"/>
              </w:rPr>
            </w:pPr>
            <w:r w:rsidRPr="005819EC">
              <w:rPr>
                <w:sz w:val="24"/>
                <w:szCs w:val="24"/>
                <w:lang w:val="lt-LT"/>
              </w:rPr>
              <w:t>2</w:t>
            </w:r>
          </w:p>
        </w:tc>
        <w:tc>
          <w:tcPr>
            <w:tcW w:w="2491" w:type="dxa"/>
          </w:tcPr>
          <w:p w14:paraId="257C6475" w14:textId="2DF54744" w:rsidR="003315DC" w:rsidRPr="005819EC" w:rsidRDefault="003315DC" w:rsidP="008D6660">
            <w:pPr>
              <w:rPr>
                <w:sz w:val="24"/>
                <w:szCs w:val="24"/>
                <w:lang w:val="lt-LT"/>
              </w:rPr>
            </w:pPr>
            <w:r w:rsidRPr="005819EC">
              <w:rPr>
                <w:sz w:val="24"/>
                <w:szCs w:val="24"/>
                <w:lang w:val="lt-LT"/>
              </w:rPr>
              <w:t>Atskirų rūšių gausumas ir padengimas</w:t>
            </w:r>
          </w:p>
        </w:tc>
        <w:tc>
          <w:tcPr>
            <w:tcW w:w="3182" w:type="dxa"/>
            <w:vMerge/>
          </w:tcPr>
          <w:p w14:paraId="3026B4D8" w14:textId="77777777" w:rsidR="003315DC" w:rsidRPr="005819EC" w:rsidRDefault="003315DC" w:rsidP="008D6660">
            <w:pPr>
              <w:rPr>
                <w:sz w:val="24"/>
                <w:szCs w:val="24"/>
                <w:lang w:val="lt-LT"/>
              </w:rPr>
            </w:pPr>
          </w:p>
        </w:tc>
        <w:tc>
          <w:tcPr>
            <w:tcW w:w="3119" w:type="dxa"/>
            <w:vMerge/>
          </w:tcPr>
          <w:p w14:paraId="57F4A23A" w14:textId="77777777" w:rsidR="003315DC" w:rsidRPr="005819EC" w:rsidRDefault="003315DC" w:rsidP="008D6660">
            <w:pPr>
              <w:rPr>
                <w:sz w:val="24"/>
                <w:szCs w:val="24"/>
                <w:lang w:val="lt-LT"/>
              </w:rPr>
            </w:pPr>
          </w:p>
        </w:tc>
      </w:tr>
    </w:tbl>
    <w:p w14:paraId="245B3F82" w14:textId="77777777" w:rsidR="003315DC" w:rsidRPr="005819EC" w:rsidRDefault="003315DC" w:rsidP="0033774C">
      <w:pPr>
        <w:rPr>
          <w:b/>
          <w:sz w:val="24"/>
          <w:szCs w:val="24"/>
          <w:lang w:val="lt-LT"/>
        </w:rPr>
      </w:pPr>
    </w:p>
    <w:p w14:paraId="1DC8C6E2" w14:textId="076B2EFA" w:rsidR="003315DC" w:rsidRPr="005819EC" w:rsidRDefault="003315DC" w:rsidP="00413BA2">
      <w:pPr>
        <w:ind w:firstLine="709"/>
        <w:jc w:val="both"/>
        <w:rPr>
          <w:sz w:val="24"/>
          <w:szCs w:val="24"/>
          <w:lang w:val="lt-LT"/>
        </w:rPr>
      </w:pPr>
      <w:r w:rsidRPr="005819EC">
        <w:rPr>
          <w:sz w:val="24"/>
          <w:szCs w:val="24"/>
          <w:lang w:val="lt-LT"/>
        </w:rPr>
        <w:t xml:space="preserve">Tyrimų pradžioje atliekama bendra vandens telkinio (tvenkinio) augalų rūšių ir bendrijų inventorizacija. Vėliau tyrimai atliekami pastovioje transektoje, nustatant joje rūšių įvairovę, kontūrų skaičių, augimo gylį. Upėse makrofitų tyrimai atliekami </w:t>
      </w:r>
      <w:r w:rsidR="00654B72" w:rsidRPr="005819EC">
        <w:rPr>
          <w:sz w:val="24"/>
          <w:szCs w:val="24"/>
          <w:lang w:val="lt-LT"/>
        </w:rPr>
        <w:t>30</w:t>
      </w:r>
      <w:r w:rsidRPr="005819EC">
        <w:rPr>
          <w:sz w:val="24"/>
          <w:szCs w:val="24"/>
          <w:lang w:val="lt-LT"/>
        </w:rPr>
        <w:t xml:space="preserve"> metrų ilgio upės atkarpoje</w:t>
      </w:r>
      <w:r w:rsidR="009A278B">
        <w:rPr>
          <w:sz w:val="24"/>
          <w:szCs w:val="24"/>
          <w:lang w:val="lt-LT"/>
        </w:rPr>
        <w:t>.</w:t>
      </w:r>
    </w:p>
    <w:p w14:paraId="528C06E6" w14:textId="2B506B28" w:rsidR="0033774C" w:rsidRPr="005819EC" w:rsidRDefault="00FB5400" w:rsidP="00413BA2">
      <w:pPr>
        <w:ind w:firstLine="709"/>
        <w:rPr>
          <w:b/>
          <w:sz w:val="24"/>
          <w:szCs w:val="24"/>
          <w:lang w:val="lt-LT"/>
        </w:rPr>
      </w:pPr>
      <w:r>
        <w:rPr>
          <w:b/>
          <w:sz w:val="24"/>
          <w:szCs w:val="24"/>
          <w:lang w:val="lt-LT"/>
        </w:rPr>
        <w:t>9.5.4</w:t>
      </w:r>
      <w:r w:rsidR="00BB74C6">
        <w:rPr>
          <w:b/>
          <w:sz w:val="24"/>
          <w:szCs w:val="24"/>
          <w:lang w:val="lt-LT"/>
        </w:rPr>
        <w:t xml:space="preserve">. </w:t>
      </w:r>
      <w:r w:rsidR="0033774C" w:rsidRPr="005819EC">
        <w:rPr>
          <w:b/>
          <w:sz w:val="24"/>
          <w:szCs w:val="24"/>
          <w:lang w:val="lt-LT"/>
        </w:rPr>
        <w:t>Augalijos monitoringo rezultatų vertinimo kriterijai</w:t>
      </w:r>
      <w:r w:rsidR="008E538B">
        <w:rPr>
          <w:b/>
          <w:sz w:val="24"/>
          <w:szCs w:val="24"/>
          <w:lang w:val="lt-LT"/>
        </w:rPr>
        <w:t>.</w:t>
      </w:r>
    </w:p>
    <w:p w14:paraId="2C2D3A39" w14:textId="66FB99CC" w:rsidR="003315DC" w:rsidRPr="005819EC" w:rsidRDefault="00E60046" w:rsidP="00413BA2">
      <w:pPr>
        <w:ind w:firstLine="709"/>
        <w:rPr>
          <w:sz w:val="24"/>
          <w:szCs w:val="24"/>
          <w:lang w:val="lt-LT"/>
        </w:rPr>
      </w:pPr>
      <w:r>
        <w:rPr>
          <w:sz w:val="24"/>
          <w:szCs w:val="24"/>
          <w:lang w:val="lt-LT"/>
        </w:rPr>
        <w:t>A</w:t>
      </w:r>
      <w:r w:rsidR="003315DC" w:rsidRPr="005819EC">
        <w:rPr>
          <w:sz w:val="24"/>
          <w:szCs w:val="24"/>
          <w:lang w:val="lt-LT"/>
        </w:rPr>
        <w:t>pskaitos plote nustatoma:</w:t>
      </w:r>
    </w:p>
    <w:p w14:paraId="08CB2D9D" w14:textId="77777777" w:rsidR="00BB74C6" w:rsidRDefault="003315DC" w:rsidP="005E694E">
      <w:pPr>
        <w:pStyle w:val="Sraopastraipa"/>
        <w:numPr>
          <w:ilvl w:val="0"/>
          <w:numId w:val="42"/>
        </w:numPr>
        <w:ind w:left="0" w:firstLine="709"/>
        <w:rPr>
          <w:sz w:val="24"/>
          <w:szCs w:val="24"/>
          <w:lang w:val="lt-LT"/>
        </w:rPr>
      </w:pPr>
      <w:r w:rsidRPr="00413BA2">
        <w:rPr>
          <w:sz w:val="24"/>
          <w:szCs w:val="24"/>
          <w:lang w:val="lt-LT"/>
        </w:rPr>
        <w:t>rūšių įvairovė</w:t>
      </w:r>
      <w:r w:rsidR="00413BA2" w:rsidRPr="00413BA2">
        <w:rPr>
          <w:sz w:val="24"/>
          <w:szCs w:val="24"/>
          <w:lang w:val="lt-LT"/>
        </w:rPr>
        <w:t>;</w:t>
      </w:r>
    </w:p>
    <w:p w14:paraId="7772B1C5" w14:textId="4259C444" w:rsidR="003315DC" w:rsidRPr="00413BA2" w:rsidRDefault="003315DC" w:rsidP="005E694E">
      <w:pPr>
        <w:pStyle w:val="Sraopastraipa"/>
        <w:numPr>
          <w:ilvl w:val="0"/>
          <w:numId w:val="42"/>
        </w:numPr>
        <w:ind w:left="0" w:firstLine="709"/>
        <w:rPr>
          <w:sz w:val="24"/>
          <w:szCs w:val="24"/>
          <w:lang w:val="lt-LT"/>
        </w:rPr>
      </w:pPr>
      <w:r w:rsidRPr="00413BA2">
        <w:rPr>
          <w:sz w:val="24"/>
          <w:szCs w:val="24"/>
          <w:lang w:val="lt-LT"/>
        </w:rPr>
        <w:t>atskiros rūšies gausumas.</w:t>
      </w:r>
    </w:p>
    <w:p w14:paraId="2FDE2254" w14:textId="5BF50470" w:rsidR="003315DC" w:rsidRDefault="003315DC" w:rsidP="00413BA2">
      <w:pPr>
        <w:ind w:firstLine="709"/>
        <w:rPr>
          <w:sz w:val="24"/>
          <w:szCs w:val="24"/>
          <w:lang w:val="lt-LT"/>
        </w:rPr>
      </w:pPr>
    </w:p>
    <w:p w14:paraId="7C51D089" w14:textId="164B87FC" w:rsidR="00BB74C6" w:rsidRPr="00BB74C6" w:rsidRDefault="000130E2" w:rsidP="00BB74C6">
      <w:pPr>
        <w:ind w:firstLine="709"/>
        <w:jc w:val="center"/>
        <w:rPr>
          <w:b/>
          <w:sz w:val="24"/>
          <w:szCs w:val="24"/>
          <w:lang w:val="lt-LT"/>
        </w:rPr>
      </w:pPr>
      <w:r>
        <w:rPr>
          <w:b/>
          <w:sz w:val="24"/>
          <w:szCs w:val="24"/>
          <w:lang w:val="lt-LT"/>
        </w:rPr>
        <w:t xml:space="preserve">VIII. </w:t>
      </w:r>
      <w:r w:rsidR="00BB74C6" w:rsidRPr="00BB74C6">
        <w:rPr>
          <w:b/>
          <w:sz w:val="24"/>
          <w:szCs w:val="24"/>
          <w:lang w:val="lt-LT"/>
        </w:rPr>
        <w:t>SKYRIUS</w:t>
      </w:r>
    </w:p>
    <w:p w14:paraId="60B39582" w14:textId="1C348CF0" w:rsidR="0033774C" w:rsidRDefault="00BB74C6" w:rsidP="00BB74C6">
      <w:pPr>
        <w:pStyle w:val="Antrat2"/>
        <w:spacing w:before="0"/>
        <w:ind w:firstLine="709"/>
        <w:jc w:val="center"/>
        <w:rPr>
          <w:rFonts w:ascii="Times New Roman" w:hAnsi="Times New Roman" w:cs="Times New Roman"/>
          <w:b/>
          <w:color w:val="auto"/>
          <w:sz w:val="24"/>
          <w:szCs w:val="24"/>
          <w:lang w:val="lt-LT"/>
        </w:rPr>
      </w:pPr>
      <w:bookmarkStart w:id="26" w:name="_Toc468217025"/>
      <w:r w:rsidRPr="008A569A">
        <w:rPr>
          <w:rFonts w:ascii="Times New Roman" w:hAnsi="Times New Roman" w:cs="Times New Roman"/>
          <w:b/>
          <w:color w:val="auto"/>
          <w:sz w:val="24"/>
          <w:szCs w:val="24"/>
          <w:lang w:val="lt-LT"/>
        </w:rPr>
        <w:t>ŽELDYNŲ IR ŽELDINIŲ BŪKLĖS MONITORINGAS</w:t>
      </w:r>
      <w:bookmarkEnd w:id="26"/>
    </w:p>
    <w:p w14:paraId="5B1D2E19" w14:textId="77777777" w:rsidR="00BB74C6" w:rsidRPr="00BB74C6" w:rsidRDefault="00BB74C6" w:rsidP="00BB74C6">
      <w:pPr>
        <w:rPr>
          <w:lang w:val="lt-LT"/>
        </w:rPr>
      </w:pPr>
    </w:p>
    <w:p w14:paraId="05F91803" w14:textId="0253734F" w:rsidR="00FB5400" w:rsidRDefault="00FB5400" w:rsidP="00413BA2">
      <w:pPr>
        <w:pStyle w:val="Antrat3"/>
        <w:spacing w:before="0"/>
        <w:ind w:firstLine="709"/>
        <w:jc w:val="both"/>
        <w:rPr>
          <w:rFonts w:ascii="Times New Roman" w:hAnsi="Times New Roman" w:cs="Times New Roman"/>
          <w:b/>
          <w:color w:val="auto"/>
          <w:lang w:val="lt-LT"/>
        </w:rPr>
      </w:pPr>
      <w:bookmarkStart w:id="27" w:name="_Toc468217026"/>
      <w:r>
        <w:rPr>
          <w:rFonts w:ascii="Times New Roman" w:hAnsi="Times New Roman" w:cs="Times New Roman"/>
          <w:b/>
          <w:color w:val="auto"/>
          <w:lang w:val="lt-LT"/>
        </w:rPr>
        <w:t>10. Klaipėdos miesto želdynų ir želdinių būklės monitoringo tyrimas</w:t>
      </w:r>
      <w:r w:rsidR="00782222">
        <w:rPr>
          <w:rFonts w:ascii="Times New Roman" w:hAnsi="Times New Roman" w:cs="Times New Roman"/>
          <w:b/>
          <w:color w:val="auto"/>
          <w:lang w:val="lt-LT"/>
        </w:rPr>
        <w:t>.</w:t>
      </w:r>
    </w:p>
    <w:p w14:paraId="7397ABDD" w14:textId="53C5BD32" w:rsidR="0033774C" w:rsidRPr="005819EC" w:rsidRDefault="00FB5400" w:rsidP="00413BA2">
      <w:pPr>
        <w:pStyle w:val="Antrat3"/>
        <w:spacing w:before="0"/>
        <w:ind w:firstLine="709"/>
        <w:jc w:val="both"/>
        <w:rPr>
          <w:rFonts w:ascii="Times New Roman" w:hAnsi="Times New Roman" w:cs="Times New Roman"/>
          <w:b/>
          <w:color w:val="auto"/>
          <w:lang w:val="lt-LT"/>
        </w:rPr>
      </w:pPr>
      <w:r>
        <w:rPr>
          <w:rFonts w:ascii="Times New Roman" w:hAnsi="Times New Roman" w:cs="Times New Roman"/>
          <w:b/>
          <w:color w:val="auto"/>
          <w:lang w:val="lt-LT"/>
        </w:rPr>
        <w:t>10.1</w:t>
      </w:r>
      <w:r w:rsidR="0033774C" w:rsidRPr="005819EC">
        <w:rPr>
          <w:rFonts w:ascii="Times New Roman" w:hAnsi="Times New Roman" w:cs="Times New Roman"/>
          <w:b/>
          <w:color w:val="auto"/>
          <w:lang w:val="lt-LT"/>
        </w:rPr>
        <w:t>. Esamos būklės analizė ir stebėsenos poreikio pagrindimas</w:t>
      </w:r>
      <w:bookmarkEnd w:id="27"/>
      <w:r w:rsidR="00C94158">
        <w:rPr>
          <w:rFonts w:ascii="Times New Roman" w:hAnsi="Times New Roman" w:cs="Times New Roman"/>
          <w:b/>
          <w:color w:val="auto"/>
          <w:lang w:val="lt-LT"/>
        </w:rPr>
        <w:t>.</w:t>
      </w:r>
    </w:p>
    <w:p w14:paraId="71E2FDA5" w14:textId="7910099B" w:rsidR="00267D7C" w:rsidRPr="005819EC" w:rsidRDefault="00F21869" w:rsidP="00413BA2">
      <w:pPr>
        <w:ind w:firstLine="709"/>
        <w:jc w:val="both"/>
        <w:rPr>
          <w:sz w:val="24"/>
          <w:szCs w:val="24"/>
          <w:lang w:val="lt-LT"/>
        </w:rPr>
      </w:pPr>
      <w:r>
        <w:rPr>
          <w:sz w:val="24"/>
          <w:szCs w:val="24"/>
          <w:lang w:val="lt-LT"/>
        </w:rPr>
        <w:t>Urbanizuotų teritorijų želdyn</w:t>
      </w:r>
      <w:r w:rsidR="00267D7C" w:rsidRPr="005819EC">
        <w:rPr>
          <w:sz w:val="24"/>
          <w:szCs w:val="24"/>
          <w:lang w:val="lt-LT"/>
        </w:rPr>
        <w:t xml:space="preserve">ai </w:t>
      </w:r>
      <w:r w:rsidR="00C03AE6" w:rsidRPr="005819EC">
        <w:rPr>
          <w:sz w:val="24"/>
          <w:szCs w:val="24"/>
          <w:lang w:val="lt-LT"/>
        </w:rPr>
        <w:t>(skverai, parkai ir miško parkai</w:t>
      </w:r>
      <w:r w:rsidR="00267D7C" w:rsidRPr="005819EC">
        <w:rPr>
          <w:sz w:val="24"/>
          <w:szCs w:val="24"/>
          <w:lang w:val="lt-LT"/>
        </w:rPr>
        <w:t xml:space="preserve">, </w:t>
      </w:r>
      <w:r w:rsidR="005B2148" w:rsidRPr="005819EC">
        <w:rPr>
          <w:sz w:val="24"/>
          <w:szCs w:val="24"/>
          <w:lang w:val="lt-LT"/>
        </w:rPr>
        <w:t xml:space="preserve">apsauginiai </w:t>
      </w:r>
      <w:r w:rsidR="00267D7C" w:rsidRPr="005819EC">
        <w:rPr>
          <w:sz w:val="24"/>
          <w:szCs w:val="24"/>
          <w:lang w:val="lt-LT"/>
        </w:rPr>
        <w:t>gatvių želdiniai</w:t>
      </w:r>
      <w:r w:rsidR="00C03AE6" w:rsidRPr="005819EC">
        <w:rPr>
          <w:sz w:val="24"/>
          <w:szCs w:val="24"/>
          <w:lang w:val="lt-LT"/>
        </w:rPr>
        <w:t xml:space="preserve">) </w:t>
      </w:r>
      <w:r w:rsidR="00953645" w:rsidRPr="005819EC">
        <w:rPr>
          <w:sz w:val="24"/>
          <w:szCs w:val="24"/>
          <w:lang w:val="lt-LT"/>
        </w:rPr>
        <w:t>saugo gyvenamąją aplinką nuo įvairių neigiamų aplinkos veiksnių poveikio</w:t>
      </w:r>
      <w:r w:rsidR="00267D7C" w:rsidRPr="005819EC">
        <w:rPr>
          <w:sz w:val="24"/>
          <w:szCs w:val="24"/>
          <w:lang w:val="lt-LT"/>
        </w:rPr>
        <w:t>, formuoja estetinę aplinką, tokiu būdu  gerina mikroklimatą ir gyvenimo kokybę miestuose.</w:t>
      </w:r>
    </w:p>
    <w:p w14:paraId="4114C195" w14:textId="611D04AB" w:rsidR="005B2148" w:rsidRPr="005819EC" w:rsidRDefault="004D5F8F" w:rsidP="00413BA2">
      <w:pPr>
        <w:ind w:firstLine="709"/>
        <w:jc w:val="both"/>
        <w:rPr>
          <w:sz w:val="24"/>
          <w:szCs w:val="24"/>
          <w:lang w:val="lt-LT"/>
        </w:rPr>
      </w:pPr>
      <w:r w:rsidRPr="005819EC">
        <w:rPr>
          <w:sz w:val="24"/>
          <w:szCs w:val="24"/>
          <w:lang w:val="lt-LT"/>
        </w:rPr>
        <w:t xml:space="preserve">Klaipėdos mieste žalieji plotai užima apie </w:t>
      </w:r>
      <w:r w:rsidR="00B533B2" w:rsidRPr="005819EC">
        <w:rPr>
          <w:sz w:val="24"/>
          <w:szCs w:val="24"/>
          <w:lang w:val="lt-LT"/>
        </w:rPr>
        <w:t>22,54</w:t>
      </w:r>
      <w:r w:rsidRPr="005819EC">
        <w:rPr>
          <w:sz w:val="24"/>
          <w:szCs w:val="24"/>
          <w:lang w:val="lt-LT"/>
        </w:rPr>
        <w:t xml:space="preserve"> % miesto teritorijos. Miesto želdynų struktūra</w:t>
      </w:r>
      <w:r w:rsidR="00F21869">
        <w:rPr>
          <w:sz w:val="24"/>
          <w:szCs w:val="24"/>
          <w:lang w:val="lt-LT"/>
        </w:rPr>
        <w:t xml:space="preserve"> (pagal Kučinskienė, 2006</w:t>
      </w:r>
      <w:r w:rsidR="00F21869" w:rsidRPr="005819EC">
        <w:rPr>
          <w:sz w:val="24"/>
          <w:szCs w:val="24"/>
          <w:lang w:val="lt-LT"/>
        </w:rPr>
        <w:t>)</w:t>
      </w:r>
      <w:r w:rsidR="00F21869">
        <w:rPr>
          <w:sz w:val="24"/>
          <w:szCs w:val="24"/>
          <w:lang w:val="lt-LT"/>
        </w:rPr>
        <w:t xml:space="preserve"> </w:t>
      </w:r>
      <w:r w:rsidRPr="005819EC">
        <w:rPr>
          <w:sz w:val="24"/>
          <w:szCs w:val="24"/>
          <w:lang w:val="lt-LT"/>
        </w:rPr>
        <w:t xml:space="preserve">pateikiama </w:t>
      </w:r>
      <w:r w:rsidR="00654B72" w:rsidRPr="005819EC">
        <w:rPr>
          <w:sz w:val="24"/>
          <w:szCs w:val="24"/>
          <w:lang w:val="lt-LT"/>
        </w:rPr>
        <w:t>3</w:t>
      </w:r>
      <w:r w:rsidR="00473B68" w:rsidRPr="005819EC">
        <w:rPr>
          <w:sz w:val="24"/>
          <w:szCs w:val="24"/>
          <w:lang w:val="lt-LT"/>
        </w:rPr>
        <w:t>7</w:t>
      </w:r>
      <w:r w:rsidR="00F21869">
        <w:rPr>
          <w:sz w:val="24"/>
          <w:szCs w:val="24"/>
          <w:lang w:val="lt-LT"/>
        </w:rPr>
        <w:t xml:space="preserve"> lentelėje.</w:t>
      </w:r>
    </w:p>
    <w:p w14:paraId="53E05694" w14:textId="77777777" w:rsidR="004D5F8F" w:rsidRPr="005819EC" w:rsidRDefault="004D5F8F" w:rsidP="00267D7C">
      <w:pPr>
        <w:jc w:val="both"/>
        <w:rPr>
          <w:sz w:val="24"/>
          <w:szCs w:val="24"/>
          <w:lang w:val="lt-LT"/>
        </w:rPr>
      </w:pPr>
    </w:p>
    <w:p w14:paraId="58E2786D" w14:textId="3B54C6B5" w:rsidR="004D5F8F" w:rsidRPr="005819EC" w:rsidRDefault="00654B72" w:rsidP="00267D7C">
      <w:pPr>
        <w:jc w:val="both"/>
        <w:rPr>
          <w:sz w:val="24"/>
          <w:szCs w:val="24"/>
          <w:lang w:val="lt-LT"/>
        </w:rPr>
      </w:pPr>
      <w:r w:rsidRPr="005819EC">
        <w:rPr>
          <w:b/>
          <w:sz w:val="24"/>
          <w:szCs w:val="24"/>
          <w:lang w:val="lt-LT"/>
        </w:rPr>
        <w:t>3</w:t>
      </w:r>
      <w:r w:rsidR="00473B68" w:rsidRPr="005819EC">
        <w:rPr>
          <w:b/>
          <w:sz w:val="24"/>
          <w:szCs w:val="24"/>
          <w:lang w:val="lt-LT"/>
        </w:rPr>
        <w:t>7</w:t>
      </w:r>
      <w:r w:rsidR="004D5F8F" w:rsidRPr="005819EC">
        <w:rPr>
          <w:b/>
          <w:sz w:val="24"/>
          <w:szCs w:val="24"/>
          <w:lang w:val="lt-LT"/>
        </w:rPr>
        <w:t xml:space="preserve"> lentelė. </w:t>
      </w:r>
      <w:r w:rsidR="004D5F8F" w:rsidRPr="005819EC">
        <w:rPr>
          <w:sz w:val="24"/>
          <w:szCs w:val="24"/>
          <w:lang w:val="lt-LT"/>
        </w:rPr>
        <w:t>Klaipėdos miesto želdynų struktūra</w:t>
      </w:r>
      <w:r w:rsidR="00413BA2">
        <w:rPr>
          <w:sz w:val="24"/>
          <w:szCs w:val="24"/>
          <w:lang w:val="lt-LT"/>
        </w:rPr>
        <w:t>.</w:t>
      </w:r>
      <w:r w:rsidR="004D5F8F" w:rsidRPr="005819EC">
        <w:rPr>
          <w:sz w:val="24"/>
          <w:szCs w:val="24"/>
          <w:lang w:val="lt-LT"/>
        </w:rPr>
        <w:t xml:space="preserve"> </w:t>
      </w:r>
    </w:p>
    <w:tbl>
      <w:tblPr>
        <w:tblStyle w:val="Lentelstinklelis"/>
        <w:tblW w:w="0" w:type="auto"/>
        <w:tblInd w:w="108" w:type="dxa"/>
        <w:tblLook w:val="04A0" w:firstRow="1" w:lastRow="0" w:firstColumn="1" w:lastColumn="0" w:noHBand="0" w:noVBand="1"/>
      </w:tblPr>
      <w:tblGrid>
        <w:gridCol w:w="2976"/>
        <w:gridCol w:w="6517"/>
      </w:tblGrid>
      <w:tr w:rsidR="00861C61" w:rsidRPr="005819EC" w14:paraId="56E32D37" w14:textId="77777777" w:rsidTr="00557F1F">
        <w:tc>
          <w:tcPr>
            <w:tcW w:w="9493" w:type="dxa"/>
            <w:gridSpan w:val="2"/>
          </w:tcPr>
          <w:p w14:paraId="502B503E" w14:textId="4EA660FD" w:rsidR="00861C61" w:rsidRPr="00413BA2" w:rsidRDefault="00861C61" w:rsidP="00413BA2">
            <w:pPr>
              <w:jc w:val="center"/>
              <w:rPr>
                <w:b/>
                <w:sz w:val="24"/>
                <w:szCs w:val="24"/>
                <w:lang w:val="lt-LT"/>
              </w:rPr>
            </w:pPr>
            <w:r w:rsidRPr="00413BA2">
              <w:rPr>
                <w:b/>
                <w:sz w:val="24"/>
                <w:szCs w:val="24"/>
                <w:lang w:val="lt-LT"/>
              </w:rPr>
              <w:t>Miesto poilsio paskirties želdynai</w:t>
            </w:r>
          </w:p>
        </w:tc>
      </w:tr>
      <w:tr w:rsidR="00861C61" w:rsidRPr="006743D3" w14:paraId="498DB651" w14:textId="1C713740" w:rsidTr="00BE3C77">
        <w:trPr>
          <w:trHeight w:val="655"/>
        </w:trPr>
        <w:tc>
          <w:tcPr>
            <w:tcW w:w="2976" w:type="dxa"/>
          </w:tcPr>
          <w:p w14:paraId="59CED524" w14:textId="32B7E872" w:rsidR="00861C61" w:rsidRPr="006743D3" w:rsidRDefault="00861C61" w:rsidP="007B543E">
            <w:pPr>
              <w:jc w:val="center"/>
              <w:rPr>
                <w:sz w:val="24"/>
                <w:szCs w:val="24"/>
                <w:lang w:val="lt-LT"/>
              </w:rPr>
            </w:pPr>
            <w:r w:rsidRPr="006743D3">
              <w:rPr>
                <w:sz w:val="24"/>
                <w:szCs w:val="24"/>
                <w:lang w:val="lt-LT"/>
              </w:rPr>
              <w:t>Bendrieji miesto parkai ir jų kompleksai</w:t>
            </w:r>
          </w:p>
        </w:tc>
        <w:tc>
          <w:tcPr>
            <w:tcW w:w="6517" w:type="dxa"/>
          </w:tcPr>
          <w:p w14:paraId="6ED3AC81" w14:textId="29738599" w:rsidR="00861C61" w:rsidRPr="006743D3" w:rsidRDefault="00F875D5" w:rsidP="00147914">
            <w:pPr>
              <w:jc w:val="both"/>
              <w:rPr>
                <w:sz w:val="24"/>
                <w:szCs w:val="24"/>
                <w:lang w:val="lt-LT"/>
              </w:rPr>
            </w:pPr>
            <w:r w:rsidRPr="006743D3">
              <w:rPr>
                <w:sz w:val="24"/>
                <w:szCs w:val="24"/>
                <w:lang w:val="lt-LT"/>
              </w:rPr>
              <w:t>P</w:t>
            </w:r>
            <w:r w:rsidR="00861C61" w:rsidRPr="006743D3">
              <w:rPr>
                <w:sz w:val="24"/>
                <w:szCs w:val="24"/>
                <w:lang w:val="lt-LT"/>
              </w:rPr>
              <w:t>oilsio parkas</w:t>
            </w:r>
          </w:p>
        </w:tc>
      </w:tr>
      <w:tr w:rsidR="00861C61" w:rsidRPr="00BA13EA" w14:paraId="47261E40" w14:textId="37D61E8D" w:rsidTr="00BE3C77">
        <w:trPr>
          <w:trHeight w:val="946"/>
        </w:trPr>
        <w:tc>
          <w:tcPr>
            <w:tcW w:w="2976" w:type="dxa"/>
          </w:tcPr>
          <w:p w14:paraId="520A54FF" w14:textId="5A2982BC" w:rsidR="00861C61" w:rsidRPr="006743D3" w:rsidRDefault="00861C61" w:rsidP="007B543E">
            <w:pPr>
              <w:jc w:val="center"/>
              <w:rPr>
                <w:sz w:val="24"/>
                <w:szCs w:val="24"/>
                <w:lang w:val="lt-LT"/>
              </w:rPr>
            </w:pPr>
            <w:r w:rsidRPr="006743D3">
              <w:rPr>
                <w:sz w:val="24"/>
                <w:szCs w:val="24"/>
                <w:lang w:val="lt-LT"/>
              </w:rPr>
              <w:t>Mikrorajonų parkai</w:t>
            </w:r>
          </w:p>
        </w:tc>
        <w:tc>
          <w:tcPr>
            <w:tcW w:w="6517" w:type="dxa"/>
          </w:tcPr>
          <w:p w14:paraId="716B9453" w14:textId="32BA41F8" w:rsidR="00861C61" w:rsidRPr="00F875D5" w:rsidRDefault="00861C61" w:rsidP="00F875D5">
            <w:pPr>
              <w:jc w:val="both"/>
              <w:rPr>
                <w:sz w:val="24"/>
                <w:szCs w:val="24"/>
                <w:lang w:val="lt-LT"/>
              </w:rPr>
            </w:pPr>
            <w:r w:rsidRPr="006743D3">
              <w:rPr>
                <w:sz w:val="24"/>
                <w:szCs w:val="24"/>
                <w:lang w:val="lt-LT"/>
              </w:rPr>
              <w:t xml:space="preserve">Trinyčių, Liepojos, </w:t>
            </w:r>
            <w:r w:rsidR="00F875D5" w:rsidRPr="006743D3">
              <w:rPr>
                <w:sz w:val="24"/>
                <w:szCs w:val="24"/>
                <w:lang w:val="lt-LT"/>
              </w:rPr>
              <w:t xml:space="preserve">Treko, </w:t>
            </w:r>
            <w:r w:rsidRPr="006743D3">
              <w:rPr>
                <w:sz w:val="24"/>
                <w:szCs w:val="24"/>
                <w:lang w:val="lt-LT"/>
              </w:rPr>
              <w:t xml:space="preserve">Ąžuolų giraitės, </w:t>
            </w:r>
            <w:r w:rsidR="00F875D5" w:rsidRPr="006743D3">
              <w:rPr>
                <w:sz w:val="24"/>
                <w:szCs w:val="24"/>
                <w:lang w:val="lt-LT"/>
              </w:rPr>
              <w:t xml:space="preserve">parkas tarp Baltijos per. ir Debreceno g., </w:t>
            </w:r>
            <w:r w:rsidRPr="006743D3">
              <w:rPr>
                <w:sz w:val="24"/>
                <w:szCs w:val="24"/>
                <w:lang w:val="lt-LT"/>
              </w:rPr>
              <w:t>Draugystės</w:t>
            </w:r>
            <w:r w:rsidR="00F875D5" w:rsidRPr="006743D3">
              <w:rPr>
                <w:sz w:val="24"/>
                <w:szCs w:val="24"/>
                <w:lang w:val="lt-LT"/>
              </w:rPr>
              <w:t>, Parkas tarp Statybininkų prospekto ir Smiltelės gatvės</w:t>
            </w:r>
            <w:r w:rsidRPr="006743D3">
              <w:rPr>
                <w:sz w:val="24"/>
                <w:szCs w:val="24"/>
                <w:lang w:val="lt-LT"/>
              </w:rPr>
              <w:t xml:space="preserve">, </w:t>
            </w:r>
            <w:r w:rsidR="00F875D5" w:rsidRPr="006743D3">
              <w:rPr>
                <w:sz w:val="24"/>
                <w:szCs w:val="24"/>
                <w:lang w:val="lt-LT"/>
              </w:rPr>
              <w:t xml:space="preserve">Sąjūdžio parkas, </w:t>
            </w:r>
            <w:r w:rsidRPr="006743D3">
              <w:rPr>
                <w:sz w:val="24"/>
                <w:szCs w:val="24"/>
                <w:lang w:val="lt-LT"/>
              </w:rPr>
              <w:t>KVTK parkas</w:t>
            </w:r>
          </w:p>
        </w:tc>
      </w:tr>
      <w:tr w:rsidR="00861C61" w:rsidRPr="00BA13EA" w14:paraId="602ACD33" w14:textId="77777777" w:rsidTr="00BE3C77">
        <w:trPr>
          <w:trHeight w:val="1981"/>
        </w:trPr>
        <w:tc>
          <w:tcPr>
            <w:tcW w:w="2976" w:type="dxa"/>
          </w:tcPr>
          <w:p w14:paraId="6E3E9421" w14:textId="6F7D0818" w:rsidR="00861C61" w:rsidRPr="005819EC" w:rsidRDefault="00861C61" w:rsidP="007B543E">
            <w:pPr>
              <w:jc w:val="center"/>
              <w:rPr>
                <w:sz w:val="24"/>
                <w:szCs w:val="24"/>
                <w:lang w:val="lt-LT"/>
              </w:rPr>
            </w:pPr>
            <w:r w:rsidRPr="005819EC">
              <w:rPr>
                <w:sz w:val="24"/>
                <w:szCs w:val="24"/>
                <w:lang w:val="lt-LT"/>
              </w:rPr>
              <w:t>Aikštės ir skverai</w:t>
            </w:r>
          </w:p>
        </w:tc>
        <w:tc>
          <w:tcPr>
            <w:tcW w:w="6517" w:type="dxa"/>
          </w:tcPr>
          <w:p w14:paraId="71C5A508" w14:textId="6FC46A58" w:rsidR="00861C61" w:rsidRPr="00F875D5" w:rsidRDefault="00861C61" w:rsidP="00F875D5">
            <w:pPr>
              <w:jc w:val="both"/>
              <w:rPr>
                <w:sz w:val="24"/>
                <w:szCs w:val="24"/>
                <w:lang w:val="lt-LT"/>
              </w:rPr>
            </w:pPr>
            <w:r w:rsidRPr="00F875D5">
              <w:rPr>
                <w:sz w:val="24"/>
                <w:szCs w:val="24"/>
                <w:lang w:val="lt-LT"/>
              </w:rPr>
              <w:t>Pušynas Jurbarko g.,  Priestoties g.</w:t>
            </w:r>
            <w:r w:rsidR="00440645" w:rsidRPr="00F875D5">
              <w:rPr>
                <w:sz w:val="24"/>
                <w:szCs w:val="24"/>
                <w:lang w:val="lt-LT"/>
              </w:rPr>
              <w:t xml:space="preserve"> </w:t>
            </w:r>
            <w:r w:rsidRPr="00F875D5">
              <w:rPr>
                <w:sz w:val="24"/>
                <w:szCs w:val="24"/>
                <w:lang w:val="lt-LT"/>
              </w:rPr>
              <w:t>1, Priestoties g. 2, Pušyno g., Šaulių g.</w:t>
            </w:r>
            <w:r w:rsidR="00440645" w:rsidRPr="00F875D5">
              <w:rPr>
                <w:sz w:val="24"/>
                <w:szCs w:val="24"/>
                <w:lang w:val="lt-LT"/>
              </w:rPr>
              <w:t xml:space="preserve"> </w:t>
            </w:r>
            <w:r w:rsidRPr="00F875D5">
              <w:rPr>
                <w:sz w:val="24"/>
                <w:szCs w:val="24"/>
                <w:lang w:val="lt-LT"/>
              </w:rPr>
              <w:t xml:space="preserve">1, </w:t>
            </w:r>
            <w:r w:rsidR="00F875D5" w:rsidRPr="00F875D5">
              <w:rPr>
                <w:sz w:val="24"/>
                <w:szCs w:val="24"/>
                <w:lang w:val="lt-LT"/>
              </w:rPr>
              <w:t xml:space="preserve">, </w:t>
            </w:r>
            <w:r w:rsidRPr="00F875D5">
              <w:rPr>
                <w:sz w:val="24"/>
                <w:szCs w:val="24"/>
                <w:lang w:val="lt-LT"/>
              </w:rPr>
              <w:t>Šaulių g.</w:t>
            </w:r>
            <w:r w:rsidR="00440645" w:rsidRPr="00F875D5">
              <w:rPr>
                <w:sz w:val="24"/>
                <w:szCs w:val="24"/>
                <w:lang w:val="lt-LT"/>
              </w:rPr>
              <w:t xml:space="preserve"> </w:t>
            </w:r>
            <w:r w:rsidRPr="00F875D5">
              <w:rPr>
                <w:sz w:val="24"/>
                <w:szCs w:val="24"/>
                <w:lang w:val="lt-LT"/>
              </w:rPr>
              <w:t>2, Daukanto-S.</w:t>
            </w:r>
            <w:r w:rsidR="00F875D5" w:rsidRPr="00F875D5">
              <w:rPr>
                <w:sz w:val="24"/>
                <w:szCs w:val="24"/>
                <w:lang w:val="lt-LT"/>
              </w:rPr>
              <w:t xml:space="preserve"> </w:t>
            </w:r>
            <w:r w:rsidRPr="00F875D5">
              <w:rPr>
                <w:sz w:val="24"/>
                <w:szCs w:val="24"/>
                <w:lang w:val="lt-LT"/>
              </w:rPr>
              <w:t>Nėries</w:t>
            </w:r>
            <w:r w:rsidR="00440645" w:rsidRPr="00F875D5">
              <w:rPr>
                <w:sz w:val="24"/>
                <w:szCs w:val="24"/>
                <w:lang w:val="lt-LT"/>
              </w:rPr>
              <w:t xml:space="preserve"> </w:t>
            </w:r>
            <w:r w:rsidRPr="00F875D5">
              <w:rPr>
                <w:sz w:val="24"/>
                <w:szCs w:val="24"/>
                <w:lang w:val="lt-LT"/>
              </w:rPr>
              <w:t>g., Donelaičio, Danės, Žvejo skulptūros, Kuršių, Ferdinando, Daukanto</w:t>
            </w:r>
            <w:r w:rsidR="00C77A17" w:rsidRPr="00F875D5">
              <w:rPr>
                <w:sz w:val="24"/>
                <w:szCs w:val="24"/>
                <w:lang w:val="lt-LT"/>
              </w:rPr>
              <w:t>–</w:t>
            </w:r>
            <w:r w:rsidRPr="00F875D5">
              <w:rPr>
                <w:sz w:val="24"/>
                <w:szCs w:val="24"/>
                <w:lang w:val="lt-LT"/>
              </w:rPr>
              <w:t xml:space="preserve">Kanto g., </w:t>
            </w:r>
            <w:r w:rsidR="00F875D5" w:rsidRPr="00F875D5">
              <w:rPr>
                <w:sz w:val="24"/>
                <w:szCs w:val="24"/>
                <w:lang w:val="lt-LT"/>
              </w:rPr>
              <w:t>prie „</w:t>
            </w:r>
            <w:r w:rsidRPr="00F875D5">
              <w:rPr>
                <w:sz w:val="24"/>
                <w:szCs w:val="24"/>
                <w:lang w:val="lt-LT"/>
              </w:rPr>
              <w:t>Meridiano</w:t>
            </w:r>
            <w:r w:rsidR="00F875D5" w:rsidRPr="00F875D5">
              <w:rPr>
                <w:sz w:val="24"/>
                <w:szCs w:val="24"/>
                <w:lang w:val="lt-LT"/>
              </w:rPr>
              <w:t>“</w:t>
            </w:r>
            <w:r w:rsidRPr="00F875D5">
              <w:rPr>
                <w:sz w:val="24"/>
                <w:szCs w:val="24"/>
                <w:lang w:val="lt-LT"/>
              </w:rPr>
              <w:t>, Turgaus g., Kulių vartų, Karlskronos, Sodžiaus, Taikos pr.</w:t>
            </w:r>
            <w:r w:rsidR="00C77A17" w:rsidRPr="00F875D5">
              <w:rPr>
                <w:sz w:val="24"/>
                <w:szCs w:val="24"/>
                <w:lang w:val="lt-LT"/>
              </w:rPr>
              <w:t>–</w:t>
            </w:r>
            <w:r w:rsidRPr="00F875D5">
              <w:rPr>
                <w:sz w:val="24"/>
                <w:szCs w:val="24"/>
                <w:lang w:val="lt-LT"/>
              </w:rPr>
              <w:t>Kauno g., Storosios liepos, Taikos pr.</w:t>
            </w:r>
            <w:r w:rsidR="00C77A17" w:rsidRPr="00F875D5">
              <w:rPr>
                <w:sz w:val="24"/>
                <w:szCs w:val="24"/>
                <w:lang w:val="lt-LT"/>
              </w:rPr>
              <w:t>–</w:t>
            </w:r>
            <w:r w:rsidRPr="00F875D5">
              <w:rPr>
                <w:sz w:val="24"/>
                <w:szCs w:val="24"/>
                <w:lang w:val="lt-LT"/>
              </w:rPr>
              <w:t>Naikupės g., Debreceno, Lietuvininkų aikštė, Atgimimo aikštė, Teatro aikštė</w:t>
            </w:r>
            <w:r w:rsidR="00F875D5" w:rsidRPr="00F875D5">
              <w:rPr>
                <w:sz w:val="24"/>
                <w:szCs w:val="24"/>
                <w:lang w:val="lt-LT"/>
              </w:rPr>
              <w:t xml:space="preserve">, </w:t>
            </w:r>
            <w:r w:rsidRPr="00F875D5">
              <w:rPr>
                <w:sz w:val="24"/>
                <w:szCs w:val="24"/>
                <w:lang w:val="lt-LT"/>
              </w:rPr>
              <w:t>Neringos s. aikštė</w:t>
            </w:r>
          </w:p>
        </w:tc>
      </w:tr>
      <w:tr w:rsidR="00861C61" w:rsidRPr="005819EC" w14:paraId="4006CB43" w14:textId="77777777" w:rsidTr="00207F2D">
        <w:trPr>
          <w:trHeight w:val="734"/>
        </w:trPr>
        <w:tc>
          <w:tcPr>
            <w:tcW w:w="2976" w:type="dxa"/>
          </w:tcPr>
          <w:p w14:paraId="6E8403F1" w14:textId="285ED59C" w:rsidR="00861C61" w:rsidRPr="005819EC" w:rsidRDefault="00861C61" w:rsidP="007B543E">
            <w:pPr>
              <w:jc w:val="center"/>
              <w:rPr>
                <w:sz w:val="24"/>
                <w:szCs w:val="24"/>
                <w:lang w:val="lt-LT"/>
              </w:rPr>
            </w:pPr>
            <w:r w:rsidRPr="005819EC">
              <w:rPr>
                <w:sz w:val="24"/>
                <w:szCs w:val="24"/>
                <w:lang w:val="lt-LT"/>
              </w:rPr>
              <w:t>Pėsčiųjų gatvės, alėjos ir krantinės</w:t>
            </w:r>
          </w:p>
        </w:tc>
        <w:tc>
          <w:tcPr>
            <w:tcW w:w="6517" w:type="dxa"/>
          </w:tcPr>
          <w:p w14:paraId="599834AD" w14:textId="4661D168" w:rsidR="00861C61" w:rsidRPr="005819EC" w:rsidRDefault="00861C61" w:rsidP="00B533B2">
            <w:pPr>
              <w:jc w:val="both"/>
              <w:rPr>
                <w:sz w:val="24"/>
                <w:szCs w:val="24"/>
                <w:lang w:val="lt-LT"/>
              </w:rPr>
            </w:pPr>
            <w:r w:rsidRPr="005819EC">
              <w:rPr>
                <w:sz w:val="24"/>
                <w:szCs w:val="24"/>
                <w:lang w:val="lt-LT"/>
              </w:rPr>
              <w:t>Mažvydo alėja, Danės upės krantinės, Jono kalnelis</w:t>
            </w:r>
            <w:r w:rsidR="00F875D5">
              <w:rPr>
                <w:sz w:val="24"/>
                <w:szCs w:val="24"/>
                <w:lang w:val="lt-LT"/>
              </w:rPr>
              <w:t xml:space="preserve">, </w:t>
            </w:r>
            <w:r w:rsidRPr="005819EC">
              <w:rPr>
                <w:sz w:val="24"/>
                <w:szCs w:val="24"/>
                <w:lang w:val="lt-LT"/>
              </w:rPr>
              <w:t>Debreceno alėja</w:t>
            </w:r>
          </w:p>
        </w:tc>
      </w:tr>
      <w:tr w:rsidR="00861C61" w:rsidRPr="005819EC" w14:paraId="7ED00AF7" w14:textId="77777777" w:rsidTr="00557F1F">
        <w:tc>
          <w:tcPr>
            <w:tcW w:w="9493" w:type="dxa"/>
            <w:gridSpan w:val="2"/>
          </w:tcPr>
          <w:p w14:paraId="79B782A0" w14:textId="693D8641" w:rsidR="00861C61" w:rsidRPr="00413BA2" w:rsidRDefault="00861C61" w:rsidP="00413BA2">
            <w:pPr>
              <w:jc w:val="center"/>
              <w:rPr>
                <w:b/>
                <w:sz w:val="24"/>
                <w:szCs w:val="24"/>
                <w:lang w:val="lt-LT"/>
              </w:rPr>
            </w:pPr>
            <w:r w:rsidRPr="00413BA2">
              <w:rPr>
                <w:b/>
                <w:sz w:val="24"/>
                <w:szCs w:val="24"/>
                <w:lang w:val="lt-LT"/>
              </w:rPr>
              <w:lastRenderedPageBreak/>
              <w:t>Mokslinės</w:t>
            </w:r>
            <w:r w:rsidR="00C77A17" w:rsidRPr="00413BA2">
              <w:rPr>
                <w:sz w:val="24"/>
                <w:szCs w:val="24"/>
                <w:lang w:val="lt-LT"/>
              </w:rPr>
              <w:t>–</w:t>
            </w:r>
            <w:r w:rsidRPr="00413BA2">
              <w:rPr>
                <w:b/>
                <w:sz w:val="24"/>
                <w:szCs w:val="24"/>
                <w:lang w:val="lt-LT"/>
              </w:rPr>
              <w:t>kultūrinės paskirties želdynai</w:t>
            </w:r>
          </w:p>
        </w:tc>
      </w:tr>
      <w:tr w:rsidR="00861C61" w:rsidRPr="005819EC" w14:paraId="1F323FA8" w14:textId="77777777" w:rsidTr="00557F1F">
        <w:trPr>
          <w:trHeight w:val="770"/>
        </w:trPr>
        <w:tc>
          <w:tcPr>
            <w:tcW w:w="2976" w:type="dxa"/>
          </w:tcPr>
          <w:p w14:paraId="00B08B35" w14:textId="73097B58" w:rsidR="00861C61" w:rsidRPr="005819EC" w:rsidRDefault="00861C61" w:rsidP="007B543E">
            <w:pPr>
              <w:jc w:val="center"/>
              <w:rPr>
                <w:sz w:val="24"/>
                <w:szCs w:val="24"/>
                <w:lang w:val="lt-LT"/>
              </w:rPr>
            </w:pPr>
            <w:r w:rsidRPr="005819EC">
              <w:rPr>
                <w:sz w:val="24"/>
                <w:szCs w:val="24"/>
                <w:lang w:val="lt-LT"/>
              </w:rPr>
              <w:t>Botanikos ir zoologijos sodai</w:t>
            </w:r>
          </w:p>
        </w:tc>
        <w:tc>
          <w:tcPr>
            <w:tcW w:w="6517" w:type="dxa"/>
          </w:tcPr>
          <w:p w14:paraId="0FD928E7" w14:textId="66384E16" w:rsidR="00861C61" w:rsidRPr="005819EC" w:rsidRDefault="00861C61" w:rsidP="00B533B2">
            <w:pPr>
              <w:jc w:val="both"/>
              <w:rPr>
                <w:sz w:val="24"/>
                <w:szCs w:val="24"/>
                <w:lang w:val="lt-LT"/>
              </w:rPr>
            </w:pPr>
            <w:r w:rsidRPr="005819EC">
              <w:rPr>
                <w:sz w:val="24"/>
                <w:szCs w:val="24"/>
                <w:lang w:val="lt-LT"/>
              </w:rPr>
              <w:t>Klaipėdos universiteto botanikos sodas</w:t>
            </w:r>
          </w:p>
        </w:tc>
      </w:tr>
      <w:tr w:rsidR="00861C61" w:rsidRPr="005819EC" w14:paraId="0E14B32B" w14:textId="77777777" w:rsidTr="00557F1F">
        <w:tc>
          <w:tcPr>
            <w:tcW w:w="2976" w:type="dxa"/>
          </w:tcPr>
          <w:p w14:paraId="0B236BBA" w14:textId="7D0DBFB1" w:rsidR="00861C61" w:rsidRPr="005819EC" w:rsidRDefault="00861C61" w:rsidP="007B543E">
            <w:pPr>
              <w:jc w:val="center"/>
              <w:rPr>
                <w:sz w:val="24"/>
                <w:szCs w:val="24"/>
                <w:lang w:val="lt-LT"/>
              </w:rPr>
            </w:pPr>
            <w:r w:rsidRPr="005819EC">
              <w:rPr>
                <w:sz w:val="24"/>
                <w:szCs w:val="24"/>
                <w:lang w:val="lt-LT"/>
              </w:rPr>
              <w:t>Istoriniai, etnografiniai, memorialiniai parkai</w:t>
            </w:r>
          </w:p>
        </w:tc>
        <w:tc>
          <w:tcPr>
            <w:tcW w:w="6517" w:type="dxa"/>
          </w:tcPr>
          <w:p w14:paraId="68E867DB" w14:textId="5721A27C" w:rsidR="00861C61" w:rsidRPr="005819EC" w:rsidRDefault="00861C61" w:rsidP="00B533B2">
            <w:pPr>
              <w:jc w:val="both"/>
              <w:rPr>
                <w:sz w:val="24"/>
                <w:szCs w:val="24"/>
                <w:lang w:val="lt-LT"/>
              </w:rPr>
            </w:pPr>
            <w:r w:rsidRPr="005819EC">
              <w:rPr>
                <w:sz w:val="24"/>
                <w:szCs w:val="24"/>
                <w:lang w:val="lt-LT"/>
              </w:rPr>
              <w:t>Piliavietė</w:t>
            </w:r>
          </w:p>
        </w:tc>
      </w:tr>
      <w:tr w:rsidR="00861C61" w:rsidRPr="005819EC" w14:paraId="729824CA" w14:textId="77777777" w:rsidTr="00557F1F">
        <w:tc>
          <w:tcPr>
            <w:tcW w:w="2976" w:type="dxa"/>
          </w:tcPr>
          <w:p w14:paraId="603520B0" w14:textId="6C41B78F" w:rsidR="00861C61" w:rsidRPr="005819EC" w:rsidRDefault="00861C61" w:rsidP="007B543E">
            <w:pPr>
              <w:jc w:val="center"/>
              <w:rPr>
                <w:sz w:val="24"/>
                <w:szCs w:val="24"/>
                <w:lang w:val="lt-LT"/>
              </w:rPr>
            </w:pPr>
            <w:r w:rsidRPr="005819EC">
              <w:rPr>
                <w:sz w:val="24"/>
                <w:szCs w:val="24"/>
                <w:lang w:val="lt-LT"/>
              </w:rPr>
              <w:t>Parodų parkai</w:t>
            </w:r>
          </w:p>
        </w:tc>
        <w:tc>
          <w:tcPr>
            <w:tcW w:w="6517" w:type="dxa"/>
          </w:tcPr>
          <w:p w14:paraId="7133FC51" w14:textId="09E670EA" w:rsidR="00861C61" w:rsidRPr="005819EC" w:rsidRDefault="00861C61" w:rsidP="00B533B2">
            <w:pPr>
              <w:jc w:val="both"/>
              <w:rPr>
                <w:sz w:val="24"/>
                <w:szCs w:val="24"/>
                <w:lang w:val="lt-LT"/>
              </w:rPr>
            </w:pPr>
            <w:r w:rsidRPr="005819EC">
              <w:rPr>
                <w:sz w:val="24"/>
                <w:szCs w:val="24"/>
                <w:lang w:val="lt-LT"/>
              </w:rPr>
              <w:t>Skulptūrų parkas</w:t>
            </w:r>
          </w:p>
        </w:tc>
      </w:tr>
      <w:tr w:rsidR="00861C61" w:rsidRPr="005819EC" w14:paraId="7E12B013" w14:textId="77777777" w:rsidTr="00557F1F">
        <w:tc>
          <w:tcPr>
            <w:tcW w:w="9493" w:type="dxa"/>
            <w:gridSpan w:val="2"/>
          </w:tcPr>
          <w:p w14:paraId="47E15C62" w14:textId="6A8F479F" w:rsidR="00861C61" w:rsidRPr="00413BA2" w:rsidRDefault="00861C61" w:rsidP="00413BA2">
            <w:pPr>
              <w:jc w:val="center"/>
              <w:rPr>
                <w:b/>
                <w:sz w:val="24"/>
                <w:szCs w:val="24"/>
                <w:lang w:val="lt-LT"/>
              </w:rPr>
            </w:pPr>
            <w:r w:rsidRPr="00413BA2">
              <w:rPr>
                <w:b/>
                <w:sz w:val="24"/>
                <w:szCs w:val="24"/>
                <w:lang w:val="lt-LT"/>
              </w:rPr>
              <w:t>Memorialiniai gedulo paskirties želdynai</w:t>
            </w:r>
          </w:p>
        </w:tc>
      </w:tr>
      <w:tr w:rsidR="00861C61" w:rsidRPr="005819EC" w14:paraId="0057A3BC" w14:textId="77777777" w:rsidTr="00557F1F">
        <w:tc>
          <w:tcPr>
            <w:tcW w:w="2976" w:type="dxa"/>
          </w:tcPr>
          <w:p w14:paraId="4A4B8A20" w14:textId="4F8FD1AF" w:rsidR="00861C61" w:rsidRPr="005819EC" w:rsidRDefault="00861C61" w:rsidP="007B543E">
            <w:pPr>
              <w:jc w:val="center"/>
              <w:rPr>
                <w:sz w:val="24"/>
                <w:szCs w:val="24"/>
                <w:lang w:val="lt-LT"/>
              </w:rPr>
            </w:pPr>
            <w:r w:rsidRPr="005819EC">
              <w:rPr>
                <w:sz w:val="24"/>
                <w:szCs w:val="24"/>
                <w:lang w:val="lt-LT"/>
              </w:rPr>
              <w:t>Civilinių kapinių želdynai</w:t>
            </w:r>
          </w:p>
        </w:tc>
        <w:tc>
          <w:tcPr>
            <w:tcW w:w="6517" w:type="dxa"/>
          </w:tcPr>
          <w:p w14:paraId="4EFEC67D" w14:textId="7C543AC1" w:rsidR="00861C61" w:rsidRPr="005819EC" w:rsidRDefault="00861C61" w:rsidP="00B533B2">
            <w:pPr>
              <w:jc w:val="both"/>
              <w:rPr>
                <w:sz w:val="24"/>
                <w:szCs w:val="24"/>
                <w:lang w:val="lt-LT"/>
              </w:rPr>
            </w:pPr>
            <w:r w:rsidRPr="005819EC">
              <w:rPr>
                <w:sz w:val="24"/>
                <w:szCs w:val="24"/>
                <w:lang w:val="lt-LT"/>
              </w:rPr>
              <w:t>Joniškės kapinės</w:t>
            </w:r>
          </w:p>
        </w:tc>
      </w:tr>
      <w:tr w:rsidR="00861C61" w:rsidRPr="005819EC" w14:paraId="5D7B60A9" w14:textId="77777777" w:rsidTr="00557F1F">
        <w:tc>
          <w:tcPr>
            <w:tcW w:w="2976" w:type="dxa"/>
          </w:tcPr>
          <w:p w14:paraId="15C4259F" w14:textId="47B28A3D" w:rsidR="00861C61" w:rsidRPr="005819EC" w:rsidRDefault="00861C61" w:rsidP="007B543E">
            <w:pPr>
              <w:pStyle w:val="Sraopastraipa"/>
              <w:ind w:left="0"/>
              <w:jc w:val="center"/>
              <w:rPr>
                <w:sz w:val="24"/>
                <w:szCs w:val="24"/>
                <w:lang w:val="lt-LT"/>
              </w:rPr>
            </w:pPr>
            <w:r w:rsidRPr="005819EC">
              <w:rPr>
                <w:sz w:val="24"/>
                <w:szCs w:val="24"/>
                <w:lang w:val="lt-LT"/>
              </w:rPr>
              <w:t>Religinių bendruomenių kapinių želdynai</w:t>
            </w:r>
          </w:p>
        </w:tc>
        <w:tc>
          <w:tcPr>
            <w:tcW w:w="6517" w:type="dxa"/>
          </w:tcPr>
          <w:p w14:paraId="20E3FD1C" w14:textId="28C50FD0" w:rsidR="00861C61" w:rsidRPr="005819EC" w:rsidRDefault="00861C61" w:rsidP="00B533B2">
            <w:pPr>
              <w:jc w:val="both"/>
              <w:rPr>
                <w:sz w:val="24"/>
                <w:szCs w:val="24"/>
                <w:lang w:val="lt-LT"/>
              </w:rPr>
            </w:pPr>
            <w:r w:rsidRPr="005819EC">
              <w:rPr>
                <w:sz w:val="24"/>
                <w:szCs w:val="24"/>
                <w:lang w:val="lt-LT"/>
              </w:rPr>
              <w:t>Žydų</w:t>
            </w:r>
          </w:p>
        </w:tc>
      </w:tr>
      <w:tr w:rsidR="00861C61" w:rsidRPr="005819EC" w14:paraId="21038D3C" w14:textId="77777777" w:rsidTr="00557F1F">
        <w:tc>
          <w:tcPr>
            <w:tcW w:w="2976" w:type="dxa"/>
          </w:tcPr>
          <w:p w14:paraId="6FBDA03D" w14:textId="7438B116" w:rsidR="00861C61" w:rsidRPr="005819EC" w:rsidRDefault="00861C61" w:rsidP="007B543E">
            <w:pPr>
              <w:jc w:val="center"/>
              <w:rPr>
                <w:sz w:val="24"/>
                <w:szCs w:val="24"/>
                <w:lang w:val="lt-LT"/>
              </w:rPr>
            </w:pPr>
            <w:r w:rsidRPr="005819EC">
              <w:rPr>
                <w:sz w:val="24"/>
                <w:szCs w:val="24"/>
                <w:lang w:val="lt-LT"/>
              </w:rPr>
              <w:t>Karių kapų želdynai</w:t>
            </w:r>
          </w:p>
        </w:tc>
        <w:tc>
          <w:tcPr>
            <w:tcW w:w="6517" w:type="dxa"/>
          </w:tcPr>
          <w:p w14:paraId="58B94569" w14:textId="67FE47B7" w:rsidR="00861C61" w:rsidRPr="005819EC" w:rsidRDefault="00861C61" w:rsidP="00B533B2">
            <w:pPr>
              <w:jc w:val="both"/>
              <w:rPr>
                <w:sz w:val="24"/>
                <w:szCs w:val="24"/>
                <w:lang w:val="lt-LT"/>
              </w:rPr>
            </w:pPr>
            <w:r w:rsidRPr="005819EC">
              <w:rPr>
                <w:sz w:val="24"/>
                <w:szCs w:val="24"/>
                <w:lang w:val="lt-LT"/>
              </w:rPr>
              <w:t>Skulptūrų parkas</w:t>
            </w:r>
          </w:p>
        </w:tc>
      </w:tr>
      <w:tr w:rsidR="00861C61" w:rsidRPr="005819EC" w14:paraId="7E9D875F" w14:textId="77777777" w:rsidTr="00557F1F">
        <w:tc>
          <w:tcPr>
            <w:tcW w:w="2976" w:type="dxa"/>
          </w:tcPr>
          <w:p w14:paraId="0CCF6954" w14:textId="6BC7139F" w:rsidR="00861C61" w:rsidRPr="005819EC" w:rsidRDefault="00861C61" w:rsidP="007B543E">
            <w:pPr>
              <w:jc w:val="center"/>
              <w:rPr>
                <w:sz w:val="24"/>
                <w:szCs w:val="24"/>
                <w:lang w:val="lt-LT"/>
              </w:rPr>
            </w:pPr>
            <w:r w:rsidRPr="005819EC">
              <w:rPr>
                <w:sz w:val="24"/>
                <w:szCs w:val="24"/>
                <w:lang w:val="lt-LT"/>
              </w:rPr>
              <w:t>Istorinių memorialinių kapų želdynai</w:t>
            </w:r>
          </w:p>
        </w:tc>
        <w:tc>
          <w:tcPr>
            <w:tcW w:w="6517" w:type="dxa"/>
          </w:tcPr>
          <w:p w14:paraId="0C088014" w14:textId="6F88BE53" w:rsidR="00861C61" w:rsidRPr="005819EC" w:rsidRDefault="00861C61" w:rsidP="00B533B2">
            <w:pPr>
              <w:jc w:val="both"/>
              <w:rPr>
                <w:sz w:val="24"/>
                <w:szCs w:val="24"/>
                <w:lang w:val="lt-LT"/>
              </w:rPr>
            </w:pPr>
            <w:r w:rsidRPr="005819EC">
              <w:rPr>
                <w:sz w:val="24"/>
                <w:szCs w:val="24"/>
                <w:lang w:val="lt-LT"/>
              </w:rPr>
              <w:t>Vokiečių karių kapinės</w:t>
            </w:r>
          </w:p>
        </w:tc>
      </w:tr>
      <w:tr w:rsidR="00861C61" w:rsidRPr="005819EC" w14:paraId="6A53337D" w14:textId="77777777" w:rsidTr="00557F1F">
        <w:tc>
          <w:tcPr>
            <w:tcW w:w="9493" w:type="dxa"/>
            <w:gridSpan w:val="2"/>
          </w:tcPr>
          <w:p w14:paraId="1CAD47D0" w14:textId="3DD3C977" w:rsidR="00861C61" w:rsidRPr="00413BA2" w:rsidRDefault="00861C61" w:rsidP="00413BA2">
            <w:pPr>
              <w:jc w:val="center"/>
              <w:rPr>
                <w:b/>
                <w:sz w:val="24"/>
                <w:szCs w:val="24"/>
                <w:lang w:val="lt-LT"/>
              </w:rPr>
            </w:pPr>
            <w:r w:rsidRPr="00413BA2">
              <w:rPr>
                <w:b/>
                <w:sz w:val="24"/>
                <w:szCs w:val="24"/>
                <w:lang w:val="lt-LT"/>
              </w:rPr>
              <w:t>Priemiesčio rekreacinės paskirties želdynai</w:t>
            </w:r>
          </w:p>
        </w:tc>
      </w:tr>
      <w:tr w:rsidR="00861C61" w:rsidRPr="005819EC" w14:paraId="3132CDDC" w14:textId="77777777" w:rsidTr="00557F1F">
        <w:tc>
          <w:tcPr>
            <w:tcW w:w="2976" w:type="dxa"/>
          </w:tcPr>
          <w:p w14:paraId="1007AE53" w14:textId="0388D4A1" w:rsidR="00861C61" w:rsidRPr="005819EC" w:rsidRDefault="00861C61" w:rsidP="007B543E">
            <w:pPr>
              <w:jc w:val="center"/>
              <w:rPr>
                <w:sz w:val="24"/>
                <w:szCs w:val="24"/>
                <w:lang w:val="lt-LT"/>
              </w:rPr>
            </w:pPr>
            <w:r w:rsidRPr="005819EC">
              <w:rPr>
                <w:sz w:val="24"/>
                <w:szCs w:val="24"/>
                <w:lang w:val="lt-LT"/>
              </w:rPr>
              <w:t>Miško parkai</w:t>
            </w:r>
          </w:p>
        </w:tc>
        <w:tc>
          <w:tcPr>
            <w:tcW w:w="6517" w:type="dxa"/>
          </w:tcPr>
          <w:p w14:paraId="11B771E8" w14:textId="7740A047" w:rsidR="00861C61" w:rsidRPr="005819EC" w:rsidRDefault="00861C61" w:rsidP="00B533B2">
            <w:pPr>
              <w:jc w:val="both"/>
              <w:rPr>
                <w:sz w:val="24"/>
                <w:szCs w:val="24"/>
                <w:lang w:val="lt-LT"/>
              </w:rPr>
            </w:pPr>
            <w:r w:rsidRPr="005819EC">
              <w:rPr>
                <w:sz w:val="24"/>
                <w:szCs w:val="24"/>
                <w:lang w:val="lt-LT"/>
              </w:rPr>
              <w:t>Girulių miško parkas</w:t>
            </w:r>
          </w:p>
        </w:tc>
      </w:tr>
      <w:tr w:rsidR="00861C61" w:rsidRPr="00BA13EA" w14:paraId="28172EB3" w14:textId="77777777" w:rsidTr="00557F1F">
        <w:tc>
          <w:tcPr>
            <w:tcW w:w="2976" w:type="dxa"/>
          </w:tcPr>
          <w:p w14:paraId="7586F84A" w14:textId="225EE038" w:rsidR="00861C61" w:rsidRPr="005819EC" w:rsidRDefault="00861C61" w:rsidP="007B543E">
            <w:pPr>
              <w:jc w:val="center"/>
              <w:rPr>
                <w:sz w:val="24"/>
                <w:szCs w:val="24"/>
                <w:lang w:val="lt-LT"/>
              </w:rPr>
            </w:pPr>
            <w:r w:rsidRPr="005819EC">
              <w:rPr>
                <w:sz w:val="24"/>
                <w:szCs w:val="24"/>
                <w:lang w:val="lt-LT"/>
              </w:rPr>
              <w:t>Vandens parkai ir paplūdimiai</w:t>
            </w:r>
          </w:p>
        </w:tc>
        <w:tc>
          <w:tcPr>
            <w:tcW w:w="6517" w:type="dxa"/>
          </w:tcPr>
          <w:p w14:paraId="55F02199" w14:textId="72D044E5" w:rsidR="00861C61" w:rsidRPr="005819EC" w:rsidRDefault="00861C61" w:rsidP="00307476">
            <w:pPr>
              <w:jc w:val="both"/>
              <w:rPr>
                <w:sz w:val="24"/>
                <w:szCs w:val="24"/>
                <w:lang w:val="lt-LT"/>
              </w:rPr>
            </w:pPr>
            <w:r w:rsidRPr="005819EC">
              <w:rPr>
                <w:sz w:val="24"/>
                <w:szCs w:val="24"/>
                <w:lang w:val="lt-LT"/>
              </w:rPr>
              <w:t>Smiltynės paplūdimys, Melnragės paplūdimys, Girulių paplūdimys</w:t>
            </w:r>
          </w:p>
        </w:tc>
      </w:tr>
      <w:tr w:rsidR="00861C61" w:rsidRPr="005819EC" w14:paraId="1CC8A5C1" w14:textId="77777777" w:rsidTr="00557F1F">
        <w:tc>
          <w:tcPr>
            <w:tcW w:w="2976" w:type="dxa"/>
          </w:tcPr>
          <w:p w14:paraId="54486E8F" w14:textId="0745D288" w:rsidR="00861C61" w:rsidRPr="005819EC" w:rsidRDefault="00861C61" w:rsidP="007B543E">
            <w:pPr>
              <w:jc w:val="center"/>
              <w:rPr>
                <w:sz w:val="24"/>
                <w:szCs w:val="24"/>
                <w:lang w:val="lt-LT"/>
              </w:rPr>
            </w:pPr>
            <w:r w:rsidRPr="005819EC">
              <w:rPr>
                <w:sz w:val="24"/>
                <w:szCs w:val="24"/>
                <w:lang w:val="lt-LT"/>
              </w:rPr>
              <w:t>Rekreaciniai parkai</w:t>
            </w:r>
          </w:p>
        </w:tc>
        <w:tc>
          <w:tcPr>
            <w:tcW w:w="6517" w:type="dxa"/>
          </w:tcPr>
          <w:p w14:paraId="79C63CF6" w14:textId="4A7BC06D" w:rsidR="00861C61" w:rsidRPr="005819EC" w:rsidRDefault="00861C61" w:rsidP="00307476">
            <w:pPr>
              <w:jc w:val="both"/>
              <w:rPr>
                <w:sz w:val="24"/>
                <w:szCs w:val="24"/>
                <w:lang w:val="lt-LT"/>
              </w:rPr>
            </w:pPr>
            <w:r w:rsidRPr="005819EC">
              <w:rPr>
                <w:sz w:val="24"/>
                <w:szCs w:val="24"/>
                <w:lang w:val="lt-LT"/>
              </w:rPr>
              <w:t>Miesto ligoninės parkas</w:t>
            </w:r>
          </w:p>
        </w:tc>
      </w:tr>
    </w:tbl>
    <w:p w14:paraId="0332DE5E" w14:textId="77777777" w:rsidR="004D5F8F" w:rsidRPr="005819EC" w:rsidRDefault="004D5F8F" w:rsidP="00267D7C">
      <w:pPr>
        <w:jc w:val="both"/>
        <w:rPr>
          <w:sz w:val="24"/>
          <w:szCs w:val="24"/>
          <w:lang w:val="lt-LT"/>
        </w:rPr>
      </w:pPr>
    </w:p>
    <w:p w14:paraId="7F5DDAAB" w14:textId="43D3A53A" w:rsidR="001308E8" w:rsidRPr="005819EC" w:rsidRDefault="001308E8" w:rsidP="00413BA2">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Klaipėdos miesto sav</w:t>
      </w:r>
      <w:r w:rsidR="001F7044" w:rsidRPr="005819EC">
        <w:rPr>
          <w:rFonts w:eastAsiaTheme="minorHAnsi"/>
          <w:sz w:val="24"/>
          <w:szCs w:val="24"/>
          <w:lang w:val="lt-LT" w:eastAsia="en-US"/>
        </w:rPr>
        <w:t xml:space="preserve">ivaldybės tarybos </w:t>
      </w:r>
      <w:r w:rsidR="00F21869">
        <w:rPr>
          <w:rFonts w:eastAsiaTheme="minorHAnsi"/>
          <w:sz w:val="24"/>
          <w:szCs w:val="24"/>
          <w:lang w:val="lt-LT" w:eastAsia="en-US"/>
        </w:rPr>
        <w:t>2006-02-26 d. sprendimu</w:t>
      </w:r>
      <w:r w:rsidR="001F7044" w:rsidRPr="005819EC">
        <w:rPr>
          <w:rFonts w:eastAsiaTheme="minorHAnsi"/>
          <w:sz w:val="24"/>
          <w:szCs w:val="24"/>
          <w:lang w:val="lt-LT" w:eastAsia="en-US"/>
        </w:rPr>
        <w:t xml:space="preserve"> </w:t>
      </w:r>
      <w:r w:rsidR="00F21869">
        <w:rPr>
          <w:rFonts w:eastAsiaTheme="minorHAnsi"/>
          <w:sz w:val="24"/>
          <w:szCs w:val="24"/>
          <w:lang w:val="lt-LT" w:eastAsia="en-US"/>
        </w:rPr>
        <w:t xml:space="preserve">Nr. T2-49 </w:t>
      </w:r>
      <w:r w:rsidRPr="005819EC">
        <w:rPr>
          <w:rFonts w:eastAsiaTheme="minorHAnsi"/>
          <w:sz w:val="24"/>
          <w:szCs w:val="24"/>
          <w:lang w:val="lt-LT" w:eastAsia="en-US"/>
        </w:rPr>
        <w:t xml:space="preserve">yra patvirtinti miesto saugomi </w:t>
      </w:r>
      <w:r w:rsidR="00F21869">
        <w:rPr>
          <w:rFonts w:eastAsiaTheme="minorHAnsi"/>
          <w:sz w:val="24"/>
          <w:szCs w:val="24"/>
          <w:lang w:val="lt-LT" w:eastAsia="en-US"/>
        </w:rPr>
        <w:t xml:space="preserve">botaniniai gamtos paveldo objektai </w:t>
      </w:r>
      <w:r w:rsidRPr="005819EC">
        <w:rPr>
          <w:rFonts w:eastAsiaTheme="minorHAnsi"/>
          <w:sz w:val="24"/>
          <w:szCs w:val="24"/>
          <w:lang w:val="lt-LT" w:eastAsia="en-US"/>
        </w:rPr>
        <w:t xml:space="preserve"> (</w:t>
      </w:r>
      <w:r w:rsidR="00654B72" w:rsidRPr="005819EC">
        <w:rPr>
          <w:rFonts w:eastAsiaTheme="minorHAnsi"/>
          <w:sz w:val="24"/>
          <w:szCs w:val="24"/>
          <w:lang w:val="lt-LT" w:eastAsia="en-US"/>
        </w:rPr>
        <w:t>3</w:t>
      </w:r>
      <w:r w:rsidR="00776B5E" w:rsidRPr="005819EC">
        <w:rPr>
          <w:rFonts w:eastAsiaTheme="minorHAnsi"/>
          <w:sz w:val="24"/>
          <w:szCs w:val="24"/>
          <w:lang w:val="lt-LT" w:eastAsia="en-US"/>
        </w:rPr>
        <w:t>8</w:t>
      </w:r>
      <w:r w:rsidRPr="005819EC">
        <w:rPr>
          <w:rFonts w:eastAsiaTheme="minorHAnsi"/>
          <w:sz w:val="24"/>
          <w:szCs w:val="24"/>
          <w:lang w:val="lt-LT" w:eastAsia="en-US"/>
        </w:rPr>
        <w:t xml:space="preserve"> lent.). </w:t>
      </w:r>
    </w:p>
    <w:p w14:paraId="39056B1C" w14:textId="77777777" w:rsidR="001F7044" w:rsidRPr="005819EC" w:rsidRDefault="001F7044" w:rsidP="001308E8">
      <w:pPr>
        <w:autoSpaceDE w:val="0"/>
        <w:autoSpaceDN w:val="0"/>
        <w:adjustRightInd w:val="0"/>
        <w:jc w:val="both"/>
        <w:rPr>
          <w:rFonts w:eastAsiaTheme="minorHAnsi"/>
          <w:sz w:val="24"/>
          <w:szCs w:val="24"/>
          <w:lang w:val="lt-LT" w:eastAsia="en-US"/>
        </w:rPr>
      </w:pPr>
    </w:p>
    <w:p w14:paraId="264C976A" w14:textId="263BA82D" w:rsidR="001308E8" w:rsidRPr="005819EC" w:rsidRDefault="00654B72" w:rsidP="001308E8">
      <w:pPr>
        <w:autoSpaceDE w:val="0"/>
        <w:autoSpaceDN w:val="0"/>
        <w:adjustRightInd w:val="0"/>
        <w:jc w:val="both"/>
        <w:rPr>
          <w:rFonts w:eastAsiaTheme="minorHAnsi"/>
          <w:sz w:val="24"/>
          <w:szCs w:val="24"/>
          <w:lang w:val="lt-LT" w:eastAsia="en-US"/>
        </w:rPr>
      </w:pPr>
      <w:r w:rsidRPr="005819EC">
        <w:rPr>
          <w:rFonts w:eastAsiaTheme="minorHAnsi"/>
          <w:b/>
          <w:sz w:val="24"/>
          <w:szCs w:val="24"/>
          <w:lang w:val="lt-LT" w:eastAsia="en-US"/>
        </w:rPr>
        <w:t>3</w:t>
      </w:r>
      <w:r w:rsidR="00776B5E" w:rsidRPr="005819EC">
        <w:rPr>
          <w:rFonts w:eastAsiaTheme="minorHAnsi"/>
          <w:b/>
          <w:sz w:val="24"/>
          <w:szCs w:val="24"/>
          <w:lang w:val="lt-LT" w:eastAsia="en-US"/>
        </w:rPr>
        <w:t>8</w:t>
      </w:r>
      <w:r w:rsidR="001308E8" w:rsidRPr="005819EC">
        <w:rPr>
          <w:rFonts w:eastAsiaTheme="minorHAnsi"/>
          <w:b/>
          <w:sz w:val="24"/>
          <w:szCs w:val="24"/>
          <w:lang w:val="lt-LT" w:eastAsia="en-US"/>
        </w:rPr>
        <w:t xml:space="preserve"> lentelė.</w:t>
      </w:r>
      <w:r w:rsidR="001308E8" w:rsidRPr="005819EC">
        <w:rPr>
          <w:rFonts w:eastAsiaTheme="minorHAnsi"/>
          <w:sz w:val="24"/>
          <w:szCs w:val="24"/>
          <w:lang w:val="lt-LT" w:eastAsia="en-US"/>
        </w:rPr>
        <w:t xml:space="preserve"> Saugomi medžiai Klaipėdos mieste </w:t>
      </w:r>
    </w:p>
    <w:tbl>
      <w:tblPr>
        <w:tblStyle w:val="Lentelstinklelis"/>
        <w:tblW w:w="9464" w:type="dxa"/>
        <w:tblInd w:w="108" w:type="dxa"/>
        <w:tblLook w:val="04A0" w:firstRow="1" w:lastRow="0" w:firstColumn="1" w:lastColumn="0" w:noHBand="0" w:noVBand="1"/>
      </w:tblPr>
      <w:tblGrid>
        <w:gridCol w:w="570"/>
        <w:gridCol w:w="3825"/>
        <w:gridCol w:w="2266"/>
        <w:gridCol w:w="2803"/>
      </w:tblGrid>
      <w:tr w:rsidR="001308E8" w:rsidRPr="00671F2D" w14:paraId="1CF3D22B" w14:textId="77777777" w:rsidTr="00671F2D">
        <w:tc>
          <w:tcPr>
            <w:tcW w:w="562" w:type="dxa"/>
            <w:vAlign w:val="center"/>
          </w:tcPr>
          <w:p w14:paraId="63597B66" w14:textId="77777777"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Eil.</w:t>
            </w:r>
          </w:p>
          <w:p w14:paraId="7ADFD33D" w14:textId="77777777"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Nr.</w:t>
            </w:r>
          </w:p>
        </w:tc>
        <w:tc>
          <w:tcPr>
            <w:tcW w:w="3828" w:type="dxa"/>
            <w:vAlign w:val="center"/>
          </w:tcPr>
          <w:p w14:paraId="77B7CD88" w14:textId="277341B9"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Pavadinimas/augalo rūšis</w:t>
            </w:r>
          </w:p>
        </w:tc>
        <w:tc>
          <w:tcPr>
            <w:tcW w:w="2268" w:type="dxa"/>
            <w:vAlign w:val="center"/>
          </w:tcPr>
          <w:p w14:paraId="6154DCB4" w14:textId="7F63D838"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Adresas</w:t>
            </w:r>
          </w:p>
        </w:tc>
        <w:tc>
          <w:tcPr>
            <w:tcW w:w="2806" w:type="dxa"/>
            <w:vAlign w:val="center"/>
          </w:tcPr>
          <w:p w14:paraId="0FA3E0CD" w14:textId="346AC83E"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Pastaba</w:t>
            </w:r>
          </w:p>
        </w:tc>
      </w:tr>
      <w:tr w:rsidR="001308E8" w:rsidRPr="005819EC" w14:paraId="18A5403E" w14:textId="77777777" w:rsidTr="00557F1F">
        <w:tc>
          <w:tcPr>
            <w:tcW w:w="562" w:type="dxa"/>
          </w:tcPr>
          <w:p w14:paraId="50D29037"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1</w:t>
            </w:r>
          </w:p>
        </w:tc>
        <w:tc>
          <w:tcPr>
            <w:tcW w:w="3828" w:type="dxa"/>
          </w:tcPr>
          <w:p w14:paraId="38F36A98"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Paupio ąžuolo</w:t>
            </w:r>
          </w:p>
          <w:p w14:paraId="6D4D102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407268B6"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0027EA5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Jaunystės g. 24 (Paupio gyvenvietė)</w:t>
            </w:r>
          </w:p>
        </w:tc>
        <w:tc>
          <w:tcPr>
            <w:tcW w:w="2806" w:type="dxa"/>
          </w:tcPr>
          <w:p w14:paraId="16566F8A"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Storiausias ąžuolas.</w:t>
            </w:r>
          </w:p>
          <w:p w14:paraId="0D01C9BE"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Apimtis – 3,55 m, lajos plotis – 21 m, aukštis – 18 m, amžius apie 200 metų.</w:t>
            </w:r>
          </w:p>
        </w:tc>
      </w:tr>
      <w:tr w:rsidR="001308E8" w:rsidRPr="005819EC" w14:paraId="0AE5D774" w14:textId="77777777" w:rsidTr="00557F1F">
        <w:tc>
          <w:tcPr>
            <w:tcW w:w="562" w:type="dxa"/>
          </w:tcPr>
          <w:p w14:paraId="169E5BBB"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2</w:t>
            </w:r>
          </w:p>
        </w:tc>
        <w:tc>
          <w:tcPr>
            <w:tcW w:w="3828" w:type="dxa"/>
          </w:tcPr>
          <w:p w14:paraId="5431CC5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Plačiašakis ąžuolas</w:t>
            </w:r>
          </w:p>
          <w:p w14:paraId="1579D6FF"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7E39BE10"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083D6C51"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 Janonio g. 3</w:t>
            </w:r>
          </w:p>
        </w:tc>
        <w:tc>
          <w:tcPr>
            <w:tcW w:w="2806" w:type="dxa"/>
          </w:tcPr>
          <w:p w14:paraId="377126AF" w14:textId="68675D96"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3,26 m, lajos plotis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21 m, aukštis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21 m, amžius apie 180 metų.</w:t>
            </w:r>
          </w:p>
        </w:tc>
      </w:tr>
      <w:tr w:rsidR="001308E8" w:rsidRPr="005819EC" w14:paraId="25B6570E" w14:textId="77777777" w:rsidTr="00557F1F">
        <w:tc>
          <w:tcPr>
            <w:tcW w:w="562" w:type="dxa"/>
          </w:tcPr>
          <w:p w14:paraId="2E872262"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3</w:t>
            </w:r>
          </w:p>
        </w:tc>
        <w:tc>
          <w:tcPr>
            <w:tcW w:w="3828" w:type="dxa"/>
          </w:tcPr>
          <w:p w14:paraId="113EC7A5"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Skvero ąžuolas</w:t>
            </w:r>
          </w:p>
          <w:p w14:paraId="307DC7B4"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tc>
        <w:tc>
          <w:tcPr>
            <w:tcW w:w="2268" w:type="dxa"/>
          </w:tcPr>
          <w:p w14:paraId="64631829"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 Daukanto ir I. Kanto gatvių sankryžos skveras</w:t>
            </w:r>
          </w:p>
        </w:tc>
        <w:tc>
          <w:tcPr>
            <w:tcW w:w="2806" w:type="dxa"/>
          </w:tcPr>
          <w:p w14:paraId="48A2B995" w14:textId="710D1599"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3,5 m, lajos plotis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24-25 m, aukštis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25 m, amžius apie 200 – 220 metų.</w:t>
            </w:r>
          </w:p>
        </w:tc>
      </w:tr>
      <w:tr w:rsidR="001308E8" w:rsidRPr="005819EC" w14:paraId="4FB46D20" w14:textId="77777777" w:rsidTr="00557F1F">
        <w:tc>
          <w:tcPr>
            <w:tcW w:w="562" w:type="dxa"/>
          </w:tcPr>
          <w:p w14:paraId="5F368A54"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4</w:t>
            </w:r>
          </w:p>
        </w:tc>
        <w:tc>
          <w:tcPr>
            <w:tcW w:w="3828" w:type="dxa"/>
          </w:tcPr>
          <w:p w14:paraId="4A6594FA"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Bibliotekos ąžuolas</w:t>
            </w:r>
          </w:p>
          <w:p w14:paraId="36111A34" w14:textId="77777777" w:rsidR="001308E8" w:rsidRPr="005819EC" w:rsidRDefault="001308E8" w:rsidP="004C1976">
            <w:pPr>
              <w:autoSpaceDE w:val="0"/>
              <w:autoSpaceDN w:val="0"/>
              <w:adjustRightInd w:val="0"/>
              <w:jc w:val="both"/>
              <w:rPr>
                <w:lang w:val="lt-LT"/>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49271F7F"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7CF02679"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I. Simonaitytės viešosios bibliotekos kiemas (Herkaus Manto g. 25)</w:t>
            </w:r>
          </w:p>
        </w:tc>
        <w:tc>
          <w:tcPr>
            <w:tcW w:w="2806" w:type="dxa"/>
          </w:tcPr>
          <w:p w14:paraId="2400D9E8" w14:textId="6268C86B"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3,15 m, lajos plotis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18 m, aukštis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18 m, amžius apie 200 metų.</w:t>
            </w:r>
          </w:p>
        </w:tc>
      </w:tr>
      <w:tr w:rsidR="001308E8" w:rsidRPr="005819EC" w14:paraId="24DE261A" w14:textId="77777777" w:rsidTr="00557F1F">
        <w:tc>
          <w:tcPr>
            <w:tcW w:w="562" w:type="dxa"/>
          </w:tcPr>
          <w:p w14:paraId="57CB4847"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5</w:t>
            </w:r>
          </w:p>
        </w:tc>
        <w:tc>
          <w:tcPr>
            <w:tcW w:w="3828" w:type="dxa"/>
          </w:tcPr>
          <w:p w14:paraId="2CA0BBF6"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Storasis uosis</w:t>
            </w:r>
          </w:p>
          <w:p w14:paraId="2D57A2FC"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Paprastasis uosis (</w:t>
            </w:r>
            <w:r w:rsidRPr="005819EC">
              <w:rPr>
                <w:i/>
                <w:sz w:val="24"/>
                <w:szCs w:val="24"/>
                <w:lang w:val="lt-LT"/>
              </w:rPr>
              <w:t>Fraxinus excelsior</w:t>
            </w:r>
            <w:r w:rsidRPr="005819EC">
              <w:rPr>
                <w:sz w:val="24"/>
                <w:szCs w:val="24"/>
                <w:lang w:val="lt-LT"/>
              </w:rPr>
              <w:t>)</w:t>
            </w:r>
          </w:p>
          <w:p w14:paraId="1614767D" w14:textId="77777777" w:rsidR="001308E8" w:rsidRPr="005819EC" w:rsidRDefault="001308E8" w:rsidP="004C1976">
            <w:pPr>
              <w:autoSpaceDE w:val="0"/>
              <w:autoSpaceDN w:val="0"/>
              <w:adjustRightInd w:val="0"/>
              <w:jc w:val="both"/>
              <w:rPr>
                <w:sz w:val="24"/>
                <w:szCs w:val="24"/>
                <w:lang w:val="lt-LT"/>
              </w:rPr>
            </w:pPr>
          </w:p>
        </w:tc>
        <w:tc>
          <w:tcPr>
            <w:tcW w:w="2268" w:type="dxa"/>
          </w:tcPr>
          <w:p w14:paraId="2A126431"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Jaunystės g. 24 (Paupio gyvenvietė)</w:t>
            </w:r>
          </w:p>
        </w:tc>
        <w:tc>
          <w:tcPr>
            <w:tcW w:w="2806" w:type="dxa"/>
          </w:tcPr>
          <w:p w14:paraId="1E9A69EB"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Apimtis – 4,30 m, lajos plotis – 20 m, aukštis – 23 m, amžius apie 200 metų.</w:t>
            </w:r>
          </w:p>
        </w:tc>
      </w:tr>
    </w:tbl>
    <w:p w14:paraId="51D090C2" w14:textId="77777777" w:rsidR="001308E8" w:rsidRPr="005819EC" w:rsidRDefault="001308E8" w:rsidP="001308E8">
      <w:pPr>
        <w:autoSpaceDE w:val="0"/>
        <w:autoSpaceDN w:val="0"/>
        <w:adjustRightInd w:val="0"/>
        <w:jc w:val="both"/>
        <w:rPr>
          <w:rFonts w:eastAsiaTheme="minorHAnsi"/>
          <w:sz w:val="24"/>
          <w:szCs w:val="24"/>
          <w:highlight w:val="yellow"/>
          <w:lang w:val="lt-LT" w:eastAsia="en-US"/>
        </w:rPr>
      </w:pPr>
    </w:p>
    <w:p w14:paraId="0972D08E" w14:textId="1F32F378" w:rsidR="009F3234" w:rsidRPr="005819EC" w:rsidRDefault="009F3234" w:rsidP="007B543E">
      <w:pPr>
        <w:ind w:firstLine="709"/>
        <w:jc w:val="both"/>
        <w:rPr>
          <w:sz w:val="24"/>
          <w:szCs w:val="24"/>
          <w:lang w:val="lt-LT"/>
        </w:rPr>
      </w:pPr>
      <w:r w:rsidRPr="005819EC">
        <w:rPr>
          <w:sz w:val="24"/>
          <w:szCs w:val="24"/>
          <w:lang w:val="lt-LT"/>
        </w:rPr>
        <w:t>2009 – 2013 metais Klaipėdos miest</w:t>
      </w:r>
      <w:r w:rsidR="00F875D5">
        <w:rPr>
          <w:sz w:val="24"/>
          <w:szCs w:val="24"/>
          <w:lang w:val="lt-LT"/>
        </w:rPr>
        <w:t>e buvo atlikta ž</w:t>
      </w:r>
      <w:r w:rsidRPr="005819EC">
        <w:rPr>
          <w:sz w:val="24"/>
          <w:szCs w:val="24"/>
          <w:lang w:val="lt-LT"/>
        </w:rPr>
        <w:t>eldynų ir želdinių inventorizacija (inventorizacijos darbus atliko VĮ Valstybės žemės fondas</w:t>
      </w:r>
      <w:r w:rsidR="00F875D5">
        <w:rPr>
          <w:sz w:val="24"/>
          <w:szCs w:val="24"/>
          <w:lang w:val="lt-LT"/>
        </w:rPr>
        <w:t>)</w:t>
      </w:r>
      <w:r w:rsidR="001F7044" w:rsidRPr="005819EC">
        <w:rPr>
          <w:sz w:val="24"/>
          <w:szCs w:val="24"/>
          <w:lang w:val="lt-LT"/>
        </w:rPr>
        <w:t>.</w:t>
      </w:r>
      <w:r w:rsidR="00A0010D" w:rsidRPr="005819EC">
        <w:rPr>
          <w:sz w:val="24"/>
          <w:szCs w:val="24"/>
          <w:lang w:val="lt-LT"/>
        </w:rPr>
        <w:t xml:space="preserve"> Tyrimų duomenimis, dauguma šalia gatvių augančių medžių buvo pažeisti kamienų puvinio, kamienai drevėti, gumbuoti. Konstatuo</w:t>
      </w:r>
      <w:r w:rsidR="00F875D5">
        <w:rPr>
          <w:sz w:val="24"/>
          <w:szCs w:val="24"/>
          <w:lang w:val="lt-LT"/>
        </w:rPr>
        <w:t>ta, kad jų būklė</w:t>
      </w:r>
      <w:r w:rsidR="00A0010D" w:rsidRPr="005819EC">
        <w:rPr>
          <w:sz w:val="24"/>
          <w:szCs w:val="24"/>
          <w:lang w:val="lt-LT"/>
        </w:rPr>
        <w:t xml:space="preserve"> patenkinama.</w:t>
      </w:r>
    </w:p>
    <w:p w14:paraId="3D574439" w14:textId="6ECBFAAC" w:rsidR="009F3234" w:rsidRPr="005819EC" w:rsidRDefault="009F3234" w:rsidP="007B543E">
      <w:pPr>
        <w:ind w:firstLine="709"/>
        <w:jc w:val="both"/>
        <w:rPr>
          <w:sz w:val="24"/>
          <w:szCs w:val="24"/>
          <w:lang w:val="lt-LT"/>
        </w:rPr>
      </w:pPr>
      <w:r w:rsidRPr="005819EC">
        <w:rPr>
          <w:sz w:val="24"/>
          <w:szCs w:val="24"/>
          <w:lang w:val="lt-LT"/>
        </w:rPr>
        <w:t xml:space="preserve">2013 metais miesto mikrorajonų parkuose </w:t>
      </w:r>
      <w:r w:rsidR="007631DB" w:rsidRPr="005819EC">
        <w:rPr>
          <w:sz w:val="24"/>
          <w:szCs w:val="24"/>
          <w:lang w:val="lt-LT"/>
        </w:rPr>
        <w:t>(</w:t>
      </w:r>
      <w:r w:rsidR="00ED285E" w:rsidRPr="005819EC">
        <w:rPr>
          <w:sz w:val="24"/>
          <w:szCs w:val="24"/>
          <w:lang w:val="lt-LT"/>
        </w:rPr>
        <w:t>p</w:t>
      </w:r>
      <w:r w:rsidR="007631DB" w:rsidRPr="005819EC">
        <w:rPr>
          <w:sz w:val="24"/>
          <w:szCs w:val="24"/>
          <w:lang w:val="lt-LT"/>
        </w:rPr>
        <w:t xml:space="preserve">arkas prie Reikjaviko ir Smiltelės gatvių, Skulptūrų, Treko, Draugystės, Trinyčių) ir skveruose (Debreceno gatvės, Karlskronos, Danės, Storosios liepos) </w:t>
      </w:r>
      <w:r w:rsidRPr="005819EC">
        <w:rPr>
          <w:sz w:val="24"/>
          <w:szCs w:val="24"/>
          <w:lang w:val="lt-LT"/>
        </w:rPr>
        <w:t>buvo atliekami tyri</w:t>
      </w:r>
      <w:r w:rsidR="007631DB" w:rsidRPr="005819EC">
        <w:rPr>
          <w:sz w:val="24"/>
          <w:szCs w:val="24"/>
          <w:lang w:val="lt-LT"/>
        </w:rPr>
        <w:t>mai vertinant želdinių būklę</w:t>
      </w:r>
      <w:r w:rsidRPr="005819EC">
        <w:rPr>
          <w:sz w:val="24"/>
          <w:szCs w:val="24"/>
          <w:lang w:val="lt-LT"/>
        </w:rPr>
        <w:t xml:space="preserve"> (</w:t>
      </w:r>
      <w:r w:rsidR="007631DB" w:rsidRPr="005819EC">
        <w:rPr>
          <w:sz w:val="24"/>
          <w:szCs w:val="24"/>
          <w:lang w:val="lt-LT"/>
        </w:rPr>
        <w:t xml:space="preserve">tyrimus atliko </w:t>
      </w:r>
      <w:r w:rsidRPr="005819EC">
        <w:rPr>
          <w:sz w:val="24"/>
          <w:szCs w:val="24"/>
          <w:lang w:val="lt-LT"/>
        </w:rPr>
        <w:t>DVI)</w:t>
      </w:r>
      <w:r w:rsidR="007631DB" w:rsidRPr="005819EC">
        <w:rPr>
          <w:sz w:val="24"/>
          <w:szCs w:val="24"/>
          <w:lang w:val="lt-LT"/>
        </w:rPr>
        <w:t xml:space="preserve">. </w:t>
      </w:r>
      <w:r w:rsidR="00B6762B" w:rsidRPr="005819EC">
        <w:rPr>
          <w:sz w:val="24"/>
          <w:szCs w:val="24"/>
          <w:lang w:val="lt-LT"/>
        </w:rPr>
        <w:t xml:space="preserve">Būklė vertinta </w:t>
      </w:r>
      <w:r w:rsidR="00B6762B" w:rsidRPr="005819EC">
        <w:rPr>
          <w:sz w:val="24"/>
          <w:szCs w:val="24"/>
          <w:lang w:val="lt-LT"/>
        </w:rPr>
        <w:lastRenderedPageBreak/>
        <w:t>pagal lajų (sausų šakų kiekis, šakų išlūžimas) ir kamienų (drevėtumas, mechaniniai pažeidimai, kamienas kreivas ar gumbuotas) pažeidimus bei grybinių ligų (puvinio pažeidimas) ir kenkėjų pažeidimus.</w:t>
      </w:r>
    </w:p>
    <w:p w14:paraId="085311F5" w14:textId="3F40650D" w:rsidR="00B6762B" w:rsidRPr="005819EC" w:rsidRDefault="00ED285E" w:rsidP="007B543E">
      <w:pPr>
        <w:ind w:firstLine="709"/>
        <w:jc w:val="both"/>
        <w:rPr>
          <w:sz w:val="24"/>
          <w:szCs w:val="24"/>
          <w:lang w:val="lt-LT"/>
        </w:rPr>
      </w:pPr>
      <w:r w:rsidRPr="005819EC">
        <w:rPr>
          <w:sz w:val="24"/>
          <w:szCs w:val="24"/>
          <w:lang w:val="lt-LT"/>
        </w:rPr>
        <w:t xml:space="preserve">Visuose stebėtuose parkuose ir skveruose </w:t>
      </w:r>
      <w:r w:rsidR="004C1976" w:rsidRPr="005819EC">
        <w:rPr>
          <w:sz w:val="24"/>
          <w:szCs w:val="24"/>
          <w:lang w:val="lt-LT"/>
        </w:rPr>
        <w:t>didžiausią dalį sudarė geros būklės medžiai. Gera būklė priskirta ir brandiems medžiams Storosios liepos skvere (paprastasis ąžuolas, paprastasis skroblas, mažalapė liepa), Treko skvere (mažalapė liepa, paprastasis ąžuolas), Draugystės parke prie J. Balsio menų gimnazijos (paprastasis ąžuolas, paprastasis bukas, paprastoji vinkšna, mažalapė liepa). Blogos būklės medžiai nustatyti ties judriomis gatvėmis (Trinyčių parkas, Tilžės g. – mažalapės liepos) ar pernelyg tankiuose želdynuose (Draugystės parkas, Debreceno g. skveras)</w:t>
      </w:r>
      <w:r w:rsidR="006A5E62" w:rsidRPr="005819EC">
        <w:rPr>
          <w:sz w:val="24"/>
          <w:szCs w:val="24"/>
          <w:lang w:val="lt-LT"/>
        </w:rPr>
        <w:t>. Bloga būklė nustatyta medžiams dėl mechaninių kamienų ir šakų pažeidimų, grybinių ligų. Daugumos miesto parkuose augančių paprastųjų kaštonų būklė bloga dėl kenkėjų pažeidim</w:t>
      </w:r>
      <w:r w:rsidR="00F21869">
        <w:rPr>
          <w:sz w:val="24"/>
          <w:szCs w:val="24"/>
          <w:lang w:val="lt-LT"/>
        </w:rPr>
        <w:t>ų</w:t>
      </w:r>
      <w:r w:rsidR="001F7044" w:rsidRPr="005819EC">
        <w:rPr>
          <w:sz w:val="24"/>
          <w:szCs w:val="24"/>
          <w:lang w:val="lt-LT"/>
        </w:rPr>
        <w:t xml:space="preserve"> (Klaipėda ..., 2013)</w:t>
      </w:r>
      <w:r w:rsidR="006A5E62" w:rsidRPr="005819EC">
        <w:rPr>
          <w:sz w:val="24"/>
          <w:szCs w:val="24"/>
          <w:lang w:val="lt-LT"/>
        </w:rPr>
        <w:t>.</w:t>
      </w:r>
    </w:p>
    <w:p w14:paraId="10F321F6" w14:textId="65FC6D9C" w:rsidR="00C03AE6" w:rsidRPr="008E538B" w:rsidRDefault="00FB5400" w:rsidP="007B543E">
      <w:pPr>
        <w:tabs>
          <w:tab w:val="left" w:pos="731"/>
        </w:tabs>
        <w:ind w:firstLine="709"/>
        <w:jc w:val="both"/>
        <w:rPr>
          <w:b/>
          <w:sz w:val="24"/>
          <w:szCs w:val="24"/>
          <w:lang w:val="lt-LT"/>
        </w:rPr>
      </w:pPr>
      <w:r>
        <w:rPr>
          <w:b/>
          <w:sz w:val="24"/>
          <w:szCs w:val="24"/>
          <w:lang w:val="lt-LT"/>
        </w:rPr>
        <w:t>10.2</w:t>
      </w:r>
      <w:r w:rsidR="00274F03">
        <w:rPr>
          <w:b/>
          <w:sz w:val="24"/>
          <w:szCs w:val="24"/>
          <w:lang w:val="lt-LT"/>
        </w:rPr>
        <w:t xml:space="preserve">. </w:t>
      </w:r>
      <w:r w:rsidR="00274F03" w:rsidRPr="00274F03">
        <w:rPr>
          <w:b/>
          <w:sz w:val="24"/>
          <w:szCs w:val="24"/>
          <w:lang w:val="lt-LT"/>
        </w:rPr>
        <w:t>Želdynų ir želdinių būklės</w:t>
      </w:r>
      <w:r w:rsidR="00274F03">
        <w:rPr>
          <w:b/>
          <w:lang w:val="lt-LT"/>
        </w:rPr>
        <w:t xml:space="preserve"> </w:t>
      </w:r>
      <w:r w:rsidR="00274F03" w:rsidRPr="00274F03">
        <w:rPr>
          <w:b/>
          <w:sz w:val="24"/>
          <w:szCs w:val="24"/>
          <w:lang w:val="lt-LT"/>
        </w:rPr>
        <w:t>s</w:t>
      </w:r>
      <w:r w:rsidR="00C03AE6" w:rsidRPr="008E538B">
        <w:rPr>
          <w:b/>
          <w:sz w:val="24"/>
          <w:szCs w:val="24"/>
          <w:lang w:val="lt-LT"/>
        </w:rPr>
        <w:t>tebėsenos poreikio pagrindimas</w:t>
      </w:r>
      <w:r w:rsidR="008E538B">
        <w:rPr>
          <w:b/>
          <w:sz w:val="24"/>
          <w:szCs w:val="24"/>
          <w:lang w:val="lt-LT"/>
        </w:rPr>
        <w:t>.</w:t>
      </w:r>
    </w:p>
    <w:p w14:paraId="4188022B" w14:textId="44CFBF4B" w:rsidR="001F7044" w:rsidRPr="005819EC" w:rsidRDefault="001F7044" w:rsidP="007B543E">
      <w:pPr>
        <w:ind w:firstLine="709"/>
        <w:jc w:val="both"/>
        <w:rPr>
          <w:rFonts w:eastAsiaTheme="minorHAnsi"/>
          <w:sz w:val="24"/>
          <w:szCs w:val="24"/>
          <w:lang w:val="lt-LT" w:eastAsia="en-US"/>
        </w:rPr>
      </w:pPr>
      <w:r w:rsidRPr="005819EC">
        <w:rPr>
          <w:rFonts w:eastAsiaTheme="minorHAnsi"/>
          <w:sz w:val="24"/>
          <w:szCs w:val="24"/>
          <w:lang w:val="lt-LT" w:eastAsia="en-US"/>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miestuose antropogeniniam poveikiui želdynų būklė blogėja, o šiuolaikiniai </w:t>
      </w:r>
      <w:r w:rsidRPr="005819EC">
        <w:rPr>
          <w:sz w:val="24"/>
          <w:szCs w:val="24"/>
          <w:lang w:val="lt-LT"/>
        </w:rPr>
        <w:t>želdynams keliami reikalavimai yra jų patvarumas ir ilgaamžiškumas.</w:t>
      </w:r>
      <w:r w:rsidRPr="005819EC">
        <w:rPr>
          <w:rFonts w:eastAsiaTheme="minorHAnsi"/>
          <w:sz w:val="24"/>
          <w:szCs w:val="24"/>
          <w:lang w:val="lt-LT" w:eastAsia="en-US"/>
        </w:rPr>
        <w:t xml:space="preserve"> Tačiau miesto medžių būklę lemia ne tik nepalankios augimo sąlygos bet ir medžio rūšies biologinės savybės – skirtingas atsparumas abiotiniams ir biotiniams veiksniams.</w:t>
      </w:r>
    </w:p>
    <w:p w14:paraId="70EA8A6B" w14:textId="2AC9D18A" w:rsidR="001F7044" w:rsidRPr="005819EC" w:rsidRDefault="001F7044" w:rsidP="007B543E">
      <w:pPr>
        <w:ind w:firstLine="709"/>
        <w:jc w:val="both"/>
        <w:rPr>
          <w:rFonts w:eastAsiaTheme="minorHAnsi"/>
          <w:sz w:val="24"/>
          <w:szCs w:val="24"/>
          <w:lang w:val="lt-LT" w:eastAsia="en-US"/>
        </w:rPr>
      </w:pPr>
      <w:r w:rsidRPr="005819EC">
        <w:rPr>
          <w:rFonts w:eastAsiaTheme="minorHAnsi"/>
          <w:sz w:val="24"/>
          <w:szCs w:val="24"/>
          <w:lang w:val="lt-LT" w:eastAsia="en-US"/>
        </w:rPr>
        <w:t xml:space="preserve">Želdinių monitoringas, sistemingai stebint medžių būklę, padės geriau suprasti vykstančius procesus, numatant želdynų kitimo tendencijas. Monitoringo metu surinkta informacija gali būti panaudojama priimant </w:t>
      </w:r>
      <w:r w:rsidRPr="005819EC">
        <w:rPr>
          <w:sz w:val="24"/>
          <w:szCs w:val="24"/>
          <w:lang w:val="lt-LT"/>
        </w:rPr>
        <w:t>ūkinius ar organizacinius sprendimus,</w:t>
      </w:r>
      <w:r w:rsidRPr="005819EC">
        <w:rPr>
          <w:rFonts w:eastAsiaTheme="minorHAnsi"/>
          <w:sz w:val="24"/>
          <w:szCs w:val="24"/>
          <w:lang w:val="lt-LT" w:eastAsia="en-US"/>
        </w:rPr>
        <w:t xml:space="preserve"> parenkant miestui tinkamas sumedėjusių augalų rūšis. </w:t>
      </w:r>
    </w:p>
    <w:p w14:paraId="246F0D29" w14:textId="716F0CCA" w:rsidR="0033774C" w:rsidRPr="005819EC" w:rsidRDefault="00FB5400" w:rsidP="007B543E">
      <w:pPr>
        <w:pStyle w:val="Antrat3"/>
        <w:spacing w:before="0"/>
        <w:ind w:firstLine="709"/>
        <w:jc w:val="both"/>
        <w:rPr>
          <w:rFonts w:ascii="Times New Roman" w:hAnsi="Times New Roman" w:cs="Times New Roman"/>
          <w:b/>
          <w:color w:val="auto"/>
          <w:lang w:val="lt-LT"/>
        </w:rPr>
      </w:pPr>
      <w:bookmarkStart w:id="28" w:name="_Toc468217027"/>
      <w:r>
        <w:rPr>
          <w:rFonts w:ascii="Times New Roman" w:hAnsi="Times New Roman" w:cs="Times New Roman"/>
          <w:b/>
          <w:color w:val="auto"/>
          <w:lang w:val="lt-LT"/>
        </w:rPr>
        <w:t>10.3</w:t>
      </w:r>
      <w:r w:rsidR="00D96DD9">
        <w:rPr>
          <w:rFonts w:ascii="Times New Roman" w:hAnsi="Times New Roman" w:cs="Times New Roman"/>
          <w:b/>
          <w:color w:val="auto"/>
          <w:lang w:val="lt-LT"/>
        </w:rPr>
        <w:t>. Želdyn</w:t>
      </w:r>
      <w:r w:rsidR="0033774C" w:rsidRPr="005819EC">
        <w:rPr>
          <w:rFonts w:ascii="Times New Roman" w:hAnsi="Times New Roman" w:cs="Times New Roman"/>
          <w:b/>
          <w:color w:val="auto"/>
          <w:lang w:val="lt-LT"/>
        </w:rPr>
        <w:t xml:space="preserve">ų </w:t>
      </w:r>
      <w:r w:rsidR="00D96DD9">
        <w:rPr>
          <w:rFonts w:ascii="Times New Roman" w:hAnsi="Times New Roman" w:cs="Times New Roman"/>
          <w:b/>
          <w:color w:val="auto"/>
          <w:lang w:val="lt-LT"/>
        </w:rPr>
        <w:t xml:space="preserve">ir želdinių būklės </w:t>
      </w:r>
      <w:r w:rsidR="0033774C" w:rsidRPr="005819EC">
        <w:rPr>
          <w:rFonts w:ascii="Times New Roman" w:hAnsi="Times New Roman" w:cs="Times New Roman"/>
          <w:b/>
          <w:color w:val="auto"/>
          <w:lang w:val="lt-LT"/>
        </w:rPr>
        <w:t>monitoringo tikslas ir uždaviniai</w:t>
      </w:r>
      <w:bookmarkEnd w:id="28"/>
      <w:r w:rsidR="008E538B">
        <w:rPr>
          <w:rFonts w:ascii="Times New Roman" w:hAnsi="Times New Roman" w:cs="Times New Roman"/>
          <w:b/>
          <w:color w:val="auto"/>
          <w:lang w:val="lt-LT"/>
        </w:rPr>
        <w:t>.</w:t>
      </w:r>
    </w:p>
    <w:p w14:paraId="1945846A" w14:textId="065BF81A" w:rsidR="005F2E78" w:rsidRPr="005819EC" w:rsidRDefault="006743D3" w:rsidP="007B543E">
      <w:pPr>
        <w:ind w:firstLine="709"/>
        <w:jc w:val="both"/>
        <w:rPr>
          <w:rFonts w:eastAsiaTheme="minorHAnsi"/>
          <w:sz w:val="24"/>
          <w:szCs w:val="24"/>
          <w:lang w:val="lt-LT" w:eastAsia="en-US"/>
        </w:rPr>
      </w:pPr>
      <w:r w:rsidRPr="008E538B">
        <w:rPr>
          <w:rFonts w:eastAsiaTheme="minorHAnsi"/>
          <w:sz w:val="24"/>
          <w:szCs w:val="24"/>
          <w:lang w:val="lt-LT" w:eastAsia="en-US"/>
        </w:rPr>
        <w:t>Želdyn</w:t>
      </w:r>
      <w:r w:rsidR="00F0655E" w:rsidRPr="008E538B">
        <w:rPr>
          <w:rFonts w:eastAsiaTheme="minorHAnsi"/>
          <w:sz w:val="24"/>
          <w:szCs w:val="24"/>
          <w:lang w:val="lt-LT" w:eastAsia="en-US"/>
        </w:rPr>
        <w:t xml:space="preserve">ų </w:t>
      </w:r>
      <w:r w:rsidRPr="008E538B">
        <w:rPr>
          <w:rFonts w:eastAsiaTheme="minorHAnsi"/>
          <w:sz w:val="24"/>
          <w:szCs w:val="24"/>
          <w:lang w:val="lt-LT" w:eastAsia="en-US"/>
        </w:rPr>
        <w:t xml:space="preserve">ir želdinių būklės </w:t>
      </w:r>
      <w:r w:rsidR="00F0655E" w:rsidRPr="008E538B">
        <w:rPr>
          <w:rFonts w:eastAsiaTheme="minorHAnsi"/>
          <w:sz w:val="24"/>
          <w:szCs w:val="24"/>
          <w:lang w:val="lt-LT" w:eastAsia="en-US"/>
        </w:rPr>
        <w:t>monitoringo t</w:t>
      </w:r>
      <w:r w:rsidR="005F2E78" w:rsidRPr="008E538B">
        <w:rPr>
          <w:rFonts w:eastAsiaTheme="minorHAnsi"/>
          <w:sz w:val="24"/>
          <w:szCs w:val="24"/>
          <w:lang w:val="lt-LT" w:eastAsia="en-US"/>
        </w:rPr>
        <w:t>ikslas</w:t>
      </w:r>
      <w:r w:rsidR="005F2E78" w:rsidRPr="005819EC">
        <w:rPr>
          <w:rFonts w:eastAsiaTheme="minorHAnsi"/>
          <w:sz w:val="24"/>
          <w:szCs w:val="24"/>
          <w:lang w:val="lt-LT" w:eastAsia="en-US"/>
        </w:rPr>
        <w:t xml:space="preserve"> </w:t>
      </w:r>
      <w:r w:rsidR="00F0655E" w:rsidRPr="005819EC">
        <w:rPr>
          <w:rFonts w:eastAsiaTheme="minorHAnsi"/>
          <w:sz w:val="24"/>
          <w:szCs w:val="24"/>
          <w:lang w:val="lt-LT" w:eastAsia="en-US"/>
        </w:rPr>
        <w:t>– įvertinti Klaipėdos miesto savivaldybės teritorijoje esančių želdynų ir želdinių būklę, siekiant nustatyti būklės kitimo tendencijas ir pagrįsti priemones, užtikrinančias želdynų ir želdinių būklės gerėjimą.</w:t>
      </w:r>
    </w:p>
    <w:p w14:paraId="696A1DD8" w14:textId="0BBA4940" w:rsidR="005F2E78" w:rsidRPr="008E538B" w:rsidRDefault="005F2E78" w:rsidP="007B543E">
      <w:pPr>
        <w:ind w:firstLine="709"/>
        <w:jc w:val="both"/>
        <w:rPr>
          <w:rFonts w:eastAsiaTheme="minorHAnsi"/>
          <w:sz w:val="24"/>
          <w:szCs w:val="24"/>
          <w:lang w:val="lt-LT" w:eastAsia="en-US"/>
        </w:rPr>
      </w:pPr>
      <w:r w:rsidRPr="008E538B">
        <w:rPr>
          <w:rFonts w:eastAsiaTheme="minorHAnsi"/>
          <w:sz w:val="24"/>
          <w:szCs w:val="24"/>
          <w:lang w:val="lt-LT" w:eastAsia="en-US"/>
        </w:rPr>
        <w:t>P</w:t>
      </w:r>
      <w:r w:rsidR="00F0655E" w:rsidRPr="008E538B">
        <w:rPr>
          <w:rFonts w:eastAsiaTheme="minorHAnsi"/>
          <w:sz w:val="24"/>
          <w:szCs w:val="24"/>
          <w:lang w:val="lt-LT" w:eastAsia="en-US"/>
        </w:rPr>
        <w:t>agrindiniai uždaviniai</w:t>
      </w:r>
      <w:r w:rsidRPr="008E538B">
        <w:rPr>
          <w:rFonts w:eastAsiaTheme="minorHAnsi"/>
          <w:sz w:val="24"/>
          <w:szCs w:val="24"/>
          <w:lang w:val="lt-LT" w:eastAsia="en-US"/>
        </w:rPr>
        <w:t>:</w:t>
      </w:r>
    </w:p>
    <w:p w14:paraId="256CD8D8" w14:textId="1960BA15" w:rsidR="00F0655E" w:rsidRPr="005819EC" w:rsidRDefault="007B543E" w:rsidP="007B543E">
      <w:pPr>
        <w:pStyle w:val="Sraopastraipa"/>
        <w:numPr>
          <w:ilvl w:val="0"/>
          <w:numId w:val="15"/>
        </w:numPr>
        <w:ind w:left="0" w:firstLine="709"/>
        <w:jc w:val="both"/>
        <w:rPr>
          <w:rFonts w:eastAsiaTheme="minorHAnsi"/>
          <w:sz w:val="24"/>
          <w:szCs w:val="24"/>
          <w:lang w:val="lt-LT" w:eastAsia="en-US"/>
        </w:rPr>
      </w:pPr>
      <w:r>
        <w:rPr>
          <w:rFonts w:eastAsiaTheme="minorHAnsi"/>
          <w:sz w:val="24"/>
          <w:szCs w:val="24"/>
          <w:lang w:val="lt-LT" w:eastAsia="en-US"/>
        </w:rPr>
        <w:t>n</w:t>
      </w:r>
      <w:r w:rsidR="00F0655E" w:rsidRPr="005819EC">
        <w:rPr>
          <w:rFonts w:eastAsiaTheme="minorHAnsi"/>
          <w:sz w:val="24"/>
          <w:szCs w:val="24"/>
          <w:lang w:val="lt-LT" w:eastAsia="en-US"/>
        </w:rPr>
        <w:t xml:space="preserve">ustatyti </w:t>
      </w:r>
      <w:r w:rsidR="00C9778D" w:rsidRPr="005819EC">
        <w:rPr>
          <w:rFonts w:eastAsiaTheme="minorHAnsi"/>
          <w:sz w:val="24"/>
          <w:szCs w:val="24"/>
          <w:lang w:val="lt-LT" w:eastAsia="en-US"/>
        </w:rPr>
        <w:t xml:space="preserve">želdynų ir </w:t>
      </w:r>
      <w:r w:rsidR="00F0655E" w:rsidRPr="005819EC">
        <w:rPr>
          <w:rFonts w:eastAsiaTheme="minorHAnsi"/>
          <w:sz w:val="24"/>
          <w:szCs w:val="24"/>
          <w:lang w:val="lt-LT" w:eastAsia="en-US"/>
        </w:rPr>
        <w:t xml:space="preserve">želdinių </w:t>
      </w:r>
      <w:r w:rsidR="00C9778D" w:rsidRPr="005819EC">
        <w:rPr>
          <w:rFonts w:eastAsiaTheme="minorHAnsi"/>
          <w:sz w:val="24"/>
          <w:szCs w:val="24"/>
          <w:lang w:val="lt-LT" w:eastAsia="en-US"/>
        </w:rPr>
        <w:t>būklę (dėl aplinkos taršos ir k</w:t>
      </w:r>
      <w:r w:rsidR="006743D3">
        <w:rPr>
          <w:rFonts w:eastAsiaTheme="minorHAnsi"/>
          <w:sz w:val="24"/>
          <w:szCs w:val="24"/>
          <w:lang w:val="lt-LT" w:eastAsia="en-US"/>
        </w:rPr>
        <w:t xml:space="preserve">t. antropogeninio poveikio bei </w:t>
      </w:r>
      <w:r w:rsidR="00C9778D" w:rsidRPr="005819EC">
        <w:rPr>
          <w:rFonts w:eastAsiaTheme="minorHAnsi"/>
          <w:sz w:val="24"/>
          <w:szCs w:val="24"/>
          <w:lang w:val="lt-LT" w:eastAsia="en-US"/>
        </w:rPr>
        <w:t>grybinių ligų ir kenkėjų poveikio) skirtingo f</w:t>
      </w:r>
      <w:r>
        <w:rPr>
          <w:rFonts w:eastAsiaTheme="minorHAnsi"/>
          <w:sz w:val="24"/>
          <w:szCs w:val="24"/>
          <w:lang w:val="lt-LT" w:eastAsia="en-US"/>
        </w:rPr>
        <w:t>unkcinio naudojimo teritorijose;</w:t>
      </w:r>
      <w:r w:rsidR="00C9778D" w:rsidRPr="005819EC">
        <w:rPr>
          <w:rFonts w:eastAsiaTheme="minorHAnsi"/>
          <w:sz w:val="24"/>
          <w:szCs w:val="24"/>
          <w:lang w:val="lt-LT" w:eastAsia="en-US"/>
        </w:rPr>
        <w:t xml:space="preserve"> </w:t>
      </w:r>
    </w:p>
    <w:p w14:paraId="36840438" w14:textId="20E2FC78" w:rsidR="00C9778D" w:rsidRPr="005819EC" w:rsidRDefault="00C9778D" w:rsidP="007B543E">
      <w:pPr>
        <w:pStyle w:val="Pagrindinistekstas"/>
        <w:numPr>
          <w:ilvl w:val="0"/>
          <w:numId w:val="15"/>
        </w:numPr>
        <w:spacing w:line="240" w:lineRule="auto"/>
        <w:ind w:left="0" w:firstLine="709"/>
        <w:rPr>
          <w:sz w:val="24"/>
          <w:szCs w:val="24"/>
          <w:lang w:val="lt-LT"/>
        </w:rPr>
      </w:pPr>
      <w:r w:rsidRPr="005819EC">
        <w:rPr>
          <w:sz w:val="24"/>
          <w:szCs w:val="24"/>
          <w:lang w:val="lt-LT"/>
        </w:rPr>
        <w:t xml:space="preserve">išaiškinti želdynų ir želdinių būklės pablogėjimo priežastis </w:t>
      </w:r>
      <w:r w:rsidR="00B26D3A" w:rsidRPr="005819EC">
        <w:rPr>
          <w:sz w:val="24"/>
          <w:szCs w:val="24"/>
          <w:lang w:val="lt-LT"/>
        </w:rPr>
        <w:t xml:space="preserve">skirtingose </w:t>
      </w:r>
      <w:r w:rsidR="00B26D3A" w:rsidRPr="005819EC">
        <w:rPr>
          <w:rFonts w:eastAsiaTheme="minorHAnsi"/>
          <w:sz w:val="24"/>
          <w:szCs w:val="24"/>
          <w:lang w:val="lt-LT" w:eastAsia="en-US"/>
        </w:rPr>
        <w:t>funkcinio naudojimo ir antropogeninio poveikio teritorijose</w:t>
      </w:r>
      <w:r w:rsidR="007B543E">
        <w:rPr>
          <w:rFonts w:eastAsiaTheme="minorHAnsi"/>
          <w:sz w:val="24"/>
          <w:szCs w:val="24"/>
          <w:lang w:val="lt-LT" w:eastAsia="en-US"/>
        </w:rPr>
        <w:t>;</w:t>
      </w:r>
    </w:p>
    <w:p w14:paraId="1CC28AC4" w14:textId="275EB92B" w:rsidR="00B26D3A" w:rsidRPr="005819EC" w:rsidRDefault="00B26D3A" w:rsidP="007B543E">
      <w:pPr>
        <w:pStyle w:val="Pagrindinistekstas"/>
        <w:numPr>
          <w:ilvl w:val="0"/>
          <w:numId w:val="15"/>
        </w:numPr>
        <w:spacing w:line="240" w:lineRule="auto"/>
        <w:ind w:left="0" w:firstLine="709"/>
        <w:rPr>
          <w:sz w:val="24"/>
          <w:szCs w:val="24"/>
          <w:lang w:val="lt-LT"/>
        </w:rPr>
      </w:pPr>
      <w:r w:rsidRPr="005819EC">
        <w:rPr>
          <w:sz w:val="24"/>
          <w:szCs w:val="24"/>
          <w:lang w:val="lt-LT"/>
        </w:rPr>
        <w:t>parengti rekom</w:t>
      </w:r>
      <w:r w:rsidR="006743D3">
        <w:rPr>
          <w:sz w:val="24"/>
          <w:szCs w:val="24"/>
          <w:lang w:val="lt-LT"/>
        </w:rPr>
        <w:t>endacijas Klaipėdos miesto želdyn</w:t>
      </w:r>
      <w:r w:rsidRPr="005819EC">
        <w:rPr>
          <w:sz w:val="24"/>
          <w:szCs w:val="24"/>
          <w:lang w:val="lt-LT"/>
        </w:rPr>
        <w:t>ų įveisimui ir priežiūrai (nustatant urbanizuotoms teritorijoms tinkamiausias rūšis)</w:t>
      </w:r>
      <w:r w:rsidR="007B543E">
        <w:rPr>
          <w:sz w:val="24"/>
          <w:szCs w:val="24"/>
          <w:lang w:val="lt-LT"/>
        </w:rPr>
        <w:t>;</w:t>
      </w:r>
    </w:p>
    <w:p w14:paraId="0FA42748" w14:textId="5CFE9292" w:rsidR="00C9778D" w:rsidRPr="005819EC" w:rsidRDefault="007B543E" w:rsidP="007B543E">
      <w:pPr>
        <w:pStyle w:val="Pagrindinistekstas"/>
        <w:numPr>
          <w:ilvl w:val="0"/>
          <w:numId w:val="15"/>
        </w:numPr>
        <w:spacing w:line="240" w:lineRule="auto"/>
        <w:ind w:left="0" w:firstLine="709"/>
        <w:rPr>
          <w:sz w:val="24"/>
          <w:szCs w:val="24"/>
          <w:lang w:val="lt-LT"/>
        </w:rPr>
      </w:pPr>
      <w:r>
        <w:rPr>
          <w:sz w:val="24"/>
          <w:szCs w:val="24"/>
          <w:lang w:val="lt-LT"/>
        </w:rPr>
        <w:t>i</w:t>
      </w:r>
      <w:r w:rsidR="00C9778D" w:rsidRPr="005819EC">
        <w:rPr>
          <w:sz w:val="24"/>
          <w:szCs w:val="24"/>
          <w:lang w:val="lt-LT"/>
        </w:rPr>
        <w:t xml:space="preserve">nformuoti visuomenę apie </w:t>
      </w:r>
      <w:r w:rsidR="00C9778D" w:rsidRPr="005819EC">
        <w:rPr>
          <w:rFonts w:eastAsiaTheme="minorHAnsi"/>
          <w:sz w:val="24"/>
          <w:szCs w:val="24"/>
          <w:lang w:val="lt-LT" w:eastAsia="en-US"/>
        </w:rPr>
        <w:t xml:space="preserve">želdynų ir želdinių </w:t>
      </w:r>
      <w:r w:rsidR="00C9778D" w:rsidRPr="005819EC">
        <w:rPr>
          <w:sz w:val="24"/>
          <w:szCs w:val="24"/>
          <w:lang w:val="lt-LT"/>
        </w:rPr>
        <w:t>būklę.</w:t>
      </w:r>
    </w:p>
    <w:p w14:paraId="3AB7B646" w14:textId="41D8B354" w:rsidR="0033774C" w:rsidRPr="005819EC" w:rsidRDefault="00FB5400" w:rsidP="007B543E">
      <w:pPr>
        <w:pStyle w:val="Pagrindiniotekstotrauka"/>
        <w:tabs>
          <w:tab w:val="left" w:pos="1758"/>
        </w:tabs>
        <w:spacing w:after="0"/>
        <w:ind w:left="0" w:firstLine="709"/>
        <w:jc w:val="both"/>
        <w:rPr>
          <w:b/>
        </w:rPr>
      </w:pPr>
      <w:r>
        <w:rPr>
          <w:b/>
        </w:rPr>
        <w:t>10.4</w:t>
      </w:r>
      <w:r w:rsidR="00274F03">
        <w:rPr>
          <w:b/>
        </w:rPr>
        <w:t xml:space="preserve">. </w:t>
      </w:r>
      <w:r w:rsidR="00C94158">
        <w:rPr>
          <w:b/>
        </w:rPr>
        <w:t>Želdynų ir želdinių m</w:t>
      </w:r>
      <w:r w:rsidR="0033774C" w:rsidRPr="005819EC">
        <w:rPr>
          <w:b/>
        </w:rPr>
        <w:t>onitoringo vietų lokalizacija</w:t>
      </w:r>
      <w:r w:rsidR="008E538B">
        <w:rPr>
          <w:b/>
        </w:rPr>
        <w:t>.</w:t>
      </w:r>
    </w:p>
    <w:p w14:paraId="6145AD89" w14:textId="3DBBAFFC" w:rsidR="00E92B19" w:rsidRPr="005819EC" w:rsidRDefault="00B26D3A" w:rsidP="007B543E">
      <w:pPr>
        <w:ind w:firstLine="709"/>
        <w:jc w:val="both"/>
        <w:rPr>
          <w:rFonts w:eastAsiaTheme="minorHAnsi"/>
          <w:sz w:val="24"/>
          <w:szCs w:val="24"/>
          <w:lang w:val="lt-LT" w:eastAsia="en-US"/>
        </w:rPr>
      </w:pPr>
      <w:r w:rsidRPr="005819EC">
        <w:rPr>
          <w:sz w:val="24"/>
          <w:szCs w:val="24"/>
          <w:lang w:val="lt-LT"/>
        </w:rPr>
        <w:t xml:space="preserve">Pasirenkant </w:t>
      </w:r>
      <w:r w:rsidR="00E92B19" w:rsidRPr="005819EC">
        <w:rPr>
          <w:sz w:val="24"/>
          <w:szCs w:val="24"/>
          <w:lang w:val="lt-LT"/>
        </w:rPr>
        <w:t xml:space="preserve">monitoringo taškus, siekta, kad stebėsena leistų įvertinti želdinių būklę </w:t>
      </w:r>
      <w:r w:rsidR="00E92B19" w:rsidRPr="005819EC">
        <w:rPr>
          <w:rFonts w:eastAsiaTheme="minorHAnsi"/>
          <w:sz w:val="24"/>
          <w:szCs w:val="24"/>
          <w:lang w:val="lt-LT" w:eastAsia="en-US"/>
        </w:rPr>
        <w:t>skirtingo funkcinio naudojimo teritorijose</w:t>
      </w:r>
      <w:r w:rsidR="00B06798" w:rsidRPr="005819EC">
        <w:rPr>
          <w:rFonts w:eastAsiaTheme="minorHAnsi"/>
          <w:sz w:val="24"/>
          <w:szCs w:val="24"/>
          <w:lang w:val="lt-LT" w:eastAsia="en-US"/>
        </w:rPr>
        <w:t xml:space="preserve"> (skirtingo tipo želdynuose)</w:t>
      </w:r>
      <w:r w:rsidR="00AC71A8" w:rsidRPr="005819EC">
        <w:rPr>
          <w:rFonts w:eastAsiaTheme="minorHAnsi"/>
          <w:sz w:val="24"/>
          <w:szCs w:val="24"/>
          <w:lang w:val="lt-LT" w:eastAsia="en-US"/>
        </w:rPr>
        <w:t>, kurios</w:t>
      </w:r>
      <w:r w:rsidR="00E92B19" w:rsidRPr="005819EC">
        <w:rPr>
          <w:rFonts w:eastAsiaTheme="minorHAnsi"/>
          <w:sz w:val="24"/>
          <w:szCs w:val="24"/>
          <w:lang w:val="lt-LT" w:eastAsia="en-US"/>
        </w:rPr>
        <w:t xml:space="preserve"> būtų įtakojam</w:t>
      </w:r>
      <w:r w:rsidR="004207B9" w:rsidRPr="005819EC">
        <w:rPr>
          <w:rFonts w:eastAsiaTheme="minorHAnsi"/>
          <w:sz w:val="24"/>
          <w:szCs w:val="24"/>
          <w:lang w:val="lt-LT" w:eastAsia="en-US"/>
        </w:rPr>
        <w:t>os</w:t>
      </w:r>
      <w:r w:rsidR="00E92B19" w:rsidRPr="005819EC">
        <w:rPr>
          <w:rFonts w:eastAsiaTheme="minorHAnsi"/>
          <w:sz w:val="24"/>
          <w:szCs w:val="24"/>
          <w:lang w:val="lt-LT" w:eastAsia="en-US"/>
        </w:rPr>
        <w:t xml:space="preserve"> skirtingo antropogeninio poveikio. </w:t>
      </w:r>
      <w:r w:rsidR="00654B72" w:rsidRPr="005819EC">
        <w:rPr>
          <w:rFonts w:eastAsiaTheme="minorHAnsi"/>
          <w:sz w:val="24"/>
          <w:szCs w:val="24"/>
          <w:lang w:val="lt-LT" w:eastAsia="en-US"/>
        </w:rPr>
        <w:t>3</w:t>
      </w:r>
      <w:r w:rsidR="00776B5E" w:rsidRPr="005819EC">
        <w:rPr>
          <w:rFonts w:eastAsiaTheme="minorHAnsi"/>
          <w:sz w:val="24"/>
          <w:szCs w:val="24"/>
          <w:lang w:val="lt-LT" w:eastAsia="en-US"/>
        </w:rPr>
        <w:t>9</w:t>
      </w:r>
      <w:r w:rsidR="00AC71A8" w:rsidRPr="005819EC">
        <w:rPr>
          <w:rFonts w:eastAsiaTheme="minorHAnsi"/>
          <w:sz w:val="24"/>
          <w:szCs w:val="24"/>
          <w:lang w:val="lt-LT" w:eastAsia="en-US"/>
        </w:rPr>
        <w:t xml:space="preserve"> lentelėje </w:t>
      </w:r>
      <w:r w:rsidR="00576E06" w:rsidRPr="005819EC">
        <w:rPr>
          <w:rFonts w:eastAsiaTheme="minorHAnsi"/>
          <w:sz w:val="24"/>
          <w:szCs w:val="24"/>
          <w:lang w:val="lt-LT" w:eastAsia="en-US"/>
        </w:rPr>
        <w:t xml:space="preserve">ir 19 paveiksle </w:t>
      </w:r>
      <w:r w:rsidR="00AC71A8" w:rsidRPr="005819EC">
        <w:rPr>
          <w:rFonts w:eastAsiaTheme="minorHAnsi"/>
          <w:sz w:val="24"/>
          <w:szCs w:val="24"/>
          <w:lang w:val="lt-LT" w:eastAsia="en-US"/>
        </w:rPr>
        <w:t xml:space="preserve">pateikiama monitoringo vietų lokalizacija. Vietos koordinatės tai parko, skvero ar gatvės centrinio taško koordinatės. </w:t>
      </w:r>
    </w:p>
    <w:p w14:paraId="0C00CB9F" w14:textId="77777777" w:rsidR="00614B32" w:rsidRPr="005819EC" w:rsidRDefault="00614B32" w:rsidP="00D8683F">
      <w:pPr>
        <w:jc w:val="both"/>
        <w:rPr>
          <w:rFonts w:eastAsiaTheme="minorHAnsi"/>
          <w:sz w:val="24"/>
          <w:szCs w:val="24"/>
          <w:lang w:val="lt-LT" w:eastAsia="en-US"/>
        </w:rPr>
      </w:pPr>
    </w:p>
    <w:p w14:paraId="4FAE742C" w14:textId="1AE0262E" w:rsidR="00614B32" w:rsidRPr="005819EC" w:rsidRDefault="00654B72" w:rsidP="00D8683F">
      <w:pPr>
        <w:jc w:val="both"/>
        <w:rPr>
          <w:sz w:val="24"/>
          <w:szCs w:val="24"/>
          <w:lang w:val="lt-LT"/>
        </w:rPr>
      </w:pPr>
      <w:r w:rsidRPr="005819EC">
        <w:rPr>
          <w:b/>
          <w:sz w:val="24"/>
          <w:szCs w:val="24"/>
          <w:lang w:val="lt-LT"/>
        </w:rPr>
        <w:t>3</w:t>
      </w:r>
      <w:r w:rsidR="00776B5E" w:rsidRPr="005819EC">
        <w:rPr>
          <w:b/>
          <w:sz w:val="24"/>
          <w:szCs w:val="24"/>
          <w:lang w:val="lt-LT"/>
        </w:rPr>
        <w:t>9</w:t>
      </w:r>
      <w:r w:rsidR="00614B32" w:rsidRPr="005819EC">
        <w:rPr>
          <w:b/>
          <w:sz w:val="24"/>
          <w:szCs w:val="24"/>
          <w:lang w:val="lt-LT"/>
        </w:rPr>
        <w:t xml:space="preserve"> lentelė.</w:t>
      </w:r>
      <w:r w:rsidR="009F4F73" w:rsidRPr="005819EC">
        <w:rPr>
          <w:sz w:val="24"/>
          <w:szCs w:val="24"/>
          <w:lang w:val="lt-LT"/>
        </w:rPr>
        <w:t xml:space="preserve"> Želdynų ir želdinių</w:t>
      </w:r>
      <w:r w:rsidR="00614B32" w:rsidRPr="005819EC">
        <w:rPr>
          <w:sz w:val="24"/>
          <w:szCs w:val="24"/>
          <w:lang w:val="lt-LT"/>
        </w:rPr>
        <w:t xml:space="preserve"> monitoringo vietų lokalizacija</w:t>
      </w:r>
    </w:p>
    <w:tbl>
      <w:tblPr>
        <w:tblStyle w:val="Lentelstinklelis"/>
        <w:tblpPr w:leftFromText="180" w:rightFromText="180" w:vertAnchor="text" w:tblpX="108" w:tblpY="1"/>
        <w:tblOverlap w:val="never"/>
        <w:tblW w:w="0" w:type="auto"/>
        <w:tblLook w:val="04A0" w:firstRow="1" w:lastRow="0" w:firstColumn="1" w:lastColumn="0" w:noHBand="0" w:noVBand="1"/>
      </w:tblPr>
      <w:tblGrid>
        <w:gridCol w:w="603"/>
        <w:gridCol w:w="5472"/>
        <w:gridCol w:w="2694"/>
      </w:tblGrid>
      <w:tr w:rsidR="00614B32" w:rsidRPr="00CE2C13" w14:paraId="410B4B50" w14:textId="77777777" w:rsidTr="00645E88">
        <w:trPr>
          <w:tblHeader/>
        </w:trPr>
        <w:tc>
          <w:tcPr>
            <w:tcW w:w="603" w:type="dxa"/>
          </w:tcPr>
          <w:p w14:paraId="6314B185" w14:textId="64FA406C" w:rsidR="00614B32" w:rsidRPr="00CE2C13" w:rsidRDefault="00614B32" w:rsidP="00CE2C13">
            <w:pPr>
              <w:jc w:val="center"/>
              <w:rPr>
                <w:b/>
                <w:sz w:val="24"/>
                <w:szCs w:val="24"/>
                <w:lang w:val="lt-LT"/>
              </w:rPr>
            </w:pPr>
            <w:r w:rsidRPr="00CE2C13">
              <w:rPr>
                <w:b/>
                <w:sz w:val="24"/>
                <w:szCs w:val="24"/>
                <w:lang w:val="lt-LT"/>
              </w:rPr>
              <w:t>ID*</w:t>
            </w:r>
          </w:p>
        </w:tc>
        <w:tc>
          <w:tcPr>
            <w:tcW w:w="5472" w:type="dxa"/>
          </w:tcPr>
          <w:p w14:paraId="2BEB1815" w14:textId="2B181A34" w:rsidR="00614B32" w:rsidRPr="00CE2C13" w:rsidRDefault="00207F2D" w:rsidP="00CE2C13">
            <w:pPr>
              <w:jc w:val="center"/>
              <w:rPr>
                <w:b/>
                <w:sz w:val="24"/>
                <w:szCs w:val="24"/>
                <w:lang w:val="lt-LT"/>
              </w:rPr>
            </w:pPr>
            <w:r>
              <w:rPr>
                <w:b/>
                <w:sz w:val="24"/>
                <w:szCs w:val="24"/>
                <w:lang w:val="lt-LT"/>
              </w:rPr>
              <w:t>Tyrimų vieta/</w:t>
            </w:r>
            <w:r w:rsidR="00614B32" w:rsidRPr="00CE2C13">
              <w:rPr>
                <w:b/>
                <w:sz w:val="24"/>
                <w:szCs w:val="24"/>
                <w:lang w:val="lt-LT"/>
              </w:rPr>
              <w:t>objektai</w:t>
            </w:r>
          </w:p>
        </w:tc>
        <w:tc>
          <w:tcPr>
            <w:tcW w:w="2694" w:type="dxa"/>
          </w:tcPr>
          <w:p w14:paraId="7507A329" w14:textId="4D120551" w:rsidR="00614B32" w:rsidRPr="00CE2C13" w:rsidRDefault="00614B32" w:rsidP="00CE2C13">
            <w:pPr>
              <w:jc w:val="center"/>
              <w:rPr>
                <w:b/>
                <w:sz w:val="24"/>
                <w:szCs w:val="24"/>
                <w:lang w:val="lt-LT"/>
              </w:rPr>
            </w:pPr>
            <w:r w:rsidRPr="00CE2C13">
              <w:rPr>
                <w:b/>
                <w:sz w:val="24"/>
                <w:szCs w:val="24"/>
                <w:lang w:val="lt-LT"/>
              </w:rPr>
              <w:t>Koordinatės LKS-94</w:t>
            </w:r>
          </w:p>
        </w:tc>
      </w:tr>
      <w:tr w:rsidR="00207F2D" w:rsidRPr="005819EC" w14:paraId="6AD86BA8" w14:textId="77777777" w:rsidTr="00645E88">
        <w:trPr>
          <w:cantSplit/>
        </w:trPr>
        <w:tc>
          <w:tcPr>
            <w:tcW w:w="8769" w:type="dxa"/>
            <w:gridSpan w:val="3"/>
          </w:tcPr>
          <w:p w14:paraId="1B74CC90" w14:textId="17C85699" w:rsidR="00207F2D" w:rsidRPr="005819EC" w:rsidRDefault="00645E88" w:rsidP="00645E88">
            <w:pPr>
              <w:tabs>
                <w:tab w:val="left" w:pos="3306"/>
                <w:tab w:val="center" w:pos="4276"/>
              </w:tabs>
              <w:rPr>
                <w:sz w:val="24"/>
                <w:szCs w:val="24"/>
                <w:lang w:val="lt-LT"/>
              </w:rPr>
            </w:pPr>
            <w:r>
              <w:rPr>
                <w:sz w:val="24"/>
                <w:szCs w:val="24"/>
                <w:lang w:val="lt-LT"/>
              </w:rPr>
              <w:tab/>
            </w:r>
            <w:r>
              <w:rPr>
                <w:sz w:val="24"/>
                <w:szCs w:val="24"/>
                <w:lang w:val="lt-LT"/>
              </w:rPr>
              <w:tab/>
            </w:r>
            <w:r w:rsidR="00207F2D" w:rsidRPr="005819EC">
              <w:rPr>
                <w:sz w:val="24"/>
                <w:szCs w:val="24"/>
                <w:lang w:val="lt-LT"/>
              </w:rPr>
              <w:t>Parkai, skverai</w:t>
            </w:r>
          </w:p>
        </w:tc>
      </w:tr>
      <w:tr w:rsidR="00614B32" w:rsidRPr="005819EC" w14:paraId="51081851" w14:textId="77777777" w:rsidTr="00207F2D">
        <w:tc>
          <w:tcPr>
            <w:tcW w:w="603" w:type="dxa"/>
          </w:tcPr>
          <w:p w14:paraId="0BA6EBFB" w14:textId="3EC494BE" w:rsidR="00614B32" w:rsidRPr="005819EC" w:rsidRDefault="00614B32" w:rsidP="00557F1F">
            <w:pPr>
              <w:rPr>
                <w:sz w:val="24"/>
                <w:szCs w:val="24"/>
                <w:lang w:val="lt-LT"/>
              </w:rPr>
            </w:pPr>
            <w:r w:rsidRPr="005819EC">
              <w:rPr>
                <w:sz w:val="24"/>
                <w:szCs w:val="24"/>
                <w:lang w:val="lt-LT"/>
              </w:rPr>
              <w:t>1</w:t>
            </w:r>
          </w:p>
        </w:tc>
        <w:tc>
          <w:tcPr>
            <w:tcW w:w="5472" w:type="dxa"/>
          </w:tcPr>
          <w:p w14:paraId="1DB7B342" w14:textId="730D86F1" w:rsidR="00614B32" w:rsidRPr="005819EC" w:rsidRDefault="00614B32" w:rsidP="00557F1F">
            <w:pPr>
              <w:rPr>
                <w:sz w:val="24"/>
                <w:szCs w:val="24"/>
                <w:lang w:val="lt-LT"/>
              </w:rPr>
            </w:pPr>
            <w:r w:rsidRPr="005819EC">
              <w:rPr>
                <w:sz w:val="24"/>
                <w:szCs w:val="24"/>
                <w:lang w:val="lt-LT"/>
              </w:rPr>
              <w:t>Treko parkas</w:t>
            </w:r>
          </w:p>
        </w:tc>
        <w:tc>
          <w:tcPr>
            <w:tcW w:w="2694" w:type="dxa"/>
          </w:tcPr>
          <w:p w14:paraId="2B64B1DC" w14:textId="68FEB952" w:rsidR="00614B32" w:rsidRPr="005819EC" w:rsidRDefault="00614B32" w:rsidP="00557F1F">
            <w:pPr>
              <w:rPr>
                <w:sz w:val="24"/>
                <w:szCs w:val="24"/>
                <w:lang w:val="lt-LT"/>
              </w:rPr>
            </w:pPr>
            <w:r w:rsidRPr="005819EC">
              <w:rPr>
                <w:sz w:val="24"/>
                <w:szCs w:val="24"/>
                <w:lang w:val="lt-LT"/>
              </w:rPr>
              <w:t>319983, 6181347</w:t>
            </w:r>
          </w:p>
        </w:tc>
      </w:tr>
      <w:tr w:rsidR="00614B32" w:rsidRPr="005819EC" w14:paraId="5BD5A10F" w14:textId="77777777" w:rsidTr="00207F2D">
        <w:tc>
          <w:tcPr>
            <w:tcW w:w="603" w:type="dxa"/>
          </w:tcPr>
          <w:p w14:paraId="0A0D0A64" w14:textId="168B17C4" w:rsidR="00614B32" w:rsidRPr="005819EC" w:rsidRDefault="00614B32" w:rsidP="00557F1F">
            <w:pPr>
              <w:rPr>
                <w:sz w:val="24"/>
                <w:szCs w:val="24"/>
                <w:lang w:val="lt-LT"/>
              </w:rPr>
            </w:pPr>
            <w:r w:rsidRPr="005819EC">
              <w:rPr>
                <w:sz w:val="24"/>
                <w:szCs w:val="24"/>
                <w:lang w:val="lt-LT"/>
              </w:rPr>
              <w:t>2</w:t>
            </w:r>
          </w:p>
        </w:tc>
        <w:tc>
          <w:tcPr>
            <w:tcW w:w="5472" w:type="dxa"/>
          </w:tcPr>
          <w:p w14:paraId="31545FE4" w14:textId="0F185CAD" w:rsidR="00614B32" w:rsidRPr="005819EC" w:rsidRDefault="00614B32" w:rsidP="00557F1F">
            <w:pPr>
              <w:rPr>
                <w:sz w:val="24"/>
                <w:szCs w:val="24"/>
                <w:lang w:val="lt-LT"/>
              </w:rPr>
            </w:pPr>
            <w:r w:rsidRPr="005819EC">
              <w:rPr>
                <w:sz w:val="24"/>
                <w:szCs w:val="24"/>
                <w:lang w:val="lt-LT"/>
              </w:rPr>
              <w:t>Skulptūrų parkas</w:t>
            </w:r>
          </w:p>
        </w:tc>
        <w:tc>
          <w:tcPr>
            <w:tcW w:w="2694" w:type="dxa"/>
          </w:tcPr>
          <w:p w14:paraId="0CEF8533" w14:textId="34A8232D" w:rsidR="00614B32" w:rsidRPr="005819EC" w:rsidRDefault="00614B32" w:rsidP="00557F1F">
            <w:pPr>
              <w:rPr>
                <w:sz w:val="24"/>
                <w:szCs w:val="24"/>
                <w:lang w:val="lt-LT"/>
              </w:rPr>
            </w:pPr>
            <w:r w:rsidRPr="005819EC">
              <w:rPr>
                <w:sz w:val="24"/>
                <w:szCs w:val="24"/>
                <w:lang w:val="lt-LT"/>
              </w:rPr>
              <w:t>320351, 6179574</w:t>
            </w:r>
          </w:p>
        </w:tc>
      </w:tr>
      <w:tr w:rsidR="00614B32" w:rsidRPr="005819EC" w14:paraId="10C0E7C0" w14:textId="77777777" w:rsidTr="00207F2D">
        <w:tc>
          <w:tcPr>
            <w:tcW w:w="603" w:type="dxa"/>
          </w:tcPr>
          <w:p w14:paraId="4EBC9AA4" w14:textId="711B6C67" w:rsidR="00614B32" w:rsidRPr="005819EC" w:rsidRDefault="00614B32" w:rsidP="00557F1F">
            <w:pPr>
              <w:rPr>
                <w:sz w:val="24"/>
                <w:szCs w:val="24"/>
                <w:lang w:val="lt-LT"/>
              </w:rPr>
            </w:pPr>
            <w:r w:rsidRPr="005819EC">
              <w:rPr>
                <w:sz w:val="24"/>
                <w:szCs w:val="24"/>
                <w:lang w:val="lt-LT"/>
              </w:rPr>
              <w:t>3</w:t>
            </w:r>
          </w:p>
        </w:tc>
        <w:tc>
          <w:tcPr>
            <w:tcW w:w="5472" w:type="dxa"/>
          </w:tcPr>
          <w:p w14:paraId="348562F1" w14:textId="315A5662" w:rsidR="00614B32" w:rsidRPr="005819EC" w:rsidRDefault="00614B32" w:rsidP="00557F1F">
            <w:pPr>
              <w:rPr>
                <w:sz w:val="24"/>
                <w:szCs w:val="24"/>
                <w:lang w:val="lt-LT"/>
              </w:rPr>
            </w:pPr>
            <w:r w:rsidRPr="005819EC">
              <w:rPr>
                <w:sz w:val="24"/>
                <w:szCs w:val="24"/>
                <w:lang w:val="lt-LT"/>
              </w:rPr>
              <w:t>Danės skveras</w:t>
            </w:r>
          </w:p>
        </w:tc>
        <w:tc>
          <w:tcPr>
            <w:tcW w:w="2694" w:type="dxa"/>
          </w:tcPr>
          <w:p w14:paraId="7C317776" w14:textId="71B0A9B1" w:rsidR="00614B32" w:rsidRPr="005819EC" w:rsidRDefault="00614B32" w:rsidP="00557F1F">
            <w:pPr>
              <w:rPr>
                <w:sz w:val="24"/>
                <w:szCs w:val="24"/>
                <w:lang w:val="lt-LT"/>
              </w:rPr>
            </w:pPr>
            <w:r w:rsidRPr="005819EC">
              <w:rPr>
                <w:sz w:val="24"/>
                <w:szCs w:val="24"/>
                <w:lang w:val="lt-LT"/>
              </w:rPr>
              <w:t>320118, 6178927</w:t>
            </w:r>
          </w:p>
        </w:tc>
      </w:tr>
      <w:tr w:rsidR="00614B32" w:rsidRPr="005819EC" w14:paraId="339AAB68" w14:textId="77777777" w:rsidTr="00207F2D">
        <w:tc>
          <w:tcPr>
            <w:tcW w:w="603" w:type="dxa"/>
          </w:tcPr>
          <w:p w14:paraId="5B0F0E09" w14:textId="441AA015" w:rsidR="00614B32" w:rsidRPr="006743D3" w:rsidRDefault="00614B32" w:rsidP="00557F1F">
            <w:pPr>
              <w:rPr>
                <w:sz w:val="24"/>
                <w:szCs w:val="24"/>
                <w:lang w:val="lt-LT"/>
              </w:rPr>
            </w:pPr>
            <w:r w:rsidRPr="006743D3">
              <w:rPr>
                <w:sz w:val="24"/>
                <w:szCs w:val="24"/>
                <w:lang w:val="lt-LT"/>
              </w:rPr>
              <w:t>4</w:t>
            </w:r>
          </w:p>
        </w:tc>
        <w:tc>
          <w:tcPr>
            <w:tcW w:w="5472" w:type="dxa"/>
          </w:tcPr>
          <w:p w14:paraId="6B9A64D4" w14:textId="68701ABF" w:rsidR="00614B32" w:rsidRPr="006743D3" w:rsidRDefault="00CB3A54" w:rsidP="00557F1F">
            <w:pPr>
              <w:rPr>
                <w:sz w:val="24"/>
                <w:szCs w:val="24"/>
                <w:lang w:val="lt-LT"/>
              </w:rPr>
            </w:pPr>
            <w:r w:rsidRPr="006743D3">
              <w:rPr>
                <w:sz w:val="24"/>
                <w:szCs w:val="24"/>
                <w:lang w:val="lt-LT"/>
              </w:rPr>
              <w:t>Dešiniosios Danės upės k</w:t>
            </w:r>
            <w:r w:rsidR="00640804" w:rsidRPr="006743D3">
              <w:rPr>
                <w:sz w:val="24"/>
                <w:szCs w:val="24"/>
                <w:lang w:val="lt-LT"/>
              </w:rPr>
              <w:t>rantinės tarp Pilies ir Biržos t</w:t>
            </w:r>
            <w:r w:rsidR="006743D3">
              <w:rPr>
                <w:sz w:val="24"/>
                <w:szCs w:val="24"/>
                <w:lang w:val="lt-LT"/>
              </w:rPr>
              <w:t>iltų</w:t>
            </w:r>
            <w:r w:rsidRPr="006743D3">
              <w:rPr>
                <w:sz w:val="24"/>
                <w:szCs w:val="24"/>
                <w:lang w:val="lt-LT"/>
              </w:rPr>
              <w:t xml:space="preserve"> (</w:t>
            </w:r>
            <w:r w:rsidR="00614B32" w:rsidRPr="006743D3">
              <w:rPr>
                <w:sz w:val="24"/>
                <w:szCs w:val="24"/>
                <w:lang w:val="lt-LT"/>
              </w:rPr>
              <w:t>Žvejo paminklo</w:t>
            </w:r>
            <w:r w:rsidRPr="006743D3">
              <w:rPr>
                <w:sz w:val="24"/>
                <w:szCs w:val="24"/>
                <w:lang w:val="lt-LT"/>
              </w:rPr>
              <w:t>)</w:t>
            </w:r>
            <w:r w:rsidR="00614B32" w:rsidRPr="006743D3">
              <w:rPr>
                <w:sz w:val="24"/>
                <w:szCs w:val="24"/>
                <w:lang w:val="lt-LT"/>
              </w:rPr>
              <w:t xml:space="preserve"> skveras </w:t>
            </w:r>
          </w:p>
        </w:tc>
        <w:tc>
          <w:tcPr>
            <w:tcW w:w="2694" w:type="dxa"/>
          </w:tcPr>
          <w:p w14:paraId="1D1B18FF" w14:textId="1BFC5B15" w:rsidR="00614B32" w:rsidRPr="005819EC" w:rsidRDefault="00614B32" w:rsidP="00557F1F">
            <w:pPr>
              <w:rPr>
                <w:sz w:val="24"/>
                <w:szCs w:val="24"/>
                <w:lang w:val="lt-LT"/>
              </w:rPr>
            </w:pPr>
            <w:r w:rsidRPr="005819EC">
              <w:rPr>
                <w:sz w:val="24"/>
                <w:szCs w:val="24"/>
                <w:lang w:val="lt-LT"/>
              </w:rPr>
              <w:t>319776, 6178775</w:t>
            </w:r>
          </w:p>
        </w:tc>
      </w:tr>
      <w:tr w:rsidR="00614B32" w:rsidRPr="005819EC" w14:paraId="0A806083" w14:textId="77777777" w:rsidTr="00207F2D">
        <w:tc>
          <w:tcPr>
            <w:tcW w:w="603" w:type="dxa"/>
          </w:tcPr>
          <w:p w14:paraId="18AF3F38" w14:textId="4C7C186D" w:rsidR="00614B32" w:rsidRPr="006743D3" w:rsidRDefault="00614B32" w:rsidP="00557F1F">
            <w:pPr>
              <w:rPr>
                <w:sz w:val="24"/>
                <w:szCs w:val="24"/>
                <w:lang w:val="lt-LT"/>
              </w:rPr>
            </w:pPr>
            <w:r w:rsidRPr="006743D3">
              <w:rPr>
                <w:sz w:val="24"/>
                <w:szCs w:val="24"/>
                <w:lang w:val="lt-LT"/>
              </w:rPr>
              <w:t>5</w:t>
            </w:r>
          </w:p>
        </w:tc>
        <w:tc>
          <w:tcPr>
            <w:tcW w:w="5472" w:type="dxa"/>
          </w:tcPr>
          <w:p w14:paraId="1618FE6B" w14:textId="3B3EE82E" w:rsidR="00614B32" w:rsidRPr="006743D3" w:rsidRDefault="00614B32" w:rsidP="00557F1F">
            <w:pPr>
              <w:rPr>
                <w:sz w:val="24"/>
                <w:szCs w:val="24"/>
                <w:lang w:val="lt-LT"/>
              </w:rPr>
            </w:pPr>
            <w:r w:rsidRPr="006743D3">
              <w:rPr>
                <w:sz w:val="24"/>
                <w:szCs w:val="24"/>
                <w:lang w:val="lt-LT"/>
              </w:rPr>
              <w:t>Karlskronos skveras</w:t>
            </w:r>
          </w:p>
        </w:tc>
        <w:tc>
          <w:tcPr>
            <w:tcW w:w="2694" w:type="dxa"/>
          </w:tcPr>
          <w:p w14:paraId="57E515C1" w14:textId="775E0559" w:rsidR="00614B32" w:rsidRPr="005819EC" w:rsidRDefault="00614B32" w:rsidP="00557F1F">
            <w:pPr>
              <w:rPr>
                <w:sz w:val="24"/>
                <w:szCs w:val="24"/>
                <w:lang w:val="lt-LT"/>
              </w:rPr>
            </w:pPr>
            <w:r w:rsidRPr="005819EC">
              <w:rPr>
                <w:sz w:val="24"/>
                <w:szCs w:val="24"/>
                <w:lang w:val="lt-LT"/>
              </w:rPr>
              <w:t>319665, 6178609</w:t>
            </w:r>
          </w:p>
        </w:tc>
      </w:tr>
      <w:tr w:rsidR="00614B32" w:rsidRPr="005819EC" w14:paraId="0B464AEC" w14:textId="77777777" w:rsidTr="00207F2D">
        <w:tc>
          <w:tcPr>
            <w:tcW w:w="603" w:type="dxa"/>
          </w:tcPr>
          <w:p w14:paraId="08CEAEC9" w14:textId="4FC1DC6C" w:rsidR="00614B32" w:rsidRPr="006743D3" w:rsidRDefault="00614B32" w:rsidP="00557F1F">
            <w:pPr>
              <w:rPr>
                <w:sz w:val="24"/>
                <w:szCs w:val="24"/>
                <w:lang w:val="lt-LT"/>
              </w:rPr>
            </w:pPr>
            <w:r w:rsidRPr="006743D3">
              <w:rPr>
                <w:sz w:val="24"/>
                <w:szCs w:val="24"/>
                <w:lang w:val="lt-LT"/>
              </w:rPr>
              <w:t>6</w:t>
            </w:r>
          </w:p>
        </w:tc>
        <w:tc>
          <w:tcPr>
            <w:tcW w:w="5472" w:type="dxa"/>
          </w:tcPr>
          <w:p w14:paraId="7C13F89B" w14:textId="6D0022F6" w:rsidR="00614B32" w:rsidRPr="006743D3" w:rsidRDefault="00614B32" w:rsidP="00557F1F">
            <w:pPr>
              <w:rPr>
                <w:sz w:val="24"/>
                <w:szCs w:val="24"/>
                <w:lang w:val="lt-LT"/>
              </w:rPr>
            </w:pPr>
            <w:r w:rsidRPr="006743D3">
              <w:rPr>
                <w:sz w:val="24"/>
                <w:szCs w:val="24"/>
                <w:lang w:val="lt-LT"/>
              </w:rPr>
              <w:t>Storosios liepos skveras</w:t>
            </w:r>
          </w:p>
        </w:tc>
        <w:tc>
          <w:tcPr>
            <w:tcW w:w="2694" w:type="dxa"/>
          </w:tcPr>
          <w:p w14:paraId="25355D3A" w14:textId="394A2C7B" w:rsidR="00614B32" w:rsidRPr="005819EC" w:rsidRDefault="00614B32" w:rsidP="00557F1F">
            <w:pPr>
              <w:rPr>
                <w:sz w:val="24"/>
                <w:szCs w:val="24"/>
                <w:lang w:val="lt-LT"/>
              </w:rPr>
            </w:pPr>
            <w:r w:rsidRPr="005819EC">
              <w:rPr>
                <w:sz w:val="24"/>
                <w:szCs w:val="24"/>
                <w:lang w:val="lt-LT"/>
              </w:rPr>
              <w:t>320027, 6177713</w:t>
            </w:r>
          </w:p>
        </w:tc>
      </w:tr>
      <w:tr w:rsidR="00614B32" w:rsidRPr="005819EC" w14:paraId="6320CEC6" w14:textId="77777777" w:rsidTr="00207F2D">
        <w:tc>
          <w:tcPr>
            <w:tcW w:w="603" w:type="dxa"/>
          </w:tcPr>
          <w:p w14:paraId="161763DD" w14:textId="5B31F85E" w:rsidR="00614B32" w:rsidRPr="006743D3" w:rsidRDefault="00614B32" w:rsidP="00557F1F">
            <w:pPr>
              <w:rPr>
                <w:sz w:val="24"/>
                <w:szCs w:val="24"/>
                <w:lang w:val="lt-LT"/>
              </w:rPr>
            </w:pPr>
            <w:r w:rsidRPr="006743D3">
              <w:rPr>
                <w:sz w:val="24"/>
                <w:szCs w:val="24"/>
                <w:lang w:val="lt-LT"/>
              </w:rPr>
              <w:lastRenderedPageBreak/>
              <w:t>7</w:t>
            </w:r>
          </w:p>
        </w:tc>
        <w:tc>
          <w:tcPr>
            <w:tcW w:w="5472" w:type="dxa"/>
          </w:tcPr>
          <w:p w14:paraId="1A5EE5B0" w14:textId="6D9940EC" w:rsidR="00614B32" w:rsidRPr="006743D3" w:rsidRDefault="00614B32" w:rsidP="00557F1F">
            <w:pPr>
              <w:rPr>
                <w:sz w:val="24"/>
                <w:szCs w:val="24"/>
                <w:lang w:val="lt-LT"/>
              </w:rPr>
            </w:pPr>
            <w:r w:rsidRPr="006743D3">
              <w:rPr>
                <w:sz w:val="24"/>
                <w:szCs w:val="24"/>
                <w:lang w:val="lt-LT"/>
              </w:rPr>
              <w:t>Trinyčių parkas</w:t>
            </w:r>
          </w:p>
        </w:tc>
        <w:tc>
          <w:tcPr>
            <w:tcW w:w="2694" w:type="dxa"/>
          </w:tcPr>
          <w:p w14:paraId="459E4098" w14:textId="2B5CA090" w:rsidR="00614B32" w:rsidRPr="005819EC" w:rsidRDefault="00614B32" w:rsidP="00557F1F">
            <w:pPr>
              <w:rPr>
                <w:sz w:val="24"/>
                <w:szCs w:val="24"/>
                <w:lang w:val="lt-LT"/>
              </w:rPr>
            </w:pPr>
            <w:r w:rsidRPr="005819EC">
              <w:rPr>
                <w:sz w:val="24"/>
                <w:szCs w:val="24"/>
                <w:lang w:val="lt-LT"/>
              </w:rPr>
              <w:t>321087, 6178445</w:t>
            </w:r>
          </w:p>
        </w:tc>
      </w:tr>
      <w:tr w:rsidR="00614B32" w:rsidRPr="005819EC" w14:paraId="6DDFCAC6" w14:textId="77777777" w:rsidTr="00207F2D">
        <w:tc>
          <w:tcPr>
            <w:tcW w:w="603" w:type="dxa"/>
          </w:tcPr>
          <w:p w14:paraId="64530204" w14:textId="271225E3" w:rsidR="00614B32" w:rsidRPr="006743D3" w:rsidRDefault="00614B32" w:rsidP="00557F1F">
            <w:pPr>
              <w:rPr>
                <w:sz w:val="24"/>
                <w:szCs w:val="24"/>
                <w:lang w:val="lt-LT"/>
              </w:rPr>
            </w:pPr>
            <w:r w:rsidRPr="006743D3">
              <w:rPr>
                <w:sz w:val="24"/>
                <w:szCs w:val="24"/>
                <w:lang w:val="lt-LT"/>
              </w:rPr>
              <w:t>8</w:t>
            </w:r>
          </w:p>
        </w:tc>
        <w:tc>
          <w:tcPr>
            <w:tcW w:w="5472" w:type="dxa"/>
          </w:tcPr>
          <w:p w14:paraId="5F814EDC" w14:textId="1B886D7C" w:rsidR="00614B32" w:rsidRPr="006743D3" w:rsidRDefault="00614B32" w:rsidP="00557F1F">
            <w:pPr>
              <w:rPr>
                <w:sz w:val="24"/>
                <w:szCs w:val="24"/>
                <w:lang w:val="lt-LT"/>
              </w:rPr>
            </w:pPr>
            <w:r w:rsidRPr="006743D3">
              <w:rPr>
                <w:sz w:val="24"/>
                <w:szCs w:val="24"/>
                <w:lang w:val="lt-LT"/>
              </w:rPr>
              <w:t>Ąžuolų giraitės parkas</w:t>
            </w:r>
          </w:p>
        </w:tc>
        <w:tc>
          <w:tcPr>
            <w:tcW w:w="2694" w:type="dxa"/>
          </w:tcPr>
          <w:p w14:paraId="7EBB2DFA" w14:textId="5BDCF839" w:rsidR="00614B32" w:rsidRPr="005819EC" w:rsidRDefault="00614B32" w:rsidP="00557F1F">
            <w:pPr>
              <w:rPr>
                <w:sz w:val="24"/>
                <w:szCs w:val="24"/>
                <w:lang w:val="lt-LT"/>
              </w:rPr>
            </w:pPr>
            <w:r w:rsidRPr="005819EC">
              <w:rPr>
                <w:sz w:val="24"/>
                <w:szCs w:val="24"/>
                <w:lang w:val="lt-LT"/>
              </w:rPr>
              <w:t>321262, 6177447</w:t>
            </w:r>
          </w:p>
        </w:tc>
      </w:tr>
      <w:tr w:rsidR="00614B32" w:rsidRPr="005819EC" w14:paraId="4F308D62" w14:textId="77777777" w:rsidTr="00207F2D">
        <w:tc>
          <w:tcPr>
            <w:tcW w:w="603" w:type="dxa"/>
          </w:tcPr>
          <w:p w14:paraId="7A831658" w14:textId="7E4432FA" w:rsidR="00614B32" w:rsidRPr="006743D3" w:rsidRDefault="00614B32" w:rsidP="00557F1F">
            <w:pPr>
              <w:rPr>
                <w:sz w:val="24"/>
                <w:szCs w:val="24"/>
                <w:lang w:val="lt-LT"/>
              </w:rPr>
            </w:pPr>
            <w:r w:rsidRPr="006743D3">
              <w:rPr>
                <w:sz w:val="24"/>
                <w:szCs w:val="24"/>
                <w:lang w:val="lt-LT"/>
              </w:rPr>
              <w:t>9</w:t>
            </w:r>
          </w:p>
        </w:tc>
        <w:tc>
          <w:tcPr>
            <w:tcW w:w="5472" w:type="dxa"/>
          </w:tcPr>
          <w:p w14:paraId="11FD28A1" w14:textId="472B9C2A" w:rsidR="00614B32" w:rsidRPr="006743D3" w:rsidRDefault="00614B32" w:rsidP="00557F1F">
            <w:pPr>
              <w:rPr>
                <w:sz w:val="24"/>
                <w:szCs w:val="24"/>
                <w:lang w:val="lt-LT"/>
              </w:rPr>
            </w:pPr>
            <w:r w:rsidRPr="006743D3">
              <w:rPr>
                <w:sz w:val="24"/>
                <w:szCs w:val="24"/>
                <w:lang w:val="lt-LT"/>
              </w:rPr>
              <w:t>Draugystės parkas</w:t>
            </w:r>
          </w:p>
        </w:tc>
        <w:tc>
          <w:tcPr>
            <w:tcW w:w="2694" w:type="dxa"/>
          </w:tcPr>
          <w:p w14:paraId="380C694D" w14:textId="6F12E1F4" w:rsidR="00614B32" w:rsidRPr="005819EC" w:rsidRDefault="00614B32" w:rsidP="00557F1F">
            <w:pPr>
              <w:rPr>
                <w:sz w:val="24"/>
                <w:szCs w:val="24"/>
                <w:lang w:val="lt-LT"/>
              </w:rPr>
            </w:pPr>
            <w:r w:rsidRPr="005819EC">
              <w:rPr>
                <w:sz w:val="24"/>
                <w:szCs w:val="24"/>
                <w:lang w:val="lt-LT"/>
              </w:rPr>
              <w:t>322707, 6175214</w:t>
            </w:r>
          </w:p>
        </w:tc>
      </w:tr>
      <w:tr w:rsidR="00614B32" w:rsidRPr="005819EC" w14:paraId="2C497338" w14:textId="77777777" w:rsidTr="00207F2D">
        <w:tc>
          <w:tcPr>
            <w:tcW w:w="603" w:type="dxa"/>
          </w:tcPr>
          <w:p w14:paraId="431B21DE" w14:textId="1964A5E5" w:rsidR="00614B32" w:rsidRPr="006743D3" w:rsidRDefault="00614B32" w:rsidP="00557F1F">
            <w:pPr>
              <w:rPr>
                <w:sz w:val="24"/>
                <w:szCs w:val="24"/>
                <w:lang w:val="lt-LT"/>
              </w:rPr>
            </w:pPr>
            <w:r w:rsidRPr="006743D3">
              <w:rPr>
                <w:sz w:val="24"/>
                <w:szCs w:val="24"/>
                <w:lang w:val="lt-LT"/>
              </w:rPr>
              <w:t>10</w:t>
            </w:r>
          </w:p>
        </w:tc>
        <w:tc>
          <w:tcPr>
            <w:tcW w:w="5472" w:type="dxa"/>
          </w:tcPr>
          <w:p w14:paraId="02EF0C48" w14:textId="242578D9" w:rsidR="00614B32" w:rsidRPr="006743D3" w:rsidRDefault="00614B32" w:rsidP="00557F1F">
            <w:pPr>
              <w:rPr>
                <w:sz w:val="24"/>
                <w:szCs w:val="24"/>
                <w:lang w:val="lt-LT"/>
              </w:rPr>
            </w:pPr>
            <w:r w:rsidRPr="006743D3">
              <w:rPr>
                <w:sz w:val="24"/>
                <w:szCs w:val="24"/>
                <w:lang w:val="lt-LT"/>
              </w:rPr>
              <w:t>Debreceno skveras</w:t>
            </w:r>
          </w:p>
        </w:tc>
        <w:tc>
          <w:tcPr>
            <w:tcW w:w="2694" w:type="dxa"/>
          </w:tcPr>
          <w:p w14:paraId="27B6D656" w14:textId="5A843FFA" w:rsidR="00614B32" w:rsidRPr="005819EC" w:rsidRDefault="00614B32" w:rsidP="00557F1F">
            <w:pPr>
              <w:rPr>
                <w:sz w:val="24"/>
                <w:szCs w:val="24"/>
                <w:lang w:val="lt-LT"/>
              </w:rPr>
            </w:pPr>
            <w:r w:rsidRPr="005819EC">
              <w:rPr>
                <w:sz w:val="24"/>
                <w:szCs w:val="24"/>
                <w:lang w:val="lt-LT"/>
              </w:rPr>
              <w:t>322354, 6175806</w:t>
            </w:r>
          </w:p>
        </w:tc>
      </w:tr>
      <w:tr w:rsidR="00614B32" w:rsidRPr="005819EC" w14:paraId="00D75CB7" w14:textId="77777777" w:rsidTr="00207F2D">
        <w:tc>
          <w:tcPr>
            <w:tcW w:w="603" w:type="dxa"/>
          </w:tcPr>
          <w:p w14:paraId="41EBEF3C" w14:textId="453D0C72" w:rsidR="00614B32" w:rsidRPr="006743D3" w:rsidRDefault="00614B32" w:rsidP="00557F1F">
            <w:pPr>
              <w:rPr>
                <w:sz w:val="24"/>
                <w:szCs w:val="24"/>
                <w:lang w:val="lt-LT"/>
              </w:rPr>
            </w:pPr>
            <w:r w:rsidRPr="006743D3">
              <w:rPr>
                <w:sz w:val="24"/>
                <w:szCs w:val="24"/>
                <w:lang w:val="lt-LT"/>
              </w:rPr>
              <w:t>11</w:t>
            </w:r>
          </w:p>
        </w:tc>
        <w:tc>
          <w:tcPr>
            <w:tcW w:w="5472" w:type="dxa"/>
          </w:tcPr>
          <w:p w14:paraId="1345A492" w14:textId="35063C06" w:rsidR="00614B32" w:rsidRPr="006743D3" w:rsidRDefault="00CB3A54" w:rsidP="00557F1F">
            <w:pPr>
              <w:rPr>
                <w:sz w:val="24"/>
                <w:szCs w:val="24"/>
                <w:lang w:val="lt-LT"/>
              </w:rPr>
            </w:pPr>
            <w:r w:rsidRPr="006743D3">
              <w:rPr>
                <w:color w:val="000000"/>
                <w:sz w:val="24"/>
                <w:szCs w:val="24"/>
                <w:lang w:val="lt-LT"/>
              </w:rPr>
              <w:t>Parkas tarp Statybininkų pr. ir Smiltelės g.</w:t>
            </w:r>
          </w:p>
        </w:tc>
        <w:tc>
          <w:tcPr>
            <w:tcW w:w="2694" w:type="dxa"/>
          </w:tcPr>
          <w:p w14:paraId="71C72B5C" w14:textId="2A15C706" w:rsidR="00614B32" w:rsidRPr="005819EC" w:rsidRDefault="00614B32" w:rsidP="00557F1F">
            <w:pPr>
              <w:rPr>
                <w:sz w:val="24"/>
                <w:szCs w:val="24"/>
                <w:lang w:val="lt-LT"/>
              </w:rPr>
            </w:pPr>
            <w:r w:rsidRPr="005819EC">
              <w:rPr>
                <w:sz w:val="24"/>
                <w:szCs w:val="24"/>
                <w:lang w:val="lt-LT"/>
              </w:rPr>
              <w:t>322839, 6174449</w:t>
            </w:r>
          </w:p>
        </w:tc>
      </w:tr>
      <w:tr w:rsidR="00207F2D" w:rsidRPr="005819EC" w14:paraId="4E1EAF55" w14:textId="77777777" w:rsidTr="00873DD3">
        <w:tc>
          <w:tcPr>
            <w:tcW w:w="8769" w:type="dxa"/>
            <w:gridSpan w:val="3"/>
          </w:tcPr>
          <w:p w14:paraId="37B8F869" w14:textId="31FA56D3" w:rsidR="00207F2D" w:rsidRPr="006743D3" w:rsidRDefault="00207F2D" w:rsidP="00557F1F">
            <w:pPr>
              <w:jc w:val="center"/>
              <w:rPr>
                <w:sz w:val="24"/>
                <w:szCs w:val="24"/>
                <w:lang w:val="lt-LT"/>
              </w:rPr>
            </w:pPr>
            <w:r w:rsidRPr="006743D3">
              <w:rPr>
                <w:sz w:val="24"/>
                <w:szCs w:val="24"/>
                <w:lang w:val="lt-LT"/>
              </w:rPr>
              <w:t>Apsauginiai (gatvių) želdiniai</w:t>
            </w:r>
          </w:p>
        </w:tc>
      </w:tr>
      <w:tr w:rsidR="00614B32" w:rsidRPr="005819EC" w14:paraId="49E76917" w14:textId="77777777" w:rsidTr="00207F2D">
        <w:tc>
          <w:tcPr>
            <w:tcW w:w="603" w:type="dxa"/>
          </w:tcPr>
          <w:p w14:paraId="07AB7F91" w14:textId="52134B7A" w:rsidR="00614B32" w:rsidRPr="006743D3" w:rsidRDefault="00614B32" w:rsidP="00557F1F">
            <w:pPr>
              <w:rPr>
                <w:sz w:val="24"/>
                <w:szCs w:val="24"/>
                <w:lang w:val="lt-LT"/>
              </w:rPr>
            </w:pPr>
            <w:r w:rsidRPr="006743D3">
              <w:rPr>
                <w:sz w:val="24"/>
                <w:szCs w:val="24"/>
                <w:lang w:val="lt-LT"/>
              </w:rPr>
              <w:t>12</w:t>
            </w:r>
          </w:p>
        </w:tc>
        <w:tc>
          <w:tcPr>
            <w:tcW w:w="5472" w:type="dxa"/>
          </w:tcPr>
          <w:p w14:paraId="594992CC" w14:textId="497B72D4" w:rsidR="00614B32" w:rsidRPr="006743D3" w:rsidRDefault="006059EC" w:rsidP="00557F1F">
            <w:pPr>
              <w:rPr>
                <w:sz w:val="24"/>
                <w:szCs w:val="24"/>
                <w:lang w:val="lt-LT"/>
              </w:rPr>
            </w:pPr>
            <w:r w:rsidRPr="006743D3">
              <w:rPr>
                <w:sz w:val="24"/>
                <w:szCs w:val="24"/>
                <w:lang w:val="lt-LT"/>
              </w:rPr>
              <w:t xml:space="preserve">S. </w:t>
            </w:r>
            <w:r w:rsidR="00614B32" w:rsidRPr="006743D3">
              <w:rPr>
                <w:sz w:val="24"/>
                <w:szCs w:val="24"/>
                <w:lang w:val="lt-LT"/>
              </w:rPr>
              <w:t>Daukanto g.</w:t>
            </w:r>
          </w:p>
        </w:tc>
        <w:tc>
          <w:tcPr>
            <w:tcW w:w="2694" w:type="dxa"/>
          </w:tcPr>
          <w:p w14:paraId="769193FE" w14:textId="7D9F8377" w:rsidR="00614B32" w:rsidRPr="005819EC" w:rsidRDefault="006059EC" w:rsidP="00557F1F">
            <w:pPr>
              <w:rPr>
                <w:sz w:val="24"/>
                <w:szCs w:val="24"/>
                <w:lang w:val="lt-LT"/>
              </w:rPr>
            </w:pPr>
            <w:r w:rsidRPr="005819EC">
              <w:rPr>
                <w:sz w:val="24"/>
                <w:szCs w:val="24"/>
                <w:lang w:val="lt-LT"/>
              </w:rPr>
              <w:t>319908, 6179517</w:t>
            </w:r>
          </w:p>
        </w:tc>
      </w:tr>
      <w:tr w:rsidR="00614B32" w:rsidRPr="005819EC" w14:paraId="09A61EA1" w14:textId="77777777" w:rsidTr="00207F2D">
        <w:tc>
          <w:tcPr>
            <w:tcW w:w="603" w:type="dxa"/>
          </w:tcPr>
          <w:p w14:paraId="2798D567" w14:textId="49436DE6" w:rsidR="00614B32" w:rsidRPr="005819EC" w:rsidRDefault="00614B32" w:rsidP="00557F1F">
            <w:pPr>
              <w:rPr>
                <w:sz w:val="24"/>
                <w:szCs w:val="24"/>
                <w:lang w:val="lt-LT"/>
              </w:rPr>
            </w:pPr>
            <w:r w:rsidRPr="005819EC">
              <w:rPr>
                <w:sz w:val="24"/>
                <w:szCs w:val="24"/>
                <w:lang w:val="lt-LT"/>
              </w:rPr>
              <w:t>13</w:t>
            </w:r>
          </w:p>
        </w:tc>
        <w:tc>
          <w:tcPr>
            <w:tcW w:w="5472" w:type="dxa"/>
          </w:tcPr>
          <w:p w14:paraId="2D3F9DF8" w14:textId="30286066" w:rsidR="00614B32" w:rsidRPr="005819EC" w:rsidRDefault="00640804" w:rsidP="00557F1F">
            <w:pPr>
              <w:rPr>
                <w:sz w:val="24"/>
                <w:szCs w:val="24"/>
                <w:lang w:val="lt-LT"/>
              </w:rPr>
            </w:pPr>
            <w:r>
              <w:rPr>
                <w:sz w:val="24"/>
                <w:szCs w:val="24"/>
                <w:lang w:val="lt-LT"/>
              </w:rPr>
              <w:t xml:space="preserve">Atkarpa nuo Danės g. </w:t>
            </w:r>
            <w:r w:rsidR="006059EC" w:rsidRPr="005819EC">
              <w:rPr>
                <w:sz w:val="24"/>
                <w:szCs w:val="24"/>
                <w:lang w:val="lt-LT"/>
              </w:rPr>
              <w:t xml:space="preserve">iki sankirtos su </w:t>
            </w:r>
            <w:r w:rsidR="004F1D35" w:rsidRPr="005819EC">
              <w:rPr>
                <w:sz w:val="24"/>
                <w:szCs w:val="24"/>
                <w:lang w:val="lt-LT"/>
              </w:rPr>
              <w:t>Lietuvininkų a.</w:t>
            </w:r>
            <w:r>
              <w:rPr>
                <w:sz w:val="24"/>
                <w:szCs w:val="24"/>
                <w:lang w:val="lt-LT"/>
              </w:rPr>
              <w:t xml:space="preserve"> (Atgimimo a., Herkaus Manto g.)</w:t>
            </w:r>
          </w:p>
        </w:tc>
        <w:tc>
          <w:tcPr>
            <w:tcW w:w="2694" w:type="dxa"/>
          </w:tcPr>
          <w:p w14:paraId="7C9C0CDB" w14:textId="3450CA8E" w:rsidR="00614B32" w:rsidRPr="005819EC" w:rsidRDefault="006059EC" w:rsidP="00557F1F">
            <w:pPr>
              <w:rPr>
                <w:sz w:val="24"/>
                <w:szCs w:val="24"/>
                <w:lang w:val="lt-LT"/>
              </w:rPr>
            </w:pPr>
            <w:r w:rsidRPr="005819EC">
              <w:rPr>
                <w:sz w:val="24"/>
                <w:szCs w:val="24"/>
                <w:lang w:val="lt-LT"/>
              </w:rPr>
              <w:t>319567, 6179600</w:t>
            </w:r>
          </w:p>
        </w:tc>
      </w:tr>
      <w:tr w:rsidR="003E6F6E" w:rsidRPr="005819EC" w14:paraId="0200BA7F" w14:textId="77777777" w:rsidTr="00207F2D">
        <w:tc>
          <w:tcPr>
            <w:tcW w:w="603" w:type="dxa"/>
          </w:tcPr>
          <w:p w14:paraId="376C7EFD" w14:textId="3ADBDD95" w:rsidR="003E6F6E" w:rsidRPr="005819EC" w:rsidRDefault="003E6F6E" w:rsidP="00557F1F">
            <w:pPr>
              <w:rPr>
                <w:sz w:val="24"/>
                <w:szCs w:val="24"/>
                <w:lang w:val="lt-LT"/>
              </w:rPr>
            </w:pPr>
            <w:r w:rsidRPr="005819EC">
              <w:rPr>
                <w:sz w:val="24"/>
                <w:szCs w:val="24"/>
                <w:lang w:val="lt-LT"/>
              </w:rPr>
              <w:t>14</w:t>
            </w:r>
          </w:p>
        </w:tc>
        <w:tc>
          <w:tcPr>
            <w:tcW w:w="5472" w:type="dxa"/>
          </w:tcPr>
          <w:p w14:paraId="58507AC3" w14:textId="7B050777" w:rsidR="003E6F6E" w:rsidRPr="005819EC" w:rsidRDefault="003E6F6E" w:rsidP="00557F1F">
            <w:pPr>
              <w:rPr>
                <w:sz w:val="24"/>
                <w:szCs w:val="24"/>
                <w:lang w:val="lt-LT"/>
              </w:rPr>
            </w:pPr>
            <w:r w:rsidRPr="005819EC">
              <w:rPr>
                <w:sz w:val="24"/>
                <w:szCs w:val="24"/>
                <w:lang w:val="lt-LT"/>
              </w:rPr>
              <w:t>Liepų g. iki  sankirtos su Trilapio g.</w:t>
            </w:r>
            <w:r w:rsidRPr="005819EC">
              <w:rPr>
                <w:color w:val="FF0000"/>
                <w:sz w:val="24"/>
                <w:szCs w:val="24"/>
                <w:lang w:val="lt-LT"/>
              </w:rPr>
              <w:t xml:space="preserve"> </w:t>
            </w:r>
          </w:p>
        </w:tc>
        <w:tc>
          <w:tcPr>
            <w:tcW w:w="2694" w:type="dxa"/>
          </w:tcPr>
          <w:p w14:paraId="2282764A" w14:textId="0AFC5532" w:rsidR="003E6F6E" w:rsidRPr="005819EC" w:rsidRDefault="003E6F6E" w:rsidP="00557F1F">
            <w:pPr>
              <w:rPr>
                <w:sz w:val="24"/>
                <w:szCs w:val="24"/>
                <w:lang w:val="lt-LT"/>
              </w:rPr>
            </w:pPr>
            <w:r w:rsidRPr="005819EC">
              <w:rPr>
                <w:sz w:val="24"/>
                <w:szCs w:val="24"/>
                <w:lang w:val="lt-LT"/>
              </w:rPr>
              <w:t>320237, 6179183</w:t>
            </w:r>
          </w:p>
        </w:tc>
      </w:tr>
      <w:tr w:rsidR="003E6F6E" w:rsidRPr="005819EC" w14:paraId="20DA7E82" w14:textId="77777777" w:rsidTr="00207F2D">
        <w:tc>
          <w:tcPr>
            <w:tcW w:w="603" w:type="dxa"/>
          </w:tcPr>
          <w:p w14:paraId="72CAF6C1" w14:textId="1FD06C7B" w:rsidR="003E6F6E" w:rsidRPr="005819EC" w:rsidRDefault="003E6F6E" w:rsidP="00557F1F">
            <w:pPr>
              <w:rPr>
                <w:sz w:val="24"/>
                <w:szCs w:val="24"/>
                <w:lang w:val="lt-LT"/>
              </w:rPr>
            </w:pPr>
            <w:r w:rsidRPr="005819EC">
              <w:rPr>
                <w:sz w:val="24"/>
                <w:szCs w:val="24"/>
                <w:lang w:val="lt-LT"/>
              </w:rPr>
              <w:t>15</w:t>
            </w:r>
          </w:p>
        </w:tc>
        <w:tc>
          <w:tcPr>
            <w:tcW w:w="5472" w:type="dxa"/>
          </w:tcPr>
          <w:p w14:paraId="6F693FF9" w14:textId="0D5D2779" w:rsidR="003E6F6E" w:rsidRPr="005819EC" w:rsidRDefault="003E6F6E" w:rsidP="00557F1F">
            <w:pPr>
              <w:rPr>
                <w:sz w:val="24"/>
                <w:szCs w:val="24"/>
                <w:lang w:val="lt-LT"/>
              </w:rPr>
            </w:pPr>
            <w:r w:rsidRPr="005819EC">
              <w:rPr>
                <w:sz w:val="24"/>
                <w:szCs w:val="24"/>
                <w:lang w:val="lt-LT"/>
              </w:rPr>
              <w:t xml:space="preserve">S. Neries g. </w:t>
            </w:r>
          </w:p>
        </w:tc>
        <w:tc>
          <w:tcPr>
            <w:tcW w:w="2694" w:type="dxa"/>
          </w:tcPr>
          <w:p w14:paraId="33C82905" w14:textId="49C00B4C" w:rsidR="003E6F6E" w:rsidRPr="005819EC" w:rsidRDefault="003E6F6E" w:rsidP="00557F1F">
            <w:pPr>
              <w:rPr>
                <w:sz w:val="24"/>
                <w:szCs w:val="24"/>
                <w:lang w:val="lt-LT"/>
              </w:rPr>
            </w:pPr>
            <w:r w:rsidRPr="005819EC">
              <w:rPr>
                <w:sz w:val="24"/>
                <w:szCs w:val="24"/>
                <w:lang w:val="lt-LT"/>
              </w:rPr>
              <w:t>319979, 6179740</w:t>
            </w:r>
          </w:p>
        </w:tc>
      </w:tr>
      <w:tr w:rsidR="003E6F6E" w:rsidRPr="005819EC" w14:paraId="1DE7F782" w14:textId="77777777" w:rsidTr="00207F2D">
        <w:tc>
          <w:tcPr>
            <w:tcW w:w="603" w:type="dxa"/>
          </w:tcPr>
          <w:p w14:paraId="5F960F37" w14:textId="414808E5" w:rsidR="003E6F6E" w:rsidRPr="005819EC" w:rsidRDefault="003E6F6E" w:rsidP="00557F1F">
            <w:pPr>
              <w:rPr>
                <w:sz w:val="24"/>
                <w:szCs w:val="24"/>
                <w:lang w:val="lt-LT"/>
              </w:rPr>
            </w:pPr>
            <w:r w:rsidRPr="005819EC">
              <w:rPr>
                <w:sz w:val="24"/>
                <w:szCs w:val="24"/>
                <w:lang w:val="lt-LT"/>
              </w:rPr>
              <w:t>16</w:t>
            </w:r>
          </w:p>
        </w:tc>
        <w:tc>
          <w:tcPr>
            <w:tcW w:w="5472" w:type="dxa"/>
          </w:tcPr>
          <w:p w14:paraId="1AD289A0" w14:textId="38D1C5BF" w:rsidR="003E6F6E" w:rsidRPr="005819EC" w:rsidRDefault="003E6F6E" w:rsidP="00557F1F">
            <w:pPr>
              <w:rPr>
                <w:sz w:val="24"/>
                <w:szCs w:val="24"/>
                <w:lang w:val="lt-LT"/>
              </w:rPr>
            </w:pPr>
            <w:r w:rsidRPr="005819EC">
              <w:rPr>
                <w:sz w:val="24"/>
                <w:szCs w:val="24"/>
                <w:lang w:val="lt-LT"/>
              </w:rPr>
              <w:t>Kretingos g. (atkarpa</w:t>
            </w:r>
            <w:r w:rsidR="00B373BB">
              <w:rPr>
                <w:sz w:val="24"/>
                <w:szCs w:val="24"/>
                <w:lang w:val="lt-LT"/>
              </w:rPr>
              <w:t xml:space="preserve"> nuo geležinkelio iki Šiaurės p</w:t>
            </w:r>
            <w:r w:rsidRPr="005819EC">
              <w:rPr>
                <w:sz w:val="24"/>
                <w:szCs w:val="24"/>
                <w:lang w:val="lt-LT"/>
              </w:rPr>
              <w:t xml:space="preserve">r.) </w:t>
            </w:r>
            <w:r w:rsidRPr="005819EC">
              <w:rPr>
                <w:color w:val="FF0000"/>
                <w:sz w:val="24"/>
                <w:szCs w:val="24"/>
                <w:lang w:val="lt-LT"/>
              </w:rPr>
              <w:t xml:space="preserve"> </w:t>
            </w:r>
          </w:p>
        </w:tc>
        <w:tc>
          <w:tcPr>
            <w:tcW w:w="2694" w:type="dxa"/>
          </w:tcPr>
          <w:p w14:paraId="19F66E08" w14:textId="127714FA" w:rsidR="003E6F6E" w:rsidRPr="005819EC" w:rsidRDefault="003E6F6E" w:rsidP="00557F1F">
            <w:pPr>
              <w:rPr>
                <w:sz w:val="24"/>
                <w:szCs w:val="24"/>
                <w:lang w:val="lt-LT"/>
              </w:rPr>
            </w:pPr>
            <w:r w:rsidRPr="005819EC">
              <w:rPr>
                <w:sz w:val="24"/>
                <w:szCs w:val="24"/>
                <w:lang w:val="lt-LT"/>
              </w:rPr>
              <w:t>319830, 6180535</w:t>
            </w:r>
          </w:p>
        </w:tc>
      </w:tr>
      <w:tr w:rsidR="003E6F6E" w:rsidRPr="005819EC" w14:paraId="492890BB" w14:textId="77777777" w:rsidTr="00207F2D">
        <w:tc>
          <w:tcPr>
            <w:tcW w:w="603" w:type="dxa"/>
          </w:tcPr>
          <w:p w14:paraId="5D98F63F" w14:textId="42B97011" w:rsidR="003E6F6E" w:rsidRPr="005819EC" w:rsidRDefault="003E6F6E" w:rsidP="00557F1F">
            <w:pPr>
              <w:rPr>
                <w:sz w:val="24"/>
                <w:szCs w:val="24"/>
                <w:lang w:val="lt-LT"/>
              </w:rPr>
            </w:pPr>
            <w:r w:rsidRPr="005819EC">
              <w:rPr>
                <w:sz w:val="24"/>
                <w:szCs w:val="24"/>
                <w:lang w:val="lt-LT"/>
              </w:rPr>
              <w:t>17</w:t>
            </w:r>
          </w:p>
        </w:tc>
        <w:tc>
          <w:tcPr>
            <w:tcW w:w="5472" w:type="dxa"/>
          </w:tcPr>
          <w:p w14:paraId="502BB3D1" w14:textId="7D6C837F" w:rsidR="003E6F6E" w:rsidRPr="005819EC" w:rsidRDefault="003E6F6E" w:rsidP="00557F1F">
            <w:pPr>
              <w:rPr>
                <w:sz w:val="24"/>
                <w:szCs w:val="24"/>
                <w:lang w:val="lt-LT"/>
              </w:rPr>
            </w:pPr>
            <w:r w:rsidRPr="005819EC">
              <w:rPr>
                <w:sz w:val="24"/>
                <w:szCs w:val="24"/>
                <w:lang w:val="lt-LT"/>
              </w:rPr>
              <w:t>Pilies g.</w:t>
            </w:r>
            <w:r w:rsidRPr="005819EC">
              <w:rPr>
                <w:color w:val="FF0000"/>
                <w:sz w:val="24"/>
                <w:szCs w:val="24"/>
                <w:lang w:val="lt-LT"/>
              </w:rPr>
              <w:t xml:space="preserve"> </w:t>
            </w:r>
          </w:p>
        </w:tc>
        <w:tc>
          <w:tcPr>
            <w:tcW w:w="2694" w:type="dxa"/>
          </w:tcPr>
          <w:p w14:paraId="379E261A" w14:textId="46FDA6AF" w:rsidR="003E6F6E" w:rsidRPr="005819EC" w:rsidRDefault="003E6F6E" w:rsidP="00557F1F">
            <w:pPr>
              <w:rPr>
                <w:sz w:val="24"/>
                <w:szCs w:val="24"/>
                <w:lang w:val="lt-LT"/>
              </w:rPr>
            </w:pPr>
            <w:r w:rsidRPr="005819EC">
              <w:rPr>
                <w:sz w:val="24"/>
                <w:szCs w:val="24"/>
                <w:lang w:val="lt-LT"/>
              </w:rPr>
              <w:t>319819, 6178307</w:t>
            </w:r>
          </w:p>
        </w:tc>
      </w:tr>
      <w:tr w:rsidR="003E6F6E" w:rsidRPr="005819EC" w14:paraId="248AFE96" w14:textId="77777777" w:rsidTr="00207F2D">
        <w:tc>
          <w:tcPr>
            <w:tcW w:w="603" w:type="dxa"/>
          </w:tcPr>
          <w:p w14:paraId="3160D41F" w14:textId="715C4EAC" w:rsidR="003E6F6E" w:rsidRPr="005819EC" w:rsidRDefault="003E6F6E" w:rsidP="00557F1F">
            <w:pPr>
              <w:rPr>
                <w:sz w:val="24"/>
                <w:szCs w:val="24"/>
                <w:lang w:val="lt-LT"/>
              </w:rPr>
            </w:pPr>
            <w:r w:rsidRPr="005819EC">
              <w:rPr>
                <w:sz w:val="24"/>
                <w:szCs w:val="24"/>
                <w:lang w:val="lt-LT"/>
              </w:rPr>
              <w:t>18</w:t>
            </w:r>
          </w:p>
        </w:tc>
        <w:tc>
          <w:tcPr>
            <w:tcW w:w="5472" w:type="dxa"/>
          </w:tcPr>
          <w:p w14:paraId="6AB68186" w14:textId="0BF051AF" w:rsidR="003E6F6E" w:rsidRPr="005819EC" w:rsidRDefault="003E6F6E" w:rsidP="00557F1F">
            <w:pPr>
              <w:rPr>
                <w:sz w:val="24"/>
                <w:szCs w:val="24"/>
                <w:lang w:val="lt-LT"/>
              </w:rPr>
            </w:pPr>
            <w:r w:rsidRPr="005819EC">
              <w:rPr>
                <w:sz w:val="24"/>
                <w:szCs w:val="24"/>
                <w:lang w:val="lt-LT"/>
              </w:rPr>
              <w:t xml:space="preserve">Birutės g. </w:t>
            </w:r>
            <w:r w:rsidRPr="005819EC">
              <w:rPr>
                <w:color w:val="FF0000"/>
                <w:sz w:val="24"/>
                <w:szCs w:val="24"/>
                <w:lang w:val="lt-LT"/>
              </w:rPr>
              <w:t xml:space="preserve"> </w:t>
            </w:r>
          </w:p>
        </w:tc>
        <w:tc>
          <w:tcPr>
            <w:tcW w:w="2694" w:type="dxa"/>
          </w:tcPr>
          <w:p w14:paraId="7693F0D4" w14:textId="1D7A4C57" w:rsidR="003E6F6E" w:rsidRPr="005819EC" w:rsidRDefault="003E6F6E" w:rsidP="00557F1F">
            <w:pPr>
              <w:rPr>
                <w:sz w:val="24"/>
                <w:szCs w:val="24"/>
                <w:lang w:val="lt-LT"/>
              </w:rPr>
            </w:pPr>
            <w:r w:rsidRPr="005819EC">
              <w:rPr>
                <w:sz w:val="24"/>
                <w:szCs w:val="24"/>
                <w:lang w:val="lt-LT"/>
              </w:rPr>
              <w:t>320311, 6177641</w:t>
            </w:r>
          </w:p>
        </w:tc>
      </w:tr>
      <w:tr w:rsidR="003E6F6E" w:rsidRPr="005819EC" w14:paraId="7A0C3506" w14:textId="77777777" w:rsidTr="00207F2D">
        <w:tc>
          <w:tcPr>
            <w:tcW w:w="603" w:type="dxa"/>
          </w:tcPr>
          <w:p w14:paraId="7243EFE3" w14:textId="4EE58FA1" w:rsidR="003E6F6E" w:rsidRPr="005819EC" w:rsidRDefault="003E6F6E" w:rsidP="00557F1F">
            <w:pPr>
              <w:rPr>
                <w:sz w:val="24"/>
                <w:szCs w:val="24"/>
                <w:lang w:val="lt-LT"/>
              </w:rPr>
            </w:pPr>
            <w:r w:rsidRPr="005819EC">
              <w:rPr>
                <w:sz w:val="24"/>
                <w:szCs w:val="24"/>
                <w:lang w:val="lt-LT"/>
              </w:rPr>
              <w:t>19</w:t>
            </w:r>
          </w:p>
        </w:tc>
        <w:tc>
          <w:tcPr>
            <w:tcW w:w="5472" w:type="dxa"/>
          </w:tcPr>
          <w:p w14:paraId="3356D42F" w14:textId="42B4BD88" w:rsidR="003E6F6E" w:rsidRPr="005819EC" w:rsidRDefault="003E6F6E" w:rsidP="00557F1F">
            <w:pPr>
              <w:rPr>
                <w:sz w:val="24"/>
                <w:szCs w:val="24"/>
                <w:lang w:val="lt-LT"/>
              </w:rPr>
            </w:pPr>
            <w:r w:rsidRPr="005819EC">
              <w:rPr>
                <w:sz w:val="24"/>
                <w:szCs w:val="24"/>
                <w:lang w:val="lt-LT"/>
              </w:rPr>
              <w:t>Baltijos pr. (atkarpa nuo</w:t>
            </w:r>
            <w:r w:rsidR="00B373BB">
              <w:rPr>
                <w:sz w:val="24"/>
                <w:szCs w:val="24"/>
                <w:lang w:val="lt-LT"/>
              </w:rPr>
              <w:t xml:space="preserve"> Šilutės pl. žiedo iki Taikos p</w:t>
            </w:r>
            <w:r w:rsidRPr="005819EC">
              <w:rPr>
                <w:sz w:val="24"/>
                <w:szCs w:val="24"/>
                <w:lang w:val="lt-LT"/>
              </w:rPr>
              <w:t xml:space="preserve">r. žiedo) </w:t>
            </w:r>
          </w:p>
        </w:tc>
        <w:tc>
          <w:tcPr>
            <w:tcW w:w="2694" w:type="dxa"/>
          </w:tcPr>
          <w:p w14:paraId="2516E2EC" w14:textId="56F747D5" w:rsidR="003E6F6E" w:rsidRPr="005819EC" w:rsidRDefault="003E6F6E" w:rsidP="00557F1F">
            <w:pPr>
              <w:rPr>
                <w:sz w:val="24"/>
                <w:szCs w:val="24"/>
                <w:lang w:val="lt-LT"/>
              </w:rPr>
            </w:pPr>
            <w:r w:rsidRPr="005819EC">
              <w:rPr>
                <w:sz w:val="24"/>
                <w:szCs w:val="24"/>
                <w:lang w:val="lt-LT"/>
              </w:rPr>
              <w:t>322002, 6176389</w:t>
            </w:r>
          </w:p>
        </w:tc>
      </w:tr>
      <w:tr w:rsidR="003E6F6E" w:rsidRPr="005819EC" w14:paraId="6413C78C" w14:textId="77777777" w:rsidTr="00207F2D">
        <w:tc>
          <w:tcPr>
            <w:tcW w:w="603" w:type="dxa"/>
          </w:tcPr>
          <w:p w14:paraId="30BE2015" w14:textId="3E734064" w:rsidR="003E6F6E" w:rsidRPr="005819EC" w:rsidRDefault="003E6F6E" w:rsidP="00557F1F">
            <w:pPr>
              <w:rPr>
                <w:sz w:val="24"/>
                <w:szCs w:val="24"/>
                <w:lang w:val="lt-LT"/>
              </w:rPr>
            </w:pPr>
            <w:r w:rsidRPr="005819EC">
              <w:rPr>
                <w:sz w:val="24"/>
                <w:szCs w:val="24"/>
                <w:lang w:val="lt-LT"/>
              </w:rPr>
              <w:t>20</w:t>
            </w:r>
          </w:p>
        </w:tc>
        <w:tc>
          <w:tcPr>
            <w:tcW w:w="5472" w:type="dxa"/>
          </w:tcPr>
          <w:p w14:paraId="08E1888B" w14:textId="678BA053" w:rsidR="003E6F6E" w:rsidRPr="005819EC" w:rsidRDefault="003E6F6E" w:rsidP="00557F1F">
            <w:pPr>
              <w:rPr>
                <w:sz w:val="24"/>
                <w:szCs w:val="24"/>
                <w:lang w:val="lt-LT"/>
              </w:rPr>
            </w:pPr>
            <w:r w:rsidRPr="005819EC">
              <w:rPr>
                <w:sz w:val="24"/>
                <w:szCs w:val="24"/>
                <w:lang w:val="lt-LT"/>
              </w:rPr>
              <w:t xml:space="preserve">Taikos pr. ( atkarpa nuo Baltijos pr. iki Smiltelės g.) </w:t>
            </w:r>
          </w:p>
        </w:tc>
        <w:tc>
          <w:tcPr>
            <w:tcW w:w="2694" w:type="dxa"/>
          </w:tcPr>
          <w:p w14:paraId="4F3FF7D7" w14:textId="72928A35" w:rsidR="003E6F6E" w:rsidRPr="005819EC" w:rsidRDefault="003E6F6E" w:rsidP="00557F1F">
            <w:pPr>
              <w:rPr>
                <w:sz w:val="24"/>
                <w:szCs w:val="24"/>
                <w:lang w:val="lt-LT"/>
              </w:rPr>
            </w:pPr>
            <w:r w:rsidRPr="005819EC">
              <w:rPr>
                <w:sz w:val="24"/>
                <w:szCs w:val="24"/>
                <w:lang w:val="lt-LT"/>
              </w:rPr>
              <w:t>321907, 6174817</w:t>
            </w:r>
          </w:p>
        </w:tc>
      </w:tr>
      <w:tr w:rsidR="003E6F6E" w:rsidRPr="005819EC" w14:paraId="4AE2AB93" w14:textId="77777777" w:rsidTr="00207F2D">
        <w:tc>
          <w:tcPr>
            <w:tcW w:w="603" w:type="dxa"/>
          </w:tcPr>
          <w:p w14:paraId="404EBF98" w14:textId="127D9444" w:rsidR="003E6F6E" w:rsidRPr="005819EC" w:rsidRDefault="003E6F6E" w:rsidP="00557F1F">
            <w:pPr>
              <w:rPr>
                <w:sz w:val="24"/>
                <w:szCs w:val="24"/>
                <w:lang w:val="lt-LT"/>
              </w:rPr>
            </w:pPr>
            <w:r w:rsidRPr="005819EC">
              <w:rPr>
                <w:sz w:val="24"/>
                <w:szCs w:val="24"/>
                <w:lang w:val="lt-LT"/>
              </w:rPr>
              <w:t>21</w:t>
            </w:r>
          </w:p>
        </w:tc>
        <w:tc>
          <w:tcPr>
            <w:tcW w:w="5472" w:type="dxa"/>
          </w:tcPr>
          <w:p w14:paraId="2819057C" w14:textId="6F0EDBB4" w:rsidR="003E6F6E" w:rsidRPr="005819EC" w:rsidRDefault="003E6F6E" w:rsidP="00557F1F">
            <w:pPr>
              <w:rPr>
                <w:sz w:val="24"/>
                <w:szCs w:val="24"/>
                <w:lang w:val="lt-LT"/>
              </w:rPr>
            </w:pPr>
            <w:r w:rsidRPr="005819EC">
              <w:rPr>
                <w:sz w:val="24"/>
                <w:szCs w:val="24"/>
                <w:lang w:val="lt-LT"/>
              </w:rPr>
              <w:t xml:space="preserve">Reikjaviko g.  </w:t>
            </w:r>
            <w:r w:rsidRPr="005819EC">
              <w:rPr>
                <w:color w:val="FF0000"/>
                <w:sz w:val="24"/>
                <w:szCs w:val="24"/>
                <w:lang w:val="lt-LT"/>
              </w:rPr>
              <w:t xml:space="preserve"> </w:t>
            </w:r>
          </w:p>
        </w:tc>
        <w:tc>
          <w:tcPr>
            <w:tcW w:w="2694" w:type="dxa"/>
          </w:tcPr>
          <w:p w14:paraId="62F422A9" w14:textId="280F793C" w:rsidR="003E6F6E" w:rsidRPr="005819EC" w:rsidRDefault="003E6F6E" w:rsidP="00557F1F">
            <w:pPr>
              <w:rPr>
                <w:sz w:val="24"/>
                <w:szCs w:val="24"/>
                <w:lang w:val="lt-LT"/>
              </w:rPr>
            </w:pPr>
            <w:r w:rsidRPr="005819EC">
              <w:rPr>
                <w:sz w:val="24"/>
                <w:szCs w:val="24"/>
                <w:lang w:val="lt-LT"/>
              </w:rPr>
              <w:t>322321, 6174148</w:t>
            </w:r>
          </w:p>
        </w:tc>
      </w:tr>
      <w:tr w:rsidR="00207F2D" w:rsidRPr="005819EC" w14:paraId="46A7B7D3" w14:textId="77777777" w:rsidTr="00873DD3">
        <w:tc>
          <w:tcPr>
            <w:tcW w:w="8769" w:type="dxa"/>
            <w:gridSpan w:val="3"/>
          </w:tcPr>
          <w:p w14:paraId="182B0D3E" w14:textId="70DF3A18" w:rsidR="00207F2D" w:rsidRPr="005819EC" w:rsidRDefault="00207F2D" w:rsidP="00557F1F">
            <w:pPr>
              <w:jc w:val="center"/>
              <w:rPr>
                <w:sz w:val="24"/>
                <w:szCs w:val="24"/>
                <w:lang w:val="lt-LT"/>
              </w:rPr>
            </w:pPr>
            <w:r w:rsidRPr="005819EC">
              <w:rPr>
                <w:sz w:val="24"/>
                <w:szCs w:val="24"/>
                <w:lang w:val="lt-LT"/>
              </w:rPr>
              <w:t>Saugomi medžiai</w:t>
            </w:r>
          </w:p>
        </w:tc>
      </w:tr>
      <w:tr w:rsidR="003E6F6E" w:rsidRPr="005819EC" w14:paraId="70D2CF20" w14:textId="77777777" w:rsidTr="00207F2D">
        <w:tc>
          <w:tcPr>
            <w:tcW w:w="603" w:type="dxa"/>
          </w:tcPr>
          <w:p w14:paraId="3CCD20A4" w14:textId="5DBA58DF" w:rsidR="003E6F6E" w:rsidRPr="005819EC" w:rsidRDefault="003E6F6E" w:rsidP="00557F1F">
            <w:pPr>
              <w:rPr>
                <w:sz w:val="24"/>
                <w:szCs w:val="24"/>
                <w:lang w:val="lt-LT"/>
              </w:rPr>
            </w:pPr>
            <w:r w:rsidRPr="005819EC">
              <w:rPr>
                <w:sz w:val="24"/>
                <w:szCs w:val="24"/>
                <w:lang w:val="lt-LT"/>
              </w:rPr>
              <w:t>22</w:t>
            </w:r>
          </w:p>
        </w:tc>
        <w:tc>
          <w:tcPr>
            <w:tcW w:w="5472" w:type="dxa"/>
          </w:tcPr>
          <w:p w14:paraId="2469FB70" w14:textId="52B65C09" w:rsidR="003E6F6E" w:rsidRPr="005819EC" w:rsidRDefault="00B373BB" w:rsidP="00557F1F">
            <w:pPr>
              <w:rPr>
                <w:sz w:val="24"/>
                <w:szCs w:val="24"/>
                <w:lang w:val="lt-LT"/>
              </w:rPr>
            </w:pPr>
            <w:r>
              <w:rPr>
                <w:sz w:val="24"/>
                <w:szCs w:val="24"/>
                <w:lang w:val="lt-LT"/>
              </w:rPr>
              <w:t>Paupio ąžuolas</w:t>
            </w:r>
          </w:p>
        </w:tc>
        <w:tc>
          <w:tcPr>
            <w:tcW w:w="2694" w:type="dxa"/>
          </w:tcPr>
          <w:p w14:paraId="10DFB296" w14:textId="0A7C615E" w:rsidR="003E6F6E" w:rsidRPr="005819EC" w:rsidRDefault="003E6F6E" w:rsidP="00557F1F">
            <w:pPr>
              <w:rPr>
                <w:sz w:val="24"/>
                <w:szCs w:val="24"/>
                <w:lang w:val="lt-LT"/>
              </w:rPr>
            </w:pPr>
            <w:r w:rsidRPr="005819EC">
              <w:rPr>
                <w:sz w:val="24"/>
                <w:szCs w:val="24"/>
                <w:lang w:val="lt-LT"/>
              </w:rPr>
              <w:t>322333, 6180073</w:t>
            </w:r>
          </w:p>
        </w:tc>
      </w:tr>
      <w:tr w:rsidR="003E6F6E" w:rsidRPr="005819EC" w14:paraId="44C494E8" w14:textId="77777777" w:rsidTr="00207F2D">
        <w:tc>
          <w:tcPr>
            <w:tcW w:w="603" w:type="dxa"/>
          </w:tcPr>
          <w:p w14:paraId="0669EC57" w14:textId="50F05DF8" w:rsidR="003E6F6E" w:rsidRPr="005819EC" w:rsidRDefault="003E6F6E" w:rsidP="00557F1F">
            <w:pPr>
              <w:rPr>
                <w:sz w:val="24"/>
                <w:szCs w:val="24"/>
                <w:lang w:val="lt-LT"/>
              </w:rPr>
            </w:pPr>
            <w:r w:rsidRPr="005819EC">
              <w:rPr>
                <w:sz w:val="24"/>
                <w:szCs w:val="24"/>
                <w:lang w:val="lt-LT"/>
              </w:rPr>
              <w:t>23</w:t>
            </w:r>
          </w:p>
        </w:tc>
        <w:tc>
          <w:tcPr>
            <w:tcW w:w="5472" w:type="dxa"/>
          </w:tcPr>
          <w:p w14:paraId="289C73EA" w14:textId="0CD6B2F7" w:rsidR="003E6F6E" w:rsidRPr="005819EC" w:rsidRDefault="003E6F6E" w:rsidP="00557F1F">
            <w:pPr>
              <w:rPr>
                <w:sz w:val="24"/>
                <w:szCs w:val="24"/>
                <w:lang w:val="lt-LT"/>
              </w:rPr>
            </w:pPr>
            <w:r w:rsidRPr="005819EC">
              <w:rPr>
                <w:sz w:val="24"/>
                <w:szCs w:val="24"/>
                <w:lang w:val="lt-LT"/>
              </w:rPr>
              <w:t>Plačiašakis ąžuolas</w:t>
            </w:r>
          </w:p>
        </w:tc>
        <w:tc>
          <w:tcPr>
            <w:tcW w:w="2694" w:type="dxa"/>
          </w:tcPr>
          <w:p w14:paraId="1517953A" w14:textId="239C5DFD" w:rsidR="003E6F6E" w:rsidRPr="005819EC" w:rsidRDefault="003E6F6E" w:rsidP="00557F1F">
            <w:pPr>
              <w:rPr>
                <w:sz w:val="24"/>
                <w:szCs w:val="24"/>
                <w:lang w:val="lt-LT"/>
              </w:rPr>
            </w:pPr>
            <w:r w:rsidRPr="005819EC">
              <w:rPr>
                <w:sz w:val="24"/>
                <w:szCs w:val="24"/>
                <w:lang w:val="lt-LT"/>
              </w:rPr>
              <w:t>319485, 6179720</w:t>
            </w:r>
          </w:p>
        </w:tc>
      </w:tr>
      <w:tr w:rsidR="003E6F6E" w:rsidRPr="005819EC" w14:paraId="07277F99" w14:textId="77777777" w:rsidTr="00207F2D">
        <w:tc>
          <w:tcPr>
            <w:tcW w:w="603" w:type="dxa"/>
          </w:tcPr>
          <w:p w14:paraId="50CFBE40" w14:textId="3051CFB5" w:rsidR="003E6F6E" w:rsidRPr="005819EC" w:rsidRDefault="003E6F6E" w:rsidP="00557F1F">
            <w:pPr>
              <w:rPr>
                <w:sz w:val="24"/>
                <w:szCs w:val="24"/>
                <w:lang w:val="lt-LT"/>
              </w:rPr>
            </w:pPr>
            <w:r w:rsidRPr="005819EC">
              <w:rPr>
                <w:sz w:val="24"/>
                <w:szCs w:val="24"/>
                <w:lang w:val="lt-LT"/>
              </w:rPr>
              <w:t>24</w:t>
            </w:r>
          </w:p>
        </w:tc>
        <w:tc>
          <w:tcPr>
            <w:tcW w:w="5472" w:type="dxa"/>
          </w:tcPr>
          <w:p w14:paraId="4CC2803B" w14:textId="40CE657D" w:rsidR="003E6F6E" w:rsidRPr="005819EC" w:rsidRDefault="003E6F6E" w:rsidP="00557F1F">
            <w:pPr>
              <w:rPr>
                <w:sz w:val="24"/>
                <w:szCs w:val="24"/>
                <w:lang w:val="lt-LT"/>
              </w:rPr>
            </w:pPr>
            <w:r w:rsidRPr="005819EC">
              <w:rPr>
                <w:sz w:val="24"/>
                <w:szCs w:val="24"/>
                <w:lang w:val="lt-LT"/>
              </w:rPr>
              <w:t>Skvero ąžuolas</w:t>
            </w:r>
          </w:p>
        </w:tc>
        <w:tc>
          <w:tcPr>
            <w:tcW w:w="2694" w:type="dxa"/>
          </w:tcPr>
          <w:p w14:paraId="5CBE2F40" w14:textId="49183730" w:rsidR="003E6F6E" w:rsidRPr="005819EC" w:rsidRDefault="003E6F6E" w:rsidP="00557F1F">
            <w:pPr>
              <w:rPr>
                <w:sz w:val="24"/>
                <w:szCs w:val="24"/>
                <w:lang w:val="lt-LT"/>
              </w:rPr>
            </w:pPr>
            <w:r w:rsidRPr="005819EC">
              <w:rPr>
                <w:sz w:val="24"/>
                <w:szCs w:val="24"/>
                <w:lang w:val="lt-LT"/>
              </w:rPr>
              <w:t>319512, 6179354</w:t>
            </w:r>
          </w:p>
        </w:tc>
      </w:tr>
      <w:tr w:rsidR="003E6F6E" w:rsidRPr="005819EC" w14:paraId="66A0BFB6" w14:textId="77777777" w:rsidTr="00207F2D">
        <w:tc>
          <w:tcPr>
            <w:tcW w:w="603" w:type="dxa"/>
          </w:tcPr>
          <w:p w14:paraId="0AC98267" w14:textId="4D9A19B6" w:rsidR="003E6F6E" w:rsidRPr="005819EC" w:rsidRDefault="003E6F6E" w:rsidP="00557F1F">
            <w:pPr>
              <w:rPr>
                <w:sz w:val="24"/>
                <w:szCs w:val="24"/>
                <w:lang w:val="lt-LT"/>
              </w:rPr>
            </w:pPr>
            <w:r w:rsidRPr="005819EC">
              <w:rPr>
                <w:sz w:val="24"/>
                <w:szCs w:val="24"/>
                <w:lang w:val="lt-LT"/>
              </w:rPr>
              <w:t>25</w:t>
            </w:r>
          </w:p>
        </w:tc>
        <w:tc>
          <w:tcPr>
            <w:tcW w:w="5472" w:type="dxa"/>
          </w:tcPr>
          <w:p w14:paraId="6F9C72D8" w14:textId="410A10EB" w:rsidR="003E6F6E" w:rsidRPr="005819EC" w:rsidRDefault="003E6F6E" w:rsidP="00557F1F">
            <w:pPr>
              <w:rPr>
                <w:sz w:val="24"/>
                <w:szCs w:val="24"/>
                <w:lang w:val="lt-LT"/>
              </w:rPr>
            </w:pPr>
            <w:r w:rsidRPr="005819EC">
              <w:rPr>
                <w:sz w:val="24"/>
                <w:szCs w:val="24"/>
                <w:lang w:val="lt-LT"/>
              </w:rPr>
              <w:t>Bibliotekos ąžuolas</w:t>
            </w:r>
          </w:p>
        </w:tc>
        <w:tc>
          <w:tcPr>
            <w:tcW w:w="2694" w:type="dxa"/>
          </w:tcPr>
          <w:p w14:paraId="5FEEC8F8" w14:textId="3A37D11A" w:rsidR="003E6F6E" w:rsidRPr="005819EC" w:rsidRDefault="003E6F6E" w:rsidP="00557F1F">
            <w:pPr>
              <w:rPr>
                <w:sz w:val="24"/>
                <w:szCs w:val="24"/>
                <w:lang w:val="lt-LT"/>
              </w:rPr>
            </w:pPr>
            <w:r w:rsidRPr="005819EC">
              <w:rPr>
                <w:sz w:val="24"/>
                <w:szCs w:val="24"/>
                <w:lang w:val="lt-LT"/>
              </w:rPr>
              <w:t>319534, 6179530</w:t>
            </w:r>
          </w:p>
        </w:tc>
      </w:tr>
      <w:tr w:rsidR="003E6F6E" w:rsidRPr="005819EC" w14:paraId="542D872A" w14:textId="77777777" w:rsidTr="00207F2D">
        <w:tc>
          <w:tcPr>
            <w:tcW w:w="603" w:type="dxa"/>
          </w:tcPr>
          <w:p w14:paraId="3E99BBA2" w14:textId="2BD9357B" w:rsidR="003E6F6E" w:rsidRPr="005819EC" w:rsidRDefault="003E6F6E" w:rsidP="00557F1F">
            <w:pPr>
              <w:rPr>
                <w:sz w:val="24"/>
                <w:szCs w:val="24"/>
                <w:lang w:val="lt-LT"/>
              </w:rPr>
            </w:pPr>
            <w:r w:rsidRPr="005819EC">
              <w:rPr>
                <w:sz w:val="24"/>
                <w:szCs w:val="24"/>
                <w:lang w:val="lt-LT"/>
              </w:rPr>
              <w:t>26</w:t>
            </w:r>
          </w:p>
        </w:tc>
        <w:tc>
          <w:tcPr>
            <w:tcW w:w="5472" w:type="dxa"/>
          </w:tcPr>
          <w:p w14:paraId="2AC01862" w14:textId="0A5DA219" w:rsidR="003E6F6E" w:rsidRPr="005819EC" w:rsidRDefault="003E6F6E" w:rsidP="00557F1F">
            <w:pPr>
              <w:rPr>
                <w:sz w:val="24"/>
                <w:szCs w:val="24"/>
                <w:lang w:val="lt-LT"/>
              </w:rPr>
            </w:pPr>
            <w:r w:rsidRPr="005819EC">
              <w:rPr>
                <w:sz w:val="24"/>
                <w:szCs w:val="24"/>
                <w:lang w:val="lt-LT"/>
              </w:rPr>
              <w:t>Storasis uosis</w:t>
            </w:r>
          </w:p>
        </w:tc>
        <w:tc>
          <w:tcPr>
            <w:tcW w:w="2694" w:type="dxa"/>
          </w:tcPr>
          <w:p w14:paraId="26743BF9" w14:textId="4276D227" w:rsidR="003E6F6E" w:rsidRPr="005819EC" w:rsidRDefault="003E6F6E" w:rsidP="00557F1F">
            <w:pPr>
              <w:rPr>
                <w:sz w:val="24"/>
                <w:szCs w:val="24"/>
                <w:lang w:val="lt-LT"/>
              </w:rPr>
            </w:pPr>
            <w:r w:rsidRPr="005819EC">
              <w:rPr>
                <w:sz w:val="24"/>
                <w:szCs w:val="24"/>
                <w:lang w:val="lt-LT"/>
              </w:rPr>
              <w:t>322333, 6180073</w:t>
            </w:r>
          </w:p>
        </w:tc>
      </w:tr>
    </w:tbl>
    <w:p w14:paraId="4DC4E818" w14:textId="53876A38" w:rsidR="00E92B19" w:rsidRPr="005819EC" w:rsidRDefault="00614B32" w:rsidP="0033774C">
      <w:pPr>
        <w:rPr>
          <w:sz w:val="24"/>
          <w:szCs w:val="24"/>
          <w:lang w:val="lt-LT"/>
        </w:rPr>
      </w:pPr>
      <w:r w:rsidRPr="005819EC">
        <w:rPr>
          <w:sz w:val="24"/>
          <w:szCs w:val="24"/>
          <w:lang w:val="lt-LT"/>
        </w:rPr>
        <w:br w:type="textWrapping" w:clear="all"/>
      </w:r>
    </w:p>
    <w:p w14:paraId="271C0BD9" w14:textId="77777777" w:rsidR="006743D3" w:rsidRDefault="006743D3" w:rsidP="0033774C">
      <w:pPr>
        <w:rPr>
          <w:sz w:val="24"/>
          <w:szCs w:val="24"/>
          <w:lang w:val="lt-LT"/>
        </w:rPr>
        <w:sectPr w:rsidR="006743D3" w:rsidSect="00A15754">
          <w:pgSz w:w="11907" w:h="16840" w:code="9"/>
          <w:pgMar w:top="1134" w:right="567" w:bottom="1134" w:left="1701" w:header="567" w:footer="567" w:gutter="0"/>
          <w:cols w:space="1296"/>
          <w:noEndnote/>
          <w:docGrid w:linePitch="78"/>
        </w:sectPr>
      </w:pPr>
    </w:p>
    <w:p w14:paraId="2A201A41" w14:textId="52F8F555" w:rsidR="00576E06" w:rsidRPr="005819EC" w:rsidRDefault="006743D3" w:rsidP="0033774C">
      <w:pPr>
        <w:rPr>
          <w:sz w:val="24"/>
          <w:szCs w:val="24"/>
          <w:lang w:val="lt-LT"/>
        </w:rPr>
      </w:pPr>
      <w:r>
        <w:rPr>
          <w:noProof/>
          <w:sz w:val="24"/>
          <w:szCs w:val="24"/>
          <w:lang w:val="lt-LT"/>
        </w:rPr>
        <w:lastRenderedPageBreak/>
        <w:drawing>
          <wp:inline distT="0" distB="0" distL="0" distR="0" wp14:anchorId="33E88E21" wp14:editId="16BFD851">
            <wp:extent cx="6120765" cy="8649335"/>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aipeda_12_zeldiniu_monitoringas_stotys-11-2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2C7D83D1" w14:textId="779EEDC7" w:rsidR="00576E06" w:rsidRPr="005819EC" w:rsidRDefault="00576E06" w:rsidP="0033774C">
      <w:pPr>
        <w:rPr>
          <w:sz w:val="24"/>
          <w:szCs w:val="24"/>
          <w:lang w:val="lt-LT"/>
        </w:rPr>
      </w:pPr>
      <w:r w:rsidRPr="00F875D5">
        <w:rPr>
          <w:b/>
          <w:sz w:val="24"/>
          <w:szCs w:val="24"/>
          <w:lang w:val="lt-LT"/>
        </w:rPr>
        <w:t>19 pav.</w:t>
      </w:r>
      <w:r w:rsidRPr="00F875D5">
        <w:rPr>
          <w:sz w:val="24"/>
          <w:szCs w:val="24"/>
          <w:lang w:val="lt-LT"/>
        </w:rPr>
        <w:t xml:space="preserve"> Želdinių monitoringo tyrimo vietos</w:t>
      </w:r>
      <w:r w:rsidR="00640804">
        <w:rPr>
          <w:sz w:val="24"/>
          <w:szCs w:val="24"/>
          <w:lang w:val="lt-LT"/>
        </w:rPr>
        <w:t xml:space="preserve"> </w:t>
      </w:r>
    </w:p>
    <w:p w14:paraId="5D988DD9" w14:textId="77777777" w:rsidR="00576E06" w:rsidRPr="005819EC" w:rsidRDefault="00576E06" w:rsidP="0033774C">
      <w:pPr>
        <w:rPr>
          <w:sz w:val="24"/>
          <w:szCs w:val="24"/>
          <w:lang w:val="lt-LT"/>
        </w:rPr>
      </w:pPr>
    </w:p>
    <w:p w14:paraId="0918F4C5" w14:textId="77777777" w:rsidR="00576E06" w:rsidRPr="005819EC" w:rsidRDefault="00576E06" w:rsidP="0033774C">
      <w:pPr>
        <w:rPr>
          <w:sz w:val="24"/>
          <w:szCs w:val="24"/>
          <w:lang w:val="lt-LT"/>
        </w:rPr>
      </w:pPr>
    </w:p>
    <w:p w14:paraId="409931A2" w14:textId="4676E4CE" w:rsidR="00DF0DFA" w:rsidRPr="00F4466C" w:rsidRDefault="00FB5400" w:rsidP="007B543E">
      <w:pPr>
        <w:ind w:firstLine="709"/>
        <w:rPr>
          <w:sz w:val="24"/>
          <w:szCs w:val="24"/>
          <w:lang w:val="lt-LT"/>
        </w:rPr>
      </w:pPr>
      <w:r>
        <w:rPr>
          <w:b/>
          <w:sz w:val="24"/>
          <w:szCs w:val="24"/>
          <w:lang w:val="lt-LT"/>
        </w:rPr>
        <w:lastRenderedPageBreak/>
        <w:t>10.5</w:t>
      </w:r>
      <w:r w:rsidR="00274F03">
        <w:rPr>
          <w:b/>
          <w:sz w:val="24"/>
          <w:szCs w:val="24"/>
          <w:lang w:val="lt-LT"/>
        </w:rPr>
        <w:t xml:space="preserve">. </w:t>
      </w:r>
      <w:r w:rsidR="00274F03" w:rsidRPr="00274F03">
        <w:rPr>
          <w:b/>
          <w:sz w:val="24"/>
          <w:szCs w:val="24"/>
          <w:lang w:val="lt-LT"/>
        </w:rPr>
        <w:t xml:space="preserve">Želdynų ir želdinių būklės </w:t>
      </w:r>
      <w:r w:rsidR="00274F03">
        <w:rPr>
          <w:b/>
          <w:sz w:val="24"/>
          <w:szCs w:val="24"/>
          <w:lang w:val="lt-LT"/>
        </w:rPr>
        <w:t>s</w:t>
      </w:r>
      <w:r w:rsidR="00614B32" w:rsidRPr="00274F03">
        <w:rPr>
          <w:b/>
          <w:sz w:val="24"/>
          <w:szCs w:val="24"/>
          <w:lang w:val="lt-LT"/>
        </w:rPr>
        <w:t xml:space="preserve">tebimi </w:t>
      </w:r>
      <w:r w:rsidR="0033774C" w:rsidRPr="005819EC">
        <w:rPr>
          <w:b/>
          <w:sz w:val="24"/>
          <w:szCs w:val="24"/>
          <w:lang w:val="lt-LT"/>
        </w:rPr>
        <w:t>parametrai, periodiškumas ir stebėjimo metodai</w:t>
      </w:r>
      <w:r w:rsidR="008E538B">
        <w:rPr>
          <w:b/>
          <w:sz w:val="24"/>
          <w:szCs w:val="24"/>
          <w:lang w:val="lt-LT"/>
        </w:rPr>
        <w:t>.</w:t>
      </w:r>
    </w:p>
    <w:p w14:paraId="27593B88" w14:textId="4D536016" w:rsidR="00413E28" w:rsidRPr="005819EC" w:rsidRDefault="00413E28" w:rsidP="007B543E">
      <w:pPr>
        <w:ind w:firstLine="709"/>
        <w:jc w:val="both"/>
        <w:rPr>
          <w:sz w:val="24"/>
          <w:szCs w:val="24"/>
          <w:lang w:val="lt-LT"/>
        </w:rPr>
      </w:pPr>
      <w:r w:rsidRPr="006743D3">
        <w:rPr>
          <w:sz w:val="24"/>
          <w:szCs w:val="24"/>
          <w:lang w:val="lt-LT"/>
        </w:rPr>
        <w:t>Želdynų būklės vertinimo metodika pateikiama</w:t>
      </w:r>
      <w:r w:rsidR="006743D3">
        <w:rPr>
          <w:sz w:val="24"/>
          <w:szCs w:val="24"/>
          <w:lang w:val="lt-LT"/>
        </w:rPr>
        <w:t xml:space="preserve"> pagal </w:t>
      </w:r>
      <w:r w:rsidRPr="006743D3">
        <w:rPr>
          <w:sz w:val="24"/>
          <w:szCs w:val="24"/>
          <w:lang w:val="lt-LT"/>
        </w:rPr>
        <w:t>Želdynų ir želdinių būklės stebėsenos</w:t>
      </w:r>
      <w:r w:rsidRPr="005819EC">
        <w:rPr>
          <w:sz w:val="24"/>
          <w:szCs w:val="24"/>
          <w:lang w:val="lt-LT"/>
        </w:rPr>
        <w:t xml:space="preserve"> programą (patvirtintą LR aplinkos ministro 2008-01-14 d. įsakymu Nr. D1-31) bei miškininkystėje naudojamas metodikas (Br</w:t>
      </w:r>
      <w:r w:rsidR="003E43DC" w:rsidRPr="005819EC">
        <w:rPr>
          <w:sz w:val="24"/>
          <w:szCs w:val="24"/>
          <w:lang w:val="lt-LT"/>
        </w:rPr>
        <w:t xml:space="preserve">ukas, 1988; Vaičys ir kt., </w:t>
      </w:r>
      <w:r w:rsidRPr="005819EC">
        <w:rPr>
          <w:sz w:val="24"/>
          <w:szCs w:val="24"/>
          <w:lang w:val="lt-LT"/>
        </w:rPr>
        <w:t>1989)</w:t>
      </w:r>
      <w:r w:rsidR="004D0839" w:rsidRPr="005819EC">
        <w:rPr>
          <w:sz w:val="24"/>
          <w:szCs w:val="24"/>
          <w:lang w:val="lt-LT"/>
        </w:rPr>
        <w:t>.</w:t>
      </w:r>
    </w:p>
    <w:p w14:paraId="36A52BBB" w14:textId="720D37EA" w:rsidR="00D8683F" w:rsidRPr="005819EC" w:rsidRDefault="00D8683F" w:rsidP="007B543E">
      <w:pPr>
        <w:ind w:firstLine="709"/>
        <w:jc w:val="both"/>
        <w:rPr>
          <w:sz w:val="24"/>
          <w:szCs w:val="24"/>
          <w:lang w:val="lt-LT"/>
        </w:rPr>
      </w:pPr>
      <w:r w:rsidRPr="005819EC">
        <w:rPr>
          <w:sz w:val="24"/>
          <w:szCs w:val="24"/>
          <w:lang w:val="lt-LT"/>
        </w:rPr>
        <w:t>Želdynių monitoringo darbai pradedami tyrimo vietoje įvertinus želdynų ir želdinių rūšinę sudėtį.</w:t>
      </w:r>
    </w:p>
    <w:p w14:paraId="6C04F267" w14:textId="6D8F326D" w:rsidR="00D8683F" w:rsidRPr="005819EC" w:rsidRDefault="00D8683F" w:rsidP="007B543E">
      <w:pPr>
        <w:ind w:firstLine="709"/>
        <w:jc w:val="both"/>
        <w:rPr>
          <w:sz w:val="24"/>
          <w:szCs w:val="24"/>
          <w:lang w:val="lt-LT"/>
        </w:rPr>
      </w:pPr>
      <w:r w:rsidRPr="005819EC">
        <w:rPr>
          <w:sz w:val="24"/>
          <w:szCs w:val="24"/>
          <w:lang w:val="lt-LT"/>
        </w:rPr>
        <w:t>Vertinant parkų želdynų būklę pastovūs tyrimų bareliai, kuri</w:t>
      </w:r>
      <w:r w:rsidR="00A80C31">
        <w:rPr>
          <w:sz w:val="24"/>
          <w:szCs w:val="24"/>
          <w:lang w:val="lt-LT"/>
        </w:rPr>
        <w:t>u</w:t>
      </w:r>
      <w:r w:rsidRPr="005819EC">
        <w:rPr>
          <w:sz w:val="24"/>
          <w:szCs w:val="24"/>
          <w:lang w:val="lt-LT"/>
        </w:rPr>
        <w:t>ose bus apskaitos medžiai</w:t>
      </w:r>
      <w:r w:rsidR="00A80C31">
        <w:rPr>
          <w:sz w:val="24"/>
          <w:szCs w:val="24"/>
          <w:lang w:val="lt-LT"/>
        </w:rPr>
        <w:t>,</w:t>
      </w:r>
      <w:r w:rsidRPr="005819EC">
        <w:rPr>
          <w:sz w:val="24"/>
          <w:szCs w:val="24"/>
          <w:lang w:val="lt-LT"/>
        </w:rPr>
        <w:t xml:space="preserve">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14:paraId="2AB7E78B" w14:textId="09E8C71E" w:rsidR="00413E28" w:rsidRPr="005819EC" w:rsidRDefault="00D8683F" w:rsidP="007B543E">
      <w:pPr>
        <w:ind w:firstLine="709"/>
        <w:jc w:val="both"/>
        <w:rPr>
          <w:sz w:val="24"/>
          <w:szCs w:val="24"/>
          <w:lang w:val="lt-LT"/>
        </w:rPr>
      </w:pPr>
      <w:r w:rsidRPr="005819EC">
        <w:rPr>
          <w:sz w:val="24"/>
          <w:szCs w:val="24"/>
          <w:lang w:val="lt-LT"/>
        </w:rPr>
        <w:t>Apsauginiuose gatvės želdynuose gali būti vertinami visi arba kas antras individas, tačiau tiriamojoje atkarpoje tos pačios rušies apskaitos medžių turi būti ne mažiau 20 vienetų.</w:t>
      </w:r>
    </w:p>
    <w:p w14:paraId="70C72A28" w14:textId="6FD33A5C" w:rsidR="00D8683F" w:rsidRPr="005819EC" w:rsidRDefault="00D8683F" w:rsidP="007B543E">
      <w:pPr>
        <w:ind w:firstLine="709"/>
        <w:jc w:val="both"/>
        <w:rPr>
          <w:sz w:val="24"/>
          <w:szCs w:val="24"/>
          <w:lang w:val="lt-LT"/>
        </w:rPr>
      </w:pPr>
      <w:r w:rsidRPr="005819EC">
        <w:rPr>
          <w:sz w:val="24"/>
          <w:szCs w:val="24"/>
          <w:lang w:val="lt-LT"/>
        </w:rPr>
        <w:t xml:space="preserve">Tyrimo vietose vertinamų parametrų rodikliai pateikiami </w:t>
      </w:r>
      <w:r w:rsidR="00776B5E" w:rsidRPr="005819EC">
        <w:rPr>
          <w:sz w:val="24"/>
          <w:szCs w:val="24"/>
          <w:lang w:val="lt-LT"/>
        </w:rPr>
        <w:t>40</w:t>
      </w:r>
      <w:r w:rsidRPr="005819EC">
        <w:rPr>
          <w:sz w:val="24"/>
          <w:szCs w:val="24"/>
          <w:lang w:val="lt-LT"/>
        </w:rPr>
        <w:t xml:space="preserve"> lentelėje</w:t>
      </w:r>
      <w:r w:rsidR="00A80C31">
        <w:rPr>
          <w:sz w:val="24"/>
          <w:szCs w:val="24"/>
          <w:lang w:val="lt-LT"/>
        </w:rPr>
        <w:t>.</w:t>
      </w:r>
      <w:r w:rsidRPr="005819EC">
        <w:rPr>
          <w:sz w:val="24"/>
          <w:szCs w:val="24"/>
          <w:lang w:val="lt-LT"/>
        </w:rPr>
        <w:t xml:space="preserve"> </w:t>
      </w:r>
    </w:p>
    <w:p w14:paraId="6C1016A5" w14:textId="77777777" w:rsidR="00D8683F" w:rsidRPr="005819EC" w:rsidRDefault="00D8683F" w:rsidP="00D8683F">
      <w:pPr>
        <w:jc w:val="both"/>
        <w:rPr>
          <w:sz w:val="24"/>
          <w:szCs w:val="24"/>
          <w:lang w:val="lt-LT"/>
        </w:rPr>
      </w:pPr>
    </w:p>
    <w:p w14:paraId="20466343" w14:textId="249FE978" w:rsidR="00D8683F" w:rsidRPr="005819EC" w:rsidRDefault="00776B5E" w:rsidP="00D8683F">
      <w:pPr>
        <w:jc w:val="both"/>
        <w:rPr>
          <w:sz w:val="24"/>
          <w:szCs w:val="24"/>
          <w:lang w:val="lt-LT"/>
        </w:rPr>
      </w:pPr>
      <w:r w:rsidRPr="005819EC">
        <w:rPr>
          <w:b/>
          <w:sz w:val="24"/>
          <w:szCs w:val="24"/>
          <w:lang w:val="lt-LT"/>
        </w:rPr>
        <w:t>40</w:t>
      </w:r>
      <w:r w:rsidR="00D8683F" w:rsidRPr="005819EC">
        <w:rPr>
          <w:b/>
          <w:sz w:val="24"/>
          <w:szCs w:val="24"/>
          <w:lang w:val="lt-LT"/>
        </w:rPr>
        <w:t xml:space="preserve"> lentelė.</w:t>
      </w:r>
      <w:r w:rsidR="00D8683F" w:rsidRPr="005819EC">
        <w:rPr>
          <w:sz w:val="24"/>
          <w:szCs w:val="24"/>
          <w:lang w:val="lt-LT"/>
        </w:rPr>
        <w:t xml:space="preserve"> Želdinių monitoringo parametrai ir rodiklai</w:t>
      </w:r>
    </w:p>
    <w:tbl>
      <w:tblPr>
        <w:tblStyle w:val="Lentelstinklelis"/>
        <w:tblW w:w="0" w:type="auto"/>
        <w:tblInd w:w="108" w:type="dxa"/>
        <w:tblLook w:val="04A0" w:firstRow="1" w:lastRow="0" w:firstColumn="1" w:lastColumn="0" w:noHBand="0" w:noVBand="1"/>
      </w:tblPr>
      <w:tblGrid>
        <w:gridCol w:w="570"/>
        <w:gridCol w:w="2400"/>
        <w:gridCol w:w="3724"/>
        <w:gridCol w:w="2827"/>
      </w:tblGrid>
      <w:tr w:rsidR="00640804" w:rsidRPr="00835B96" w14:paraId="20240EAB" w14:textId="20D30924" w:rsidTr="00835B96">
        <w:tc>
          <w:tcPr>
            <w:tcW w:w="559" w:type="dxa"/>
            <w:vAlign w:val="center"/>
          </w:tcPr>
          <w:p w14:paraId="7BA802D1" w14:textId="77777777" w:rsidR="00640804" w:rsidRPr="00835B96" w:rsidRDefault="00640804" w:rsidP="00835B96">
            <w:pPr>
              <w:jc w:val="center"/>
              <w:rPr>
                <w:b/>
                <w:sz w:val="24"/>
                <w:szCs w:val="24"/>
                <w:lang w:val="lt-LT"/>
              </w:rPr>
            </w:pPr>
            <w:r w:rsidRPr="00835B96">
              <w:rPr>
                <w:b/>
                <w:sz w:val="24"/>
                <w:szCs w:val="24"/>
                <w:lang w:val="lt-LT"/>
              </w:rPr>
              <w:t>Eil.</w:t>
            </w:r>
          </w:p>
          <w:p w14:paraId="798FAE58" w14:textId="21FB89F2" w:rsidR="00640804" w:rsidRPr="00835B96" w:rsidRDefault="00640804" w:rsidP="00835B96">
            <w:pPr>
              <w:jc w:val="center"/>
              <w:rPr>
                <w:b/>
                <w:sz w:val="24"/>
                <w:szCs w:val="24"/>
                <w:lang w:val="lt-LT"/>
              </w:rPr>
            </w:pPr>
            <w:r w:rsidRPr="00835B96">
              <w:rPr>
                <w:b/>
                <w:sz w:val="24"/>
                <w:szCs w:val="24"/>
                <w:lang w:val="lt-LT"/>
              </w:rPr>
              <w:t>Nr.</w:t>
            </w:r>
          </w:p>
        </w:tc>
        <w:tc>
          <w:tcPr>
            <w:tcW w:w="2423" w:type="dxa"/>
            <w:vAlign w:val="center"/>
          </w:tcPr>
          <w:p w14:paraId="182067F9" w14:textId="037E7CFA" w:rsidR="00640804" w:rsidRPr="00835B96" w:rsidRDefault="00640804" w:rsidP="00835B96">
            <w:pPr>
              <w:jc w:val="center"/>
              <w:rPr>
                <w:b/>
                <w:sz w:val="24"/>
                <w:szCs w:val="24"/>
                <w:lang w:val="lt-LT"/>
              </w:rPr>
            </w:pPr>
            <w:r w:rsidRPr="00835B96">
              <w:rPr>
                <w:b/>
                <w:sz w:val="24"/>
                <w:szCs w:val="24"/>
                <w:lang w:val="lt-LT"/>
              </w:rPr>
              <w:t>Parametras</w:t>
            </w:r>
          </w:p>
        </w:tc>
        <w:tc>
          <w:tcPr>
            <w:tcW w:w="3771" w:type="dxa"/>
            <w:vAlign w:val="center"/>
          </w:tcPr>
          <w:p w14:paraId="2E4174A1" w14:textId="268D2E95" w:rsidR="00640804" w:rsidRPr="00835B96" w:rsidRDefault="00640804" w:rsidP="00835B96">
            <w:pPr>
              <w:jc w:val="center"/>
              <w:rPr>
                <w:b/>
                <w:sz w:val="24"/>
                <w:szCs w:val="24"/>
                <w:lang w:val="lt-LT"/>
              </w:rPr>
            </w:pPr>
            <w:r w:rsidRPr="00835B96">
              <w:rPr>
                <w:b/>
                <w:sz w:val="24"/>
                <w:szCs w:val="24"/>
                <w:lang w:val="lt-LT"/>
              </w:rPr>
              <w:t>Rodiklis</w:t>
            </w:r>
          </w:p>
        </w:tc>
        <w:tc>
          <w:tcPr>
            <w:tcW w:w="2853" w:type="dxa"/>
            <w:vAlign w:val="center"/>
          </w:tcPr>
          <w:p w14:paraId="5B126425" w14:textId="266ED878" w:rsidR="00640804" w:rsidRPr="00835B96" w:rsidRDefault="00640804" w:rsidP="00835B96">
            <w:pPr>
              <w:jc w:val="center"/>
              <w:rPr>
                <w:b/>
                <w:sz w:val="24"/>
                <w:szCs w:val="24"/>
                <w:lang w:val="lt-LT"/>
              </w:rPr>
            </w:pPr>
            <w:r w:rsidRPr="00835B96">
              <w:rPr>
                <w:b/>
                <w:sz w:val="24"/>
                <w:szCs w:val="24"/>
                <w:lang w:val="lt-LT"/>
              </w:rPr>
              <w:t>Periodiškumas</w:t>
            </w:r>
          </w:p>
        </w:tc>
      </w:tr>
      <w:tr w:rsidR="00640804" w:rsidRPr="005819EC" w14:paraId="5135093B" w14:textId="6B98D6E0" w:rsidTr="00557F1F">
        <w:tc>
          <w:tcPr>
            <w:tcW w:w="559" w:type="dxa"/>
          </w:tcPr>
          <w:p w14:paraId="22538938" w14:textId="6F4B9B01" w:rsidR="00640804" w:rsidRPr="005819EC" w:rsidRDefault="00640804" w:rsidP="00D8683F">
            <w:pPr>
              <w:jc w:val="both"/>
              <w:rPr>
                <w:sz w:val="24"/>
                <w:szCs w:val="24"/>
                <w:lang w:val="lt-LT"/>
              </w:rPr>
            </w:pPr>
            <w:r w:rsidRPr="005819EC">
              <w:rPr>
                <w:sz w:val="24"/>
                <w:szCs w:val="24"/>
                <w:lang w:val="lt-LT"/>
              </w:rPr>
              <w:t>1</w:t>
            </w:r>
          </w:p>
        </w:tc>
        <w:tc>
          <w:tcPr>
            <w:tcW w:w="2423" w:type="dxa"/>
          </w:tcPr>
          <w:p w14:paraId="79C3EDAD" w14:textId="1F3D14A4" w:rsidR="00640804" w:rsidRPr="005819EC" w:rsidRDefault="00640804" w:rsidP="00D8683F">
            <w:pPr>
              <w:jc w:val="both"/>
              <w:rPr>
                <w:sz w:val="24"/>
                <w:szCs w:val="24"/>
                <w:lang w:val="lt-LT"/>
              </w:rPr>
            </w:pPr>
            <w:r w:rsidRPr="005819EC">
              <w:rPr>
                <w:sz w:val="24"/>
                <w:szCs w:val="24"/>
                <w:lang w:val="lt-LT"/>
              </w:rPr>
              <w:t>Lajos būklė</w:t>
            </w:r>
          </w:p>
        </w:tc>
        <w:tc>
          <w:tcPr>
            <w:tcW w:w="3771" w:type="dxa"/>
          </w:tcPr>
          <w:p w14:paraId="6C81F8DC" w14:textId="2BD97DCB" w:rsidR="00640804" w:rsidRPr="005819EC" w:rsidRDefault="00640804" w:rsidP="00D8683F">
            <w:pPr>
              <w:jc w:val="both"/>
              <w:rPr>
                <w:sz w:val="24"/>
                <w:szCs w:val="24"/>
                <w:lang w:val="lt-LT"/>
              </w:rPr>
            </w:pPr>
            <w:r w:rsidRPr="005819EC">
              <w:rPr>
                <w:sz w:val="24"/>
                <w:szCs w:val="24"/>
                <w:lang w:val="lt-LT"/>
              </w:rPr>
              <w:t>išretėjimas, asimetriškumas, lapų ar spyglių sumažėjimas</w:t>
            </w:r>
          </w:p>
        </w:tc>
        <w:tc>
          <w:tcPr>
            <w:tcW w:w="2853" w:type="dxa"/>
          </w:tcPr>
          <w:p w14:paraId="61783DBE" w14:textId="77777777" w:rsidR="00640804" w:rsidRPr="005819EC" w:rsidRDefault="00640804" w:rsidP="00D8683F">
            <w:pPr>
              <w:jc w:val="both"/>
              <w:rPr>
                <w:sz w:val="24"/>
                <w:szCs w:val="24"/>
                <w:lang w:val="lt-LT"/>
              </w:rPr>
            </w:pPr>
          </w:p>
        </w:tc>
      </w:tr>
      <w:tr w:rsidR="00640804" w:rsidRPr="005819EC" w14:paraId="2EA24E2B" w14:textId="5CE5914A" w:rsidTr="00557F1F">
        <w:trPr>
          <w:trHeight w:val="701"/>
        </w:trPr>
        <w:tc>
          <w:tcPr>
            <w:tcW w:w="559" w:type="dxa"/>
          </w:tcPr>
          <w:p w14:paraId="1BD4E8CB" w14:textId="77777777" w:rsidR="00640804" w:rsidRPr="005819EC" w:rsidRDefault="00640804" w:rsidP="00D8683F">
            <w:pPr>
              <w:jc w:val="both"/>
              <w:rPr>
                <w:sz w:val="24"/>
                <w:szCs w:val="24"/>
                <w:lang w:val="lt-LT"/>
              </w:rPr>
            </w:pPr>
          </w:p>
        </w:tc>
        <w:tc>
          <w:tcPr>
            <w:tcW w:w="2423" w:type="dxa"/>
          </w:tcPr>
          <w:p w14:paraId="51F3748F" w14:textId="4F6B2DB0" w:rsidR="00640804" w:rsidRPr="005819EC" w:rsidRDefault="00640804" w:rsidP="00D8683F">
            <w:pPr>
              <w:jc w:val="both"/>
              <w:rPr>
                <w:sz w:val="24"/>
                <w:szCs w:val="24"/>
                <w:lang w:val="lt-LT"/>
              </w:rPr>
            </w:pPr>
            <w:r w:rsidRPr="005819EC">
              <w:rPr>
                <w:sz w:val="24"/>
                <w:szCs w:val="24"/>
                <w:lang w:val="lt-LT"/>
              </w:rPr>
              <w:t>Lapijos, spyglių būklė</w:t>
            </w:r>
          </w:p>
        </w:tc>
        <w:tc>
          <w:tcPr>
            <w:tcW w:w="3771" w:type="dxa"/>
          </w:tcPr>
          <w:p w14:paraId="03CB705D" w14:textId="2001B2CE" w:rsidR="00640804" w:rsidRPr="005819EC" w:rsidRDefault="00640804" w:rsidP="00D8683F">
            <w:pPr>
              <w:jc w:val="both"/>
              <w:rPr>
                <w:sz w:val="24"/>
                <w:szCs w:val="24"/>
                <w:lang w:val="lt-LT"/>
              </w:rPr>
            </w:pPr>
            <w:r w:rsidRPr="005819EC">
              <w:rPr>
                <w:sz w:val="24"/>
                <w:szCs w:val="24"/>
                <w:lang w:val="lt-LT"/>
              </w:rPr>
              <w:t xml:space="preserve">defoliacijos, dechromacijos laipsnis, </w:t>
            </w:r>
            <w:r w:rsidRPr="005819EC">
              <w:rPr>
                <w:sz w:val="22"/>
                <w:lang w:val="lt-LT"/>
              </w:rPr>
              <w:t>nekrozės laipsnis</w:t>
            </w:r>
            <w:r w:rsidRPr="005819EC">
              <w:rPr>
                <w:sz w:val="24"/>
                <w:szCs w:val="24"/>
                <w:lang w:val="lt-LT"/>
              </w:rPr>
              <w:t xml:space="preserve"> grybinių ligų ir kenkėjų pažeidimo laipsnis</w:t>
            </w:r>
          </w:p>
        </w:tc>
        <w:tc>
          <w:tcPr>
            <w:tcW w:w="2853" w:type="dxa"/>
          </w:tcPr>
          <w:p w14:paraId="78503E66" w14:textId="5084146F" w:rsidR="00A80C31" w:rsidRDefault="00A80C31" w:rsidP="00A80C31">
            <w:pPr>
              <w:jc w:val="both"/>
              <w:rPr>
                <w:sz w:val="24"/>
                <w:szCs w:val="24"/>
                <w:lang w:val="lt-LT"/>
              </w:rPr>
            </w:pPr>
            <w:r>
              <w:rPr>
                <w:sz w:val="24"/>
                <w:szCs w:val="24"/>
                <w:lang w:val="lt-LT"/>
              </w:rPr>
              <w:t xml:space="preserve">Vieną kartą vegetacijos sezono metu. </w:t>
            </w:r>
          </w:p>
          <w:p w14:paraId="6E03B9F8" w14:textId="625E50D8" w:rsidR="00640804" w:rsidRPr="005819EC" w:rsidRDefault="00A80C31" w:rsidP="00A80C31">
            <w:pPr>
              <w:jc w:val="both"/>
              <w:rPr>
                <w:sz w:val="24"/>
                <w:szCs w:val="24"/>
                <w:lang w:val="lt-LT"/>
              </w:rPr>
            </w:pPr>
            <w:r>
              <w:rPr>
                <w:sz w:val="24"/>
                <w:szCs w:val="24"/>
                <w:lang w:val="lt-LT"/>
              </w:rPr>
              <w:t>Tyrimai vykdomi kartą per dvejus metus (2017, 2019, 2021 m.).</w:t>
            </w:r>
          </w:p>
        </w:tc>
      </w:tr>
      <w:tr w:rsidR="00640804" w:rsidRPr="005819EC" w14:paraId="5A6CAB98" w14:textId="20024320" w:rsidTr="00557F1F">
        <w:trPr>
          <w:trHeight w:val="439"/>
        </w:trPr>
        <w:tc>
          <w:tcPr>
            <w:tcW w:w="559" w:type="dxa"/>
            <w:vMerge w:val="restart"/>
          </w:tcPr>
          <w:p w14:paraId="22E828B2" w14:textId="77777777" w:rsidR="00640804" w:rsidRPr="005819EC" w:rsidRDefault="00640804" w:rsidP="00D8683F">
            <w:pPr>
              <w:jc w:val="both"/>
              <w:rPr>
                <w:sz w:val="24"/>
                <w:szCs w:val="24"/>
                <w:lang w:val="lt-LT"/>
              </w:rPr>
            </w:pPr>
            <w:r w:rsidRPr="005819EC">
              <w:rPr>
                <w:sz w:val="24"/>
                <w:szCs w:val="24"/>
                <w:lang w:val="lt-LT"/>
              </w:rPr>
              <w:t>2</w:t>
            </w:r>
          </w:p>
          <w:p w14:paraId="097751A5" w14:textId="6EB645A2" w:rsidR="00640804" w:rsidRPr="005819EC" w:rsidRDefault="00640804" w:rsidP="00D8683F">
            <w:pPr>
              <w:jc w:val="both"/>
              <w:rPr>
                <w:sz w:val="24"/>
                <w:szCs w:val="24"/>
                <w:lang w:val="lt-LT"/>
              </w:rPr>
            </w:pPr>
          </w:p>
        </w:tc>
        <w:tc>
          <w:tcPr>
            <w:tcW w:w="2423" w:type="dxa"/>
            <w:vMerge w:val="restart"/>
          </w:tcPr>
          <w:p w14:paraId="4183E595" w14:textId="0A9E0BDD" w:rsidR="00640804" w:rsidRPr="005819EC" w:rsidRDefault="00640804" w:rsidP="00D8683F">
            <w:pPr>
              <w:jc w:val="both"/>
              <w:rPr>
                <w:sz w:val="24"/>
                <w:szCs w:val="24"/>
                <w:lang w:val="lt-LT"/>
              </w:rPr>
            </w:pPr>
            <w:r w:rsidRPr="005819EC">
              <w:rPr>
                <w:sz w:val="24"/>
                <w:szCs w:val="24"/>
                <w:lang w:val="lt-LT"/>
              </w:rPr>
              <w:t>Kamieno būklė</w:t>
            </w:r>
          </w:p>
        </w:tc>
        <w:tc>
          <w:tcPr>
            <w:tcW w:w="3771" w:type="dxa"/>
          </w:tcPr>
          <w:p w14:paraId="7C0B5945" w14:textId="4E67F542" w:rsidR="00640804" w:rsidRPr="005819EC" w:rsidRDefault="00640804" w:rsidP="00D8683F">
            <w:pPr>
              <w:jc w:val="both"/>
              <w:rPr>
                <w:sz w:val="24"/>
                <w:szCs w:val="24"/>
                <w:lang w:val="lt-LT"/>
              </w:rPr>
            </w:pPr>
            <w:r w:rsidRPr="005819EC">
              <w:rPr>
                <w:sz w:val="24"/>
                <w:szCs w:val="24"/>
                <w:lang w:val="lt-LT"/>
              </w:rPr>
              <w:t>dalinis kamieno išdžiūvimas</w:t>
            </w:r>
          </w:p>
        </w:tc>
        <w:tc>
          <w:tcPr>
            <w:tcW w:w="2853" w:type="dxa"/>
          </w:tcPr>
          <w:p w14:paraId="11D5E8FC" w14:textId="77777777" w:rsidR="00640804" w:rsidRPr="005819EC" w:rsidRDefault="00640804" w:rsidP="00D8683F">
            <w:pPr>
              <w:jc w:val="both"/>
              <w:rPr>
                <w:sz w:val="24"/>
                <w:szCs w:val="24"/>
                <w:lang w:val="lt-LT"/>
              </w:rPr>
            </w:pPr>
          </w:p>
        </w:tc>
      </w:tr>
      <w:tr w:rsidR="00640804" w:rsidRPr="00BA13EA" w14:paraId="0BFE0DFB" w14:textId="5657D487" w:rsidTr="00557F1F">
        <w:tc>
          <w:tcPr>
            <w:tcW w:w="559" w:type="dxa"/>
            <w:vMerge/>
          </w:tcPr>
          <w:p w14:paraId="4DFB2436" w14:textId="699C0E94" w:rsidR="00640804" w:rsidRPr="005819EC" w:rsidRDefault="00640804" w:rsidP="00D8683F">
            <w:pPr>
              <w:jc w:val="both"/>
              <w:rPr>
                <w:sz w:val="24"/>
                <w:szCs w:val="24"/>
                <w:lang w:val="lt-LT"/>
              </w:rPr>
            </w:pPr>
          </w:p>
        </w:tc>
        <w:tc>
          <w:tcPr>
            <w:tcW w:w="2423" w:type="dxa"/>
            <w:vMerge/>
          </w:tcPr>
          <w:p w14:paraId="36A90F93" w14:textId="3727FD5F" w:rsidR="00640804" w:rsidRPr="005819EC" w:rsidRDefault="00640804" w:rsidP="00D8683F">
            <w:pPr>
              <w:jc w:val="both"/>
              <w:rPr>
                <w:sz w:val="24"/>
                <w:szCs w:val="24"/>
                <w:lang w:val="lt-LT"/>
              </w:rPr>
            </w:pPr>
          </w:p>
        </w:tc>
        <w:tc>
          <w:tcPr>
            <w:tcW w:w="3771" w:type="dxa"/>
          </w:tcPr>
          <w:p w14:paraId="0EC739B8" w14:textId="45C730AB" w:rsidR="00640804" w:rsidRPr="005819EC" w:rsidRDefault="00640804" w:rsidP="00D8683F">
            <w:pPr>
              <w:jc w:val="both"/>
              <w:rPr>
                <w:sz w:val="24"/>
                <w:szCs w:val="24"/>
                <w:lang w:val="lt-LT"/>
              </w:rPr>
            </w:pPr>
            <w:r w:rsidRPr="005819EC">
              <w:rPr>
                <w:sz w:val="24"/>
                <w:szCs w:val="24"/>
                <w:lang w:val="lt-LT"/>
              </w:rPr>
              <w:t>paprastosios alksniabūdės, tikrosios pinties, paprastojo kelmučio ir kitų, medienos puvinius sukeliančių, grybų išplitimo laipsnis</w:t>
            </w:r>
          </w:p>
        </w:tc>
        <w:tc>
          <w:tcPr>
            <w:tcW w:w="2853" w:type="dxa"/>
          </w:tcPr>
          <w:p w14:paraId="028115BD" w14:textId="77777777" w:rsidR="00640804" w:rsidRPr="005819EC" w:rsidRDefault="00640804" w:rsidP="00D8683F">
            <w:pPr>
              <w:jc w:val="both"/>
              <w:rPr>
                <w:sz w:val="24"/>
                <w:szCs w:val="24"/>
                <w:lang w:val="lt-LT"/>
              </w:rPr>
            </w:pPr>
          </w:p>
        </w:tc>
      </w:tr>
      <w:tr w:rsidR="00640804" w:rsidRPr="00BA13EA" w14:paraId="28BBAA14" w14:textId="2D2BAD35" w:rsidTr="00557F1F">
        <w:trPr>
          <w:trHeight w:val="985"/>
        </w:trPr>
        <w:tc>
          <w:tcPr>
            <w:tcW w:w="559" w:type="dxa"/>
          </w:tcPr>
          <w:p w14:paraId="7DDBB7E4" w14:textId="3A14D31D" w:rsidR="00640804" w:rsidRPr="005819EC" w:rsidRDefault="00640804" w:rsidP="00D8683F">
            <w:pPr>
              <w:jc w:val="both"/>
              <w:rPr>
                <w:sz w:val="24"/>
                <w:szCs w:val="24"/>
                <w:lang w:val="lt-LT"/>
              </w:rPr>
            </w:pPr>
            <w:r w:rsidRPr="005819EC">
              <w:rPr>
                <w:sz w:val="24"/>
                <w:szCs w:val="24"/>
                <w:lang w:val="lt-LT"/>
              </w:rPr>
              <w:t>3</w:t>
            </w:r>
          </w:p>
        </w:tc>
        <w:tc>
          <w:tcPr>
            <w:tcW w:w="2423" w:type="dxa"/>
          </w:tcPr>
          <w:p w14:paraId="712AB311" w14:textId="6733EB8A" w:rsidR="00640804" w:rsidRPr="005819EC" w:rsidRDefault="00640804" w:rsidP="00D8683F">
            <w:pPr>
              <w:jc w:val="both"/>
              <w:rPr>
                <w:sz w:val="24"/>
                <w:szCs w:val="24"/>
                <w:lang w:val="lt-LT"/>
              </w:rPr>
            </w:pPr>
            <w:r w:rsidRPr="005819EC">
              <w:rPr>
                <w:sz w:val="24"/>
                <w:szCs w:val="24"/>
                <w:lang w:val="lt-LT"/>
              </w:rPr>
              <w:t>Žievės, kamieno, šakų, šaknų, lapų, spyglių mechaniniai pažeidimai</w:t>
            </w:r>
          </w:p>
        </w:tc>
        <w:tc>
          <w:tcPr>
            <w:tcW w:w="3771" w:type="dxa"/>
          </w:tcPr>
          <w:p w14:paraId="0E247C27" w14:textId="53C47477" w:rsidR="00640804" w:rsidRPr="005819EC" w:rsidRDefault="00640804" w:rsidP="00D8683F">
            <w:pPr>
              <w:jc w:val="both"/>
              <w:rPr>
                <w:sz w:val="24"/>
                <w:szCs w:val="24"/>
                <w:lang w:val="lt-LT"/>
              </w:rPr>
            </w:pPr>
            <w:r w:rsidRPr="005819EC">
              <w:rPr>
                <w:sz w:val="24"/>
                <w:szCs w:val="24"/>
                <w:lang w:val="lt-LT"/>
              </w:rPr>
              <w:t>žievės ir kamieno išilginis ar skersinis pažeidimo laipsnis, žaizdų ilgis, plotis ir gylis, šaknų pažeidimo procentas, lapų ar spyglių sumažėjimo laipsnis</w:t>
            </w:r>
          </w:p>
        </w:tc>
        <w:tc>
          <w:tcPr>
            <w:tcW w:w="2853" w:type="dxa"/>
          </w:tcPr>
          <w:p w14:paraId="7FA090E9" w14:textId="77777777" w:rsidR="00640804" w:rsidRPr="005819EC" w:rsidRDefault="00640804" w:rsidP="00D8683F">
            <w:pPr>
              <w:jc w:val="both"/>
              <w:rPr>
                <w:sz w:val="24"/>
                <w:szCs w:val="24"/>
                <w:lang w:val="lt-LT"/>
              </w:rPr>
            </w:pPr>
          </w:p>
        </w:tc>
      </w:tr>
      <w:tr w:rsidR="00640804" w:rsidRPr="005819EC" w14:paraId="13DB9F78" w14:textId="4DE43680" w:rsidTr="00557F1F">
        <w:tc>
          <w:tcPr>
            <w:tcW w:w="559" w:type="dxa"/>
          </w:tcPr>
          <w:p w14:paraId="102FFDBC" w14:textId="4BF3D2C8" w:rsidR="00640804" w:rsidRPr="005819EC" w:rsidRDefault="00640804" w:rsidP="00D8683F">
            <w:pPr>
              <w:jc w:val="both"/>
              <w:rPr>
                <w:sz w:val="24"/>
                <w:szCs w:val="24"/>
                <w:lang w:val="lt-LT"/>
              </w:rPr>
            </w:pPr>
            <w:r w:rsidRPr="005819EC">
              <w:rPr>
                <w:sz w:val="24"/>
                <w:szCs w:val="24"/>
                <w:lang w:val="lt-LT"/>
              </w:rPr>
              <w:t>4</w:t>
            </w:r>
          </w:p>
        </w:tc>
        <w:tc>
          <w:tcPr>
            <w:tcW w:w="2423" w:type="dxa"/>
          </w:tcPr>
          <w:p w14:paraId="1C25D2F7" w14:textId="524D7741" w:rsidR="00640804" w:rsidRPr="005819EC" w:rsidRDefault="00640804" w:rsidP="00D8683F">
            <w:pPr>
              <w:jc w:val="both"/>
              <w:rPr>
                <w:sz w:val="24"/>
                <w:szCs w:val="24"/>
                <w:lang w:val="lt-LT"/>
              </w:rPr>
            </w:pPr>
            <w:r w:rsidRPr="005819EC">
              <w:rPr>
                <w:sz w:val="24"/>
                <w:szCs w:val="24"/>
                <w:lang w:val="lt-LT"/>
              </w:rPr>
              <w:t>Pomedžio būklė</w:t>
            </w:r>
          </w:p>
        </w:tc>
        <w:tc>
          <w:tcPr>
            <w:tcW w:w="3771" w:type="dxa"/>
          </w:tcPr>
          <w:p w14:paraId="7618E1C3" w14:textId="77777777" w:rsidR="00640804" w:rsidRPr="005819EC" w:rsidRDefault="00640804" w:rsidP="00D8683F">
            <w:pPr>
              <w:jc w:val="both"/>
              <w:rPr>
                <w:sz w:val="24"/>
                <w:szCs w:val="24"/>
                <w:lang w:val="lt-LT"/>
              </w:rPr>
            </w:pPr>
            <w:r w:rsidRPr="005819EC">
              <w:rPr>
                <w:sz w:val="24"/>
                <w:szCs w:val="24"/>
                <w:lang w:val="lt-LT"/>
              </w:rPr>
              <w:t>pomedžio, neuždengto asfaltu, cementu ar kitomis drėgmei ir orui nepralaidžiomis medžiagomis, plotas (m</w:t>
            </w:r>
            <w:r w:rsidRPr="00A80C31">
              <w:rPr>
                <w:sz w:val="24"/>
                <w:szCs w:val="24"/>
                <w:vertAlign w:val="superscript"/>
                <w:lang w:val="lt-LT"/>
              </w:rPr>
              <w:t>2</w:t>
            </w:r>
            <w:r w:rsidRPr="005819EC">
              <w:rPr>
                <w:sz w:val="24"/>
                <w:szCs w:val="24"/>
                <w:lang w:val="lt-LT"/>
              </w:rPr>
              <w:t xml:space="preserve">), </w:t>
            </w:r>
          </w:p>
          <w:p w14:paraId="721B1403" w14:textId="3399F2D2" w:rsidR="00640804" w:rsidRPr="005819EC" w:rsidRDefault="00640804" w:rsidP="00D8683F">
            <w:pPr>
              <w:jc w:val="both"/>
              <w:rPr>
                <w:sz w:val="24"/>
                <w:szCs w:val="24"/>
                <w:lang w:val="lt-LT"/>
              </w:rPr>
            </w:pPr>
            <w:r w:rsidRPr="005819EC">
              <w:rPr>
                <w:sz w:val="24"/>
                <w:szCs w:val="24"/>
                <w:lang w:val="lt-LT"/>
              </w:rPr>
              <w:t>sutrypto, suminto pomedžio ploto procentas nuo viso pomedžio ploto</w:t>
            </w:r>
          </w:p>
        </w:tc>
        <w:tc>
          <w:tcPr>
            <w:tcW w:w="2853" w:type="dxa"/>
          </w:tcPr>
          <w:p w14:paraId="470BB014" w14:textId="77777777" w:rsidR="00640804" w:rsidRPr="005819EC" w:rsidRDefault="00640804" w:rsidP="00D8683F">
            <w:pPr>
              <w:jc w:val="both"/>
              <w:rPr>
                <w:sz w:val="24"/>
                <w:szCs w:val="24"/>
                <w:lang w:val="lt-LT"/>
              </w:rPr>
            </w:pPr>
          </w:p>
        </w:tc>
      </w:tr>
    </w:tbl>
    <w:p w14:paraId="66556A85" w14:textId="77777777" w:rsidR="00D8683F" w:rsidRPr="005819EC" w:rsidRDefault="00D8683F" w:rsidP="00D8683F">
      <w:pPr>
        <w:jc w:val="both"/>
        <w:rPr>
          <w:sz w:val="24"/>
          <w:szCs w:val="24"/>
          <w:lang w:val="lt-LT"/>
        </w:rPr>
      </w:pPr>
    </w:p>
    <w:p w14:paraId="47EC5DC5" w14:textId="063B9ED5" w:rsidR="00D8683F" w:rsidRPr="005819EC" w:rsidRDefault="00A80C31" w:rsidP="007B543E">
      <w:pPr>
        <w:ind w:firstLine="709"/>
        <w:jc w:val="both"/>
        <w:rPr>
          <w:sz w:val="24"/>
          <w:szCs w:val="24"/>
          <w:lang w:val="lt-LT"/>
        </w:rPr>
      </w:pPr>
      <w:r>
        <w:rPr>
          <w:sz w:val="24"/>
          <w:szCs w:val="24"/>
          <w:lang w:val="lt-LT"/>
        </w:rPr>
        <w:t>Ligų sukėlėjai</w:t>
      </w:r>
      <w:r w:rsidR="00D8683F" w:rsidRPr="005819EC">
        <w:rPr>
          <w:sz w:val="24"/>
          <w:szCs w:val="24"/>
          <w:lang w:val="lt-LT"/>
        </w:rPr>
        <w:t xml:space="preserve"> identifikuojami vizualiai (pagal ligų simptomus ir ligų sukėlėjų–grybų</w:t>
      </w:r>
      <w:r>
        <w:rPr>
          <w:sz w:val="24"/>
          <w:szCs w:val="24"/>
          <w:lang w:val="lt-LT"/>
        </w:rPr>
        <w:t xml:space="preserve"> </w:t>
      </w:r>
      <w:r w:rsidR="00D8683F" w:rsidRPr="005819EC">
        <w:rPr>
          <w:sz w:val="24"/>
          <w:szCs w:val="24"/>
          <w:lang w:val="lt-LT"/>
        </w:rPr>
        <w:t>morfologinius požymius, naudojant lupą) bei išskiriant grynas gry</w:t>
      </w:r>
      <w:r>
        <w:rPr>
          <w:sz w:val="24"/>
          <w:szCs w:val="24"/>
          <w:lang w:val="lt-LT"/>
        </w:rPr>
        <w:t xml:space="preserve">bų kultūras drėgnų kamerų būdu; </w:t>
      </w:r>
      <w:r w:rsidR="00D8683F" w:rsidRPr="005819EC">
        <w:rPr>
          <w:sz w:val="24"/>
          <w:szCs w:val="24"/>
          <w:lang w:val="lt-LT"/>
        </w:rPr>
        <w:t>taip pat identifikuojami mikroskopuojant ir naudojant monografijas bei apibūdintojus</w:t>
      </w:r>
      <w:r>
        <w:rPr>
          <w:sz w:val="24"/>
          <w:szCs w:val="24"/>
          <w:lang w:val="lt-LT"/>
        </w:rPr>
        <w:t>.</w:t>
      </w:r>
    </w:p>
    <w:p w14:paraId="6AA0AF83" w14:textId="520F6DBB" w:rsidR="0033774C" w:rsidRPr="005819EC" w:rsidRDefault="00FB5400" w:rsidP="007B543E">
      <w:pPr>
        <w:ind w:firstLine="709"/>
        <w:rPr>
          <w:b/>
          <w:sz w:val="24"/>
          <w:szCs w:val="24"/>
          <w:lang w:val="lt-LT"/>
        </w:rPr>
      </w:pPr>
      <w:r>
        <w:rPr>
          <w:b/>
          <w:sz w:val="24"/>
          <w:szCs w:val="24"/>
          <w:lang w:val="lt-LT"/>
        </w:rPr>
        <w:t>10.6</w:t>
      </w:r>
      <w:r w:rsidR="00274F03">
        <w:rPr>
          <w:b/>
          <w:sz w:val="24"/>
          <w:szCs w:val="24"/>
          <w:lang w:val="lt-LT"/>
        </w:rPr>
        <w:t xml:space="preserve">. </w:t>
      </w:r>
      <w:r w:rsidR="00DF0DFA" w:rsidRPr="005819EC">
        <w:rPr>
          <w:b/>
          <w:sz w:val="24"/>
          <w:szCs w:val="24"/>
          <w:lang w:val="lt-LT"/>
        </w:rPr>
        <w:t>Želdinių</w:t>
      </w:r>
      <w:r w:rsidR="0033774C" w:rsidRPr="005819EC">
        <w:rPr>
          <w:b/>
          <w:sz w:val="24"/>
          <w:szCs w:val="24"/>
          <w:lang w:val="lt-LT"/>
        </w:rPr>
        <w:t xml:space="preserve"> monitoringo rezultatų vertinimo kriterijai</w:t>
      </w:r>
      <w:r w:rsidR="008E538B">
        <w:rPr>
          <w:b/>
          <w:sz w:val="24"/>
          <w:szCs w:val="24"/>
          <w:lang w:val="lt-LT"/>
        </w:rPr>
        <w:t>.</w:t>
      </w:r>
    </w:p>
    <w:p w14:paraId="411E1F8D" w14:textId="463E2521" w:rsidR="004207B9" w:rsidRPr="005819EC" w:rsidRDefault="002B351B" w:rsidP="007B543E">
      <w:pPr>
        <w:ind w:firstLine="709"/>
        <w:rPr>
          <w:sz w:val="24"/>
          <w:szCs w:val="24"/>
          <w:lang w:val="lt-LT"/>
        </w:rPr>
      </w:pPr>
      <w:r w:rsidRPr="005819EC">
        <w:rPr>
          <w:sz w:val="24"/>
          <w:szCs w:val="24"/>
          <w:lang w:val="lt-LT"/>
        </w:rPr>
        <w:t xml:space="preserve">Būklės rodikliai </w:t>
      </w:r>
      <w:r w:rsidR="002C2637" w:rsidRPr="005819EC">
        <w:rPr>
          <w:sz w:val="24"/>
          <w:szCs w:val="24"/>
          <w:lang w:val="lt-LT"/>
        </w:rPr>
        <w:t>–</w:t>
      </w:r>
      <w:r w:rsidRPr="005819EC">
        <w:rPr>
          <w:sz w:val="24"/>
          <w:szCs w:val="24"/>
          <w:lang w:val="lt-LT"/>
        </w:rPr>
        <w:t xml:space="preserve"> defoliacija, dechromacija, lapų nekrozės, medžių kamienų pažeidimai </w:t>
      </w:r>
      <w:r w:rsidR="00B04102" w:rsidRPr="005819EC">
        <w:rPr>
          <w:sz w:val="24"/>
          <w:szCs w:val="24"/>
          <w:lang w:val="lt-LT"/>
        </w:rPr>
        <w:t xml:space="preserve">vertinami </w:t>
      </w:r>
      <w:r w:rsidRPr="005819EC">
        <w:rPr>
          <w:sz w:val="24"/>
          <w:szCs w:val="24"/>
          <w:lang w:val="lt-LT"/>
        </w:rPr>
        <w:t xml:space="preserve">pagal skalę nuo </w:t>
      </w:r>
      <w:r w:rsidR="00B04102" w:rsidRPr="005819EC">
        <w:rPr>
          <w:sz w:val="24"/>
          <w:szCs w:val="24"/>
          <w:lang w:val="lt-LT"/>
        </w:rPr>
        <w:t>0</w:t>
      </w:r>
      <w:r w:rsidRPr="005819EC">
        <w:rPr>
          <w:sz w:val="24"/>
          <w:szCs w:val="24"/>
          <w:lang w:val="lt-LT"/>
        </w:rPr>
        <w:t xml:space="preserve"> iki </w:t>
      </w:r>
      <w:r w:rsidR="00B04102" w:rsidRPr="005819EC">
        <w:rPr>
          <w:sz w:val="24"/>
          <w:szCs w:val="24"/>
          <w:lang w:val="lt-LT"/>
        </w:rPr>
        <w:t>4</w:t>
      </w:r>
      <w:r w:rsidRPr="005819EC">
        <w:rPr>
          <w:sz w:val="24"/>
          <w:szCs w:val="24"/>
          <w:lang w:val="lt-LT"/>
        </w:rPr>
        <w:t xml:space="preserve"> balų pagal šiuos kriterijus:</w:t>
      </w:r>
    </w:p>
    <w:p w14:paraId="5AC8378B" w14:textId="1A9CD6EF" w:rsidR="002B351B" w:rsidRPr="005819EC" w:rsidRDefault="002B351B" w:rsidP="002B351B">
      <w:pPr>
        <w:rPr>
          <w:sz w:val="24"/>
          <w:szCs w:val="24"/>
          <w:lang w:val="lt-LT"/>
        </w:rPr>
      </w:pPr>
    </w:p>
    <w:tbl>
      <w:tblPr>
        <w:tblStyle w:val="Lentelstinklelis"/>
        <w:tblW w:w="0" w:type="auto"/>
        <w:tblInd w:w="108" w:type="dxa"/>
        <w:tblLook w:val="04A0" w:firstRow="1" w:lastRow="0" w:firstColumn="1" w:lastColumn="0" w:noHBand="0" w:noVBand="1"/>
      </w:tblPr>
      <w:tblGrid>
        <w:gridCol w:w="1129"/>
        <w:gridCol w:w="4820"/>
        <w:gridCol w:w="3210"/>
      </w:tblGrid>
      <w:tr w:rsidR="002B351B" w:rsidRPr="007B543E" w14:paraId="19F34651" w14:textId="77777777" w:rsidTr="00557F1F">
        <w:tc>
          <w:tcPr>
            <w:tcW w:w="1129" w:type="dxa"/>
          </w:tcPr>
          <w:p w14:paraId="6CC5AAF0" w14:textId="42499702" w:rsidR="002B351B" w:rsidRPr="007B543E" w:rsidRDefault="002B351B" w:rsidP="007B543E">
            <w:pPr>
              <w:spacing w:line="276" w:lineRule="auto"/>
              <w:jc w:val="center"/>
              <w:rPr>
                <w:b/>
                <w:sz w:val="24"/>
                <w:szCs w:val="24"/>
                <w:lang w:val="lt-LT"/>
              </w:rPr>
            </w:pPr>
            <w:r w:rsidRPr="007B543E">
              <w:rPr>
                <w:b/>
                <w:sz w:val="24"/>
                <w:szCs w:val="24"/>
                <w:lang w:val="lt-LT"/>
              </w:rPr>
              <w:t>Balas</w:t>
            </w:r>
          </w:p>
        </w:tc>
        <w:tc>
          <w:tcPr>
            <w:tcW w:w="4820" w:type="dxa"/>
          </w:tcPr>
          <w:p w14:paraId="763BB950" w14:textId="64E8928A" w:rsidR="002B351B" w:rsidRPr="007B543E" w:rsidRDefault="00382250" w:rsidP="007B543E">
            <w:pPr>
              <w:spacing w:line="276" w:lineRule="auto"/>
              <w:jc w:val="center"/>
              <w:rPr>
                <w:b/>
                <w:sz w:val="24"/>
                <w:szCs w:val="24"/>
                <w:lang w:val="lt-LT"/>
              </w:rPr>
            </w:pPr>
            <w:r w:rsidRPr="007B543E">
              <w:rPr>
                <w:b/>
                <w:sz w:val="24"/>
                <w:szCs w:val="24"/>
                <w:lang w:val="lt-LT"/>
              </w:rPr>
              <w:t>Kriterijus</w:t>
            </w:r>
          </w:p>
        </w:tc>
        <w:tc>
          <w:tcPr>
            <w:tcW w:w="3210" w:type="dxa"/>
          </w:tcPr>
          <w:p w14:paraId="6C412347" w14:textId="1C32F0A2" w:rsidR="002B351B" w:rsidRPr="007B543E" w:rsidRDefault="00382250" w:rsidP="007B543E">
            <w:pPr>
              <w:spacing w:line="276" w:lineRule="auto"/>
              <w:jc w:val="center"/>
              <w:rPr>
                <w:b/>
                <w:sz w:val="24"/>
                <w:szCs w:val="24"/>
                <w:lang w:val="lt-LT"/>
              </w:rPr>
            </w:pPr>
            <w:r w:rsidRPr="007B543E">
              <w:rPr>
                <w:b/>
                <w:sz w:val="24"/>
                <w:szCs w:val="24"/>
                <w:lang w:val="lt-LT"/>
              </w:rPr>
              <w:t>Būklė</w:t>
            </w:r>
          </w:p>
        </w:tc>
      </w:tr>
      <w:tr w:rsidR="002B351B" w:rsidRPr="005819EC" w14:paraId="5EE2503D" w14:textId="77777777" w:rsidTr="00557F1F">
        <w:trPr>
          <w:trHeight w:val="710"/>
        </w:trPr>
        <w:tc>
          <w:tcPr>
            <w:tcW w:w="1129" w:type="dxa"/>
          </w:tcPr>
          <w:p w14:paraId="24DD5E14" w14:textId="27F92DFA" w:rsidR="002B351B" w:rsidRPr="005819EC" w:rsidRDefault="00B04102" w:rsidP="007B543E">
            <w:pPr>
              <w:spacing w:line="276" w:lineRule="auto"/>
              <w:jc w:val="center"/>
              <w:rPr>
                <w:sz w:val="24"/>
                <w:szCs w:val="24"/>
                <w:lang w:val="lt-LT"/>
              </w:rPr>
            </w:pPr>
            <w:r w:rsidRPr="005819EC">
              <w:rPr>
                <w:sz w:val="24"/>
                <w:szCs w:val="24"/>
                <w:lang w:val="lt-LT"/>
              </w:rPr>
              <w:t>0</w:t>
            </w:r>
          </w:p>
        </w:tc>
        <w:tc>
          <w:tcPr>
            <w:tcW w:w="4820" w:type="dxa"/>
          </w:tcPr>
          <w:p w14:paraId="5B6EF823" w14:textId="7F27EA67" w:rsidR="00764B4C" w:rsidRPr="005819EC" w:rsidRDefault="00382250" w:rsidP="002B351B">
            <w:pPr>
              <w:spacing w:line="276" w:lineRule="auto"/>
              <w:rPr>
                <w:sz w:val="24"/>
                <w:szCs w:val="24"/>
                <w:lang w:val="lt-LT"/>
              </w:rPr>
            </w:pPr>
            <w:r w:rsidRPr="005819EC">
              <w:rPr>
                <w:sz w:val="24"/>
                <w:szCs w:val="24"/>
                <w:lang w:val="lt-LT"/>
              </w:rPr>
              <w:t xml:space="preserve">Pažeista iki 10 % asimiliacinio ploto, kamienų </w:t>
            </w:r>
            <w:r w:rsidR="00764B4C">
              <w:rPr>
                <w:sz w:val="24"/>
                <w:szCs w:val="24"/>
                <w:lang w:val="lt-LT"/>
              </w:rPr>
              <w:t>ar šakų</w:t>
            </w:r>
          </w:p>
        </w:tc>
        <w:tc>
          <w:tcPr>
            <w:tcW w:w="3210" w:type="dxa"/>
          </w:tcPr>
          <w:p w14:paraId="4B322C82" w14:textId="2C7A5ACA" w:rsidR="002B351B" w:rsidRPr="005819EC" w:rsidRDefault="00382250" w:rsidP="002B351B">
            <w:pPr>
              <w:spacing w:line="276" w:lineRule="auto"/>
              <w:rPr>
                <w:sz w:val="24"/>
                <w:szCs w:val="24"/>
                <w:lang w:val="lt-LT"/>
              </w:rPr>
            </w:pPr>
            <w:r w:rsidRPr="005819EC">
              <w:rPr>
                <w:sz w:val="24"/>
                <w:szCs w:val="24"/>
                <w:lang w:val="lt-LT"/>
              </w:rPr>
              <w:t>Sąlyginai sveiki medžiai</w:t>
            </w:r>
          </w:p>
        </w:tc>
      </w:tr>
      <w:tr w:rsidR="002B351B" w:rsidRPr="005819EC" w14:paraId="1F6D1398" w14:textId="77777777" w:rsidTr="00557F1F">
        <w:tc>
          <w:tcPr>
            <w:tcW w:w="1129" w:type="dxa"/>
          </w:tcPr>
          <w:p w14:paraId="2B2D2C46" w14:textId="422B88C3" w:rsidR="002B351B" w:rsidRPr="005819EC" w:rsidRDefault="00D8683F" w:rsidP="007B543E">
            <w:pPr>
              <w:spacing w:line="276" w:lineRule="auto"/>
              <w:jc w:val="center"/>
              <w:rPr>
                <w:sz w:val="24"/>
                <w:szCs w:val="24"/>
                <w:lang w:val="lt-LT"/>
              </w:rPr>
            </w:pPr>
            <w:r w:rsidRPr="005819EC">
              <w:rPr>
                <w:sz w:val="24"/>
                <w:szCs w:val="24"/>
                <w:lang w:val="lt-LT"/>
              </w:rPr>
              <w:t>1</w:t>
            </w:r>
          </w:p>
        </w:tc>
        <w:tc>
          <w:tcPr>
            <w:tcW w:w="4820" w:type="dxa"/>
          </w:tcPr>
          <w:p w14:paraId="7F08336C" w14:textId="07E5E473" w:rsidR="002B351B" w:rsidRPr="005819EC" w:rsidRDefault="00382250" w:rsidP="00B04102">
            <w:pPr>
              <w:spacing w:line="276" w:lineRule="auto"/>
              <w:rPr>
                <w:sz w:val="24"/>
                <w:szCs w:val="24"/>
                <w:lang w:val="lt-LT"/>
              </w:rPr>
            </w:pPr>
            <w:r w:rsidRPr="005819EC">
              <w:rPr>
                <w:sz w:val="24"/>
                <w:szCs w:val="24"/>
                <w:lang w:val="lt-LT"/>
              </w:rPr>
              <w:t>Pažeista iki 11–</w:t>
            </w:r>
            <w:r w:rsidR="00B04102" w:rsidRPr="005819EC">
              <w:rPr>
                <w:sz w:val="24"/>
                <w:szCs w:val="24"/>
                <w:lang w:val="lt-LT"/>
              </w:rPr>
              <w:t>25</w:t>
            </w:r>
            <w:r w:rsidRPr="005819EC">
              <w:rPr>
                <w:sz w:val="24"/>
                <w:szCs w:val="24"/>
                <w:lang w:val="lt-LT"/>
              </w:rPr>
              <w:t xml:space="preserve"> % asimi</w:t>
            </w:r>
            <w:r w:rsidR="00764B4C">
              <w:rPr>
                <w:sz w:val="24"/>
                <w:szCs w:val="24"/>
                <w:lang w:val="lt-LT"/>
              </w:rPr>
              <w:t>liacinio ploto, kamienų ar šakų</w:t>
            </w:r>
          </w:p>
        </w:tc>
        <w:tc>
          <w:tcPr>
            <w:tcW w:w="3210" w:type="dxa"/>
          </w:tcPr>
          <w:p w14:paraId="78A9A6B3" w14:textId="7A077C70" w:rsidR="002B351B" w:rsidRPr="005819EC" w:rsidRDefault="00382250" w:rsidP="002B351B">
            <w:pPr>
              <w:spacing w:line="276" w:lineRule="auto"/>
              <w:rPr>
                <w:sz w:val="24"/>
                <w:szCs w:val="24"/>
                <w:lang w:val="lt-LT"/>
              </w:rPr>
            </w:pPr>
            <w:r w:rsidRPr="005819EC">
              <w:rPr>
                <w:sz w:val="24"/>
                <w:szCs w:val="24"/>
                <w:lang w:val="lt-LT"/>
              </w:rPr>
              <w:t>Silpnai pažeisti medžiai</w:t>
            </w:r>
          </w:p>
        </w:tc>
      </w:tr>
      <w:tr w:rsidR="002B351B" w:rsidRPr="005819EC" w14:paraId="4A9E5FE9" w14:textId="77777777" w:rsidTr="00557F1F">
        <w:tc>
          <w:tcPr>
            <w:tcW w:w="1129" w:type="dxa"/>
          </w:tcPr>
          <w:p w14:paraId="36957DB8" w14:textId="1B2A89E4" w:rsidR="002B351B" w:rsidRPr="005819EC" w:rsidRDefault="00D8683F" w:rsidP="007B543E">
            <w:pPr>
              <w:spacing w:line="276" w:lineRule="auto"/>
              <w:jc w:val="center"/>
              <w:rPr>
                <w:sz w:val="24"/>
                <w:szCs w:val="24"/>
                <w:lang w:val="lt-LT"/>
              </w:rPr>
            </w:pPr>
            <w:r w:rsidRPr="005819EC">
              <w:rPr>
                <w:sz w:val="24"/>
                <w:szCs w:val="24"/>
                <w:lang w:val="lt-LT"/>
              </w:rPr>
              <w:t>2</w:t>
            </w:r>
          </w:p>
        </w:tc>
        <w:tc>
          <w:tcPr>
            <w:tcW w:w="4820" w:type="dxa"/>
          </w:tcPr>
          <w:p w14:paraId="2004CAF8" w14:textId="1081B8B8" w:rsidR="002B351B" w:rsidRPr="005819EC" w:rsidRDefault="00382250" w:rsidP="00B04102">
            <w:pPr>
              <w:spacing w:line="276" w:lineRule="auto"/>
              <w:rPr>
                <w:sz w:val="24"/>
                <w:szCs w:val="24"/>
                <w:lang w:val="lt-LT"/>
              </w:rPr>
            </w:pPr>
            <w:r w:rsidRPr="005819EC">
              <w:rPr>
                <w:sz w:val="24"/>
                <w:szCs w:val="24"/>
                <w:lang w:val="lt-LT"/>
              </w:rPr>
              <w:t xml:space="preserve">Pažeista iki </w:t>
            </w:r>
            <w:r w:rsidR="00B04102" w:rsidRPr="005819EC">
              <w:rPr>
                <w:sz w:val="24"/>
                <w:szCs w:val="24"/>
                <w:lang w:val="lt-LT"/>
              </w:rPr>
              <w:t>26</w:t>
            </w:r>
            <w:r w:rsidRPr="005819EC">
              <w:rPr>
                <w:sz w:val="24"/>
                <w:szCs w:val="24"/>
                <w:lang w:val="lt-LT"/>
              </w:rPr>
              <w:t>–60 % asimi</w:t>
            </w:r>
            <w:r w:rsidR="00764B4C">
              <w:rPr>
                <w:sz w:val="24"/>
                <w:szCs w:val="24"/>
                <w:lang w:val="lt-LT"/>
              </w:rPr>
              <w:t>liacinio ploto, kamienų ar šakų</w:t>
            </w:r>
          </w:p>
        </w:tc>
        <w:tc>
          <w:tcPr>
            <w:tcW w:w="3210" w:type="dxa"/>
          </w:tcPr>
          <w:p w14:paraId="72EB5EBD" w14:textId="71D5C42A" w:rsidR="002B351B" w:rsidRPr="005819EC" w:rsidRDefault="00382250" w:rsidP="002B351B">
            <w:pPr>
              <w:spacing w:line="276" w:lineRule="auto"/>
              <w:rPr>
                <w:sz w:val="24"/>
                <w:szCs w:val="24"/>
                <w:lang w:val="lt-LT"/>
              </w:rPr>
            </w:pPr>
            <w:r w:rsidRPr="005819EC">
              <w:rPr>
                <w:sz w:val="24"/>
                <w:szCs w:val="24"/>
                <w:lang w:val="lt-LT"/>
              </w:rPr>
              <w:t>Vidutiniškai pažeisti medžiai</w:t>
            </w:r>
          </w:p>
        </w:tc>
      </w:tr>
      <w:tr w:rsidR="002B351B" w:rsidRPr="005819EC" w14:paraId="77D660BA" w14:textId="77777777" w:rsidTr="00557F1F">
        <w:tc>
          <w:tcPr>
            <w:tcW w:w="1129" w:type="dxa"/>
          </w:tcPr>
          <w:p w14:paraId="38D2532C" w14:textId="49F8BCA1" w:rsidR="002B351B" w:rsidRPr="005819EC" w:rsidRDefault="00D8683F" w:rsidP="007B543E">
            <w:pPr>
              <w:spacing w:line="276" w:lineRule="auto"/>
              <w:jc w:val="center"/>
              <w:rPr>
                <w:sz w:val="24"/>
                <w:szCs w:val="24"/>
                <w:lang w:val="lt-LT"/>
              </w:rPr>
            </w:pPr>
            <w:r w:rsidRPr="005819EC">
              <w:rPr>
                <w:sz w:val="24"/>
                <w:szCs w:val="24"/>
                <w:lang w:val="lt-LT"/>
              </w:rPr>
              <w:t>3</w:t>
            </w:r>
          </w:p>
        </w:tc>
        <w:tc>
          <w:tcPr>
            <w:tcW w:w="4820" w:type="dxa"/>
          </w:tcPr>
          <w:p w14:paraId="77CD9D8A" w14:textId="77B00BDC" w:rsidR="002B351B" w:rsidRPr="005819EC" w:rsidRDefault="00382250" w:rsidP="00B04102">
            <w:pPr>
              <w:spacing w:line="276" w:lineRule="auto"/>
              <w:rPr>
                <w:sz w:val="24"/>
                <w:szCs w:val="24"/>
                <w:lang w:val="lt-LT"/>
              </w:rPr>
            </w:pPr>
            <w:r w:rsidRPr="005819EC">
              <w:rPr>
                <w:sz w:val="24"/>
                <w:szCs w:val="24"/>
                <w:lang w:val="lt-LT"/>
              </w:rPr>
              <w:t>Pažeista iki 61–</w:t>
            </w:r>
            <w:r w:rsidR="00B04102" w:rsidRPr="005819EC">
              <w:rPr>
                <w:sz w:val="24"/>
                <w:szCs w:val="24"/>
                <w:lang w:val="lt-LT"/>
              </w:rPr>
              <w:t>99</w:t>
            </w:r>
            <w:r w:rsidRPr="005819EC">
              <w:rPr>
                <w:sz w:val="24"/>
                <w:szCs w:val="24"/>
                <w:lang w:val="lt-LT"/>
              </w:rPr>
              <w:t xml:space="preserve"> % asimiliacinio ploto</w:t>
            </w:r>
            <w:r w:rsidR="00764B4C">
              <w:rPr>
                <w:sz w:val="24"/>
                <w:szCs w:val="24"/>
                <w:lang w:val="lt-LT"/>
              </w:rPr>
              <w:t>, kamienų ar šakų</w:t>
            </w:r>
          </w:p>
        </w:tc>
        <w:tc>
          <w:tcPr>
            <w:tcW w:w="3210" w:type="dxa"/>
          </w:tcPr>
          <w:p w14:paraId="2621C02E" w14:textId="38D9D123" w:rsidR="002B351B" w:rsidRPr="005819EC" w:rsidRDefault="00382250" w:rsidP="002B351B">
            <w:pPr>
              <w:spacing w:line="276" w:lineRule="auto"/>
              <w:rPr>
                <w:sz w:val="24"/>
                <w:szCs w:val="24"/>
                <w:lang w:val="lt-LT"/>
              </w:rPr>
            </w:pPr>
            <w:r w:rsidRPr="005819EC">
              <w:rPr>
                <w:sz w:val="24"/>
                <w:szCs w:val="24"/>
                <w:lang w:val="lt-LT"/>
              </w:rPr>
              <w:t>Stipriai pažeisti medžiai</w:t>
            </w:r>
          </w:p>
        </w:tc>
      </w:tr>
      <w:tr w:rsidR="00382250" w:rsidRPr="005819EC" w14:paraId="2A3E26C3" w14:textId="77777777" w:rsidTr="00557F1F">
        <w:tc>
          <w:tcPr>
            <w:tcW w:w="1129" w:type="dxa"/>
          </w:tcPr>
          <w:p w14:paraId="52E523D7" w14:textId="66694D4B" w:rsidR="00382250" w:rsidRPr="005819EC" w:rsidRDefault="00D8683F" w:rsidP="007B543E">
            <w:pPr>
              <w:spacing w:line="276" w:lineRule="auto"/>
              <w:jc w:val="center"/>
              <w:rPr>
                <w:sz w:val="24"/>
                <w:szCs w:val="24"/>
                <w:lang w:val="lt-LT"/>
              </w:rPr>
            </w:pPr>
            <w:r w:rsidRPr="005819EC">
              <w:rPr>
                <w:sz w:val="24"/>
                <w:szCs w:val="24"/>
                <w:lang w:val="lt-LT"/>
              </w:rPr>
              <w:t>4</w:t>
            </w:r>
          </w:p>
        </w:tc>
        <w:tc>
          <w:tcPr>
            <w:tcW w:w="4820" w:type="dxa"/>
          </w:tcPr>
          <w:p w14:paraId="3B9CCD24" w14:textId="74343510" w:rsidR="00382250" w:rsidRPr="005819EC" w:rsidRDefault="00382250" w:rsidP="00B04102">
            <w:pPr>
              <w:spacing w:line="276" w:lineRule="auto"/>
              <w:rPr>
                <w:sz w:val="24"/>
                <w:szCs w:val="24"/>
                <w:lang w:val="lt-LT"/>
              </w:rPr>
            </w:pPr>
            <w:r w:rsidRPr="005819EC">
              <w:rPr>
                <w:sz w:val="24"/>
                <w:szCs w:val="24"/>
                <w:lang w:val="lt-LT"/>
              </w:rPr>
              <w:t>Pažeista 100 % asimi</w:t>
            </w:r>
            <w:r w:rsidR="00764B4C">
              <w:rPr>
                <w:sz w:val="24"/>
                <w:szCs w:val="24"/>
                <w:lang w:val="lt-LT"/>
              </w:rPr>
              <w:t>liacinio ploto, kamienų ar šakų</w:t>
            </w:r>
          </w:p>
        </w:tc>
        <w:tc>
          <w:tcPr>
            <w:tcW w:w="3210" w:type="dxa"/>
          </w:tcPr>
          <w:p w14:paraId="0976B659" w14:textId="650233CD" w:rsidR="00382250" w:rsidRPr="005819EC" w:rsidRDefault="00B04102" w:rsidP="002B351B">
            <w:pPr>
              <w:spacing w:line="276" w:lineRule="auto"/>
              <w:rPr>
                <w:sz w:val="24"/>
                <w:szCs w:val="24"/>
                <w:lang w:val="lt-LT"/>
              </w:rPr>
            </w:pPr>
            <w:r w:rsidRPr="005819EC">
              <w:rPr>
                <w:sz w:val="24"/>
                <w:szCs w:val="24"/>
                <w:lang w:val="lt-LT"/>
              </w:rPr>
              <w:t>Ž</w:t>
            </w:r>
            <w:r w:rsidR="00382250" w:rsidRPr="005819EC">
              <w:rPr>
                <w:sz w:val="24"/>
                <w:szCs w:val="24"/>
                <w:lang w:val="lt-LT"/>
              </w:rPr>
              <w:t>uvę medžiai</w:t>
            </w:r>
            <w:r w:rsidRPr="005819EC">
              <w:rPr>
                <w:sz w:val="24"/>
                <w:szCs w:val="24"/>
                <w:lang w:val="lt-LT"/>
              </w:rPr>
              <w:t xml:space="preserve"> </w:t>
            </w:r>
          </w:p>
        </w:tc>
      </w:tr>
    </w:tbl>
    <w:p w14:paraId="190BE1FE" w14:textId="77777777" w:rsidR="002B351B" w:rsidRPr="005819EC" w:rsidRDefault="002B351B" w:rsidP="002B351B">
      <w:pPr>
        <w:rPr>
          <w:sz w:val="24"/>
          <w:szCs w:val="24"/>
          <w:lang w:val="lt-LT"/>
        </w:rPr>
      </w:pPr>
    </w:p>
    <w:p w14:paraId="1363343D" w14:textId="506CD585" w:rsidR="004D531A" w:rsidRPr="005819EC" w:rsidRDefault="004D531A" w:rsidP="002B351B">
      <w:pPr>
        <w:rPr>
          <w:sz w:val="24"/>
          <w:szCs w:val="24"/>
          <w:lang w:val="lt-LT"/>
        </w:rPr>
      </w:pPr>
      <w:r w:rsidRPr="005819EC">
        <w:rPr>
          <w:sz w:val="24"/>
          <w:szCs w:val="24"/>
          <w:lang w:val="lt-LT"/>
        </w:rPr>
        <w:t xml:space="preserve">Ligų intensyvumas balais vertinamas pagal šiuos kriterijus: </w:t>
      </w:r>
    </w:p>
    <w:tbl>
      <w:tblPr>
        <w:tblStyle w:val="Lentelstinklelis"/>
        <w:tblW w:w="0" w:type="auto"/>
        <w:tblInd w:w="108" w:type="dxa"/>
        <w:tblLook w:val="04A0" w:firstRow="1" w:lastRow="0" w:firstColumn="1" w:lastColumn="0" w:noHBand="0" w:noVBand="1"/>
      </w:tblPr>
      <w:tblGrid>
        <w:gridCol w:w="1129"/>
        <w:gridCol w:w="4820"/>
        <w:gridCol w:w="3210"/>
      </w:tblGrid>
      <w:tr w:rsidR="004D531A" w:rsidRPr="007B543E" w14:paraId="6367EDA0" w14:textId="77777777" w:rsidTr="00557F1F">
        <w:tc>
          <w:tcPr>
            <w:tcW w:w="1129" w:type="dxa"/>
          </w:tcPr>
          <w:p w14:paraId="2EDDE058" w14:textId="2C5D39E4" w:rsidR="004D531A" w:rsidRPr="007B543E" w:rsidRDefault="004D531A" w:rsidP="007B543E">
            <w:pPr>
              <w:spacing w:line="276" w:lineRule="auto"/>
              <w:jc w:val="center"/>
              <w:rPr>
                <w:b/>
                <w:sz w:val="24"/>
                <w:szCs w:val="24"/>
                <w:lang w:val="lt-LT"/>
              </w:rPr>
            </w:pPr>
            <w:r w:rsidRPr="007B543E">
              <w:rPr>
                <w:b/>
                <w:sz w:val="24"/>
                <w:szCs w:val="24"/>
                <w:lang w:val="lt-LT"/>
              </w:rPr>
              <w:t>Balas</w:t>
            </w:r>
          </w:p>
        </w:tc>
        <w:tc>
          <w:tcPr>
            <w:tcW w:w="4820" w:type="dxa"/>
          </w:tcPr>
          <w:p w14:paraId="10F45BF3" w14:textId="77777777" w:rsidR="004D531A" w:rsidRPr="007B543E" w:rsidRDefault="004D531A" w:rsidP="007B543E">
            <w:pPr>
              <w:spacing w:line="276" w:lineRule="auto"/>
              <w:jc w:val="center"/>
              <w:rPr>
                <w:b/>
                <w:sz w:val="24"/>
                <w:szCs w:val="24"/>
                <w:lang w:val="lt-LT"/>
              </w:rPr>
            </w:pPr>
            <w:r w:rsidRPr="007B543E">
              <w:rPr>
                <w:b/>
                <w:sz w:val="24"/>
                <w:szCs w:val="24"/>
                <w:lang w:val="lt-LT"/>
              </w:rPr>
              <w:t>Kriterijus</w:t>
            </w:r>
          </w:p>
        </w:tc>
        <w:tc>
          <w:tcPr>
            <w:tcW w:w="3210" w:type="dxa"/>
          </w:tcPr>
          <w:p w14:paraId="097833CD" w14:textId="0F82AA4F" w:rsidR="004D531A" w:rsidRPr="007B543E" w:rsidRDefault="004D531A" w:rsidP="007B543E">
            <w:pPr>
              <w:spacing w:line="276" w:lineRule="auto"/>
              <w:jc w:val="center"/>
              <w:rPr>
                <w:b/>
                <w:sz w:val="24"/>
                <w:szCs w:val="24"/>
                <w:lang w:val="lt-LT"/>
              </w:rPr>
            </w:pPr>
            <w:r w:rsidRPr="007B543E">
              <w:rPr>
                <w:b/>
                <w:sz w:val="24"/>
                <w:szCs w:val="24"/>
                <w:lang w:val="lt-LT"/>
              </w:rPr>
              <w:t>Būklė</w:t>
            </w:r>
          </w:p>
        </w:tc>
      </w:tr>
      <w:tr w:rsidR="004D531A" w:rsidRPr="005819EC" w14:paraId="6435B0E2" w14:textId="77777777" w:rsidTr="00557F1F">
        <w:trPr>
          <w:trHeight w:val="710"/>
        </w:trPr>
        <w:tc>
          <w:tcPr>
            <w:tcW w:w="1129" w:type="dxa"/>
          </w:tcPr>
          <w:p w14:paraId="25140F22" w14:textId="77777777" w:rsidR="004D531A" w:rsidRPr="005819EC" w:rsidRDefault="004D531A" w:rsidP="007B543E">
            <w:pPr>
              <w:spacing w:line="276" w:lineRule="auto"/>
              <w:jc w:val="center"/>
              <w:rPr>
                <w:sz w:val="24"/>
                <w:szCs w:val="24"/>
                <w:lang w:val="lt-LT"/>
              </w:rPr>
            </w:pPr>
            <w:r w:rsidRPr="005819EC">
              <w:rPr>
                <w:sz w:val="24"/>
                <w:szCs w:val="24"/>
                <w:lang w:val="lt-LT"/>
              </w:rPr>
              <w:t>0</w:t>
            </w:r>
          </w:p>
        </w:tc>
        <w:tc>
          <w:tcPr>
            <w:tcW w:w="4820" w:type="dxa"/>
          </w:tcPr>
          <w:p w14:paraId="0D95566F" w14:textId="6D8C9A12" w:rsidR="004D531A" w:rsidRPr="005819EC" w:rsidRDefault="00764B4C" w:rsidP="008D6660">
            <w:pPr>
              <w:spacing w:line="276" w:lineRule="auto"/>
              <w:rPr>
                <w:sz w:val="24"/>
                <w:szCs w:val="24"/>
                <w:lang w:val="lt-LT"/>
              </w:rPr>
            </w:pPr>
            <w:r>
              <w:rPr>
                <w:sz w:val="24"/>
                <w:szCs w:val="24"/>
                <w:lang w:val="lt-LT"/>
              </w:rPr>
              <w:t>A</w:t>
            </w:r>
            <w:r w:rsidR="004D531A" w:rsidRPr="005819EC">
              <w:rPr>
                <w:sz w:val="24"/>
                <w:szCs w:val="24"/>
                <w:lang w:val="lt-LT"/>
              </w:rPr>
              <w:t>nt lapų pavienės dėmės, pažeista iki 10% augalo lapijos ar žievės paviršiaus</w:t>
            </w:r>
          </w:p>
        </w:tc>
        <w:tc>
          <w:tcPr>
            <w:tcW w:w="3210" w:type="dxa"/>
          </w:tcPr>
          <w:p w14:paraId="352193F3" w14:textId="77777777" w:rsidR="004D531A" w:rsidRPr="005819EC" w:rsidRDefault="004D531A" w:rsidP="008D6660">
            <w:pPr>
              <w:spacing w:line="276" w:lineRule="auto"/>
              <w:rPr>
                <w:sz w:val="24"/>
                <w:szCs w:val="24"/>
                <w:lang w:val="lt-LT"/>
              </w:rPr>
            </w:pPr>
            <w:r w:rsidRPr="005819EC">
              <w:rPr>
                <w:sz w:val="24"/>
                <w:szCs w:val="24"/>
                <w:lang w:val="lt-LT"/>
              </w:rPr>
              <w:t>Sąlyginai sveiki medžiai</w:t>
            </w:r>
          </w:p>
        </w:tc>
      </w:tr>
      <w:tr w:rsidR="004D531A" w:rsidRPr="005819EC" w14:paraId="49249B58" w14:textId="77777777" w:rsidTr="00557F1F">
        <w:tc>
          <w:tcPr>
            <w:tcW w:w="1129" w:type="dxa"/>
          </w:tcPr>
          <w:p w14:paraId="7ACFC59C" w14:textId="77777777" w:rsidR="004D531A" w:rsidRPr="005819EC" w:rsidRDefault="004D531A" w:rsidP="007B543E">
            <w:pPr>
              <w:spacing w:line="276" w:lineRule="auto"/>
              <w:jc w:val="center"/>
              <w:rPr>
                <w:sz w:val="24"/>
                <w:szCs w:val="24"/>
                <w:lang w:val="lt-LT"/>
              </w:rPr>
            </w:pPr>
            <w:r w:rsidRPr="005819EC">
              <w:rPr>
                <w:sz w:val="24"/>
                <w:szCs w:val="24"/>
                <w:lang w:val="lt-LT"/>
              </w:rPr>
              <w:t>1</w:t>
            </w:r>
          </w:p>
        </w:tc>
        <w:tc>
          <w:tcPr>
            <w:tcW w:w="4820" w:type="dxa"/>
          </w:tcPr>
          <w:p w14:paraId="0FDCE703" w14:textId="56F0BD6A"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11–30%</w:t>
            </w:r>
            <w:r>
              <w:rPr>
                <w:sz w:val="24"/>
                <w:szCs w:val="24"/>
                <w:lang w:val="lt-LT"/>
              </w:rPr>
              <w:t xml:space="preserve"> lapų, spyglių, kamieno ar šakų</w:t>
            </w:r>
          </w:p>
        </w:tc>
        <w:tc>
          <w:tcPr>
            <w:tcW w:w="3210" w:type="dxa"/>
          </w:tcPr>
          <w:p w14:paraId="289722F3" w14:textId="77777777" w:rsidR="004D531A" w:rsidRPr="005819EC" w:rsidRDefault="004D531A" w:rsidP="008D6660">
            <w:pPr>
              <w:spacing w:line="276" w:lineRule="auto"/>
              <w:rPr>
                <w:sz w:val="24"/>
                <w:szCs w:val="24"/>
                <w:lang w:val="lt-LT"/>
              </w:rPr>
            </w:pPr>
            <w:r w:rsidRPr="005819EC">
              <w:rPr>
                <w:sz w:val="24"/>
                <w:szCs w:val="24"/>
                <w:lang w:val="lt-LT"/>
              </w:rPr>
              <w:t>Silpnai pažeisti medžiai</w:t>
            </w:r>
          </w:p>
        </w:tc>
      </w:tr>
      <w:tr w:rsidR="004D531A" w:rsidRPr="005819EC" w14:paraId="4058568A" w14:textId="77777777" w:rsidTr="00557F1F">
        <w:tc>
          <w:tcPr>
            <w:tcW w:w="1129" w:type="dxa"/>
          </w:tcPr>
          <w:p w14:paraId="1C685B5C" w14:textId="77777777" w:rsidR="004D531A" w:rsidRPr="005819EC" w:rsidRDefault="004D531A" w:rsidP="007B543E">
            <w:pPr>
              <w:spacing w:line="276" w:lineRule="auto"/>
              <w:jc w:val="center"/>
              <w:rPr>
                <w:sz w:val="24"/>
                <w:szCs w:val="24"/>
                <w:lang w:val="lt-LT"/>
              </w:rPr>
            </w:pPr>
            <w:r w:rsidRPr="005819EC">
              <w:rPr>
                <w:sz w:val="24"/>
                <w:szCs w:val="24"/>
                <w:lang w:val="lt-LT"/>
              </w:rPr>
              <w:t>2</w:t>
            </w:r>
          </w:p>
        </w:tc>
        <w:tc>
          <w:tcPr>
            <w:tcW w:w="4820" w:type="dxa"/>
          </w:tcPr>
          <w:p w14:paraId="6A858A79" w14:textId="0DDCBB4A"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31–60%</w:t>
            </w:r>
            <w:r>
              <w:rPr>
                <w:sz w:val="24"/>
                <w:szCs w:val="24"/>
                <w:lang w:val="lt-LT"/>
              </w:rPr>
              <w:t xml:space="preserve"> lapų, spyglių, kamieno ar šakų</w:t>
            </w:r>
          </w:p>
        </w:tc>
        <w:tc>
          <w:tcPr>
            <w:tcW w:w="3210" w:type="dxa"/>
          </w:tcPr>
          <w:p w14:paraId="201E2AB0" w14:textId="77777777" w:rsidR="004D531A" w:rsidRPr="005819EC" w:rsidRDefault="004D531A" w:rsidP="008D6660">
            <w:pPr>
              <w:spacing w:line="276" w:lineRule="auto"/>
              <w:rPr>
                <w:sz w:val="24"/>
                <w:szCs w:val="24"/>
                <w:lang w:val="lt-LT"/>
              </w:rPr>
            </w:pPr>
            <w:r w:rsidRPr="005819EC">
              <w:rPr>
                <w:sz w:val="24"/>
                <w:szCs w:val="24"/>
                <w:lang w:val="lt-LT"/>
              </w:rPr>
              <w:t>Vidutiniškai pažeisti medžiai</w:t>
            </w:r>
          </w:p>
        </w:tc>
      </w:tr>
      <w:tr w:rsidR="004D531A" w:rsidRPr="005819EC" w14:paraId="687C4EC5" w14:textId="77777777" w:rsidTr="00557F1F">
        <w:tc>
          <w:tcPr>
            <w:tcW w:w="1129" w:type="dxa"/>
          </w:tcPr>
          <w:p w14:paraId="17FCB33E" w14:textId="77777777" w:rsidR="004D531A" w:rsidRPr="005819EC" w:rsidRDefault="004D531A" w:rsidP="007B543E">
            <w:pPr>
              <w:spacing w:line="276" w:lineRule="auto"/>
              <w:jc w:val="center"/>
              <w:rPr>
                <w:sz w:val="24"/>
                <w:szCs w:val="24"/>
                <w:lang w:val="lt-LT"/>
              </w:rPr>
            </w:pPr>
            <w:r w:rsidRPr="005819EC">
              <w:rPr>
                <w:sz w:val="24"/>
                <w:szCs w:val="24"/>
                <w:lang w:val="lt-LT"/>
              </w:rPr>
              <w:t>3</w:t>
            </w:r>
          </w:p>
        </w:tc>
        <w:tc>
          <w:tcPr>
            <w:tcW w:w="4820" w:type="dxa"/>
          </w:tcPr>
          <w:p w14:paraId="54751376" w14:textId="09E213B0"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61–80%  lapų, spyglių, kamieno ar šakų; ant kamieno ir šakų – grybų vaisiakūn</w:t>
            </w:r>
            <w:r>
              <w:rPr>
                <w:sz w:val="24"/>
                <w:szCs w:val="24"/>
                <w:lang w:val="lt-LT"/>
              </w:rPr>
              <w:t>iai; augalas pastebimai skursta</w:t>
            </w:r>
          </w:p>
        </w:tc>
        <w:tc>
          <w:tcPr>
            <w:tcW w:w="3210" w:type="dxa"/>
          </w:tcPr>
          <w:p w14:paraId="2A7869B7" w14:textId="77777777" w:rsidR="004D531A" w:rsidRPr="005819EC" w:rsidRDefault="004D531A" w:rsidP="008D6660">
            <w:pPr>
              <w:spacing w:line="276" w:lineRule="auto"/>
              <w:rPr>
                <w:sz w:val="24"/>
                <w:szCs w:val="24"/>
                <w:lang w:val="lt-LT"/>
              </w:rPr>
            </w:pPr>
            <w:r w:rsidRPr="005819EC">
              <w:rPr>
                <w:sz w:val="24"/>
                <w:szCs w:val="24"/>
                <w:lang w:val="lt-LT"/>
              </w:rPr>
              <w:t>Stipriai pažeisti medžiai</w:t>
            </w:r>
          </w:p>
        </w:tc>
      </w:tr>
      <w:tr w:rsidR="004D531A" w:rsidRPr="005819EC" w14:paraId="62F5630E" w14:textId="77777777" w:rsidTr="00557F1F">
        <w:tc>
          <w:tcPr>
            <w:tcW w:w="1129" w:type="dxa"/>
          </w:tcPr>
          <w:p w14:paraId="03E6CBBD" w14:textId="77777777" w:rsidR="004D531A" w:rsidRPr="005819EC" w:rsidRDefault="004D531A" w:rsidP="007B543E">
            <w:pPr>
              <w:spacing w:line="276" w:lineRule="auto"/>
              <w:jc w:val="center"/>
              <w:rPr>
                <w:sz w:val="24"/>
                <w:szCs w:val="24"/>
                <w:lang w:val="lt-LT"/>
              </w:rPr>
            </w:pPr>
            <w:r w:rsidRPr="005819EC">
              <w:rPr>
                <w:sz w:val="24"/>
                <w:szCs w:val="24"/>
                <w:lang w:val="lt-LT"/>
              </w:rPr>
              <w:t>4</w:t>
            </w:r>
          </w:p>
        </w:tc>
        <w:tc>
          <w:tcPr>
            <w:tcW w:w="4820" w:type="dxa"/>
          </w:tcPr>
          <w:p w14:paraId="4822C1EA" w14:textId="1CED8314"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daugiau kaip 81% augalo paviršiaus, augalas skursta ir neauga</w:t>
            </w:r>
          </w:p>
        </w:tc>
        <w:tc>
          <w:tcPr>
            <w:tcW w:w="3210" w:type="dxa"/>
          </w:tcPr>
          <w:p w14:paraId="787606F2" w14:textId="062AFB1C" w:rsidR="004D531A" w:rsidRPr="005819EC" w:rsidRDefault="004D531A" w:rsidP="004D531A">
            <w:pPr>
              <w:spacing w:line="276" w:lineRule="auto"/>
              <w:rPr>
                <w:sz w:val="24"/>
                <w:szCs w:val="24"/>
                <w:lang w:val="lt-LT"/>
              </w:rPr>
            </w:pPr>
            <w:r w:rsidRPr="005819EC">
              <w:rPr>
                <w:sz w:val="24"/>
                <w:szCs w:val="24"/>
                <w:lang w:val="lt-LT"/>
              </w:rPr>
              <w:t xml:space="preserve">Labai stipriai pažeisti medžiai </w:t>
            </w:r>
          </w:p>
        </w:tc>
      </w:tr>
    </w:tbl>
    <w:p w14:paraId="5FD7BFD5" w14:textId="77777777" w:rsidR="004D531A" w:rsidRPr="005819EC" w:rsidRDefault="004D531A" w:rsidP="002B351B">
      <w:pPr>
        <w:rPr>
          <w:sz w:val="24"/>
          <w:szCs w:val="24"/>
          <w:lang w:val="lt-LT"/>
        </w:rPr>
      </w:pPr>
    </w:p>
    <w:p w14:paraId="6E883169" w14:textId="2ACB4FD1" w:rsidR="004D531A" w:rsidRPr="005819EC" w:rsidRDefault="004D531A" w:rsidP="004D531A">
      <w:pPr>
        <w:rPr>
          <w:sz w:val="24"/>
          <w:szCs w:val="24"/>
          <w:lang w:val="lt-LT"/>
        </w:rPr>
      </w:pPr>
      <w:r w:rsidRPr="005819EC">
        <w:rPr>
          <w:sz w:val="24"/>
          <w:szCs w:val="24"/>
          <w:lang w:val="lt-LT"/>
        </w:rPr>
        <w:t xml:space="preserve">Kenkėjų gausumas balais vertinamas pagal šiuos kriterijus: </w:t>
      </w:r>
    </w:p>
    <w:tbl>
      <w:tblPr>
        <w:tblStyle w:val="Lentelstinklelis"/>
        <w:tblW w:w="0" w:type="auto"/>
        <w:tblInd w:w="108" w:type="dxa"/>
        <w:tblLook w:val="04A0" w:firstRow="1" w:lastRow="0" w:firstColumn="1" w:lastColumn="0" w:noHBand="0" w:noVBand="1"/>
      </w:tblPr>
      <w:tblGrid>
        <w:gridCol w:w="1129"/>
        <w:gridCol w:w="4820"/>
        <w:gridCol w:w="3210"/>
      </w:tblGrid>
      <w:tr w:rsidR="004D531A" w:rsidRPr="007B543E" w14:paraId="062E54A1" w14:textId="77777777" w:rsidTr="00557F1F">
        <w:tc>
          <w:tcPr>
            <w:tcW w:w="1129" w:type="dxa"/>
          </w:tcPr>
          <w:p w14:paraId="79DC8453" w14:textId="114374FD" w:rsidR="004D531A" w:rsidRPr="007B543E" w:rsidRDefault="004D531A" w:rsidP="007B543E">
            <w:pPr>
              <w:spacing w:line="276" w:lineRule="auto"/>
              <w:jc w:val="center"/>
              <w:rPr>
                <w:b/>
                <w:sz w:val="24"/>
                <w:szCs w:val="24"/>
                <w:lang w:val="lt-LT"/>
              </w:rPr>
            </w:pPr>
            <w:r w:rsidRPr="007B543E">
              <w:rPr>
                <w:b/>
                <w:sz w:val="24"/>
                <w:szCs w:val="24"/>
                <w:lang w:val="lt-LT"/>
              </w:rPr>
              <w:t>Balas</w:t>
            </w:r>
          </w:p>
        </w:tc>
        <w:tc>
          <w:tcPr>
            <w:tcW w:w="4820" w:type="dxa"/>
          </w:tcPr>
          <w:p w14:paraId="1BCD55AC" w14:textId="77777777" w:rsidR="004D531A" w:rsidRPr="007B543E" w:rsidRDefault="004D531A" w:rsidP="007B543E">
            <w:pPr>
              <w:spacing w:line="276" w:lineRule="auto"/>
              <w:jc w:val="center"/>
              <w:rPr>
                <w:b/>
                <w:sz w:val="24"/>
                <w:szCs w:val="24"/>
                <w:lang w:val="lt-LT"/>
              </w:rPr>
            </w:pPr>
            <w:r w:rsidRPr="007B543E">
              <w:rPr>
                <w:b/>
                <w:sz w:val="24"/>
                <w:szCs w:val="24"/>
                <w:lang w:val="lt-LT"/>
              </w:rPr>
              <w:t>Kriterijus</w:t>
            </w:r>
          </w:p>
        </w:tc>
        <w:tc>
          <w:tcPr>
            <w:tcW w:w="3210" w:type="dxa"/>
          </w:tcPr>
          <w:p w14:paraId="2F5C6228" w14:textId="63EBCAFA" w:rsidR="004D531A" w:rsidRPr="007B543E" w:rsidRDefault="004D531A" w:rsidP="007B543E">
            <w:pPr>
              <w:spacing w:line="276" w:lineRule="auto"/>
              <w:jc w:val="center"/>
              <w:rPr>
                <w:b/>
                <w:sz w:val="24"/>
                <w:szCs w:val="24"/>
                <w:lang w:val="lt-LT"/>
              </w:rPr>
            </w:pPr>
            <w:r w:rsidRPr="007B543E">
              <w:rPr>
                <w:b/>
                <w:sz w:val="24"/>
                <w:szCs w:val="24"/>
                <w:lang w:val="lt-LT"/>
              </w:rPr>
              <w:t>Būklė</w:t>
            </w:r>
          </w:p>
        </w:tc>
      </w:tr>
      <w:tr w:rsidR="004D531A" w:rsidRPr="005819EC" w14:paraId="7835E9C3" w14:textId="77777777" w:rsidTr="00557F1F">
        <w:trPr>
          <w:trHeight w:val="710"/>
        </w:trPr>
        <w:tc>
          <w:tcPr>
            <w:tcW w:w="1129" w:type="dxa"/>
          </w:tcPr>
          <w:p w14:paraId="3A714B87" w14:textId="77777777" w:rsidR="004D531A" w:rsidRPr="005819EC" w:rsidRDefault="004D531A" w:rsidP="007B543E">
            <w:pPr>
              <w:spacing w:line="276" w:lineRule="auto"/>
              <w:jc w:val="center"/>
              <w:rPr>
                <w:sz w:val="24"/>
                <w:szCs w:val="24"/>
                <w:lang w:val="lt-LT"/>
              </w:rPr>
            </w:pPr>
            <w:r w:rsidRPr="005819EC">
              <w:rPr>
                <w:sz w:val="24"/>
                <w:szCs w:val="24"/>
                <w:lang w:val="lt-LT"/>
              </w:rPr>
              <w:t>0</w:t>
            </w:r>
          </w:p>
        </w:tc>
        <w:tc>
          <w:tcPr>
            <w:tcW w:w="4820" w:type="dxa"/>
          </w:tcPr>
          <w:p w14:paraId="276B45DF" w14:textId="1DF0E6E5"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akenkta iki 10% auga</w:t>
            </w:r>
            <w:r>
              <w:rPr>
                <w:sz w:val="24"/>
                <w:szCs w:val="24"/>
                <w:lang w:val="lt-LT"/>
              </w:rPr>
              <w:t>lo lapijos ar žievės paviršiaus</w:t>
            </w:r>
          </w:p>
        </w:tc>
        <w:tc>
          <w:tcPr>
            <w:tcW w:w="3210" w:type="dxa"/>
          </w:tcPr>
          <w:p w14:paraId="59644EF5" w14:textId="77777777" w:rsidR="004D531A" w:rsidRPr="005819EC" w:rsidRDefault="004D531A" w:rsidP="008D6660">
            <w:pPr>
              <w:spacing w:line="276" w:lineRule="auto"/>
              <w:rPr>
                <w:sz w:val="24"/>
                <w:szCs w:val="24"/>
                <w:lang w:val="lt-LT"/>
              </w:rPr>
            </w:pPr>
            <w:r w:rsidRPr="005819EC">
              <w:rPr>
                <w:sz w:val="24"/>
                <w:szCs w:val="24"/>
                <w:lang w:val="lt-LT"/>
              </w:rPr>
              <w:t>Sąlyginai sveiki medžiai</w:t>
            </w:r>
          </w:p>
        </w:tc>
      </w:tr>
      <w:tr w:rsidR="004D531A" w:rsidRPr="005819EC" w14:paraId="6BFDE652" w14:textId="77777777" w:rsidTr="00557F1F">
        <w:tc>
          <w:tcPr>
            <w:tcW w:w="1129" w:type="dxa"/>
          </w:tcPr>
          <w:p w14:paraId="4755D919" w14:textId="77777777" w:rsidR="004D531A" w:rsidRPr="005819EC" w:rsidRDefault="004D531A" w:rsidP="007B543E">
            <w:pPr>
              <w:spacing w:line="276" w:lineRule="auto"/>
              <w:jc w:val="center"/>
              <w:rPr>
                <w:sz w:val="24"/>
                <w:szCs w:val="24"/>
                <w:lang w:val="lt-LT"/>
              </w:rPr>
            </w:pPr>
            <w:r w:rsidRPr="005819EC">
              <w:rPr>
                <w:sz w:val="24"/>
                <w:szCs w:val="24"/>
                <w:lang w:val="lt-LT"/>
              </w:rPr>
              <w:t>1</w:t>
            </w:r>
          </w:p>
        </w:tc>
        <w:tc>
          <w:tcPr>
            <w:tcW w:w="4820" w:type="dxa"/>
          </w:tcPr>
          <w:p w14:paraId="43766647" w14:textId="6D25B5EA" w:rsidR="004D531A" w:rsidRPr="005819EC" w:rsidRDefault="00764B4C" w:rsidP="008D6660">
            <w:pPr>
              <w:spacing w:line="276" w:lineRule="auto"/>
              <w:rPr>
                <w:sz w:val="24"/>
                <w:szCs w:val="24"/>
                <w:lang w:val="lt-LT"/>
              </w:rPr>
            </w:pPr>
            <w:r>
              <w:rPr>
                <w:sz w:val="23"/>
                <w:szCs w:val="23"/>
                <w:lang w:val="lt-LT"/>
              </w:rPr>
              <w:t>P</w:t>
            </w:r>
            <w:r w:rsidR="004D531A" w:rsidRPr="005819EC">
              <w:rPr>
                <w:sz w:val="23"/>
                <w:szCs w:val="23"/>
                <w:lang w:val="lt-LT"/>
              </w:rPr>
              <w:t>akenkta 11–30% lapų, spyglių, kamieno ar šakų,</w:t>
            </w:r>
          </w:p>
        </w:tc>
        <w:tc>
          <w:tcPr>
            <w:tcW w:w="3210" w:type="dxa"/>
          </w:tcPr>
          <w:p w14:paraId="303E9599" w14:textId="77777777" w:rsidR="004D531A" w:rsidRPr="005819EC" w:rsidRDefault="004D531A" w:rsidP="008D6660">
            <w:pPr>
              <w:spacing w:line="276" w:lineRule="auto"/>
              <w:rPr>
                <w:sz w:val="24"/>
                <w:szCs w:val="24"/>
                <w:lang w:val="lt-LT"/>
              </w:rPr>
            </w:pPr>
            <w:r w:rsidRPr="005819EC">
              <w:rPr>
                <w:sz w:val="24"/>
                <w:szCs w:val="24"/>
                <w:lang w:val="lt-LT"/>
              </w:rPr>
              <w:t>Silpnai pažeisti medžiai</w:t>
            </w:r>
          </w:p>
        </w:tc>
      </w:tr>
      <w:tr w:rsidR="004D531A" w:rsidRPr="005819EC" w14:paraId="7997C851" w14:textId="77777777" w:rsidTr="00557F1F">
        <w:tc>
          <w:tcPr>
            <w:tcW w:w="1129" w:type="dxa"/>
          </w:tcPr>
          <w:p w14:paraId="0679CC88" w14:textId="77777777" w:rsidR="004D531A" w:rsidRPr="005819EC" w:rsidRDefault="004D531A" w:rsidP="007B543E">
            <w:pPr>
              <w:spacing w:line="276" w:lineRule="auto"/>
              <w:jc w:val="center"/>
              <w:rPr>
                <w:sz w:val="24"/>
                <w:szCs w:val="24"/>
                <w:lang w:val="lt-LT"/>
              </w:rPr>
            </w:pPr>
            <w:r w:rsidRPr="005819EC">
              <w:rPr>
                <w:sz w:val="24"/>
                <w:szCs w:val="24"/>
                <w:lang w:val="lt-LT"/>
              </w:rPr>
              <w:t>2</w:t>
            </w:r>
          </w:p>
        </w:tc>
        <w:tc>
          <w:tcPr>
            <w:tcW w:w="4820" w:type="dxa"/>
          </w:tcPr>
          <w:p w14:paraId="09A830E3" w14:textId="32EE2C1F" w:rsidR="004D531A" w:rsidRPr="005819EC" w:rsidRDefault="00764B4C" w:rsidP="008D6660">
            <w:pPr>
              <w:spacing w:line="276" w:lineRule="auto"/>
              <w:rPr>
                <w:sz w:val="24"/>
                <w:szCs w:val="24"/>
                <w:lang w:val="lt-LT"/>
              </w:rPr>
            </w:pPr>
            <w:r>
              <w:rPr>
                <w:sz w:val="23"/>
                <w:szCs w:val="23"/>
                <w:lang w:val="lt-LT"/>
              </w:rPr>
              <w:t>P</w:t>
            </w:r>
            <w:r w:rsidR="004D531A" w:rsidRPr="005819EC">
              <w:rPr>
                <w:sz w:val="23"/>
                <w:szCs w:val="23"/>
                <w:lang w:val="lt-LT"/>
              </w:rPr>
              <w:t>akenkta</w:t>
            </w:r>
            <w:r w:rsidR="004D531A" w:rsidRPr="005819EC">
              <w:rPr>
                <w:sz w:val="24"/>
                <w:szCs w:val="24"/>
                <w:lang w:val="lt-LT"/>
              </w:rPr>
              <w:t xml:space="preserve"> 31–60%</w:t>
            </w:r>
            <w:r>
              <w:rPr>
                <w:sz w:val="24"/>
                <w:szCs w:val="24"/>
                <w:lang w:val="lt-LT"/>
              </w:rPr>
              <w:t xml:space="preserve"> lapų, spyglių, kamieno ar šakų</w:t>
            </w:r>
          </w:p>
        </w:tc>
        <w:tc>
          <w:tcPr>
            <w:tcW w:w="3210" w:type="dxa"/>
          </w:tcPr>
          <w:p w14:paraId="14681FC7" w14:textId="77777777" w:rsidR="004D531A" w:rsidRPr="005819EC" w:rsidRDefault="004D531A" w:rsidP="008D6660">
            <w:pPr>
              <w:spacing w:line="276" w:lineRule="auto"/>
              <w:rPr>
                <w:sz w:val="24"/>
                <w:szCs w:val="24"/>
                <w:lang w:val="lt-LT"/>
              </w:rPr>
            </w:pPr>
            <w:r w:rsidRPr="005819EC">
              <w:rPr>
                <w:sz w:val="24"/>
                <w:szCs w:val="24"/>
                <w:lang w:val="lt-LT"/>
              </w:rPr>
              <w:t>Vidutiniškai pažeisti medžiai</w:t>
            </w:r>
          </w:p>
        </w:tc>
      </w:tr>
      <w:tr w:rsidR="004D531A" w:rsidRPr="005819EC" w14:paraId="42616E77" w14:textId="77777777" w:rsidTr="00557F1F">
        <w:tc>
          <w:tcPr>
            <w:tcW w:w="1129" w:type="dxa"/>
          </w:tcPr>
          <w:p w14:paraId="4EECC003" w14:textId="77777777" w:rsidR="004D531A" w:rsidRPr="005819EC" w:rsidRDefault="004D531A" w:rsidP="007B543E">
            <w:pPr>
              <w:spacing w:line="276" w:lineRule="auto"/>
              <w:jc w:val="center"/>
              <w:rPr>
                <w:sz w:val="24"/>
                <w:szCs w:val="24"/>
                <w:lang w:val="lt-LT"/>
              </w:rPr>
            </w:pPr>
            <w:r w:rsidRPr="005819EC">
              <w:rPr>
                <w:sz w:val="24"/>
                <w:szCs w:val="24"/>
                <w:lang w:val="lt-LT"/>
              </w:rPr>
              <w:t>3</w:t>
            </w:r>
          </w:p>
        </w:tc>
        <w:tc>
          <w:tcPr>
            <w:tcW w:w="4820" w:type="dxa"/>
          </w:tcPr>
          <w:p w14:paraId="6B8F2534" w14:textId="776EF9F5"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61–80%  %</w:t>
            </w:r>
            <w:r>
              <w:rPr>
                <w:sz w:val="24"/>
                <w:szCs w:val="24"/>
                <w:lang w:val="lt-LT"/>
              </w:rPr>
              <w:t xml:space="preserve"> lapų, spyglių, kamieno ar šakų</w:t>
            </w:r>
          </w:p>
        </w:tc>
        <w:tc>
          <w:tcPr>
            <w:tcW w:w="3210" w:type="dxa"/>
          </w:tcPr>
          <w:p w14:paraId="6D932E3B" w14:textId="77777777" w:rsidR="004D531A" w:rsidRPr="005819EC" w:rsidRDefault="004D531A" w:rsidP="008D6660">
            <w:pPr>
              <w:spacing w:line="276" w:lineRule="auto"/>
              <w:rPr>
                <w:sz w:val="24"/>
                <w:szCs w:val="24"/>
                <w:lang w:val="lt-LT"/>
              </w:rPr>
            </w:pPr>
            <w:r w:rsidRPr="005819EC">
              <w:rPr>
                <w:sz w:val="24"/>
                <w:szCs w:val="24"/>
                <w:lang w:val="lt-LT"/>
              </w:rPr>
              <w:t>Stipriai pažeisti medžiai</w:t>
            </w:r>
          </w:p>
        </w:tc>
      </w:tr>
      <w:tr w:rsidR="004D531A" w:rsidRPr="005819EC" w14:paraId="1DC3DC7A" w14:textId="77777777" w:rsidTr="00557F1F">
        <w:tc>
          <w:tcPr>
            <w:tcW w:w="1129" w:type="dxa"/>
          </w:tcPr>
          <w:p w14:paraId="2ED7ADC3" w14:textId="77777777" w:rsidR="004D531A" w:rsidRPr="005819EC" w:rsidRDefault="004D531A" w:rsidP="007B543E">
            <w:pPr>
              <w:spacing w:line="276" w:lineRule="auto"/>
              <w:jc w:val="center"/>
              <w:rPr>
                <w:sz w:val="24"/>
                <w:szCs w:val="24"/>
                <w:lang w:val="lt-LT"/>
              </w:rPr>
            </w:pPr>
            <w:r w:rsidRPr="005819EC">
              <w:rPr>
                <w:sz w:val="24"/>
                <w:szCs w:val="24"/>
                <w:lang w:val="lt-LT"/>
              </w:rPr>
              <w:t>4</w:t>
            </w:r>
          </w:p>
        </w:tc>
        <w:tc>
          <w:tcPr>
            <w:tcW w:w="4820" w:type="dxa"/>
          </w:tcPr>
          <w:p w14:paraId="2331E636" w14:textId="59055669"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akenkta daugiau kaip 81% augalo paviršiaus, augalas skursta ir neauga. Liemenų kenkė</w:t>
            </w:r>
            <w:r>
              <w:rPr>
                <w:sz w:val="24"/>
                <w:szCs w:val="24"/>
                <w:lang w:val="lt-LT"/>
              </w:rPr>
              <w:t>jai išskridę arba yra medienoje</w:t>
            </w:r>
          </w:p>
        </w:tc>
        <w:tc>
          <w:tcPr>
            <w:tcW w:w="3210" w:type="dxa"/>
          </w:tcPr>
          <w:p w14:paraId="4C596D53" w14:textId="77777777" w:rsidR="004D531A" w:rsidRPr="005819EC" w:rsidRDefault="004D531A" w:rsidP="008D6660">
            <w:pPr>
              <w:spacing w:line="276" w:lineRule="auto"/>
              <w:rPr>
                <w:sz w:val="24"/>
                <w:szCs w:val="24"/>
                <w:lang w:val="lt-LT"/>
              </w:rPr>
            </w:pPr>
            <w:r w:rsidRPr="005819EC">
              <w:rPr>
                <w:sz w:val="24"/>
                <w:szCs w:val="24"/>
                <w:lang w:val="lt-LT"/>
              </w:rPr>
              <w:t xml:space="preserve">Labai stipriai pažeisti medžiai </w:t>
            </w:r>
          </w:p>
        </w:tc>
      </w:tr>
    </w:tbl>
    <w:p w14:paraId="74C3A2C2" w14:textId="77777777" w:rsidR="00274F03" w:rsidRDefault="00274F03" w:rsidP="007B543E">
      <w:pPr>
        <w:pStyle w:val="Antrat2"/>
        <w:spacing w:before="0"/>
        <w:ind w:firstLine="709"/>
        <w:jc w:val="both"/>
        <w:rPr>
          <w:rFonts w:ascii="Times New Roman" w:hAnsi="Times New Roman" w:cs="Times New Roman"/>
          <w:b/>
          <w:color w:val="auto"/>
          <w:sz w:val="24"/>
          <w:szCs w:val="24"/>
          <w:lang w:val="lt-LT"/>
        </w:rPr>
      </w:pPr>
      <w:bookmarkStart w:id="29" w:name="_Toc468217029"/>
    </w:p>
    <w:p w14:paraId="07B29A4C" w14:textId="4D0E9287" w:rsidR="00274F03" w:rsidRDefault="000130E2" w:rsidP="00274F03">
      <w:pPr>
        <w:pStyle w:val="Antrat2"/>
        <w:spacing w:before="0"/>
        <w:ind w:firstLine="709"/>
        <w:jc w:val="center"/>
        <w:rPr>
          <w:rFonts w:ascii="Times New Roman" w:hAnsi="Times New Roman" w:cs="Times New Roman"/>
          <w:b/>
          <w:color w:val="auto"/>
          <w:sz w:val="24"/>
          <w:szCs w:val="24"/>
          <w:lang w:val="lt-LT"/>
        </w:rPr>
      </w:pPr>
      <w:r>
        <w:rPr>
          <w:rFonts w:ascii="Times New Roman" w:hAnsi="Times New Roman" w:cs="Times New Roman"/>
          <w:b/>
          <w:color w:val="auto"/>
          <w:sz w:val="24"/>
          <w:szCs w:val="24"/>
          <w:lang w:val="lt-LT"/>
        </w:rPr>
        <w:t xml:space="preserve">IX. </w:t>
      </w:r>
      <w:r w:rsidR="00274F03">
        <w:rPr>
          <w:rFonts w:ascii="Times New Roman" w:hAnsi="Times New Roman" w:cs="Times New Roman"/>
          <w:b/>
          <w:color w:val="auto"/>
          <w:sz w:val="24"/>
          <w:szCs w:val="24"/>
          <w:lang w:val="lt-LT"/>
        </w:rPr>
        <w:t>SKYRIUS</w:t>
      </w:r>
    </w:p>
    <w:p w14:paraId="37E4FC18" w14:textId="10F546B9" w:rsidR="00206736" w:rsidRDefault="00274F03" w:rsidP="00274F03">
      <w:pPr>
        <w:pStyle w:val="Antrat2"/>
        <w:spacing w:before="0"/>
        <w:ind w:firstLine="709"/>
        <w:jc w:val="center"/>
        <w:rPr>
          <w:rFonts w:ascii="Times New Roman" w:hAnsi="Times New Roman" w:cs="Times New Roman"/>
          <w:b/>
          <w:color w:val="auto"/>
          <w:sz w:val="24"/>
          <w:szCs w:val="24"/>
          <w:lang w:val="lt-LT"/>
        </w:rPr>
      </w:pPr>
      <w:r w:rsidRPr="005819EC">
        <w:rPr>
          <w:rFonts w:ascii="Times New Roman" w:hAnsi="Times New Roman" w:cs="Times New Roman"/>
          <w:b/>
          <w:color w:val="auto"/>
          <w:sz w:val="24"/>
          <w:szCs w:val="24"/>
          <w:lang w:val="lt-LT"/>
        </w:rPr>
        <w:t>KRAŠTOVAIZDŽIO MONITORINGAS</w:t>
      </w:r>
      <w:bookmarkEnd w:id="29"/>
    </w:p>
    <w:p w14:paraId="1E26310C" w14:textId="6D5149E5" w:rsidR="00274F03" w:rsidRDefault="00274F03" w:rsidP="00274F03">
      <w:pPr>
        <w:rPr>
          <w:lang w:val="lt-LT"/>
        </w:rPr>
      </w:pPr>
    </w:p>
    <w:p w14:paraId="52C9EF99" w14:textId="77777777" w:rsidR="00207F2D" w:rsidRDefault="00207F2D" w:rsidP="00207F2D">
      <w:pPr>
        <w:pStyle w:val="Antrat3"/>
        <w:spacing w:before="0"/>
        <w:ind w:firstLine="709"/>
        <w:jc w:val="both"/>
        <w:rPr>
          <w:rFonts w:ascii="Times New Roman" w:hAnsi="Times New Roman" w:cs="Times New Roman"/>
          <w:b/>
          <w:color w:val="auto"/>
          <w:lang w:val="lt-LT"/>
        </w:rPr>
      </w:pPr>
      <w:bookmarkStart w:id="30" w:name="_Toc468217030"/>
      <w:r>
        <w:rPr>
          <w:rFonts w:ascii="Times New Roman" w:hAnsi="Times New Roman" w:cs="Times New Roman"/>
          <w:b/>
          <w:color w:val="auto"/>
          <w:lang w:val="lt-LT"/>
        </w:rPr>
        <w:t>11</w:t>
      </w:r>
      <w:r w:rsidRPr="005819EC">
        <w:rPr>
          <w:rFonts w:ascii="Times New Roman" w:hAnsi="Times New Roman" w:cs="Times New Roman"/>
          <w:b/>
          <w:color w:val="auto"/>
          <w:lang w:val="lt-LT"/>
        </w:rPr>
        <w:t>.</w:t>
      </w:r>
      <w:r>
        <w:rPr>
          <w:rFonts w:ascii="Times New Roman" w:hAnsi="Times New Roman" w:cs="Times New Roman"/>
          <w:b/>
          <w:color w:val="auto"/>
          <w:lang w:val="lt-LT"/>
        </w:rPr>
        <w:t xml:space="preserve"> Klaipėdos miesto kraštovaidžio monitoringo tyrimas.</w:t>
      </w:r>
    </w:p>
    <w:p w14:paraId="27F99C25" w14:textId="0AB8B582" w:rsidR="00207F2D" w:rsidRPr="005819EC" w:rsidRDefault="00207F2D" w:rsidP="00207F2D">
      <w:pPr>
        <w:pStyle w:val="Antrat3"/>
        <w:spacing w:before="0"/>
        <w:ind w:firstLine="709"/>
        <w:jc w:val="both"/>
        <w:rPr>
          <w:rFonts w:ascii="Times New Roman" w:hAnsi="Times New Roman" w:cs="Times New Roman"/>
          <w:b/>
          <w:color w:val="auto"/>
          <w:lang w:val="lt-LT"/>
        </w:rPr>
      </w:pPr>
      <w:r>
        <w:rPr>
          <w:rFonts w:ascii="Times New Roman" w:hAnsi="Times New Roman" w:cs="Times New Roman"/>
          <w:b/>
          <w:color w:val="auto"/>
          <w:lang w:val="lt-LT"/>
        </w:rPr>
        <w:t>11.1.</w:t>
      </w:r>
      <w:r w:rsidRPr="005819EC">
        <w:rPr>
          <w:rFonts w:ascii="Times New Roman" w:hAnsi="Times New Roman" w:cs="Times New Roman"/>
          <w:b/>
          <w:color w:val="auto"/>
          <w:lang w:val="lt-LT"/>
        </w:rPr>
        <w:t xml:space="preserve"> </w:t>
      </w:r>
      <w:r>
        <w:rPr>
          <w:rFonts w:ascii="Times New Roman" w:hAnsi="Times New Roman" w:cs="Times New Roman"/>
          <w:b/>
          <w:color w:val="auto"/>
          <w:lang w:val="lt-LT"/>
        </w:rPr>
        <w:t>Kraštovaizdžio e</w:t>
      </w:r>
      <w:r w:rsidRPr="005819EC">
        <w:rPr>
          <w:rFonts w:ascii="Times New Roman" w:hAnsi="Times New Roman" w:cs="Times New Roman"/>
          <w:b/>
          <w:color w:val="auto"/>
          <w:lang w:val="lt-LT"/>
        </w:rPr>
        <w:t>samos būklės analizė</w:t>
      </w:r>
      <w:r w:rsidR="00222954">
        <w:rPr>
          <w:rFonts w:ascii="Times New Roman" w:hAnsi="Times New Roman" w:cs="Times New Roman"/>
          <w:b/>
          <w:color w:val="auto"/>
          <w:lang w:val="lt-LT"/>
        </w:rPr>
        <w:t>.</w:t>
      </w:r>
      <w:bookmarkEnd w:id="30"/>
      <w:r w:rsidRPr="005819EC">
        <w:rPr>
          <w:rFonts w:ascii="Times New Roman" w:hAnsi="Times New Roman" w:cs="Times New Roman"/>
          <w:b/>
          <w:color w:val="auto"/>
          <w:lang w:val="lt-LT"/>
        </w:rPr>
        <w:t xml:space="preserve">  </w:t>
      </w:r>
    </w:p>
    <w:p w14:paraId="628CBF3D" w14:textId="5BDD84EC" w:rsidR="00207F2D" w:rsidRPr="00274F03" w:rsidRDefault="00207F2D" w:rsidP="00BA1695">
      <w:pPr>
        <w:ind w:firstLine="709"/>
        <w:rPr>
          <w:lang w:val="lt-LT"/>
        </w:rPr>
      </w:pPr>
      <w:r w:rsidRPr="005819EC">
        <w:rPr>
          <w:sz w:val="24"/>
          <w:szCs w:val="24"/>
          <w:lang w:val="lt-LT"/>
        </w:rPr>
        <w:t>Raiškingiausiu gamtiniu kraštovaizdžiu pasižymi Baltijos jūros pakrantės, tačiau būten</w:t>
      </w:r>
      <w:r>
        <w:rPr>
          <w:sz w:val="24"/>
          <w:szCs w:val="24"/>
          <w:lang w:val="lt-LT"/>
        </w:rPr>
        <w:t>t</w:t>
      </w:r>
      <w:r w:rsidRPr="005819EC">
        <w:rPr>
          <w:sz w:val="24"/>
          <w:szCs w:val="24"/>
          <w:lang w:val="lt-LT"/>
        </w:rPr>
        <w:t xml:space="preserve"> šis</w:t>
      </w:r>
      <w:r>
        <w:rPr>
          <w:sz w:val="24"/>
          <w:szCs w:val="24"/>
          <w:lang w:val="lt-LT"/>
        </w:rPr>
        <w:t xml:space="preserve"> </w:t>
      </w:r>
    </w:p>
    <w:p w14:paraId="5E0B3EE5" w14:textId="6F6702A6" w:rsidR="00B208C0" w:rsidRPr="005819EC" w:rsidRDefault="00943497" w:rsidP="007B543E">
      <w:pPr>
        <w:ind w:firstLine="709"/>
        <w:jc w:val="both"/>
        <w:rPr>
          <w:sz w:val="24"/>
          <w:szCs w:val="24"/>
          <w:lang w:val="lt-LT"/>
        </w:rPr>
      </w:pPr>
      <w:r w:rsidRPr="005819EC">
        <w:rPr>
          <w:sz w:val="24"/>
          <w:szCs w:val="24"/>
          <w:lang w:val="lt-LT"/>
        </w:rPr>
        <w:lastRenderedPageBreak/>
        <w:t xml:space="preserve">kraštovaizdžio elementas yra labiausiai paveikus gamtiniams ir antropogeninės kilmės poveikiams. </w:t>
      </w:r>
    </w:p>
    <w:p w14:paraId="58A8F062" w14:textId="7F64FF46" w:rsidR="00943497" w:rsidRPr="005819EC" w:rsidRDefault="00943497" w:rsidP="007B543E">
      <w:pPr>
        <w:ind w:firstLine="709"/>
        <w:jc w:val="both"/>
        <w:rPr>
          <w:sz w:val="24"/>
          <w:szCs w:val="24"/>
          <w:lang w:val="lt-LT"/>
        </w:rPr>
      </w:pPr>
      <w:r w:rsidRPr="005819EC">
        <w:rPr>
          <w:sz w:val="24"/>
          <w:szCs w:val="24"/>
          <w:lang w:val="lt-LT"/>
        </w:rPr>
        <w:t xml:space="preserve">Kuršių marių ir Baltijos jūros krantų dinamikos monitoringą pagal valstybinę aplinkos monitoringo programą vykdo Jūrinių tyrimų departamentas. Minėto monitoringo metu pakrantės zonoje 19-oje profilių žemyniniame krante ir 12-oje profilių Kuršių nerijos krante kasmet yra vertinami krantų </w:t>
      </w:r>
      <w:r w:rsidRPr="00F875D5">
        <w:rPr>
          <w:sz w:val="24"/>
          <w:szCs w:val="24"/>
          <w:lang w:val="lt-LT"/>
        </w:rPr>
        <w:t>pokyčiai (20 pav.; profilių</w:t>
      </w:r>
      <w:r w:rsidRPr="005819EC">
        <w:rPr>
          <w:sz w:val="24"/>
          <w:szCs w:val="24"/>
          <w:lang w:val="lt-LT"/>
        </w:rPr>
        <w:t xml:space="preserve"> numeracija pateikiama pagal VAM planus). </w:t>
      </w:r>
    </w:p>
    <w:p w14:paraId="3A42795C" w14:textId="67570F8A" w:rsidR="00943497" w:rsidRPr="005819EC" w:rsidRDefault="00943497" w:rsidP="007B543E">
      <w:pPr>
        <w:ind w:firstLine="709"/>
        <w:jc w:val="both"/>
        <w:rPr>
          <w:sz w:val="24"/>
          <w:szCs w:val="24"/>
          <w:lang w:val="lt-LT"/>
        </w:rPr>
      </w:pPr>
      <w:r w:rsidRPr="005819EC">
        <w:rPr>
          <w:sz w:val="24"/>
          <w:szCs w:val="24"/>
          <w:lang w:val="lt-LT"/>
        </w:rPr>
        <w:t xml:space="preserve">Stebėsenos metu yra atliekami šie tyrimai/ matavimai: </w:t>
      </w:r>
    </w:p>
    <w:p w14:paraId="4838A424" w14:textId="2C4B7115"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g</w:t>
      </w:r>
      <w:r w:rsidR="00943497" w:rsidRPr="005819EC">
        <w:rPr>
          <w:sz w:val="24"/>
          <w:szCs w:val="24"/>
          <w:lang w:val="lt-LT"/>
        </w:rPr>
        <w:t>runto granuliometrinės sudėties tyrimai (procentais);</w:t>
      </w:r>
    </w:p>
    <w:p w14:paraId="195FA958" w14:textId="02B92BA0"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papėdės pakilimas virš jūros vidutinio lygio, m; </w:t>
      </w:r>
    </w:p>
    <w:p w14:paraId="05F04B85" w14:textId="3365852F"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plotis, m; </w:t>
      </w:r>
    </w:p>
    <w:p w14:paraId="6E8DE9C8" w14:textId="5A8DFB15"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grunto sudėtis; </w:t>
      </w:r>
    </w:p>
    <w:p w14:paraId="554E8DE6" w14:textId="64DE6B42"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š</w:t>
      </w:r>
      <w:r w:rsidR="00943497" w:rsidRPr="005819EC">
        <w:rPr>
          <w:sz w:val="24"/>
          <w:szCs w:val="24"/>
          <w:lang w:val="lt-LT"/>
        </w:rPr>
        <w:t xml:space="preserve">laito plotis, m; </w:t>
      </w:r>
    </w:p>
    <w:p w14:paraId="41A68E4A" w14:textId="617C4538"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š</w:t>
      </w:r>
      <w:r w:rsidR="00943497" w:rsidRPr="005819EC">
        <w:rPr>
          <w:sz w:val="24"/>
          <w:szCs w:val="24"/>
          <w:lang w:val="lt-LT"/>
        </w:rPr>
        <w:t xml:space="preserve">laito aukštis nuo papėdės, m; </w:t>
      </w:r>
    </w:p>
    <w:p w14:paraId="2DAD8FA4" w14:textId="5B3D25D3"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k</w:t>
      </w:r>
      <w:r w:rsidR="00943497" w:rsidRPr="005819EC">
        <w:rPr>
          <w:sz w:val="24"/>
          <w:szCs w:val="24"/>
          <w:lang w:val="lt-LT"/>
        </w:rPr>
        <w:t xml:space="preserve">opagūbrio ar kranto atstumas nuo šlaito iki žymeklio, m; </w:t>
      </w:r>
    </w:p>
    <w:p w14:paraId="766C497C" w14:textId="4FD67C28"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k</w:t>
      </w:r>
      <w:r w:rsidR="00943497" w:rsidRPr="005819EC">
        <w:rPr>
          <w:sz w:val="24"/>
          <w:szCs w:val="24"/>
          <w:lang w:val="lt-LT"/>
        </w:rPr>
        <w:t xml:space="preserve">opagūbrio ar kranto nuardymas ar priauginimas, m. </w:t>
      </w:r>
    </w:p>
    <w:p w14:paraId="6528C6AA" w14:textId="0BD4E8C0" w:rsidR="00943497" w:rsidRPr="005819EC" w:rsidRDefault="00943497" w:rsidP="007B543E">
      <w:pPr>
        <w:ind w:firstLine="709"/>
        <w:jc w:val="both"/>
        <w:rPr>
          <w:sz w:val="24"/>
          <w:szCs w:val="24"/>
          <w:lang w:val="lt-LT"/>
        </w:rPr>
      </w:pPr>
      <w:r w:rsidRPr="005819EC">
        <w:rPr>
          <w:sz w:val="24"/>
          <w:szCs w:val="24"/>
          <w:lang w:val="lt-LT"/>
        </w:rPr>
        <w:t>Taip pat pakrantės zonoje iki 20 m gylio izobatos (3-uose profiliuose) yra atliekami hidrometeorologinių parametrų stebėjimai ir batimetriniai matavimai.</w:t>
      </w:r>
    </w:p>
    <w:p w14:paraId="0F082A06" w14:textId="14664236" w:rsidR="00943497" w:rsidRPr="005819EC" w:rsidRDefault="00943497" w:rsidP="007B543E">
      <w:pPr>
        <w:ind w:firstLine="709"/>
        <w:jc w:val="both"/>
        <w:rPr>
          <w:sz w:val="24"/>
          <w:szCs w:val="24"/>
          <w:lang w:val="lt-LT"/>
        </w:rPr>
      </w:pPr>
      <w:r w:rsidRPr="005819EC">
        <w:rPr>
          <w:sz w:val="24"/>
          <w:szCs w:val="24"/>
          <w:lang w:val="lt-LT"/>
        </w:rPr>
        <w:t xml:space="preserve">Jūrinių tyrimų departamento </w:t>
      </w:r>
      <w:r w:rsidRPr="005819EC">
        <w:rPr>
          <w:rFonts w:eastAsiaTheme="minorHAnsi"/>
          <w:sz w:val="24"/>
          <w:szCs w:val="24"/>
          <w:lang w:val="lt-LT" w:eastAsia="en-US"/>
        </w:rPr>
        <w:t xml:space="preserve">ataskaitose yra pateikiama bendra meteorologinės situacijos apžvalga bei </w:t>
      </w:r>
      <w:r w:rsidR="004E1D41">
        <w:rPr>
          <w:rFonts w:eastAsiaTheme="minorHAnsi"/>
          <w:sz w:val="24"/>
          <w:szCs w:val="24"/>
          <w:lang w:val="lt-LT" w:eastAsia="en-US"/>
        </w:rPr>
        <w:t>per metus</w:t>
      </w:r>
      <w:r w:rsidRPr="005819EC">
        <w:rPr>
          <w:rFonts w:eastAsiaTheme="minorHAnsi"/>
          <w:sz w:val="24"/>
          <w:szCs w:val="24"/>
          <w:lang w:val="lt-LT" w:eastAsia="en-US"/>
        </w:rPr>
        <w:t xml:space="preserve"> vyravusių orų poveikis smėlio akumuliacijai paplūdimyje ir apsauginiame kopagūbryje ir perpustymo procesams. Taip pat pateikiama informacija apie krantų būklės pokyčių bruožus ir tendencijas.</w:t>
      </w:r>
    </w:p>
    <w:p w14:paraId="1E788C27" w14:textId="3548ECBF" w:rsidR="00B208C0" w:rsidRPr="005819EC" w:rsidRDefault="00B208C0" w:rsidP="007B543E">
      <w:pPr>
        <w:ind w:firstLine="709"/>
        <w:jc w:val="both"/>
        <w:rPr>
          <w:sz w:val="24"/>
          <w:szCs w:val="24"/>
          <w:lang w:val="lt-LT"/>
        </w:rPr>
      </w:pPr>
      <w:r w:rsidRPr="005819EC">
        <w:rPr>
          <w:sz w:val="24"/>
          <w:szCs w:val="24"/>
          <w:lang w:val="lt-LT"/>
        </w:rPr>
        <w:t>Jūrinių tyrimų departamentas</w:t>
      </w:r>
      <w:r w:rsidR="00092121">
        <w:rPr>
          <w:sz w:val="24"/>
          <w:szCs w:val="24"/>
          <w:lang w:val="lt-LT"/>
        </w:rPr>
        <w:t>,</w:t>
      </w:r>
      <w:r w:rsidRPr="005819EC">
        <w:rPr>
          <w:sz w:val="24"/>
          <w:szCs w:val="24"/>
          <w:lang w:val="lt-LT"/>
        </w:rPr>
        <w:t xml:space="preserve"> </w:t>
      </w:r>
      <w:r w:rsidR="004E1D41">
        <w:rPr>
          <w:sz w:val="24"/>
          <w:szCs w:val="24"/>
          <w:lang w:val="lt-LT"/>
        </w:rPr>
        <w:t>esant poreikiui</w:t>
      </w:r>
      <w:r w:rsidR="00092121">
        <w:rPr>
          <w:sz w:val="24"/>
          <w:szCs w:val="24"/>
          <w:lang w:val="lt-LT"/>
        </w:rPr>
        <w:t>,</w:t>
      </w:r>
      <w:r w:rsidRPr="005819EC">
        <w:rPr>
          <w:sz w:val="24"/>
          <w:szCs w:val="24"/>
          <w:lang w:val="lt-LT"/>
        </w:rPr>
        <w:t xml:space="preserve"> teikia duomenis ir informaciją valstybės ir savivaldybių institucijoms, tarptauti</w:t>
      </w:r>
      <w:r w:rsidR="00943497" w:rsidRPr="005819EC">
        <w:rPr>
          <w:sz w:val="24"/>
          <w:szCs w:val="24"/>
          <w:lang w:val="lt-LT"/>
        </w:rPr>
        <w:t>nėms organizacijoms, visuomenei.</w:t>
      </w:r>
    </w:p>
    <w:p w14:paraId="0C27559E" w14:textId="639C7828" w:rsidR="000F6105" w:rsidRPr="005819EC" w:rsidRDefault="000F6105" w:rsidP="007B543E">
      <w:pPr>
        <w:ind w:firstLine="709"/>
        <w:jc w:val="both"/>
        <w:rPr>
          <w:sz w:val="24"/>
          <w:szCs w:val="24"/>
          <w:lang w:val="lt-LT"/>
        </w:rPr>
      </w:pPr>
      <w:r w:rsidRPr="005819EC">
        <w:rPr>
          <w:sz w:val="24"/>
          <w:szCs w:val="24"/>
          <w:lang w:val="lt-LT"/>
        </w:rPr>
        <w:t xml:space="preserve">Neurbanizuotai </w:t>
      </w:r>
      <w:r w:rsidR="00943497" w:rsidRPr="005819EC">
        <w:rPr>
          <w:sz w:val="24"/>
          <w:szCs w:val="24"/>
          <w:lang w:val="lt-LT"/>
        </w:rPr>
        <w:t xml:space="preserve">Klaipėdos </w:t>
      </w:r>
      <w:r w:rsidRPr="005819EC">
        <w:rPr>
          <w:sz w:val="24"/>
          <w:szCs w:val="24"/>
          <w:lang w:val="lt-LT"/>
        </w:rPr>
        <w:t xml:space="preserve">miesto daliai </w:t>
      </w:r>
      <w:r w:rsidR="006B717B" w:rsidRPr="005819EC">
        <w:rPr>
          <w:sz w:val="24"/>
          <w:szCs w:val="24"/>
          <w:lang w:val="lt-LT"/>
        </w:rPr>
        <w:t>būdingas</w:t>
      </w:r>
      <w:r w:rsidRPr="005819EC">
        <w:rPr>
          <w:sz w:val="24"/>
          <w:szCs w:val="24"/>
          <w:lang w:val="lt-LT"/>
        </w:rPr>
        <w:t xml:space="preserve"> gamtinio kraštovaizdžio pobūdis</w:t>
      </w:r>
      <w:r w:rsidR="00E3338E" w:rsidRPr="005819EC">
        <w:rPr>
          <w:sz w:val="24"/>
          <w:szCs w:val="24"/>
          <w:lang w:val="lt-LT"/>
        </w:rPr>
        <w:t xml:space="preserve">. Kraštovaizdžio monitoringas Klaipėdos miesto savivaldybės teritorijoje nebuvo atliekamas. </w:t>
      </w:r>
    </w:p>
    <w:p w14:paraId="368A4895" w14:textId="5923503C" w:rsidR="00E3338E" w:rsidRPr="005819EC" w:rsidRDefault="00E3338E" w:rsidP="007B543E">
      <w:pPr>
        <w:ind w:firstLine="709"/>
        <w:jc w:val="both"/>
        <w:rPr>
          <w:sz w:val="24"/>
          <w:szCs w:val="24"/>
          <w:lang w:val="lt-LT"/>
        </w:rPr>
      </w:pPr>
      <w:r w:rsidRPr="005819EC">
        <w:rPr>
          <w:sz w:val="24"/>
          <w:szCs w:val="24"/>
          <w:lang w:val="lt-LT"/>
        </w:rPr>
        <w:t xml:space="preserve">Kaip kraštovaizdžio stebėsenos objektai parinkti su kraštovaizdžiu susiję kultūros paveldo objektai </w:t>
      </w:r>
      <w:r w:rsidR="002C2637" w:rsidRPr="005819EC">
        <w:rPr>
          <w:sz w:val="24"/>
          <w:szCs w:val="24"/>
          <w:lang w:val="lt-LT"/>
        </w:rPr>
        <w:t>–</w:t>
      </w:r>
      <w:r w:rsidRPr="005819EC">
        <w:rPr>
          <w:sz w:val="24"/>
          <w:szCs w:val="24"/>
          <w:lang w:val="lt-LT"/>
        </w:rPr>
        <w:t xml:space="preserve"> piliakalniai (Žardės ir Purmalių).</w:t>
      </w:r>
    </w:p>
    <w:p w14:paraId="03697035" w14:textId="6DD0F502" w:rsidR="00E3338E" w:rsidRPr="005819EC" w:rsidRDefault="00E3338E" w:rsidP="007B543E">
      <w:pPr>
        <w:ind w:firstLine="709"/>
        <w:jc w:val="both"/>
        <w:rPr>
          <w:sz w:val="24"/>
          <w:szCs w:val="24"/>
          <w:lang w:val="lt-LT"/>
        </w:rPr>
      </w:pPr>
      <w:r w:rsidRPr="005819EC">
        <w:rPr>
          <w:sz w:val="24"/>
          <w:szCs w:val="24"/>
          <w:lang w:val="lt-LT"/>
        </w:rPr>
        <w:t>Klaipėdos pietinėje dalyje esantis Žardės piliakalnis įrengtas atskiroje kalvoje, Smeltalės dešiniajame krante. Aikštelė apvali, 30 m skersmens, aplink apjuosta iki 1,5 m aukščio, 15 m pločio pylimu, kuris geriausiai išlikęs vakarinėje pusėje. Šlaitai vidutinio statumo, 3</w:t>
      </w:r>
      <w:r w:rsidR="002C2637" w:rsidRPr="005819EC">
        <w:rPr>
          <w:sz w:val="24"/>
          <w:szCs w:val="24"/>
          <w:lang w:val="lt-LT"/>
        </w:rPr>
        <w:t>–</w:t>
      </w:r>
      <w:r w:rsidRPr="005819EC">
        <w:rPr>
          <w:sz w:val="24"/>
          <w:szCs w:val="24"/>
          <w:lang w:val="lt-LT"/>
        </w:rPr>
        <w:t xml:space="preserve">8 m aukščio. Piliakalnis datuojamas I tūkstantmečiu </w:t>
      </w:r>
      <w:r w:rsidR="002C2637" w:rsidRPr="005819EC">
        <w:rPr>
          <w:sz w:val="24"/>
          <w:szCs w:val="24"/>
          <w:lang w:val="lt-LT"/>
        </w:rPr>
        <w:t>–</w:t>
      </w:r>
      <w:r w:rsidRPr="005819EC">
        <w:rPr>
          <w:sz w:val="24"/>
          <w:szCs w:val="24"/>
          <w:lang w:val="lt-LT"/>
        </w:rPr>
        <w:t xml:space="preserve"> XIII a.</w:t>
      </w:r>
    </w:p>
    <w:p w14:paraId="720F542B" w14:textId="04543043" w:rsidR="00E3338E" w:rsidRPr="005819EC" w:rsidRDefault="00E3338E" w:rsidP="007B543E">
      <w:pPr>
        <w:ind w:firstLine="709"/>
        <w:jc w:val="both"/>
        <w:rPr>
          <w:sz w:val="24"/>
          <w:szCs w:val="24"/>
          <w:lang w:val="lt-LT"/>
        </w:rPr>
      </w:pPr>
      <w:r w:rsidRPr="005819EC">
        <w:rPr>
          <w:sz w:val="24"/>
          <w:szCs w:val="24"/>
          <w:lang w:val="lt-LT"/>
        </w:rPr>
        <w:t xml:space="preserve">Purmalių piliakalnis įrengtas aukštumos kyšulyje, Purmalės dešiniajame krante, jo šiaurinis ir rytinis kraštai remiasi į upelį. Šlaitai nuo upelio statūs, 9 m aukščio. Aikštelė ovali, orientuota šiaurės – pietų kryptimi, 10 m ilgio, 30 m pločio. Joje buvusios kapinaitės. Vakariniame ir pietiniame jos kraštuose supiltas puslankio formos 35 m ilgio, 2 m aukščio, 18 m pločio pylimas 2 m aukščio išoriniu šlaitu. Piliakalnis datuojamas I tūkstantmečiu </w:t>
      </w:r>
      <w:r w:rsidR="002C2637" w:rsidRPr="005819EC">
        <w:rPr>
          <w:sz w:val="24"/>
          <w:szCs w:val="24"/>
          <w:lang w:val="lt-LT"/>
        </w:rPr>
        <w:t>–</w:t>
      </w:r>
      <w:r w:rsidRPr="005819EC">
        <w:rPr>
          <w:sz w:val="24"/>
          <w:szCs w:val="24"/>
          <w:lang w:val="lt-LT"/>
        </w:rPr>
        <w:t xml:space="preserve"> XIII a. Aikštelės šiaurinė dalis nuplauta Purmalės, pylimas apardytas duobių. Piliakalnis apaugęs lapuočiais.</w:t>
      </w:r>
    </w:p>
    <w:p w14:paraId="12539880" w14:textId="393F88BB" w:rsidR="00E3338E" w:rsidRPr="005819EC" w:rsidRDefault="00943497" w:rsidP="000F6105">
      <w:pPr>
        <w:jc w:val="both"/>
        <w:rPr>
          <w:sz w:val="24"/>
          <w:szCs w:val="24"/>
          <w:lang w:val="lt-LT"/>
        </w:rPr>
      </w:pPr>
      <w:r w:rsidRPr="005819EC">
        <w:rPr>
          <w:noProof/>
          <w:sz w:val="24"/>
          <w:szCs w:val="24"/>
          <w:lang w:val="lt-LT"/>
        </w:rPr>
        <w:lastRenderedPageBreak/>
        <w:drawing>
          <wp:inline distT="0" distB="0" distL="0" distR="0" wp14:anchorId="556D4201" wp14:editId="53A032DA">
            <wp:extent cx="6120765" cy="865759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laipeda_13_krantu_dinamikos_monitoringas_stoty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097703F" w14:textId="01D722C5" w:rsidR="00943497" w:rsidRPr="005819EC" w:rsidRDefault="00943497" w:rsidP="000F6105">
      <w:pPr>
        <w:jc w:val="both"/>
        <w:rPr>
          <w:sz w:val="24"/>
          <w:szCs w:val="24"/>
          <w:lang w:val="lt-LT"/>
        </w:rPr>
      </w:pPr>
      <w:r w:rsidRPr="005819EC">
        <w:rPr>
          <w:b/>
          <w:sz w:val="24"/>
          <w:szCs w:val="24"/>
          <w:lang w:val="lt-LT"/>
        </w:rPr>
        <w:t>20 pav.</w:t>
      </w:r>
      <w:r w:rsidRPr="005819EC">
        <w:rPr>
          <w:sz w:val="24"/>
          <w:szCs w:val="24"/>
          <w:lang w:val="lt-LT"/>
        </w:rPr>
        <w:t xml:space="preserve"> Baltijos jūros krantų dinamikos monitoringo vietos Klaipėdos mieste (Valstybinio monitoringo 2011-2017 m. programa) (pagal http://gamta.lt/) </w:t>
      </w:r>
    </w:p>
    <w:p w14:paraId="4CB9CE85" w14:textId="77777777" w:rsidR="00943497" w:rsidRPr="005819EC" w:rsidRDefault="00943497" w:rsidP="000F6105">
      <w:pPr>
        <w:jc w:val="both"/>
        <w:rPr>
          <w:sz w:val="24"/>
          <w:szCs w:val="24"/>
          <w:lang w:val="lt-LT"/>
        </w:rPr>
      </w:pPr>
    </w:p>
    <w:p w14:paraId="3FC11430" w14:textId="3B6D8540" w:rsidR="00943497" w:rsidRPr="005819EC" w:rsidRDefault="00825B88" w:rsidP="007B543E">
      <w:pPr>
        <w:ind w:firstLine="709"/>
        <w:jc w:val="both"/>
        <w:rPr>
          <w:sz w:val="24"/>
          <w:szCs w:val="24"/>
          <w:u w:val="single"/>
          <w:lang w:val="lt-LT"/>
        </w:rPr>
      </w:pPr>
      <w:r>
        <w:rPr>
          <w:b/>
          <w:sz w:val="24"/>
          <w:szCs w:val="24"/>
          <w:lang w:val="lt-LT"/>
        </w:rPr>
        <w:lastRenderedPageBreak/>
        <w:t>11.2</w:t>
      </w:r>
      <w:r w:rsidR="00274F03">
        <w:rPr>
          <w:b/>
          <w:sz w:val="24"/>
          <w:szCs w:val="24"/>
          <w:lang w:val="lt-LT"/>
        </w:rPr>
        <w:t xml:space="preserve">. Kraštovaizdžio </w:t>
      </w:r>
      <w:r w:rsidR="00C94158">
        <w:rPr>
          <w:b/>
          <w:sz w:val="24"/>
          <w:szCs w:val="24"/>
          <w:lang w:val="lt-LT"/>
        </w:rPr>
        <w:t>s</w:t>
      </w:r>
      <w:r w:rsidR="00E3338E" w:rsidRPr="007B5882">
        <w:rPr>
          <w:b/>
          <w:sz w:val="24"/>
          <w:szCs w:val="24"/>
          <w:lang w:val="lt-LT"/>
        </w:rPr>
        <w:t>tebėsenos poreikio pagrindimas</w:t>
      </w:r>
      <w:r w:rsidR="007B5882">
        <w:rPr>
          <w:b/>
          <w:sz w:val="24"/>
          <w:szCs w:val="24"/>
          <w:lang w:val="lt-LT"/>
        </w:rPr>
        <w:t>.</w:t>
      </w:r>
    </w:p>
    <w:p w14:paraId="721BDFED" w14:textId="29AC34F7" w:rsidR="00943497" w:rsidRPr="005819EC" w:rsidRDefault="00943497" w:rsidP="007B543E">
      <w:pPr>
        <w:ind w:firstLine="709"/>
        <w:jc w:val="both"/>
        <w:rPr>
          <w:i/>
          <w:sz w:val="24"/>
          <w:szCs w:val="24"/>
          <w:u w:val="single"/>
          <w:lang w:val="lt-LT"/>
        </w:rPr>
      </w:pPr>
      <w:r w:rsidRPr="005819EC">
        <w:rPr>
          <w:i/>
          <w:sz w:val="24"/>
          <w:szCs w:val="24"/>
          <w:lang w:val="lt-LT"/>
        </w:rPr>
        <w:t>Baltijos jūros krantų dinamikos monitoringas.</w:t>
      </w:r>
    </w:p>
    <w:p w14:paraId="60A229EC" w14:textId="4ADF3B31" w:rsidR="00943497" w:rsidRPr="005819EC" w:rsidRDefault="00943497" w:rsidP="007B543E">
      <w:pPr>
        <w:ind w:firstLine="709"/>
        <w:jc w:val="both"/>
        <w:rPr>
          <w:sz w:val="24"/>
          <w:szCs w:val="24"/>
          <w:lang w:val="lt-LT"/>
        </w:rPr>
      </w:pPr>
      <w:r w:rsidRPr="005819EC">
        <w:rPr>
          <w:sz w:val="24"/>
          <w:szCs w:val="24"/>
          <w:lang w:val="lt-LT"/>
        </w:rPr>
        <w:t>Baltijos jūros krantų dinamikos monitoringas yra vykdomas pagal Valstybinę aplinkos monitoringo 2011-2017 metų programą (patvirtintą 2011-03-02 d. LRV nutarimu Nr. 315). Jūrinių tyrimų departamento (Aplinkos apsaugos agentūra) vykdomo monitoringo tinklas yra pakankamų apimčių, kad būtų galima savalaikiai vertinti jūros krantų būklę ir kitimo tendencija, todėl papildomi jūros krantų tyrimai nenumatomi.</w:t>
      </w:r>
    </w:p>
    <w:p w14:paraId="199AD3E3" w14:textId="2B75B1D8" w:rsidR="00943497" w:rsidRPr="005819EC" w:rsidRDefault="00943497" w:rsidP="007B543E">
      <w:pPr>
        <w:ind w:firstLine="709"/>
        <w:jc w:val="both"/>
        <w:rPr>
          <w:sz w:val="24"/>
          <w:szCs w:val="24"/>
          <w:lang w:val="lt-LT"/>
        </w:rPr>
      </w:pPr>
      <w:r w:rsidRPr="005819EC">
        <w:rPr>
          <w:i/>
          <w:sz w:val="24"/>
          <w:szCs w:val="24"/>
          <w:lang w:val="lt-LT"/>
        </w:rPr>
        <w:t>Neurbanizuotų teritorijų susijusių su kultūros paveldo objektais kraštovaizdžio monitoringas.</w:t>
      </w:r>
    </w:p>
    <w:p w14:paraId="08FBAB1C" w14:textId="0DD207E6" w:rsidR="00E3338E" w:rsidRPr="005819EC" w:rsidRDefault="00E3338E" w:rsidP="007B543E">
      <w:pPr>
        <w:ind w:firstLine="709"/>
        <w:jc w:val="both"/>
        <w:rPr>
          <w:sz w:val="24"/>
          <w:szCs w:val="24"/>
          <w:lang w:val="lt-LT"/>
        </w:rPr>
      </w:pPr>
      <w:r w:rsidRPr="005819EC">
        <w:rPr>
          <w:sz w:val="24"/>
          <w:szCs w:val="24"/>
          <w:lang w:val="lt-LT"/>
        </w:rPr>
        <w:t>Pagal parengtą Klaipėdos miesto dviračių takų specialų planą, Žardės piliakalnio apylinkėse planuojamas teritorijos tvarkymas pritaikant rekreacijai ir dviračių takų įrengimas. Ateityje teritorijoje tikėtinos didesnės rekreacinės apkrovos.</w:t>
      </w:r>
    </w:p>
    <w:p w14:paraId="0EBE2705" w14:textId="71F71837" w:rsidR="00E3338E" w:rsidRPr="005819EC" w:rsidRDefault="00E3338E" w:rsidP="007B543E">
      <w:pPr>
        <w:ind w:firstLine="709"/>
        <w:jc w:val="both"/>
        <w:rPr>
          <w:sz w:val="24"/>
          <w:szCs w:val="24"/>
          <w:lang w:val="lt-LT"/>
        </w:rPr>
      </w:pPr>
      <w:r w:rsidRPr="005819EC">
        <w:rPr>
          <w:sz w:val="24"/>
          <w:szCs w:val="24"/>
          <w:lang w:val="lt-LT"/>
        </w:rPr>
        <w:t>Kraštovaizdžio monitoringo metu bus gaunama informacija apie kultūros paveldo objektų būklę, leis rengti pasiūlymus ir rekomendacijas optimalių priemonių (būklės gerinimo/ atkūrimo, prevencinių) įdiegimui, siekiant užtikrinti piliakalnių stabilią būklę.</w:t>
      </w:r>
    </w:p>
    <w:p w14:paraId="60F7699D" w14:textId="35E573B8" w:rsidR="00206736" w:rsidRPr="005819EC" w:rsidRDefault="00825B88" w:rsidP="007B543E">
      <w:pPr>
        <w:pStyle w:val="Antrat3"/>
        <w:spacing w:before="0"/>
        <w:ind w:firstLine="709"/>
        <w:rPr>
          <w:rFonts w:ascii="Times New Roman" w:hAnsi="Times New Roman" w:cs="Times New Roman"/>
          <w:b/>
          <w:color w:val="auto"/>
          <w:lang w:val="lt-LT"/>
        </w:rPr>
      </w:pPr>
      <w:bookmarkStart w:id="31" w:name="_Toc468217031"/>
      <w:r>
        <w:rPr>
          <w:rFonts w:ascii="Times New Roman" w:hAnsi="Times New Roman" w:cs="Times New Roman"/>
          <w:b/>
          <w:color w:val="auto"/>
          <w:lang w:val="lt-LT"/>
        </w:rPr>
        <w:t>11.3</w:t>
      </w:r>
      <w:r w:rsidR="006D0551" w:rsidRPr="005819EC">
        <w:rPr>
          <w:rFonts w:ascii="Times New Roman" w:hAnsi="Times New Roman" w:cs="Times New Roman"/>
          <w:b/>
          <w:color w:val="auto"/>
          <w:lang w:val="lt-LT"/>
        </w:rPr>
        <w:t xml:space="preserve">. Kraštovaizdžio </w:t>
      </w:r>
      <w:r w:rsidR="0033774C" w:rsidRPr="005819EC">
        <w:rPr>
          <w:rFonts w:ascii="Times New Roman" w:hAnsi="Times New Roman" w:cs="Times New Roman"/>
          <w:b/>
          <w:color w:val="auto"/>
          <w:lang w:val="lt-LT"/>
        </w:rPr>
        <w:t>monitoringo</w:t>
      </w:r>
      <w:r w:rsidR="006D0551" w:rsidRPr="005819EC">
        <w:rPr>
          <w:rFonts w:ascii="Times New Roman" w:hAnsi="Times New Roman" w:cs="Times New Roman"/>
          <w:b/>
          <w:color w:val="auto"/>
          <w:lang w:val="lt-LT"/>
        </w:rPr>
        <w:t xml:space="preserve"> tikslas ir uždaviniai</w:t>
      </w:r>
      <w:bookmarkEnd w:id="31"/>
      <w:r w:rsidR="007B5882">
        <w:rPr>
          <w:rFonts w:ascii="Times New Roman" w:hAnsi="Times New Roman" w:cs="Times New Roman"/>
          <w:b/>
          <w:color w:val="auto"/>
          <w:lang w:val="lt-LT"/>
        </w:rPr>
        <w:t>.</w:t>
      </w:r>
    </w:p>
    <w:p w14:paraId="595290A3" w14:textId="11C51AB2" w:rsidR="001D1EC8" w:rsidRPr="005819EC" w:rsidRDefault="001D1EC8" w:rsidP="007B543E">
      <w:pPr>
        <w:tabs>
          <w:tab w:val="left" w:pos="709"/>
        </w:tabs>
        <w:ind w:firstLine="709"/>
        <w:rPr>
          <w:sz w:val="24"/>
          <w:szCs w:val="24"/>
          <w:lang w:val="lt-LT"/>
        </w:rPr>
      </w:pPr>
      <w:r w:rsidRPr="007B5882">
        <w:rPr>
          <w:sz w:val="24"/>
          <w:szCs w:val="24"/>
          <w:lang w:val="lt-LT"/>
        </w:rPr>
        <w:t xml:space="preserve">Kraštovaizdžio </w:t>
      </w:r>
      <w:r w:rsidR="0033774C" w:rsidRPr="007B5882">
        <w:rPr>
          <w:sz w:val="24"/>
          <w:szCs w:val="24"/>
          <w:lang w:val="lt-LT"/>
        </w:rPr>
        <w:t>monitoringo</w:t>
      </w:r>
      <w:r w:rsidRPr="007B5882">
        <w:rPr>
          <w:sz w:val="24"/>
          <w:szCs w:val="24"/>
          <w:lang w:val="lt-LT"/>
        </w:rPr>
        <w:t xml:space="preserve"> tikslas</w:t>
      </w:r>
      <w:r w:rsidR="007B5882">
        <w:rPr>
          <w:sz w:val="24"/>
          <w:szCs w:val="24"/>
          <w:lang w:val="lt-LT"/>
        </w:rPr>
        <w:t xml:space="preserve"> </w:t>
      </w:r>
      <w:r w:rsidR="007B5882" w:rsidRPr="007B5882">
        <w:rPr>
          <w:sz w:val="24"/>
          <w:szCs w:val="24"/>
          <w:lang w:val="lt-LT"/>
        </w:rPr>
        <w:t>–</w:t>
      </w:r>
      <w:r w:rsidR="007B5882">
        <w:rPr>
          <w:sz w:val="24"/>
          <w:szCs w:val="24"/>
          <w:lang w:val="lt-LT"/>
        </w:rPr>
        <w:t xml:space="preserve"> r</w:t>
      </w:r>
      <w:r w:rsidRPr="005819EC">
        <w:rPr>
          <w:sz w:val="24"/>
          <w:szCs w:val="24"/>
          <w:lang w:val="lt-LT"/>
        </w:rPr>
        <w:t xml:space="preserve">inkti ir kaupti informaciją su kraštovaizdžiu susijusių kultūros paveldo </w:t>
      </w:r>
      <w:r w:rsidR="00E3338E" w:rsidRPr="005819EC">
        <w:rPr>
          <w:sz w:val="24"/>
          <w:szCs w:val="24"/>
          <w:lang w:val="lt-LT"/>
        </w:rPr>
        <w:t>objektų</w:t>
      </w:r>
      <w:r w:rsidR="009F50D1" w:rsidRPr="005819EC">
        <w:rPr>
          <w:sz w:val="24"/>
          <w:szCs w:val="24"/>
          <w:lang w:val="lt-LT"/>
        </w:rPr>
        <w:t xml:space="preserve"> </w:t>
      </w:r>
      <w:r w:rsidRPr="005819EC">
        <w:rPr>
          <w:sz w:val="24"/>
          <w:szCs w:val="24"/>
          <w:lang w:val="lt-LT"/>
        </w:rPr>
        <w:t xml:space="preserve">būklę. </w:t>
      </w:r>
    </w:p>
    <w:p w14:paraId="36810B8C" w14:textId="0039F8B5" w:rsidR="00943497" w:rsidRPr="007B5882" w:rsidRDefault="001D1EC8" w:rsidP="007B543E">
      <w:pPr>
        <w:tabs>
          <w:tab w:val="left" w:pos="709"/>
        </w:tabs>
        <w:ind w:firstLine="709"/>
        <w:rPr>
          <w:sz w:val="24"/>
          <w:szCs w:val="24"/>
          <w:lang w:val="lt-LT"/>
        </w:rPr>
      </w:pPr>
      <w:r w:rsidRPr="007B5882">
        <w:rPr>
          <w:sz w:val="24"/>
          <w:szCs w:val="24"/>
          <w:lang w:val="lt-LT"/>
        </w:rPr>
        <w:t>Pagrindiniai uždaviniai:</w:t>
      </w:r>
    </w:p>
    <w:p w14:paraId="784A34CD" w14:textId="2CCC286C" w:rsidR="00E3338E" w:rsidRPr="005819EC" w:rsidRDefault="00E3338E" w:rsidP="007B543E">
      <w:pPr>
        <w:pStyle w:val="Sraopastraipa"/>
        <w:numPr>
          <w:ilvl w:val="0"/>
          <w:numId w:val="7"/>
        </w:numPr>
        <w:tabs>
          <w:tab w:val="left" w:pos="709"/>
        </w:tabs>
        <w:ind w:left="0" w:firstLine="709"/>
        <w:rPr>
          <w:sz w:val="24"/>
          <w:szCs w:val="24"/>
          <w:lang w:val="lt-LT"/>
        </w:rPr>
      </w:pPr>
      <w:r w:rsidRPr="005819EC">
        <w:rPr>
          <w:sz w:val="24"/>
          <w:szCs w:val="24"/>
          <w:lang w:val="lt-LT"/>
        </w:rPr>
        <w:t>Periodiškai atlikti piliakalnių kraštovaizdžio erdvių fotofiksaciją</w:t>
      </w:r>
      <w:r w:rsidR="002C2637" w:rsidRPr="005819EC">
        <w:rPr>
          <w:sz w:val="24"/>
          <w:szCs w:val="24"/>
          <w:lang w:val="lt-LT"/>
        </w:rPr>
        <w:t>;</w:t>
      </w:r>
    </w:p>
    <w:p w14:paraId="4E19AA33" w14:textId="2F3785E9" w:rsidR="001D1EC8" w:rsidRPr="005819EC" w:rsidRDefault="001D1EC8" w:rsidP="007B543E">
      <w:pPr>
        <w:pStyle w:val="Sraopastraipa"/>
        <w:numPr>
          <w:ilvl w:val="0"/>
          <w:numId w:val="7"/>
        </w:numPr>
        <w:tabs>
          <w:tab w:val="left" w:pos="709"/>
        </w:tabs>
        <w:ind w:left="0" w:firstLine="709"/>
        <w:rPr>
          <w:sz w:val="24"/>
          <w:szCs w:val="24"/>
          <w:lang w:val="lt-LT"/>
        </w:rPr>
      </w:pPr>
      <w:r w:rsidRPr="005819EC">
        <w:rPr>
          <w:sz w:val="24"/>
          <w:szCs w:val="24"/>
          <w:lang w:val="lt-LT"/>
        </w:rPr>
        <w:t xml:space="preserve">Stebėti ir vertinti piliakalnių </w:t>
      </w:r>
      <w:r w:rsidR="00E3338E" w:rsidRPr="005819EC">
        <w:rPr>
          <w:sz w:val="24"/>
          <w:szCs w:val="24"/>
          <w:lang w:val="lt-LT"/>
        </w:rPr>
        <w:t>aplinkos</w:t>
      </w:r>
      <w:r w:rsidRPr="005819EC">
        <w:rPr>
          <w:sz w:val="24"/>
          <w:szCs w:val="24"/>
          <w:lang w:val="lt-LT"/>
        </w:rPr>
        <w:t xml:space="preserve"> būklę ir rekreacinę digresiją</w:t>
      </w:r>
      <w:r w:rsidR="002C2637" w:rsidRPr="005819EC">
        <w:rPr>
          <w:sz w:val="24"/>
          <w:szCs w:val="24"/>
          <w:lang w:val="lt-LT"/>
        </w:rPr>
        <w:t>;</w:t>
      </w:r>
    </w:p>
    <w:p w14:paraId="1A0843DF" w14:textId="3B84C1EC" w:rsidR="001D1EC8" w:rsidRPr="005819EC" w:rsidRDefault="001D1EC8" w:rsidP="007B543E">
      <w:pPr>
        <w:pStyle w:val="Sraopastraipa"/>
        <w:numPr>
          <w:ilvl w:val="0"/>
          <w:numId w:val="7"/>
        </w:numPr>
        <w:tabs>
          <w:tab w:val="left" w:pos="709"/>
        </w:tabs>
        <w:ind w:left="0" w:firstLine="709"/>
        <w:rPr>
          <w:sz w:val="24"/>
          <w:szCs w:val="24"/>
          <w:lang w:val="lt-LT"/>
        </w:rPr>
      </w:pPr>
      <w:r w:rsidRPr="005819EC">
        <w:rPr>
          <w:sz w:val="24"/>
          <w:szCs w:val="24"/>
          <w:lang w:val="lt-LT"/>
        </w:rPr>
        <w:t xml:space="preserve">Informuoti visuomenę apie stebimų </w:t>
      </w:r>
      <w:r w:rsidR="009F50D1" w:rsidRPr="005819EC">
        <w:rPr>
          <w:sz w:val="24"/>
          <w:szCs w:val="24"/>
          <w:lang w:val="lt-LT"/>
        </w:rPr>
        <w:t>teritorijų</w:t>
      </w:r>
      <w:r w:rsidRPr="005819EC">
        <w:rPr>
          <w:sz w:val="24"/>
          <w:szCs w:val="24"/>
          <w:lang w:val="lt-LT"/>
        </w:rPr>
        <w:t xml:space="preserve"> būklę.</w:t>
      </w:r>
    </w:p>
    <w:p w14:paraId="05373FBE" w14:textId="6186D016" w:rsidR="006D0551" w:rsidRPr="005819EC" w:rsidRDefault="00825B88" w:rsidP="007B543E">
      <w:pPr>
        <w:pStyle w:val="Pagrindiniotekstotrauka"/>
        <w:tabs>
          <w:tab w:val="left" w:pos="1758"/>
        </w:tabs>
        <w:spacing w:after="0"/>
        <w:ind w:left="0" w:firstLine="709"/>
        <w:jc w:val="both"/>
        <w:rPr>
          <w:b/>
        </w:rPr>
      </w:pPr>
      <w:r>
        <w:rPr>
          <w:b/>
        </w:rPr>
        <w:t>11.4</w:t>
      </w:r>
      <w:r w:rsidR="00274F03">
        <w:rPr>
          <w:b/>
        </w:rPr>
        <w:t>. Kraštovaizdžio s</w:t>
      </w:r>
      <w:r w:rsidR="006D0551" w:rsidRPr="005819EC">
        <w:rPr>
          <w:b/>
        </w:rPr>
        <w:t>tebėsenos vietų lokalizacija</w:t>
      </w:r>
      <w:r w:rsidR="007B543E">
        <w:rPr>
          <w:b/>
        </w:rPr>
        <w:t>.</w:t>
      </w:r>
    </w:p>
    <w:p w14:paraId="33951B57" w14:textId="3A97FFFF" w:rsidR="008D40EB" w:rsidRPr="005819EC" w:rsidRDefault="008D40EB" w:rsidP="007B543E">
      <w:pPr>
        <w:pStyle w:val="Pagrindinistekstas"/>
        <w:tabs>
          <w:tab w:val="left" w:pos="709"/>
        </w:tabs>
        <w:spacing w:line="240" w:lineRule="auto"/>
        <w:ind w:firstLine="709"/>
        <w:rPr>
          <w:sz w:val="24"/>
          <w:szCs w:val="24"/>
          <w:lang w:val="lt-LT"/>
        </w:rPr>
      </w:pPr>
      <w:r w:rsidRPr="005819EC">
        <w:rPr>
          <w:sz w:val="24"/>
          <w:szCs w:val="24"/>
          <w:lang w:val="lt-LT"/>
        </w:rPr>
        <w:t xml:space="preserve">Kraštovaizdžio stebėsenos vietų lokalizacijos pateikiamos </w:t>
      </w:r>
      <w:r w:rsidR="00776B5E" w:rsidRPr="005819EC">
        <w:rPr>
          <w:sz w:val="24"/>
          <w:szCs w:val="24"/>
          <w:lang w:val="lt-LT"/>
        </w:rPr>
        <w:t>41</w:t>
      </w:r>
      <w:r w:rsidRPr="005819EC">
        <w:rPr>
          <w:sz w:val="24"/>
          <w:szCs w:val="24"/>
          <w:lang w:val="lt-LT"/>
        </w:rPr>
        <w:t xml:space="preserve"> lentelėje ir </w:t>
      </w:r>
      <w:r w:rsidR="0020582C" w:rsidRPr="005819EC">
        <w:rPr>
          <w:sz w:val="24"/>
          <w:szCs w:val="24"/>
          <w:lang w:val="lt-LT"/>
        </w:rPr>
        <w:t>2</w:t>
      </w:r>
      <w:r w:rsidR="00943497" w:rsidRPr="005819EC">
        <w:rPr>
          <w:sz w:val="24"/>
          <w:szCs w:val="24"/>
          <w:lang w:val="lt-LT"/>
        </w:rPr>
        <w:t>1</w:t>
      </w:r>
      <w:r w:rsidR="00E3338E" w:rsidRPr="005819EC">
        <w:rPr>
          <w:sz w:val="24"/>
          <w:szCs w:val="24"/>
          <w:lang w:val="lt-LT"/>
        </w:rPr>
        <w:t xml:space="preserve">a, </w:t>
      </w:r>
      <w:r w:rsidR="0020582C" w:rsidRPr="005819EC">
        <w:rPr>
          <w:sz w:val="24"/>
          <w:szCs w:val="24"/>
          <w:lang w:val="lt-LT"/>
        </w:rPr>
        <w:t>2</w:t>
      </w:r>
      <w:r w:rsidR="00943497" w:rsidRPr="005819EC">
        <w:rPr>
          <w:sz w:val="24"/>
          <w:szCs w:val="24"/>
          <w:lang w:val="lt-LT"/>
        </w:rPr>
        <w:t>1</w:t>
      </w:r>
      <w:r w:rsidR="00E3338E" w:rsidRPr="005819EC">
        <w:rPr>
          <w:sz w:val="24"/>
          <w:szCs w:val="24"/>
          <w:lang w:val="lt-LT"/>
        </w:rPr>
        <w:t>b paveiksluose</w:t>
      </w:r>
      <w:r w:rsidRPr="005819EC">
        <w:rPr>
          <w:sz w:val="24"/>
          <w:szCs w:val="24"/>
          <w:lang w:val="lt-LT"/>
        </w:rPr>
        <w:t>.</w:t>
      </w:r>
      <w:r w:rsidR="00CE4E69" w:rsidRPr="005819EC">
        <w:rPr>
          <w:sz w:val="24"/>
          <w:szCs w:val="24"/>
          <w:lang w:val="lt-LT"/>
        </w:rPr>
        <w:t xml:space="preserve"> Vykdant stebėseną naudojama kartografinė medžiaga </w:t>
      </w:r>
      <w:r w:rsidR="002C2637" w:rsidRPr="005819EC">
        <w:rPr>
          <w:sz w:val="24"/>
          <w:szCs w:val="24"/>
          <w:lang w:val="lt-LT"/>
        </w:rPr>
        <w:t>–</w:t>
      </w:r>
      <w:r w:rsidR="00CE4E69" w:rsidRPr="005819EC">
        <w:rPr>
          <w:sz w:val="24"/>
          <w:szCs w:val="24"/>
          <w:lang w:val="lt-LT"/>
        </w:rPr>
        <w:t xml:space="preserve"> skaitmeniniai žemėlapiai, aerofotovaizdai, ortofotoplanai (M1: 10000). </w:t>
      </w:r>
    </w:p>
    <w:p w14:paraId="51293F4A" w14:textId="77777777" w:rsidR="00C56A48" w:rsidRPr="005819EC" w:rsidRDefault="00C56A48" w:rsidP="00A549CE">
      <w:pPr>
        <w:pStyle w:val="Pagrindinistekstas"/>
        <w:tabs>
          <w:tab w:val="left" w:pos="709"/>
        </w:tabs>
        <w:spacing w:line="240" w:lineRule="auto"/>
        <w:rPr>
          <w:sz w:val="24"/>
          <w:szCs w:val="24"/>
          <w:lang w:val="lt-LT"/>
        </w:rPr>
      </w:pPr>
    </w:p>
    <w:p w14:paraId="05B6AF6D" w14:textId="2F1A762A" w:rsidR="00EE3175" w:rsidRPr="005819EC" w:rsidRDefault="00776B5E" w:rsidP="00A549CE">
      <w:pPr>
        <w:pStyle w:val="Pagrindiniotekstotrauka"/>
        <w:tabs>
          <w:tab w:val="left" w:pos="709"/>
        </w:tabs>
        <w:spacing w:after="0"/>
        <w:ind w:left="0"/>
        <w:jc w:val="both"/>
      </w:pPr>
      <w:r w:rsidRPr="005819EC">
        <w:rPr>
          <w:b/>
        </w:rPr>
        <w:t xml:space="preserve">41 </w:t>
      </w:r>
      <w:r w:rsidR="008D40EB" w:rsidRPr="005819EC">
        <w:rPr>
          <w:b/>
        </w:rPr>
        <w:t>lentelė.</w:t>
      </w:r>
      <w:r w:rsidR="008D40EB" w:rsidRPr="005819EC">
        <w:t xml:space="preserve"> Kraštovaizdžio stebėsenos vietos K</w:t>
      </w:r>
      <w:r w:rsidR="00E3338E" w:rsidRPr="005819EC">
        <w:t>laipėdos mieste</w:t>
      </w:r>
    </w:p>
    <w:tbl>
      <w:tblPr>
        <w:tblStyle w:val="Lentelstinklelis"/>
        <w:tblW w:w="9526" w:type="dxa"/>
        <w:tblInd w:w="108" w:type="dxa"/>
        <w:tblLook w:val="04A0" w:firstRow="1" w:lastRow="0" w:firstColumn="1" w:lastColumn="0" w:noHBand="0" w:noVBand="1"/>
      </w:tblPr>
      <w:tblGrid>
        <w:gridCol w:w="1271"/>
        <w:gridCol w:w="4394"/>
        <w:gridCol w:w="2019"/>
        <w:gridCol w:w="1842"/>
      </w:tblGrid>
      <w:tr w:rsidR="00EE3175" w:rsidRPr="00835B96" w14:paraId="261D8F93" w14:textId="77777777" w:rsidTr="00D92B1D">
        <w:trPr>
          <w:trHeight w:val="270"/>
        </w:trPr>
        <w:tc>
          <w:tcPr>
            <w:tcW w:w="1271" w:type="dxa"/>
            <w:vMerge w:val="restart"/>
            <w:vAlign w:val="center"/>
          </w:tcPr>
          <w:p w14:paraId="2F6F23C4" w14:textId="76EB8AD3"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Tyrimų vietos Nr.</w:t>
            </w:r>
          </w:p>
        </w:tc>
        <w:tc>
          <w:tcPr>
            <w:tcW w:w="4394" w:type="dxa"/>
            <w:vMerge w:val="restart"/>
            <w:vAlign w:val="center"/>
          </w:tcPr>
          <w:p w14:paraId="55BBEDF1" w14:textId="379B6BD8"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Vieta</w:t>
            </w:r>
          </w:p>
        </w:tc>
        <w:tc>
          <w:tcPr>
            <w:tcW w:w="3861" w:type="dxa"/>
            <w:gridSpan w:val="2"/>
            <w:vAlign w:val="center"/>
          </w:tcPr>
          <w:p w14:paraId="25A42B4A" w14:textId="6084FCC8"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 xml:space="preserve">Koordinatės </w:t>
            </w:r>
            <w:r w:rsidR="00C56A48" w:rsidRPr="00835B96">
              <w:rPr>
                <w:b/>
                <w:sz w:val="24"/>
                <w:szCs w:val="24"/>
                <w:lang w:val="lt-LT"/>
              </w:rPr>
              <w:t>(</w:t>
            </w:r>
            <w:r w:rsidRPr="00835B96">
              <w:rPr>
                <w:b/>
                <w:sz w:val="24"/>
                <w:szCs w:val="24"/>
                <w:lang w:val="lt-LT"/>
              </w:rPr>
              <w:t>LKS 94</w:t>
            </w:r>
            <w:r w:rsidR="00C56A48" w:rsidRPr="00835B96">
              <w:rPr>
                <w:b/>
                <w:sz w:val="24"/>
                <w:szCs w:val="24"/>
                <w:lang w:val="lt-LT"/>
              </w:rPr>
              <w:t>)</w:t>
            </w:r>
          </w:p>
        </w:tc>
      </w:tr>
      <w:tr w:rsidR="00EE3175" w:rsidRPr="005819EC" w14:paraId="74375975" w14:textId="77777777" w:rsidTr="00D92B1D">
        <w:trPr>
          <w:trHeight w:val="249"/>
        </w:trPr>
        <w:tc>
          <w:tcPr>
            <w:tcW w:w="1271" w:type="dxa"/>
            <w:vMerge/>
          </w:tcPr>
          <w:p w14:paraId="5719BE23" w14:textId="77777777" w:rsidR="00EE3175" w:rsidRPr="005819EC" w:rsidRDefault="00EE3175" w:rsidP="00A549CE">
            <w:pPr>
              <w:pStyle w:val="Pagrindinistekstas"/>
              <w:spacing w:line="240" w:lineRule="auto"/>
              <w:rPr>
                <w:sz w:val="24"/>
                <w:szCs w:val="24"/>
                <w:lang w:val="lt-LT"/>
              </w:rPr>
            </w:pPr>
          </w:p>
        </w:tc>
        <w:tc>
          <w:tcPr>
            <w:tcW w:w="4394" w:type="dxa"/>
            <w:vMerge/>
          </w:tcPr>
          <w:p w14:paraId="11A02659" w14:textId="77777777" w:rsidR="00EE3175" w:rsidRPr="005819EC" w:rsidRDefault="00EE3175" w:rsidP="00A549CE">
            <w:pPr>
              <w:pStyle w:val="Pagrindinistekstas"/>
              <w:spacing w:line="240" w:lineRule="auto"/>
              <w:rPr>
                <w:sz w:val="24"/>
                <w:szCs w:val="24"/>
                <w:lang w:val="lt-LT"/>
              </w:rPr>
            </w:pPr>
          </w:p>
        </w:tc>
        <w:tc>
          <w:tcPr>
            <w:tcW w:w="2019" w:type="dxa"/>
          </w:tcPr>
          <w:p w14:paraId="47EBF1CF" w14:textId="77777777" w:rsidR="00EE3175" w:rsidRPr="00835B96" w:rsidRDefault="00EE3175" w:rsidP="00A549CE">
            <w:pPr>
              <w:pStyle w:val="Pagrindinistekstas"/>
              <w:spacing w:line="240" w:lineRule="auto"/>
              <w:jc w:val="center"/>
              <w:rPr>
                <w:b/>
                <w:sz w:val="24"/>
                <w:szCs w:val="24"/>
                <w:lang w:val="lt-LT"/>
              </w:rPr>
            </w:pPr>
            <w:r w:rsidRPr="00835B96">
              <w:rPr>
                <w:b/>
                <w:sz w:val="24"/>
                <w:szCs w:val="24"/>
                <w:lang w:val="lt-LT"/>
              </w:rPr>
              <w:t>X</w:t>
            </w:r>
          </w:p>
        </w:tc>
        <w:tc>
          <w:tcPr>
            <w:tcW w:w="1842" w:type="dxa"/>
          </w:tcPr>
          <w:p w14:paraId="41A864FF" w14:textId="77777777" w:rsidR="00EE3175" w:rsidRPr="00835B96" w:rsidRDefault="00EE3175" w:rsidP="00A549CE">
            <w:pPr>
              <w:pStyle w:val="Pagrindinistekstas"/>
              <w:spacing w:line="240" w:lineRule="auto"/>
              <w:jc w:val="center"/>
              <w:rPr>
                <w:b/>
                <w:sz w:val="24"/>
                <w:szCs w:val="24"/>
                <w:lang w:val="lt-LT"/>
              </w:rPr>
            </w:pPr>
            <w:r w:rsidRPr="00835B96">
              <w:rPr>
                <w:b/>
                <w:sz w:val="24"/>
                <w:szCs w:val="24"/>
                <w:lang w:val="lt-LT"/>
              </w:rPr>
              <w:t>Y</w:t>
            </w:r>
          </w:p>
        </w:tc>
      </w:tr>
      <w:tr w:rsidR="00F266A2" w:rsidRPr="005819EC" w14:paraId="4DB086F7" w14:textId="77777777" w:rsidTr="00D92B1D">
        <w:trPr>
          <w:trHeight w:val="379"/>
        </w:trPr>
        <w:tc>
          <w:tcPr>
            <w:tcW w:w="1271" w:type="dxa"/>
          </w:tcPr>
          <w:p w14:paraId="0A6FE102" w14:textId="77777777" w:rsidR="00F266A2" w:rsidRPr="005819EC" w:rsidRDefault="00F266A2" w:rsidP="00A549CE">
            <w:pPr>
              <w:pStyle w:val="Pagrindinistekstas"/>
              <w:spacing w:line="240" w:lineRule="auto"/>
              <w:rPr>
                <w:sz w:val="24"/>
                <w:szCs w:val="24"/>
                <w:lang w:val="lt-LT"/>
              </w:rPr>
            </w:pPr>
            <w:r w:rsidRPr="005819EC">
              <w:rPr>
                <w:sz w:val="24"/>
                <w:szCs w:val="24"/>
                <w:lang w:val="lt-LT"/>
              </w:rPr>
              <w:t>1</w:t>
            </w:r>
          </w:p>
        </w:tc>
        <w:tc>
          <w:tcPr>
            <w:tcW w:w="4394" w:type="dxa"/>
          </w:tcPr>
          <w:p w14:paraId="0580540D" w14:textId="006F48D1" w:rsidR="00F266A2" w:rsidRPr="005819EC" w:rsidRDefault="00E3338E" w:rsidP="00F266A2">
            <w:pPr>
              <w:pStyle w:val="Pagrindinistekstas"/>
              <w:spacing w:line="240" w:lineRule="auto"/>
              <w:rPr>
                <w:sz w:val="24"/>
                <w:szCs w:val="24"/>
                <w:lang w:val="lt-LT"/>
              </w:rPr>
            </w:pPr>
            <w:r w:rsidRPr="005819EC">
              <w:rPr>
                <w:sz w:val="24"/>
                <w:szCs w:val="24"/>
                <w:lang w:val="lt-LT"/>
              </w:rPr>
              <w:t>Purmalių piliakalnis</w:t>
            </w:r>
          </w:p>
        </w:tc>
        <w:tc>
          <w:tcPr>
            <w:tcW w:w="2019" w:type="dxa"/>
          </w:tcPr>
          <w:p w14:paraId="27252AF3" w14:textId="1B8F5F2D" w:rsidR="00F266A2" w:rsidRPr="005819EC" w:rsidRDefault="00F266A2" w:rsidP="00A549CE">
            <w:pPr>
              <w:pStyle w:val="Pagrindinistekstas"/>
              <w:spacing w:line="240" w:lineRule="auto"/>
              <w:jc w:val="center"/>
              <w:rPr>
                <w:sz w:val="24"/>
                <w:szCs w:val="24"/>
                <w:lang w:val="lt-LT"/>
              </w:rPr>
            </w:pPr>
            <w:r w:rsidRPr="005819EC">
              <w:rPr>
                <w:sz w:val="24"/>
                <w:szCs w:val="24"/>
                <w:lang w:val="lt-LT"/>
              </w:rPr>
              <w:t>328606</w:t>
            </w:r>
          </w:p>
        </w:tc>
        <w:tc>
          <w:tcPr>
            <w:tcW w:w="1842" w:type="dxa"/>
          </w:tcPr>
          <w:p w14:paraId="57ED8267" w14:textId="77777777" w:rsidR="00F266A2" w:rsidRPr="005819EC" w:rsidRDefault="00F266A2" w:rsidP="00A549CE">
            <w:pPr>
              <w:pStyle w:val="Pagrindinistekstas"/>
              <w:spacing w:line="240" w:lineRule="auto"/>
              <w:jc w:val="center"/>
              <w:rPr>
                <w:sz w:val="24"/>
                <w:szCs w:val="24"/>
                <w:lang w:val="lt-LT"/>
              </w:rPr>
            </w:pPr>
            <w:r w:rsidRPr="005819EC">
              <w:rPr>
                <w:sz w:val="24"/>
                <w:szCs w:val="24"/>
                <w:lang w:val="lt-LT"/>
              </w:rPr>
              <w:t>6224517</w:t>
            </w:r>
          </w:p>
        </w:tc>
      </w:tr>
      <w:tr w:rsidR="00F266A2" w:rsidRPr="005819EC" w14:paraId="4A2C6319" w14:textId="77777777" w:rsidTr="00D92B1D">
        <w:trPr>
          <w:trHeight w:val="414"/>
        </w:trPr>
        <w:tc>
          <w:tcPr>
            <w:tcW w:w="1271" w:type="dxa"/>
          </w:tcPr>
          <w:p w14:paraId="66B5C2CA" w14:textId="77777777" w:rsidR="00F266A2" w:rsidRPr="005819EC" w:rsidRDefault="00F266A2" w:rsidP="00A549CE">
            <w:pPr>
              <w:pStyle w:val="Pagrindinistekstas"/>
              <w:spacing w:line="240" w:lineRule="auto"/>
              <w:rPr>
                <w:sz w:val="24"/>
                <w:szCs w:val="24"/>
                <w:lang w:val="lt-LT"/>
              </w:rPr>
            </w:pPr>
            <w:r w:rsidRPr="005819EC">
              <w:rPr>
                <w:sz w:val="24"/>
                <w:szCs w:val="24"/>
                <w:lang w:val="lt-LT"/>
              </w:rPr>
              <w:t>2</w:t>
            </w:r>
          </w:p>
        </w:tc>
        <w:tc>
          <w:tcPr>
            <w:tcW w:w="4394" w:type="dxa"/>
          </w:tcPr>
          <w:p w14:paraId="65FE9F97" w14:textId="7E869B2A" w:rsidR="00F266A2" w:rsidRPr="005819EC" w:rsidRDefault="00E3338E" w:rsidP="00A549CE">
            <w:pPr>
              <w:pStyle w:val="Pagrindinistekstas"/>
              <w:spacing w:line="240" w:lineRule="auto"/>
              <w:rPr>
                <w:sz w:val="24"/>
                <w:szCs w:val="24"/>
                <w:lang w:val="lt-LT"/>
              </w:rPr>
            </w:pPr>
            <w:r w:rsidRPr="005819EC">
              <w:rPr>
                <w:sz w:val="24"/>
                <w:szCs w:val="24"/>
                <w:lang w:val="lt-LT"/>
              </w:rPr>
              <w:t>Žardės</w:t>
            </w:r>
            <w:r w:rsidR="00F266A2" w:rsidRPr="005819EC">
              <w:rPr>
                <w:sz w:val="24"/>
                <w:szCs w:val="24"/>
                <w:lang w:val="lt-LT"/>
              </w:rPr>
              <w:t xml:space="preserve"> piliakalnis</w:t>
            </w:r>
          </w:p>
        </w:tc>
        <w:tc>
          <w:tcPr>
            <w:tcW w:w="2019" w:type="dxa"/>
          </w:tcPr>
          <w:p w14:paraId="743D4662" w14:textId="6642EF80" w:rsidR="00F266A2" w:rsidRPr="005819EC" w:rsidRDefault="00F266A2" w:rsidP="00A549CE">
            <w:pPr>
              <w:pStyle w:val="Pagrindinistekstas"/>
              <w:spacing w:line="240" w:lineRule="auto"/>
              <w:jc w:val="center"/>
              <w:rPr>
                <w:sz w:val="24"/>
                <w:szCs w:val="24"/>
                <w:lang w:val="lt-LT"/>
              </w:rPr>
            </w:pPr>
            <w:r w:rsidRPr="005819EC">
              <w:rPr>
                <w:sz w:val="24"/>
                <w:szCs w:val="24"/>
                <w:lang w:val="lt-LT"/>
              </w:rPr>
              <w:t>329287</w:t>
            </w:r>
          </w:p>
        </w:tc>
        <w:tc>
          <w:tcPr>
            <w:tcW w:w="1842" w:type="dxa"/>
          </w:tcPr>
          <w:p w14:paraId="6DC21855" w14:textId="77777777" w:rsidR="00F266A2" w:rsidRPr="005819EC" w:rsidRDefault="00F266A2" w:rsidP="00A549CE">
            <w:pPr>
              <w:pStyle w:val="Pagrindinistekstas"/>
              <w:spacing w:line="240" w:lineRule="auto"/>
              <w:jc w:val="center"/>
              <w:rPr>
                <w:sz w:val="24"/>
                <w:szCs w:val="24"/>
                <w:lang w:val="lt-LT"/>
              </w:rPr>
            </w:pPr>
            <w:r w:rsidRPr="005819EC">
              <w:rPr>
                <w:sz w:val="24"/>
                <w:szCs w:val="24"/>
                <w:lang w:val="lt-LT"/>
              </w:rPr>
              <w:t>6203936</w:t>
            </w:r>
          </w:p>
        </w:tc>
      </w:tr>
    </w:tbl>
    <w:p w14:paraId="07294A1E" w14:textId="72F9C98C" w:rsidR="00F266A2" w:rsidRPr="005819EC" w:rsidRDefault="00F266A2" w:rsidP="00A549CE">
      <w:pPr>
        <w:rPr>
          <w:b/>
          <w:sz w:val="24"/>
          <w:szCs w:val="24"/>
          <w:lang w:val="lt-LT"/>
        </w:rPr>
      </w:pPr>
    </w:p>
    <w:p w14:paraId="4F21E3C8" w14:textId="44CD2596" w:rsidR="00884FE0" w:rsidRPr="005819EC" w:rsidRDefault="00884FE0" w:rsidP="00A549CE">
      <w:pPr>
        <w:rPr>
          <w:b/>
          <w:sz w:val="24"/>
          <w:szCs w:val="24"/>
          <w:highlight w:val="yellow"/>
          <w:lang w:val="lt-LT"/>
        </w:rPr>
      </w:pPr>
      <w:r w:rsidRPr="005819EC">
        <w:rPr>
          <w:b/>
          <w:noProof/>
          <w:sz w:val="24"/>
          <w:szCs w:val="24"/>
          <w:lang w:val="lt-LT"/>
        </w:rPr>
        <w:lastRenderedPageBreak/>
        <w:drawing>
          <wp:inline distT="0" distB="0" distL="0" distR="0" wp14:anchorId="49D44947" wp14:editId="0DE7257D">
            <wp:extent cx="6120765" cy="5840218"/>
            <wp:effectExtent l="0" t="0" r="0" b="825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maliu_piliakalnis-07-2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5840218"/>
                    </a:xfrm>
                    <a:prstGeom prst="rect">
                      <a:avLst/>
                    </a:prstGeom>
                  </pic:spPr>
                </pic:pic>
              </a:graphicData>
            </a:graphic>
          </wp:inline>
        </w:drawing>
      </w:r>
    </w:p>
    <w:p w14:paraId="560D0743" w14:textId="218A3627" w:rsidR="00EE3175" w:rsidRPr="005819EC" w:rsidRDefault="0020582C" w:rsidP="00A549CE">
      <w:pPr>
        <w:rPr>
          <w:sz w:val="24"/>
          <w:szCs w:val="24"/>
          <w:lang w:val="lt-LT"/>
        </w:rPr>
      </w:pPr>
      <w:r w:rsidRPr="00F875D5">
        <w:rPr>
          <w:b/>
          <w:sz w:val="24"/>
          <w:szCs w:val="24"/>
          <w:lang w:val="lt-LT"/>
        </w:rPr>
        <w:t>2</w:t>
      </w:r>
      <w:r w:rsidR="00943497" w:rsidRPr="00F875D5">
        <w:rPr>
          <w:b/>
          <w:sz w:val="24"/>
          <w:szCs w:val="24"/>
          <w:lang w:val="lt-LT"/>
        </w:rPr>
        <w:t>1</w:t>
      </w:r>
      <w:r w:rsidR="00F875D5">
        <w:rPr>
          <w:b/>
          <w:sz w:val="24"/>
          <w:szCs w:val="24"/>
          <w:lang w:val="lt-LT"/>
        </w:rPr>
        <w:t xml:space="preserve"> </w:t>
      </w:r>
      <w:r w:rsidR="00E3338E" w:rsidRPr="00F875D5">
        <w:rPr>
          <w:b/>
          <w:sz w:val="24"/>
          <w:szCs w:val="24"/>
          <w:lang w:val="lt-LT"/>
        </w:rPr>
        <w:t>a</w:t>
      </w:r>
      <w:r w:rsidR="00EE3175" w:rsidRPr="00F875D5">
        <w:rPr>
          <w:b/>
          <w:sz w:val="24"/>
          <w:szCs w:val="24"/>
          <w:lang w:val="lt-LT"/>
        </w:rPr>
        <w:t xml:space="preserve"> pav.</w:t>
      </w:r>
      <w:r w:rsidR="00EE3175" w:rsidRPr="005819EC">
        <w:rPr>
          <w:b/>
          <w:sz w:val="24"/>
          <w:szCs w:val="24"/>
          <w:lang w:val="lt-LT"/>
        </w:rPr>
        <w:t xml:space="preserve"> </w:t>
      </w:r>
      <w:r w:rsidR="00EE3175" w:rsidRPr="005819EC">
        <w:rPr>
          <w:sz w:val="24"/>
          <w:szCs w:val="24"/>
          <w:lang w:val="lt-LT"/>
        </w:rPr>
        <w:t>Kraštovaizdžio stebėsenos viet</w:t>
      </w:r>
      <w:r w:rsidR="00E3338E" w:rsidRPr="005819EC">
        <w:rPr>
          <w:sz w:val="24"/>
          <w:szCs w:val="24"/>
          <w:lang w:val="lt-LT"/>
        </w:rPr>
        <w:t xml:space="preserve">os (Purmalių piliakalnis) </w:t>
      </w:r>
      <w:r w:rsidR="00EE3175" w:rsidRPr="005819EC">
        <w:rPr>
          <w:sz w:val="24"/>
          <w:szCs w:val="24"/>
          <w:lang w:val="lt-LT"/>
        </w:rPr>
        <w:t xml:space="preserve">lokalizacija </w:t>
      </w:r>
      <w:r w:rsidR="00E3338E" w:rsidRPr="005819EC">
        <w:rPr>
          <w:sz w:val="24"/>
          <w:szCs w:val="24"/>
          <w:lang w:val="lt-LT"/>
        </w:rPr>
        <w:t>Klaipėdos mieste</w:t>
      </w:r>
    </w:p>
    <w:p w14:paraId="739ABFAC" w14:textId="77777777" w:rsidR="00120F3A" w:rsidRPr="005819EC" w:rsidRDefault="00120F3A" w:rsidP="00A549CE">
      <w:pPr>
        <w:rPr>
          <w:b/>
          <w:sz w:val="24"/>
          <w:szCs w:val="24"/>
          <w:lang w:val="lt-LT"/>
        </w:rPr>
      </w:pPr>
    </w:p>
    <w:p w14:paraId="43D2F761" w14:textId="694A60C5" w:rsidR="00E3338E" w:rsidRPr="005819EC" w:rsidRDefault="00E3338E" w:rsidP="00A549CE">
      <w:pPr>
        <w:rPr>
          <w:b/>
          <w:sz w:val="24"/>
          <w:szCs w:val="24"/>
          <w:lang w:val="lt-LT"/>
        </w:rPr>
      </w:pPr>
      <w:r w:rsidRPr="005819EC">
        <w:rPr>
          <w:b/>
          <w:noProof/>
          <w:sz w:val="24"/>
          <w:szCs w:val="24"/>
          <w:lang w:val="lt-LT"/>
        </w:rPr>
        <w:lastRenderedPageBreak/>
        <w:drawing>
          <wp:inline distT="0" distB="0" distL="0" distR="0" wp14:anchorId="075A7476" wp14:editId="7B19A3CC">
            <wp:extent cx="6108648" cy="5801995"/>
            <wp:effectExtent l="0" t="0" r="6985" b="8255"/>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ardes_piliakalnis-07-2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8648" cy="5801995"/>
                    </a:xfrm>
                    <a:prstGeom prst="rect">
                      <a:avLst/>
                    </a:prstGeom>
                  </pic:spPr>
                </pic:pic>
              </a:graphicData>
            </a:graphic>
          </wp:inline>
        </w:drawing>
      </w:r>
    </w:p>
    <w:p w14:paraId="5C955D20" w14:textId="12162677" w:rsidR="00E3338E" w:rsidRPr="005819EC" w:rsidRDefault="00776B5E" w:rsidP="00A549CE">
      <w:pPr>
        <w:rPr>
          <w:b/>
          <w:sz w:val="24"/>
          <w:szCs w:val="24"/>
          <w:lang w:val="lt-LT"/>
        </w:rPr>
      </w:pPr>
      <w:r w:rsidRPr="00F875D5">
        <w:rPr>
          <w:b/>
          <w:sz w:val="24"/>
          <w:szCs w:val="24"/>
          <w:lang w:val="lt-LT"/>
        </w:rPr>
        <w:t xml:space="preserve">21 </w:t>
      </w:r>
      <w:r w:rsidR="00E3338E" w:rsidRPr="00F875D5">
        <w:rPr>
          <w:b/>
          <w:sz w:val="24"/>
          <w:szCs w:val="24"/>
          <w:lang w:val="lt-LT"/>
        </w:rPr>
        <w:t>b pav</w:t>
      </w:r>
      <w:r w:rsidR="00E3338E" w:rsidRPr="005819EC">
        <w:rPr>
          <w:b/>
          <w:sz w:val="24"/>
          <w:szCs w:val="24"/>
          <w:lang w:val="lt-LT"/>
        </w:rPr>
        <w:t xml:space="preserve">. </w:t>
      </w:r>
      <w:r w:rsidR="00E3338E" w:rsidRPr="005819EC">
        <w:rPr>
          <w:sz w:val="24"/>
          <w:szCs w:val="24"/>
          <w:lang w:val="lt-LT"/>
        </w:rPr>
        <w:t>Kraštovaizdžio stebėsenos vietos (Žardės piliakalnis) lokalizacija Klaipėdos mieste</w:t>
      </w:r>
    </w:p>
    <w:p w14:paraId="69228C6F" w14:textId="77777777" w:rsidR="00E3338E" w:rsidRPr="005819EC" w:rsidRDefault="00E3338E" w:rsidP="00A549CE">
      <w:pPr>
        <w:rPr>
          <w:b/>
          <w:sz w:val="24"/>
          <w:szCs w:val="24"/>
          <w:lang w:val="lt-LT"/>
        </w:rPr>
      </w:pPr>
    </w:p>
    <w:p w14:paraId="024F1977" w14:textId="022FBE1A" w:rsidR="006D0551" w:rsidRPr="005819EC" w:rsidRDefault="00825B88" w:rsidP="007B543E">
      <w:pPr>
        <w:ind w:firstLine="709"/>
        <w:rPr>
          <w:b/>
          <w:sz w:val="24"/>
          <w:szCs w:val="24"/>
          <w:lang w:val="lt-LT"/>
        </w:rPr>
      </w:pPr>
      <w:r>
        <w:rPr>
          <w:b/>
          <w:sz w:val="24"/>
          <w:szCs w:val="24"/>
          <w:lang w:val="lt-LT"/>
        </w:rPr>
        <w:t>11.5</w:t>
      </w:r>
      <w:r w:rsidR="00274F03">
        <w:rPr>
          <w:b/>
          <w:sz w:val="24"/>
          <w:szCs w:val="24"/>
          <w:lang w:val="lt-LT"/>
        </w:rPr>
        <w:t xml:space="preserve">. </w:t>
      </w:r>
      <w:r w:rsidR="006D0551" w:rsidRPr="005819EC">
        <w:rPr>
          <w:b/>
          <w:sz w:val="24"/>
          <w:szCs w:val="24"/>
          <w:lang w:val="lt-LT"/>
        </w:rPr>
        <w:t>Stebimi parametrai, periodiškumas ir stebėjimo metodai</w:t>
      </w:r>
      <w:r w:rsidR="007B5882">
        <w:rPr>
          <w:b/>
          <w:sz w:val="24"/>
          <w:szCs w:val="24"/>
          <w:lang w:val="lt-LT"/>
        </w:rPr>
        <w:t>.</w:t>
      </w:r>
    </w:p>
    <w:p w14:paraId="591624E7" w14:textId="6559E9FE" w:rsidR="00737330" w:rsidRPr="005819EC" w:rsidRDefault="00737330" w:rsidP="007B543E">
      <w:pPr>
        <w:ind w:firstLine="709"/>
        <w:rPr>
          <w:sz w:val="24"/>
          <w:szCs w:val="24"/>
          <w:lang w:val="lt-LT"/>
        </w:rPr>
      </w:pPr>
      <w:r w:rsidRPr="005819EC">
        <w:rPr>
          <w:sz w:val="24"/>
          <w:szCs w:val="24"/>
          <w:lang w:val="lt-LT"/>
        </w:rPr>
        <w:t xml:space="preserve">Kraštovaizdžio stebėsenos objektų parametrai ir periodiškumas pateikiamas </w:t>
      </w:r>
      <w:r w:rsidR="009E27F9" w:rsidRPr="005819EC">
        <w:rPr>
          <w:sz w:val="24"/>
          <w:szCs w:val="24"/>
          <w:lang w:val="lt-LT"/>
        </w:rPr>
        <w:t>4</w:t>
      </w:r>
      <w:r w:rsidR="00776B5E" w:rsidRPr="005819EC">
        <w:rPr>
          <w:sz w:val="24"/>
          <w:szCs w:val="24"/>
          <w:lang w:val="lt-LT"/>
        </w:rPr>
        <w:t>2</w:t>
      </w:r>
      <w:r w:rsidRPr="005819EC">
        <w:rPr>
          <w:sz w:val="24"/>
          <w:szCs w:val="24"/>
          <w:lang w:val="lt-LT"/>
        </w:rPr>
        <w:t xml:space="preserve"> lentelėje.</w:t>
      </w:r>
    </w:p>
    <w:p w14:paraId="2FF43CFC" w14:textId="77777777" w:rsidR="00654B72" w:rsidRPr="005819EC" w:rsidRDefault="00654B72" w:rsidP="00654B72">
      <w:pPr>
        <w:rPr>
          <w:sz w:val="24"/>
          <w:szCs w:val="24"/>
          <w:lang w:val="lt-LT"/>
        </w:rPr>
      </w:pPr>
    </w:p>
    <w:p w14:paraId="3ECF6C2D" w14:textId="59A67DA6" w:rsidR="00E3338E" w:rsidRPr="005819EC" w:rsidRDefault="00776B5E" w:rsidP="00E3338E">
      <w:pPr>
        <w:rPr>
          <w:sz w:val="24"/>
          <w:szCs w:val="24"/>
          <w:lang w:val="lt-LT"/>
        </w:rPr>
      </w:pPr>
      <w:r w:rsidRPr="005819EC">
        <w:rPr>
          <w:b/>
          <w:sz w:val="24"/>
          <w:szCs w:val="24"/>
          <w:lang w:val="lt-LT"/>
        </w:rPr>
        <w:t>42</w:t>
      </w:r>
      <w:r w:rsidR="00E3338E" w:rsidRPr="005819EC">
        <w:rPr>
          <w:b/>
          <w:sz w:val="24"/>
          <w:szCs w:val="24"/>
          <w:lang w:val="lt-LT"/>
        </w:rPr>
        <w:t xml:space="preserve"> lentelė.</w:t>
      </w:r>
      <w:r w:rsidR="00E3338E" w:rsidRPr="005819EC">
        <w:rPr>
          <w:sz w:val="24"/>
          <w:szCs w:val="24"/>
          <w:lang w:val="lt-LT"/>
        </w:rPr>
        <w:t xml:space="preserve"> Kraštovaizdžio monitoringo parametrai, matavimo vienetai, periodiškumas</w:t>
      </w:r>
    </w:p>
    <w:tbl>
      <w:tblPr>
        <w:tblStyle w:val="Lentelstinklelis"/>
        <w:tblW w:w="0" w:type="auto"/>
        <w:tblLook w:val="04A0" w:firstRow="1" w:lastRow="0" w:firstColumn="1" w:lastColumn="0" w:noHBand="0" w:noVBand="1"/>
      </w:tblPr>
      <w:tblGrid>
        <w:gridCol w:w="2830"/>
        <w:gridCol w:w="2977"/>
        <w:gridCol w:w="3686"/>
      </w:tblGrid>
      <w:tr w:rsidR="00654B72" w:rsidRPr="004E48D9" w14:paraId="4DD59843" w14:textId="52411669" w:rsidTr="00671F2D">
        <w:tc>
          <w:tcPr>
            <w:tcW w:w="2830" w:type="dxa"/>
          </w:tcPr>
          <w:p w14:paraId="2107EF85" w14:textId="2C81AA03" w:rsidR="00E3338E" w:rsidRPr="004E48D9" w:rsidRDefault="00E3338E" w:rsidP="004E48D9">
            <w:pPr>
              <w:pStyle w:val="Pagrindiniotekstotrauka"/>
              <w:tabs>
                <w:tab w:val="left" w:pos="1758"/>
              </w:tabs>
              <w:spacing w:after="0"/>
              <w:ind w:left="0"/>
              <w:jc w:val="center"/>
              <w:rPr>
                <w:b/>
              </w:rPr>
            </w:pPr>
            <w:r w:rsidRPr="004E48D9">
              <w:rPr>
                <w:b/>
              </w:rPr>
              <w:t>Parametras</w:t>
            </w:r>
          </w:p>
        </w:tc>
        <w:tc>
          <w:tcPr>
            <w:tcW w:w="2977" w:type="dxa"/>
          </w:tcPr>
          <w:p w14:paraId="487C7996" w14:textId="42C7679C" w:rsidR="00E3338E" w:rsidRPr="004E48D9" w:rsidRDefault="00E3338E" w:rsidP="004E48D9">
            <w:pPr>
              <w:pStyle w:val="Pagrindiniotekstotrauka"/>
              <w:tabs>
                <w:tab w:val="left" w:pos="1758"/>
              </w:tabs>
              <w:spacing w:after="0"/>
              <w:ind w:left="0"/>
              <w:jc w:val="center"/>
              <w:rPr>
                <w:b/>
              </w:rPr>
            </w:pPr>
            <w:r w:rsidRPr="004E48D9">
              <w:rPr>
                <w:b/>
              </w:rPr>
              <w:t>Matavimo vienetas/kiekis</w:t>
            </w:r>
          </w:p>
        </w:tc>
        <w:tc>
          <w:tcPr>
            <w:tcW w:w="3686" w:type="dxa"/>
          </w:tcPr>
          <w:p w14:paraId="2605A8AA" w14:textId="48FAEA88" w:rsidR="00E3338E" w:rsidRPr="004E48D9" w:rsidRDefault="00E3338E" w:rsidP="004E48D9">
            <w:pPr>
              <w:pStyle w:val="Pagrindiniotekstotrauka"/>
              <w:tabs>
                <w:tab w:val="left" w:pos="1758"/>
              </w:tabs>
              <w:spacing w:after="0"/>
              <w:ind w:left="0"/>
              <w:jc w:val="center"/>
              <w:rPr>
                <w:b/>
              </w:rPr>
            </w:pPr>
            <w:r w:rsidRPr="004E48D9">
              <w:rPr>
                <w:b/>
              </w:rPr>
              <w:t>Periodiškumas</w:t>
            </w:r>
          </w:p>
        </w:tc>
      </w:tr>
      <w:tr w:rsidR="00654B72" w:rsidRPr="005819EC" w14:paraId="158669F5" w14:textId="42245886" w:rsidTr="00671F2D">
        <w:trPr>
          <w:trHeight w:val="1026"/>
        </w:trPr>
        <w:tc>
          <w:tcPr>
            <w:tcW w:w="2830" w:type="dxa"/>
          </w:tcPr>
          <w:p w14:paraId="163F288B" w14:textId="6881C4D0" w:rsidR="00E3338E" w:rsidRPr="005819EC" w:rsidRDefault="00E3338E" w:rsidP="00A549CE">
            <w:pPr>
              <w:pStyle w:val="Pagrindiniotekstotrauka"/>
              <w:tabs>
                <w:tab w:val="left" w:pos="1758"/>
              </w:tabs>
              <w:spacing w:after="0"/>
              <w:ind w:left="0"/>
              <w:jc w:val="both"/>
              <w:rPr>
                <w:b/>
              </w:rPr>
            </w:pPr>
            <w:r w:rsidRPr="005819EC">
              <w:t>Kraštovaizdžio erdvių fotofiksacija</w:t>
            </w:r>
          </w:p>
        </w:tc>
        <w:tc>
          <w:tcPr>
            <w:tcW w:w="2977" w:type="dxa"/>
          </w:tcPr>
          <w:p w14:paraId="10032D0C" w14:textId="707FC5A0" w:rsidR="00E3338E" w:rsidRPr="005819EC" w:rsidRDefault="00E3338E" w:rsidP="00A549CE">
            <w:pPr>
              <w:pStyle w:val="Pagrindiniotekstotrauka"/>
              <w:tabs>
                <w:tab w:val="left" w:pos="1758"/>
              </w:tabs>
              <w:spacing w:after="0"/>
              <w:ind w:left="0"/>
              <w:jc w:val="both"/>
              <w:rPr>
                <w:b/>
              </w:rPr>
            </w:pPr>
            <w:r w:rsidRPr="005819EC">
              <w:t>Stebėsenos objektų nuotraukos pagal metodines rekomendacijas 1 priede.</w:t>
            </w:r>
          </w:p>
        </w:tc>
        <w:tc>
          <w:tcPr>
            <w:tcW w:w="3686" w:type="dxa"/>
            <w:vMerge w:val="restart"/>
          </w:tcPr>
          <w:p w14:paraId="3C4D84B9" w14:textId="77777777" w:rsidR="00E3338E" w:rsidRPr="005819EC" w:rsidRDefault="00E3338E" w:rsidP="00E3338E">
            <w:pPr>
              <w:pStyle w:val="Pagrindiniotekstotrauka"/>
              <w:tabs>
                <w:tab w:val="left" w:pos="1758"/>
              </w:tabs>
              <w:spacing w:after="0"/>
              <w:ind w:left="0"/>
              <w:jc w:val="both"/>
              <w:rPr>
                <w:rFonts w:eastAsiaTheme="minorHAnsi"/>
              </w:rPr>
            </w:pPr>
            <w:r w:rsidRPr="005819EC">
              <w:rPr>
                <w:rFonts w:eastAsiaTheme="minorHAnsi"/>
              </w:rPr>
              <w:t>Du kartus metuose:</w:t>
            </w:r>
          </w:p>
          <w:p w14:paraId="04E98148" w14:textId="3A3CFB1A" w:rsidR="00E3338E" w:rsidRPr="005819EC" w:rsidRDefault="00E3338E" w:rsidP="00E3338E">
            <w:pPr>
              <w:pStyle w:val="Pagrindiniotekstotrauka"/>
              <w:tabs>
                <w:tab w:val="left" w:pos="1758"/>
              </w:tabs>
              <w:spacing w:after="0"/>
              <w:ind w:left="0"/>
              <w:jc w:val="both"/>
              <w:rPr>
                <w:rFonts w:eastAsiaTheme="minorHAnsi"/>
              </w:rPr>
            </w:pPr>
            <w:r w:rsidRPr="005819EC">
              <w:rPr>
                <w:rFonts w:eastAsiaTheme="minorHAnsi"/>
              </w:rPr>
              <w:t xml:space="preserve">Šiltuoju </w:t>
            </w:r>
            <w:r w:rsidR="0076125F" w:rsidRPr="005819EC">
              <w:rPr>
                <w:rFonts w:eastAsiaTheme="minorHAnsi"/>
              </w:rPr>
              <w:t>sezonu (augalų vegetacijos metu</w:t>
            </w:r>
            <w:r w:rsidRPr="005819EC">
              <w:rPr>
                <w:rFonts w:eastAsiaTheme="minorHAnsi"/>
              </w:rPr>
              <w:t>).</w:t>
            </w:r>
          </w:p>
          <w:p w14:paraId="602DEE21" w14:textId="3541B1C6" w:rsidR="00E3338E" w:rsidRDefault="00E3338E" w:rsidP="0076125F">
            <w:pPr>
              <w:pStyle w:val="Pagrindiniotekstotrauka"/>
              <w:tabs>
                <w:tab w:val="left" w:pos="1758"/>
              </w:tabs>
              <w:spacing w:after="0"/>
              <w:ind w:left="0"/>
              <w:jc w:val="both"/>
              <w:rPr>
                <w:rFonts w:eastAsiaTheme="minorHAnsi"/>
              </w:rPr>
            </w:pPr>
            <w:r w:rsidRPr="005819EC">
              <w:rPr>
                <w:rFonts w:eastAsiaTheme="minorHAnsi"/>
              </w:rPr>
              <w:t>Šaltuoju sezonu (pasibaigus augalų vegetacijai)</w:t>
            </w:r>
            <w:r w:rsidR="00FB777F">
              <w:rPr>
                <w:rFonts w:eastAsiaTheme="minorHAnsi"/>
              </w:rPr>
              <w:t>.</w:t>
            </w:r>
          </w:p>
          <w:p w14:paraId="5D153FBA" w14:textId="77777777" w:rsidR="00FB777F" w:rsidRDefault="00FB777F" w:rsidP="0076125F">
            <w:pPr>
              <w:pStyle w:val="Pagrindiniotekstotrauka"/>
              <w:tabs>
                <w:tab w:val="left" w:pos="1758"/>
              </w:tabs>
              <w:spacing w:after="0"/>
              <w:ind w:left="0"/>
              <w:jc w:val="both"/>
              <w:rPr>
                <w:b/>
              </w:rPr>
            </w:pPr>
          </w:p>
          <w:p w14:paraId="0764F38F" w14:textId="4D4A44E4" w:rsidR="00FB777F" w:rsidRPr="00FB777F" w:rsidRDefault="00FB777F" w:rsidP="0076125F">
            <w:pPr>
              <w:pStyle w:val="Pagrindiniotekstotrauka"/>
              <w:tabs>
                <w:tab w:val="left" w:pos="1758"/>
              </w:tabs>
              <w:spacing w:after="0"/>
              <w:ind w:left="0"/>
              <w:jc w:val="both"/>
            </w:pPr>
            <w:r w:rsidRPr="00FB777F">
              <w:t xml:space="preserve">Tyrimai vykdimi </w:t>
            </w:r>
            <w:r>
              <w:t>kartą per keturi metus (2017, 2021 m.).</w:t>
            </w:r>
          </w:p>
        </w:tc>
      </w:tr>
      <w:tr w:rsidR="00E3338E" w:rsidRPr="005819EC" w14:paraId="7CEA237D" w14:textId="46E0777C" w:rsidTr="00671F2D">
        <w:trPr>
          <w:trHeight w:val="984"/>
        </w:trPr>
        <w:tc>
          <w:tcPr>
            <w:tcW w:w="2830" w:type="dxa"/>
          </w:tcPr>
          <w:p w14:paraId="609BA223" w14:textId="2D82D439" w:rsidR="00E3338E" w:rsidRPr="005819EC" w:rsidRDefault="00E3338E" w:rsidP="00A549CE">
            <w:pPr>
              <w:pStyle w:val="Pagrindiniotekstotrauka"/>
              <w:tabs>
                <w:tab w:val="left" w:pos="1758"/>
              </w:tabs>
              <w:spacing w:after="0"/>
              <w:ind w:left="0"/>
              <w:jc w:val="both"/>
              <w:rPr>
                <w:b/>
              </w:rPr>
            </w:pPr>
            <w:r w:rsidRPr="005819EC">
              <w:t>Regyklos aprašas</w:t>
            </w:r>
          </w:p>
        </w:tc>
        <w:tc>
          <w:tcPr>
            <w:tcW w:w="2977" w:type="dxa"/>
          </w:tcPr>
          <w:p w14:paraId="4DA7F327" w14:textId="097F9E56" w:rsidR="00E3338E" w:rsidRPr="005819EC" w:rsidRDefault="00E3338E" w:rsidP="00A549CE">
            <w:pPr>
              <w:pStyle w:val="Pagrindiniotekstotrauka"/>
              <w:tabs>
                <w:tab w:val="left" w:pos="1758"/>
              </w:tabs>
              <w:spacing w:after="0"/>
              <w:ind w:left="0"/>
              <w:jc w:val="both"/>
              <w:rPr>
                <w:b/>
              </w:rPr>
            </w:pPr>
            <w:r w:rsidRPr="005819EC">
              <w:t>Rekreacinės digresijos vertinimas. Pagal pateiktą metodiką 1 priede.</w:t>
            </w:r>
          </w:p>
        </w:tc>
        <w:tc>
          <w:tcPr>
            <w:tcW w:w="3686" w:type="dxa"/>
            <w:vMerge/>
          </w:tcPr>
          <w:p w14:paraId="2C54B547" w14:textId="77777777" w:rsidR="00E3338E" w:rsidRPr="005819EC" w:rsidRDefault="00E3338E" w:rsidP="00A549CE">
            <w:pPr>
              <w:pStyle w:val="Pagrindiniotekstotrauka"/>
              <w:tabs>
                <w:tab w:val="left" w:pos="1758"/>
              </w:tabs>
              <w:spacing w:after="0"/>
              <w:ind w:left="0"/>
              <w:jc w:val="both"/>
              <w:rPr>
                <w:b/>
              </w:rPr>
            </w:pPr>
          </w:p>
        </w:tc>
      </w:tr>
    </w:tbl>
    <w:p w14:paraId="478B1C74" w14:textId="77777777" w:rsidR="00E3338E" w:rsidRPr="005819EC" w:rsidRDefault="00E3338E" w:rsidP="00A549CE">
      <w:pPr>
        <w:pStyle w:val="Pagrindiniotekstotrauka"/>
        <w:tabs>
          <w:tab w:val="left" w:pos="709"/>
        </w:tabs>
        <w:spacing w:after="0"/>
        <w:ind w:left="0"/>
        <w:jc w:val="both"/>
      </w:pPr>
    </w:p>
    <w:p w14:paraId="4F3C1C0B" w14:textId="77777777" w:rsidR="00F4466C" w:rsidRDefault="00737330" w:rsidP="007B543E">
      <w:pPr>
        <w:pStyle w:val="Pagrindiniotekstotrauka"/>
        <w:tabs>
          <w:tab w:val="left" w:pos="709"/>
        </w:tabs>
        <w:spacing w:after="0"/>
        <w:ind w:left="0" w:firstLine="709"/>
        <w:jc w:val="both"/>
      </w:pPr>
      <w:r w:rsidRPr="005819EC">
        <w:t>Kraštovaizdžio stebėsenos metodika parengta remiantis Saugomų teritorijos tarnybos prie Aplinkos ministerijos pateiktomis rekomendacijomis bei metodinėmis nuorodomis pateiktomis leidin</w:t>
      </w:r>
      <w:r w:rsidR="009F50D1" w:rsidRPr="005819EC">
        <w:t>iuose:</w:t>
      </w:r>
      <w:r w:rsidRPr="005819EC">
        <w:t xml:space="preserve"> </w:t>
      </w:r>
    </w:p>
    <w:p w14:paraId="484E7D8B" w14:textId="500CB307" w:rsidR="00737330" w:rsidRPr="005819EC" w:rsidRDefault="00737330" w:rsidP="007B543E">
      <w:pPr>
        <w:pStyle w:val="Pagrindiniotekstotrauka"/>
        <w:tabs>
          <w:tab w:val="left" w:pos="709"/>
        </w:tabs>
        <w:spacing w:after="0"/>
        <w:ind w:left="0" w:firstLine="709"/>
        <w:jc w:val="both"/>
      </w:pPr>
      <w:r w:rsidRPr="005819EC">
        <w:lastRenderedPageBreak/>
        <w:t>Kavaliauskas P. (red.), 2013. Lietuvos respublikos kraštovaizdžio erdvinės struktūros įvairovės ir jos tipų identif</w:t>
      </w:r>
      <w:r w:rsidR="009F50D1" w:rsidRPr="005819EC">
        <w:t>ikavimo studija. I d., Vilnius; Vizualinės taršos gamtiniams kraštovaizdžio kompleksams ir objektams nustatytmo metodika. UAB Infraplanas, 2014.</w:t>
      </w:r>
    </w:p>
    <w:p w14:paraId="7174CB84" w14:textId="13873FC0" w:rsidR="006D0551" w:rsidRPr="005819EC" w:rsidRDefault="00825B88" w:rsidP="007B543E">
      <w:pPr>
        <w:pStyle w:val="Pagrindiniotekstotrauka"/>
        <w:tabs>
          <w:tab w:val="left" w:pos="1758"/>
        </w:tabs>
        <w:spacing w:after="0"/>
        <w:ind w:left="0" w:firstLine="709"/>
        <w:jc w:val="both"/>
        <w:rPr>
          <w:b/>
        </w:rPr>
      </w:pPr>
      <w:r>
        <w:rPr>
          <w:b/>
        </w:rPr>
        <w:t>11.6</w:t>
      </w:r>
      <w:r w:rsidR="00274F03">
        <w:rPr>
          <w:b/>
        </w:rPr>
        <w:t xml:space="preserve">. </w:t>
      </w:r>
      <w:r w:rsidR="006D0551" w:rsidRPr="005819EC">
        <w:rPr>
          <w:b/>
        </w:rPr>
        <w:t xml:space="preserve">Kraštovaizdžio </w:t>
      </w:r>
      <w:r w:rsidR="0033774C" w:rsidRPr="005819EC">
        <w:rPr>
          <w:b/>
        </w:rPr>
        <w:t>monitoringo</w:t>
      </w:r>
      <w:r w:rsidR="006D0551" w:rsidRPr="005819EC">
        <w:rPr>
          <w:b/>
        </w:rPr>
        <w:t xml:space="preserve"> rezultatų vertinimo kriterijai</w:t>
      </w:r>
      <w:r w:rsidR="007B5882">
        <w:rPr>
          <w:b/>
        </w:rPr>
        <w:t>.</w:t>
      </w:r>
      <w:r w:rsidR="006D0551" w:rsidRPr="005819EC">
        <w:rPr>
          <w:b/>
        </w:rPr>
        <w:t xml:space="preserve"> </w:t>
      </w:r>
    </w:p>
    <w:p w14:paraId="136C8740" w14:textId="7A97791B" w:rsidR="00040848" w:rsidRPr="005819EC" w:rsidRDefault="00040848" w:rsidP="007B543E">
      <w:pPr>
        <w:pStyle w:val="Pagrindinistekstas"/>
        <w:tabs>
          <w:tab w:val="left" w:pos="709"/>
        </w:tabs>
        <w:spacing w:line="240" w:lineRule="auto"/>
        <w:ind w:firstLine="709"/>
        <w:rPr>
          <w:sz w:val="24"/>
          <w:szCs w:val="24"/>
          <w:lang w:val="lt-LT"/>
        </w:rPr>
      </w:pPr>
      <w:r w:rsidRPr="005819EC">
        <w:rPr>
          <w:sz w:val="24"/>
          <w:szCs w:val="24"/>
          <w:lang w:val="lt-LT"/>
        </w:rPr>
        <w:t>Kraštovaizdžio objektų vertinimo kriterijai pateikiami LRV 2011-03-02 nutarimu Nr.</w:t>
      </w:r>
      <w:r w:rsidR="003E5DFD">
        <w:rPr>
          <w:sz w:val="24"/>
          <w:szCs w:val="24"/>
          <w:lang w:val="lt-LT"/>
        </w:rPr>
        <w:t xml:space="preserve"> </w:t>
      </w:r>
      <w:r w:rsidRPr="005819EC">
        <w:rPr>
          <w:sz w:val="24"/>
          <w:szCs w:val="24"/>
          <w:lang w:val="lt-LT"/>
        </w:rPr>
        <w:t xml:space="preserve">315 patvirtintoje Valstybinėje aplinkos monitoringo 2011–2017 metų programoje. </w:t>
      </w:r>
    </w:p>
    <w:p w14:paraId="458D7053" w14:textId="77777777" w:rsidR="00040848" w:rsidRPr="005819EC" w:rsidRDefault="00040848" w:rsidP="007B543E">
      <w:pPr>
        <w:pStyle w:val="Pagrindinistekstas"/>
        <w:tabs>
          <w:tab w:val="left" w:pos="709"/>
        </w:tabs>
        <w:spacing w:line="240" w:lineRule="auto"/>
        <w:ind w:firstLine="709"/>
        <w:rPr>
          <w:sz w:val="24"/>
          <w:szCs w:val="24"/>
          <w:lang w:val="lt-LT"/>
        </w:rPr>
      </w:pPr>
      <w:r w:rsidRPr="005819EC">
        <w:rPr>
          <w:sz w:val="24"/>
          <w:szCs w:val="24"/>
          <w:lang w:val="lt-LT"/>
        </w:rPr>
        <w:t xml:space="preserve">Stebint kraštovaizdžio būklę vertinama: </w:t>
      </w:r>
    </w:p>
    <w:p w14:paraId="5E1B0454" w14:textId="5F81656A" w:rsidR="00040848" w:rsidRPr="005819EC" w:rsidRDefault="00040848" w:rsidP="007B543E">
      <w:pPr>
        <w:pStyle w:val="Pagrindinistekstas"/>
        <w:numPr>
          <w:ilvl w:val="0"/>
          <w:numId w:val="8"/>
        </w:numPr>
        <w:spacing w:line="240" w:lineRule="auto"/>
        <w:ind w:left="0" w:firstLine="709"/>
        <w:rPr>
          <w:sz w:val="24"/>
          <w:szCs w:val="24"/>
          <w:lang w:val="lt-LT"/>
        </w:rPr>
      </w:pPr>
      <w:r w:rsidRPr="005819EC">
        <w:rPr>
          <w:sz w:val="24"/>
          <w:szCs w:val="24"/>
          <w:lang w:val="lt-LT"/>
        </w:rPr>
        <w:t xml:space="preserve">antropogeninė apkrova </w:t>
      </w:r>
      <w:r w:rsidR="002C2637" w:rsidRPr="005819EC">
        <w:rPr>
          <w:sz w:val="24"/>
          <w:szCs w:val="24"/>
          <w:lang w:val="lt-LT"/>
        </w:rPr>
        <w:t>–</w:t>
      </w:r>
      <w:r w:rsidRPr="005819EC">
        <w:rPr>
          <w:sz w:val="24"/>
          <w:szCs w:val="24"/>
          <w:lang w:val="lt-LT"/>
        </w:rPr>
        <w:t xml:space="preserve"> rekreacinė digresija (pažeistų / atkur</w:t>
      </w:r>
      <w:r w:rsidR="000936CC">
        <w:rPr>
          <w:sz w:val="24"/>
          <w:szCs w:val="24"/>
          <w:lang w:val="lt-LT"/>
        </w:rPr>
        <w:t>tų teritorijų plotai (ha);</w:t>
      </w:r>
    </w:p>
    <w:p w14:paraId="4D820519" w14:textId="14E7BC7F" w:rsidR="006D0551" w:rsidRPr="00F4466C" w:rsidRDefault="00040848" w:rsidP="007B543E">
      <w:pPr>
        <w:pStyle w:val="Pagrindinistekstas"/>
        <w:numPr>
          <w:ilvl w:val="0"/>
          <w:numId w:val="8"/>
        </w:numPr>
        <w:spacing w:line="240" w:lineRule="auto"/>
        <w:ind w:left="0" w:firstLine="709"/>
        <w:rPr>
          <w:sz w:val="24"/>
          <w:szCs w:val="24"/>
          <w:lang w:val="lt-LT"/>
        </w:rPr>
      </w:pPr>
      <w:r w:rsidRPr="005819EC">
        <w:rPr>
          <w:sz w:val="24"/>
          <w:szCs w:val="24"/>
          <w:lang w:val="lt-LT"/>
        </w:rPr>
        <w:t xml:space="preserve"> natūralių gamtos procesų ar antropogeninis poveikis paveldo objektams, nusta</w:t>
      </w:r>
      <w:r w:rsidR="003E5DFD">
        <w:rPr>
          <w:sz w:val="24"/>
          <w:szCs w:val="24"/>
          <w:lang w:val="lt-LT"/>
        </w:rPr>
        <w:t>ta</w:t>
      </w:r>
      <w:r w:rsidRPr="005819EC">
        <w:rPr>
          <w:sz w:val="24"/>
          <w:szCs w:val="24"/>
          <w:lang w:val="lt-LT"/>
        </w:rPr>
        <w:t xml:space="preserve">nt paveldo </w:t>
      </w:r>
      <w:r w:rsidR="000936CC">
        <w:rPr>
          <w:sz w:val="24"/>
          <w:szCs w:val="24"/>
          <w:lang w:val="lt-LT"/>
        </w:rPr>
        <w:t>objekto būklę;</w:t>
      </w:r>
    </w:p>
    <w:p w14:paraId="100A7038" w14:textId="68403B80" w:rsidR="00040848" w:rsidRPr="00F4466C" w:rsidRDefault="000936CC" w:rsidP="007B543E">
      <w:pPr>
        <w:pStyle w:val="Pagrindinistekstas"/>
        <w:numPr>
          <w:ilvl w:val="0"/>
          <w:numId w:val="8"/>
        </w:numPr>
        <w:spacing w:line="240" w:lineRule="auto"/>
        <w:ind w:left="0" w:firstLine="709"/>
        <w:rPr>
          <w:sz w:val="24"/>
          <w:szCs w:val="24"/>
          <w:lang w:val="lt-LT"/>
        </w:rPr>
      </w:pPr>
      <w:r>
        <w:rPr>
          <w:sz w:val="24"/>
          <w:szCs w:val="24"/>
          <w:lang w:val="lt-LT"/>
        </w:rPr>
        <w:t>a</w:t>
      </w:r>
      <w:r w:rsidR="00040848" w:rsidRPr="00F4466C">
        <w:rPr>
          <w:sz w:val="24"/>
          <w:szCs w:val="24"/>
          <w:lang w:val="lt-LT"/>
        </w:rPr>
        <w:t>tliekama stebėsenos objektų fotofiksacija.</w:t>
      </w:r>
    </w:p>
    <w:p w14:paraId="7B7FC98A" w14:textId="77777777" w:rsidR="00F0540F" w:rsidRPr="00F4466C" w:rsidRDefault="00F0540F" w:rsidP="007B543E">
      <w:pPr>
        <w:pStyle w:val="Pagrindinistekstas"/>
        <w:spacing w:line="240" w:lineRule="auto"/>
        <w:ind w:firstLine="709"/>
        <w:rPr>
          <w:b/>
          <w:sz w:val="24"/>
          <w:szCs w:val="24"/>
          <w:lang w:val="lt-LT"/>
        </w:rPr>
      </w:pPr>
    </w:p>
    <w:p w14:paraId="35CDC259" w14:textId="3EE56E8D" w:rsidR="007B5882" w:rsidRDefault="000130E2" w:rsidP="007B543E">
      <w:pPr>
        <w:pStyle w:val="Antrat1"/>
        <w:spacing w:before="0"/>
        <w:ind w:firstLine="709"/>
        <w:jc w:val="center"/>
        <w:rPr>
          <w:rFonts w:ascii="Times New Roman" w:hAnsi="Times New Roman" w:cs="Times New Roman"/>
          <w:b/>
          <w:color w:val="auto"/>
          <w:sz w:val="24"/>
          <w:szCs w:val="24"/>
          <w:lang w:val="lt-LT"/>
        </w:rPr>
      </w:pPr>
      <w:bookmarkStart w:id="32" w:name="_Toc468217033"/>
      <w:r>
        <w:rPr>
          <w:rFonts w:ascii="Times New Roman" w:hAnsi="Times New Roman" w:cs="Times New Roman"/>
          <w:b/>
          <w:color w:val="auto"/>
          <w:sz w:val="24"/>
          <w:szCs w:val="24"/>
          <w:lang w:val="lt-LT"/>
        </w:rPr>
        <w:t>X.</w:t>
      </w:r>
      <w:r w:rsidR="007B5882">
        <w:rPr>
          <w:rFonts w:ascii="Times New Roman" w:hAnsi="Times New Roman" w:cs="Times New Roman"/>
          <w:b/>
          <w:color w:val="auto"/>
          <w:sz w:val="24"/>
          <w:szCs w:val="24"/>
          <w:lang w:val="lt-LT"/>
        </w:rPr>
        <w:t xml:space="preserve"> SKYRIUS</w:t>
      </w:r>
    </w:p>
    <w:p w14:paraId="7063B1FC" w14:textId="6DBA5F22" w:rsidR="00D50CB0" w:rsidRPr="00F4466C" w:rsidRDefault="0063332C" w:rsidP="007B543E">
      <w:pPr>
        <w:pStyle w:val="Antrat1"/>
        <w:spacing w:before="0"/>
        <w:ind w:firstLine="709"/>
        <w:jc w:val="center"/>
        <w:rPr>
          <w:rFonts w:ascii="Times New Roman" w:hAnsi="Times New Roman" w:cs="Times New Roman"/>
          <w:b/>
          <w:color w:val="auto"/>
          <w:sz w:val="24"/>
          <w:szCs w:val="24"/>
          <w:lang w:val="lt-LT"/>
        </w:rPr>
      </w:pPr>
      <w:r w:rsidRPr="00F4466C">
        <w:rPr>
          <w:rFonts w:ascii="Times New Roman" w:hAnsi="Times New Roman" w:cs="Times New Roman"/>
          <w:b/>
          <w:color w:val="auto"/>
          <w:sz w:val="24"/>
          <w:szCs w:val="24"/>
          <w:lang w:val="lt-LT"/>
        </w:rPr>
        <w:t>STEBĖSENOS</w:t>
      </w:r>
      <w:r w:rsidR="00D50CB0" w:rsidRPr="00F4466C">
        <w:rPr>
          <w:rFonts w:ascii="Times New Roman" w:hAnsi="Times New Roman" w:cs="Times New Roman"/>
          <w:b/>
          <w:color w:val="auto"/>
          <w:sz w:val="24"/>
          <w:szCs w:val="24"/>
          <w:lang w:val="lt-LT"/>
        </w:rPr>
        <w:t xml:space="preserve"> VYKDYMO IR INFORMACIJOS VALDYMO TVARKA</w:t>
      </w:r>
      <w:bookmarkEnd w:id="32"/>
    </w:p>
    <w:p w14:paraId="3BAFFE51" w14:textId="77777777" w:rsidR="00CE4E69" w:rsidRPr="00F4466C" w:rsidRDefault="00CE4E69" w:rsidP="007B543E">
      <w:pPr>
        <w:pStyle w:val="Pagrindinistekstas"/>
        <w:spacing w:line="240" w:lineRule="auto"/>
        <w:ind w:firstLine="709"/>
        <w:rPr>
          <w:sz w:val="24"/>
          <w:szCs w:val="18"/>
          <w:lang w:val="lt-LT"/>
        </w:rPr>
      </w:pPr>
    </w:p>
    <w:p w14:paraId="69BC474F" w14:textId="77777777" w:rsidR="00CE4E69" w:rsidRPr="005819EC" w:rsidRDefault="00D50CB0" w:rsidP="007B543E">
      <w:pPr>
        <w:pStyle w:val="Pagrindinistekstas"/>
        <w:spacing w:line="240" w:lineRule="auto"/>
        <w:ind w:firstLine="709"/>
        <w:rPr>
          <w:sz w:val="24"/>
          <w:szCs w:val="24"/>
          <w:lang w:val="lt-LT"/>
        </w:rPr>
      </w:pPr>
      <w:r w:rsidRPr="00F4466C">
        <w:rPr>
          <w:sz w:val="24"/>
          <w:szCs w:val="24"/>
          <w:lang w:val="lt-LT"/>
        </w:rPr>
        <w:t xml:space="preserve">Aplinkos </w:t>
      </w:r>
      <w:r w:rsidR="0063332C" w:rsidRPr="00F4466C">
        <w:rPr>
          <w:sz w:val="24"/>
          <w:szCs w:val="24"/>
          <w:lang w:val="lt-LT"/>
        </w:rPr>
        <w:t>stebėseną</w:t>
      </w:r>
      <w:r w:rsidRPr="00F4466C">
        <w:rPr>
          <w:sz w:val="24"/>
          <w:szCs w:val="24"/>
          <w:lang w:val="lt-LT"/>
        </w:rPr>
        <w:t xml:space="preserve"> vykdančių institucijų laboratorijos, atliekančios fizikinius ir cheminius aplinkos komponentų tyrimus privalo būti atestuotos arba turėti leidimą aplinkos ir jos taršos šaltinių laboratoriniams matavimams atlikti pagal LR aplinkos ministro </w:t>
      </w:r>
      <w:smartTag w:uri="schemas-tilde-lv/tildestengine" w:element="metric2">
        <w:smartTagPr>
          <w:attr w:name="metric_text" w:val="m"/>
          <w:attr w:name="metric_value" w:val="2004"/>
        </w:smartTagPr>
        <w:r w:rsidRPr="00F4466C">
          <w:rPr>
            <w:sz w:val="24"/>
            <w:szCs w:val="24"/>
            <w:lang w:val="lt-LT"/>
          </w:rPr>
          <w:t>2004 m</w:t>
        </w:r>
      </w:smartTag>
      <w:r w:rsidRPr="00F4466C">
        <w:rPr>
          <w:sz w:val="24"/>
          <w:szCs w:val="24"/>
          <w:lang w:val="lt-LT"/>
        </w:rPr>
        <w:t xml:space="preserve">. gruodžio 30 d. įsakymą Nr. </w:t>
      </w:r>
      <w:r w:rsidR="00CE4E69" w:rsidRPr="005819EC">
        <w:rPr>
          <w:sz w:val="24"/>
          <w:szCs w:val="24"/>
          <w:lang w:val="lt-LT"/>
        </w:rPr>
        <w:t xml:space="preserve">D1-711 </w:t>
      </w:r>
      <w:r w:rsidRPr="005819EC">
        <w:rPr>
          <w:sz w:val="24"/>
          <w:szCs w:val="24"/>
          <w:lang w:val="lt-LT"/>
        </w:rPr>
        <w:t>Dėl leidimų atlikti aplinkos ir taršos šaltinių išmetamų į aplinką teršalų tyrimus išdavim</w:t>
      </w:r>
      <w:r w:rsidR="00CE4E69" w:rsidRPr="005819EC">
        <w:rPr>
          <w:sz w:val="24"/>
          <w:szCs w:val="24"/>
          <w:lang w:val="lt-LT"/>
        </w:rPr>
        <w:t xml:space="preserve">o tvarkos aprašo patvirtinimo, </w:t>
      </w:r>
      <w:r w:rsidRPr="005819EC">
        <w:rPr>
          <w:sz w:val="24"/>
          <w:szCs w:val="24"/>
          <w:lang w:val="lt-LT"/>
        </w:rPr>
        <w:t>taip pat vykdyti atliekamų matavimų ir tyrimų kokybės užtikrinimą, tenkinantį standarto LST EN ISO/IEC 17025 reikalavimus.</w:t>
      </w:r>
    </w:p>
    <w:p w14:paraId="77089263" w14:textId="3EA4C429" w:rsidR="005B22D3" w:rsidRPr="005819EC" w:rsidRDefault="00D50CB0" w:rsidP="007B543E">
      <w:pPr>
        <w:pStyle w:val="Pagrindinistekstas"/>
        <w:spacing w:line="240" w:lineRule="auto"/>
        <w:ind w:firstLine="709"/>
        <w:rPr>
          <w:sz w:val="24"/>
          <w:szCs w:val="24"/>
          <w:lang w:val="lt-LT"/>
        </w:rPr>
      </w:pPr>
      <w:r w:rsidRPr="005819EC">
        <w:rPr>
          <w:sz w:val="24"/>
          <w:szCs w:val="24"/>
          <w:lang w:val="lt-LT"/>
        </w:rPr>
        <w:t xml:space="preserve">Atlikti </w:t>
      </w:r>
      <w:r w:rsidR="00CE4E69" w:rsidRPr="005819EC">
        <w:rPr>
          <w:sz w:val="24"/>
          <w:szCs w:val="24"/>
          <w:lang w:val="lt-LT"/>
        </w:rPr>
        <w:t xml:space="preserve">stebėsenos </w:t>
      </w:r>
      <w:r w:rsidRPr="005819EC">
        <w:rPr>
          <w:sz w:val="24"/>
          <w:szCs w:val="24"/>
          <w:lang w:val="lt-LT"/>
        </w:rPr>
        <w:t xml:space="preserve">tyrimai kasmet apibendrinami metinėse ataskaitose pateikiant išvadas ir rekomendacijas. </w:t>
      </w:r>
      <w:r w:rsidR="00D6545B" w:rsidRPr="005819EC">
        <w:rPr>
          <w:sz w:val="24"/>
          <w:szCs w:val="24"/>
          <w:lang w:val="lt-LT"/>
        </w:rPr>
        <w:t xml:space="preserve">Aplinkos stebėsenos duomenys bei ataskaitos (metinė ir galutinė) </w:t>
      </w:r>
      <w:r w:rsidRPr="005819EC">
        <w:rPr>
          <w:sz w:val="24"/>
          <w:szCs w:val="24"/>
          <w:lang w:val="lt-LT"/>
        </w:rPr>
        <w:t>pateikiam</w:t>
      </w:r>
      <w:r w:rsidR="005B22D3" w:rsidRPr="005819EC">
        <w:rPr>
          <w:sz w:val="24"/>
          <w:szCs w:val="24"/>
          <w:lang w:val="lt-LT"/>
        </w:rPr>
        <w:t>os</w:t>
      </w:r>
      <w:r w:rsidRPr="005819EC">
        <w:rPr>
          <w:sz w:val="24"/>
          <w:szCs w:val="24"/>
          <w:lang w:val="lt-LT"/>
        </w:rPr>
        <w:t xml:space="preserve"> </w:t>
      </w:r>
      <w:r w:rsidR="005B22D3" w:rsidRPr="005819EC">
        <w:rPr>
          <w:sz w:val="24"/>
          <w:szCs w:val="24"/>
          <w:lang w:val="lt-LT"/>
        </w:rPr>
        <w:t>Aplinkos apsaugos agentūrai</w:t>
      </w:r>
      <w:r w:rsidR="00670029" w:rsidRPr="005819EC">
        <w:rPr>
          <w:sz w:val="24"/>
          <w:szCs w:val="24"/>
          <w:lang w:val="lt-LT"/>
        </w:rPr>
        <w:t>, Lietuvos geologijos tarnybai</w:t>
      </w:r>
      <w:r w:rsidR="005B22D3" w:rsidRPr="005819EC">
        <w:rPr>
          <w:sz w:val="24"/>
          <w:szCs w:val="24"/>
          <w:lang w:val="lt-LT"/>
        </w:rPr>
        <w:t xml:space="preserve"> ir </w:t>
      </w:r>
      <w:r w:rsidR="009A5B79" w:rsidRPr="005819EC">
        <w:rPr>
          <w:sz w:val="24"/>
          <w:szCs w:val="24"/>
          <w:lang w:val="lt-LT"/>
        </w:rPr>
        <w:t>Klaipėdos miesto</w:t>
      </w:r>
      <w:r w:rsidR="005B22D3" w:rsidRPr="005819EC">
        <w:rPr>
          <w:sz w:val="24"/>
          <w:szCs w:val="24"/>
          <w:lang w:val="lt-LT"/>
        </w:rPr>
        <w:t xml:space="preserve"> savivaldybei</w:t>
      </w:r>
      <w:r w:rsidR="00DF4FF9" w:rsidRPr="005819EC">
        <w:rPr>
          <w:sz w:val="24"/>
          <w:szCs w:val="24"/>
          <w:lang w:val="lt-LT"/>
        </w:rPr>
        <w:t xml:space="preserve">. </w:t>
      </w:r>
    </w:p>
    <w:p w14:paraId="1EE4E75D" w14:textId="594B73EB" w:rsidR="00D50CB0" w:rsidRPr="005819EC" w:rsidRDefault="00D50CB0" w:rsidP="007B543E">
      <w:pPr>
        <w:pStyle w:val="Pagrindinistekstas"/>
        <w:spacing w:line="240" w:lineRule="auto"/>
        <w:ind w:firstLine="709"/>
        <w:rPr>
          <w:sz w:val="24"/>
          <w:szCs w:val="24"/>
          <w:lang w:val="lt-LT"/>
        </w:rPr>
      </w:pPr>
      <w:r w:rsidRPr="005819EC">
        <w:rPr>
          <w:sz w:val="24"/>
          <w:szCs w:val="24"/>
          <w:lang w:val="lt-LT"/>
        </w:rPr>
        <w:t>Informacija apie monitoringo eigą ir atliktų tyrimų rezultat</w:t>
      </w:r>
      <w:r w:rsidR="00FB777F">
        <w:rPr>
          <w:sz w:val="24"/>
          <w:szCs w:val="24"/>
          <w:lang w:val="lt-LT"/>
        </w:rPr>
        <w:t xml:space="preserve">us (protokolai, ekspertizės aktai ir kt.) </w:t>
      </w:r>
      <w:r w:rsidRPr="005819EC">
        <w:rPr>
          <w:sz w:val="24"/>
          <w:szCs w:val="24"/>
          <w:lang w:val="lt-LT"/>
        </w:rPr>
        <w:t xml:space="preserve"> pateikiami </w:t>
      </w:r>
      <w:r w:rsidR="009A5B79" w:rsidRPr="005819EC">
        <w:rPr>
          <w:sz w:val="24"/>
          <w:szCs w:val="24"/>
          <w:lang w:val="lt-LT"/>
        </w:rPr>
        <w:t>Klaipėdos miesto savivaldybei</w:t>
      </w:r>
      <w:r w:rsidRPr="005819EC">
        <w:rPr>
          <w:sz w:val="24"/>
          <w:szCs w:val="24"/>
          <w:lang w:val="lt-LT"/>
        </w:rPr>
        <w:t xml:space="preserve"> kiekvieną ketvirtį. Visos ataskaitos ir duomenys </w:t>
      </w:r>
      <w:r w:rsidR="009A5B79" w:rsidRPr="005819EC">
        <w:rPr>
          <w:sz w:val="24"/>
          <w:szCs w:val="24"/>
          <w:lang w:val="lt-LT"/>
        </w:rPr>
        <w:t xml:space="preserve">Klaipėdos miesto savivaldybei </w:t>
      </w:r>
      <w:r w:rsidRPr="005819EC">
        <w:rPr>
          <w:sz w:val="24"/>
          <w:szCs w:val="24"/>
          <w:lang w:val="lt-LT"/>
        </w:rPr>
        <w:t>pateikiamos popieriuje ir skaitmeninėje laikmenoje.</w:t>
      </w:r>
    </w:p>
    <w:p w14:paraId="4E8C96F4" w14:textId="6AFCF1F0" w:rsidR="00CE4E69" w:rsidRPr="005819EC" w:rsidRDefault="00CE4E69" w:rsidP="007B543E">
      <w:pPr>
        <w:pStyle w:val="Pagrindinistekstas"/>
        <w:spacing w:line="240" w:lineRule="auto"/>
        <w:ind w:firstLine="709"/>
        <w:rPr>
          <w:rStyle w:val="HTMLcitata"/>
          <w:i w:val="0"/>
          <w:sz w:val="24"/>
          <w:szCs w:val="24"/>
          <w:lang w:val="lt-LT"/>
        </w:rPr>
      </w:pPr>
      <w:r w:rsidRPr="005819EC">
        <w:rPr>
          <w:sz w:val="24"/>
          <w:szCs w:val="24"/>
          <w:lang w:val="lt-LT"/>
        </w:rPr>
        <w:t xml:space="preserve">Vienas iš svarbiausių aplinkos stebėsenos uždavinių – teikti informaciją apie aplinkos kokybę visuomenei ir užtikrinti informacijos viešumą bei prieinamumą. Šiam tikslui stebėsenos rezultatai skelbiami </w:t>
      </w:r>
      <w:r w:rsidR="009A5B79" w:rsidRPr="005819EC">
        <w:rPr>
          <w:sz w:val="24"/>
          <w:szCs w:val="24"/>
          <w:lang w:val="lt-LT"/>
        </w:rPr>
        <w:t xml:space="preserve">Klaipėdos miesto savivaldybės </w:t>
      </w:r>
      <w:r w:rsidRPr="005819EC">
        <w:rPr>
          <w:sz w:val="24"/>
          <w:szCs w:val="24"/>
          <w:lang w:val="lt-LT"/>
        </w:rPr>
        <w:t xml:space="preserve">informacinės sistemos internetinėje prieigoje adresu </w:t>
      </w:r>
      <w:r w:rsidR="009A5B79" w:rsidRPr="005819EC">
        <w:rPr>
          <w:sz w:val="24"/>
          <w:szCs w:val="24"/>
          <w:lang w:val="lt-LT"/>
        </w:rPr>
        <w:t xml:space="preserve">http://www.klaipedosmonitoringas.lt/. </w:t>
      </w:r>
    </w:p>
    <w:p w14:paraId="3EAAF2BC" w14:textId="7B800D9F" w:rsidR="00FB777F" w:rsidRDefault="00FB777F" w:rsidP="007B543E">
      <w:pPr>
        <w:pStyle w:val="Pagrindinistekstas"/>
        <w:spacing w:line="240" w:lineRule="auto"/>
        <w:ind w:firstLine="709"/>
        <w:rPr>
          <w:sz w:val="24"/>
          <w:szCs w:val="24"/>
          <w:lang w:val="lt-LT"/>
        </w:rPr>
      </w:pPr>
      <w:r>
        <w:rPr>
          <w:sz w:val="24"/>
          <w:szCs w:val="24"/>
          <w:lang w:val="lt-LT"/>
        </w:rPr>
        <w:t xml:space="preserve">Monitoringo vykdytojas tvarkys </w:t>
      </w:r>
      <w:r w:rsidRPr="005819EC">
        <w:rPr>
          <w:sz w:val="24"/>
          <w:szCs w:val="24"/>
          <w:lang w:val="lt-LT"/>
        </w:rPr>
        <w:t>stebėsenos duomenų baz</w:t>
      </w:r>
      <w:r>
        <w:rPr>
          <w:sz w:val="24"/>
          <w:szCs w:val="24"/>
          <w:lang w:val="lt-LT"/>
        </w:rPr>
        <w:t>ę</w:t>
      </w:r>
      <w:r w:rsidRPr="005819EC">
        <w:rPr>
          <w:sz w:val="24"/>
          <w:szCs w:val="24"/>
          <w:lang w:val="lt-LT"/>
        </w:rPr>
        <w:t xml:space="preserve"> ir</w:t>
      </w:r>
      <w:r>
        <w:rPr>
          <w:sz w:val="24"/>
          <w:szCs w:val="24"/>
          <w:lang w:val="lt-LT"/>
        </w:rPr>
        <w:t xml:space="preserve"> skelbs</w:t>
      </w:r>
      <w:r w:rsidRPr="005819EC">
        <w:rPr>
          <w:sz w:val="24"/>
          <w:szCs w:val="24"/>
          <w:lang w:val="lt-LT"/>
        </w:rPr>
        <w:t xml:space="preserve"> ataskait</w:t>
      </w:r>
      <w:r>
        <w:rPr>
          <w:sz w:val="24"/>
          <w:szCs w:val="24"/>
          <w:lang w:val="lt-LT"/>
        </w:rPr>
        <w:t>as</w:t>
      </w:r>
      <w:r w:rsidRPr="005819EC">
        <w:rPr>
          <w:sz w:val="24"/>
          <w:szCs w:val="24"/>
          <w:lang w:val="lt-LT"/>
        </w:rPr>
        <w:t xml:space="preserve"> internetiniame puslapyje.</w:t>
      </w:r>
      <w:r>
        <w:rPr>
          <w:sz w:val="24"/>
          <w:szCs w:val="24"/>
          <w:lang w:val="lt-LT"/>
        </w:rPr>
        <w:t xml:space="preserve"> Siekiant neprarasti atliktų tyrimų duomenių aktualumo, tyrimų rezultatai internetinėje svetainėje turi būti p</w:t>
      </w:r>
      <w:r w:rsidR="003E5DFD">
        <w:rPr>
          <w:sz w:val="24"/>
          <w:szCs w:val="24"/>
          <w:lang w:val="lt-LT"/>
        </w:rPr>
        <w:t>askelbti</w:t>
      </w:r>
      <w:r>
        <w:rPr>
          <w:sz w:val="24"/>
          <w:szCs w:val="24"/>
          <w:lang w:val="lt-LT"/>
        </w:rPr>
        <w:t xml:space="preserve"> </w:t>
      </w:r>
      <w:r w:rsidR="003E5DFD">
        <w:rPr>
          <w:sz w:val="24"/>
          <w:szCs w:val="24"/>
          <w:lang w:val="lt-LT"/>
        </w:rPr>
        <w:t>per 3 darbo dienas nuo jų gavimo.</w:t>
      </w:r>
    </w:p>
    <w:p w14:paraId="7F7D1AB1" w14:textId="77777777" w:rsidR="00070FD5" w:rsidRPr="007B5882" w:rsidRDefault="00070FD5" w:rsidP="007B543E">
      <w:pPr>
        <w:pStyle w:val="bodytext"/>
        <w:spacing w:before="0" w:beforeAutospacing="0" w:after="0" w:afterAutospacing="0"/>
        <w:ind w:firstLine="709"/>
        <w:jc w:val="both"/>
      </w:pPr>
      <w:r w:rsidRPr="007B5882">
        <w:t>Stebėsenos programa ir atskiros p</w:t>
      </w:r>
      <w:r w:rsidR="000971FB" w:rsidRPr="007B5882">
        <w:t xml:space="preserve">rogramos dalys, esant būtinybei (bei remiantis lėšų efektyvaus panaudojimo principu) </w:t>
      </w:r>
      <w:r w:rsidRPr="007B5882">
        <w:t>gali būti peržiūrimos ir koreguojamos programos vykdymo eigoje.</w:t>
      </w:r>
    </w:p>
    <w:p w14:paraId="7D75F79A" w14:textId="77777777" w:rsidR="00DF4FF9" w:rsidRPr="007B5882" w:rsidRDefault="00DF4FF9" w:rsidP="007B543E">
      <w:pPr>
        <w:pStyle w:val="Pagrindinistekstas"/>
        <w:spacing w:line="240" w:lineRule="auto"/>
        <w:ind w:firstLine="709"/>
        <w:rPr>
          <w:lang w:val="lt-LT"/>
        </w:rPr>
      </w:pPr>
    </w:p>
    <w:p w14:paraId="1C5C8CF5" w14:textId="00C04AFD" w:rsidR="007B5882" w:rsidRDefault="000130E2" w:rsidP="007B543E">
      <w:pPr>
        <w:pStyle w:val="Antrat1"/>
        <w:ind w:firstLine="709"/>
        <w:jc w:val="center"/>
        <w:rPr>
          <w:rFonts w:ascii="Times New Roman" w:hAnsi="Times New Roman" w:cs="Times New Roman"/>
          <w:b/>
          <w:color w:val="auto"/>
          <w:sz w:val="24"/>
          <w:szCs w:val="24"/>
          <w:lang w:val="lt-LT"/>
        </w:rPr>
      </w:pPr>
      <w:bookmarkStart w:id="33" w:name="_Toc468217034"/>
      <w:r>
        <w:rPr>
          <w:rFonts w:ascii="Times New Roman" w:hAnsi="Times New Roman" w:cs="Times New Roman"/>
          <w:b/>
          <w:color w:val="auto"/>
          <w:sz w:val="24"/>
          <w:szCs w:val="24"/>
          <w:lang w:val="lt-LT"/>
        </w:rPr>
        <w:t>XI</w:t>
      </w:r>
      <w:r w:rsidR="007B5882">
        <w:rPr>
          <w:rFonts w:ascii="Times New Roman" w:hAnsi="Times New Roman" w:cs="Times New Roman"/>
          <w:b/>
          <w:color w:val="auto"/>
          <w:sz w:val="24"/>
          <w:szCs w:val="24"/>
          <w:lang w:val="lt-LT"/>
        </w:rPr>
        <w:t>. SKYRIUS</w:t>
      </w:r>
    </w:p>
    <w:p w14:paraId="31A8C02A" w14:textId="1216CF1C" w:rsidR="00D50CB0" w:rsidRPr="005819EC" w:rsidRDefault="00D50CB0" w:rsidP="007B543E">
      <w:pPr>
        <w:pStyle w:val="Antrat1"/>
        <w:ind w:firstLine="709"/>
        <w:jc w:val="center"/>
        <w:rPr>
          <w:rFonts w:ascii="Times New Roman" w:hAnsi="Times New Roman" w:cs="Times New Roman"/>
          <w:b/>
          <w:color w:val="auto"/>
          <w:sz w:val="24"/>
          <w:szCs w:val="24"/>
          <w:lang w:val="lt-LT"/>
        </w:rPr>
      </w:pPr>
      <w:r w:rsidRPr="005819EC">
        <w:rPr>
          <w:rFonts w:ascii="Times New Roman" w:hAnsi="Times New Roman" w:cs="Times New Roman"/>
          <w:b/>
          <w:color w:val="auto"/>
          <w:sz w:val="24"/>
          <w:szCs w:val="24"/>
          <w:lang w:val="lt-LT"/>
        </w:rPr>
        <w:t xml:space="preserve">APLINKOS </w:t>
      </w:r>
      <w:r w:rsidR="00C94158">
        <w:rPr>
          <w:rFonts w:ascii="Times New Roman" w:hAnsi="Times New Roman" w:cs="Times New Roman"/>
          <w:b/>
          <w:color w:val="auto"/>
          <w:sz w:val="24"/>
          <w:szCs w:val="24"/>
          <w:lang w:val="lt-LT"/>
        </w:rPr>
        <w:t>MONITORINGO</w:t>
      </w:r>
      <w:r w:rsidR="0063332C" w:rsidRPr="005819EC">
        <w:rPr>
          <w:rFonts w:ascii="Times New Roman" w:hAnsi="Times New Roman" w:cs="Times New Roman"/>
          <w:b/>
          <w:color w:val="auto"/>
          <w:sz w:val="24"/>
          <w:szCs w:val="24"/>
          <w:lang w:val="lt-LT"/>
        </w:rPr>
        <w:t xml:space="preserve"> </w:t>
      </w:r>
      <w:r w:rsidRPr="005819EC">
        <w:rPr>
          <w:rFonts w:ascii="Times New Roman" w:hAnsi="Times New Roman" w:cs="Times New Roman"/>
          <w:b/>
          <w:color w:val="auto"/>
          <w:sz w:val="24"/>
          <w:szCs w:val="24"/>
          <w:lang w:val="lt-LT"/>
        </w:rPr>
        <w:t xml:space="preserve">PROGRAMOS ĮGYVENDINIMO </w:t>
      </w:r>
      <w:r w:rsidR="00C94158">
        <w:rPr>
          <w:rFonts w:ascii="Times New Roman" w:hAnsi="Times New Roman" w:cs="Times New Roman"/>
          <w:b/>
          <w:color w:val="auto"/>
          <w:sz w:val="24"/>
          <w:szCs w:val="24"/>
          <w:lang w:val="lt-LT"/>
        </w:rPr>
        <w:t xml:space="preserve">PLANAS </w:t>
      </w:r>
      <w:r w:rsidR="00D23950" w:rsidRPr="005819EC">
        <w:rPr>
          <w:rFonts w:ascii="Times New Roman" w:hAnsi="Times New Roman" w:cs="Times New Roman"/>
          <w:b/>
          <w:color w:val="auto"/>
          <w:sz w:val="24"/>
          <w:szCs w:val="24"/>
          <w:lang w:val="lt-LT"/>
        </w:rPr>
        <w:t xml:space="preserve">IR </w:t>
      </w:r>
      <w:r w:rsidR="003966CD" w:rsidRPr="005819EC">
        <w:rPr>
          <w:rFonts w:ascii="Times New Roman" w:hAnsi="Times New Roman" w:cs="Times New Roman"/>
          <w:b/>
          <w:color w:val="auto"/>
          <w:sz w:val="24"/>
          <w:szCs w:val="24"/>
          <w:lang w:val="lt-LT"/>
        </w:rPr>
        <w:t xml:space="preserve">PRELIMINARUS </w:t>
      </w:r>
      <w:r w:rsidR="00D23950" w:rsidRPr="005819EC">
        <w:rPr>
          <w:rFonts w:ascii="Times New Roman" w:hAnsi="Times New Roman" w:cs="Times New Roman"/>
          <w:b/>
          <w:color w:val="auto"/>
          <w:sz w:val="24"/>
          <w:szCs w:val="24"/>
          <w:lang w:val="lt-LT"/>
        </w:rPr>
        <w:t>LĖŠŲ POREIKIS</w:t>
      </w:r>
      <w:bookmarkEnd w:id="33"/>
    </w:p>
    <w:p w14:paraId="31E0D06B" w14:textId="77777777" w:rsidR="00D50CB0" w:rsidRPr="005819EC" w:rsidRDefault="00D50CB0" w:rsidP="007B543E">
      <w:pPr>
        <w:pStyle w:val="Pagrindinistekstas"/>
        <w:spacing w:line="240" w:lineRule="auto"/>
        <w:ind w:firstLine="709"/>
        <w:rPr>
          <w:sz w:val="24"/>
          <w:szCs w:val="24"/>
          <w:lang w:val="lt-LT"/>
        </w:rPr>
      </w:pPr>
    </w:p>
    <w:p w14:paraId="18A86573" w14:textId="49F4859E" w:rsidR="0076362F" w:rsidRPr="005819EC" w:rsidRDefault="009A5B79" w:rsidP="007B543E">
      <w:pPr>
        <w:pStyle w:val="Pagrindinistekstas"/>
        <w:tabs>
          <w:tab w:val="left" w:pos="709"/>
        </w:tabs>
        <w:spacing w:line="240" w:lineRule="auto"/>
        <w:ind w:firstLine="709"/>
        <w:rPr>
          <w:sz w:val="24"/>
          <w:szCs w:val="24"/>
          <w:lang w:val="lt-LT"/>
        </w:rPr>
      </w:pPr>
      <w:r w:rsidRPr="005819EC">
        <w:rPr>
          <w:sz w:val="24"/>
          <w:szCs w:val="24"/>
          <w:lang w:val="lt-LT"/>
        </w:rPr>
        <w:t>Klaipėdos miesto</w:t>
      </w:r>
      <w:r w:rsidR="0076362F" w:rsidRPr="005819EC">
        <w:rPr>
          <w:sz w:val="24"/>
          <w:szCs w:val="24"/>
          <w:lang w:val="lt-LT"/>
        </w:rPr>
        <w:t xml:space="preserve"> savivaldybės aplinkos komponentų </w:t>
      </w:r>
      <w:r w:rsidR="00C94158">
        <w:rPr>
          <w:sz w:val="24"/>
          <w:szCs w:val="24"/>
          <w:lang w:val="lt-LT"/>
        </w:rPr>
        <w:t xml:space="preserve">monitoringo </w:t>
      </w:r>
      <w:r w:rsidR="0076362F" w:rsidRPr="005819EC">
        <w:rPr>
          <w:sz w:val="24"/>
          <w:szCs w:val="24"/>
          <w:lang w:val="lt-LT"/>
        </w:rPr>
        <w:t>201</w:t>
      </w:r>
      <w:r w:rsidR="003E5DFD">
        <w:rPr>
          <w:sz w:val="24"/>
          <w:szCs w:val="24"/>
          <w:lang w:val="lt-LT"/>
        </w:rPr>
        <w:t>7</w:t>
      </w:r>
      <w:r w:rsidR="0076362F" w:rsidRPr="005819EC">
        <w:rPr>
          <w:sz w:val="24"/>
          <w:szCs w:val="24"/>
          <w:lang w:val="lt-LT"/>
        </w:rPr>
        <w:t>–202</w:t>
      </w:r>
      <w:r w:rsidR="003E5DFD">
        <w:rPr>
          <w:sz w:val="24"/>
          <w:szCs w:val="24"/>
          <w:lang w:val="lt-LT"/>
        </w:rPr>
        <w:t>1</w:t>
      </w:r>
      <w:r w:rsidR="0076362F" w:rsidRPr="005819EC">
        <w:rPr>
          <w:sz w:val="24"/>
          <w:szCs w:val="24"/>
          <w:lang w:val="lt-LT"/>
        </w:rPr>
        <w:t xml:space="preserve"> m</w:t>
      </w:r>
      <w:r w:rsidR="00C94158">
        <w:rPr>
          <w:sz w:val="24"/>
          <w:szCs w:val="24"/>
          <w:lang w:val="lt-LT"/>
        </w:rPr>
        <w:t>.</w:t>
      </w:r>
      <w:r w:rsidR="0076362F" w:rsidRPr="005819EC">
        <w:rPr>
          <w:sz w:val="24"/>
          <w:szCs w:val="24"/>
          <w:lang w:val="lt-LT"/>
        </w:rPr>
        <w:t xml:space="preserve"> </w:t>
      </w:r>
      <w:r w:rsidR="00C94158">
        <w:rPr>
          <w:sz w:val="24"/>
          <w:szCs w:val="24"/>
          <w:lang w:val="lt-LT"/>
        </w:rPr>
        <w:t xml:space="preserve">planas </w:t>
      </w:r>
      <w:r w:rsidR="0076362F" w:rsidRPr="005819EC">
        <w:rPr>
          <w:sz w:val="24"/>
          <w:szCs w:val="24"/>
          <w:lang w:val="lt-LT"/>
        </w:rPr>
        <w:t>pateikiama</w:t>
      </w:r>
      <w:r w:rsidR="00C94158">
        <w:rPr>
          <w:sz w:val="24"/>
          <w:szCs w:val="24"/>
          <w:lang w:val="lt-LT"/>
        </w:rPr>
        <w:t>s</w:t>
      </w:r>
      <w:r w:rsidR="0076362F" w:rsidRPr="005819EC">
        <w:rPr>
          <w:sz w:val="24"/>
          <w:szCs w:val="24"/>
          <w:lang w:val="lt-LT"/>
        </w:rPr>
        <w:t xml:space="preserve"> </w:t>
      </w:r>
      <w:r w:rsidR="00095CCB" w:rsidRPr="005819EC">
        <w:rPr>
          <w:sz w:val="24"/>
          <w:szCs w:val="24"/>
          <w:lang w:val="lt-LT"/>
        </w:rPr>
        <w:t>4</w:t>
      </w:r>
      <w:r w:rsidR="00776B5E" w:rsidRPr="005819EC">
        <w:rPr>
          <w:sz w:val="24"/>
          <w:szCs w:val="24"/>
          <w:lang w:val="lt-LT"/>
        </w:rPr>
        <w:t>3</w:t>
      </w:r>
      <w:r w:rsidR="00095CCB" w:rsidRPr="005819EC">
        <w:rPr>
          <w:sz w:val="24"/>
          <w:szCs w:val="24"/>
          <w:lang w:val="lt-LT"/>
        </w:rPr>
        <w:t xml:space="preserve"> </w:t>
      </w:r>
      <w:r w:rsidR="003966CD" w:rsidRPr="005819EC">
        <w:rPr>
          <w:sz w:val="24"/>
          <w:szCs w:val="24"/>
          <w:lang w:val="lt-LT"/>
        </w:rPr>
        <w:t xml:space="preserve">lentelėje, </w:t>
      </w:r>
      <w:r w:rsidR="00291236" w:rsidRPr="005819EC">
        <w:rPr>
          <w:sz w:val="24"/>
          <w:szCs w:val="24"/>
          <w:lang w:val="lt-LT"/>
        </w:rPr>
        <w:t xml:space="preserve">preliminarus lėšų poreikis </w:t>
      </w:r>
      <w:r w:rsidR="00C94158">
        <w:rPr>
          <w:sz w:val="24"/>
          <w:szCs w:val="24"/>
          <w:lang w:val="lt-LT"/>
        </w:rPr>
        <w:t xml:space="preserve">– </w:t>
      </w:r>
      <w:r w:rsidR="00291236" w:rsidRPr="005819EC">
        <w:rPr>
          <w:sz w:val="24"/>
          <w:szCs w:val="24"/>
          <w:lang w:val="lt-LT"/>
        </w:rPr>
        <w:t>4</w:t>
      </w:r>
      <w:r w:rsidR="00776B5E" w:rsidRPr="005819EC">
        <w:rPr>
          <w:sz w:val="24"/>
          <w:szCs w:val="24"/>
          <w:lang w:val="lt-LT"/>
        </w:rPr>
        <w:t>4</w:t>
      </w:r>
      <w:r w:rsidR="00291236" w:rsidRPr="005819EC">
        <w:rPr>
          <w:sz w:val="24"/>
          <w:szCs w:val="24"/>
          <w:lang w:val="lt-LT"/>
        </w:rPr>
        <w:t xml:space="preserve"> lentelėje.</w:t>
      </w:r>
    </w:p>
    <w:p w14:paraId="73E1C51F" w14:textId="77777777" w:rsidR="00F90779" w:rsidRPr="005819EC" w:rsidRDefault="00F90779" w:rsidP="007D3734">
      <w:pPr>
        <w:pStyle w:val="Antrat1"/>
        <w:rPr>
          <w:rFonts w:ascii="Times New Roman" w:hAnsi="Times New Roman" w:cs="Times New Roman"/>
          <w:b/>
          <w:sz w:val="24"/>
          <w:szCs w:val="24"/>
          <w:lang w:val="lt-LT"/>
        </w:rPr>
        <w:sectPr w:rsidR="00F90779" w:rsidRPr="005819EC" w:rsidSect="00A15754">
          <w:pgSz w:w="11907" w:h="16840" w:code="9"/>
          <w:pgMar w:top="1134" w:right="567" w:bottom="1134" w:left="1701" w:header="567" w:footer="567" w:gutter="0"/>
          <w:cols w:space="1296"/>
          <w:noEndnote/>
          <w:docGrid w:linePitch="78"/>
        </w:sectPr>
      </w:pPr>
    </w:p>
    <w:p w14:paraId="37543544" w14:textId="2699F49D" w:rsidR="00D50CB0" w:rsidRDefault="00095CCB" w:rsidP="00A549CE">
      <w:pPr>
        <w:pStyle w:val="Pagrindinistekstas"/>
        <w:spacing w:line="240" w:lineRule="auto"/>
        <w:rPr>
          <w:sz w:val="24"/>
          <w:szCs w:val="24"/>
          <w:lang w:val="lt-LT"/>
        </w:rPr>
      </w:pPr>
      <w:r w:rsidRPr="005819EC">
        <w:rPr>
          <w:b/>
          <w:sz w:val="24"/>
          <w:szCs w:val="24"/>
          <w:lang w:val="lt-LT"/>
        </w:rPr>
        <w:t>4</w:t>
      </w:r>
      <w:r w:rsidR="00776B5E" w:rsidRPr="005819EC">
        <w:rPr>
          <w:b/>
          <w:sz w:val="24"/>
          <w:szCs w:val="24"/>
          <w:lang w:val="lt-LT"/>
        </w:rPr>
        <w:t>3</w:t>
      </w:r>
      <w:r w:rsidRPr="005819EC">
        <w:rPr>
          <w:b/>
          <w:sz w:val="24"/>
          <w:szCs w:val="24"/>
          <w:lang w:val="lt-LT"/>
        </w:rPr>
        <w:t xml:space="preserve"> </w:t>
      </w:r>
      <w:r w:rsidR="00D50CB0" w:rsidRPr="005819EC">
        <w:rPr>
          <w:b/>
          <w:sz w:val="24"/>
          <w:szCs w:val="24"/>
          <w:lang w:val="lt-LT"/>
        </w:rPr>
        <w:t>lentelė.</w:t>
      </w:r>
      <w:r w:rsidR="00D50CB0" w:rsidRPr="005819EC">
        <w:rPr>
          <w:sz w:val="24"/>
          <w:szCs w:val="24"/>
          <w:lang w:val="lt-LT"/>
        </w:rPr>
        <w:t xml:space="preserve"> </w:t>
      </w:r>
      <w:r w:rsidR="009A5B79" w:rsidRPr="005819EC">
        <w:rPr>
          <w:sz w:val="24"/>
          <w:szCs w:val="24"/>
          <w:lang w:val="lt-LT"/>
        </w:rPr>
        <w:t>Klaipėdos miesto</w:t>
      </w:r>
      <w:r w:rsidR="00D50CB0" w:rsidRPr="005819EC">
        <w:rPr>
          <w:sz w:val="24"/>
          <w:szCs w:val="24"/>
          <w:lang w:val="lt-LT"/>
        </w:rPr>
        <w:t xml:space="preserve"> savivaldybės aplinkos </w:t>
      </w:r>
      <w:r w:rsidR="002003B4" w:rsidRPr="005819EC">
        <w:rPr>
          <w:sz w:val="24"/>
          <w:szCs w:val="24"/>
          <w:lang w:val="lt-LT"/>
        </w:rPr>
        <w:t>monitoringo</w:t>
      </w:r>
      <w:r w:rsidR="00D50CB0" w:rsidRPr="005819EC">
        <w:rPr>
          <w:sz w:val="24"/>
          <w:szCs w:val="24"/>
          <w:lang w:val="lt-LT"/>
        </w:rPr>
        <w:t xml:space="preserve"> </w:t>
      </w:r>
      <w:r w:rsidR="00C94158" w:rsidRPr="005819EC">
        <w:rPr>
          <w:sz w:val="24"/>
          <w:szCs w:val="24"/>
          <w:lang w:val="lt-LT"/>
        </w:rPr>
        <w:t xml:space="preserve">2017-2021 </w:t>
      </w:r>
      <w:r w:rsidR="00C94158">
        <w:rPr>
          <w:sz w:val="24"/>
          <w:szCs w:val="24"/>
          <w:lang w:val="lt-LT"/>
        </w:rPr>
        <w:t xml:space="preserve">m. </w:t>
      </w:r>
      <w:r w:rsidR="00D50CB0" w:rsidRPr="005819EC">
        <w:rPr>
          <w:sz w:val="24"/>
          <w:szCs w:val="24"/>
          <w:lang w:val="lt-LT"/>
        </w:rPr>
        <w:t>planas</w:t>
      </w:r>
      <w:r w:rsidR="00C94158">
        <w:rPr>
          <w:sz w:val="24"/>
          <w:szCs w:val="24"/>
          <w:lang w:val="lt-LT"/>
        </w:rPr>
        <w:t>.</w:t>
      </w:r>
      <w:r w:rsidR="00D50CB0" w:rsidRPr="005819EC">
        <w:rPr>
          <w:sz w:val="24"/>
          <w:szCs w:val="24"/>
          <w:lang w:val="lt-LT"/>
        </w:rPr>
        <w:t xml:space="preserve"> Suvestinė lentelė</w:t>
      </w:r>
      <w:r w:rsidR="00234B76">
        <w:rPr>
          <w:sz w:val="24"/>
          <w:szCs w:val="24"/>
          <w:lang w:val="lt-LT"/>
        </w:rPr>
        <w:t>.</w:t>
      </w:r>
    </w:p>
    <w:p w14:paraId="424AE142" w14:textId="77777777" w:rsidR="00424F8D" w:rsidRPr="005819EC" w:rsidRDefault="00424F8D" w:rsidP="00A549CE">
      <w:pPr>
        <w:pStyle w:val="Pagrindinistekstas"/>
        <w:spacing w:line="240" w:lineRule="auto"/>
        <w:rPr>
          <w:sz w:val="24"/>
          <w:szCs w:val="24"/>
          <w:lang w:val="lt-LT"/>
        </w:rPr>
      </w:pPr>
    </w:p>
    <w:tbl>
      <w:tblPr>
        <w:tblStyle w:val="Lentelstinklelis"/>
        <w:tblW w:w="14413" w:type="dxa"/>
        <w:tblLayout w:type="fixed"/>
        <w:tblLook w:val="04A0" w:firstRow="1" w:lastRow="0" w:firstColumn="1" w:lastColumn="0" w:noHBand="0" w:noVBand="1"/>
      </w:tblPr>
      <w:tblGrid>
        <w:gridCol w:w="1980"/>
        <w:gridCol w:w="2835"/>
        <w:gridCol w:w="1843"/>
        <w:gridCol w:w="1549"/>
        <w:gridCol w:w="1549"/>
        <w:gridCol w:w="1549"/>
        <w:gridCol w:w="1549"/>
        <w:gridCol w:w="1550"/>
        <w:gridCol w:w="9"/>
      </w:tblGrid>
      <w:tr w:rsidR="000936CC" w:rsidRPr="000936CC" w14:paraId="75442F6C" w14:textId="77777777" w:rsidTr="008D126A">
        <w:trPr>
          <w:cantSplit/>
          <w:tblHeader/>
        </w:trPr>
        <w:tc>
          <w:tcPr>
            <w:tcW w:w="1980" w:type="dxa"/>
            <w:vMerge w:val="restart"/>
            <w:vAlign w:val="center"/>
          </w:tcPr>
          <w:p w14:paraId="048E6CEE" w14:textId="2999B1E8"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Aplinkos komponentas</w:t>
            </w:r>
          </w:p>
        </w:tc>
        <w:tc>
          <w:tcPr>
            <w:tcW w:w="2835" w:type="dxa"/>
            <w:vMerge w:val="restart"/>
            <w:vAlign w:val="center"/>
          </w:tcPr>
          <w:p w14:paraId="799D8125" w14:textId="54794B54"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Parametrai</w:t>
            </w:r>
          </w:p>
        </w:tc>
        <w:tc>
          <w:tcPr>
            <w:tcW w:w="1843" w:type="dxa"/>
            <w:vMerge w:val="restart"/>
            <w:vAlign w:val="center"/>
          </w:tcPr>
          <w:p w14:paraId="2A706E0A" w14:textId="64E84D81"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Monitoringo vietų skaičius</w:t>
            </w:r>
          </w:p>
        </w:tc>
        <w:tc>
          <w:tcPr>
            <w:tcW w:w="7755" w:type="dxa"/>
            <w:gridSpan w:val="6"/>
            <w:vAlign w:val="center"/>
          </w:tcPr>
          <w:p w14:paraId="363A4A61" w14:textId="77777777"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Periodiškumas</w:t>
            </w:r>
          </w:p>
        </w:tc>
      </w:tr>
      <w:tr w:rsidR="000936CC" w:rsidRPr="000936CC" w14:paraId="0441C6FA" w14:textId="77777777" w:rsidTr="008D126A">
        <w:trPr>
          <w:gridAfter w:val="1"/>
          <w:wAfter w:w="9" w:type="dxa"/>
          <w:cantSplit/>
          <w:trHeight w:val="811"/>
          <w:tblHeader/>
        </w:trPr>
        <w:tc>
          <w:tcPr>
            <w:tcW w:w="1980" w:type="dxa"/>
            <w:vMerge/>
            <w:vAlign w:val="center"/>
          </w:tcPr>
          <w:p w14:paraId="53DC2750" w14:textId="77777777" w:rsidR="000936CC" w:rsidRPr="000936CC" w:rsidRDefault="000936CC" w:rsidP="000936CC">
            <w:pPr>
              <w:pStyle w:val="Pagrindinistekstas"/>
              <w:spacing w:line="240" w:lineRule="auto"/>
              <w:jc w:val="center"/>
              <w:rPr>
                <w:b/>
                <w:sz w:val="24"/>
                <w:szCs w:val="24"/>
                <w:lang w:val="lt-LT"/>
              </w:rPr>
            </w:pPr>
          </w:p>
        </w:tc>
        <w:tc>
          <w:tcPr>
            <w:tcW w:w="2835" w:type="dxa"/>
            <w:vMerge/>
            <w:vAlign w:val="center"/>
          </w:tcPr>
          <w:p w14:paraId="3FDD0340" w14:textId="77777777" w:rsidR="000936CC" w:rsidRPr="000936CC" w:rsidRDefault="000936CC" w:rsidP="000936CC">
            <w:pPr>
              <w:pStyle w:val="Pagrindinistekstas"/>
              <w:spacing w:line="240" w:lineRule="auto"/>
              <w:jc w:val="center"/>
              <w:rPr>
                <w:b/>
                <w:sz w:val="24"/>
                <w:szCs w:val="24"/>
                <w:lang w:val="lt-LT"/>
              </w:rPr>
            </w:pPr>
          </w:p>
        </w:tc>
        <w:tc>
          <w:tcPr>
            <w:tcW w:w="1843" w:type="dxa"/>
            <w:vMerge/>
            <w:vAlign w:val="center"/>
          </w:tcPr>
          <w:p w14:paraId="1CD28A44" w14:textId="7CFBDA08" w:rsidR="000936CC" w:rsidRPr="000936CC" w:rsidRDefault="000936CC" w:rsidP="000936CC">
            <w:pPr>
              <w:pStyle w:val="Pagrindinistekstas"/>
              <w:spacing w:line="240" w:lineRule="auto"/>
              <w:jc w:val="center"/>
              <w:rPr>
                <w:b/>
                <w:sz w:val="24"/>
                <w:szCs w:val="24"/>
                <w:lang w:val="lt-LT"/>
              </w:rPr>
            </w:pPr>
          </w:p>
        </w:tc>
        <w:tc>
          <w:tcPr>
            <w:tcW w:w="1549" w:type="dxa"/>
            <w:vAlign w:val="center"/>
          </w:tcPr>
          <w:p w14:paraId="540F0847" w14:textId="14CD0AE3"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2017</w:t>
            </w:r>
          </w:p>
        </w:tc>
        <w:tc>
          <w:tcPr>
            <w:tcW w:w="1549" w:type="dxa"/>
            <w:vAlign w:val="center"/>
          </w:tcPr>
          <w:p w14:paraId="5FBD60C3" w14:textId="149E50A4"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2018</w:t>
            </w:r>
          </w:p>
        </w:tc>
        <w:tc>
          <w:tcPr>
            <w:tcW w:w="1549" w:type="dxa"/>
            <w:vAlign w:val="center"/>
          </w:tcPr>
          <w:p w14:paraId="7F35F1ED" w14:textId="433B31D7"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2019</w:t>
            </w:r>
          </w:p>
        </w:tc>
        <w:tc>
          <w:tcPr>
            <w:tcW w:w="1549" w:type="dxa"/>
            <w:vAlign w:val="center"/>
          </w:tcPr>
          <w:p w14:paraId="538F102D" w14:textId="43F0090A"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2020</w:t>
            </w:r>
          </w:p>
        </w:tc>
        <w:tc>
          <w:tcPr>
            <w:tcW w:w="1550" w:type="dxa"/>
            <w:vAlign w:val="center"/>
          </w:tcPr>
          <w:p w14:paraId="326C6A96" w14:textId="7A8B148E"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2021</w:t>
            </w:r>
          </w:p>
        </w:tc>
      </w:tr>
      <w:tr w:rsidR="00F875D5" w:rsidRPr="00F875D5" w14:paraId="04EAB6B9" w14:textId="77777777" w:rsidTr="008D126A">
        <w:trPr>
          <w:gridAfter w:val="1"/>
          <w:wAfter w:w="9" w:type="dxa"/>
        </w:trPr>
        <w:tc>
          <w:tcPr>
            <w:tcW w:w="1980" w:type="dxa"/>
            <w:vMerge w:val="restart"/>
            <w:vAlign w:val="center"/>
          </w:tcPr>
          <w:p w14:paraId="6A7B070F" w14:textId="6DBAF0BB"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Aplinkos oras</w:t>
            </w:r>
          </w:p>
        </w:tc>
        <w:tc>
          <w:tcPr>
            <w:tcW w:w="2835" w:type="dxa"/>
          </w:tcPr>
          <w:p w14:paraId="0CCACB08" w14:textId="1A5A7502" w:rsidR="00F875D5" w:rsidRPr="005819EC" w:rsidRDefault="00F875D5" w:rsidP="00F875D5">
            <w:pPr>
              <w:pStyle w:val="Pagrindinistekstas"/>
              <w:spacing w:line="240" w:lineRule="auto"/>
              <w:rPr>
                <w:sz w:val="24"/>
                <w:szCs w:val="24"/>
                <w:lang w:val="lt-LT"/>
              </w:rPr>
            </w:pPr>
            <w:r w:rsidRPr="005819EC">
              <w:rPr>
                <w:sz w:val="24"/>
                <w:szCs w:val="24"/>
                <w:lang w:val="lt-LT"/>
              </w:rPr>
              <w:t>SO</w:t>
            </w:r>
            <w:r w:rsidRPr="00F875D5">
              <w:rPr>
                <w:sz w:val="24"/>
                <w:szCs w:val="24"/>
                <w:lang w:val="lt-LT"/>
              </w:rPr>
              <w:t>2</w:t>
            </w:r>
            <w:r w:rsidRPr="005819EC">
              <w:rPr>
                <w:sz w:val="24"/>
                <w:szCs w:val="24"/>
                <w:lang w:val="lt-LT"/>
              </w:rPr>
              <w:t>, NO</w:t>
            </w:r>
            <w:r w:rsidRPr="00F875D5">
              <w:rPr>
                <w:sz w:val="24"/>
                <w:szCs w:val="24"/>
                <w:lang w:val="lt-LT"/>
              </w:rPr>
              <w:t>2</w:t>
            </w:r>
            <w:r w:rsidRPr="005819EC">
              <w:rPr>
                <w:sz w:val="24"/>
                <w:szCs w:val="24"/>
                <w:lang w:val="lt-LT"/>
              </w:rPr>
              <w:t>, CO, LOJ</w:t>
            </w:r>
          </w:p>
        </w:tc>
        <w:tc>
          <w:tcPr>
            <w:tcW w:w="1843" w:type="dxa"/>
          </w:tcPr>
          <w:p w14:paraId="195CDB6C" w14:textId="36DB5E6A" w:rsidR="00F875D5" w:rsidRPr="005819EC" w:rsidRDefault="00F875D5" w:rsidP="000936CC">
            <w:pPr>
              <w:pStyle w:val="Pagrindinistekstas"/>
              <w:spacing w:line="240" w:lineRule="auto"/>
              <w:jc w:val="center"/>
              <w:rPr>
                <w:sz w:val="24"/>
                <w:szCs w:val="24"/>
                <w:lang w:val="lt-LT"/>
              </w:rPr>
            </w:pPr>
            <w:r w:rsidRPr="005819EC">
              <w:rPr>
                <w:sz w:val="24"/>
                <w:szCs w:val="24"/>
                <w:lang w:val="lt-LT"/>
              </w:rPr>
              <w:t>SO</w:t>
            </w:r>
            <w:r w:rsidRPr="00F875D5">
              <w:rPr>
                <w:sz w:val="24"/>
                <w:szCs w:val="24"/>
                <w:lang w:val="lt-LT"/>
              </w:rPr>
              <w:t>2</w:t>
            </w:r>
            <w:r w:rsidRPr="005819EC">
              <w:rPr>
                <w:sz w:val="24"/>
                <w:szCs w:val="24"/>
                <w:lang w:val="lt-LT"/>
              </w:rPr>
              <w:t xml:space="preserve"> </w:t>
            </w:r>
            <w:r w:rsidR="000936CC">
              <w:rPr>
                <w:sz w:val="24"/>
                <w:szCs w:val="24"/>
                <w:lang w:val="lt-LT"/>
              </w:rPr>
              <w:t xml:space="preserve">– </w:t>
            </w:r>
            <w:r w:rsidRPr="005819EC">
              <w:rPr>
                <w:sz w:val="24"/>
                <w:szCs w:val="24"/>
                <w:lang w:val="lt-LT"/>
              </w:rPr>
              <w:t>12</w:t>
            </w:r>
          </w:p>
          <w:p w14:paraId="4D506285" w14:textId="2B7DAC19" w:rsidR="00F875D5" w:rsidRPr="005819EC" w:rsidRDefault="00F875D5" w:rsidP="000936CC">
            <w:pPr>
              <w:pStyle w:val="Pagrindinistekstas"/>
              <w:spacing w:line="240" w:lineRule="auto"/>
              <w:jc w:val="center"/>
              <w:rPr>
                <w:sz w:val="24"/>
                <w:szCs w:val="24"/>
                <w:lang w:val="lt-LT"/>
              </w:rPr>
            </w:pPr>
            <w:r w:rsidRPr="005819EC">
              <w:rPr>
                <w:sz w:val="24"/>
                <w:szCs w:val="24"/>
                <w:lang w:val="lt-LT"/>
              </w:rPr>
              <w:t>NO</w:t>
            </w:r>
            <w:r w:rsidRPr="00F875D5">
              <w:rPr>
                <w:sz w:val="24"/>
                <w:szCs w:val="24"/>
                <w:lang w:val="lt-LT"/>
              </w:rPr>
              <w:t>2</w:t>
            </w:r>
            <w:r w:rsidRPr="005819EC">
              <w:rPr>
                <w:sz w:val="24"/>
                <w:szCs w:val="24"/>
                <w:lang w:val="lt-LT"/>
              </w:rPr>
              <w:t xml:space="preserve"> </w:t>
            </w:r>
            <w:r w:rsidR="000936CC">
              <w:rPr>
                <w:sz w:val="24"/>
                <w:szCs w:val="24"/>
                <w:lang w:val="lt-LT"/>
              </w:rPr>
              <w:t>–</w:t>
            </w:r>
            <w:r w:rsidRPr="005819EC">
              <w:rPr>
                <w:sz w:val="24"/>
                <w:szCs w:val="24"/>
                <w:lang w:val="lt-LT"/>
              </w:rPr>
              <w:t xml:space="preserve"> 26</w:t>
            </w:r>
          </w:p>
          <w:p w14:paraId="131B56FE" w14:textId="23D524D7" w:rsidR="00F875D5" w:rsidRPr="005819EC" w:rsidRDefault="00F875D5" w:rsidP="000936CC">
            <w:pPr>
              <w:pStyle w:val="Pagrindinistekstas"/>
              <w:spacing w:line="240" w:lineRule="auto"/>
              <w:jc w:val="center"/>
              <w:rPr>
                <w:sz w:val="24"/>
                <w:szCs w:val="24"/>
                <w:lang w:val="lt-LT"/>
              </w:rPr>
            </w:pPr>
            <w:r w:rsidRPr="005819EC">
              <w:rPr>
                <w:sz w:val="24"/>
                <w:szCs w:val="24"/>
                <w:lang w:val="lt-LT"/>
              </w:rPr>
              <w:t xml:space="preserve">CO </w:t>
            </w:r>
            <w:r w:rsidR="000936CC">
              <w:rPr>
                <w:sz w:val="24"/>
                <w:szCs w:val="24"/>
                <w:lang w:val="lt-LT"/>
              </w:rPr>
              <w:t xml:space="preserve">– </w:t>
            </w:r>
            <w:r w:rsidRPr="005819EC">
              <w:rPr>
                <w:sz w:val="24"/>
                <w:szCs w:val="24"/>
                <w:lang w:val="lt-LT"/>
              </w:rPr>
              <w:t>8</w:t>
            </w:r>
          </w:p>
          <w:p w14:paraId="5ADB99B1" w14:textId="3213ECB9" w:rsidR="00F875D5" w:rsidRPr="005819EC" w:rsidRDefault="00F875D5" w:rsidP="000936CC">
            <w:pPr>
              <w:pStyle w:val="Pagrindinistekstas"/>
              <w:spacing w:line="240" w:lineRule="auto"/>
              <w:jc w:val="center"/>
              <w:rPr>
                <w:sz w:val="24"/>
                <w:szCs w:val="24"/>
                <w:lang w:val="lt-LT"/>
              </w:rPr>
            </w:pPr>
            <w:r w:rsidRPr="005819EC">
              <w:rPr>
                <w:sz w:val="24"/>
                <w:szCs w:val="24"/>
                <w:lang w:val="lt-LT"/>
              </w:rPr>
              <w:t xml:space="preserve">LOJ </w:t>
            </w:r>
            <w:r w:rsidR="000936CC">
              <w:rPr>
                <w:sz w:val="24"/>
                <w:szCs w:val="24"/>
                <w:lang w:val="lt-LT"/>
              </w:rPr>
              <w:t xml:space="preserve">– </w:t>
            </w:r>
            <w:r w:rsidRPr="005819EC">
              <w:rPr>
                <w:sz w:val="24"/>
                <w:szCs w:val="24"/>
                <w:lang w:val="lt-LT"/>
              </w:rPr>
              <w:t>14</w:t>
            </w:r>
          </w:p>
        </w:tc>
        <w:tc>
          <w:tcPr>
            <w:tcW w:w="1549" w:type="dxa"/>
          </w:tcPr>
          <w:p w14:paraId="35A40673" w14:textId="075F6F34"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709839E0" w14:textId="685CFB02" w:rsidR="00F875D5" w:rsidRPr="005819EC" w:rsidRDefault="00F875D5" w:rsidP="00234B76">
            <w:pPr>
              <w:pStyle w:val="Pagrindinistekstas"/>
              <w:spacing w:line="240" w:lineRule="auto"/>
              <w:jc w:val="center"/>
              <w:rPr>
                <w:sz w:val="24"/>
                <w:szCs w:val="24"/>
                <w:lang w:val="lt-LT"/>
              </w:rPr>
            </w:pPr>
            <w:r>
              <w:rPr>
                <w:sz w:val="24"/>
                <w:szCs w:val="24"/>
                <w:lang w:val="lt-LT"/>
              </w:rPr>
              <w:t>4 kartus per metus</w:t>
            </w:r>
          </w:p>
        </w:tc>
        <w:tc>
          <w:tcPr>
            <w:tcW w:w="1549" w:type="dxa"/>
          </w:tcPr>
          <w:p w14:paraId="1AF126E3" w14:textId="0A83E772"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306D8425" w14:textId="52B60D4F" w:rsidR="00F875D5" w:rsidRPr="005819EC" w:rsidRDefault="00F875D5" w:rsidP="00234B76">
            <w:pPr>
              <w:pStyle w:val="Pagrindinistekstas"/>
              <w:spacing w:line="240" w:lineRule="auto"/>
              <w:jc w:val="center"/>
              <w:rPr>
                <w:sz w:val="24"/>
                <w:szCs w:val="24"/>
                <w:lang w:val="lt-LT"/>
              </w:rPr>
            </w:pPr>
            <w:r>
              <w:rPr>
                <w:sz w:val="24"/>
                <w:szCs w:val="24"/>
                <w:lang w:val="lt-LT"/>
              </w:rPr>
              <w:t>4 kartus per metus</w:t>
            </w:r>
          </w:p>
        </w:tc>
        <w:tc>
          <w:tcPr>
            <w:tcW w:w="1550" w:type="dxa"/>
          </w:tcPr>
          <w:p w14:paraId="74734353" w14:textId="5F7264FA" w:rsidR="00F875D5" w:rsidRPr="005819EC" w:rsidRDefault="00F875D5" w:rsidP="00234B76">
            <w:pPr>
              <w:pStyle w:val="Pagrindinistekstas"/>
              <w:spacing w:line="240" w:lineRule="auto"/>
              <w:jc w:val="center"/>
              <w:rPr>
                <w:sz w:val="24"/>
                <w:szCs w:val="24"/>
                <w:lang w:val="lt-LT"/>
              </w:rPr>
            </w:pPr>
            <w:r>
              <w:rPr>
                <w:sz w:val="24"/>
                <w:szCs w:val="24"/>
                <w:lang w:val="lt-LT"/>
              </w:rPr>
              <w:t>-</w:t>
            </w:r>
          </w:p>
        </w:tc>
      </w:tr>
      <w:tr w:rsidR="00F875D5" w:rsidRPr="00F875D5" w14:paraId="523ED7CB" w14:textId="77777777" w:rsidTr="008D126A">
        <w:trPr>
          <w:gridAfter w:val="1"/>
          <w:wAfter w:w="9" w:type="dxa"/>
          <w:trHeight w:val="628"/>
        </w:trPr>
        <w:tc>
          <w:tcPr>
            <w:tcW w:w="1980" w:type="dxa"/>
            <w:vMerge/>
            <w:vAlign w:val="center"/>
          </w:tcPr>
          <w:p w14:paraId="3B709C84" w14:textId="77777777" w:rsidR="00F875D5" w:rsidRPr="000936CC" w:rsidRDefault="00F875D5" w:rsidP="000936CC">
            <w:pPr>
              <w:pStyle w:val="Pagrindinistekstas"/>
              <w:spacing w:line="240" w:lineRule="auto"/>
              <w:jc w:val="center"/>
              <w:rPr>
                <w:b/>
                <w:sz w:val="24"/>
                <w:szCs w:val="24"/>
                <w:lang w:val="lt-LT"/>
              </w:rPr>
            </w:pPr>
          </w:p>
        </w:tc>
        <w:tc>
          <w:tcPr>
            <w:tcW w:w="2835" w:type="dxa"/>
          </w:tcPr>
          <w:p w14:paraId="6A314E77" w14:textId="49EC09D0" w:rsidR="00F875D5" w:rsidRPr="005819EC" w:rsidRDefault="00F875D5" w:rsidP="00F875D5">
            <w:pPr>
              <w:pStyle w:val="Pagrindinistekstas"/>
              <w:spacing w:line="240" w:lineRule="auto"/>
              <w:rPr>
                <w:sz w:val="24"/>
                <w:szCs w:val="24"/>
                <w:lang w:val="lt-LT"/>
              </w:rPr>
            </w:pPr>
            <w:r w:rsidRPr="005819EC">
              <w:rPr>
                <w:sz w:val="24"/>
                <w:szCs w:val="24"/>
                <w:lang w:val="lt-LT"/>
              </w:rPr>
              <w:t>KD</w:t>
            </w:r>
            <w:r w:rsidRPr="00F875D5">
              <w:rPr>
                <w:sz w:val="24"/>
                <w:szCs w:val="24"/>
                <w:lang w:val="lt-LT"/>
              </w:rPr>
              <w:t>10</w:t>
            </w:r>
          </w:p>
        </w:tc>
        <w:tc>
          <w:tcPr>
            <w:tcW w:w="1843" w:type="dxa"/>
          </w:tcPr>
          <w:p w14:paraId="009C1542" w14:textId="7F413F9C" w:rsidR="00F875D5" w:rsidRPr="005819EC" w:rsidRDefault="00F875D5" w:rsidP="000936CC">
            <w:pPr>
              <w:pStyle w:val="Pagrindinistekstas"/>
              <w:spacing w:line="240" w:lineRule="auto"/>
              <w:jc w:val="center"/>
              <w:rPr>
                <w:sz w:val="24"/>
                <w:szCs w:val="24"/>
                <w:lang w:val="lt-LT"/>
              </w:rPr>
            </w:pPr>
            <w:r w:rsidRPr="005819EC">
              <w:rPr>
                <w:sz w:val="24"/>
                <w:szCs w:val="24"/>
                <w:lang w:val="lt-LT"/>
              </w:rPr>
              <w:t>10</w:t>
            </w:r>
          </w:p>
        </w:tc>
        <w:tc>
          <w:tcPr>
            <w:tcW w:w="1549" w:type="dxa"/>
          </w:tcPr>
          <w:p w14:paraId="7EE83946" w14:textId="7339C693"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2DEA2A64" w14:textId="61882844" w:rsidR="00F875D5" w:rsidRPr="005819EC" w:rsidRDefault="003E5DFD" w:rsidP="00234B76">
            <w:pPr>
              <w:pStyle w:val="Pagrindinistekstas"/>
              <w:spacing w:line="240" w:lineRule="auto"/>
              <w:jc w:val="center"/>
              <w:rPr>
                <w:sz w:val="24"/>
                <w:szCs w:val="24"/>
                <w:lang w:val="lt-LT"/>
              </w:rPr>
            </w:pPr>
            <w:r>
              <w:rPr>
                <w:sz w:val="24"/>
                <w:szCs w:val="24"/>
                <w:lang w:val="lt-LT"/>
              </w:rPr>
              <w:t>4</w:t>
            </w:r>
            <w:r w:rsidR="00F875D5" w:rsidRPr="00F875D5">
              <w:rPr>
                <w:sz w:val="24"/>
                <w:szCs w:val="24"/>
                <w:lang w:val="lt-LT"/>
              </w:rPr>
              <w:t xml:space="preserve"> kartus per metus</w:t>
            </w:r>
          </w:p>
        </w:tc>
        <w:tc>
          <w:tcPr>
            <w:tcW w:w="1549" w:type="dxa"/>
          </w:tcPr>
          <w:p w14:paraId="0B691C5E" w14:textId="0152C594"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5A71F40D" w14:textId="4F93EE5B" w:rsidR="00F875D5" w:rsidRPr="005819EC" w:rsidRDefault="003E5DFD" w:rsidP="00234B76">
            <w:pPr>
              <w:pStyle w:val="Pagrindinistekstas"/>
              <w:spacing w:line="240" w:lineRule="auto"/>
              <w:jc w:val="center"/>
              <w:rPr>
                <w:sz w:val="24"/>
                <w:szCs w:val="24"/>
                <w:lang w:val="lt-LT"/>
              </w:rPr>
            </w:pPr>
            <w:r>
              <w:rPr>
                <w:sz w:val="24"/>
                <w:szCs w:val="24"/>
                <w:lang w:val="lt-LT"/>
              </w:rPr>
              <w:t>4</w:t>
            </w:r>
            <w:r w:rsidR="00F875D5">
              <w:rPr>
                <w:sz w:val="24"/>
                <w:szCs w:val="24"/>
                <w:lang w:val="lt-LT"/>
              </w:rPr>
              <w:t xml:space="preserve"> kartus per metus</w:t>
            </w:r>
          </w:p>
        </w:tc>
        <w:tc>
          <w:tcPr>
            <w:tcW w:w="1550" w:type="dxa"/>
          </w:tcPr>
          <w:p w14:paraId="60AC6F83" w14:textId="4298BD16" w:rsidR="00F875D5" w:rsidRPr="005819EC" w:rsidRDefault="00F875D5" w:rsidP="00234B76">
            <w:pPr>
              <w:pStyle w:val="Pagrindinistekstas"/>
              <w:spacing w:line="240" w:lineRule="auto"/>
              <w:jc w:val="center"/>
              <w:rPr>
                <w:sz w:val="24"/>
                <w:szCs w:val="24"/>
                <w:lang w:val="lt-LT"/>
              </w:rPr>
            </w:pPr>
            <w:r>
              <w:rPr>
                <w:sz w:val="24"/>
                <w:szCs w:val="24"/>
                <w:lang w:val="lt-LT"/>
              </w:rPr>
              <w:t>-</w:t>
            </w:r>
          </w:p>
        </w:tc>
      </w:tr>
      <w:tr w:rsidR="006743D3" w:rsidRPr="006743D3" w14:paraId="6D737DF9" w14:textId="77777777" w:rsidTr="008D126A">
        <w:trPr>
          <w:gridAfter w:val="1"/>
          <w:wAfter w:w="9" w:type="dxa"/>
        </w:trPr>
        <w:tc>
          <w:tcPr>
            <w:tcW w:w="1980" w:type="dxa"/>
            <w:vAlign w:val="center"/>
          </w:tcPr>
          <w:p w14:paraId="649A885D" w14:textId="12449775" w:rsidR="003E5DFD" w:rsidRPr="000936CC" w:rsidRDefault="00F875D5" w:rsidP="000936CC">
            <w:pPr>
              <w:pStyle w:val="Pagrindinistekstas"/>
              <w:spacing w:line="240" w:lineRule="auto"/>
              <w:jc w:val="center"/>
              <w:rPr>
                <w:b/>
                <w:sz w:val="24"/>
                <w:szCs w:val="24"/>
                <w:lang w:val="lt-LT"/>
              </w:rPr>
            </w:pPr>
            <w:r w:rsidRPr="000936CC">
              <w:rPr>
                <w:b/>
                <w:sz w:val="24"/>
                <w:szCs w:val="24"/>
                <w:lang w:val="lt-LT"/>
              </w:rPr>
              <w:t>Aplinkos triukšmas</w:t>
            </w:r>
          </w:p>
        </w:tc>
        <w:tc>
          <w:tcPr>
            <w:tcW w:w="2835" w:type="dxa"/>
          </w:tcPr>
          <w:p w14:paraId="176E4A34" w14:textId="7F7CE7B7" w:rsidR="00F875D5" w:rsidRPr="006743D3" w:rsidRDefault="00F875D5" w:rsidP="008D126A">
            <w:pPr>
              <w:pStyle w:val="Pagrindinistekstas"/>
              <w:spacing w:line="240" w:lineRule="auto"/>
              <w:rPr>
                <w:sz w:val="24"/>
                <w:szCs w:val="24"/>
                <w:lang w:val="lt-LT"/>
              </w:rPr>
            </w:pPr>
            <w:r w:rsidRPr="006743D3">
              <w:rPr>
                <w:sz w:val="24"/>
                <w:szCs w:val="24"/>
                <w:lang w:val="lt-LT"/>
              </w:rPr>
              <w:t>Ekvivalentinis garso lygis</w:t>
            </w:r>
            <w:r w:rsidR="008D126A">
              <w:rPr>
                <w:sz w:val="24"/>
                <w:szCs w:val="24"/>
                <w:lang w:val="lt-LT"/>
              </w:rPr>
              <w:t xml:space="preserve">, </w:t>
            </w:r>
            <w:r w:rsidRPr="006743D3">
              <w:rPr>
                <w:sz w:val="24"/>
                <w:szCs w:val="24"/>
                <w:lang w:val="lt-LT"/>
              </w:rPr>
              <w:t>Maksimalus</w:t>
            </w:r>
            <w:r w:rsidR="008D126A">
              <w:rPr>
                <w:sz w:val="24"/>
                <w:szCs w:val="24"/>
                <w:lang w:val="lt-LT"/>
              </w:rPr>
              <w:t xml:space="preserve"> </w:t>
            </w:r>
            <w:r w:rsidRPr="006743D3">
              <w:rPr>
                <w:sz w:val="24"/>
                <w:szCs w:val="24"/>
                <w:lang w:val="lt-LT"/>
              </w:rPr>
              <w:t>garso</w:t>
            </w:r>
            <w:r w:rsidR="008D126A">
              <w:rPr>
                <w:sz w:val="24"/>
                <w:szCs w:val="24"/>
                <w:lang w:val="lt-LT"/>
              </w:rPr>
              <w:t xml:space="preserve"> lygis</w:t>
            </w:r>
          </w:p>
        </w:tc>
        <w:tc>
          <w:tcPr>
            <w:tcW w:w="1843" w:type="dxa"/>
          </w:tcPr>
          <w:p w14:paraId="7D216E60" w14:textId="6DD80EA3" w:rsidR="00F875D5" w:rsidRPr="006743D3" w:rsidRDefault="00F875D5" w:rsidP="000936CC">
            <w:pPr>
              <w:pStyle w:val="Pagrindinistekstas"/>
              <w:spacing w:line="240" w:lineRule="auto"/>
              <w:jc w:val="center"/>
              <w:rPr>
                <w:sz w:val="24"/>
                <w:szCs w:val="24"/>
                <w:lang w:val="lt-LT"/>
              </w:rPr>
            </w:pPr>
            <w:r w:rsidRPr="006743D3">
              <w:rPr>
                <w:sz w:val="24"/>
                <w:szCs w:val="24"/>
                <w:lang w:val="lt-LT"/>
              </w:rPr>
              <w:t>4</w:t>
            </w:r>
            <w:r w:rsidR="006743D3" w:rsidRPr="006743D3">
              <w:rPr>
                <w:sz w:val="24"/>
                <w:szCs w:val="24"/>
                <w:lang w:val="lt-LT"/>
              </w:rPr>
              <w:t>2</w:t>
            </w:r>
          </w:p>
        </w:tc>
        <w:tc>
          <w:tcPr>
            <w:tcW w:w="1549" w:type="dxa"/>
          </w:tcPr>
          <w:p w14:paraId="06944FA4" w14:textId="0CA28595"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02BFF650" w14:textId="51EB5169"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1959033A" w14:textId="5C21FB29"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06DD8957" w14:textId="1EAD3ED2"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50" w:type="dxa"/>
          </w:tcPr>
          <w:p w14:paraId="7BEA7ABC" w14:textId="774FB97B"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r>
      <w:tr w:rsidR="00F875D5" w:rsidRPr="00F875D5" w14:paraId="6A35EAAE" w14:textId="77777777" w:rsidTr="008D126A">
        <w:trPr>
          <w:gridAfter w:val="1"/>
          <w:wAfter w:w="9" w:type="dxa"/>
        </w:trPr>
        <w:tc>
          <w:tcPr>
            <w:tcW w:w="1980" w:type="dxa"/>
            <w:vMerge w:val="restart"/>
            <w:vAlign w:val="center"/>
          </w:tcPr>
          <w:p w14:paraId="1DED9396" w14:textId="587D44D9" w:rsidR="003E5DFD" w:rsidRPr="000936CC" w:rsidRDefault="00F875D5" w:rsidP="000936CC">
            <w:pPr>
              <w:pStyle w:val="Pagrindinistekstas"/>
              <w:spacing w:line="240" w:lineRule="auto"/>
              <w:jc w:val="center"/>
              <w:rPr>
                <w:b/>
                <w:sz w:val="24"/>
                <w:szCs w:val="24"/>
                <w:lang w:val="lt-LT"/>
              </w:rPr>
            </w:pPr>
            <w:r w:rsidRPr="000936CC">
              <w:rPr>
                <w:b/>
                <w:sz w:val="24"/>
                <w:szCs w:val="24"/>
                <w:lang w:val="lt-LT"/>
              </w:rPr>
              <w:t>Dirvožemis</w:t>
            </w:r>
          </w:p>
        </w:tc>
        <w:tc>
          <w:tcPr>
            <w:tcW w:w="2835" w:type="dxa"/>
          </w:tcPr>
          <w:p w14:paraId="3E43AE5E" w14:textId="73E2180F" w:rsidR="00F875D5" w:rsidRPr="005819EC" w:rsidRDefault="00F875D5" w:rsidP="008D126A">
            <w:pPr>
              <w:pStyle w:val="Pagrindinistekstas"/>
              <w:spacing w:line="240" w:lineRule="auto"/>
              <w:rPr>
                <w:sz w:val="24"/>
                <w:szCs w:val="24"/>
                <w:lang w:val="lt-LT"/>
              </w:rPr>
            </w:pPr>
            <w:r w:rsidRPr="00F875D5">
              <w:rPr>
                <w:sz w:val="24"/>
                <w:szCs w:val="24"/>
                <w:lang w:val="lt-LT"/>
              </w:rPr>
              <w:t>As</w:t>
            </w:r>
            <w:r w:rsidR="008D126A">
              <w:rPr>
                <w:sz w:val="24"/>
                <w:szCs w:val="24"/>
                <w:lang w:val="lt-LT"/>
              </w:rPr>
              <w:t>,</w:t>
            </w:r>
            <w:r w:rsidRPr="00F875D5">
              <w:rPr>
                <w:sz w:val="24"/>
                <w:szCs w:val="24"/>
                <w:lang w:val="lt-LT"/>
              </w:rPr>
              <w:t xml:space="preserve"> Ba</w:t>
            </w:r>
            <w:r w:rsidR="008D126A">
              <w:rPr>
                <w:sz w:val="24"/>
                <w:szCs w:val="24"/>
                <w:lang w:val="lt-LT"/>
              </w:rPr>
              <w:t>,</w:t>
            </w:r>
            <w:r w:rsidRPr="00F875D5">
              <w:rPr>
                <w:sz w:val="24"/>
                <w:szCs w:val="24"/>
                <w:lang w:val="lt-LT"/>
              </w:rPr>
              <w:t xml:space="preserve"> Cd</w:t>
            </w:r>
            <w:r w:rsidR="008D126A">
              <w:rPr>
                <w:sz w:val="24"/>
                <w:szCs w:val="24"/>
                <w:lang w:val="lt-LT"/>
              </w:rPr>
              <w:t>,</w:t>
            </w:r>
            <w:r w:rsidRPr="00F875D5">
              <w:rPr>
                <w:sz w:val="24"/>
                <w:szCs w:val="24"/>
                <w:lang w:val="lt-LT"/>
              </w:rPr>
              <w:t xml:space="preserve"> C</w:t>
            </w:r>
            <w:r w:rsidR="00882129">
              <w:rPr>
                <w:sz w:val="24"/>
                <w:szCs w:val="24"/>
                <w:lang w:val="lt-LT"/>
              </w:rPr>
              <w:t>r</w:t>
            </w:r>
            <w:r w:rsidR="008D126A">
              <w:rPr>
                <w:sz w:val="24"/>
                <w:szCs w:val="24"/>
                <w:lang w:val="lt-LT"/>
              </w:rPr>
              <w:t>, Co,</w:t>
            </w:r>
            <w:r w:rsidRPr="00F875D5">
              <w:rPr>
                <w:sz w:val="24"/>
                <w:szCs w:val="24"/>
                <w:lang w:val="lt-LT"/>
              </w:rPr>
              <w:t xml:space="preserve"> Cu</w:t>
            </w:r>
            <w:r w:rsidR="008D126A">
              <w:rPr>
                <w:sz w:val="24"/>
                <w:szCs w:val="24"/>
                <w:lang w:val="lt-LT"/>
              </w:rPr>
              <w:t>,</w:t>
            </w:r>
            <w:r w:rsidRPr="00F875D5">
              <w:rPr>
                <w:sz w:val="24"/>
                <w:szCs w:val="24"/>
                <w:lang w:val="lt-LT"/>
              </w:rPr>
              <w:t xml:space="preserve"> Mn</w:t>
            </w:r>
            <w:r w:rsidR="008D126A">
              <w:rPr>
                <w:sz w:val="24"/>
                <w:szCs w:val="24"/>
                <w:lang w:val="lt-LT"/>
              </w:rPr>
              <w:t>,</w:t>
            </w:r>
            <w:r w:rsidRPr="00F875D5">
              <w:rPr>
                <w:sz w:val="24"/>
                <w:szCs w:val="24"/>
                <w:lang w:val="lt-LT"/>
              </w:rPr>
              <w:t xml:space="preserve"> Mo</w:t>
            </w:r>
            <w:r w:rsidR="008D126A">
              <w:rPr>
                <w:sz w:val="24"/>
                <w:szCs w:val="24"/>
                <w:lang w:val="lt-LT"/>
              </w:rPr>
              <w:t>,</w:t>
            </w:r>
            <w:r w:rsidRPr="00F875D5">
              <w:rPr>
                <w:sz w:val="24"/>
                <w:szCs w:val="24"/>
                <w:lang w:val="lt-LT"/>
              </w:rPr>
              <w:t xml:space="preserve"> Ni</w:t>
            </w:r>
            <w:r w:rsidR="008D126A">
              <w:rPr>
                <w:sz w:val="24"/>
                <w:szCs w:val="24"/>
                <w:lang w:val="lt-LT"/>
              </w:rPr>
              <w:t>,</w:t>
            </w:r>
            <w:r w:rsidRPr="00F875D5">
              <w:rPr>
                <w:sz w:val="24"/>
                <w:szCs w:val="24"/>
                <w:lang w:val="lt-LT"/>
              </w:rPr>
              <w:t xml:space="preserve"> Pb</w:t>
            </w:r>
            <w:r w:rsidR="008D126A">
              <w:rPr>
                <w:sz w:val="24"/>
                <w:szCs w:val="24"/>
                <w:lang w:val="lt-LT"/>
              </w:rPr>
              <w:t>, Sn,</w:t>
            </w:r>
            <w:r w:rsidRPr="00F875D5">
              <w:rPr>
                <w:sz w:val="24"/>
                <w:szCs w:val="24"/>
                <w:lang w:val="lt-LT"/>
              </w:rPr>
              <w:t xml:space="preserve"> V</w:t>
            </w:r>
            <w:r w:rsidR="008D126A">
              <w:rPr>
                <w:sz w:val="24"/>
                <w:szCs w:val="24"/>
                <w:lang w:val="lt-LT"/>
              </w:rPr>
              <w:t>,</w:t>
            </w:r>
            <w:r w:rsidRPr="00F875D5">
              <w:rPr>
                <w:sz w:val="24"/>
                <w:szCs w:val="24"/>
                <w:lang w:val="lt-LT"/>
              </w:rPr>
              <w:t xml:space="preserve"> Zn</w:t>
            </w:r>
            <w:r w:rsidR="008D126A">
              <w:rPr>
                <w:sz w:val="24"/>
                <w:szCs w:val="24"/>
                <w:lang w:val="lt-LT"/>
              </w:rPr>
              <w:t>,</w:t>
            </w:r>
            <w:r w:rsidRPr="005819EC">
              <w:rPr>
                <w:sz w:val="24"/>
                <w:szCs w:val="24"/>
                <w:lang w:val="lt-LT"/>
              </w:rPr>
              <w:t xml:space="preserve"> naftos produktai</w:t>
            </w:r>
          </w:p>
        </w:tc>
        <w:tc>
          <w:tcPr>
            <w:tcW w:w="1843" w:type="dxa"/>
          </w:tcPr>
          <w:p w14:paraId="32527719" w14:textId="2A79E125" w:rsidR="000936CC" w:rsidRDefault="00F875D5" w:rsidP="000936CC">
            <w:pPr>
              <w:pStyle w:val="Pagrindinistekstas"/>
              <w:spacing w:line="240" w:lineRule="auto"/>
              <w:jc w:val="center"/>
              <w:rPr>
                <w:sz w:val="24"/>
                <w:szCs w:val="24"/>
                <w:lang w:val="lt-LT"/>
              </w:rPr>
            </w:pPr>
            <w:r w:rsidRPr="005819EC">
              <w:rPr>
                <w:sz w:val="24"/>
                <w:szCs w:val="24"/>
                <w:lang w:val="lt-LT"/>
              </w:rPr>
              <w:t>LEZ</w:t>
            </w:r>
            <w:r w:rsidR="005A29B6">
              <w:rPr>
                <w:sz w:val="24"/>
                <w:szCs w:val="24"/>
                <w:lang w:val="lt-LT"/>
              </w:rPr>
              <w:t xml:space="preserve"> – </w:t>
            </w:r>
            <w:r>
              <w:rPr>
                <w:sz w:val="24"/>
                <w:szCs w:val="24"/>
                <w:lang w:val="lt-LT"/>
              </w:rPr>
              <w:t>1</w:t>
            </w:r>
            <w:r w:rsidR="006743D3">
              <w:rPr>
                <w:sz w:val="24"/>
                <w:szCs w:val="24"/>
                <w:lang w:val="lt-LT"/>
              </w:rPr>
              <w:t>2</w:t>
            </w:r>
            <w:r w:rsidRPr="005819EC">
              <w:rPr>
                <w:sz w:val="24"/>
                <w:szCs w:val="24"/>
                <w:lang w:val="lt-LT"/>
              </w:rPr>
              <w:t xml:space="preserve">; </w:t>
            </w:r>
          </w:p>
          <w:p w14:paraId="53740CD8" w14:textId="67C13DFF" w:rsidR="00F875D5" w:rsidRDefault="00F875D5" w:rsidP="000936CC">
            <w:pPr>
              <w:pStyle w:val="Pagrindinistekstas"/>
              <w:spacing w:line="240" w:lineRule="auto"/>
              <w:jc w:val="center"/>
              <w:rPr>
                <w:sz w:val="24"/>
                <w:szCs w:val="24"/>
                <w:lang w:val="lt-LT"/>
              </w:rPr>
            </w:pPr>
            <w:r w:rsidRPr="005819EC">
              <w:rPr>
                <w:sz w:val="24"/>
                <w:szCs w:val="24"/>
                <w:lang w:val="lt-LT"/>
              </w:rPr>
              <w:t xml:space="preserve">viešos-gyvenamos teritorijos </w:t>
            </w:r>
            <w:r w:rsidR="005A29B6">
              <w:rPr>
                <w:sz w:val="24"/>
                <w:szCs w:val="24"/>
                <w:lang w:val="lt-LT"/>
              </w:rPr>
              <w:t xml:space="preserve">– </w:t>
            </w:r>
            <w:r>
              <w:rPr>
                <w:sz w:val="24"/>
                <w:szCs w:val="24"/>
                <w:lang w:val="lt-LT"/>
              </w:rPr>
              <w:t>12</w:t>
            </w:r>
            <w:r w:rsidR="006743D3">
              <w:rPr>
                <w:sz w:val="24"/>
                <w:szCs w:val="24"/>
                <w:lang w:val="lt-LT"/>
              </w:rPr>
              <w:t>7</w:t>
            </w:r>
            <w:r>
              <w:rPr>
                <w:sz w:val="24"/>
                <w:szCs w:val="24"/>
                <w:lang w:val="lt-LT"/>
              </w:rPr>
              <w:t>;</w:t>
            </w:r>
          </w:p>
          <w:p w14:paraId="458533ED" w14:textId="0E40A293" w:rsidR="00F875D5" w:rsidRPr="005819EC" w:rsidRDefault="00F875D5" w:rsidP="005A29B6">
            <w:pPr>
              <w:pStyle w:val="Pagrindinistekstas"/>
              <w:spacing w:line="240" w:lineRule="auto"/>
              <w:jc w:val="center"/>
              <w:rPr>
                <w:sz w:val="24"/>
                <w:szCs w:val="24"/>
                <w:lang w:val="lt-LT"/>
              </w:rPr>
            </w:pPr>
            <w:r>
              <w:rPr>
                <w:sz w:val="24"/>
                <w:szCs w:val="24"/>
                <w:lang w:val="lt-LT"/>
              </w:rPr>
              <w:t xml:space="preserve">Vandens telkiniai </w:t>
            </w:r>
            <w:r w:rsidR="005A29B6">
              <w:rPr>
                <w:sz w:val="24"/>
                <w:szCs w:val="24"/>
                <w:lang w:val="lt-LT"/>
              </w:rPr>
              <w:t xml:space="preserve">– </w:t>
            </w:r>
            <w:r>
              <w:rPr>
                <w:sz w:val="24"/>
                <w:szCs w:val="24"/>
                <w:lang w:val="lt-LT"/>
              </w:rPr>
              <w:t>9</w:t>
            </w:r>
          </w:p>
        </w:tc>
        <w:tc>
          <w:tcPr>
            <w:tcW w:w="1549" w:type="dxa"/>
          </w:tcPr>
          <w:p w14:paraId="2225D488" w14:textId="789ADA5E"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50377663"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2057192F" w14:textId="7AC58A81" w:rsidR="00F875D5" w:rsidRPr="005819EC" w:rsidRDefault="00F875D5" w:rsidP="00234B76">
            <w:pPr>
              <w:pStyle w:val="Pagrindinistekstas"/>
              <w:spacing w:line="240" w:lineRule="auto"/>
              <w:jc w:val="center"/>
              <w:rPr>
                <w:sz w:val="24"/>
                <w:szCs w:val="24"/>
                <w:lang w:val="lt-LT"/>
              </w:rPr>
            </w:pPr>
            <w:r>
              <w:rPr>
                <w:sz w:val="24"/>
                <w:szCs w:val="24"/>
                <w:lang w:val="lt-LT"/>
              </w:rPr>
              <w:t>(LEZ)</w:t>
            </w:r>
          </w:p>
        </w:tc>
        <w:tc>
          <w:tcPr>
            <w:tcW w:w="1549" w:type="dxa"/>
          </w:tcPr>
          <w:p w14:paraId="036300CE"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486DE742" w14:textId="08227E3C" w:rsidR="00F875D5" w:rsidRPr="005819EC" w:rsidRDefault="00F875D5" w:rsidP="00234B76">
            <w:pPr>
              <w:pStyle w:val="Pagrindinistekstas"/>
              <w:spacing w:line="240" w:lineRule="auto"/>
              <w:jc w:val="center"/>
              <w:rPr>
                <w:sz w:val="24"/>
                <w:szCs w:val="24"/>
                <w:lang w:val="lt-LT"/>
              </w:rPr>
            </w:pPr>
            <w:r>
              <w:rPr>
                <w:sz w:val="24"/>
                <w:szCs w:val="24"/>
                <w:lang w:val="lt-LT"/>
              </w:rPr>
              <w:t>(šiaurinė miesto dalis)</w:t>
            </w:r>
          </w:p>
        </w:tc>
        <w:tc>
          <w:tcPr>
            <w:tcW w:w="1549" w:type="dxa"/>
          </w:tcPr>
          <w:p w14:paraId="42EAD060"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3B4D97E2" w14:textId="4548DE06" w:rsidR="00F875D5" w:rsidRPr="005819EC" w:rsidRDefault="00F875D5" w:rsidP="00234B76">
            <w:pPr>
              <w:pStyle w:val="Pagrindinistekstas"/>
              <w:spacing w:line="240" w:lineRule="auto"/>
              <w:jc w:val="center"/>
              <w:rPr>
                <w:sz w:val="24"/>
                <w:szCs w:val="24"/>
                <w:lang w:val="lt-LT"/>
              </w:rPr>
            </w:pPr>
            <w:r>
              <w:rPr>
                <w:sz w:val="24"/>
                <w:szCs w:val="24"/>
                <w:lang w:val="lt-LT"/>
              </w:rPr>
              <w:t>(pietinė  miesto dalis)</w:t>
            </w:r>
          </w:p>
        </w:tc>
        <w:tc>
          <w:tcPr>
            <w:tcW w:w="1550" w:type="dxa"/>
          </w:tcPr>
          <w:p w14:paraId="10F4D5DE"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2AC888D4" w14:textId="1BBD559B" w:rsidR="00F875D5" w:rsidRPr="005819EC" w:rsidRDefault="00F875D5" w:rsidP="00234B76">
            <w:pPr>
              <w:pStyle w:val="Pagrindinistekstas"/>
              <w:spacing w:line="240" w:lineRule="auto"/>
              <w:jc w:val="center"/>
              <w:rPr>
                <w:sz w:val="24"/>
                <w:szCs w:val="24"/>
                <w:lang w:val="lt-LT"/>
              </w:rPr>
            </w:pPr>
            <w:r>
              <w:rPr>
                <w:sz w:val="24"/>
                <w:szCs w:val="24"/>
                <w:lang w:val="lt-LT"/>
              </w:rPr>
              <w:t>(paviršiniai vandens telkiniai)</w:t>
            </w:r>
          </w:p>
        </w:tc>
      </w:tr>
      <w:tr w:rsidR="00F875D5" w:rsidRPr="00F875D5" w14:paraId="57362470" w14:textId="77777777" w:rsidTr="008D126A">
        <w:trPr>
          <w:gridAfter w:val="1"/>
          <w:wAfter w:w="9" w:type="dxa"/>
        </w:trPr>
        <w:tc>
          <w:tcPr>
            <w:tcW w:w="1980" w:type="dxa"/>
            <w:vMerge/>
            <w:vAlign w:val="center"/>
          </w:tcPr>
          <w:p w14:paraId="12E8CDEE" w14:textId="0ACF1CA9" w:rsidR="00F875D5" w:rsidRPr="000936CC" w:rsidRDefault="00F875D5" w:rsidP="000936CC">
            <w:pPr>
              <w:pStyle w:val="Pagrindinistekstas"/>
              <w:spacing w:line="240" w:lineRule="auto"/>
              <w:jc w:val="center"/>
              <w:rPr>
                <w:b/>
                <w:sz w:val="24"/>
                <w:szCs w:val="24"/>
                <w:lang w:val="lt-LT"/>
              </w:rPr>
            </w:pPr>
          </w:p>
        </w:tc>
        <w:tc>
          <w:tcPr>
            <w:tcW w:w="2835" w:type="dxa"/>
          </w:tcPr>
          <w:p w14:paraId="0830D332" w14:textId="60E2CE12" w:rsidR="00F875D5" w:rsidRPr="005819EC" w:rsidRDefault="00882129" w:rsidP="00D24527">
            <w:pPr>
              <w:pStyle w:val="Pagrindinistekstas"/>
              <w:spacing w:line="240" w:lineRule="auto"/>
              <w:rPr>
                <w:sz w:val="24"/>
                <w:szCs w:val="24"/>
                <w:lang w:val="lt-LT"/>
              </w:rPr>
            </w:pPr>
            <w:r w:rsidRPr="00F875D5">
              <w:rPr>
                <w:sz w:val="24"/>
                <w:szCs w:val="24"/>
                <w:lang w:val="lt-LT"/>
              </w:rPr>
              <w:t>As</w:t>
            </w:r>
            <w:r>
              <w:rPr>
                <w:sz w:val="24"/>
                <w:szCs w:val="24"/>
                <w:lang w:val="lt-LT"/>
              </w:rPr>
              <w:t>,</w:t>
            </w:r>
            <w:r w:rsidRPr="00F875D5">
              <w:rPr>
                <w:sz w:val="24"/>
                <w:szCs w:val="24"/>
                <w:lang w:val="lt-LT"/>
              </w:rPr>
              <w:t xml:space="preserve"> Ba</w:t>
            </w:r>
            <w:r>
              <w:rPr>
                <w:sz w:val="24"/>
                <w:szCs w:val="24"/>
                <w:lang w:val="lt-LT"/>
              </w:rPr>
              <w:t>,</w:t>
            </w:r>
            <w:r w:rsidRPr="00F875D5">
              <w:rPr>
                <w:sz w:val="24"/>
                <w:szCs w:val="24"/>
                <w:lang w:val="lt-LT"/>
              </w:rPr>
              <w:t xml:space="preserve"> C</w:t>
            </w:r>
            <w:r>
              <w:rPr>
                <w:sz w:val="24"/>
                <w:szCs w:val="24"/>
                <w:lang w:val="lt-LT"/>
              </w:rPr>
              <w:t>r, Co,</w:t>
            </w:r>
            <w:r w:rsidRPr="00F875D5">
              <w:rPr>
                <w:sz w:val="24"/>
                <w:szCs w:val="24"/>
                <w:lang w:val="lt-LT"/>
              </w:rPr>
              <w:t xml:space="preserve"> Cu</w:t>
            </w:r>
            <w:r>
              <w:rPr>
                <w:sz w:val="24"/>
                <w:szCs w:val="24"/>
                <w:lang w:val="lt-LT"/>
              </w:rPr>
              <w:t>,</w:t>
            </w:r>
            <w:r w:rsidRPr="00F875D5">
              <w:rPr>
                <w:sz w:val="24"/>
                <w:szCs w:val="24"/>
                <w:lang w:val="lt-LT"/>
              </w:rPr>
              <w:t xml:space="preserve"> Mn</w:t>
            </w:r>
            <w:r>
              <w:rPr>
                <w:sz w:val="24"/>
                <w:szCs w:val="24"/>
                <w:lang w:val="lt-LT"/>
              </w:rPr>
              <w:t>,</w:t>
            </w:r>
            <w:r w:rsidRPr="00F875D5">
              <w:rPr>
                <w:sz w:val="24"/>
                <w:szCs w:val="24"/>
                <w:lang w:val="lt-LT"/>
              </w:rPr>
              <w:t xml:space="preserve"> Mo</w:t>
            </w:r>
            <w:r>
              <w:rPr>
                <w:sz w:val="24"/>
                <w:szCs w:val="24"/>
                <w:lang w:val="lt-LT"/>
              </w:rPr>
              <w:t>,</w:t>
            </w:r>
            <w:r w:rsidRPr="00F875D5">
              <w:rPr>
                <w:sz w:val="24"/>
                <w:szCs w:val="24"/>
                <w:lang w:val="lt-LT"/>
              </w:rPr>
              <w:t xml:space="preserve"> Ni</w:t>
            </w:r>
            <w:r>
              <w:rPr>
                <w:sz w:val="24"/>
                <w:szCs w:val="24"/>
                <w:lang w:val="lt-LT"/>
              </w:rPr>
              <w:t>,</w:t>
            </w:r>
            <w:r w:rsidRPr="00F875D5">
              <w:rPr>
                <w:sz w:val="24"/>
                <w:szCs w:val="24"/>
                <w:lang w:val="lt-LT"/>
              </w:rPr>
              <w:t xml:space="preserve"> Pb</w:t>
            </w:r>
            <w:r>
              <w:rPr>
                <w:sz w:val="24"/>
                <w:szCs w:val="24"/>
                <w:lang w:val="lt-LT"/>
              </w:rPr>
              <w:t>, Sn,</w:t>
            </w:r>
            <w:r w:rsidRPr="00F875D5">
              <w:rPr>
                <w:sz w:val="24"/>
                <w:szCs w:val="24"/>
                <w:lang w:val="lt-LT"/>
              </w:rPr>
              <w:t xml:space="preserve"> V</w:t>
            </w:r>
            <w:r>
              <w:rPr>
                <w:sz w:val="24"/>
                <w:szCs w:val="24"/>
                <w:lang w:val="lt-LT"/>
              </w:rPr>
              <w:t>,</w:t>
            </w:r>
            <w:r w:rsidRPr="00F875D5">
              <w:rPr>
                <w:sz w:val="24"/>
                <w:szCs w:val="24"/>
                <w:lang w:val="lt-LT"/>
              </w:rPr>
              <w:t xml:space="preserve"> Zn</w:t>
            </w:r>
            <w:r>
              <w:rPr>
                <w:sz w:val="24"/>
                <w:szCs w:val="24"/>
                <w:lang w:val="lt-LT"/>
              </w:rPr>
              <w:t>,</w:t>
            </w:r>
            <w:r w:rsidRPr="005819EC">
              <w:rPr>
                <w:sz w:val="24"/>
                <w:szCs w:val="24"/>
                <w:lang w:val="lt-LT"/>
              </w:rPr>
              <w:t xml:space="preserve"> naftos produktai</w:t>
            </w:r>
          </w:p>
        </w:tc>
        <w:tc>
          <w:tcPr>
            <w:tcW w:w="1843" w:type="dxa"/>
          </w:tcPr>
          <w:p w14:paraId="5422CD53" w14:textId="446EE9D8" w:rsidR="00F875D5" w:rsidRPr="005819EC" w:rsidRDefault="00F875D5" w:rsidP="005A29B6">
            <w:pPr>
              <w:pStyle w:val="Pagrindinistekstas"/>
              <w:spacing w:line="240" w:lineRule="auto"/>
              <w:jc w:val="center"/>
              <w:rPr>
                <w:sz w:val="24"/>
                <w:szCs w:val="24"/>
                <w:lang w:val="lt-LT"/>
              </w:rPr>
            </w:pPr>
            <w:r w:rsidRPr="005819EC">
              <w:rPr>
                <w:sz w:val="24"/>
                <w:szCs w:val="24"/>
                <w:lang w:val="lt-LT"/>
              </w:rPr>
              <w:t xml:space="preserve">Paplūdimiai maudyklos </w:t>
            </w:r>
            <w:r w:rsidR="005A29B6">
              <w:rPr>
                <w:sz w:val="24"/>
                <w:szCs w:val="24"/>
                <w:lang w:val="lt-LT"/>
              </w:rPr>
              <w:t xml:space="preserve">– </w:t>
            </w:r>
            <w:r w:rsidRPr="005819EC">
              <w:rPr>
                <w:sz w:val="24"/>
                <w:szCs w:val="24"/>
                <w:lang w:val="lt-LT"/>
              </w:rPr>
              <w:t>3</w:t>
            </w:r>
          </w:p>
        </w:tc>
        <w:tc>
          <w:tcPr>
            <w:tcW w:w="1549" w:type="dxa"/>
          </w:tcPr>
          <w:p w14:paraId="562BD0C7" w14:textId="51D44FB3"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69F54426" w14:textId="4DB11BF6"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01444831" w14:textId="1E8A9D5D"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33921FDF" w14:textId="46C3A8F7"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50" w:type="dxa"/>
          </w:tcPr>
          <w:p w14:paraId="07DD7DF7" w14:textId="5B35DDB3"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0DBAD5BA" w14:textId="77777777" w:rsidTr="008D126A">
        <w:trPr>
          <w:gridAfter w:val="1"/>
          <w:wAfter w:w="9" w:type="dxa"/>
          <w:trHeight w:val="950"/>
        </w:trPr>
        <w:tc>
          <w:tcPr>
            <w:tcW w:w="1980" w:type="dxa"/>
            <w:vMerge w:val="restart"/>
            <w:vAlign w:val="center"/>
          </w:tcPr>
          <w:p w14:paraId="4FE97377"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Paviršiniai vandens telkiniai</w:t>
            </w:r>
          </w:p>
        </w:tc>
        <w:tc>
          <w:tcPr>
            <w:tcW w:w="2835" w:type="dxa"/>
          </w:tcPr>
          <w:p w14:paraId="1DC48586" w14:textId="5F2A25C7" w:rsidR="00F875D5" w:rsidRPr="00F875D5" w:rsidRDefault="00F875D5" w:rsidP="00F875D5">
            <w:pPr>
              <w:pStyle w:val="Pagrindinistekstas"/>
              <w:spacing w:line="240" w:lineRule="auto"/>
              <w:rPr>
                <w:sz w:val="24"/>
                <w:szCs w:val="24"/>
                <w:lang w:val="lt-LT"/>
              </w:rPr>
            </w:pPr>
            <w:r w:rsidRPr="00F875D5">
              <w:rPr>
                <w:sz w:val="24"/>
                <w:szCs w:val="24"/>
                <w:lang w:val="lt-LT"/>
              </w:rPr>
              <w:t>NO3-</w:t>
            </w:r>
            <w:r w:rsidR="00882129">
              <w:rPr>
                <w:sz w:val="24"/>
                <w:szCs w:val="24"/>
                <w:lang w:val="lt-LT"/>
              </w:rPr>
              <w:t>N,</w:t>
            </w:r>
            <w:r w:rsidRPr="00F875D5">
              <w:rPr>
                <w:sz w:val="24"/>
                <w:szCs w:val="24"/>
                <w:lang w:val="lt-LT"/>
              </w:rPr>
              <w:t xml:space="preserve"> NH4-</w:t>
            </w:r>
            <w:r w:rsidR="00882129">
              <w:rPr>
                <w:sz w:val="24"/>
                <w:szCs w:val="24"/>
                <w:lang w:val="lt-LT"/>
              </w:rPr>
              <w:t>N,</w:t>
            </w:r>
            <w:r w:rsidRPr="00F875D5">
              <w:rPr>
                <w:sz w:val="24"/>
                <w:szCs w:val="24"/>
                <w:lang w:val="lt-LT"/>
              </w:rPr>
              <w:t xml:space="preserve"> PO4-P</w:t>
            </w:r>
            <w:r w:rsidR="00882129">
              <w:rPr>
                <w:sz w:val="24"/>
                <w:szCs w:val="24"/>
                <w:lang w:val="lt-LT"/>
              </w:rPr>
              <w:t>,</w:t>
            </w:r>
            <w:r w:rsidRPr="00F875D5">
              <w:rPr>
                <w:sz w:val="24"/>
                <w:szCs w:val="24"/>
                <w:lang w:val="lt-LT"/>
              </w:rPr>
              <w:t xml:space="preserve"> N(b)</w:t>
            </w:r>
            <w:r w:rsidR="00882129">
              <w:rPr>
                <w:sz w:val="24"/>
                <w:szCs w:val="24"/>
                <w:lang w:val="lt-LT"/>
              </w:rPr>
              <w:t>,</w:t>
            </w:r>
            <w:r w:rsidRPr="00F875D5">
              <w:rPr>
                <w:sz w:val="24"/>
                <w:szCs w:val="24"/>
                <w:lang w:val="lt-LT"/>
              </w:rPr>
              <w:t xml:space="preserve"> P(b)</w:t>
            </w:r>
            <w:r w:rsidR="00882129">
              <w:rPr>
                <w:sz w:val="24"/>
                <w:szCs w:val="24"/>
                <w:lang w:val="lt-LT"/>
              </w:rPr>
              <w:t>,</w:t>
            </w:r>
            <w:r w:rsidRPr="00F875D5">
              <w:rPr>
                <w:sz w:val="24"/>
                <w:szCs w:val="24"/>
                <w:lang w:val="lt-LT"/>
              </w:rPr>
              <w:t xml:space="preserve"> BDS7</w:t>
            </w:r>
            <w:r w:rsidR="00882129">
              <w:rPr>
                <w:sz w:val="24"/>
                <w:szCs w:val="24"/>
                <w:lang w:val="lt-LT"/>
              </w:rPr>
              <w:t>,</w:t>
            </w:r>
            <w:r w:rsidRPr="00F875D5">
              <w:rPr>
                <w:sz w:val="24"/>
                <w:szCs w:val="24"/>
                <w:lang w:val="lt-LT"/>
              </w:rPr>
              <w:t xml:space="preserve"> O</w:t>
            </w:r>
            <w:r w:rsidRPr="00882129">
              <w:rPr>
                <w:sz w:val="24"/>
                <w:szCs w:val="24"/>
                <w:vertAlign w:val="subscript"/>
                <w:lang w:val="lt-LT"/>
              </w:rPr>
              <w:t>2</w:t>
            </w:r>
            <w:r w:rsidR="00882129">
              <w:rPr>
                <w:sz w:val="24"/>
                <w:szCs w:val="24"/>
                <w:lang w:val="lt-LT"/>
              </w:rPr>
              <w:t>,</w:t>
            </w:r>
          </w:p>
          <w:p w14:paraId="6B9A5D18" w14:textId="50D10118" w:rsidR="00F875D5" w:rsidRPr="00F875D5" w:rsidRDefault="00F875D5" w:rsidP="00F875D5">
            <w:pPr>
              <w:pStyle w:val="Pagrindinistekstas"/>
              <w:spacing w:line="240" w:lineRule="auto"/>
              <w:rPr>
                <w:sz w:val="24"/>
                <w:szCs w:val="24"/>
                <w:lang w:val="lt-LT"/>
              </w:rPr>
            </w:pPr>
            <w:r w:rsidRPr="00F875D5">
              <w:rPr>
                <w:sz w:val="24"/>
                <w:szCs w:val="24"/>
                <w:lang w:val="lt-LT"/>
              </w:rPr>
              <w:t>zoobentosas</w:t>
            </w:r>
          </w:p>
        </w:tc>
        <w:tc>
          <w:tcPr>
            <w:tcW w:w="1843" w:type="dxa"/>
          </w:tcPr>
          <w:p w14:paraId="1BF241A1" w14:textId="6279BAB3" w:rsidR="00F875D5" w:rsidRPr="005819EC" w:rsidRDefault="00F875D5" w:rsidP="000936CC">
            <w:pPr>
              <w:pStyle w:val="Pagrindinistekstas"/>
              <w:spacing w:line="240" w:lineRule="auto"/>
              <w:jc w:val="center"/>
              <w:rPr>
                <w:sz w:val="24"/>
                <w:szCs w:val="24"/>
                <w:lang w:val="lt-LT"/>
              </w:rPr>
            </w:pPr>
            <w:r w:rsidRPr="005819EC">
              <w:rPr>
                <w:sz w:val="24"/>
                <w:szCs w:val="24"/>
                <w:lang w:val="lt-LT"/>
              </w:rPr>
              <w:t>4</w:t>
            </w:r>
          </w:p>
        </w:tc>
        <w:tc>
          <w:tcPr>
            <w:tcW w:w="1549" w:type="dxa"/>
          </w:tcPr>
          <w:p w14:paraId="37CC8426" w14:textId="04A42446" w:rsidR="00F875D5" w:rsidRPr="00F875D5" w:rsidRDefault="00F875D5" w:rsidP="00234B76">
            <w:pPr>
              <w:pStyle w:val="Pagrindinistekstas"/>
              <w:spacing w:line="240" w:lineRule="auto"/>
              <w:jc w:val="center"/>
              <w:rPr>
                <w:sz w:val="24"/>
                <w:szCs w:val="24"/>
                <w:lang w:val="lt-LT"/>
              </w:rPr>
            </w:pPr>
          </w:p>
        </w:tc>
        <w:tc>
          <w:tcPr>
            <w:tcW w:w="1549" w:type="dxa"/>
          </w:tcPr>
          <w:p w14:paraId="3BF6644C" w14:textId="28104428"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c>
          <w:tcPr>
            <w:tcW w:w="1549" w:type="dxa"/>
          </w:tcPr>
          <w:p w14:paraId="76727DD0" w14:textId="770D05EC" w:rsidR="00F875D5" w:rsidRPr="005819EC" w:rsidRDefault="00F875D5" w:rsidP="00234B76">
            <w:pPr>
              <w:pStyle w:val="Pagrindinistekstas"/>
              <w:spacing w:line="240" w:lineRule="auto"/>
              <w:jc w:val="center"/>
              <w:rPr>
                <w:sz w:val="24"/>
                <w:szCs w:val="24"/>
                <w:lang w:val="lt-LT"/>
              </w:rPr>
            </w:pPr>
          </w:p>
        </w:tc>
        <w:tc>
          <w:tcPr>
            <w:tcW w:w="1549" w:type="dxa"/>
          </w:tcPr>
          <w:p w14:paraId="21519C56" w14:textId="5B970F6C" w:rsidR="00F875D5" w:rsidRPr="005819EC" w:rsidRDefault="00F875D5" w:rsidP="00234B76">
            <w:pPr>
              <w:pStyle w:val="Pagrindinistekstas"/>
              <w:spacing w:line="240" w:lineRule="auto"/>
              <w:jc w:val="center"/>
              <w:rPr>
                <w:sz w:val="24"/>
                <w:szCs w:val="24"/>
                <w:lang w:val="lt-LT"/>
              </w:rPr>
            </w:pPr>
          </w:p>
        </w:tc>
        <w:tc>
          <w:tcPr>
            <w:tcW w:w="1550" w:type="dxa"/>
          </w:tcPr>
          <w:p w14:paraId="52E747D0" w14:textId="0EA06CEE"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r>
      <w:tr w:rsidR="00F875D5" w:rsidRPr="00F875D5" w14:paraId="5EFD74C3" w14:textId="77777777" w:rsidTr="008D126A">
        <w:trPr>
          <w:gridAfter w:val="1"/>
          <w:wAfter w:w="9" w:type="dxa"/>
          <w:trHeight w:val="724"/>
        </w:trPr>
        <w:tc>
          <w:tcPr>
            <w:tcW w:w="1980" w:type="dxa"/>
            <w:vMerge/>
            <w:vAlign w:val="center"/>
          </w:tcPr>
          <w:p w14:paraId="53A5E7E8" w14:textId="54186465" w:rsidR="00F875D5" w:rsidRPr="000936CC" w:rsidRDefault="00F875D5" w:rsidP="000936CC">
            <w:pPr>
              <w:pStyle w:val="Pagrindinistekstas"/>
              <w:spacing w:line="240" w:lineRule="auto"/>
              <w:jc w:val="center"/>
              <w:rPr>
                <w:b/>
                <w:sz w:val="24"/>
                <w:szCs w:val="24"/>
                <w:lang w:val="lt-LT"/>
              </w:rPr>
            </w:pPr>
          </w:p>
        </w:tc>
        <w:tc>
          <w:tcPr>
            <w:tcW w:w="2835" w:type="dxa"/>
          </w:tcPr>
          <w:p w14:paraId="1EBE96FC" w14:textId="2F26ED30" w:rsidR="00F875D5" w:rsidRPr="00F875D5" w:rsidRDefault="00F875D5" w:rsidP="00DF6F96">
            <w:pPr>
              <w:pStyle w:val="Pagrindinistekstas"/>
              <w:spacing w:line="240" w:lineRule="auto"/>
              <w:jc w:val="left"/>
              <w:rPr>
                <w:sz w:val="24"/>
                <w:szCs w:val="24"/>
                <w:lang w:val="lt-LT"/>
              </w:rPr>
            </w:pPr>
            <w:r w:rsidRPr="00F875D5">
              <w:rPr>
                <w:sz w:val="24"/>
                <w:szCs w:val="24"/>
                <w:lang w:val="lt-LT"/>
              </w:rPr>
              <w:t>N(b)</w:t>
            </w:r>
            <w:r w:rsidR="00882129">
              <w:rPr>
                <w:sz w:val="24"/>
                <w:szCs w:val="24"/>
                <w:lang w:val="lt-LT"/>
              </w:rPr>
              <w:t>,</w:t>
            </w:r>
            <w:r w:rsidRPr="00F875D5">
              <w:rPr>
                <w:sz w:val="24"/>
                <w:szCs w:val="24"/>
                <w:lang w:val="lt-LT"/>
              </w:rPr>
              <w:t xml:space="preserve"> P(b)</w:t>
            </w:r>
            <w:r w:rsidR="00882129">
              <w:rPr>
                <w:sz w:val="24"/>
                <w:szCs w:val="24"/>
                <w:lang w:val="lt-LT"/>
              </w:rPr>
              <w:t>,</w:t>
            </w:r>
            <w:r w:rsidRPr="00F875D5">
              <w:rPr>
                <w:sz w:val="24"/>
                <w:szCs w:val="24"/>
                <w:lang w:val="lt-LT"/>
              </w:rPr>
              <w:t xml:space="preserve"> fitoplanktonas</w:t>
            </w:r>
            <w:r w:rsidR="00882129">
              <w:rPr>
                <w:sz w:val="24"/>
                <w:szCs w:val="24"/>
                <w:lang w:val="lt-LT"/>
              </w:rPr>
              <w:t>,</w:t>
            </w:r>
          </w:p>
          <w:p w14:paraId="3EAD9EFD" w14:textId="108072DF" w:rsidR="00F875D5" w:rsidRPr="005819EC" w:rsidRDefault="00F875D5" w:rsidP="00DF6F96">
            <w:pPr>
              <w:pStyle w:val="Pagrindinistekstas"/>
              <w:spacing w:line="240" w:lineRule="auto"/>
              <w:jc w:val="left"/>
              <w:rPr>
                <w:sz w:val="24"/>
                <w:szCs w:val="24"/>
                <w:lang w:val="lt-LT"/>
              </w:rPr>
            </w:pPr>
            <w:r w:rsidRPr="005819EC">
              <w:rPr>
                <w:sz w:val="24"/>
                <w:szCs w:val="24"/>
                <w:lang w:val="lt-LT"/>
              </w:rPr>
              <w:t>chlorofilas „a“</w:t>
            </w:r>
          </w:p>
        </w:tc>
        <w:tc>
          <w:tcPr>
            <w:tcW w:w="1843" w:type="dxa"/>
          </w:tcPr>
          <w:p w14:paraId="25B916B8" w14:textId="77777777" w:rsidR="00F875D5" w:rsidRPr="005819EC" w:rsidRDefault="00F875D5" w:rsidP="000936CC">
            <w:pPr>
              <w:pStyle w:val="Pagrindinistekstas"/>
              <w:spacing w:line="240" w:lineRule="auto"/>
              <w:jc w:val="center"/>
              <w:rPr>
                <w:sz w:val="24"/>
                <w:szCs w:val="24"/>
                <w:lang w:val="lt-LT"/>
              </w:rPr>
            </w:pPr>
            <w:r w:rsidRPr="005819EC">
              <w:rPr>
                <w:sz w:val="24"/>
                <w:szCs w:val="24"/>
                <w:lang w:val="lt-LT"/>
              </w:rPr>
              <w:t>6</w:t>
            </w:r>
          </w:p>
        </w:tc>
        <w:tc>
          <w:tcPr>
            <w:tcW w:w="1549" w:type="dxa"/>
          </w:tcPr>
          <w:p w14:paraId="48A95D45" w14:textId="5A37B35E" w:rsidR="00F875D5" w:rsidRPr="005819EC" w:rsidRDefault="00F875D5" w:rsidP="00234B76">
            <w:pPr>
              <w:pStyle w:val="Pagrindinistekstas"/>
              <w:spacing w:line="240" w:lineRule="auto"/>
              <w:jc w:val="center"/>
              <w:rPr>
                <w:sz w:val="24"/>
                <w:szCs w:val="24"/>
                <w:lang w:val="lt-LT"/>
              </w:rPr>
            </w:pPr>
          </w:p>
        </w:tc>
        <w:tc>
          <w:tcPr>
            <w:tcW w:w="1549" w:type="dxa"/>
          </w:tcPr>
          <w:p w14:paraId="246C0466" w14:textId="25E90261"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c>
          <w:tcPr>
            <w:tcW w:w="1549" w:type="dxa"/>
          </w:tcPr>
          <w:p w14:paraId="5EF178D9" w14:textId="49A921E6" w:rsidR="00F875D5" w:rsidRPr="005819EC" w:rsidRDefault="00F875D5" w:rsidP="00234B76">
            <w:pPr>
              <w:pStyle w:val="Pagrindinistekstas"/>
              <w:spacing w:line="240" w:lineRule="auto"/>
              <w:jc w:val="center"/>
              <w:rPr>
                <w:sz w:val="24"/>
                <w:szCs w:val="24"/>
                <w:lang w:val="lt-LT"/>
              </w:rPr>
            </w:pPr>
          </w:p>
        </w:tc>
        <w:tc>
          <w:tcPr>
            <w:tcW w:w="1549" w:type="dxa"/>
          </w:tcPr>
          <w:p w14:paraId="70B5F4B8" w14:textId="4BD8FD9F" w:rsidR="00F875D5" w:rsidRPr="005819EC" w:rsidRDefault="00F875D5" w:rsidP="00234B76">
            <w:pPr>
              <w:pStyle w:val="Pagrindinistekstas"/>
              <w:spacing w:line="240" w:lineRule="auto"/>
              <w:jc w:val="center"/>
              <w:rPr>
                <w:sz w:val="24"/>
                <w:szCs w:val="24"/>
                <w:lang w:val="lt-LT"/>
              </w:rPr>
            </w:pPr>
          </w:p>
        </w:tc>
        <w:tc>
          <w:tcPr>
            <w:tcW w:w="1550" w:type="dxa"/>
          </w:tcPr>
          <w:p w14:paraId="0F7A3986" w14:textId="29865AC2"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r>
      <w:tr w:rsidR="00650F7A" w:rsidRPr="006743D3" w14:paraId="6FD8AB01" w14:textId="77777777" w:rsidTr="008D126A">
        <w:trPr>
          <w:gridAfter w:val="1"/>
          <w:wAfter w:w="9" w:type="dxa"/>
        </w:trPr>
        <w:tc>
          <w:tcPr>
            <w:tcW w:w="1980" w:type="dxa"/>
            <w:vMerge w:val="restart"/>
            <w:vAlign w:val="center"/>
          </w:tcPr>
          <w:p w14:paraId="0A1195E3" w14:textId="695C5BB5" w:rsidR="00650F7A" w:rsidRPr="000936CC" w:rsidRDefault="00650F7A" w:rsidP="00650F7A">
            <w:pPr>
              <w:pStyle w:val="Pagrindinistekstas"/>
              <w:spacing w:line="240" w:lineRule="auto"/>
              <w:jc w:val="center"/>
              <w:rPr>
                <w:b/>
                <w:sz w:val="24"/>
                <w:szCs w:val="24"/>
                <w:lang w:val="lt-LT"/>
              </w:rPr>
            </w:pPr>
            <w:r w:rsidRPr="000936CC">
              <w:rPr>
                <w:b/>
                <w:sz w:val="24"/>
                <w:szCs w:val="24"/>
                <w:lang w:val="lt-LT"/>
              </w:rPr>
              <w:t>Gyvoji gamta</w:t>
            </w:r>
          </w:p>
        </w:tc>
        <w:tc>
          <w:tcPr>
            <w:tcW w:w="2835" w:type="dxa"/>
          </w:tcPr>
          <w:p w14:paraId="15F2C85B" w14:textId="02749D13" w:rsidR="00650F7A" w:rsidRPr="006743D3" w:rsidRDefault="00650F7A" w:rsidP="00F875D5">
            <w:pPr>
              <w:pStyle w:val="Pagrindinistekstas"/>
              <w:spacing w:line="240" w:lineRule="auto"/>
              <w:rPr>
                <w:sz w:val="24"/>
                <w:szCs w:val="24"/>
                <w:lang w:val="lt-LT"/>
              </w:rPr>
            </w:pPr>
            <w:r w:rsidRPr="006743D3">
              <w:rPr>
                <w:sz w:val="24"/>
                <w:szCs w:val="24"/>
                <w:lang w:val="lt-LT"/>
              </w:rPr>
              <w:t>Paukščiai</w:t>
            </w:r>
          </w:p>
          <w:p w14:paraId="5FAFD6FE" w14:textId="0EA424A1" w:rsidR="00650F7A" w:rsidRPr="006743D3" w:rsidRDefault="00650F7A" w:rsidP="00F875D5">
            <w:pPr>
              <w:pStyle w:val="Pagrindinistekstas"/>
              <w:spacing w:line="240" w:lineRule="auto"/>
              <w:rPr>
                <w:sz w:val="24"/>
                <w:szCs w:val="24"/>
                <w:lang w:val="lt-LT"/>
              </w:rPr>
            </w:pPr>
            <w:r w:rsidRPr="006743D3">
              <w:rPr>
                <w:sz w:val="24"/>
                <w:szCs w:val="24"/>
                <w:lang w:val="lt-LT"/>
              </w:rPr>
              <w:t>Rūšių skaičius, gausumas</w:t>
            </w:r>
          </w:p>
        </w:tc>
        <w:tc>
          <w:tcPr>
            <w:tcW w:w="1843" w:type="dxa"/>
          </w:tcPr>
          <w:p w14:paraId="77D7AA95" w14:textId="18C1E69F" w:rsidR="00650F7A" w:rsidRPr="006743D3" w:rsidRDefault="00650F7A" w:rsidP="000936CC">
            <w:pPr>
              <w:pStyle w:val="Pagrindinistekstas"/>
              <w:spacing w:line="240" w:lineRule="auto"/>
              <w:jc w:val="center"/>
              <w:rPr>
                <w:sz w:val="24"/>
                <w:szCs w:val="24"/>
                <w:lang w:val="lt-LT"/>
              </w:rPr>
            </w:pPr>
            <w:r w:rsidRPr="006743D3">
              <w:rPr>
                <w:sz w:val="24"/>
                <w:szCs w:val="24"/>
                <w:lang w:val="lt-LT"/>
              </w:rPr>
              <w:t>20</w:t>
            </w:r>
          </w:p>
        </w:tc>
        <w:tc>
          <w:tcPr>
            <w:tcW w:w="1549" w:type="dxa"/>
          </w:tcPr>
          <w:p w14:paraId="27B80DF1" w14:textId="65A73ADA" w:rsidR="00650F7A" w:rsidRPr="006743D3" w:rsidRDefault="00650F7A" w:rsidP="00234B76">
            <w:pPr>
              <w:pStyle w:val="Pagrindinistekstas"/>
              <w:spacing w:line="240" w:lineRule="auto"/>
              <w:jc w:val="center"/>
              <w:rPr>
                <w:sz w:val="24"/>
                <w:szCs w:val="24"/>
                <w:lang w:val="lt-LT"/>
              </w:rPr>
            </w:pPr>
          </w:p>
        </w:tc>
        <w:tc>
          <w:tcPr>
            <w:tcW w:w="1549" w:type="dxa"/>
          </w:tcPr>
          <w:p w14:paraId="5AFB9B1C" w14:textId="376E0913" w:rsidR="00650F7A" w:rsidRPr="006743D3" w:rsidRDefault="00650F7A" w:rsidP="00234B76">
            <w:pPr>
              <w:pStyle w:val="Pagrindinistekstas"/>
              <w:spacing w:line="240" w:lineRule="auto"/>
              <w:jc w:val="center"/>
              <w:rPr>
                <w:sz w:val="24"/>
                <w:szCs w:val="24"/>
                <w:lang w:val="lt-LT"/>
              </w:rPr>
            </w:pPr>
          </w:p>
        </w:tc>
        <w:tc>
          <w:tcPr>
            <w:tcW w:w="1549" w:type="dxa"/>
          </w:tcPr>
          <w:p w14:paraId="017A62BC" w14:textId="135EFAF7" w:rsidR="00650F7A" w:rsidRPr="006743D3" w:rsidRDefault="008D126A" w:rsidP="00234B76">
            <w:pPr>
              <w:pStyle w:val="Pagrindinistekstas"/>
              <w:spacing w:line="240" w:lineRule="auto"/>
              <w:jc w:val="center"/>
              <w:rPr>
                <w:sz w:val="24"/>
                <w:szCs w:val="24"/>
                <w:lang w:val="lt-LT"/>
              </w:rPr>
            </w:pPr>
            <w:r w:rsidRPr="006743D3">
              <w:rPr>
                <w:sz w:val="24"/>
                <w:szCs w:val="24"/>
                <w:lang w:val="lt-LT"/>
              </w:rPr>
              <w:t>1 kartą metuose, 2 kartus per sezoną</w:t>
            </w:r>
          </w:p>
        </w:tc>
        <w:tc>
          <w:tcPr>
            <w:tcW w:w="1549" w:type="dxa"/>
          </w:tcPr>
          <w:p w14:paraId="4F2A6671" w14:textId="77777777" w:rsidR="00650F7A" w:rsidRPr="006743D3" w:rsidRDefault="00650F7A" w:rsidP="00234B76">
            <w:pPr>
              <w:pStyle w:val="Pagrindinistekstas"/>
              <w:spacing w:line="240" w:lineRule="auto"/>
              <w:jc w:val="center"/>
              <w:rPr>
                <w:sz w:val="24"/>
                <w:szCs w:val="24"/>
                <w:lang w:val="lt-LT"/>
              </w:rPr>
            </w:pPr>
          </w:p>
        </w:tc>
        <w:tc>
          <w:tcPr>
            <w:tcW w:w="1550" w:type="dxa"/>
          </w:tcPr>
          <w:p w14:paraId="28A8D3F8" w14:textId="77777777" w:rsidR="00650F7A" w:rsidRPr="006743D3" w:rsidRDefault="00650F7A" w:rsidP="00234B76">
            <w:pPr>
              <w:pStyle w:val="Pagrindinistekstas"/>
              <w:spacing w:line="240" w:lineRule="auto"/>
              <w:jc w:val="center"/>
              <w:rPr>
                <w:sz w:val="24"/>
                <w:szCs w:val="24"/>
                <w:lang w:val="lt-LT"/>
              </w:rPr>
            </w:pPr>
          </w:p>
        </w:tc>
      </w:tr>
      <w:tr w:rsidR="00650F7A" w:rsidRPr="00F875D5" w14:paraId="7A253264" w14:textId="77777777" w:rsidTr="008D126A">
        <w:trPr>
          <w:gridAfter w:val="1"/>
          <w:wAfter w:w="9" w:type="dxa"/>
          <w:trHeight w:val="60"/>
        </w:trPr>
        <w:tc>
          <w:tcPr>
            <w:tcW w:w="1980" w:type="dxa"/>
            <w:vMerge/>
            <w:vAlign w:val="center"/>
          </w:tcPr>
          <w:p w14:paraId="57B6292B" w14:textId="734D309A" w:rsidR="00650F7A" w:rsidRPr="000936CC" w:rsidRDefault="00650F7A" w:rsidP="000936CC">
            <w:pPr>
              <w:pStyle w:val="Pagrindinistekstas"/>
              <w:spacing w:line="240" w:lineRule="auto"/>
              <w:jc w:val="center"/>
              <w:rPr>
                <w:b/>
                <w:sz w:val="24"/>
                <w:szCs w:val="24"/>
                <w:lang w:val="lt-LT"/>
              </w:rPr>
            </w:pPr>
          </w:p>
        </w:tc>
        <w:tc>
          <w:tcPr>
            <w:tcW w:w="2835" w:type="dxa"/>
          </w:tcPr>
          <w:p w14:paraId="17372119" w14:textId="407E86B4" w:rsidR="00650F7A" w:rsidRDefault="00650F7A" w:rsidP="00F875D5">
            <w:pPr>
              <w:pStyle w:val="Pagrindinistekstas"/>
              <w:spacing w:line="240" w:lineRule="auto"/>
              <w:rPr>
                <w:sz w:val="24"/>
                <w:szCs w:val="24"/>
                <w:lang w:val="lt-LT"/>
              </w:rPr>
            </w:pPr>
            <w:r w:rsidRPr="005819EC">
              <w:rPr>
                <w:sz w:val="24"/>
                <w:szCs w:val="24"/>
                <w:lang w:val="lt-LT"/>
              </w:rPr>
              <w:t>Šikšnosparniai</w:t>
            </w:r>
          </w:p>
          <w:p w14:paraId="02563D0D" w14:textId="722C7509"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w:t>
            </w:r>
          </w:p>
        </w:tc>
        <w:tc>
          <w:tcPr>
            <w:tcW w:w="1843" w:type="dxa"/>
          </w:tcPr>
          <w:p w14:paraId="4170DAD0" w14:textId="6BF1DC4D" w:rsidR="00650F7A" w:rsidRPr="005819EC" w:rsidRDefault="00650F7A" w:rsidP="005A29B6">
            <w:pPr>
              <w:pStyle w:val="Pagrindinistekstas"/>
              <w:spacing w:line="240" w:lineRule="auto"/>
              <w:jc w:val="center"/>
              <w:rPr>
                <w:sz w:val="24"/>
                <w:szCs w:val="24"/>
                <w:lang w:val="lt-LT"/>
              </w:rPr>
            </w:pPr>
            <w:r>
              <w:rPr>
                <w:sz w:val="24"/>
                <w:szCs w:val="24"/>
                <w:lang w:val="lt-LT"/>
              </w:rPr>
              <w:t>58</w:t>
            </w:r>
          </w:p>
        </w:tc>
        <w:tc>
          <w:tcPr>
            <w:tcW w:w="1549" w:type="dxa"/>
          </w:tcPr>
          <w:p w14:paraId="21873528" w14:textId="2057A27A" w:rsidR="00650F7A" w:rsidRPr="005819EC" w:rsidRDefault="00650F7A" w:rsidP="00234B76">
            <w:pPr>
              <w:pStyle w:val="Pagrindinistekstas"/>
              <w:spacing w:line="240" w:lineRule="auto"/>
              <w:jc w:val="center"/>
              <w:rPr>
                <w:sz w:val="24"/>
                <w:szCs w:val="24"/>
                <w:lang w:val="lt-LT"/>
              </w:rPr>
            </w:pPr>
          </w:p>
        </w:tc>
        <w:tc>
          <w:tcPr>
            <w:tcW w:w="1549" w:type="dxa"/>
          </w:tcPr>
          <w:p w14:paraId="5B0F16F9" w14:textId="4E3519A0" w:rsidR="00650F7A" w:rsidRPr="005819EC" w:rsidRDefault="00650F7A" w:rsidP="00234B76">
            <w:pPr>
              <w:pStyle w:val="Pagrindinistekstas"/>
              <w:spacing w:line="240" w:lineRule="auto"/>
              <w:jc w:val="center"/>
              <w:rPr>
                <w:sz w:val="24"/>
                <w:szCs w:val="24"/>
                <w:lang w:val="lt-LT"/>
              </w:rPr>
            </w:pPr>
          </w:p>
        </w:tc>
        <w:tc>
          <w:tcPr>
            <w:tcW w:w="1549" w:type="dxa"/>
          </w:tcPr>
          <w:p w14:paraId="6CF12752" w14:textId="6624F6C0"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 3 kartus per sezoną</w:t>
            </w:r>
          </w:p>
        </w:tc>
        <w:tc>
          <w:tcPr>
            <w:tcW w:w="1549" w:type="dxa"/>
          </w:tcPr>
          <w:p w14:paraId="7A7E5EF6"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5D0DEC0A"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6391D336" w14:textId="77777777" w:rsidTr="008D126A">
        <w:trPr>
          <w:gridAfter w:val="1"/>
          <w:wAfter w:w="9" w:type="dxa"/>
          <w:trHeight w:val="629"/>
        </w:trPr>
        <w:tc>
          <w:tcPr>
            <w:tcW w:w="1980" w:type="dxa"/>
            <w:vMerge/>
            <w:vAlign w:val="center"/>
          </w:tcPr>
          <w:p w14:paraId="654BC386" w14:textId="120A1DE0" w:rsidR="00650F7A" w:rsidRPr="000936CC" w:rsidRDefault="00650F7A" w:rsidP="000936CC">
            <w:pPr>
              <w:pStyle w:val="Pagrindinistekstas"/>
              <w:spacing w:line="240" w:lineRule="auto"/>
              <w:jc w:val="center"/>
              <w:rPr>
                <w:b/>
                <w:sz w:val="24"/>
                <w:szCs w:val="24"/>
                <w:lang w:val="lt-LT"/>
              </w:rPr>
            </w:pPr>
          </w:p>
        </w:tc>
        <w:tc>
          <w:tcPr>
            <w:tcW w:w="2835" w:type="dxa"/>
          </w:tcPr>
          <w:p w14:paraId="22D21E5A" w14:textId="5483B18A" w:rsidR="00650F7A" w:rsidRDefault="00650F7A" w:rsidP="00F875D5">
            <w:pPr>
              <w:pStyle w:val="Pagrindinistekstas"/>
              <w:spacing w:line="240" w:lineRule="auto"/>
              <w:rPr>
                <w:sz w:val="24"/>
                <w:szCs w:val="24"/>
                <w:lang w:val="lt-LT"/>
              </w:rPr>
            </w:pPr>
            <w:r w:rsidRPr="005819EC">
              <w:rPr>
                <w:sz w:val="24"/>
                <w:szCs w:val="24"/>
                <w:lang w:val="lt-LT"/>
              </w:rPr>
              <w:t>Varliagyviai</w:t>
            </w:r>
          </w:p>
          <w:p w14:paraId="2698CBE4" w14:textId="6325780E"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w:t>
            </w:r>
          </w:p>
        </w:tc>
        <w:tc>
          <w:tcPr>
            <w:tcW w:w="1843" w:type="dxa"/>
          </w:tcPr>
          <w:p w14:paraId="4ED2A5FF" w14:textId="09530A8D" w:rsidR="00650F7A" w:rsidRPr="005819EC" w:rsidRDefault="00650F7A" w:rsidP="005A29B6">
            <w:pPr>
              <w:pStyle w:val="Pagrindinistekstas"/>
              <w:spacing w:line="240" w:lineRule="auto"/>
              <w:jc w:val="center"/>
              <w:rPr>
                <w:sz w:val="24"/>
                <w:szCs w:val="24"/>
                <w:lang w:val="lt-LT"/>
              </w:rPr>
            </w:pPr>
            <w:r>
              <w:rPr>
                <w:sz w:val="24"/>
                <w:szCs w:val="24"/>
                <w:lang w:val="lt-LT"/>
              </w:rPr>
              <w:t>20</w:t>
            </w:r>
          </w:p>
        </w:tc>
        <w:tc>
          <w:tcPr>
            <w:tcW w:w="1549" w:type="dxa"/>
          </w:tcPr>
          <w:p w14:paraId="0236FC03" w14:textId="1F57EE91" w:rsidR="00650F7A" w:rsidRPr="005819EC" w:rsidRDefault="00650F7A" w:rsidP="00234B76">
            <w:pPr>
              <w:pStyle w:val="Pagrindinistekstas"/>
              <w:spacing w:line="240" w:lineRule="auto"/>
              <w:jc w:val="center"/>
              <w:rPr>
                <w:sz w:val="24"/>
                <w:szCs w:val="24"/>
                <w:lang w:val="lt-LT"/>
              </w:rPr>
            </w:pPr>
          </w:p>
        </w:tc>
        <w:tc>
          <w:tcPr>
            <w:tcW w:w="1549" w:type="dxa"/>
          </w:tcPr>
          <w:p w14:paraId="126EA070" w14:textId="31F4F2A6" w:rsidR="00650F7A" w:rsidRPr="005819EC" w:rsidRDefault="00650F7A" w:rsidP="00234B76">
            <w:pPr>
              <w:pStyle w:val="Pagrindinistekstas"/>
              <w:spacing w:line="240" w:lineRule="auto"/>
              <w:jc w:val="center"/>
              <w:rPr>
                <w:sz w:val="24"/>
                <w:szCs w:val="24"/>
                <w:lang w:val="lt-LT"/>
              </w:rPr>
            </w:pPr>
          </w:p>
        </w:tc>
        <w:tc>
          <w:tcPr>
            <w:tcW w:w="1549" w:type="dxa"/>
          </w:tcPr>
          <w:p w14:paraId="390D95A6" w14:textId="1D0DA98A"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 2 kartus per sezoną</w:t>
            </w:r>
          </w:p>
        </w:tc>
        <w:tc>
          <w:tcPr>
            <w:tcW w:w="1549" w:type="dxa"/>
          </w:tcPr>
          <w:p w14:paraId="5932CB2F"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0CA9A7AA"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2090787E" w14:textId="77777777" w:rsidTr="008D126A">
        <w:trPr>
          <w:gridAfter w:val="1"/>
          <w:wAfter w:w="9" w:type="dxa"/>
          <w:trHeight w:val="629"/>
        </w:trPr>
        <w:tc>
          <w:tcPr>
            <w:tcW w:w="1980" w:type="dxa"/>
            <w:vMerge/>
            <w:vAlign w:val="center"/>
          </w:tcPr>
          <w:p w14:paraId="15987F2C" w14:textId="77777777" w:rsidR="00650F7A" w:rsidRPr="000936CC" w:rsidRDefault="00650F7A" w:rsidP="000936CC">
            <w:pPr>
              <w:pStyle w:val="Pagrindinistekstas"/>
              <w:spacing w:line="240" w:lineRule="auto"/>
              <w:jc w:val="center"/>
              <w:rPr>
                <w:b/>
                <w:sz w:val="24"/>
                <w:szCs w:val="24"/>
                <w:lang w:val="lt-LT"/>
              </w:rPr>
            </w:pPr>
          </w:p>
        </w:tc>
        <w:tc>
          <w:tcPr>
            <w:tcW w:w="2835" w:type="dxa"/>
          </w:tcPr>
          <w:p w14:paraId="16537F82" w14:textId="2724F701" w:rsidR="00650F7A" w:rsidRPr="005819EC" w:rsidRDefault="00650F7A" w:rsidP="00F875D5">
            <w:pPr>
              <w:pStyle w:val="Pagrindinistekstas"/>
              <w:spacing w:line="240" w:lineRule="auto"/>
              <w:rPr>
                <w:sz w:val="24"/>
                <w:szCs w:val="24"/>
                <w:lang w:val="lt-LT"/>
              </w:rPr>
            </w:pPr>
            <w:r>
              <w:rPr>
                <w:sz w:val="24"/>
                <w:szCs w:val="24"/>
                <w:lang w:val="lt-LT"/>
              </w:rPr>
              <w:t>Žuvys. Rūšių skaičius, gausumas, biomasė</w:t>
            </w:r>
          </w:p>
        </w:tc>
        <w:tc>
          <w:tcPr>
            <w:tcW w:w="1843" w:type="dxa"/>
          </w:tcPr>
          <w:p w14:paraId="1C4F521E" w14:textId="115C2FC4" w:rsidR="00650F7A" w:rsidRPr="005819EC" w:rsidRDefault="00650F7A" w:rsidP="005A29B6">
            <w:pPr>
              <w:pStyle w:val="Pagrindinistekstas"/>
              <w:spacing w:line="240" w:lineRule="auto"/>
              <w:jc w:val="center"/>
              <w:rPr>
                <w:sz w:val="24"/>
                <w:szCs w:val="24"/>
                <w:lang w:val="lt-LT"/>
              </w:rPr>
            </w:pPr>
            <w:r w:rsidRPr="006743D3">
              <w:rPr>
                <w:sz w:val="24"/>
                <w:szCs w:val="24"/>
                <w:lang w:val="lt-LT"/>
              </w:rPr>
              <w:t>10</w:t>
            </w:r>
          </w:p>
        </w:tc>
        <w:tc>
          <w:tcPr>
            <w:tcW w:w="1549" w:type="dxa"/>
          </w:tcPr>
          <w:p w14:paraId="2A0E075A" w14:textId="77777777" w:rsidR="00650F7A" w:rsidRPr="005819EC" w:rsidRDefault="00650F7A" w:rsidP="00234B76">
            <w:pPr>
              <w:pStyle w:val="Pagrindinistekstas"/>
              <w:spacing w:line="240" w:lineRule="auto"/>
              <w:jc w:val="center"/>
              <w:rPr>
                <w:sz w:val="24"/>
                <w:szCs w:val="24"/>
                <w:lang w:val="lt-LT"/>
              </w:rPr>
            </w:pPr>
          </w:p>
        </w:tc>
        <w:tc>
          <w:tcPr>
            <w:tcW w:w="1549" w:type="dxa"/>
          </w:tcPr>
          <w:p w14:paraId="773CDD99" w14:textId="51D8A01E" w:rsidR="00650F7A" w:rsidRPr="005819EC" w:rsidRDefault="00650F7A" w:rsidP="00234B76">
            <w:pPr>
              <w:pStyle w:val="Pagrindinistekstas"/>
              <w:spacing w:line="240" w:lineRule="auto"/>
              <w:jc w:val="center"/>
              <w:rPr>
                <w:sz w:val="24"/>
                <w:szCs w:val="24"/>
                <w:lang w:val="lt-LT"/>
              </w:rPr>
            </w:pPr>
          </w:p>
        </w:tc>
        <w:tc>
          <w:tcPr>
            <w:tcW w:w="1549" w:type="dxa"/>
          </w:tcPr>
          <w:p w14:paraId="750E2D3A" w14:textId="7E837D14"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3BEA0F38"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1D56A8A5"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6C013652" w14:textId="77777777" w:rsidTr="008D126A">
        <w:trPr>
          <w:gridAfter w:val="1"/>
          <w:wAfter w:w="9" w:type="dxa"/>
          <w:trHeight w:val="981"/>
        </w:trPr>
        <w:tc>
          <w:tcPr>
            <w:tcW w:w="1980" w:type="dxa"/>
            <w:vMerge/>
            <w:vAlign w:val="center"/>
          </w:tcPr>
          <w:p w14:paraId="3F04FDE2" w14:textId="4867DDCE" w:rsidR="00650F7A" w:rsidRPr="000936CC" w:rsidRDefault="00650F7A" w:rsidP="000936CC">
            <w:pPr>
              <w:pStyle w:val="Pagrindinistekstas"/>
              <w:spacing w:line="240" w:lineRule="auto"/>
              <w:jc w:val="center"/>
              <w:rPr>
                <w:b/>
                <w:sz w:val="24"/>
                <w:szCs w:val="24"/>
                <w:lang w:val="lt-LT"/>
              </w:rPr>
            </w:pPr>
          </w:p>
        </w:tc>
        <w:tc>
          <w:tcPr>
            <w:tcW w:w="2835" w:type="dxa"/>
          </w:tcPr>
          <w:p w14:paraId="46BA2137" w14:textId="5024B62E" w:rsidR="00650F7A" w:rsidRDefault="00650F7A" w:rsidP="00F875D5">
            <w:pPr>
              <w:pStyle w:val="Pagrindinistekstas"/>
              <w:spacing w:line="240" w:lineRule="auto"/>
              <w:rPr>
                <w:sz w:val="24"/>
                <w:szCs w:val="24"/>
                <w:lang w:val="lt-LT"/>
              </w:rPr>
            </w:pPr>
            <w:r w:rsidRPr="005819EC">
              <w:rPr>
                <w:sz w:val="24"/>
                <w:szCs w:val="24"/>
                <w:lang w:val="lt-LT"/>
              </w:rPr>
              <w:t>Augalija (makrofitai)</w:t>
            </w:r>
            <w:r>
              <w:rPr>
                <w:sz w:val="24"/>
                <w:szCs w:val="24"/>
                <w:lang w:val="lt-LT"/>
              </w:rPr>
              <w:t>.</w:t>
            </w:r>
          </w:p>
          <w:p w14:paraId="3D8C8B5D" w14:textId="2CD31C27"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 ir padengimas</w:t>
            </w:r>
          </w:p>
        </w:tc>
        <w:tc>
          <w:tcPr>
            <w:tcW w:w="1843" w:type="dxa"/>
          </w:tcPr>
          <w:p w14:paraId="53CB3478" w14:textId="42D6BAEF" w:rsidR="00650F7A" w:rsidRPr="005819EC" w:rsidRDefault="00650F7A" w:rsidP="005A29B6">
            <w:pPr>
              <w:pStyle w:val="Pagrindinistekstas"/>
              <w:spacing w:line="240" w:lineRule="auto"/>
              <w:jc w:val="center"/>
              <w:rPr>
                <w:sz w:val="24"/>
                <w:szCs w:val="24"/>
                <w:lang w:val="lt-LT"/>
              </w:rPr>
            </w:pPr>
            <w:r w:rsidRPr="005819EC">
              <w:rPr>
                <w:sz w:val="24"/>
                <w:szCs w:val="24"/>
                <w:lang w:val="lt-LT"/>
              </w:rPr>
              <w:t>10</w:t>
            </w:r>
          </w:p>
        </w:tc>
        <w:tc>
          <w:tcPr>
            <w:tcW w:w="1549" w:type="dxa"/>
          </w:tcPr>
          <w:p w14:paraId="35A8B696" w14:textId="1A017E22" w:rsidR="00650F7A" w:rsidRPr="005819EC" w:rsidRDefault="00650F7A" w:rsidP="00234B76">
            <w:pPr>
              <w:pStyle w:val="Pagrindinistekstas"/>
              <w:spacing w:line="240" w:lineRule="auto"/>
              <w:jc w:val="center"/>
              <w:rPr>
                <w:sz w:val="24"/>
                <w:szCs w:val="24"/>
                <w:lang w:val="lt-LT"/>
              </w:rPr>
            </w:pPr>
          </w:p>
        </w:tc>
        <w:tc>
          <w:tcPr>
            <w:tcW w:w="1549" w:type="dxa"/>
          </w:tcPr>
          <w:p w14:paraId="24716DEA" w14:textId="1755670E" w:rsidR="00650F7A" w:rsidRPr="005819EC" w:rsidRDefault="00650F7A" w:rsidP="00234B76">
            <w:pPr>
              <w:pStyle w:val="Pagrindinistekstas"/>
              <w:spacing w:line="240" w:lineRule="auto"/>
              <w:jc w:val="center"/>
              <w:rPr>
                <w:sz w:val="24"/>
                <w:szCs w:val="24"/>
                <w:lang w:val="lt-LT"/>
              </w:rPr>
            </w:pPr>
          </w:p>
        </w:tc>
        <w:tc>
          <w:tcPr>
            <w:tcW w:w="1549" w:type="dxa"/>
          </w:tcPr>
          <w:p w14:paraId="2E92602F" w14:textId="425F474D"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4080AB10"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232F634D" w14:textId="2871BEC8" w:rsidR="00650F7A" w:rsidRPr="005819EC" w:rsidRDefault="00650F7A"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5C190AE4" w14:textId="77777777" w:rsidTr="008D126A">
        <w:trPr>
          <w:gridAfter w:val="1"/>
          <w:wAfter w:w="9" w:type="dxa"/>
          <w:trHeight w:val="1613"/>
        </w:trPr>
        <w:tc>
          <w:tcPr>
            <w:tcW w:w="1980" w:type="dxa"/>
            <w:vAlign w:val="center"/>
          </w:tcPr>
          <w:p w14:paraId="13938DF5" w14:textId="47C3B534"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Želdiniai</w:t>
            </w:r>
          </w:p>
        </w:tc>
        <w:tc>
          <w:tcPr>
            <w:tcW w:w="2835" w:type="dxa"/>
          </w:tcPr>
          <w:p w14:paraId="10CEC2D7" w14:textId="498ED213" w:rsidR="00F875D5" w:rsidRPr="005819EC" w:rsidRDefault="00F875D5" w:rsidP="00F875D5">
            <w:pPr>
              <w:pStyle w:val="Pagrindinistekstas"/>
              <w:spacing w:line="240" w:lineRule="auto"/>
              <w:rPr>
                <w:sz w:val="24"/>
                <w:szCs w:val="24"/>
                <w:lang w:val="lt-LT"/>
              </w:rPr>
            </w:pPr>
            <w:r w:rsidRPr="005819EC">
              <w:rPr>
                <w:sz w:val="24"/>
                <w:szCs w:val="24"/>
                <w:lang w:val="lt-LT"/>
              </w:rPr>
              <w:t>Būklė: lajos</w:t>
            </w:r>
            <w:r w:rsidR="00882129">
              <w:rPr>
                <w:sz w:val="24"/>
                <w:szCs w:val="24"/>
                <w:lang w:val="lt-LT"/>
              </w:rPr>
              <w:t>,</w:t>
            </w:r>
            <w:r w:rsidRPr="005819EC">
              <w:rPr>
                <w:sz w:val="24"/>
                <w:szCs w:val="24"/>
                <w:lang w:val="lt-LT"/>
              </w:rPr>
              <w:t xml:space="preserve"> lapijos, spyglių</w:t>
            </w:r>
            <w:r w:rsidR="00882129">
              <w:rPr>
                <w:sz w:val="24"/>
                <w:szCs w:val="24"/>
                <w:lang w:val="lt-LT"/>
              </w:rPr>
              <w:t>,</w:t>
            </w:r>
            <w:r w:rsidRPr="005819EC">
              <w:rPr>
                <w:sz w:val="24"/>
                <w:szCs w:val="24"/>
                <w:lang w:val="lt-LT"/>
              </w:rPr>
              <w:t xml:space="preserve"> kamieno.</w:t>
            </w:r>
          </w:p>
          <w:p w14:paraId="671564AE" w14:textId="77777777" w:rsidR="00F875D5" w:rsidRPr="005819EC" w:rsidRDefault="00F875D5" w:rsidP="00F875D5">
            <w:pPr>
              <w:pStyle w:val="Pagrindinistekstas"/>
              <w:spacing w:line="240" w:lineRule="auto"/>
              <w:rPr>
                <w:sz w:val="24"/>
                <w:szCs w:val="24"/>
                <w:lang w:val="lt-LT"/>
              </w:rPr>
            </w:pPr>
            <w:r w:rsidRPr="005819EC">
              <w:rPr>
                <w:sz w:val="24"/>
                <w:szCs w:val="24"/>
                <w:lang w:val="lt-LT"/>
              </w:rPr>
              <w:t>Žievės, kamieno, šakų, šaknų, lapų, spyglių mechaniniai pažeidimai.</w:t>
            </w:r>
          </w:p>
          <w:p w14:paraId="1EB9BE62" w14:textId="197E592D" w:rsidR="00F875D5" w:rsidRPr="005819EC" w:rsidRDefault="00F875D5" w:rsidP="00F875D5">
            <w:pPr>
              <w:pStyle w:val="Pagrindinistekstas"/>
              <w:spacing w:line="240" w:lineRule="auto"/>
              <w:rPr>
                <w:sz w:val="24"/>
                <w:szCs w:val="24"/>
                <w:lang w:val="lt-LT"/>
              </w:rPr>
            </w:pPr>
            <w:r w:rsidRPr="005819EC">
              <w:rPr>
                <w:sz w:val="24"/>
                <w:szCs w:val="24"/>
                <w:lang w:val="lt-LT"/>
              </w:rPr>
              <w:t>Pomedžio būklė</w:t>
            </w:r>
          </w:p>
        </w:tc>
        <w:tc>
          <w:tcPr>
            <w:tcW w:w="1843" w:type="dxa"/>
          </w:tcPr>
          <w:p w14:paraId="56C968ED" w14:textId="1B5C2695" w:rsidR="00F875D5" w:rsidRPr="005819EC" w:rsidRDefault="006743D3" w:rsidP="005A29B6">
            <w:pPr>
              <w:pStyle w:val="Pagrindinistekstas"/>
              <w:spacing w:line="240" w:lineRule="auto"/>
              <w:jc w:val="center"/>
              <w:rPr>
                <w:sz w:val="24"/>
                <w:szCs w:val="24"/>
                <w:lang w:val="lt-LT"/>
              </w:rPr>
            </w:pPr>
            <w:r>
              <w:rPr>
                <w:sz w:val="24"/>
                <w:szCs w:val="24"/>
                <w:lang w:val="lt-LT"/>
              </w:rPr>
              <w:t>26</w:t>
            </w:r>
          </w:p>
        </w:tc>
        <w:tc>
          <w:tcPr>
            <w:tcW w:w="1549" w:type="dxa"/>
          </w:tcPr>
          <w:p w14:paraId="07CB3633" w14:textId="49FCB5FD"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19EAFDCC" w14:textId="77777777" w:rsidR="00F875D5" w:rsidRPr="005819EC" w:rsidRDefault="00F875D5" w:rsidP="00234B76">
            <w:pPr>
              <w:pStyle w:val="Pagrindinistekstas"/>
              <w:spacing w:line="240" w:lineRule="auto"/>
              <w:jc w:val="center"/>
              <w:rPr>
                <w:sz w:val="24"/>
                <w:szCs w:val="24"/>
                <w:lang w:val="lt-LT"/>
              </w:rPr>
            </w:pPr>
          </w:p>
        </w:tc>
        <w:tc>
          <w:tcPr>
            <w:tcW w:w="1549" w:type="dxa"/>
          </w:tcPr>
          <w:p w14:paraId="67174895" w14:textId="5C283AC9"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0348754B" w14:textId="77777777" w:rsidR="00F875D5" w:rsidRPr="005819EC" w:rsidRDefault="00F875D5" w:rsidP="00234B76">
            <w:pPr>
              <w:pStyle w:val="Pagrindinistekstas"/>
              <w:spacing w:line="240" w:lineRule="auto"/>
              <w:jc w:val="center"/>
              <w:rPr>
                <w:sz w:val="24"/>
                <w:szCs w:val="24"/>
                <w:lang w:val="lt-LT"/>
              </w:rPr>
            </w:pPr>
          </w:p>
        </w:tc>
        <w:tc>
          <w:tcPr>
            <w:tcW w:w="1550" w:type="dxa"/>
          </w:tcPr>
          <w:p w14:paraId="0DC866B6" w14:textId="0E641294"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0C381422" w14:textId="77777777" w:rsidTr="008D126A">
        <w:trPr>
          <w:gridAfter w:val="1"/>
          <w:wAfter w:w="9" w:type="dxa"/>
        </w:trPr>
        <w:tc>
          <w:tcPr>
            <w:tcW w:w="1980" w:type="dxa"/>
            <w:vAlign w:val="center"/>
          </w:tcPr>
          <w:p w14:paraId="3C7547B0"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Kraštovaizdis</w:t>
            </w:r>
          </w:p>
        </w:tc>
        <w:tc>
          <w:tcPr>
            <w:tcW w:w="2835" w:type="dxa"/>
          </w:tcPr>
          <w:p w14:paraId="4776E50C" w14:textId="57D0CDF5" w:rsidR="00F875D5" w:rsidRPr="005819EC" w:rsidRDefault="00F875D5" w:rsidP="00F875D5">
            <w:pPr>
              <w:pStyle w:val="Pagrindinistekstas"/>
              <w:spacing w:line="240" w:lineRule="auto"/>
              <w:rPr>
                <w:sz w:val="24"/>
                <w:szCs w:val="24"/>
                <w:lang w:val="lt-LT"/>
              </w:rPr>
            </w:pPr>
            <w:r w:rsidRPr="005819EC">
              <w:rPr>
                <w:sz w:val="24"/>
                <w:szCs w:val="24"/>
                <w:lang w:val="lt-LT"/>
              </w:rPr>
              <w:t>Kraš</w:t>
            </w:r>
            <w:r w:rsidR="00882129">
              <w:rPr>
                <w:sz w:val="24"/>
                <w:szCs w:val="24"/>
                <w:lang w:val="lt-LT"/>
              </w:rPr>
              <w:t>tovaizdžio erdvių fotofiksacija.</w:t>
            </w:r>
          </w:p>
          <w:p w14:paraId="7A4C0586" w14:textId="54CB2444" w:rsidR="00F875D5" w:rsidRPr="005819EC" w:rsidRDefault="00F875D5" w:rsidP="00F875D5">
            <w:pPr>
              <w:pStyle w:val="Pagrindinistekstas"/>
              <w:spacing w:line="240" w:lineRule="auto"/>
              <w:rPr>
                <w:sz w:val="24"/>
                <w:szCs w:val="24"/>
                <w:lang w:val="lt-LT"/>
              </w:rPr>
            </w:pPr>
            <w:r w:rsidRPr="005819EC">
              <w:rPr>
                <w:sz w:val="24"/>
                <w:szCs w:val="24"/>
                <w:lang w:val="lt-LT"/>
              </w:rPr>
              <w:t>Regyklos aprašas</w:t>
            </w:r>
          </w:p>
        </w:tc>
        <w:tc>
          <w:tcPr>
            <w:tcW w:w="1843" w:type="dxa"/>
          </w:tcPr>
          <w:p w14:paraId="517CD6AC" w14:textId="07AA796F" w:rsidR="00F875D5" w:rsidRPr="005819EC" w:rsidRDefault="00F875D5" w:rsidP="005A29B6">
            <w:pPr>
              <w:pStyle w:val="Pagrindinistekstas"/>
              <w:spacing w:line="240" w:lineRule="auto"/>
              <w:jc w:val="center"/>
              <w:rPr>
                <w:sz w:val="24"/>
                <w:szCs w:val="24"/>
                <w:lang w:val="lt-LT"/>
              </w:rPr>
            </w:pPr>
            <w:r w:rsidRPr="005819EC">
              <w:rPr>
                <w:sz w:val="24"/>
                <w:szCs w:val="24"/>
                <w:lang w:val="lt-LT"/>
              </w:rPr>
              <w:t>2</w:t>
            </w:r>
          </w:p>
        </w:tc>
        <w:tc>
          <w:tcPr>
            <w:tcW w:w="1549" w:type="dxa"/>
          </w:tcPr>
          <w:p w14:paraId="3D445B07" w14:textId="7368B95D" w:rsidR="00F875D5" w:rsidRPr="005819EC" w:rsidRDefault="00F875D5" w:rsidP="00234B76">
            <w:pPr>
              <w:pStyle w:val="Pagrindinistekstas"/>
              <w:spacing w:line="240" w:lineRule="auto"/>
              <w:jc w:val="center"/>
              <w:rPr>
                <w:sz w:val="24"/>
                <w:szCs w:val="24"/>
                <w:lang w:val="lt-LT"/>
              </w:rPr>
            </w:pPr>
            <w:r w:rsidRPr="005819EC">
              <w:rPr>
                <w:sz w:val="24"/>
                <w:szCs w:val="24"/>
                <w:lang w:val="lt-LT"/>
              </w:rPr>
              <w:t>2 kartus metuose</w:t>
            </w:r>
          </w:p>
        </w:tc>
        <w:tc>
          <w:tcPr>
            <w:tcW w:w="1549" w:type="dxa"/>
          </w:tcPr>
          <w:p w14:paraId="0264ED85" w14:textId="58E8033A" w:rsidR="00F875D5" w:rsidRPr="005819EC" w:rsidRDefault="00F875D5" w:rsidP="00234B76">
            <w:pPr>
              <w:pStyle w:val="Pagrindinistekstas"/>
              <w:spacing w:line="240" w:lineRule="auto"/>
              <w:jc w:val="center"/>
              <w:rPr>
                <w:sz w:val="24"/>
                <w:szCs w:val="24"/>
                <w:lang w:val="lt-LT"/>
              </w:rPr>
            </w:pPr>
          </w:p>
        </w:tc>
        <w:tc>
          <w:tcPr>
            <w:tcW w:w="1549" w:type="dxa"/>
          </w:tcPr>
          <w:p w14:paraId="74F8AFDA" w14:textId="4D372DE2" w:rsidR="00F875D5" w:rsidRPr="005819EC" w:rsidRDefault="00F875D5" w:rsidP="00234B76">
            <w:pPr>
              <w:pStyle w:val="Pagrindinistekstas"/>
              <w:spacing w:line="240" w:lineRule="auto"/>
              <w:jc w:val="center"/>
              <w:rPr>
                <w:sz w:val="24"/>
                <w:szCs w:val="24"/>
                <w:lang w:val="lt-LT"/>
              </w:rPr>
            </w:pPr>
          </w:p>
        </w:tc>
        <w:tc>
          <w:tcPr>
            <w:tcW w:w="1549" w:type="dxa"/>
          </w:tcPr>
          <w:p w14:paraId="037F224E" w14:textId="519B4872" w:rsidR="00F875D5" w:rsidRPr="005819EC" w:rsidRDefault="00F875D5" w:rsidP="00234B76">
            <w:pPr>
              <w:pStyle w:val="Pagrindinistekstas"/>
              <w:spacing w:line="240" w:lineRule="auto"/>
              <w:jc w:val="center"/>
              <w:rPr>
                <w:sz w:val="24"/>
                <w:szCs w:val="24"/>
                <w:lang w:val="lt-LT"/>
              </w:rPr>
            </w:pPr>
          </w:p>
        </w:tc>
        <w:tc>
          <w:tcPr>
            <w:tcW w:w="1550" w:type="dxa"/>
          </w:tcPr>
          <w:p w14:paraId="3F53C84D" w14:textId="5DA596C8" w:rsidR="00F875D5" w:rsidRPr="005819EC" w:rsidRDefault="00F875D5" w:rsidP="00234B76">
            <w:pPr>
              <w:pStyle w:val="Pagrindinistekstas"/>
              <w:spacing w:line="240" w:lineRule="auto"/>
              <w:jc w:val="center"/>
              <w:rPr>
                <w:sz w:val="24"/>
                <w:szCs w:val="24"/>
                <w:lang w:val="lt-LT"/>
              </w:rPr>
            </w:pPr>
            <w:r w:rsidRPr="005819EC">
              <w:rPr>
                <w:sz w:val="24"/>
                <w:szCs w:val="24"/>
                <w:lang w:val="lt-LT"/>
              </w:rPr>
              <w:t>2 kartus metuose</w:t>
            </w:r>
          </w:p>
        </w:tc>
      </w:tr>
    </w:tbl>
    <w:p w14:paraId="5E690DE1" w14:textId="373DCBA9" w:rsidR="00D50CB0" w:rsidRPr="00F875D5" w:rsidRDefault="00D50CB0" w:rsidP="00A549CE">
      <w:pPr>
        <w:pStyle w:val="Pagrindinistekstas"/>
        <w:spacing w:line="240" w:lineRule="auto"/>
        <w:rPr>
          <w:sz w:val="24"/>
          <w:szCs w:val="24"/>
          <w:lang w:val="lt-LT"/>
        </w:rPr>
      </w:pPr>
    </w:p>
    <w:p w14:paraId="14001694" w14:textId="28CBBBBB" w:rsidR="00291236" w:rsidRPr="005819EC" w:rsidRDefault="00291236" w:rsidP="00A549CE">
      <w:pPr>
        <w:pStyle w:val="Pagrindinistekstas"/>
        <w:spacing w:line="240" w:lineRule="auto"/>
        <w:rPr>
          <w:sz w:val="24"/>
          <w:szCs w:val="24"/>
          <w:lang w:val="lt-LT"/>
        </w:rPr>
      </w:pPr>
      <w:r w:rsidRPr="005819EC">
        <w:rPr>
          <w:b/>
          <w:sz w:val="24"/>
          <w:szCs w:val="24"/>
          <w:lang w:val="lt-LT"/>
        </w:rPr>
        <w:t>4</w:t>
      </w:r>
      <w:r w:rsidR="00776B5E" w:rsidRPr="005819EC">
        <w:rPr>
          <w:b/>
          <w:sz w:val="24"/>
          <w:szCs w:val="24"/>
          <w:lang w:val="lt-LT"/>
        </w:rPr>
        <w:t>4</w:t>
      </w:r>
      <w:r w:rsidRPr="005819EC">
        <w:rPr>
          <w:b/>
          <w:sz w:val="24"/>
          <w:szCs w:val="24"/>
          <w:lang w:val="lt-LT"/>
        </w:rPr>
        <w:t xml:space="preserve"> lentelė. </w:t>
      </w:r>
      <w:r w:rsidRPr="005819EC">
        <w:rPr>
          <w:sz w:val="24"/>
          <w:szCs w:val="24"/>
          <w:lang w:val="lt-LT"/>
        </w:rPr>
        <w:t>Preliminarus lėšų poreikis monitoringo vykdymui</w:t>
      </w:r>
    </w:p>
    <w:p w14:paraId="0BB2FCC5" w14:textId="77777777" w:rsidR="006B7B98" w:rsidRPr="00BA13EA" w:rsidRDefault="006B7B98" w:rsidP="00A549CE">
      <w:pPr>
        <w:pStyle w:val="Pagrindinistekstas"/>
        <w:spacing w:line="240" w:lineRule="auto"/>
        <w:rPr>
          <w:sz w:val="24"/>
          <w:szCs w:val="24"/>
          <w:lang w:val="lt-LT"/>
        </w:rPr>
      </w:pPr>
    </w:p>
    <w:tbl>
      <w:tblPr>
        <w:tblStyle w:val="Lentelstinklelis"/>
        <w:tblW w:w="0" w:type="auto"/>
        <w:tblLook w:val="04A0" w:firstRow="1" w:lastRow="0" w:firstColumn="1" w:lastColumn="0" w:noHBand="0" w:noVBand="1"/>
      </w:tblPr>
      <w:tblGrid>
        <w:gridCol w:w="570"/>
        <w:gridCol w:w="4397"/>
        <w:gridCol w:w="1276"/>
        <w:gridCol w:w="1275"/>
        <w:gridCol w:w="1276"/>
        <w:gridCol w:w="1276"/>
        <w:gridCol w:w="1276"/>
        <w:gridCol w:w="2966"/>
      </w:tblGrid>
      <w:tr w:rsidR="00BA13EA" w:rsidRPr="000936CC" w14:paraId="42F0F4F1" w14:textId="77777777" w:rsidTr="00671F2D">
        <w:trPr>
          <w:trHeight w:val="439"/>
        </w:trPr>
        <w:tc>
          <w:tcPr>
            <w:tcW w:w="570" w:type="dxa"/>
            <w:vMerge w:val="restart"/>
            <w:vAlign w:val="center"/>
          </w:tcPr>
          <w:p w14:paraId="489D18EB"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Eil.</w:t>
            </w:r>
          </w:p>
          <w:p w14:paraId="394CCA76" w14:textId="39059A94"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Nr.</w:t>
            </w:r>
          </w:p>
        </w:tc>
        <w:tc>
          <w:tcPr>
            <w:tcW w:w="4397" w:type="dxa"/>
            <w:vMerge w:val="restart"/>
            <w:vAlign w:val="center"/>
          </w:tcPr>
          <w:p w14:paraId="51FFE23D" w14:textId="41F791FB"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Monitoringo dalis</w:t>
            </w:r>
          </w:p>
        </w:tc>
        <w:tc>
          <w:tcPr>
            <w:tcW w:w="9345" w:type="dxa"/>
            <w:gridSpan w:val="6"/>
            <w:vAlign w:val="center"/>
          </w:tcPr>
          <w:p w14:paraId="74643277" w14:textId="6C7F9470" w:rsidR="00F875D5" w:rsidRPr="000936CC" w:rsidRDefault="00F875D5" w:rsidP="00234B76">
            <w:pPr>
              <w:pStyle w:val="Pagrindinistekstas"/>
              <w:spacing w:line="240" w:lineRule="auto"/>
              <w:jc w:val="center"/>
              <w:rPr>
                <w:b/>
                <w:sz w:val="24"/>
                <w:szCs w:val="24"/>
                <w:lang w:val="lt-LT"/>
              </w:rPr>
            </w:pPr>
            <w:r w:rsidRPr="000936CC">
              <w:rPr>
                <w:b/>
                <w:sz w:val="24"/>
                <w:szCs w:val="24"/>
                <w:lang w:val="lt-LT"/>
              </w:rPr>
              <w:t>Lėšų poreikis (tūkst. E</w:t>
            </w:r>
            <w:r w:rsidR="00234B76">
              <w:rPr>
                <w:b/>
                <w:sz w:val="24"/>
                <w:szCs w:val="24"/>
                <w:lang w:val="lt-LT"/>
              </w:rPr>
              <w:t>ur</w:t>
            </w:r>
            <w:r w:rsidRPr="000936CC">
              <w:rPr>
                <w:b/>
                <w:sz w:val="24"/>
                <w:szCs w:val="24"/>
                <w:lang w:val="lt-LT"/>
              </w:rPr>
              <w:t>)</w:t>
            </w:r>
          </w:p>
        </w:tc>
      </w:tr>
      <w:tr w:rsidR="00BA13EA" w:rsidRPr="00BA13EA" w14:paraId="35A3091E" w14:textId="77777777" w:rsidTr="00671F2D">
        <w:tc>
          <w:tcPr>
            <w:tcW w:w="570" w:type="dxa"/>
            <w:vMerge/>
          </w:tcPr>
          <w:p w14:paraId="30F1A92E" w14:textId="77777777" w:rsidR="00F875D5" w:rsidRPr="00BA13EA" w:rsidRDefault="00F875D5" w:rsidP="00A549CE">
            <w:pPr>
              <w:pStyle w:val="Pagrindinistekstas"/>
              <w:spacing w:line="240" w:lineRule="auto"/>
              <w:rPr>
                <w:sz w:val="24"/>
                <w:szCs w:val="24"/>
                <w:lang w:val="lt-LT"/>
              </w:rPr>
            </w:pPr>
          </w:p>
        </w:tc>
        <w:tc>
          <w:tcPr>
            <w:tcW w:w="4397" w:type="dxa"/>
            <w:vMerge/>
          </w:tcPr>
          <w:p w14:paraId="41F40534" w14:textId="77777777" w:rsidR="00F875D5" w:rsidRPr="00BA13EA" w:rsidRDefault="00F875D5" w:rsidP="00A549CE">
            <w:pPr>
              <w:pStyle w:val="Pagrindinistekstas"/>
              <w:spacing w:line="240" w:lineRule="auto"/>
              <w:rPr>
                <w:sz w:val="24"/>
                <w:szCs w:val="24"/>
                <w:lang w:val="lt-LT"/>
              </w:rPr>
            </w:pPr>
          </w:p>
        </w:tc>
        <w:tc>
          <w:tcPr>
            <w:tcW w:w="1276" w:type="dxa"/>
          </w:tcPr>
          <w:p w14:paraId="49787E45" w14:textId="41F5E416"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2017</w:t>
            </w:r>
          </w:p>
        </w:tc>
        <w:tc>
          <w:tcPr>
            <w:tcW w:w="1275" w:type="dxa"/>
          </w:tcPr>
          <w:p w14:paraId="2E9109DD" w14:textId="3BF07B0A"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2018</w:t>
            </w:r>
          </w:p>
        </w:tc>
        <w:tc>
          <w:tcPr>
            <w:tcW w:w="1276" w:type="dxa"/>
          </w:tcPr>
          <w:p w14:paraId="0D34333D" w14:textId="13AD0960"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2019</w:t>
            </w:r>
          </w:p>
        </w:tc>
        <w:tc>
          <w:tcPr>
            <w:tcW w:w="1276" w:type="dxa"/>
          </w:tcPr>
          <w:p w14:paraId="269E575F" w14:textId="704D5A13"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2020</w:t>
            </w:r>
          </w:p>
        </w:tc>
        <w:tc>
          <w:tcPr>
            <w:tcW w:w="1276" w:type="dxa"/>
          </w:tcPr>
          <w:p w14:paraId="238A916F" w14:textId="62857F90"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2021</w:t>
            </w:r>
          </w:p>
        </w:tc>
        <w:tc>
          <w:tcPr>
            <w:tcW w:w="2966" w:type="dxa"/>
          </w:tcPr>
          <w:p w14:paraId="15FA1276" w14:textId="4E113E37" w:rsidR="00F875D5" w:rsidRPr="00671F2D" w:rsidRDefault="00671F2D" w:rsidP="00671F2D">
            <w:pPr>
              <w:pStyle w:val="Pagrindinistekstas"/>
              <w:spacing w:line="240" w:lineRule="auto"/>
              <w:jc w:val="center"/>
              <w:rPr>
                <w:b/>
                <w:sz w:val="24"/>
                <w:szCs w:val="24"/>
                <w:lang w:val="lt-LT"/>
              </w:rPr>
            </w:pPr>
            <w:r w:rsidRPr="00671F2D">
              <w:rPr>
                <w:b/>
                <w:sz w:val="24"/>
                <w:szCs w:val="24"/>
                <w:lang w:val="lt-LT"/>
              </w:rPr>
              <w:t>Iš v</w:t>
            </w:r>
            <w:r w:rsidR="00F875D5" w:rsidRPr="00671F2D">
              <w:rPr>
                <w:b/>
                <w:sz w:val="24"/>
                <w:szCs w:val="24"/>
                <w:lang w:val="lt-LT"/>
              </w:rPr>
              <w:t>iso</w:t>
            </w:r>
          </w:p>
        </w:tc>
      </w:tr>
      <w:tr w:rsidR="00BA13EA" w:rsidRPr="00BA13EA" w14:paraId="667AB233" w14:textId="77777777" w:rsidTr="00671F2D">
        <w:tc>
          <w:tcPr>
            <w:tcW w:w="570" w:type="dxa"/>
          </w:tcPr>
          <w:p w14:paraId="4AA18BFB" w14:textId="45269BE3" w:rsidR="00F875D5" w:rsidRPr="00BA13EA" w:rsidRDefault="00F875D5" w:rsidP="00A549CE">
            <w:pPr>
              <w:pStyle w:val="Pagrindinistekstas"/>
              <w:spacing w:line="240" w:lineRule="auto"/>
              <w:rPr>
                <w:sz w:val="24"/>
                <w:szCs w:val="24"/>
                <w:lang w:val="lt-LT"/>
              </w:rPr>
            </w:pPr>
            <w:r w:rsidRPr="00BA13EA">
              <w:rPr>
                <w:sz w:val="24"/>
                <w:szCs w:val="24"/>
                <w:lang w:val="lt-LT"/>
              </w:rPr>
              <w:t>1</w:t>
            </w:r>
          </w:p>
        </w:tc>
        <w:tc>
          <w:tcPr>
            <w:tcW w:w="4397" w:type="dxa"/>
          </w:tcPr>
          <w:p w14:paraId="3283EBFC" w14:textId="2F40C27A" w:rsidR="00F875D5" w:rsidRPr="00BA13EA" w:rsidRDefault="00F875D5" w:rsidP="00AC5CE2">
            <w:pPr>
              <w:pStyle w:val="Pagrindinistekstas"/>
              <w:spacing w:line="240" w:lineRule="auto"/>
              <w:rPr>
                <w:sz w:val="24"/>
                <w:szCs w:val="24"/>
                <w:lang w:val="lt-LT"/>
              </w:rPr>
            </w:pPr>
            <w:r w:rsidRPr="00BA13EA">
              <w:rPr>
                <w:sz w:val="24"/>
                <w:szCs w:val="24"/>
                <w:lang w:val="lt-LT"/>
              </w:rPr>
              <w:t>Aplinkos oro monitoringas</w:t>
            </w:r>
          </w:p>
        </w:tc>
        <w:tc>
          <w:tcPr>
            <w:tcW w:w="1276" w:type="dxa"/>
          </w:tcPr>
          <w:p w14:paraId="0A00E72F" w14:textId="25907876" w:rsidR="00F875D5" w:rsidRPr="00BA13EA" w:rsidRDefault="00F875D5" w:rsidP="00234B76">
            <w:pPr>
              <w:pStyle w:val="Pagrindinistekstas"/>
              <w:spacing w:line="240" w:lineRule="auto"/>
              <w:jc w:val="center"/>
              <w:rPr>
                <w:sz w:val="24"/>
                <w:szCs w:val="24"/>
                <w:lang w:val="lt-LT"/>
              </w:rPr>
            </w:pPr>
          </w:p>
        </w:tc>
        <w:tc>
          <w:tcPr>
            <w:tcW w:w="1275" w:type="dxa"/>
          </w:tcPr>
          <w:p w14:paraId="5FB1B83C" w14:textId="326A06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39,5</w:t>
            </w:r>
          </w:p>
        </w:tc>
        <w:tc>
          <w:tcPr>
            <w:tcW w:w="1276" w:type="dxa"/>
          </w:tcPr>
          <w:p w14:paraId="3FF5BE8C" w14:textId="55884B84" w:rsidR="00F875D5" w:rsidRPr="00BA13EA" w:rsidRDefault="00F875D5" w:rsidP="00234B76">
            <w:pPr>
              <w:pStyle w:val="Pagrindinistekstas"/>
              <w:spacing w:line="240" w:lineRule="auto"/>
              <w:jc w:val="center"/>
              <w:rPr>
                <w:sz w:val="24"/>
                <w:szCs w:val="24"/>
                <w:lang w:val="lt-LT"/>
              </w:rPr>
            </w:pPr>
          </w:p>
        </w:tc>
        <w:tc>
          <w:tcPr>
            <w:tcW w:w="1276" w:type="dxa"/>
          </w:tcPr>
          <w:p w14:paraId="519BD826" w14:textId="68C5DB9F" w:rsidR="00F875D5" w:rsidRPr="00BA13EA" w:rsidRDefault="00F875D5" w:rsidP="00234B76">
            <w:pPr>
              <w:pStyle w:val="Pagrindinistekstas"/>
              <w:spacing w:line="240" w:lineRule="auto"/>
              <w:jc w:val="center"/>
              <w:rPr>
                <w:sz w:val="24"/>
                <w:szCs w:val="24"/>
                <w:lang w:val="lt-LT"/>
              </w:rPr>
            </w:pPr>
            <w:r w:rsidRPr="00BA13EA">
              <w:rPr>
                <w:sz w:val="24"/>
                <w:szCs w:val="24"/>
                <w:lang w:val="lt-LT"/>
              </w:rPr>
              <w:t>39,5</w:t>
            </w:r>
          </w:p>
        </w:tc>
        <w:tc>
          <w:tcPr>
            <w:tcW w:w="1276" w:type="dxa"/>
          </w:tcPr>
          <w:p w14:paraId="62C01B18" w14:textId="09874658" w:rsidR="00F875D5" w:rsidRPr="00BA13EA" w:rsidRDefault="00F875D5" w:rsidP="00234B76">
            <w:pPr>
              <w:pStyle w:val="Pagrindinistekstas"/>
              <w:spacing w:line="240" w:lineRule="auto"/>
              <w:jc w:val="center"/>
              <w:rPr>
                <w:sz w:val="24"/>
                <w:szCs w:val="24"/>
                <w:lang w:val="lt-LT"/>
              </w:rPr>
            </w:pPr>
          </w:p>
        </w:tc>
        <w:tc>
          <w:tcPr>
            <w:tcW w:w="2966" w:type="dxa"/>
          </w:tcPr>
          <w:p w14:paraId="7EDC5A21" w14:textId="61689993" w:rsidR="00F875D5" w:rsidRPr="00BA13EA" w:rsidRDefault="00F875D5" w:rsidP="00234B76">
            <w:pPr>
              <w:pStyle w:val="Pagrindinistekstas"/>
              <w:spacing w:line="240" w:lineRule="auto"/>
              <w:jc w:val="center"/>
              <w:rPr>
                <w:sz w:val="24"/>
                <w:szCs w:val="24"/>
                <w:lang w:val="lt-LT"/>
              </w:rPr>
            </w:pPr>
            <w:r w:rsidRPr="00BA13EA">
              <w:rPr>
                <w:sz w:val="24"/>
                <w:szCs w:val="24"/>
                <w:lang w:val="lt-LT"/>
              </w:rPr>
              <w:t>79</w:t>
            </w:r>
          </w:p>
        </w:tc>
      </w:tr>
      <w:tr w:rsidR="00BA13EA" w:rsidRPr="00BA13EA" w14:paraId="07A0C11A" w14:textId="77777777" w:rsidTr="00671F2D">
        <w:tc>
          <w:tcPr>
            <w:tcW w:w="570" w:type="dxa"/>
          </w:tcPr>
          <w:p w14:paraId="0C134571" w14:textId="753738D7" w:rsidR="00F875D5" w:rsidRPr="00BA13EA" w:rsidRDefault="00F875D5" w:rsidP="00A549CE">
            <w:pPr>
              <w:pStyle w:val="Pagrindinistekstas"/>
              <w:spacing w:line="240" w:lineRule="auto"/>
              <w:rPr>
                <w:sz w:val="24"/>
                <w:szCs w:val="24"/>
                <w:lang w:val="lt-LT"/>
              </w:rPr>
            </w:pPr>
            <w:r w:rsidRPr="00BA13EA">
              <w:rPr>
                <w:sz w:val="24"/>
                <w:szCs w:val="24"/>
                <w:lang w:val="lt-LT"/>
              </w:rPr>
              <w:t>2</w:t>
            </w:r>
          </w:p>
        </w:tc>
        <w:tc>
          <w:tcPr>
            <w:tcW w:w="4397" w:type="dxa"/>
          </w:tcPr>
          <w:p w14:paraId="5A5BBDA4" w14:textId="6E8207E0" w:rsidR="00F875D5" w:rsidRPr="00BA13EA" w:rsidRDefault="00F875D5" w:rsidP="00AC5CE2">
            <w:pPr>
              <w:pStyle w:val="Pagrindinistekstas"/>
              <w:spacing w:line="240" w:lineRule="auto"/>
              <w:rPr>
                <w:sz w:val="24"/>
                <w:szCs w:val="24"/>
                <w:lang w:val="lt-LT"/>
              </w:rPr>
            </w:pPr>
            <w:r w:rsidRPr="00BA13EA">
              <w:rPr>
                <w:sz w:val="24"/>
                <w:szCs w:val="24"/>
                <w:lang w:val="lt-LT"/>
              </w:rPr>
              <w:t>Triukšmo monitoringas</w:t>
            </w:r>
          </w:p>
        </w:tc>
        <w:tc>
          <w:tcPr>
            <w:tcW w:w="1276" w:type="dxa"/>
          </w:tcPr>
          <w:p w14:paraId="0C872242" w14:textId="05A7D2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5" w:type="dxa"/>
          </w:tcPr>
          <w:p w14:paraId="373A041C" w14:textId="4C681EA5"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47BC809C" w14:textId="516C7FEC"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259EC3BB" w14:textId="4A7474B9"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56C7955B" w14:textId="70AEBDF0"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2966" w:type="dxa"/>
          </w:tcPr>
          <w:p w14:paraId="41B99548" w14:textId="7AB98D21" w:rsidR="00F875D5" w:rsidRPr="00BA13EA" w:rsidRDefault="00F875D5" w:rsidP="00234B76">
            <w:pPr>
              <w:pStyle w:val="Pagrindinistekstas"/>
              <w:spacing w:line="240" w:lineRule="auto"/>
              <w:jc w:val="center"/>
              <w:rPr>
                <w:sz w:val="24"/>
                <w:szCs w:val="24"/>
                <w:lang w:val="lt-LT"/>
              </w:rPr>
            </w:pPr>
            <w:r w:rsidRPr="00BA13EA">
              <w:rPr>
                <w:sz w:val="24"/>
                <w:szCs w:val="24"/>
                <w:lang w:val="lt-LT"/>
              </w:rPr>
              <w:t>45</w:t>
            </w:r>
          </w:p>
        </w:tc>
      </w:tr>
      <w:tr w:rsidR="00BA13EA" w:rsidRPr="00BA13EA" w14:paraId="7F6BCE5A" w14:textId="77777777" w:rsidTr="00671F2D">
        <w:tc>
          <w:tcPr>
            <w:tcW w:w="570" w:type="dxa"/>
          </w:tcPr>
          <w:p w14:paraId="3D1CC309" w14:textId="628C8717" w:rsidR="00F875D5" w:rsidRPr="00BA13EA" w:rsidRDefault="00F875D5" w:rsidP="00A549CE">
            <w:pPr>
              <w:pStyle w:val="Pagrindinistekstas"/>
              <w:spacing w:line="240" w:lineRule="auto"/>
              <w:rPr>
                <w:sz w:val="24"/>
                <w:szCs w:val="24"/>
                <w:lang w:val="lt-LT"/>
              </w:rPr>
            </w:pPr>
            <w:r w:rsidRPr="00BA13EA">
              <w:rPr>
                <w:sz w:val="24"/>
                <w:szCs w:val="24"/>
                <w:lang w:val="lt-LT"/>
              </w:rPr>
              <w:t>3</w:t>
            </w:r>
          </w:p>
        </w:tc>
        <w:tc>
          <w:tcPr>
            <w:tcW w:w="4397" w:type="dxa"/>
          </w:tcPr>
          <w:p w14:paraId="1372F9C7" w14:textId="54459A78" w:rsidR="00F875D5" w:rsidRPr="00BA13EA" w:rsidRDefault="00F875D5" w:rsidP="00AC5CE2">
            <w:pPr>
              <w:pStyle w:val="Pagrindinistekstas"/>
              <w:spacing w:line="240" w:lineRule="auto"/>
              <w:rPr>
                <w:sz w:val="24"/>
                <w:szCs w:val="24"/>
                <w:lang w:val="lt-LT"/>
              </w:rPr>
            </w:pPr>
            <w:r w:rsidRPr="00BA13EA">
              <w:rPr>
                <w:sz w:val="24"/>
                <w:szCs w:val="24"/>
                <w:lang w:val="lt-LT"/>
              </w:rPr>
              <w:t>Dirvožemio monitoringas</w:t>
            </w:r>
          </w:p>
        </w:tc>
        <w:tc>
          <w:tcPr>
            <w:tcW w:w="1276" w:type="dxa"/>
          </w:tcPr>
          <w:p w14:paraId="3CE5020A" w14:textId="440CBDDA" w:rsidR="00F875D5" w:rsidRPr="00BA13EA" w:rsidRDefault="006C5BE9" w:rsidP="00234B76">
            <w:pPr>
              <w:pStyle w:val="Pagrindinistekstas"/>
              <w:spacing w:line="240" w:lineRule="auto"/>
              <w:jc w:val="center"/>
              <w:rPr>
                <w:sz w:val="24"/>
                <w:szCs w:val="24"/>
              </w:rPr>
            </w:pPr>
            <w:r w:rsidRPr="00BA13EA">
              <w:rPr>
                <w:sz w:val="24"/>
                <w:szCs w:val="24"/>
              </w:rPr>
              <w:t>1</w:t>
            </w:r>
          </w:p>
        </w:tc>
        <w:tc>
          <w:tcPr>
            <w:tcW w:w="1275" w:type="dxa"/>
          </w:tcPr>
          <w:p w14:paraId="388BFCB2" w14:textId="0DFFB691" w:rsidR="00F875D5" w:rsidRPr="00BA13EA" w:rsidRDefault="00F875D5" w:rsidP="00234B76">
            <w:pPr>
              <w:pStyle w:val="Pagrindinistekstas"/>
              <w:spacing w:line="240" w:lineRule="auto"/>
              <w:jc w:val="center"/>
              <w:rPr>
                <w:sz w:val="24"/>
                <w:szCs w:val="24"/>
                <w:lang w:val="lt-LT"/>
              </w:rPr>
            </w:pPr>
            <w:r w:rsidRPr="00BA13EA">
              <w:rPr>
                <w:sz w:val="24"/>
                <w:szCs w:val="24"/>
                <w:lang w:val="lt-LT"/>
              </w:rPr>
              <w:t>10</w:t>
            </w:r>
          </w:p>
        </w:tc>
        <w:tc>
          <w:tcPr>
            <w:tcW w:w="1276" w:type="dxa"/>
          </w:tcPr>
          <w:p w14:paraId="6D6A01F1" w14:textId="7DBCF6BE" w:rsidR="00F875D5" w:rsidRPr="00BA13EA" w:rsidRDefault="00F875D5" w:rsidP="00234B76">
            <w:pPr>
              <w:pStyle w:val="Pagrindinistekstas"/>
              <w:spacing w:line="240" w:lineRule="auto"/>
              <w:jc w:val="center"/>
              <w:rPr>
                <w:sz w:val="24"/>
                <w:szCs w:val="24"/>
                <w:lang w:val="lt-LT"/>
              </w:rPr>
            </w:pPr>
            <w:r w:rsidRPr="00BA13EA">
              <w:rPr>
                <w:sz w:val="24"/>
                <w:szCs w:val="24"/>
                <w:lang w:val="lt-LT"/>
              </w:rPr>
              <w:t>18</w:t>
            </w:r>
          </w:p>
        </w:tc>
        <w:tc>
          <w:tcPr>
            <w:tcW w:w="1276" w:type="dxa"/>
          </w:tcPr>
          <w:p w14:paraId="16D96D1E" w14:textId="650969F9" w:rsidR="00F875D5" w:rsidRPr="00BA13EA" w:rsidRDefault="00F875D5" w:rsidP="00234B76">
            <w:pPr>
              <w:pStyle w:val="Pagrindinistekstas"/>
              <w:spacing w:line="240" w:lineRule="auto"/>
              <w:jc w:val="center"/>
              <w:rPr>
                <w:sz w:val="24"/>
                <w:szCs w:val="24"/>
                <w:lang w:val="lt-LT"/>
              </w:rPr>
            </w:pPr>
            <w:r w:rsidRPr="00BA13EA">
              <w:rPr>
                <w:sz w:val="24"/>
                <w:szCs w:val="24"/>
                <w:lang w:val="lt-LT"/>
              </w:rPr>
              <w:t>18</w:t>
            </w:r>
          </w:p>
        </w:tc>
        <w:tc>
          <w:tcPr>
            <w:tcW w:w="1276" w:type="dxa"/>
          </w:tcPr>
          <w:p w14:paraId="2E3BE766" w14:textId="259C13DE" w:rsidR="00F875D5" w:rsidRPr="00BA13EA" w:rsidRDefault="00F875D5" w:rsidP="00234B76">
            <w:pPr>
              <w:pStyle w:val="Pagrindinistekstas"/>
              <w:spacing w:line="240" w:lineRule="auto"/>
              <w:jc w:val="center"/>
              <w:rPr>
                <w:sz w:val="24"/>
                <w:szCs w:val="24"/>
                <w:lang w:val="lt-LT"/>
              </w:rPr>
            </w:pPr>
            <w:r w:rsidRPr="00BA13EA">
              <w:rPr>
                <w:sz w:val="24"/>
                <w:szCs w:val="24"/>
                <w:lang w:val="lt-LT"/>
              </w:rPr>
              <w:t>8</w:t>
            </w:r>
          </w:p>
        </w:tc>
        <w:tc>
          <w:tcPr>
            <w:tcW w:w="2966" w:type="dxa"/>
          </w:tcPr>
          <w:p w14:paraId="4B29032E" w14:textId="137E8621" w:rsidR="00F875D5" w:rsidRPr="00BA13EA" w:rsidRDefault="006C5BE9" w:rsidP="00234B76">
            <w:pPr>
              <w:pStyle w:val="Pagrindinistekstas"/>
              <w:spacing w:line="240" w:lineRule="auto"/>
              <w:jc w:val="center"/>
              <w:rPr>
                <w:sz w:val="24"/>
                <w:szCs w:val="24"/>
                <w:lang w:val="lt-LT"/>
              </w:rPr>
            </w:pPr>
            <w:r w:rsidRPr="00BA13EA">
              <w:rPr>
                <w:sz w:val="24"/>
                <w:szCs w:val="24"/>
                <w:lang w:val="lt-LT"/>
              </w:rPr>
              <w:t>55</w:t>
            </w:r>
          </w:p>
        </w:tc>
      </w:tr>
      <w:tr w:rsidR="00BA13EA" w:rsidRPr="00BA13EA" w14:paraId="52B6B5F8" w14:textId="77777777" w:rsidTr="00671F2D">
        <w:tc>
          <w:tcPr>
            <w:tcW w:w="570" w:type="dxa"/>
          </w:tcPr>
          <w:p w14:paraId="65D8604F" w14:textId="44276847" w:rsidR="00F875D5" w:rsidRPr="00BA13EA" w:rsidRDefault="00F875D5" w:rsidP="00A549CE">
            <w:pPr>
              <w:pStyle w:val="Pagrindinistekstas"/>
              <w:spacing w:line="240" w:lineRule="auto"/>
              <w:rPr>
                <w:sz w:val="24"/>
                <w:szCs w:val="24"/>
                <w:lang w:val="lt-LT"/>
              </w:rPr>
            </w:pPr>
            <w:r w:rsidRPr="00BA13EA">
              <w:rPr>
                <w:sz w:val="24"/>
                <w:szCs w:val="24"/>
                <w:lang w:val="lt-LT"/>
              </w:rPr>
              <w:t>4</w:t>
            </w:r>
          </w:p>
        </w:tc>
        <w:tc>
          <w:tcPr>
            <w:tcW w:w="4397" w:type="dxa"/>
          </w:tcPr>
          <w:p w14:paraId="38F39C3A" w14:textId="3C26F103" w:rsidR="00F875D5" w:rsidRPr="00BA13EA" w:rsidRDefault="00F875D5" w:rsidP="00F875D5">
            <w:pPr>
              <w:pStyle w:val="Pagrindinistekstas"/>
              <w:spacing w:line="240" w:lineRule="auto"/>
              <w:rPr>
                <w:sz w:val="24"/>
                <w:szCs w:val="24"/>
                <w:lang w:val="lt-LT"/>
              </w:rPr>
            </w:pPr>
            <w:r w:rsidRPr="00BA13EA">
              <w:rPr>
                <w:sz w:val="24"/>
                <w:szCs w:val="24"/>
                <w:lang w:val="lt-LT"/>
              </w:rPr>
              <w:t>Paviršinių vandens telkinių monitoringas</w:t>
            </w:r>
          </w:p>
        </w:tc>
        <w:tc>
          <w:tcPr>
            <w:tcW w:w="1276" w:type="dxa"/>
          </w:tcPr>
          <w:p w14:paraId="74BD3BA0" w14:textId="7D940C6B" w:rsidR="00F875D5" w:rsidRPr="00BA13EA" w:rsidRDefault="00F875D5" w:rsidP="00234B76">
            <w:pPr>
              <w:pStyle w:val="Pagrindinistekstas"/>
              <w:spacing w:line="240" w:lineRule="auto"/>
              <w:jc w:val="center"/>
              <w:rPr>
                <w:sz w:val="24"/>
                <w:szCs w:val="24"/>
                <w:lang w:val="lt-LT"/>
              </w:rPr>
            </w:pPr>
          </w:p>
        </w:tc>
        <w:tc>
          <w:tcPr>
            <w:tcW w:w="1275" w:type="dxa"/>
          </w:tcPr>
          <w:p w14:paraId="1AA5722C" w14:textId="5E82F6A6" w:rsidR="00F875D5" w:rsidRPr="00BA13EA" w:rsidRDefault="00F875D5" w:rsidP="00234B76">
            <w:pPr>
              <w:pStyle w:val="Pagrindinistekstas"/>
              <w:spacing w:line="240" w:lineRule="auto"/>
              <w:jc w:val="center"/>
              <w:rPr>
                <w:sz w:val="24"/>
                <w:szCs w:val="24"/>
                <w:lang w:val="lt-LT"/>
              </w:rPr>
            </w:pPr>
            <w:r w:rsidRPr="00BA13EA">
              <w:rPr>
                <w:sz w:val="24"/>
                <w:szCs w:val="24"/>
                <w:lang w:val="lt-LT"/>
              </w:rPr>
              <w:t>3</w:t>
            </w:r>
          </w:p>
        </w:tc>
        <w:tc>
          <w:tcPr>
            <w:tcW w:w="1276" w:type="dxa"/>
          </w:tcPr>
          <w:p w14:paraId="5819BE00"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6E9AF2CB"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49614C0F" w14:textId="613D1AB1" w:rsidR="00F875D5" w:rsidRPr="00BA13EA" w:rsidRDefault="00F875D5" w:rsidP="00234B76">
            <w:pPr>
              <w:pStyle w:val="Pagrindinistekstas"/>
              <w:spacing w:line="240" w:lineRule="auto"/>
              <w:jc w:val="center"/>
              <w:rPr>
                <w:sz w:val="24"/>
                <w:szCs w:val="24"/>
                <w:lang w:val="lt-LT"/>
              </w:rPr>
            </w:pPr>
            <w:r w:rsidRPr="00BA13EA">
              <w:rPr>
                <w:sz w:val="24"/>
                <w:szCs w:val="24"/>
                <w:lang w:val="lt-LT"/>
              </w:rPr>
              <w:t>3</w:t>
            </w:r>
          </w:p>
        </w:tc>
        <w:tc>
          <w:tcPr>
            <w:tcW w:w="2966" w:type="dxa"/>
          </w:tcPr>
          <w:p w14:paraId="34AFAE19" w14:textId="0035D0B8" w:rsidR="00F875D5" w:rsidRPr="00BA13EA" w:rsidRDefault="00F875D5" w:rsidP="00234B76">
            <w:pPr>
              <w:pStyle w:val="Pagrindinistekstas"/>
              <w:spacing w:line="240" w:lineRule="auto"/>
              <w:jc w:val="center"/>
              <w:rPr>
                <w:sz w:val="24"/>
                <w:szCs w:val="24"/>
                <w:lang w:val="lt-LT"/>
              </w:rPr>
            </w:pPr>
            <w:r w:rsidRPr="00BA13EA">
              <w:rPr>
                <w:sz w:val="24"/>
                <w:szCs w:val="24"/>
                <w:lang w:val="lt-LT"/>
              </w:rPr>
              <w:t>6</w:t>
            </w:r>
          </w:p>
        </w:tc>
      </w:tr>
      <w:tr w:rsidR="00BA13EA" w:rsidRPr="00BA13EA" w14:paraId="3B2D4815" w14:textId="77777777" w:rsidTr="00671F2D">
        <w:tc>
          <w:tcPr>
            <w:tcW w:w="570" w:type="dxa"/>
          </w:tcPr>
          <w:p w14:paraId="4211E9BB" w14:textId="1B5066E8" w:rsidR="00F875D5" w:rsidRPr="00BA13EA" w:rsidRDefault="00F875D5" w:rsidP="00A549CE">
            <w:pPr>
              <w:pStyle w:val="Pagrindinistekstas"/>
              <w:spacing w:line="240" w:lineRule="auto"/>
              <w:rPr>
                <w:sz w:val="24"/>
                <w:szCs w:val="24"/>
                <w:lang w:val="lt-LT"/>
              </w:rPr>
            </w:pPr>
            <w:r w:rsidRPr="00BA13EA">
              <w:rPr>
                <w:sz w:val="24"/>
                <w:szCs w:val="24"/>
                <w:lang w:val="lt-LT"/>
              </w:rPr>
              <w:t>5</w:t>
            </w:r>
          </w:p>
        </w:tc>
        <w:tc>
          <w:tcPr>
            <w:tcW w:w="4397" w:type="dxa"/>
          </w:tcPr>
          <w:p w14:paraId="44407064" w14:textId="4FA6B543" w:rsidR="00D020A1" w:rsidRPr="00BA13EA" w:rsidRDefault="00F875D5" w:rsidP="00AC5CE2">
            <w:pPr>
              <w:pStyle w:val="Pagrindinistekstas"/>
              <w:spacing w:line="240" w:lineRule="auto"/>
              <w:rPr>
                <w:sz w:val="24"/>
                <w:szCs w:val="24"/>
                <w:lang w:val="lt-LT"/>
              </w:rPr>
            </w:pPr>
            <w:r w:rsidRPr="00BA13EA">
              <w:rPr>
                <w:sz w:val="24"/>
                <w:szCs w:val="24"/>
                <w:lang w:val="lt-LT"/>
              </w:rPr>
              <w:t>Gyvosioji gamta</w:t>
            </w:r>
          </w:p>
        </w:tc>
        <w:tc>
          <w:tcPr>
            <w:tcW w:w="1276" w:type="dxa"/>
          </w:tcPr>
          <w:p w14:paraId="772494C6" w14:textId="1C92CC85" w:rsidR="00F875D5" w:rsidRPr="00BA13EA" w:rsidRDefault="00F875D5" w:rsidP="00234B76">
            <w:pPr>
              <w:pStyle w:val="Pagrindinistekstas"/>
              <w:spacing w:line="240" w:lineRule="auto"/>
              <w:jc w:val="center"/>
              <w:rPr>
                <w:sz w:val="24"/>
                <w:szCs w:val="24"/>
                <w:lang w:val="lt-LT"/>
              </w:rPr>
            </w:pPr>
          </w:p>
        </w:tc>
        <w:tc>
          <w:tcPr>
            <w:tcW w:w="1275" w:type="dxa"/>
          </w:tcPr>
          <w:p w14:paraId="516C7813" w14:textId="2071C389" w:rsidR="00F875D5" w:rsidRPr="00BA13EA" w:rsidRDefault="00F875D5" w:rsidP="00234B76">
            <w:pPr>
              <w:pStyle w:val="Pagrindinistekstas"/>
              <w:spacing w:line="240" w:lineRule="auto"/>
              <w:jc w:val="center"/>
              <w:rPr>
                <w:sz w:val="24"/>
                <w:szCs w:val="24"/>
                <w:lang w:val="lt-LT"/>
              </w:rPr>
            </w:pPr>
          </w:p>
        </w:tc>
        <w:tc>
          <w:tcPr>
            <w:tcW w:w="1276" w:type="dxa"/>
          </w:tcPr>
          <w:p w14:paraId="49474C64" w14:textId="6591AB9E" w:rsidR="00F875D5" w:rsidRPr="00BA13EA" w:rsidRDefault="001C60D3" w:rsidP="00234B76">
            <w:pPr>
              <w:pStyle w:val="Pagrindinistekstas"/>
              <w:spacing w:line="240" w:lineRule="auto"/>
              <w:jc w:val="center"/>
              <w:rPr>
                <w:sz w:val="24"/>
                <w:szCs w:val="24"/>
                <w:lang w:val="lt-LT"/>
              </w:rPr>
            </w:pPr>
            <w:r w:rsidRPr="00BA13EA">
              <w:rPr>
                <w:sz w:val="24"/>
                <w:szCs w:val="24"/>
                <w:lang w:val="lt-LT"/>
              </w:rPr>
              <w:t>22</w:t>
            </w:r>
          </w:p>
        </w:tc>
        <w:tc>
          <w:tcPr>
            <w:tcW w:w="1276" w:type="dxa"/>
          </w:tcPr>
          <w:p w14:paraId="4F4A69D9"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74CB9BA5" w14:textId="47673144" w:rsidR="00F875D5" w:rsidRPr="00BA13EA" w:rsidRDefault="00F875D5" w:rsidP="00234B76">
            <w:pPr>
              <w:pStyle w:val="Pagrindinistekstas"/>
              <w:spacing w:line="240" w:lineRule="auto"/>
              <w:jc w:val="center"/>
              <w:rPr>
                <w:sz w:val="24"/>
                <w:szCs w:val="24"/>
                <w:lang w:val="lt-LT"/>
              </w:rPr>
            </w:pPr>
          </w:p>
        </w:tc>
        <w:tc>
          <w:tcPr>
            <w:tcW w:w="2966" w:type="dxa"/>
          </w:tcPr>
          <w:p w14:paraId="421F05C6" w14:textId="3C896F60" w:rsidR="00F875D5" w:rsidRPr="00BA13EA" w:rsidRDefault="00F875D5" w:rsidP="00234B76">
            <w:pPr>
              <w:pStyle w:val="Pagrindinistekstas"/>
              <w:spacing w:line="240" w:lineRule="auto"/>
              <w:jc w:val="center"/>
              <w:rPr>
                <w:sz w:val="24"/>
                <w:szCs w:val="24"/>
                <w:lang w:val="lt-LT"/>
              </w:rPr>
            </w:pPr>
            <w:r w:rsidRPr="00BA13EA">
              <w:rPr>
                <w:sz w:val="24"/>
                <w:szCs w:val="24"/>
                <w:lang w:val="lt-LT"/>
              </w:rPr>
              <w:t>22</w:t>
            </w:r>
          </w:p>
        </w:tc>
      </w:tr>
      <w:tr w:rsidR="00BA13EA" w:rsidRPr="00BA13EA" w14:paraId="06DC44FB" w14:textId="77777777" w:rsidTr="00671F2D">
        <w:tc>
          <w:tcPr>
            <w:tcW w:w="570" w:type="dxa"/>
          </w:tcPr>
          <w:p w14:paraId="737087E6" w14:textId="6ED39165" w:rsidR="00F875D5" w:rsidRPr="00BA13EA" w:rsidRDefault="00F875D5" w:rsidP="00A549CE">
            <w:pPr>
              <w:pStyle w:val="Pagrindinistekstas"/>
              <w:spacing w:line="240" w:lineRule="auto"/>
              <w:rPr>
                <w:sz w:val="24"/>
                <w:szCs w:val="24"/>
                <w:lang w:val="lt-LT"/>
              </w:rPr>
            </w:pPr>
            <w:r w:rsidRPr="00BA13EA">
              <w:rPr>
                <w:sz w:val="24"/>
                <w:szCs w:val="24"/>
                <w:lang w:val="lt-LT"/>
              </w:rPr>
              <w:t>6</w:t>
            </w:r>
          </w:p>
        </w:tc>
        <w:tc>
          <w:tcPr>
            <w:tcW w:w="4397" w:type="dxa"/>
          </w:tcPr>
          <w:p w14:paraId="3F1A7199" w14:textId="2DD6FC80" w:rsidR="00F875D5" w:rsidRPr="00BA13EA" w:rsidRDefault="00F875D5" w:rsidP="00A549CE">
            <w:pPr>
              <w:pStyle w:val="Pagrindinistekstas"/>
              <w:spacing w:line="240" w:lineRule="auto"/>
              <w:rPr>
                <w:sz w:val="24"/>
                <w:szCs w:val="24"/>
                <w:lang w:val="lt-LT"/>
              </w:rPr>
            </w:pPr>
            <w:r w:rsidRPr="00BA13EA">
              <w:rPr>
                <w:sz w:val="24"/>
                <w:szCs w:val="24"/>
                <w:lang w:val="lt-LT"/>
              </w:rPr>
              <w:t>Želdinių monitoringas</w:t>
            </w:r>
          </w:p>
        </w:tc>
        <w:tc>
          <w:tcPr>
            <w:tcW w:w="1276" w:type="dxa"/>
          </w:tcPr>
          <w:p w14:paraId="7484DBE9" w14:textId="343F3607"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1275" w:type="dxa"/>
          </w:tcPr>
          <w:p w14:paraId="27F577FA" w14:textId="4222A590" w:rsidR="00F875D5" w:rsidRPr="00BA13EA" w:rsidRDefault="00F875D5" w:rsidP="00234B76">
            <w:pPr>
              <w:pStyle w:val="Pagrindinistekstas"/>
              <w:spacing w:line="240" w:lineRule="auto"/>
              <w:jc w:val="center"/>
              <w:rPr>
                <w:sz w:val="24"/>
                <w:szCs w:val="24"/>
                <w:lang w:val="lt-LT"/>
              </w:rPr>
            </w:pPr>
          </w:p>
        </w:tc>
        <w:tc>
          <w:tcPr>
            <w:tcW w:w="1276" w:type="dxa"/>
          </w:tcPr>
          <w:p w14:paraId="0F086EE4" w14:textId="2B69A7E6"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1276" w:type="dxa"/>
          </w:tcPr>
          <w:p w14:paraId="5192D5BA" w14:textId="4636696B" w:rsidR="00F875D5" w:rsidRPr="00BA13EA" w:rsidRDefault="00F875D5" w:rsidP="00234B76">
            <w:pPr>
              <w:pStyle w:val="Pagrindinistekstas"/>
              <w:spacing w:line="240" w:lineRule="auto"/>
              <w:jc w:val="center"/>
              <w:rPr>
                <w:sz w:val="24"/>
                <w:szCs w:val="24"/>
                <w:lang w:val="lt-LT"/>
              </w:rPr>
            </w:pPr>
          </w:p>
        </w:tc>
        <w:tc>
          <w:tcPr>
            <w:tcW w:w="1276" w:type="dxa"/>
          </w:tcPr>
          <w:p w14:paraId="091E238E" w14:textId="076BF16B"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2966" w:type="dxa"/>
          </w:tcPr>
          <w:p w14:paraId="6446B009" w14:textId="7F827E1A" w:rsidR="00F875D5" w:rsidRPr="00BA13EA" w:rsidRDefault="00F875D5" w:rsidP="00234B76">
            <w:pPr>
              <w:pStyle w:val="Pagrindinistekstas"/>
              <w:spacing w:line="240" w:lineRule="auto"/>
              <w:jc w:val="center"/>
              <w:rPr>
                <w:sz w:val="24"/>
                <w:szCs w:val="24"/>
                <w:lang w:val="lt-LT"/>
              </w:rPr>
            </w:pPr>
            <w:r w:rsidRPr="00BA13EA">
              <w:rPr>
                <w:sz w:val="24"/>
                <w:szCs w:val="24"/>
                <w:lang w:val="lt-LT"/>
              </w:rPr>
              <w:t>12</w:t>
            </w:r>
          </w:p>
        </w:tc>
      </w:tr>
      <w:tr w:rsidR="00BA13EA" w:rsidRPr="00BA13EA" w14:paraId="3E49449F" w14:textId="77777777" w:rsidTr="00671F2D">
        <w:tc>
          <w:tcPr>
            <w:tcW w:w="570" w:type="dxa"/>
          </w:tcPr>
          <w:p w14:paraId="1FBD203C" w14:textId="05E55E38" w:rsidR="00F875D5" w:rsidRPr="00BA13EA" w:rsidRDefault="00F875D5" w:rsidP="00A549CE">
            <w:pPr>
              <w:pStyle w:val="Pagrindinistekstas"/>
              <w:spacing w:line="240" w:lineRule="auto"/>
              <w:rPr>
                <w:sz w:val="24"/>
                <w:szCs w:val="24"/>
                <w:lang w:val="lt-LT"/>
              </w:rPr>
            </w:pPr>
            <w:r w:rsidRPr="00BA13EA">
              <w:rPr>
                <w:sz w:val="24"/>
                <w:szCs w:val="24"/>
                <w:lang w:val="lt-LT"/>
              </w:rPr>
              <w:t>7</w:t>
            </w:r>
          </w:p>
        </w:tc>
        <w:tc>
          <w:tcPr>
            <w:tcW w:w="4397" w:type="dxa"/>
          </w:tcPr>
          <w:p w14:paraId="358A6C19" w14:textId="17CD9700" w:rsidR="00F875D5" w:rsidRPr="00BA13EA" w:rsidRDefault="00F875D5" w:rsidP="00A549CE">
            <w:pPr>
              <w:pStyle w:val="Pagrindinistekstas"/>
              <w:spacing w:line="240" w:lineRule="auto"/>
              <w:rPr>
                <w:sz w:val="24"/>
                <w:szCs w:val="24"/>
                <w:lang w:val="lt-LT"/>
              </w:rPr>
            </w:pPr>
            <w:r w:rsidRPr="00BA13EA">
              <w:rPr>
                <w:sz w:val="24"/>
                <w:szCs w:val="24"/>
                <w:lang w:val="lt-LT"/>
              </w:rPr>
              <w:t>Kraštovaizdžio monitoringas</w:t>
            </w:r>
          </w:p>
        </w:tc>
        <w:tc>
          <w:tcPr>
            <w:tcW w:w="1276" w:type="dxa"/>
          </w:tcPr>
          <w:p w14:paraId="1A61CDCE" w14:textId="053BC121"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5" w:type="dxa"/>
          </w:tcPr>
          <w:p w14:paraId="35211FB1"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52C9AA8F"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1DA100F3"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44AE2B51" w14:textId="603CA9B5"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2966" w:type="dxa"/>
          </w:tcPr>
          <w:p w14:paraId="68C08F60" w14:textId="4C2CAF8B"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r>
      <w:tr w:rsidR="00BA13EA" w:rsidRPr="00BA13EA" w14:paraId="5FF6AD6C" w14:textId="77777777" w:rsidTr="00671F2D">
        <w:tc>
          <w:tcPr>
            <w:tcW w:w="570" w:type="dxa"/>
          </w:tcPr>
          <w:p w14:paraId="47FD4CE5" w14:textId="2CFE8FFD" w:rsidR="00F875D5" w:rsidRPr="00BA13EA" w:rsidRDefault="00F875D5" w:rsidP="00A549CE">
            <w:pPr>
              <w:pStyle w:val="Pagrindinistekstas"/>
              <w:spacing w:line="240" w:lineRule="auto"/>
              <w:rPr>
                <w:sz w:val="24"/>
                <w:szCs w:val="24"/>
                <w:lang w:val="lt-LT"/>
              </w:rPr>
            </w:pPr>
            <w:r w:rsidRPr="00BA13EA">
              <w:rPr>
                <w:sz w:val="24"/>
                <w:szCs w:val="24"/>
                <w:lang w:val="lt-LT"/>
              </w:rPr>
              <w:t>8</w:t>
            </w:r>
          </w:p>
        </w:tc>
        <w:tc>
          <w:tcPr>
            <w:tcW w:w="4397" w:type="dxa"/>
          </w:tcPr>
          <w:p w14:paraId="5B7BC887" w14:textId="01F64DF3" w:rsidR="00F875D5" w:rsidRPr="00BA13EA" w:rsidRDefault="00F875D5" w:rsidP="00A549CE">
            <w:pPr>
              <w:pStyle w:val="Pagrindinistekstas"/>
              <w:spacing w:line="240" w:lineRule="auto"/>
              <w:rPr>
                <w:sz w:val="24"/>
                <w:szCs w:val="24"/>
                <w:lang w:val="lt-LT"/>
              </w:rPr>
            </w:pPr>
            <w:r w:rsidRPr="00BA13EA">
              <w:rPr>
                <w:sz w:val="24"/>
                <w:szCs w:val="24"/>
                <w:lang w:val="lt-LT"/>
              </w:rPr>
              <w:t>Monitoringo informacinė sistema</w:t>
            </w:r>
          </w:p>
        </w:tc>
        <w:tc>
          <w:tcPr>
            <w:tcW w:w="1276" w:type="dxa"/>
          </w:tcPr>
          <w:p w14:paraId="506CFFF8" w14:textId="61190F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5" w:type="dxa"/>
          </w:tcPr>
          <w:p w14:paraId="00A4A2D1" w14:textId="196B48B9"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4706D79C" w14:textId="43D1A159"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6C8A518A" w14:textId="5C279963"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11670695" w14:textId="763464CC"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2966" w:type="dxa"/>
          </w:tcPr>
          <w:p w14:paraId="387447E3" w14:textId="530BCD49" w:rsidR="00F875D5" w:rsidRPr="00BA13EA" w:rsidRDefault="00F875D5" w:rsidP="00234B76">
            <w:pPr>
              <w:pStyle w:val="Pagrindinistekstas"/>
              <w:spacing w:line="240" w:lineRule="auto"/>
              <w:jc w:val="center"/>
              <w:rPr>
                <w:sz w:val="24"/>
                <w:szCs w:val="24"/>
                <w:lang w:val="lt-LT"/>
              </w:rPr>
            </w:pPr>
            <w:r w:rsidRPr="00BA13EA">
              <w:rPr>
                <w:sz w:val="24"/>
                <w:szCs w:val="24"/>
                <w:lang w:val="lt-LT"/>
              </w:rPr>
              <w:t>10</w:t>
            </w:r>
          </w:p>
        </w:tc>
      </w:tr>
      <w:tr w:rsidR="000936CC" w:rsidRPr="005819EC" w14:paraId="7F3DA4F1" w14:textId="77777777" w:rsidTr="00671F2D">
        <w:tc>
          <w:tcPr>
            <w:tcW w:w="4967" w:type="dxa"/>
            <w:gridSpan w:val="2"/>
          </w:tcPr>
          <w:p w14:paraId="58387D92" w14:textId="018D8026" w:rsidR="000936CC" w:rsidRPr="000936CC" w:rsidRDefault="000936CC" w:rsidP="000936CC">
            <w:pPr>
              <w:pStyle w:val="Pagrindinistekstas"/>
              <w:spacing w:line="240" w:lineRule="auto"/>
              <w:rPr>
                <w:b/>
                <w:sz w:val="24"/>
                <w:szCs w:val="24"/>
                <w:lang w:val="lt-LT"/>
              </w:rPr>
            </w:pPr>
            <w:r w:rsidRPr="000936CC">
              <w:rPr>
                <w:b/>
                <w:sz w:val="24"/>
                <w:szCs w:val="24"/>
                <w:lang w:val="lt-LT"/>
              </w:rPr>
              <w:t>Iš viso:</w:t>
            </w:r>
          </w:p>
        </w:tc>
        <w:tc>
          <w:tcPr>
            <w:tcW w:w="1276" w:type="dxa"/>
          </w:tcPr>
          <w:p w14:paraId="0A361E69" w14:textId="7E471B9B" w:rsidR="000936CC" w:rsidRPr="005819EC" w:rsidRDefault="000936CC" w:rsidP="00F646C8">
            <w:pPr>
              <w:pStyle w:val="Pagrindinistekstas"/>
              <w:spacing w:line="240" w:lineRule="auto"/>
              <w:jc w:val="center"/>
              <w:rPr>
                <w:sz w:val="24"/>
                <w:szCs w:val="24"/>
                <w:lang w:val="lt-LT"/>
              </w:rPr>
            </w:pPr>
            <w:r>
              <w:rPr>
                <w:sz w:val="24"/>
                <w:szCs w:val="24"/>
                <w:lang w:val="lt-LT"/>
              </w:rPr>
              <w:t>1</w:t>
            </w:r>
            <w:r w:rsidR="00F646C8">
              <w:rPr>
                <w:sz w:val="24"/>
                <w:szCs w:val="24"/>
                <w:lang w:val="lt-LT"/>
              </w:rPr>
              <w:t>8</w:t>
            </w:r>
          </w:p>
        </w:tc>
        <w:tc>
          <w:tcPr>
            <w:tcW w:w="1275" w:type="dxa"/>
          </w:tcPr>
          <w:p w14:paraId="593969DA" w14:textId="4955875C" w:rsidR="000936CC" w:rsidRPr="005819EC" w:rsidRDefault="00F646C8" w:rsidP="00234B76">
            <w:pPr>
              <w:pStyle w:val="Pagrindinistekstas"/>
              <w:spacing w:line="240" w:lineRule="auto"/>
              <w:jc w:val="center"/>
              <w:rPr>
                <w:sz w:val="24"/>
                <w:szCs w:val="24"/>
                <w:lang w:val="lt-LT"/>
              </w:rPr>
            </w:pPr>
            <w:r>
              <w:rPr>
                <w:sz w:val="24"/>
                <w:szCs w:val="24"/>
                <w:lang w:val="lt-LT"/>
              </w:rPr>
              <w:t>63</w:t>
            </w:r>
            <w:r w:rsidR="000936CC">
              <w:rPr>
                <w:sz w:val="24"/>
                <w:szCs w:val="24"/>
                <w:lang w:val="lt-LT"/>
              </w:rPr>
              <w:t>,5</w:t>
            </w:r>
          </w:p>
        </w:tc>
        <w:tc>
          <w:tcPr>
            <w:tcW w:w="1276" w:type="dxa"/>
          </w:tcPr>
          <w:p w14:paraId="0A9EA385" w14:textId="7CDDB786" w:rsidR="000936CC" w:rsidRPr="005819EC" w:rsidRDefault="00F646C8" w:rsidP="00234B76">
            <w:pPr>
              <w:pStyle w:val="Pagrindinistekstas"/>
              <w:spacing w:line="240" w:lineRule="auto"/>
              <w:jc w:val="center"/>
              <w:rPr>
                <w:sz w:val="24"/>
                <w:szCs w:val="24"/>
                <w:lang w:val="lt-LT"/>
              </w:rPr>
            </w:pPr>
            <w:r>
              <w:rPr>
                <w:sz w:val="24"/>
                <w:szCs w:val="24"/>
                <w:lang w:val="lt-LT"/>
              </w:rPr>
              <w:t>55</w:t>
            </w:r>
          </w:p>
        </w:tc>
        <w:tc>
          <w:tcPr>
            <w:tcW w:w="1276" w:type="dxa"/>
          </w:tcPr>
          <w:p w14:paraId="02F3D832" w14:textId="44CD8888" w:rsidR="000936CC" w:rsidRPr="005819EC" w:rsidRDefault="000936CC" w:rsidP="00234B76">
            <w:pPr>
              <w:pStyle w:val="Pagrindinistekstas"/>
              <w:spacing w:line="240" w:lineRule="auto"/>
              <w:jc w:val="center"/>
              <w:rPr>
                <w:sz w:val="24"/>
                <w:szCs w:val="24"/>
                <w:lang w:val="lt-LT"/>
              </w:rPr>
            </w:pPr>
            <w:r>
              <w:rPr>
                <w:sz w:val="24"/>
                <w:szCs w:val="24"/>
                <w:lang w:val="lt-LT"/>
              </w:rPr>
              <w:t>68,5</w:t>
            </w:r>
          </w:p>
        </w:tc>
        <w:tc>
          <w:tcPr>
            <w:tcW w:w="1276" w:type="dxa"/>
          </w:tcPr>
          <w:p w14:paraId="5FB9B673" w14:textId="3339FD81" w:rsidR="000936CC" w:rsidRPr="005819EC" w:rsidRDefault="00F646C8" w:rsidP="00234B76">
            <w:pPr>
              <w:pStyle w:val="Pagrindinistekstas"/>
              <w:spacing w:line="240" w:lineRule="auto"/>
              <w:jc w:val="center"/>
              <w:rPr>
                <w:sz w:val="24"/>
                <w:szCs w:val="24"/>
                <w:lang w:val="lt-LT"/>
              </w:rPr>
            </w:pPr>
            <w:r>
              <w:rPr>
                <w:sz w:val="24"/>
                <w:szCs w:val="24"/>
                <w:lang w:val="lt-LT"/>
              </w:rPr>
              <w:t>28</w:t>
            </w:r>
          </w:p>
        </w:tc>
        <w:tc>
          <w:tcPr>
            <w:tcW w:w="2966" w:type="dxa"/>
          </w:tcPr>
          <w:p w14:paraId="72995423" w14:textId="14AB2346" w:rsidR="000936CC" w:rsidRPr="00F875D5" w:rsidRDefault="000936CC" w:rsidP="00234B76">
            <w:pPr>
              <w:pStyle w:val="Pagrindinistekstas"/>
              <w:spacing w:line="240" w:lineRule="auto"/>
              <w:jc w:val="center"/>
              <w:rPr>
                <w:b/>
                <w:sz w:val="24"/>
                <w:szCs w:val="24"/>
                <w:lang w:val="lt-LT"/>
              </w:rPr>
            </w:pPr>
            <w:r>
              <w:rPr>
                <w:b/>
                <w:sz w:val="24"/>
                <w:szCs w:val="24"/>
                <w:lang w:val="lt-LT"/>
              </w:rPr>
              <w:t>233</w:t>
            </w:r>
          </w:p>
        </w:tc>
      </w:tr>
    </w:tbl>
    <w:p w14:paraId="5D7C7AEF" w14:textId="77777777" w:rsidR="00291236" w:rsidRPr="005819EC" w:rsidRDefault="00291236" w:rsidP="00A549CE">
      <w:pPr>
        <w:pStyle w:val="Pagrindinistekstas"/>
        <w:spacing w:line="240" w:lineRule="auto"/>
        <w:rPr>
          <w:b/>
          <w:sz w:val="24"/>
          <w:szCs w:val="24"/>
          <w:lang w:val="lt-LT"/>
        </w:rPr>
      </w:pPr>
    </w:p>
    <w:p w14:paraId="7F464D0C" w14:textId="77777777" w:rsidR="0076362F" w:rsidRDefault="0076362F" w:rsidP="00A549CE">
      <w:pPr>
        <w:pStyle w:val="Pagrindinistekstas"/>
        <w:spacing w:line="240" w:lineRule="auto"/>
        <w:rPr>
          <w:sz w:val="24"/>
          <w:szCs w:val="24"/>
          <w:lang w:val="lt-LT"/>
        </w:rPr>
      </w:pPr>
    </w:p>
    <w:p w14:paraId="5E06A817" w14:textId="77777777" w:rsidR="002F7E52" w:rsidRDefault="002F7E52" w:rsidP="00A549CE">
      <w:pPr>
        <w:pStyle w:val="Pagrindinistekstas"/>
        <w:spacing w:line="240" w:lineRule="auto"/>
        <w:rPr>
          <w:sz w:val="24"/>
          <w:szCs w:val="24"/>
          <w:lang w:val="lt-LT"/>
        </w:rPr>
      </w:pPr>
    </w:p>
    <w:p w14:paraId="406B637B" w14:textId="77777777" w:rsidR="002F7E52" w:rsidRPr="005819EC" w:rsidRDefault="002F7E52" w:rsidP="00A549CE">
      <w:pPr>
        <w:pStyle w:val="Pagrindinistekstas"/>
        <w:spacing w:line="240" w:lineRule="auto"/>
        <w:rPr>
          <w:sz w:val="24"/>
          <w:szCs w:val="24"/>
          <w:lang w:val="lt-LT"/>
        </w:rPr>
        <w:sectPr w:rsidR="002F7E52" w:rsidRPr="005819EC" w:rsidSect="00234B76">
          <w:pgSz w:w="16840" w:h="11907" w:orient="landscape" w:code="9"/>
          <w:pgMar w:top="1701" w:right="567" w:bottom="1134" w:left="1701" w:header="567" w:footer="567" w:gutter="0"/>
          <w:cols w:space="1296"/>
          <w:noEndnote/>
          <w:docGrid w:linePitch="272"/>
        </w:sectPr>
      </w:pPr>
    </w:p>
    <w:p w14:paraId="4706BD2B" w14:textId="7B837588" w:rsidR="00D50CB0" w:rsidRPr="005819EC" w:rsidRDefault="00D50CB0" w:rsidP="00AB2CA7">
      <w:pPr>
        <w:pStyle w:val="Antrat1"/>
        <w:rPr>
          <w:rFonts w:ascii="Times New Roman" w:hAnsi="Times New Roman" w:cs="Times New Roman"/>
          <w:color w:val="auto"/>
          <w:sz w:val="24"/>
          <w:szCs w:val="24"/>
          <w:lang w:val="lt-LT"/>
        </w:rPr>
      </w:pPr>
      <w:bookmarkStart w:id="34" w:name="_Toc468217035"/>
      <w:r w:rsidRPr="005819EC">
        <w:rPr>
          <w:rFonts w:ascii="Times New Roman" w:hAnsi="Times New Roman" w:cs="Times New Roman"/>
          <w:color w:val="auto"/>
          <w:sz w:val="24"/>
          <w:szCs w:val="24"/>
          <w:lang w:val="lt-LT"/>
        </w:rPr>
        <w:t>LITERATŪRA</w:t>
      </w:r>
      <w:bookmarkEnd w:id="34"/>
    </w:p>
    <w:p w14:paraId="653BCC9C" w14:textId="77777777" w:rsidR="009A5B79" w:rsidRPr="005819EC" w:rsidRDefault="009A5B79" w:rsidP="009A5B79">
      <w:pPr>
        <w:autoSpaceDE w:val="0"/>
        <w:autoSpaceDN w:val="0"/>
        <w:adjustRightInd w:val="0"/>
        <w:jc w:val="both"/>
        <w:rPr>
          <w:rFonts w:eastAsia="TimesNewRomanPSMT"/>
          <w:color w:val="000000"/>
          <w:sz w:val="24"/>
          <w:szCs w:val="24"/>
          <w:lang w:val="lt-LT" w:eastAsia="en-US"/>
        </w:rPr>
      </w:pPr>
    </w:p>
    <w:p w14:paraId="51E72FBB" w14:textId="42255BAE" w:rsidR="00316833" w:rsidRPr="005819EC" w:rsidRDefault="009A5B79" w:rsidP="009A5B79">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AAA (Aplinkos apsaugos agentūra), 2015 m. Baltijos jūros ir Kuršių marių ekologinė ir cheminė būklė. </w:t>
      </w:r>
      <w:r w:rsidRPr="005819EC">
        <w:rPr>
          <w:sz w:val="24"/>
          <w:szCs w:val="24"/>
          <w:lang w:val="lt-LT"/>
        </w:rPr>
        <w:t>Prieiga per internetą: http://vanduo.gamta.lt/.</w:t>
      </w:r>
    </w:p>
    <w:p w14:paraId="2489BFFA" w14:textId="4768DEE9" w:rsidR="009A5B79" w:rsidRPr="005819EC" w:rsidRDefault="009A5B79" w:rsidP="009A5B79">
      <w:pPr>
        <w:pStyle w:val="Pagrindinistekstas"/>
        <w:spacing w:line="240" w:lineRule="auto"/>
        <w:rPr>
          <w:sz w:val="24"/>
          <w:szCs w:val="24"/>
          <w:lang w:val="lt-LT"/>
        </w:rPr>
      </w:pPr>
      <w:r w:rsidRPr="005819EC">
        <w:rPr>
          <w:sz w:val="24"/>
          <w:szCs w:val="24"/>
          <w:lang w:val="lt-LT"/>
        </w:rPr>
        <w:t>Aplinkos oro kokybės vertinimo vadovas, 2006. Vilnius. Prieiga per internetą:  http://gamta.lt/files/Aplinkos_oro_kokybes_vertinimo_vadovas.pdf</w:t>
      </w:r>
      <w:r w:rsidR="00274F03">
        <w:rPr>
          <w:sz w:val="24"/>
          <w:szCs w:val="24"/>
          <w:lang w:val="lt-LT"/>
        </w:rPr>
        <w:t>.</w:t>
      </w:r>
    </w:p>
    <w:p w14:paraId="7F9B9FF4" w14:textId="5B891816" w:rsidR="009A5B79" w:rsidRPr="005819EC" w:rsidRDefault="009A5B79" w:rsidP="009A5B79">
      <w:pPr>
        <w:pStyle w:val="Pagrindinistekstas"/>
        <w:spacing w:line="240" w:lineRule="auto"/>
        <w:rPr>
          <w:sz w:val="24"/>
          <w:szCs w:val="24"/>
          <w:lang w:val="lt-LT"/>
        </w:rPr>
      </w:pPr>
      <w:r w:rsidRPr="005819EC">
        <w:rPr>
          <w:sz w:val="24"/>
          <w:szCs w:val="24"/>
          <w:lang w:val="lt-LT"/>
        </w:rPr>
        <w:t>Brukas A., 1988. Lietuvos regioninio miškų monitoringo paruoš</w:t>
      </w:r>
      <w:r w:rsidR="00274F03">
        <w:rPr>
          <w:sz w:val="24"/>
          <w:szCs w:val="24"/>
          <w:lang w:val="lt-LT"/>
        </w:rPr>
        <w:t>iamųjų ir lauko darbų taisyklės,</w:t>
      </w:r>
      <w:r w:rsidRPr="005819EC">
        <w:rPr>
          <w:sz w:val="24"/>
          <w:szCs w:val="24"/>
          <w:lang w:val="lt-LT"/>
        </w:rPr>
        <w:t xml:space="preserve"> Kaunas</w:t>
      </w:r>
      <w:r w:rsidR="00274F03">
        <w:rPr>
          <w:sz w:val="24"/>
          <w:szCs w:val="24"/>
          <w:lang w:val="lt-LT"/>
        </w:rPr>
        <w:t>.</w:t>
      </w:r>
    </w:p>
    <w:p w14:paraId="1146B3AD" w14:textId="1022673B"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2013 metų ataskaita, 2013. UAB Darnaus vystymosi institutas. Prieiga per internetą: http://www.klaipedosmonitoringas.lt/</w:t>
      </w:r>
      <w:r w:rsidR="00274F03">
        <w:rPr>
          <w:sz w:val="24"/>
          <w:szCs w:val="24"/>
          <w:lang w:val="lt-LT"/>
        </w:rPr>
        <w:t>.</w:t>
      </w:r>
    </w:p>
    <w:p w14:paraId="6067A380" w14:textId="548CBF58" w:rsidR="009A5B79" w:rsidRPr="005819EC" w:rsidRDefault="009A5B79" w:rsidP="009A5B79">
      <w:pPr>
        <w:tabs>
          <w:tab w:val="left" w:pos="731"/>
        </w:tabs>
        <w:jc w:val="both"/>
        <w:rPr>
          <w:sz w:val="24"/>
          <w:szCs w:val="24"/>
          <w:lang w:val="lt-LT"/>
        </w:rPr>
      </w:pPr>
      <w:r w:rsidRPr="005819EC">
        <w:rPr>
          <w:sz w:val="24"/>
          <w:szCs w:val="24"/>
          <w:lang w:val="lt-LT"/>
        </w:rPr>
        <w:t xml:space="preserve">Klaipėdos miesto savivaldybės aplinkos monitoringas. 2014 metų ataskaita, 2014. UAB Darnaus vystymosi institutas. Prieiga per internetą: http://www.klaipedosmonitoringas.lt/ </w:t>
      </w:r>
      <w:r w:rsidR="00274F03">
        <w:rPr>
          <w:sz w:val="24"/>
          <w:szCs w:val="24"/>
          <w:lang w:val="lt-LT"/>
        </w:rPr>
        <w:t>.</w:t>
      </w:r>
    </w:p>
    <w:p w14:paraId="02F8536D" w14:textId="19CDDA8F"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2015 metų ataskaita, 2015. UAB Darnaus vystymosi institutas. Prieiga per internetą: http://www.klaipedosmonitoringas.lt/</w:t>
      </w:r>
      <w:r w:rsidR="00274F03">
        <w:rPr>
          <w:sz w:val="24"/>
          <w:szCs w:val="24"/>
          <w:lang w:val="lt-LT"/>
        </w:rPr>
        <w:t>.</w:t>
      </w:r>
      <w:r w:rsidRPr="005819EC">
        <w:rPr>
          <w:sz w:val="24"/>
          <w:szCs w:val="24"/>
          <w:lang w:val="lt-LT"/>
        </w:rPr>
        <w:t xml:space="preserve"> </w:t>
      </w:r>
    </w:p>
    <w:p w14:paraId="208233D4" w14:textId="4A8F017E"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2016 I pusmečio ataskaita, 2016. UAB Darnaus vystymosi institutas. Prieiga per internetą: http://www.klaipedosmonitoringas.lt/</w:t>
      </w:r>
      <w:r w:rsidR="00274F03">
        <w:rPr>
          <w:sz w:val="24"/>
          <w:szCs w:val="24"/>
          <w:lang w:val="lt-LT"/>
        </w:rPr>
        <w:t>.</w:t>
      </w:r>
      <w:r w:rsidRPr="005819EC">
        <w:rPr>
          <w:sz w:val="24"/>
          <w:szCs w:val="24"/>
          <w:lang w:val="lt-LT"/>
        </w:rPr>
        <w:t xml:space="preserve"> </w:t>
      </w:r>
    </w:p>
    <w:p w14:paraId="464CBC39" w14:textId="50800E6D" w:rsidR="009A5B79" w:rsidRPr="005819EC" w:rsidRDefault="009A5B79" w:rsidP="009A5B79">
      <w:pPr>
        <w:pStyle w:val="Pagrindinistekstas"/>
        <w:spacing w:line="276" w:lineRule="auto"/>
        <w:rPr>
          <w:sz w:val="24"/>
          <w:szCs w:val="24"/>
          <w:lang w:val="lt-LT"/>
        </w:rPr>
      </w:pPr>
      <w:r w:rsidRPr="005819EC">
        <w:rPr>
          <w:rStyle w:val="Hipersaitas"/>
          <w:color w:val="auto"/>
          <w:sz w:val="24"/>
          <w:szCs w:val="24"/>
          <w:u w:val="none"/>
          <w:lang w:val="lt-LT"/>
        </w:rPr>
        <w:t>Klaipėdos miesto savivaldybės triukšmo prevencijos veiksmų planas 2014–2018 metams. Patvirtintas Klaipėdos miesto savivaldybės tarybos 2014 m. spalio 23 d. sprendimu Nr. T2-285.</w:t>
      </w:r>
    </w:p>
    <w:p w14:paraId="5BB63D31" w14:textId="6E5CFF10" w:rsidR="009A5B79" w:rsidRPr="005819EC" w:rsidRDefault="009A5B79" w:rsidP="009A5B79">
      <w:pPr>
        <w:pStyle w:val="Pagrindinistekstas"/>
        <w:spacing w:line="240" w:lineRule="auto"/>
        <w:rPr>
          <w:sz w:val="24"/>
          <w:szCs w:val="24"/>
          <w:lang w:val="lt-LT"/>
        </w:rPr>
      </w:pPr>
      <w:r w:rsidRPr="005819EC">
        <w:rPr>
          <w:sz w:val="24"/>
          <w:szCs w:val="24"/>
          <w:lang w:val="lt-LT"/>
        </w:rPr>
        <w:t>Kučinskienė J., 2006. Klaipėdos miesto želdynai. Mokslo taikomieji tyrimai Lietuvos kolegijose. Prieiga per internetą: http://vddb.library.lt/obj/LT-eLABa-0001:J.04~2006~ISSN_1822-1068.N_3.PG_109-116</w:t>
      </w:r>
      <w:r w:rsidR="00274F03">
        <w:rPr>
          <w:sz w:val="24"/>
          <w:szCs w:val="24"/>
          <w:lang w:val="lt-LT"/>
        </w:rPr>
        <w:t>.</w:t>
      </w:r>
      <w:r w:rsidRPr="005819EC">
        <w:rPr>
          <w:sz w:val="24"/>
          <w:szCs w:val="24"/>
          <w:lang w:val="lt-LT"/>
        </w:rPr>
        <w:t xml:space="preserve"> </w:t>
      </w:r>
    </w:p>
    <w:p w14:paraId="4903B367" w14:textId="77777777" w:rsidR="009A5B79" w:rsidRPr="005819EC" w:rsidRDefault="009A5B79" w:rsidP="009A5B79">
      <w:pPr>
        <w:pStyle w:val="Pagrindiniotekstotrauka"/>
        <w:tabs>
          <w:tab w:val="left" w:pos="709"/>
        </w:tabs>
        <w:spacing w:after="0"/>
        <w:ind w:left="0"/>
        <w:jc w:val="both"/>
      </w:pPr>
      <w:r w:rsidRPr="005819EC">
        <w:t xml:space="preserve">Lietuvos respublikos vyriausybės 2003 m. spalio 14 d. nutarimas Nr. 1268 Dėl valstybinės reikšmės paviršinių vandens telkinių sąrašo patvirtinimo. </w:t>
      </w:r>
    </w:p>
    <w:p w14:paraId="2E065D4C" w14:textId="2CD49898" w:rsidR="009A5B79" w:rsidRPr="005819EC" w:rsidRDefault="009A5B79" w:rsidP="009A5B79">
      <w:pPr>
        <w:pStyle w:val="Pagrindinistekstas"/>
        <w:spacing w:line="240" w:lineRule="auto"/>
        <w:rPr>
          <w:sz w:val="24"/>
          <w:szCs w:val="24"/>
          <w:lang w:val="lt-LT"/>
        </w:rPr>
      </w:pPr>
      <w:r w:rsidRPr="005819EC">
        <w:rPr>
          <w:rStyle w:val="Hipersaitas"/>
          <w:color w:val="auto"/>
          <w:sz w:val="24"/>
          <w:szCs w:val="24"/>
          <w:u w:val="none"/>
          <w:lang w:val="lt-LT"/>
        </w:rPr>
        <w:t xml:space="preserve">Lietuvos oro kokybės minitoringo sistemos modernizavimas naudojant difuzinius ėmiklius. Projekto ataskaita. </w:t>
      </w:r>
      <w:r w:rsidRPr="005819EC">
        <w:rPr>
          <w:sz w:val="24"/>
          <w:szCs w:val="24"/>
          <w:lang w:val="lt-LT"/>
        </w:rPr>
        <w:t>Prieiga per internetą: www.gamta.lt</w:t>
      </w:r>
      <w:r w:rsidR="00274F03">
        <w:rPr>
          <w:sz w:val="24"/>
          <w:szCs w:val="24"/>
          <w:lang w:val="lt-LT"/>
        </w:rPr>
        <w:t>.</w:t>
      </w:r>
      <w:r w:rsidRPr="005819EC">
        <w:rPr>
          <w:sz w:val="24"/>
          <w:szCs w:val="24"/>
          <w:lang w:val="lt-LT"/>
        </w:rPr>
        <w:t xml:space="preserve"> </w:t>
      </w:r>
    </w:p>
    <w:p w14:paraId="5396B143" w14:textId="7969FDE7" w:rsidR="009A5B79" w:rsidRPr="005819EC" w:rsidRDefault="009A5B79" w:rsidP="009A5B79">
      <w:pPr>
        <w:jc w:val="both"/>
        <w:rPr>
          <w:rStyle w:val="Hipersaitas"/>
          <w:color w:val="auto"/>
          <w:sz w:val="24"/>
          <w:szCs w:val="24"/>
          <w:u w:val="none"/>
          <w:lang w:val="lt-LT"/>
        </w:rPr>
      </w:pPr>
      <w:r w:rsidRPr="005819EC">
        <w:rPr>
          <w:sz w:val="24"/>
          <w:szCs w:val="24"/>
          <w:lang w:val="lt-LT"/>
        </w:rPr>
        <w:t>Lietuvos Respublikos teritorijos M 1:10 000 georeferencinio pagrindo duomenų bazė GDR10LT (2015-01-31)</w:t>
      </w:r>
      <w:r w:rsidR="00274F03">
        <w:rPr>
          <w:sz w:val="24"/>
          <w:szCs w:val="24"/>
          <w:lang w:val="lt-LT"/>
        </w:rPr>
        <w:t>.</w:t>
      </w:r>
    </w:p>
    <w:p w14:paraId="225064C2" w14:textId="20771192" w:rsidR="00AA3E7C" w:rsidRPr="005819EC" w:rsidRDefault="00316833" w:rsidP="007D3734">
      <w:pPr>
        <w:pStyle w:val="Pagrindinistekstas"/>
        <w:spacing w:line="240" w:lineRule="auto"/>
        <w:rPr>
          <w:sz w:val="24"/>
          <w:szCs w:val="24"/>
          <w:lang w:val="lt-LT"/>
        </w:rPr>
      </w:pPr>
      <w:r w:rsidRPr="005819EC">
        <w:rPr>
          <w:sz w:val="24"/>
          <w:szCs w:val="24"/>
          <w:lang w:val="lt-LT"/>
        </w:rPr>
        <w:t>Lietuvos statistikos departamentas. Oficialios statistikos portalas. Prieiga per internetą: https://osp.stat.gov.lt</w:t>
      </w:r>
      <w:r w:rsidR="00274F03">
        <w:rPr>
          <w:sz w:val="24"/>
          <w:szCs w:val="24"/>
          <w:lang w:val="lt-LT"/>
        </w:rPr>
        <w:t>.</w:t>
      </w:r>
      <w:r w:rsidRPr="005819EC">
        <w:rPr>
          <w:sz w:val="24"/>
          <w:szCs w:val="24"/>
          <w:lang w:val="lt-LT"/>
        </w:rPr>
        <w:t xml:space="preserve"> </w:t>
      </w:r>
    </w:p>
    <w:p w14:paraId="75402DCB" w14:textId="67649681" w:rsidR="009A5B79" w:rsidRPr="005819EC" w:rsidRDefault="009A5B79" w:rsidP="007D3734">
      <w:pPr>
        <w:pStyle w:val="Pagrindinistekstas"/>
        <w:spacing w:line="240" w:lineRule="auto"/>
        <w:rPr>
          <w:rStyle w:val="Hipersaitas"/>
          <w:color w:val="auto"/>
          <w:sz w:val="24"/>
          <w:szCs w:val="24"/>
          <w:u w:val="none"/>
          <w:lang w:val="lt-LT"/>
        </w:rPr>
      </w:pPr>
      <w:r w:rsidRPr="005819EC">
        <w:rPr>
          <w:sz w:val="24"/>
          <w:szCs w:val="24"/>
          <w:lang w:val="lt-LT"/>
        </w:rPr>
        <w:t>Lietuvos standartizacijos departamentas. Vandenyje esančių cheminių medžiagų nustatymas. Prieiga per internetą: http://www.lsd.lt/</w:t>
      </w:r>
      <w:r w:rsidR="00274F03">
        <w:rPr>
          <w:sz w:val="24"/>
          <w:szCs w:val="24"/>
          <w:lang w:val="lt-LT"/>
        </w:rPr>
        <w:t>.</w:t>
      </w:r>
    </w:p>
    <w:p w14:paraId="3FE953C9" w14:textId="4165967A" w:rsidR="009A5B79" w:rsidRPr="005819EC" w:rsidRDefault="009A5B79" w:rsidP="009A5B79">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 xml:space="preserve">Pažinkime išskirtinius medžius, 2013. Generalinė miškų urėdija prie aplinkos ministerijos. </w:t>
      </w:r>
      <w:r w:rsidRPr="005819EC">
        <w:rPr>
          <w:sz w:val="24"/>
          <w:szCs w:val="24"/>
          <w:lang w:val="lt-LT"/>
        </w:rPr>
        <w:t xml:space="preserve">Prieiga per internetą: </w:t>
      </w:r>
      <w:r w:rsidRPr="005819EC">
        <w:rPr>
          <w:rStyle w:val="Hipersaitas"/>
          <w:color w:val="auto"/>
          <w:sz w:val="24"/>
          <w:szCs w:val="24"/>
          <w:u w:val="none"/>
          <w:lang w:val="lt-LT"/>
        </w:rPr>
        <w:t>http://www.gmu.lt/pazinkime_isskirtinius_medzius/nid.3409;/</w:t>
      </w:r>
      <w:r w:rsidR="00274F03">
        <w:rPr>
          <w:rStyle w:val="Hipersaitas"/>
          <w:color w:val="auto"/>
          <w:sz w:val="24"/>
          <w:szCs w:val="24"/>
          <w:u w:val="none"/>
          <w:lang w:val="lt-LT"/>
        </w:rPr>
        <w:t>.</w:t>
      </w:r>
    </w:p>
    <w:p w14:paraId="3C7E8A55" w14:textId="164406E6" w:rsidR="00E30FE2" w:rsidRPr="005819EC" w:rsidRDefault="009A5B79" w:rsidP="009A5B79">
      <w:pPr>
        <w:pStyle w:val="Pagrindinistekstas"/>
        <w:spacing w:line="276" w:lineRule="auto"/>
        <w:rPr>
          <w:sz w:val="24"/>
          <w:szCs w:val="24"/>
          <w:lang w:val="lt-LT"/>
        </w:rPr>
      </w:pPr>
      <w:r w:rsidRPr="005819EC">
        <w:rPr>
          <w:rStyle w:val="Hipersaitas"/>
          <w:color w:val="auto"/>
          <w:sz w:val="24"/>
          <w:szCs w:val="24"/>
          <w:u w:val="none"/>
          <w:lang w:val="lt-LT"/>
        </w:rPr>
        <w:t>Savivaldybių dirvožemio ir požeminio vandens monitoringo rekomendacijos, patvirtintos Lietuvos geologijos tarnybos prie Aplinkos ministerijos direktoriaus 2010 m. gruodžio 31 d.  įsakymu Nr.1-259</w:t>
      </w:r>
      <w:r w:rsidR="00274F03">
        <w:rPr>
          <w:rStyle w:val="Hipersaitas"/>
          <w:color w:val="auto"/>
          <w:sz w:val="24"/>
          <w:szCs w:val="24"/>
          <w:u w:val="none"/>
          <w:lang w:val="lt-LT"/>
        </w:rPr>
        <w:t>.</w:t>
      </w:r>
    </w:p>
    <w:p w14:paraId="5250DEE7" w14:textId="77777777" w:rsidR="009A5B79" w:rsidRPr="005819EC" w:rsidRDefault="009A5B79" w:rsidP="009A5B79">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Snieškienė V., Stankevičienė A., Vaisvalavičius R., 2013. Alytaus miesto želdynų ir želdinių būklės 2013 metais stebėsenos rezultatai. Ataskaita. Vytauto Didžiojo universitetas, Kaunas.</w:t>
      </w:r>
    </w:p>
    <w:p w14:paraId="25747926" w14:textId="0AA504E8" w:rsidR="009A5B79" w:rsidRPr="005819EC" w:rsidRDefault="009A5B79" w:rsidP="009A5B79">
      <w:pPr>
        <w:pStyle w:val="Pagrindinistekstas"/>
        <w:spacing w:line="240" w:lineRule="auto"/>
        <w:rPr>
          <w:sz w:val="24"/>
          <w:szCs w:val="24"/>
          <w:lang w:val="lt-LT"/>
        </w:rPr>
      </w:pPr>
      <w:r w:rsidRPr="005819EC">
        <w:rPr>
          <w:sz w:val="24"/>
          <w:szCs w:val="24"/>
          <w:lang w:val="lt-LT"/>
        </w:rPr>
        <w:t>Vaičys M., Armolaitis K., Barauskas R. ir kt., 1989.</w:t>
      </w:r>
      <w:r w:rsidR="00274F03">
        <w:rPr>
          <w:sz w:val="24"/>
          <w:szCs w:val="24"/>
          <w:lang w:val="lt-LT"/>
        </w:rPr>
        <w:t xml:space="preserve"> Medžių defoliacijos vertinimas,</w:t>
      </w:r>
      <w:r w:rsidRPr="005819EC">
        <w:rPr>
          <w:sz w:val="24"/>
          <w:szCs w:val="24"/>
          <w:lang w:val="lt-LT"/>
        </w:rPr>
        <w:t xml:space="preserve"> Kaunas.</w:t>
      </w:r>
    </w:p>
    <w:p w14:paraId="394DCFB2" w14:textId="7A979D24" w:rsidR="00194F39" w:rsidRPr="005819EC" w:rsidRDefault="00C26EC5" w:rsidP="009A5B79">
      <w:pPr>
        <w:autoSpaceDE w:val="0"/>
        <w:autoSpaceDN w:val="0"/>
        <w:adjustRightInd w:val="0"/>
        <w:jc w:val="both"/>
        <w:rPr>
          <w:rStyle w:val="Hipersaitas"/>
          <w:rFonts w:eastAsia="TimesNewRomanPSMT"/>
          <w:color w:val="000000"/>
          <w:sz w:val="24"/>
          <w:szCs w:val="24"/>
          <w:u w:val="none"/>
          <w:lang w:val="lt-LT" w:eastAsia="en-US"/>
        </w:rPr>
      </w:pPr>
      <w:r w:rsidRPr="005819EC">
        <w:rPr>
          <w:rFonts w:eastAsia="TimesNewRomanPSMT"/>
          <w:color w:val="000000"/>
          <w:sz w:val="24"/>
          <w:szCs w:val="24"/>
          <w:lang w:val="lt-LT" w:eastAsia="en-US"/>
        </w:rPr>
        <w:t xml:space="preserve">Valstybinės reikšmės paviršinių vandens telkinių sąrašą (patvirtintas LRV 2003-10-14 d. Nr. 1268 nutarimu). </w:t>
      </w:r>
    </w:p>
    <w:p w14:paraId="68B7A2AE" w14:textId="090C2F0A" w:rsidR="004C2C6B" w:rsidRPr="005819EC" w:rsidRDefault="004C2C6B" w:rsidP="006048FB">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 xml:space="preserve">Valstybės saugomų gamtos paveldo objektų sąrašas, patvirtintas </w:t>
      </w:r>
      <w:r w:rsidR="006048FB" w:rsidRPr="005819EC">
        <w:rPr>
          <w:rStyle w:val="Hipersaitas"/>
          <w:color w:val="auto"/>
          <w:sz w:val="24"/>
          <w:szCs w:val="24"/>
          <w:u w:val="none"/>
          <w:lang w:val="lt-LT"/>
        </w:rPr>
        <w:t>LR aplinkos ministro 2002 m. gruodžio mėn. 20 d. įsakymu Nr. 652 (LR aplinkos ministro 2013 m. spalio 25 d. įsakymo Nr. D1-792 redakcija)</w:t>
      </w:r>
      <w:r w:rsidR="00274F03">
        <w:rPr>
          <w:rStyle w:val="Hipersaitas"/>
          <w:color w:val="auto"/>
          <w:sz w:val="24"/>
          <w:szCs w:val="24"/>
          <w:u w:val="none"/>
          <w:lang w:val="lt-LT"/>
        </w:rPr>
        <w:t>.</w:t>
      </w:r>
    </w:p>
    <w:p w14:paraId="326B23C6" w14:textId="532BC755" w:rsidR="009A5B79" w:rsidRPr="005819EC" w:rsidRDefault="009A5B79" w:rsidP="009A5B79">
      <w:pPr>
        <w:rPr>
          <w:sz w:val="24"/>
          <w:szCs w:val="24"/>
          <w:lang w:val="lt-LT"/>
        </w:rPr>
      </w:pPr>
      <w:r w:rsidRPr="005819EC">
        <w:rPr>
          <w:sz w:val="24"/>
          <w:szCs w:val="24"/>
          <w:lang w:val="lt-LT"/>
        </w:rPr>
        <w:t>Vizualinės taršos gamtiniams kraštovaizdžio kompleksams ir objektams nustatytmo metodika. UAB Infraplanas, 2014. Prieiga per internetą: http://www.am.lt/VI/index.php#r/1586</w:t>
      </w:r>
      <w:r w:rsidR="00274F03">
        <w:rPr>
          <w:sz w:val="24"/>
          <w:szCs w:val="24"/>
          <w:lang w:val="lt-LT"/>
        </w:rPr>
        <w:t>.</w:t>
      </w:r>
      <w:r w:rsidRPr="005819EC">
        <w:rPr>
          <w:sz w:val="24"/>
          <w:szCs w:val="24"/>
          <w:lang w:val="lt-LT"/>
        </w:rPr>
        <w:t xml:space="preserve">  </w:t>
      </w:r>
    </w:p>
    <w:p w14:paraId="01990562" w14:textId="76D229C3" w:rsidR="00CE7735" w:rsidRPr="005819EC" w:rsidRDefault="00CE7735" w:rsidP="000402F8">
      <w:pPr>
        <w:pStyle w:val="Pagrindinistekstas"/>
        <w:spacing w:line="240" w:lineRule="auto"/>
        <w:rPr>
          <w:sz w:val="24"/>
          <w:szCs w:val="24"/>
          <w:lang w:val="lt-LT"/>
        </w:rPr>
      </w:pPr>
      <w:r w:rsidRPr="005819EC">
        <w:rPr>
          <w:sz w:val="24"/>
          <w:szCs w:val="24"/>
          <w:lang w:val="lt-LT"/>
        </w:rPr>
        <w:t xml:space="preserve">Žeimavičius K., Snieškienė V., Stankevičienė A., </w:t>
      </w:r>
      <w:r w:rsidR="000402F8" w:rsidRPr="005819EC">
        <w:rPr>
          <w:sz w:val="24"/>
          <w:szCs w:val="24"/>
          <w:lang w:val="lt-LT"/>
        </w:rPr>
        <w:t>Želdynų ir želdinių būklės mieste stebėsenos</w:t>
      </w:r>
      <w:r w:rsidR="000328D5">
        <w:rPr>
          <w:sz w:val="24"/>
          <w:szCs w:val="24"/>
          <w:lang w:val="lt-LT"/>
        </w:rPr>
        <w:t xml:space="preserve"> </w:t>
      </w:r>
      <w:r w:rsidR="000402F8" w:rsidRPr="005819EC">
        <w:rPr>
          <w:sz w:val="24"/>
          <w:szCs w:val="24"/>
          <w:lang w:val="lt-LT"/>
        </w:rPr>
        <w:t>programos uždavinių vykdymo metodika ir laukiami rezultatai Alytaus mieste. Botanikos sodo raštai</w:t>
      </w:r>
      <w:r w:rsidR="005054FF" w:rsidRPr="005819EC">
        <w:rPr>
          <w:sz w:val="24"/>
          <w:szCs w:val="24"/>
          <w:lang w:val="lt-LT"/>
        </w:rPr>
        <w:t xml:space="preserve">, Kaunas. </w:t>
      </w:r>
    </w:p>
    <w:sectPr w:rsidR="00CE7735" w:rsidRPr="005819EC" w:rsidSect="00DA40CB">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0D903B" w14:textId="77777777" w:rsidR="003B5EE0" w:rsidRDefault="003B5EE0" w:rsidP="00CD175E">
      <w:r>
        <w:separator/>
      </w:r>
    </w:p>
  </w:endnote>
  <w:endnote w:type="continuationSeparator" w:id="0">
    <w:p w14:paraId="554D8607" w14:textId="77777777" w:rsidR="003B5EE0" w:rsidRDefault="003B5EE0" w:rsidP="00CD1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TimesLT">
    <w:altName w:val="Times New Roman"/>
    <w:charset w:val="00"/>
    <w:family w:val="roman"/>
    <w:pitch w:val="variable"/>
    <w:sig w:usb0="00000003" w:usb1="00000000" w:usb2="00000000" w:usb3="00000000" w:csb0="00000001" w:csb1="00000000"/>
  </w:font>
  <w:font w:name="Verdana">
    <w:panose1 w:val="020B0604030504040204"/>
    <w:charset w:val="BA"/>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 w:name="TimesNewRomanPS-BoldMT">
    <w:altName w:val="Times New Roman"/>
    <w:panose1 w:val="00000000000000000000"/>
    <w:charset w:val="00"/>
    <w:family w:val="roman"/>
    <w:notTrueType/>
    <w:pitch w:val="default"/>
    <w:sig w:usb0="00000007" w:usb1="08070000" w:usb2="00000010" w:usb3="00000000" w:csb0="00020003" w:csb1="00000000"/>
  </w:font>
  <w:font w:name="TimesNewRomanPSMT">
    <w:altName w:val="Arial Unicode MS"/>
    <w:panose1 w:val="00000000000000000000"/>
    <w:charset w:val="80"/>
    <w:family w:val="auto"/>
    <w:notTrueType/>
    <w:pitch w:val="default"/>
    <w:sig w:usb0="00000003" w:usb1="08070000" w:usb2="00000010" w:usb3="00000000" w:csb0="0002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555BE" w14:textId="77777777" w:rsidR="008D126A" w:rsidRDefault="008D126A">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20</w:t>
    </w:r>
    <w:r>
      <w:rPr>
        <w:rStyle w:val="Puslapionumeris"/>
      </w:rPr>
      <w:fldChar w:fldCharType="end"/>
    </w:r>
  </w:p>
  <w:p w14:paraId="5F872147" w14:textId="77777777" w:rsidR="008D126A" w:rsidRDefault="008D126A">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3A4A7A" w14:textId="77777777" w:rsidR="003B5EE0" w:rsidRDefault="003B5EE0" w:rsidP="00CD175E">
      <w:r>
        <w:separator/>
      </w:r>
    </w:p>
  </w:footnote>
  <w:footnote w:type="continuationSeparator" w:id="0">
    <w:p w14:paraId="0EB82E65" w14:textId="77777777" w:rsidR="003B5EE0" w:rsidRDefault="003B5EE0" w:rsidP="00CD17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2337244"/>
      <w:docPartObj>
        <w:docPartGallery w:val="Page Numbers (Top of Page)"/>
        <w:docPartUnique/>
      </w:docPartObj>
    </w:sdtPr>
    <w:sdtEndPr>
      <w:rPr>
        <w:sz w:val="24"/>
        <w:szCs w:val="24"/>
      </w:rPr>
    </w:sdtEndPr>
    <w:sdtContent>
      <w:p w14:paraId="58399877" w14:textId="6E50F83F" w:rsidR="008D126A" w:rsidRPr="007E4B13" w:rsidRDefault="008D126A">
        <w:pPr>
          <w:pStyle w:val="Antrats"/>
          <w:jc w:val="center"/>
          <w:rPr>
            <w:sz w:val="24"/>
            <w:szCs w:val="24"/>
          </w:rPr>
        </w:pPr>
        <w:r w:rsidRPr="007E4B13">
          <w:rPr>
            <w:sz w:val="24"/>
            <w:szCs w:val="24"/>
          </w:rPr>
          <w:fldChar w:fldCharType="begin"/>
        </w:r>
        <w:r w:rsidRPr="007E4B13">
          <w:rPr>
            <w:sz w:val="24"/>
            <w:szCs w:val="24"/>
          </w:rPr>
          <w:instrText>PAGE   \* MERGEFORMAT</w:instrText>
        </w:r>
        <w:r w:rsidRPr="007E4B13">
          <w:rPr>
            <w:sz w:val="24"/>
            <w:szCs w:val="24"/>
          </w:rPr>
          <w:fldChar w:fldCharType="separate"/>
        </w:r>
        <w:r w:rsidR="00BC0709" w:rsidRPr="00BC0709">
          <w:rPr>
            <w:noProof/>
            <w:sz w:val="24"/>
            <w:szCs w:val="24"/>
            <w:lang w:val="lt-LT"/>
          </w:rPr>
          <w:t>79</w:t>
        </w:r>
        <w:r w:rsidRPr="007E4B13">
          <w:rPr>
            <w:sz w:val="24"/>
            <w:szCs w:val="24"/>
          </w:rPr>
          <w:fldChar w:fldCharType="end"/>
        </w:r>
      </w:p>
    </w:sdtContent>
  </w:sdt>
  <w:p w14:paraId="485887FF" w14:textId="14A417EE" w:rsidR="008D126A" w:rsidRPr="00DA40CB" w:rsidRDefault="008D126A" w:rsidP="00DA40CB">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70BF8"/>
    <w:multiLevelType w:val="hybridMultilevel"/>
    <w:tmpl w:val="D4CC278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3D9564B"/>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7364835"/>
    <w:multiLevelType w:val="hybridMultilevel"/>
    <w:tmpl w:val="AA668F98"/>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EB7845"/>
    <w:multiLevelType w:val="hybridMultilevel"/>
    <w:tmpl w:val="621C2E9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86666BC"/>
    <w:multiLevelType w:val="hybridMultilevel"/>
    <w:tmpl w:val="1C985E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92574DA"/>
    <w:multiLevelType w:val="hybridMultilevel"/>
    <w:tmpl w:val="C9BCBB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FEE44E6"/>
    <w:multiLevelType w:val="hybridMultilevel"/>
    <w:tmpl w:val="FE9074A8"/>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2295E06"/>
    <w:multiLevelType w:val="hybridMultilevel"/>
    <w:tmpl w:val="B1BCE9F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164919B2"/>
    <w:multiLevelType w:val="hybridMultilevel"/>
    <w:tmpl w:val="F1FA949A"/>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18B22B49"/>
    <w:multiLevelType w:val="hybridMultilevel"/>
    <w:tmpl w:val="9CC81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E81F4E"/>
    <w:multiLevelType w:val="hybridMultilevel"/>
    <w:tmpl w:val="7BDE6B60"/>
    <w:lvl w:ilvl="0" w:tplc="91A4BC68">
      <w:start w:val="1"/>
      <w:numFmt w:val="decimal"/>
      <w:lvlText w:val="%1."/>
      <w:lvlJc w:val="left"/>
      <w:pPr>
        <w:ind w:left="1294" w:hanging="585"/>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1" w15:restartNumberingAfterBreak="0">
    <w:nsid w:val="1A0740A5"/>
    <w:multiLevelType w:val="hybridMultilevel"/>
    <w:tmpl w:val="4A506AB4"/>
    <w:lvl w:ilvl="0" w:tplc="0427000F">
      <w:start w:val="1"/>
      <w:numFmt w:val="decimal"/>
      <w:lvlText w:val="%1."/>
      <w:lvlJc w:val="left"/>
      <w:pPr>
        <w:ind w:left="1778" w:hanging="360"/>
      </w:pPr>
      <w:rPr>
        <w:rFonts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12" w15:restartNumberingAfterBreak="0">
    <w:nsid w:val="1C8666D4"/>
    <w:multiLevelType w:val="hybridMultilevel"/>
    <w:tmpl w:val="2368C2B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1CAD5243"/>
    <w:multiLevelType w:val="hybridMultilevel"/>
    <w:tmpl w:val="178EE60A"/>
    <w:lvl w:ilvl="0" w:tplc="0427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044065"/>
    <w:multiLevelType w:val="hybridMultilevel"/>
    <w:tmpl w:val="437A221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CB01BAE"/>
    <w:multiLevelType w:val="hybridMultilevel"/>
    <w:tmpl w:val="156AE5CE"/>
    <w:lvl w:ilvl="0" w:tplc="F5846084">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2DB230BF"/>
    <w:multiLevelType w:val="hybridMultilevel"/>
    <w:tmpl w:val="B04868D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32854F0C"/>
    <w:multiLevelType w:val="hybridMultilevel"/>
    <w:tmpl w:val="124082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1550E4"/>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34B54566"/>
    <w:multiLevelType w:val="hybridMultilevel"/>
    <w:tmpl w:val="4A52AC7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372F35AB"/>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A156B7D"/>
    <w:multiLevelType w:val="hybridMultilevel"/>
    <w:tmpl w:val="D23CD3A0"/>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3B4C028F"/>
    <w:multiLevelType w:val="hybridMultilevel"/>
    <w:tmpl w:val="0222475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3C5A11C2"/>
    <w:multiLevelType w:val="multilevel"/>
    <w:tmpl w:val="CC961636"/>
    <w:lvl w:ilvl="0">
      <w:start w:val="1"/>
      <w:numFmt w:val="bullet"/>
      <w:lvlText w:val=""/>
      <w:lvlJc w:val="left"/>
      <w:pPr>
        <w:ind w:left="720" w:hanging="360"/>
      </w:pPr>
      <w:rPr>
        <w:rFonts w:ascii="Symbol" w:hAnsi="Symbol"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0C62B6B"/>
    <w:multiLevelType w:val="hybridMultilevel"/>
    <w:tmpl w:val="834435A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45D41FDD"/>
    <w:multiLevelType w:val="hybridMultilevel"/>
    <w:tmpl w:val="158E6E68"/>
    <w:lvl w:ilvl="0" w:tplc="04270001">
      <w:start w:val="1"/>
      <w:numFmt w:val="bullet"/>
      <w:lvlText w:val=""/>
      <w:lvlJc w:val="left"/>
      <w:pPr>
        <w:ind w:left="1778" w:hanging="360"/>
      </w:pPr>
      <w:rPr>
        <w:rFonts w:ascii="Symbol" w:hAnsi="Symbol"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26" w15:restartNumberingAfterBreak="0">
    <w:nsid w:val="4BC578EA"/>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0824F00"/>
    <w:multiLevelType w:val="multilevel"/>
    <w:tmpl w:val="86283530"/>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53471B49"/>
    <w:multiLevelType w:val="hybridMultilevel"/>
    <w:tmpl w:val="EDC6644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567D3BC9"/>
    <w:multiLevelType w:val="hybridMultilevel"/>
    <w:tmpl w:val="959E3F20"/>
    <w:lvl w:ilvl="0" w:tplc="123865D2">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5B0A5753"/>
    <w:multiLevelType w:val="hybridMultilevel"/>
    <w:tmpl w:val="1AEEA574"/>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31" w15:restartNumberingAfterBreak="0">
    <w:nsid w:val="5BC61248"/>
    <w:multiLevelType w:val="hybridMultilevel"/>
    <w:tmpl w:val="11F40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E23C9F"/>
    <w:multiLevelType w:val="multilevel"/>
    <w:tmpl w:val="4EDA8A4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42D70A4"/>
    <w:multiLevelType w:val="hybridMultilevel"/>
    <w:tmpl w:val="CA16561A"/>
    <w:lvl w:ilvl="0" w:tplc="3D9287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09529A"/>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66F16904"/>
    <w:multiLevelType w:val="hybridMultilevel"/>
    <w:tmpl w:val="389AD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C6763C"/>
    <w:multiLevelType w:val="hybridMultilevel"/>
    <w:tmpl w:val="55FABA18"/>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AD52DDD"/>
    <w:multiLevelType w:val="hybridMultilevel"/>
    <w:tmpl w:val="73667E7A"/>
    <w:lvl w:ilvl="0" w:tplc="E5A0E0E6">
      <w:start w:val="1"/>
      <w:numFmt w:val="decimal"/>
      <w:lvlText w:val="%1."/>
      <w:lvlJc w:val="left"/>
      <w:pPr>
        <w:ind w:left="720" w:hanging="360"/>
      </w:pPr>
      <w:rPr>
        <w:rFonts w:hint="default"/>
        <w:color w:val="5B9BD5" w:themeColor="accent1"/>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6CDE5758"/>
    <w:multiLevelType w:val="hybridMultilevel"/>
    <w:tmpl w:val="27D6B22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725A2836"/>
    <w:multiLevelType w:val="hybridMultilevel"/>
    <w:tmpl w:val="C5CA79F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731A0483"/>
    <w:multiLevelType w:val="hybridMultilevel"/>
    <w:tmpl w:val="19A05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03783E"/>
    <w:multiLevelType w:val="hybridMultilevel"/>
    <w:tmpl w:val="7FF2FFDC"/>
    <w:lvl w:ilvl="0" w:tplc="123865D2">
      <w:start w:val="2"/>
      <w:numFmt w:val="bullet"/>
      <w:lvlText w:val="•"/>
      <w:lvlJc w:val="left"/>
      <w:pPr>
        <w:ind w:left="1429" w:hanging="360"/>
      </w:pPr>
      <w:rPr>
        <w:rFonts w:ascii="Times New Roman" w:eastAsia="Times New Roman" w:hAnsi="Times New Roman" w:cs="Times New Roman"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42" w15:restartNumberingAfterBreak="0">
    <w:nsid w:val="7B7F141D"/>
    <w:multiLevelType w:val="hybridMultilevel"/>
    <w:tmpl w:val="B3B6058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7C6504DE"/>
    <w:multiLevelType w:val="hybridMultilevel"/>
    <w:tmpl w:val="28AA7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EFB32DD"/>
    <w:multiLevelType w:val="hybridMultilevel"/>
    <w:tmpl w:val="EE70D55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29"/>
  </w:num>
  <w:num w:numId="4">
    <w:abstractNumId w:val="41"/>
  </w:num>
  <w:num w:numId="5">
    <w:abstractNumId w:val="27"/>
  </w:num>
  <w:num w:numId="6">
    <w:abstractNumId w:val="4"/>
  </w:num>
  <w:num w:numId="7">
    <w:abstractNumId w:val="38"/>
  </w:num>
  <w:num w:numId="8">
    <w:abstractNumId w:val="42"/>
  </w:num>
  <w:num w:numId="9">
    <w:abstractNumId w:val="5"/>
  </w:num>
  <w:num w:numId="10">
    <w:abstractNumId w:val="3"/>
  </w:num>
  <w:num w:numId="11">
    <w:abstractNumId w:val="40"/>
  </w:num>
  <w:num w:numId="12">
    <w:abstractNumId w:val="17"/>
  </w:num>
  <w:num w:numId="13">
    <w:abstractNumId w:val="11"/>
  </w:num>
  <w:num w:numId="14">
    <w:abstractNumId w:val="32"/>
  </w:num>
  <w:num w:numId="15">
    <w:abstractNumId w:val="31"/>
  </w:num>
  <w:num w:numId="16">
    <w:abstractNumId w:val="33"/>
  </w:num>
  <w:num w:numId="17">
    <w:abstractNumId w:val="0"/>
  </w:num>
  <w:num w:numId="18">
    <w:abstractNumId w:val="1"/>
  </w:num>
  <w:num w:numId="19">
    <w:abstractNumId w:val="24"/>
  </w:num>
  <w:num w:numId="20">
    <w:abstractNumId w:val="18"/>
  </w:num>
  <w:num w:numId="21">
    <w:abstractNumId w:val="26"/>
  </w:num>
  <w:num w:numId="22">
    <w:abstractNumId w:val="34"/>
  </w:num>
  <w:num w:numId="23">
    <w:abstractNumId w:val="44"/>
  </w:num>
  <w:num w:numId="24">
    <w:abstractNumId w:val="7"/>
  </w:num>
  <w:num w:numId="25">
    <w:abstractNumId w:val="35"/>
  </w:num>
  <w:num w:numId="26">
    <w:abstractNumId w:val="43"/>
  </w:num>
  <w:num w:numId="27">
    <w:abstractNumId w:val="15"/>
  </w:num>
  <w:num w:numId="28">
    <w:abstractNumId w:val="22"/>
  </w:num>
  <w:num w:numId="29">
    <w:abstractNumId w:val="37"/>
  </w:num>
  <w:num w:numId="30">
    <w:abstractNumId w:val="19"/>
  </w:num>
  <w:num w:numId="31">
    <w:abstractNumId w:val="39"/>
  </w:num>
  <w:num w:numId="32">
    <w:abstractNumId w:val="20"/>
  </w:num>
  <w:num w:numId="33">
    <w:abstractNumId w:val="28"/>
  </w:num>
  <w:num w:numId="34">
    <w:abstractNumId w:val="30"/>
  </w:num>
  <w:num w:numId="35">
    <w:abstractNumId w:val="10"/>
  </w:num>
  <w:num w:numId="36">
    <w:abstractNumId w:val="23"/>
  </w:num>
  <w:num w:numId="37">
    <w:abstractNumId w:val="25"/>
  </w:num>
  <w:num w:numId="38">
    <w:abstractNumId w:val="13"/>
  </w:num>
  <w:num w:numId="39">
    <w:abstractNumId w:val="14"/>
  </w:num>
  <w:num w:numId="40">
    <w:abstractNumId w:val="6"/>
  </w:num>
  <w:num w:numId="41">
    <w:abstractNumId w:val="16"/>
  </w:num>
  <w:num w:numId="42">
    <w:abstractNumId w:val="36"/>
  </w:num>
  <w:num w:numId="43">
    <w:abstractNumId w:val="8"/>
  </w:num>
  <w:num w:numId="44">
    <w:abstractNumId w:val="21"/>
  </w:num>
  <w:num w:numId="45">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SpellingErrors/>
  <w:hideGrammaticalErrors/>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75E"/>
    <w:rsid w:val="000028C6"/>
    <w:rsid w:val="0000302A"/>
    <w:rsid w:val="00005867"/>
    <w:rsid w:val="00006E1C"/>
    <w:rsid w:val="00010ACB"/>
    <w:rsid w:val="000117C2"/>
    <w:rsid w:val="00012BE3"/>
    <w:rsid w:val="000130E2"/>
    <w:rsid w:val="00014CF6"/>
    <w:rsid w:val="000169CA"/>
    <w:rsid w:val="000169D7"/>
    <w:rsid w:val="00017C97"/>
    <w:rsid w:val="00021F80"/>
    <w:rsid w:val="00022219"/>
    <w:rsid w:val="00023AF8"/>
    <w:rsid w:val="00023DB6"/>
    <w:rsid w:val="000242A6"/>
    <w:rsid w:val="000309B9"/>
    <w:rsid w:val="0003236B"/>
    <w:rsid w:val="000328D5"/>
    <w:rsid w:val="0003580C"/>
    <w:rsid w:val="00037451"/>
    <w:rsid w:val="000402F8"/>
    <w:rsid w:val="00040848"/>
    <w:rsid w:val="00041194"/>
    <w:rsid w:val="00041D0F"/>
    <w:rsid w:val="000431DC"/>
    <w:rsid w:val="00043692"/>
    <w:rsid w:val="00043E54"/>
    <w:rsid w:val="00046E14"/>
    <w:rsid w:val="0005187B"/>
    <w:rsid w:val="000615E7"/>
    <w:rsid w:val="00062C9D"/>
    <w:rsid w:val="00062D48"/>
    <w:rsid w:val="0006685B"/>
    <w:rsid w:val="0006704D"/>
    <w:rsid w:val="00067546"/>
    <w:rsid w:val="00070FD5"/>
    <w:rsid w:val="00074009"/>
    <w:rsid w:val="00074817"/>
    <w:rsid w:val="00074DF1"/>
    <w:rsid w:val="00077E7A"/>
    <w:rsid w:val="000810FE"/>
    <w:rsid w:val="00084461"/>
    <w:rsid w:val="00090409"/>
    <w:rsid w:val="00092121"/>
    <w:rsid w:val="00092480"/>
    <w:rsid w:val="00092C48"/>
    <w:rsid w:val="000936CC"/>
    <w:rsid w:val="00093B65"/>
    <w:rsid w:val="000959B7"/>
    <w:rsid w:val="00095CCB"/>
    <w:rsid w:val="00096F9D"/>
    <w:rsid w:val="000971FB"/>
    <w:rsid w:val="00097D83"/>
    <w:rsid w:val="000A2119"/>
    <w:rsid w:val="000A28E1"/>
    <w:rsid w:val="000A4B0F"/>
    <w:rsid w:val="000A524A"/>
    <w:rsid w:val="000A7452"/>
    <w:rsid w:val="000A78EC"/>
    <w:rsid w:val="000B11C9"/>
    <w:rsid w:val="000B1DC1"/>
    <w:rsid w:val="000B2A8E"/>
    <w:rsid w:val="000B72D9"/>
    <w:rsid w:val="000C0D30"/>
    <w:rsid w:val="000C19F0"/>
    <w:rsid w:val="000C367C"/>
    <w:rsid w:val="000C6398"/>
    <w:rsid w:val="000C6B7B"/>
    <w:rsid w:val="000C7569"/>
    <w:rsid w:val="000D150C"/>
    <w:rsid w:val="000D6921"/>
    <w:rsid w:val="000E455C"/>
    <w:rsid w:val="000E5403"/>
    <w:rsid w:val="000F39CE"/>
    <w:rsid w:val="000F48BB"/>
    <w:rsid w:val="000F5755"/>
    <w:rsid w:val="000F6105"/>
    <w:rsid w:val="00100266"/>
    <w:rsid w:val="00100689"/>
    <w:rsid w:val="00101B29"/>
    <w:rsid w:val="00102FD1"/>
    <w:rsid w:val="00103287"/>
    <w:rsid w:val="00104E52"/>
    <w:rsid w:val="0010640D"/>
    <w:rsid w:val="0010710A"/>
    <w:rsid w:val="00110CF7"/>
    <w:rsid w:val="0011412F"/>
    <w:rsid w:val="001173C3"/>
    <w:rsid w:val="0012072D"/>
    <w:rsid w:val="00120F3A"/>
    <w:rsid w:val="001211B7"/>
    <w:rsid w:val="001235FA"/>
    <w:rsid w:val="001241A0"/>
    <w:rsid w:val="001308E8"/>
    <w:rsid w:val="00132492"/>
    <w:rsid w:val="00133FDF"/>
    <w:rsid w:val="0013722B"/>
    <w:rsid w:val="0014143B"/>
    <w:rsid w:val="0014163C"/>
    <w:rsid w:val="001449B0"/>
    <w:rsid w:val="00144B31"/>
    <w:rsid w:val="00146CF0"/>
    <w:rsid w:val="00147914"/>
    <w:rsid w:val="00155004"/>
    <w:rsid w:val="00155A1C"/>
    <w:rsid w:val="001566C8"/>
    <w:rsid w:val="00163F4B"/>
    <w:rsid w:val="001664D4"/>
    <w:rsid w:val="0017375A"/>
    <w:rsid w:val="00173EED"/>
    <w:rsid w:val="001747FD"/>
    <w:rsid w:val="00176B7D"/>
    <w:rsid w:val="0018442D"/>
    <w:rsid w:val="00185E57"/>
    <w:rsid w:val="00192F59"/>
    <w:rsid w:val="001949C3"/>
    <w:rsid w:val="00194F39"/>
    <w:rsid w:val="001972B4"/>
    <w:rsid w:val="00197843"/>
    <w:rsid w:val="001A0BCB"/>
    <w:rsid w:val="001A59A5"/>
    <w:rsid w:val="001A7B76"/>
    <w:rsid w:val="001B149E"/>
    <w:rsid w:val="001B44A5"/>
    <w:rsid w:val="001B51C8"/>
    <w:rsid w:val="001C109E"/>
    <w:rsid w:val="001C33D2"/>
    <w:rsid w:val="001C5A8C"/>
    <w:rsid w:val="001C60D3"/>
    <w:rsid w:val="001D0007"/>
    <w:rsid w:val="001D0D37"/>
    <w:rsid w:val="001D1EC8"/>
    <w:rsid w:val="001D41B8"/>
    <w:rsid w:val="001D4EF8"/>
    <w:rsid w:val="001D624C"/>
    <w:rsid w:val="001D7764"/>
    <w:rsid w:val="001E0051"/>
    <w:rsid w:val="001E0A4E"/>
    <w:rsid w:val="001E32E9"/>
    <w:rsid w:val="001E5378"/>
    <w:rsid w:val="001E7AF3"/>
    <w:rsid w:val="001E7BFD"/>
    <w:rsid w:val="001E7C87"/>
    <w:rsid w:val="001F07C1"/>
    <w:rsid w:val="001F0EC7"/>
    <w:rsid w:val="001F318F"/>
    <w:rsid w:val="001F50A8"/>
    <w:rsid w:val="001F5429"/>
    <w:rsid w:val="001F7044"/>
    <w:rsid w:val="001F70B5"/>
    <w:rsid w:val="002003B4"/>
    <w:rsid w:val="002022BD"/>
    <w:rsid w:val="0020582C"/>
    <w:rsid w:val="00206736"/>
    <w:rsid w:val="00207F2D"/>
    <w:rsid w:val="0021055B"/>
    <w:rsid w:val="00211047"/>
    <w:rsid w:val="002132F9"/>
    <w:rsid w:val="00213AEA"/>
    <w:rsid w:val="00214C31"/>
    <w:rsid w:val="002218DF"/>
    <w:rsid w:val="00222826"/>
    <w:rsid w:val="00222954"/>
    <w:rsid w:val="002237E0"/>
    <w:rsid w:val="00233753"/>
    <w:rsid w:val="00234B76"/>
    <w:rsid w:val="002403EE"/>
    <w:rsid w:val="00241D47"/>
    <w:rsid w:val="0024759A"/>
    <w:rsid w:val="00250611"/>
    <w:rsid w:val="00251FBB"/>
    <w:rsid w:val="00252272"/>
    <w:rsid w:val="002541C3"/>
    <w:rsid w:val="002565F8"/>
    <w:rsid w:val="00257B53"/>
    <w:rsid w:val="002638FF"/>
    <w:rsid w:val="00264D26"/>
    <w:rsid w:val="00267D7C"/>
    <w:rsid w:val="0027098A"/>
    <w:rsid w:val="00270C11"/>
    <w:rsid w:val="00270DA7"/>
    <w:rsid w:val="0027332E"/>
    <w:rsid w:val="0027459D"/>
    <w:rsid w:val="00274F03"/>
    <w:rsid w:val="00275349"/>
    <w:rsid w:val="00277D5F"/>
    <w:rsid w:val="0028099A"/>
    <w:rsid w:val="00282124"/>
    <w:rsid w:val="002861B6"/>
    <w:rsid w:val="00287C22"/>
    <w:rsid w:val="00291236"/>
    <w:rsid w:val="0029223B"/>
    <w:rsid w:val="002922B8"/>
    <w:rsid w:val="00292E24"/>
    <w:rsid w:val="00294210"/>
    <w:rsid w:val="002A1B73"/>
    <w:rsid w:val="002A3102"/>
    <w:rsid w:val="002A4269"/>
    <w:rsid w:val="002A6E9D"/>
    <w:rsid w:val="002A7B26"/>
    <w:rsid w:val="002A7D1D"/>
    <w:rsid w:val="002B005F"/>
    <w:rsid w:val="002B0246"/>
    <w:rsid w:val="002B351B"/>
    <w:rsid w:val="002B3B3D"/>
    <w:rsid w:val="002B57EB"/>
    <w:rsid w:val="002B6DC4"/>
    <w:rsid w:val="002C019D"/>
    <w:rsid w:val="002C2637"/>
    <w:rsid w:val="002C5F4E"/>
    <w:rsid w:val="002C6C2F"/>
    <w:rsid w:val="002D1162"/>
    <w:rsid w:val="002D182E"/>
    <w:rsid w:val="002E05B0"/>
    <w:rsid w:val="002E1A2E"/>
    <w:rsid w:val="002E6DAE"/>
    <w:rsid w:val="002E7336"/>
    <w:rsid w:val="002F04AD"/>
    <w:rsid w:val="002F0C17"/>
    <w:rsid w:val="002F0D47"/>
    <w:rsid w:val="002F3710"/>
    <w:rsid w:val="002F487C"/>
    <w:rsid w:val="002F50F0"/>
    <w:rsid w:val="002F528D"/>
    <w:rsid w:val="002F58E4"/>
    <w:rsid w:val="002F5DBD"/>
    <w:rsid w:val="002F70D5"/>
    <w:rsid w:val="002F7E52"/>
    <w:rsid w:val="00301A87"/>
    <w:rsid w:val="003046E4"/>
    <w:rsid w:val="003063B0"/>
    <w:rsid w:val="00307078"/>
    <w:rsid w:val="00307476"/>
    <w:rsid w:val="0031155D"/>
    <w:rsid w:val="0031675E"/>
    <w:rsid w:val="00316833"/>
    <w:rsid w:val="003171EE"/>
    <w:rsid w:val="0032103E"/>
    <w:rsid w:val="00323878"/>
    <w:rsid w:val="003247DF"/>
    <w:rsid w:val="003315DC"/>
    <w:rsid w:val="00332AB8"/>
    <w:rsid w:val="00332FBE"/>
    <w:rsid w:val="00334521"/>
    <w:rsid w:val="00336C49"/>
    <w:rsid w:val="0033774C"/>
    <w:rsid w:val="00340194"/>
    <w:rsid w:val="00340702"/>
    <w:rsid w:val="00341F70"/>
    <w:rsid w:val="00351721"/>
    <w:rsid w:val="00351B53"/>
    <w:rsid w:val="003533E8"/>
    <w:rsid w:val="00354EF3"/>
    <w:rsid w:val="003558FE"/>
    <w:rsid w:val="003637DA"/>
    <w:rsid w:val="00363A2B"/>
    <w:rsid w:val="00363D33"/>
    <w:rsid w:val="00364180"/>
    <w:rsid w:val="003734DC"/>
    <w:rsid w:val="003775C6"/>
    <w:rsid w:val="00381BF0"/>
    <w:rsid w:val="00382250"/>
    <w:rsid w:val="003824BB"/>
    <w:rsid w:val="003941AE"/>
    <w:rsid w:val="003966CD"/>
    <w:rsid w:val="00397808"/>
    <w:rsid w:val="00397B9A"/>
    <w:rsid w:val="003A011E"/>
    <w:rsid w:val="003A095C"/>
    <w:rsid w:val="003A5BF6"/>
    <w:rsid w:val="003A770D"/>
    <w:rsid w:val="003B3EC8"/>
    <w:rsid w:val="003B5EE0"/>
    <w:rsid w:val="003B6050"/>
    <w:rsid w:val="003B6817"/>
    <w:rsid w:val="003B6D0D"/>
    <w:rsid w:val="003C059B"/>
    <w:rsid w:val="003C1EDA"/>
    <w:rsid w:val="003C215E"/>
    <w:rsid w:val="003C460F"/>
    <w:rsid w:val="003C5510"/>
    <w:rsid w:val="003C5E73"/>
    <w:rsid w:val="003C5FF4"/>
    <w:rsid w:val="003D0175"/>
    <w:rsid w:val="003D2890"/>
    <w:rsid w:val="003D351A"/>
    <w:rsid w:val="003D55BA"/>
    <w:rsid w:val="003E1663"/>
    <w:rsid w:val="003E2840"/>
    <w:rsid w:val="003E34AD"/>
    <w:rsid w:val="003E4395"/>
    <w:rsid w:val="003E43DC"/>
    <w:rsid w:val="003E489D"/>
    <w:rsid w:val="003E5DFD"/>
    <w:rsid w:val="003E6F6E"/>
    <w:rsid w:val="003F0E95"/>
    <w:rsid w:val="003F102C"/>
    <w:rsid w:val="003F2099"/>
    <w:rsid w:val="003F478F"/>
    <w:rsid w:val="003F58FE"/>
    <w:rsid w:val="003F6617"/>
    <w:rsid w:val="003F722A"/>
    <w:rsid w:val="00403C48"/>
    <w:rsid w:val="00405D3C"/>
    <w:rsid w:val="00411660"/>
    <w:rsid w:val="00411DC7"/>
    <w:rsid w:val="00413BA2"/>
    <w:rsid w:val="00413E28"/>
    <w:rsid w:val="00413F0F"/>
    <w:rsid w:val="0041519A"/>
    <w:rsid w:val="00416520"/>
    <w:rsid w:val="0041698D"/>
    <w:rsid w:val="004207B9"/>
    <w:rsid w:val="0042187E"/>
    <w:rsid w:val="00422EBA"/>
    <w:rsid w:val="004249CD"/>
    <w:rsid w:val="00424F8D"/>
    <w:rsid w:val="00424F9D"/>
    <w:rsid w:val="00425010"/>
    <w:rsid w:val="00440645"/>
    <w:rsid w:val="004406F4"/>
    <w:rsid w:val="00441652"/>
    <w:rsid w:val="0044231B"/>
    <w:rsid w:val="00443F80"/>
    <w:rsid w:val="00447ADD"/>
    <w:rsid w:val="00451E03"/>
    <w:rsid w:val="00452480"/>
    <w:rsid w:val="00452EA8"/>
    <w:rsid w:val="00455FA8"/>
    <w:rsid w:val="00460EB6"/>
    <w:rsid w:val="004617E7"/>
    <w:rsid w:val="00464EAA"/>
    <w:rsid w:val="00465982"/>
    <w:rsid w:val="004700E2"/>
    <w:rsid w:val="004703DB"/>
    <w:rsid w:val="00473B68"/>
    <w:rsid w:val="00473D7E"/>
    <w:rsid w:val="00474737"/>
    <w:rsid w:val="004748AC"/>
    <w:rsid w:val="004760EF"/>
    <w:rsid w:val="00482215"/>
    <w:rsid w:val="00492000"/>
    <w:rsid w:val="00493A9C"/>
    <w:rsid w:val="0049415F"/>
    <w:rsid w:val="00495369"/>
    <w:rsid w:val="004A1050"/>
    <w:rsid w:val="004A21E3"/>
    <w:rsid w:val="004A6FC3"/>
    <w:rsid w:val="004B1C16"/>
    <w:rsid w:val="004B3638"/>
    <w:rsid w:val="004B6429"/>
    <w:rsid w:val="004C013E"/>
    <w:rsid w:val="004C1976"/>
    <w:rsid w:val="004C2094"/>
    <w:rsid w:val="004C2C6B"/>
    <w:rsid w:val="004C2FCF"/>
    <w:rsid w:val="004C5728"/>
    <w:rsid w:val="004C796E"/>
    <w:rsid w:val="004D0839"/>
    <w:rsid w:val="004D2DFA"/>
    <w:rsid w:val="004D4E06"/>
    <w:rsid w:val="004D531A"/>
    <w:rsid w:val="004D5D00"/>
    <w:rsid w:val="004D5F8F"/>
    <w:rsid w:val="004D64E7"/>
    <w:rsid w:val="004D6E4B"/>
    <w:rsid w:val="004D7F2D"/>
    <w:rsid w:val="004E1C10"/>
    <w:rsid w:val="004E1D41"/>
    <w:rsid w:val="004E1F83"/>
    <w:rsid w:val="004E2250"/>
    <w:rsid w:val="004E4526"/>
    <w:rsid w:val="004E48D9"/>
    <w:rsid w:val="004E77B1"/>
    <w:rsid w:val="004F1D35"/>
    <w:rsid w:val="004F42EC"/>
    <w:rsid w:val="004F4841"/>
    <w:rsid w:val="004F5DE2"/>
    <w:rsid w:val="004F6EC6"/>
    <w:rsid w:val="00501B32"/>
    <w:rsid w:val="0050231C"/>
    <w:rsid w:val="005054FF"/>
    <w:rsid w:val="00505600"/>
    <w:rsid w:val="00506707"/>
    <w:rsid w:val="00507EB2"/>
    <w:rsid w:val="00510DCD"/>
    <w:rsid w:val="00513396"/>
    <w:rsid w:val="00523879"/>
    <w:rsid w:val="00524B02"/>
    <w:rsid w:val="00525231"/>
    <w:rsid w:val="00531E01"/>
    <w:rsid w:val="00532418"/>
    <w:rsid w:val="00532E9F"/>
    <w:rsid w:val="00534C15"/>
    <w:rsid w:val="00534DA2"/>
    <w:rsid w:val="00534FDA"/>
    <w:rsid w:val="00535675"/>
    <w:rsid w:val="00541905"/>
    <w:rsid w:val="00541DCC"/>
    <w:rsid w:val="00544F96"/>
    <w:rsid w:val="00550770"/>
    <w:rsid w:val="00552665"/>
    <w:rsid w:val="005537C8"/>
    <w:rsid w:val="005562D7"/>
    <w:rsid w:val="00557F1F"/>
    <w:rsid w:val="005624BD"/>
    <w:rsid w:val="005762F6"/>
    <w:rsid w:val="00576E06"/>
    <w:rsid w:val="0057767C"/>
    <w:rsid w:val="005778F0"/>
    <w:rsid w:val="005819EC"/>
    <w:rsid w:val="00584F91"/>
    <w:rsid w:val="005902F9"/>
    <w:rsid w:val="005904F8"/>
    <w:rsid w:val="00592B20"/>
    <w:rsid w:val="00593172"/>
    <w:rsid w:val="005A0227"/>
    <w:rsid w:val="005A12C4"/>
    <w:rsid w:val="005A29B6"/>
    <w:rsid w:val="005A4F9E"/>
    <w:rsid w:val="005A5C23"/>
    <w:rsid w:val="005B0D21"/>
    <w:rsid w:val="005B1E84"/>
    <w:rsid w:val="005B2148"/>
    <w:rsid w:val="005B22D3"/>
    <w:rsid w:val="005B2EEF"/>
    <w:rsid w:val="005B5F50"/>
    <w:rsid w:val="005B71B1"/>
    <w:rsid w:val="005C030D"/>
    <w:rsid w:val="005C08DF"/>
    <w:rsid w:val="005C1A23"/>
    <w:rsid w:val="005C224F"/>
    <w:rsid w:val="005C47B3"/>
    <w:rsid w:val="005C593A"/>
    <w:rsid w:val="005D1CD4"/>
    <w:rsid w:val="005D2E2D"/>
    <w:rsid w:val="005D31FD"/>
    <w:rsid w:val="005D32CD"/>
    <w:rsid w:val="005D3956"/>
    <w:rsid w:val="005D7D68"/>
    <w:rsid w:val="005E4511"/>
    <w:rsid w:val="005E694E"/>
    <w:rsid w:val="005F0EB2"/>
    <w:rsid w:val="005F1595"/>
    <w:rsid w:val="005F2E78"/>
    <w:rsid w:val="005F58A9"/>
    <w:rsid w:val="005F7E53"/>
    <w:rsid w:val="0060171E"/>
    <w:rsid w:val="00601F36"/>
    <w:rsid w:val="0060241C"/>
    <w:rsid w:val="00603A03"/>
    <w:rsid w:val="006048FB"/>
    <w:rsid w:val="00604AB8"/>
    <w:rsid w:val="00604EFE"/>
    <w:rsid w:val="00605873"/>
    <w:rsid w:val="006059EC"/>
    <w:rsid w:val="0060619C"/>
    <w:rsid w:val="006108D0"/>
    <w:rsid w:val="00614B32"/>
    <w:rsid w:val="00620D43"/>
    <w:rsid w:val="00621333"/>
    <w:rsid w:val="00624037"/>
    <w:rsid w:val="00627901"/>
    <w:rsid w:val="0063332C"/>
    <w:rsid w:val="00637498"/>
    <w:rsid w:val="00640804"/>
    <w:rsid w:val="006408EC"/>
    <w:rsid w:val="00641C9E"/>
    <w:rsid w:val="00642CC9"/>
    <w:rsid w:val="00642D22"/>
    <w:rsid w:val="00643D3A"/>
    <w:rsid w:val="00643EBD"/>
    <w:rsid w:val="00644815"/>
    <w:rsid w:val="00645894"/>
    <w:rsid w:val="00645E88"/>
    <w:rsid w:val="00650F7A"/>
    <w:rsid w:val="00652EDF"/>
    <w:rsid w:val="00654B72"/>
    <w:rsid w:val="0065539B"/>
    <w:rsid w:val="00662107"/>
    <w:rsid w:val="00662259"/>
    <w:rsid w:val="006647FB"/>
    <w:rsid w:val="00664EB6"/>
    <w:rsid w:val="006674C9"/>
    <w:rsid w:val="0066768F"/>
    <w:rsid w:val="0066786D"/>
    <w:rsid w:val="00670029"/>
    <w:rsid w:val="00670279"/>
    <w:rsid w:val="00670EAE"/>
    <w:rsid w:val="00671590"/>
    <w:rsid w:val="00671F1E"/>
    <w:rsid w:val="00671F2D"/>
    <w:rsid w:val="0067251C"/>
    <w:rsid w:val="006743D3"/>
    <w:rsid w:val="00684D38"/>
    <w:rsid w:val="00686AE2"/>
    <w:rsid w:val="00687FA6"/>
    <w:rsid w:val="00691998"/>
    <w:rsid w:val="006940AF"/>
    <w:rsid w:val="006958FC"/>
    <w:rsid w:val="006960BB"/>
    <w:rsid w:val="006A2A77"/>
    <w:rsid w:val="006A2F0A"/>
    <w:rsid w:val="006A5E62"/>
    <w:rsid w:val="006A6476"/>
    <w:rsid w:val="006B0168"/>
    <w:rsid w:val="006B028F"/>
    <w:rsid w:val="006B0B6C"/>
    <w:rsid w:val="006B10A0"/>
    <w:rsid w:val="006B5164"/>
    <w:rsid w:val="006B53B9"/>
    <w:rsid w:val="006B717B"/>
    <w:rsid w:val="006B7B98"/>
    <w:rsid w:val="006C0ADC"/>
    <w:rsid w:val="006C5834"/>
    <w:rsid w:val="006C5BE9"/>
    <w:rsid w:val="006C6F6E"/>
    <w:rsid w:val="006D0551"/>
    <w:rsid w:val="006D1B22"/>
    <w:rsid w:val="006D3A3A"/>
    <w:rsid w:val="006D4EE7"/>
    <w:rsid w:val="006D6EDA"/>
    <w:rsid w:val="006E4476"/>
    <w:rsid w:val="006E5AE1"/>
    <w:rsid w:val="006E7E5C"/>
    <w:rsid w:val="006F0CBA"/>
    <w:rsid w:val="006F51D4"/>
    <w:rsid w:val="00702B03"/>
    <w:rsid w:val="007055EB"/>
    <w:rsid w:val="007074A9"/>
    <w:rsid w:val="00710CF3"/>
    <w:rsid w:val="00710EFA"/>
    <w:rsid w:val="00712382"/>
    <w:rsid w:val="0071333C"/>
    <w:rsid w:val="00714ED7"/>
    <w:rsid w:val="00716F48"/>
    <w:rsid w:val="00722987"/>
    <w:rsid w:val="0072393A"/>
    <w:rsid w:val="007248E8"/>
    <w:rsid w:val="00724C80"/>
    <w:rsid w:val="007253B8"/>
    <w:rsid w:val="0073065E"/>
    <w:rsid w:val="00730A5F"/>
    <w:rsid w:val="00733B35"/>
    <w:rsid w:val="00735AE4"/>
    <w:rsid w:val="00736B9E"/>
    <w:rsid w:val="00736D42"/>
    <w:rsid w:val="00737330"/>
    <w:rsid w:val="0074034A"/>
    <w:rsid w:val="007470D4"/>
    <w:rsid w:val="00752455"/>
    <w:rsid w:val="0075255C"/>
    <w:rsid w:val="00753AE8"/>
    <w:rsid w:val="0076125F"/>
    <w:rsid w:val="007631DB"/>
    <w:rsid w:val="0076362F"/>
    <w:rsid w:val="0076371E"/>
    <w:rsid w:val="00764B4C"/>
    <w:rsid w:val="00764C8C"/>
    <w:rsid w:val="007728E8"/>
    <w:rsid w:val="0077358E"/>
    <w:rsid w:val="00773A7E"/>
    <w:rsid w:val="00776B5E"/>
    <w:rsid w:val="00776D83"/>
    <w:rsid w:val="007801A3"/>
    <w:rsid w:val="00782222"/>
    <w:rsid w:val="007838EB"/>
    <w:rsid w:val="0078650A"/>
    <w:rsid w:val="00790F81"/>
    <w:rsid w:val="00792CDB"/>
    <w:rsid w:val="00796226"/>
    <w:rsid w:val="00796956"/>
    <w:rsid w:val="007A13D4"/>
    <w:rsid w:val="007A33B2"/>
    <w:rsid w:val="007A6B73"/>
    <w:rsid w:val="007B1389"/>
    <w:rsid w:val="007B3791"/>
    <w:rsid w:val="007B543E"/>
    <w:rsid w:val="007B5882"/>
    <w:rsid w:val="007C1E79"/>
    <w:rsid w:val="007C6A32"/>
    <w:rsid w:val="007D1622"/>
    <w:rsid w:val="007D17F3"/>
    <w:rsid w:val="007D1AD2"/>
    <w:rsid w:val="007D3734"/>
    <w:rsid w:val="007D6DC8"/>
    <w:rsid w:val="007E4B13"/>
    <w:rsid w:val="007E5425"/>
    <w:rsid w:val="007E737B"/>
    <w:rsid w:val="007F203D"/>
    <w:rsid w:val="007F2153"/>
    <w:rsid w:val="007F382E"/>
    <w:rsid w:val="007F5A98"/>
    <w:rsid w:val="008047A2"/>
    <w:rsid w:val="00804854"/>
    <w:rsid w:val="00807198"/>
    <w:rsid w:val="00807381"/>
    <w:rsid w:val="00810504"/>
    <w:rsid w:val="008107D9"/>
    <w:rsid w:val="00813E72"/>
    <w:rsid w:val="00814A63"/>
    <w:rsid w:val="00817351"/>
    <w:rsid w:val="00820411"/>
    <w:rsid w:val="00820756"/>
    <w:rsid w:val="0082113B"/>
    <w:rsid w:val="00822167"/>
    <w:rsid w:val="008231B0"/>
    <w:rsid w:val="00824539"/>
    <w:rsid w:val="00825B88"/>
    <w:rsid w:val="0083031B"/>
    <w:rsid w:val="00831B43"/>
    <w:rsid w:val="00831F08"/>
    <w:rsid w:val="00832AF5"/>
    <w:rsid w:val="00833001"/>
    <w:rsid w:val="00833885"/>
    <w:rsid w:val="00833C36"/>
    <w:rsid w:val="00834769"/>
    <w:rsid w:val="00835290"/>
    <w:rsid w:val="00835B96"/>
    <w:rsid w:val="00842746"/>
    <w:rsid w:val="008442A7"/>
    <w:rsid w:val="008444A9"/>
    <w:rsid w:val="008448DE"/>
    <w:rsid w:val="00845EB6"/>
    <w:rsid w:val="00851D11"/>
    <w:rsid w:val="008530A2"/>
    <w:rsid w:val="00860621"/>
    <w:rsid w:val="00860666"/>
    <w:rsid w:val="00861C61"/>
    <w:rsid w:val="008627EC"/>
    <w:rsid w:val="00862E9B"/>
    <w:rsid w:val="00862F30"/>
    <w:rsid w:val="008653DB"/>
    <w:rsid w:val="00871032"/>
    <w:rsid w:val="00871753"/>
    <w:rsid w:val="00873DD3"/>
    <w:rsid w:val="0088197E"/>
    <w:rsid w:val="00882129"/>
    <w:rsid w:val="00883251"/>
    <w:rsid w:val="008842DD"/>
    <w:rsid w:val="00884FE0"/>
    <w:rsid w:val="00885E05"/>
    <w:rsid w:val="00890AEA"/>
    <w:rsid w:val="008914C9"/>
    <w:rsid w:val="0089295D"/>
    <w:rsid w:val="00893B97"/>
    <w:rsid w:val="0089500E"/>
    <w:rsid w:val="008975B9"/>
    <w:rsid w:val="008A4D36"/>
    <w:rsid w:val="008A569A"/>
    <w:rsid w:val="008A6EC2"/>
    <w:rsid w:val="008B258F"/>
    <w:rsid w:val="008B2E8E"/>
    <w:rsid w:val="008B434C"/>
    <w:rsid w:val="008B64B5"/>
    <w:rsid w:val="008B6DCB"/>
    <w:rsid w:val="008C035D"/>
    <w:rsid w:val="008C062E"/>
    <w:rsid w:val="008C5332"/>
    <w:rsid w:val="008C6928"/>
    <w:rsid w:val="008C73B3"/>
    <w:rsid w:val="008D04E2"/>
    <w:rsid w:val="008D126A"/>
    <w:rsid w:val="008D3A18"/>
    <w:rsid w:val="008D40EB"/>
    <w:rsid w:val="008D547F"/>
    <w:rsid w:val="008D6660"/>
    <w:rsid w:val="008E256A"/>
    <w:rsid w:val="008E538B"/>
    <w:rsid w:val="008E5946"/>
    <w:rsid w:val="008F151C"/>
    <w:rsid w:val="008F4362"/>
    <w:rsid w:val="009007EF"/>
    <w:rsid w:val="009207BF"/>
    <w:rsid w:val="00926D70"/>
    <w:rsid w:val="0093103F"/>
    <w:rsid w:val="009324CA"/>
    <w:rsid w:val="0093379E"/>
    <w:rsid w:val="00936194"/>
    <w:rsid w:val="00936A10"/>
    <w:rsid w:val="00941C9D"/>
    <w:rsid w:val="00942F2E"/>
    <w:rsid w:val="00943497"/>
    <w:rsid w:val="00943D5E"/>
    <w:rsid w:val="00946CA6"/>
    <w:rsid w:val="009476D6"/>
    <w:rsid w:val="00950E41"/>
    <w:rsid w:val="00952104"/>
    <w:rsid w:val="00953645"/>
    <w:rsid w:val="00954F85"/>
    <w:rsid w:val="0096059F"/>
    <w:rsid w:val="009618D5"/>
    <w:rsid w:val="00964299"/>
    <w:rsid w:val="00965F0D"/>
    <w:rsid w:val="0097119E"/>
    <w:rsid w:val="0097263E"/>
    <w:rsid w:val="009737DC"/>
    <w:rsid w:val="00976455"/>
    <w:rsid w:val="009775B0"/>
    <w:rsid w:val="00977DDB"/>
    <w:rsid w:val="009804CB"/>
    <w:rsid w:val="00982C67"/>
    <w:rsid w:val="00986E08"/>
    <w:rsid w:val="0098778E"/>
    <w:rsid w:val="00993359"/>
    <w:rsid w:val="00993ACA"/>
    <w:rsid w:val="00995476"/>
    <w:rsid w:val="009973C6"/>
    <w:rsid w:val="009A0929"/>
    <w:rsid w:val="009A278B"/>
    <w:rsid w:val="009A4707"/>
    <w:rsid w:val="009A5B79"/>
    <w:rsid w:val="009A609B"/>
    <w:rsid w:val="009A7354"/>
    <w:rsid w:val="009B2A4B"/>
    <w:rsid w:val="009B2DE2"/>
    <w:rsid w:val="009B364C"/>
    <w:rsid w:val="009B3B0A"/>
    <w:rsid w:val="009B4F13"/>
    <w:rsid w:val="009B5372"/>
    <w:rsid w:val="009B74F1"/>
    <w:rsid w:val="009B7642"/>
    <w:rsid w:val="009C23E4"/>
    <w:rsid w:val="009C2EFC"/>
    <w:rsid w:val="009C45EF"/>
    <w:rsid w:val="009C6F0A"/>
    <w:rsid w:val="009D2005"/>
    <w:rsid w:val="009D4A40"/>
    <w:rsid w:val="009E0905"/>
    <w:rsid w:val="009E0D80"/>
    <w:rsid w:val="009E1EE4"/>
    <w:rsid w:val="009E209B"/>
    <w:rsid w:val="009E27F9"/>
    <w:rsid w:val="009E4E2C"/>
    <w:rsid w:val="009E4E62"/>
    <w:rsid w:val="009E5ADE"/>
    <w:rsid w:val="009E63E3"/>
    <w:rsid w:val="009E734A"/>
    <w:rsid w:val="009F1158"/>
    <w:rsid w:val="009F21F3"/>
    <w:rsid w:val="009F3234"/>
    <w:rsid w:val="009F4F73"/>
    <w:rsid w:val="009F50D1"/>
    <w:rsid w:val="009F69A6"/>
    <w:rsid w:val="009F6DF2"/>
    <w:rsid w:val="00A0010D"/>
    <w:rsid w:val="00A00C4A"/>
    <w:rsid w:val="00A024A2"/>
    <w:rsid w:val="00A04CDA"/>
    <w:rsid w:val="00A053B9"/>
    <w:rsid w:val="00A103A2"/>
    <w:rsid w:val="00A113D4"/>
    <w:rsid w:val="00A124BA"/>
    <w:rsid w:val="00A124DC"/>
    <w:rsid w:val="00A1361D"/>
    <w:rsid w:val="00A15754"/>
    <w:rsid w:val="00A1581D"/>
    <w:rsid w:val="00A220BB"/>
    <w:rsid w:val="00A272F2"/>
    <w:rsid w:val="00A3135C"/>
    <w:rsid w:val="00A323AF"/>
    <w:rsid w:val="00A33850"/>
    <w:rsid w:val="00A33966"/>
    <w:rsid w:val="00A34A50"/>
    <w:rsid w:val="00A35682"/>
    <w:rsid w:val="00A35CFC"/>
    <w:rsid w:val="00A4018E"/>
    <w:rsid w:val="00A4213A"/>
    <w:rsid w:val="00A426A6"/>
    <w:rsid w:val="00A42C2F"/>
    <w:rsid w:val="00A450BF"/>
    <w:rsid w:val="00A51318"/>
    <w:rsid w:val="00A535AD"/>
    <w:rsid w:val="00A549CE"/>
    <w:rsid w:val="00A57405"/>
    <w:rsid w:val="00A61A54"/>
    <w:rsid w:val="00A647BE"/>
    <w:rsid w:val="00A717CF"/>
    <w:rsid w:val="00A73051"/>
    <w:rsid w:val="00A80C31"/>
    <w:rsid w:val="00A80E78"/>
    <w:rsid w:val="00A87830"/>
    <w:rsid w:val="00A9028B"/>
    <w:rsid w:val="00A95B0F"/>
    <w:rsid w:val="00A95E40"/>
    <w:rsid w:val="00A96602"/>
    <w:rsid w:val="00A96EEC"/>
    <w:rsid w:val="00A97966"/>
    <w:rsid w:val="00AA1E29"/>
    <w:rsid w:val="00AA3800"/>
    <w:rsid w:val="00AA3E7C"/>
    <w:rsid w:val="00AA47A5"/>
    <w:rsid w:val="00AA5755"/>
    <w:rsid w:val="00AA768A"/>
    <w:rsid w:val="00AB2CA7"/>
    <w:rsid w:val="00AB4000"/>
    <w:rsid w:val="00AB4236"/>
    <w:rsid w:val="00AB4B49"/>
    <w:rsid w:val="00AC3D6F"/>
    <w:rsid w:val="00AC459E"/>
    <w:rsid w:val="00AC534F"/>
    <w:rsid w:val="00AC5CD9"/>
    <w:rsid w:val="00AC5CE2"/>
    <w:rsid w:val="00AC71A8"/>
    <w:rsid w:val="00AD386E"/>
    <w:rsid w:val="00AD4ACC"/>
    <w:rsid w:val="00AD551F"/>
    <w:rsid w:val="00AE1446"/>
    <w:rsid w:val="00AE2608"/>
    <w:rsid w:val="00AE27AA"/>
    <w:rsid w:val="00AE30C9"/>
    <w:rsid w:val="00AE6411"/>
    <w:rsid w:val="00AE6D1D"/>
    <w:rsid w:val="00AF3339"/>
    <w:rsid w:val="00AF39D2"/>
    <w:rsid w:val="00AF3A0B"/>
    <w:rsid w:val="00AF3D4F"/>
    <w:rsid w:val="00AF60EA"/>
    <w:rsid w:val="00B01949"/>
    <w:rsid w:val="00B04102"/>
    <w:rsid w:val="00B06798"/>
    <w:rsid w:val="00B06C29"/>
    <w:rsid w:val="00B07B09"/>
    <w:rsid w:val="00B12640"/>
    <w:rsid w:val="00B1689F"/>
    <w:rsid w:val="00B208C0"/>
    <w:rsid w:val="00B25EED"/>
    <w:rsid w:val="00B263D8"/>
    <w:rsid w:val="00B26D3A"/>
    <w:rsid w:val="00B27649"/>
    <w:rsid w:val="00B2778C"/>
    <w:rsid w:val="00B32A45"/>
    <w:rsid w:val="00B33163"/>
    <w:rsid w:val="00B34C2E"/>
    <w:rsid w:val="00B373BB"/>
    <w:rsid w:val="00B40C3E"/>
    <w:rsid w:val="00B43F18"/>
    <w:rsid w:val="00B509AB"/>
    <w:rsid w:val="00B526A7"/>
    <w:rsid w:val="00B533B2"/>
    <w:rsid w:val="00B5625F"/>
    <w:rsid w:val="00B57A1B"/>
    <w:rsid w:val="00B61886"/>
    <w:rsid w:val="00B6423E"/>
    <w:rsid w:val="00B66AA1"/>
    <w:rsid w:val="00B6762B"/>
    <w:rsid w:val="00B67820"/>
    <w:rsid w:val="00B70588"/>
    <w:rsid w:val="00B70716"/>
    <w:rsid w:val="00B71AC6"/>
    <w:rsid w:val="00B7416A"/>
    <w:rsid w:val="00B75609"/>
    <w:rsid w:val="00B76EBE"/>
    <w:rsid w:val="00B773FC"/>
    <w:rsid w:val="00B77F2B"/>
    <w:rsid w:val="00B81D2A"/>
    <w:rsid w:val="00B83AC9"/>
    <w:rsid w:val="00B91A5D"/>
    <w:rsid w:val="00B92775"/>
    <w:rsid w:val="00B944A2"/>
    <w:rsid w:val="00B944E8"/>
    <w:rsid w:val="00B96909"/>
    <w:rsid w:val="00B9753D"/>
    <w:rsid w:val="00BA13EA"/>
    <w:rsid w:val="00BA1695"/>
    <w:rsid w:val="00BA1DC7"/>
    <w:rsid w:val="00BA4BED"/>
    <w:rsid w:val="00BA7512"/>
    <w:rsid w:val="00BB05F9"/>
    <w:rsid w:val="00BB3B99"/>
    <w:rsid w:val="00BB4D2B"/>
    <w:rsid w:val="00BB5031"/>
    <w:rsid w:val="00BB74C6"/>
    <w:rsid w:val="00BC0709"/>
    <w:rsid w:val="00BC14C9"/>
    <w:rsid w:val="00BC26F1"/>
    <w:rsid w:val="00BC28B1"/>
    <w:rsid w:val="00BC30FE"/>
    <w:rsid w:val="00BC38D2"/>
    <w:rsid w:val="00BC5BF9"/>
    <w:rsid w:val="00BC73D4"/>
    <w:rsid w:val="00BD2659"/>
    <w:rsid w:val="00BD5739"/>
    <w:rsid w:val="00BD76C1"/>
    <w:rsid w:val="00BE0ED4"/>
    <w:rsid w:val="00BE23C8"/>
    <w:rsid w:val="00BE31ED"/>
    <w:rsid w:val="00BE3979"/>
    <w:rsid w:val="00BE3C77"/>
    <w:rsid w:val="00BE42D0"/>
    <w:rsid w:val="00BE52B5"/>
    <w:rsid w:val="00BE5FB6"/>
    <w:rsid w:val="00BE768F"/>
    <w:rsid w:val="00BE7818"/>
    <w:rsid w:val="00BF397E"/>
    <w:rsid w:val="00C001EF"/>
    <w:rsid w:val="00C01EB6"/>
    <w:rsid w:val="00C03AE6"/>
    <w:rsid w:val="00C0542C"/>
    <w:rsid w:val="00C0737F"/>
    <w:rsid w:val="00C12B88"/>
    <w:rsid w:val="00C14F7C"/>
    <w:rsid w:val="00C15291"/>
    <w:rsid w:val="00C169D4"/>
    <w:rsid w:val="00C17DF8"/>
    <w:rsid w:val="00C220A7"/>
    <w:rsid w:val="00C2575D"/>
    <w:rsid w:val="00C26997"/>
    <w:rsid w:val="00C26EC5"/>
    <w:rsid w:val="00C3345C"/>
    <w:rsid w:val="00C366F9"/>
    <w:rsid w:val="00C36A4D"/>
    <w:rsid w:val="00C42FEA"/>
    <w:rsid w:val="00C467DC"/>
    <w:rsid w:val="00C470C1"/>
    <w:rsid w:val="00C4739D"/>
    <w:rsid w:val="00C4740B"/>
    <w:rsid w:val="00C47635"/>
    <w:rsid w:val="00C50AB1"/>
    <w:rsid w:val="00C5343C"/>
    <w:rsid w:val="00C553F1"/>
    <w:rsid w:val="00C555F4"/>
    <w:rsid w:val="00C556DB"/>
    <w:rsid w:val="00C558C1"/>
    <w:rsid w:val="00C56A48"/>
    <w:rsid w:val="00C56D4D"/>
    <w:rsid w:val="00C61EDB"/>
    <w:rsid w:val="00C620A4"/>
    <w:rsid w:val="00C6226F"/>
    <w:rsid w:val="00C642D5"/>
    <w:rsid w:val="00C66E6F"/>
    <w:rsid w:val="00C67671"/>
    <w:rsid w:val="00C67A26"/>
    <w:rsid w:val="00C70634"/>
    <w:rsid w:val="00C70755"/>
    <w:rsid w:val="00C74A27"/>
    <w:rsid w:val="00C75DF5"/>
    <w:rsid w:val="00C76205"/>
    <w:rsid w:val="00C77A17"/>
    <w:rsid w:val="00C806C8"/>
    <w:rsid w:val="00C851DE"/>
    <w:rsid w:val="00C90AB3"/>
    <w:rsid w:val="00C94158"/>
    <w:rsid w:val="00C9546E"/>
    <w:rsid w:val="00C9778D"/>
    <w:rsid w:val="00CA14A4"/>
    <w:rsid w:val="00CA3841"/>
    <w:rsid w:val="00CA6A43"/>
    <w:rsid w:val="00CA7AA7"/>
    <w:rsid w:val="00CB012A"/>
    <w:rsid w:val="00CB0A09"/>
    <w:rsid w:val="00CB14D5"/>
    <w:rsid w:val="00CB2848"/>
    <w:rsid w:val="00CB3659"/>
    <w:rsid w:val="00CB3A54"/>
    <w:rsid w:val="00CB67C7"/>
    <w:rsid w:val="00CB6B02"/>
    <w:rsid w:val="00CB701B"/>
    <w:rsid w:val="00CC0CB8"/>
    <w:rsid w:val="00CC16A2"/>
    <w:rsid w:val="00CC26E6"/>
    <w:rsid w:val="00CC2C10"/>
    <w:rsid w:val="00CC313C"/>
    <w:rsid w:val="00CC5FFB"/>
    <w:rsid w:val="00CC7D71"/>
    <w:rsid w:val="00CD175E"/>
    <w:rsid w:val="00CD224A"/>
    <w:rsid w:val="00CD2646"/>
    <w:rsid w:val="00CD3D97"/>
    <w:rsid w:val="00CD6A57"/>
    <w:rsid w:val="00CE2C13"/>
    <w:rsid w:val="00CE496A"/>
    <w:rsid w:val="00CE4E69"/>
    <w:rsid w:val="00CE7735"/>
    <w:rsid w:val="00CE7F28"/>
    <w:rsid w:val="00CF103D"/>
    <w:rsid w:val="00CF1F40"/>
    <w:rsid w:val="00CF1FF3"/>
    <w:rsid w:val="00CF2C30"/>
    <w:rsid w:val="00CF3D0E"/>
    <w:rsid w:val="00CF451E"/>
    <w:rsid w:val="00CF7091"/>
    <w:rsid w:val="00D005C5"/>
    <w:rsid w:val="00D01AF8"/>
    <w:rsid w:val="00D020A1"/>
    <w:rsid w:val="00D06325"/>
    <w:rsid w:val="00D147BF"/>
    <w:rsid w:val="00D14D7B"/>
    <w:rsid w:val="00D1530B"/>
    <w:rsid w:val="00D15EDA"/>
    <w:rsid w:val="00D17B36"/>
    <w:rsid w:val="00D21447"/>
    <w:rsid w:val="00D215A6"/>
    <w:rsid w:val="00D2358D"/>
    <w:rsid w:val="00D23950"/>
    <w:rsid w:val="00D24527"/>
    <w:rsid w:val="00D24628"/>
    <w:rsid w:val="00D24B13"/>
    <w:rsid w:val="00D24C26"/>
    <w:rsid w:val="00D33E07"/>
    <w:rsid w:val="00D37056"/>
    <w:rsid w:val="00D44F62"/>
    <w:rsid w:val="00D45925"/>
    <w:rsid w:val="00D45A4F"/>
    <w:rsid w:val="00D50CB0"/>
    <w:rsid w:val="00D50E5C"/>
    <w:rsid w:val="00D53364"/>
    <w:rsid w:val="00D535C4"/>
    <w:rsid w:val="00D55851"/>
    <w:rsid w:val="00D57E43"/>
    <w:rsid w:val="00D61F0D"/>
    <w:rsid w:val="00D6545B"/>
    <w:rsid w:val="00D65D60"/>
    <w:rsid w:val="00D70C11"/>
    <w:rsid w:val="00D7304D"/>
    <w:rsid w:val="00D74696"/>
    <w:rsid w:val="00D81916"/>
    <w:rsid w:val="00D85FE1"/>
    <w:rsid w:val="00D8683F"/>
    <w:rsid w:val="00D92B1D"/>
    <w:rsid w:val="00D93C9B"/>
    <w:rsid w:val="00D93E10"/>
    <w:rsid w:val="00D942C1"/>
    <w:rsid w:val="00D9607A"/>
    <w:rsid w:val="00D96D98"/>
    <w:rsid w:val="00D96DD9"/>
    <w:rsid w:val="00DA2A4F"/>
    <w:rsid w:val="00DA3AA3"/>
    <w:rsid w:val="00DA40CB"/>
    <w:rsid w:val="00DA5BD9"/>
    <w:rsid w:val="00DA6961"/>
    <w:rsid w:val="00DB07BA"/>
    <w:rsid w:val="00DB2600"/>
    <w:rsid w:val="00DB37EA"/>
    <w:rsid w:val="00DB384E"/>
    <w:rsid w:val="00DB399E"/>
    <w:rsid w:val="00DB4702"/>
    <w:rsid w:val="00DB6E72"/>
    <w:rsid w:val="00DC1B0C"/>
    <w:rsid w:val="00DC476F"/>
    <w:rsid w:val="00DC5302"/>
    <w:rsid w:val="00DD0244"/>
    <w:rsid w:val="00DD09E9"/>
    <w:rsid w:val="00DD453A"/>
    <w:rsid w:val="00DD70BE"/>
    <w:rsid w:val="00DE15FC"/>
    <w:rsid w:val="00DE4E15"/>
    <w:rsid w:val="00DE6A09"/>
    <w:rsid w:val="00DF0DFA"/>
    <w:rsid w:val="00DF1B54"/>
    <w:rsid w:val="00DF365E"/>
    <w:rsid w:val="00DF3EF4"/>
    <w:rsid w:val="00DF4FF9"/>
    <w:rsid w:val="00DF6CDD"/>
    <w:rsid w:val="00DF6F96"/>
    <w:rsid w:val="00E00AB5"/>
    <w:rsid w:val="00E01951"/>
    <w:rsid w:val="00E019D0"/>
    <w:rsid w:val="00E14070"/>
    <w:rsid w:val="00E14DDF"/>
    <w:rsid w:val="00E17C68"/>
    <w:rsid w:val="00E2083D"/>
    <w:rsid w:val="00E2269A"/>
    <w:rsid w:val="00E2271F"/>
    <w:rsid w:val="00E23658"/>
    <w:rsid w:val="00E260BE"/>
    <w:rsid w:val="00E264CC"/>
    <w:rsid w:val="00E30BCE"/>
    <w:rsid w:val="00E30CC1"/>
    <w:rsid w:val="00E30FE2"/>
    <w:rsid w:val="00E330BA"/>
    <w:rsid w:val="00E3338E"/>
    <w:rsid w:val="00E341C4"/>
    <w:rsid w:val="00E34F28"/>
    <w:rsid w:val="00E36847"/>
    <w:rsid w:val="00E37221"/>
    <w:rsid w:val="00E401CD"/>
    <w:rsid w:val="00E406AF"/>
    <w:rsid w:val="00E41249"/>
    <w:rsid w:val="00E41280"/>
    <w:rsid w:val="00E413DE"/>
    <w:rsid w:val="00E41856"/>
    <w:rsid w:val="00E42DCA"/>
    <w:rsid w:val="00E42EC2"/>
    <w:rsid w:val="00E4342B"/>
    <w:rsid w:val="00E4738C"/>
    <w:rsid w:val="00E5295B"/>
    <w:rsid w:val="00E54D83"/>
    <w:rsid w:val="00E60046"/>
    <w:rsid w:val="00E60B3E"/>
    <w:rsid w:val="00E61250"/>
    <w:rsid w:val="00E61608"/>
    <w:rsid w:val="00E62DD4"/>
    <w:rsid w:val="00E6376A"/>
    <w:rsid w:val="00E64E53"/>
    <w:rsid w:val="00E65588"/>
    <w:rsid w:val="00E66F8A"/>
    <w:rsid w:val="00E67B57"/>
    <w:rsid w:val="00E70A37"/>
    <w:rsid w:val="00E73128"/>
    <w:rsid w:val="00E73C13"/>
    <w:rsid w:val="00E7411E"/>
    <w:rsid w:val="00E80B53"/>
    <w:rsid w:val="00E81923"/>
    <w:rsid w:val="00E81D01"/>
    <w:rsid w:val="00E838A3"/>
    <w:rsid w:val="00E839D0"/>
    <w:rsid w:val="00E86174"/>
    <w:rsid w:val="00E869EC"/>
    <w:rsid w:val="00E912BC"/>
    <w:rsid w:val="00E92B19"/>
    <w:rsid w:val="00E94BED"/>
    <w:rsid w:val="00E94C54"/>
    <w:rsid w:val="00E96814"/>
    <w:rsid w:val="00EA66EC"/>
    <w:rsid w:val="00EB16F4"/>
    <w:rsid w:val="00EB279E"/>
    <w:rsid w:val="00EB3CAA"/>
    <w:rsid w:val="00EB42A4"/>
    <w:rsid w:val="00EB4803"/>
    <w:rsid w:val="00EB60D7"/>
    <w:rsid w:val="00EC09D8"/>
    <w:rsid w:val="00EC0D80"/>
    <w:rsid w:val="00EC27CC"/>
    <w:rsid w:val="00ED285E"/>
    <w:rsid w:val="00ED2ADC"/>
    <w:rsid w:val="00ED5F09"/>
    <w:rsid w:val="00EE0BE3"/>
    <w:rsid w:val="00EE3175"/>
    <w:rsid w:val="00EE3293"/>
    <w:rsid w:val="00EE33C8"/>
    <w:rsid w:val="00EE574E"/>
    <w:rsid w:val="00EE6234"/>
    <w:rsid w:val="00EE6604"/>
    <w:rsid w:val="00EF1A77"/>
    <w:rsid w:val="00EF2D0C"/>
    <w:rsid w:val="00EF513E"/>
    <w:rsid w:val="00EF589F"/>
    <w:rsid w:val="00EF633B"/>
    <w:rsid w:val="00EF6D2E"/>
    <w:rsid w:val="00EF70C7"/>
    <w:rsid w:val="00EF744F"/>
    <w:rsid w:val="00EF7DA8"/>
    <w:rsid w:val="00F02E36"/>
    <w:rsid w:val="00F03561"/>
    <w:rsid w:val="00F04311"/>
    <w:rsid w:val="00F0540F"/>
    <w:rsid w:val="00F05F20"/>
    <w:rsid w:val="00F0655E"/>
    <w:rsid w:val="00F1017A"/>
    <w:rsid w:val="00F10530"/>
    <w:rsid w:val="00F13C0B"/>
    <w:rsid w:val="00F14126"/>
    <w:rsid w:val="00F15910"/>
    <w:rsid w:val="00F15BC3"/>
    <w:rsid w:val="00F16BA3"/>
    <w:rsid w:val="00F172C0"/>
    <w:rsid w:val="00F201F0"/>
    <w:rsid w:val="00F20D2F"/>
    <w:rsid w:val="00F21869"/>
    <w:rsid w:val="00F226A9"/>
    <w:rsid w:val="00F2649F"/>
    <w:rsid w:val="00F266A2"/>
    <w:rsid w:val="00F30C61"/>
    <w:rsid w:val="00F34D8A"/>
    <w:rsid w:val="00F379D1"/>
    <w:rsid w:val="00F40926"/>
    <w:rsid w:val="00F41944"/>
    <w:rsid w:val="00F42B38"/>
    <w:rsid w:val="00F4466C"/>
    <w:rsid w:val="00F4591A"/>
    <w:rsid w:val="00F4695F"/>
    <w:rsid w:val="00F46D61"/>
    <w:rsid w:val="00F474DD"/>
    <w:rsid w:val="00F5277F"/>
    <w:rsid w:val="00F5300E"/>
    <w:rsid w:val="00F5393A"/>
    <w:rsid w:val="00F53D35"/>
    <w:rsid w:val="00F56320"/>
    <w:rsid w:val="00F5740A"/>
    <w:rsid w:val="00F60869"/>
    <w:rsid w:val="00F60FF3"/>
    <w:rsid w:val="00F6180A"/>
    <w:rsid w:val="00F646C8"/>
    <w:rsid w:val="00F6477A"/>
    <w:rsid w:val="00F6736C"/>
    <w:rsid w:val="00F677A2"/>
    <w:rsid w:val="00F70A8D"/>
    <w:rsid w:val="00F744BE"/>
    <w:rsid w:val="00F75B74"/>
    <w:rsid w:val="00F83F68"/>
    <w:rsid w:val="00F848B6"/>
    <w:rsid w:val="00F84A20"/>
    <w:rsid w:val="00F85746"/>
    <w:rsid w:val="00F85CB9"/>
    <w:rsid w:val="00F875D5"/>
    <w:rsid w:val="00F90779"/>
    <w:rsid w:val="00F90F9A"/>
    <w:rsid w:val="00F920DE"/>
    <w:rsid w:val="00F953E3"/>
    <w:rsid w:val="00F96567"/>
    <w:rsid w:val="00F969BA"/>
    <w:rsid w:val="00FA265A"/>
    <w:rsid w:val="00FA385E"/>
    <w:rsid w:val="00FA3C61"/>
    <w:rsid w:val="00FA680B"/>
    <w:rsid w:val="00FA744D"/>
    <w:rsid w:val="00FB1705"/>
    <w:rsid w:val="00FB4463"/>
    <w:rsid w:val="00FB5400"/>
    <w:rsid w:val="00FB54E4"/>
    <w:rsid w:val="00FB5861"/>
    <w:rsid w:val="00FB6954"/>
    <w:rsid w:val="00FB777F"/>
    <w:rsid w:val="00FC36A5"/>
    <w:rsid w:val="00FC373D"/>
    <w:rsid w:val="00FC5970"/>
    <w:rsid w:val="00FD02E7"/>
    <w:rsid w:val="00FD336C"/>
    <w:rsid w:val="00FD36A5"/>
    <w:rsid w:val="00FD3A73"/>
    <w:rsid w:val="00FD5152"/>
    <w:rsid w:val="00FD5235"/>
    <w:rsid w:val="00FD59A6"/>
    <w:rsid w:val="00FE11D8"/>
    <w:rsid w:val="00FE1626"/>
    <w:rsid w:val="00FE1E03"/>
    <w:rsid w:val="00FE32A8"/>
    <w:rsid w:val="00FE3BE0"/>
    <w:rsid w:val="00FE3C2E"/>
    <w:rsid w:val="00FE5918"/>
    <w:rsid w:val="00FE6F32"/>
    <w:rsid w:val="00FF0AC5"/>
    <w:rsid w:val="00FF317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schemas-tilde-lv/tildestengine" w:name="metric2"/>
  <w:shapeDefaults>
    <o:shapedefaults v:ext="edit" spidmax="2049"/>
    <o:shapelayout v:ext="edit">
      <o:idmap v:ext="edit" data="1"/>
    </o:shapelayout>
  </w:shapeDefaults>
  <w:decimalSymbol w:val=","/>
  <w:listSeparator w:val=";"/>
  <w14:docId w14:val="3C4DE9C7"/>
  <w15:docId w15:val="{44DF2AA3-5FD1-4032-812B-77612F5F7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4D531A"/>
    <w:pPr>
      <w:spacing w:after="0" w:line="240" w:lineRule="auto"/>
    </w:pPr>
    <w:rPr>
      <w:rFonts w:ascii="Times New Roman" w:eastAsia="Times New Roman" w:hAnsi="Times New Roman" w:cs="Times New Roman"/>
      <w:sz w:val="20"/>
      <w:szCs w:val="20"/>
      <w:lang w:val="en-US" w:eastAsia="lt-LT"/>
    </w:rPr>
  </w:style>
  <w:style w:type="paragraph" w:styleId="Antrat1">
    <w:name w:val="heading 1"/>
    <w:basedOn w:val="prastasis"/>
    <w:next w:val="prastasis"/>
    <w:link w:val="Antrat1Diagrama"/>
    <w:qFormat/>
    <w:rsid w:val="00A272F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B40C3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unhideWhenUsed/>
    <w:qFormat/>
    <w:rsid w:val="00B40C3E"/>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Blanko antraste"/>
    <w:basedOn w:val="prastasis"/>
    <w:link w:val="AntratsDiagrama"/>
    <w:uiPriority w:val="99"/>
    <w:unhideWhenUsed/>
    <w:rsid w:val="00CD175E"/>
    <w:pPr>
      <w:tabs>
        <w:tab w:val="center" w:pos="4819"/>
        <w:tab w:val="right" w:pos="9638"/>
      </w:tabs>
    </w:pPr>
  </w:style>
  <w:style w:type="character" w:customStyle="1" w:styleId="AntratsDiagrama">
    <w:name w:val="Antraštės Diagrama"/>
    <w:aliases w:val="Blanko antraste Diagrama"/>
    <w:basedOn w:val="Numatytasispastraiposriftas"/>
    <w:link w:val="Antrats"/>
    <w:uiPriority w:val="99"/>
    <w:rsid w:val="00CD175E"/>
  </w:style>
  <w:style w:type="paragraph" w:styleId="Porat">
    <w:name w:val="footer"/>
    <w:basedOn w:val="prastasis"/>
    <w:link w:val="PoratDiagrama"/>
    <w:uiPriority w:val="99"/>
    <w:unhideWhenUsed/>
    <w:rsid w:val="00CD175E"/>
    <w:pPr>
      <w:tabs>
        <w:tab w:val="center" w:pos="4819"/>
        <w:tab w:val="right" w:pos="9638"/>
      </w:tabs>
    </w:pPr>
  </w:style>
  <w:style w:type="character" w:customStyle="1" w:styleId="PoratDiagrama">
    <w:name w:val="Poraštė Diagrama"/>
    <w:basedOn w:val="Numatytasispastraiposriftas"/>
    <w:link w:val="Porat"/>
    <w:uiPriority w:val="99"/>
    <w:rsid w:val="00CD175E"/>
  </w:style>
  <w:style w:type="table" w:styleId="Lentelstinklelis">
    <w:name w:val="Table Grid"/>
    <w:basedOn w:val="prastojilentel"/>
    <w:rsid w:val="00CD175E"/>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A272F2"/>
    <w:pPr>
      <w:ind w:left="720"/>
      <w:contextualSpacing/>
    </w:pPr>
  </w:style>
  <w:style w:type="character" w:customStyle="1" w:styleId="Antrat1Diagrama">
    <w:name w:val="Antraštė 1 Diagrama"/>
    <w:basedOn w:val="Numatytasispastraiposriftas"/>
    <w:link w:val="Antrat1"/>
    <w:rsid w:val="00A272F2"/>
    <w:rPr>
      <w:rFonts w:asciiTheme="majorHAnsi" w:eastAsiaTheme="majorEastAsia" w:hAnsiTheme="majorHAnsi" w:cstheme="majorBidi"/>
      <w:color w:val="2E74B5" w:themeColor="accent1" w:themeShade="BF"/>
      <w:sz w:val="32"/>
      <w:szCs w:val="32"/>
      <w:lang w:val="en-US" w:eastAsia="lt-LT"/>
    </w:rPr>
  </w:style>
  <w:style w:type="paragraph" w:styleId="Turinioantrat">
    <w:name w:val="TOC Heading"/>
    <w:basedOn w:val="Antrat1"/>
    <w:next w:val="prastasis"/>
    <w:uiPriority w:val="39"/>
    <w:unhideWhenUsed/>
    <w:qFormat/>
    <w:rsid w:val="00A272F2"/>
    <w:pPr>
      <w:spacing w:line="259" w:lineRule="auto"/>
      <w:outlineLvl w:val="9"/>
    </w:pPr>
    <w:rPr>
      <w:lang w:val="lt-LT"/>
    </w:rPr>
  </w:style>
  <w:style w:type="paragraph" w:styleId="Pagrindinistekstas">
    <w:name w:val="Body Text"/>
    <w:basedOn w:val="prastasis"/>
    <w:link w:val="PagrindinistekstasDiagrama"/>
    <w:rsid w:val="00A272F2"/>
    <w:pPr>
      <w:spacing w:line="360" w:lineRule="auto"/>
      <w:jc w:val="both"/>
    </w:pPr>
  </w:style>
  <w:style w:type="character" w:customStyle="1" w:styleId="PagrindinistekstasDiagrama">
    <w:name w:val="Pagrindinis tekstas Diagrama"/>
    <w:basedOn w:val="Numatytasispastraiposriftas"/>
    <w:link w:val="Pagrindinistekstas"/>
    <w:rsid w:val="00A272F2"/>
    <w:rPr>
      <w:rFonts w:ascii="Times New Roman" w:eastAsia="Times New Roman" w:hAnsi="Times New Roman" w:cs="Times New Roman"/>
      <w:sz w:val="20"/>
      <w:szCs w:val="20"/>
      <w:lang w:val="en-US" w:eastAsia="lt-LT"/>
    </w:rPr>
  </w:style>
  <w:style w:type="paragraph" w:customStyle="1" w:styleId="Pagrindinistekstas1">
    <w:name w:val="Pagrindinis tekstas1"/>
    <w:link w:val="BodytextChar"/>
    <w:rsid w:val="00F4194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BodytextChar">
    <w:name w:val="Body text Char"/>
    <w:basedOn w:val="Numatytasispastraiposriftas"/>
    <w:link w:val="Pagrindinistekstas1"/>
    <w:rsid w:val="00F41944"/>
    <w:rPr>
      <w:rFonts w:ascii="TimesLT" w:eastAsia="Times New Roman" w:hAnsi="TimesLT" w:cs="Times New Roman"/>
      <w:sz w:val="20"/>
      <w:szCs w:val="20"/>
      <w:lang w:val="en-US"/>
    </w:rPr>
  </w:style>
  <w:style w:type="character" w:styleId="Puslapionumeris">
    <w:name w:val="page number"/>
    <w:basedOn w:val="Numatytasispastraiposriftas"/>
    <w:rsid w:val="00F41944"/>
  </w:style>
  <w:style w:type="character" w:styleId="Hipersaitas">
    <w:name w:val="Hyperlink"/>
    <w:basedOn w:val="Numatytasispastraiposriftas"/>
    <w:uiPriority w:val="99"/>
    <w:rsid w:val="00452480"/>
    <w:rPr>
      <w:color w:val="0000FF"/>
      <w:u w:val="single"/>
    </w:rPr>
  </w:style>
  <w:style w:type="paragraph" w:styleId="Turinys2">
    <w:name w:val="toc 2"/>
    <w:basedOn w:val="prastasis"/>
    <w:next w:val="prastasis"/>
    <w:autoRedefine/>
    <w:uiPriority w:val="39"/>
    <w:unhideWhenUsed/>
    <w:rsid w:val="00067546"/>
    <w:pPr>
      <w:tabs>
        <w:tab w:val="right" w:leader="dot" w:pos="9346"/>
      </w:tabs>
      <w:spacing w:after="100" w:line="259" w:lineRule="auto"/>
      <w:jc w:val="both"/>
    </w:pPr>
    <w:rPr>
      <w:rFonts w:asciiTheme="minorHAnsi" w:eastAsiaTheme="minorEastAsia" w:hAnsiTheme="minorHAnsi"/>
      <w:sz w:val="22"/>
      <w:szCs w:val="22"/>
      <w:lang w:val="lt-LT"/>
    </w:rPr>
  </w:style>
  <w:style w:type="paragraph" w:styleId="Turinys1">
    <w:name w:val="toc 1"/>
    <w:basedOn w:val="prastasis"/>
    <w:next w:val="prastasis"/>
    <w:autoRedefine/>
    <w:uiPriority w:val="39"/>
    <w:unhideWhenUsed/>
    <w:rsid w:val="00067546"/>
    <w:pPr>
      <w:tabs>
        <w:tab w:val="right" w:leader="dot" w:pos="9356"/>
      </w:tabs>
    </w:pPr>
    <w:rPr>
      <w:rFonts w:eastAsiaTheme="minorEastAsia"/>
      <w:noProof/>
      <w:sz w:val="24"/>
      <w:szCs w:val="24"/>
      <w:lang w:val="lt-LT"/>
    </w:rPr>
  </w:style>
  <w:style w:type="paragraph" w:styleId="Turinys3">
    <w:name w:val="toc 3"/>
    <w:basedOn w:val="prastasis"/>
    <w:next w:val="prastasis"/>
    <w:autoRedefine/>
    <w:uiPriority w:val="39"/>
    <w:unhideWhenUsed/>
    <w:rsid w:val="00067546"/>
    <w:pPr>
      <w:tabs>
        <w:tab w:val="right" w:leader="dot" w:pos="9356"/>
        <w:tab w:val="right" w:leader="dot" w:pos="9628"/>
      </w:tabs>
      <w:spacing w:after="100" w:line="259" w:lineRule="auto"/>
    </w:pPr>
    <w:rPr>
      <w:rFonts w:asciiTheme="minorHAnsi" w:eastAsiaTheme="minorEastAsia" w:hAnsiTheme="minorHAnsi"/>
      <w:sz w:val="22"/>
      <w:szCs w:val="22"/>
      <w:lang w:val="lt-LT"/>
    </w:rPr>
  </w:style>
  <w:style w:type="character" w:customStyle="1" w:styleId="Antrat2Diagrama">
    <w:name w:val="Antraštė 2 Diagrama"/>
    <w:basedOn w:val="Numatytasispastraiposriftas"/>
    <w:link w:val="Antrat2"/>
    <w:uiPriority w:val="9"/>
    <w:rsid w:val="00B40C3E"/>
    <w:rPr>
      <w:rFonts w:asciiTheme="majorHAnsi" w:eastAsiaTheme="majorEastAsia" w:hAnsiTheme="majorHAnsi" w:cstheme="majorBidi"/>
      <w:color w:val="2E74B5" w:themeColor="accent1" w:themeShade="BF"/>
      <w:sz w:val="26"/>
      <w:szCs w:val="26"/>
      <w:lang w:val="en-US" w:eastAsia="lt-LT"/>
    </w:rPr>
  </w:style>
  <w:style w:type="character" w:customStyle="1" w:styleId="Antrat3Diagrama">
    <w:name w:val="Antraštė 3 Diagrama"/>
    <w:basedOn w:val="Numatytasispastraiposriftas"/>
    <w:link w:val="Antrat3"/>
    <w:uiPriority w:val="9"/>
    <w:rsid w:val="00B40C3E"/>
    <w:rPr>
      <w:rFonts w:asciiTheme="majorHAnsi" w:eastAsiaTheme="majorEastAsia" w:hAnsiTheme="majorHAnsi" w:cstheme="majorBidi"/>
      <w:color w:val="1F4D78" w:themeColor="accent1" w:themeShade="7F"/>
      <w:sz w:val="24"/>
      <w:szCs w:val="24"/>
      <w:lang w:val="en-US" w:eastAsia="lt-LT"/>
    </w:rPr>
  </w:style>
  <w:style w:type="paragraph" w:customStyle="1" w:styleId="bodytext">
    <w:name w:val="bodytext"/>
    <w:basedOn w:val="prastasis"/>
    <w:rsid w:val="00F0540F"/>
    <w:pPr>
      <w:spacing w:before="100" w:beforeAutospacing="1" w:after="100" w:afterAutospacing="1"/>
    </w:pPr>
    <w:rPr>
      <w:sz w:val="24"/>
      <w:szCs w:val="24"/>
      <w:lang w:val="lt-LT"/>
    </w:rPr>
  </w:style>
  <w:style w:type="paragraph" w:styleId="HTMLiankstoformatuotas">
    <w:name w:val="HTML Preformatted"/>
    <w:basedOn w:val="prastasis"/>
    <w:link w:val="HTMLiankstoformatuotasDiagrama"/>
    <w:rsid w:val="00F054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eastAsia="ar-SA"/>
    </w:rPr>
  </w:style>
  <w:style w:type="character" w:customStyle="1" w:styleId="HTMLiankstoformatuotasDiagrama">
    <w:name w:val="HTML iš anksto formatuotas Diagrama"/>
    <w:basedOn w:val="Numatytasispastraiposriftas"/>
    <w:link w:val="HTMLiankstoformatuotas"/>
    <w:rsid w:val="00F0540F"/>
    <w:rPr>
      <w:rFonts w:ascii="Courier New" w:eastAsia="Times New Roman" w:hAnsi="Courier New" w:cs="Courier New"/>
      <w:sz w:val="20"/>
      <w:szCs w:val="20"/>
      <w:lang w:val="en-US" w:eastAsia="ar-SA"/>
    </w:rPr>
  </w:style>
  <w:style w:type="character" w:customStyle="1" w:styleId="cataloguedetail-doctitle1">
    <w:name w:val="cataloguedetail-doctitle1"/>
    <w:basedOn w:val="Numatytasispastraiposriftas"/>
    <w:rsid w:val="00D50CB0"/>
    <w:rPr>
      <w:rFonts w:ascii="Verdana" w:hAnsi="Verdana" w:hint="default"/>
      <w:b/>
      <w:bCs/>
      <w:color w:val="002597"/>
      <w:sz w:val="18"/>
      <w:szCs w:val="18"/>
    </w:rPr>
  </w:style>
  <w:style w:type="paragraph" w:styleId="Pagrindiniotekstotrauka">
    <w:name w:val="Body Text Indent"/>
    <w:basedOn w:val="prastasis"/>
    <w:link w:val="PagrindiniotekstotraukaDiagrama"/>
    <w:uiPriority w:val="99"/>
    <w:rsid w:val="00E37221"/>
    <w:pPr>
      <w:spacing w:after="120"/>
      <w:ind w:left="283"/>
    </w:pPr>
    <w:rPr>
      <w:sz w:val="24"/>
      <w:szCs w:val="24"/>
      <w:lang w:val="lt-LT" w:eastAsia="en-US"/>
    </w:rPr>
  </w:style>
  <w:style w:type="character" w:customStyle="1" w:styleId="PagrindiniotekstotraukaDiagrama">
    <w:name w:val="Pagrindinio teksto įtrauka Diagrama"/>
    <w:basedOn w:val="Numatytasispastraiposriftas"/>
    <w:link w:val="Pagrindiniotekstotrauka"/>
    <w:uiPriority w:val="99"/>
    <w:rsid w:val="00E37221"/>
    <w:rPr>
      <w:rFonts w:ascii="Times New Roman" w:eastAsia="Times New Roman" w:hAnsi="Times New Roman" w:cs="Times New Roman"/>
      <w:sz w:val="24"/>
      <w:szCs w:val="24"/>
    </w:rPr>
  </w:style>
  <w:style w:type="paragraph" w:customStyle="1" w:styleId="Default">
    <w:name w:val="Default"/>
    <w:rsid w:val="00E37221"/>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paragraph" w:customStyle="1" w:styleId="PreformattedText">
    <w:name w:val="Preformatted Text"/>
    <w:basedOn w:val="prastasis"/>
    <w:rsid w:val="004B3638"/>
    <w:pPr>
      <w:suppressAutoHyphens/>
    </w:pPr>
    <w:rPr>
      <w:rFonts w:ascii="Courier New" w:eastAsia="Courier New" w:hAnsi="Courier New" w:cs="Courier New"/>
      <w:lang w:val="lt-LT" w:eastAsia="ar-SA"/>
    </w:rPr>
  </w:style>
  <w:style w:type="character" w:customStyle="1" w:styleId="FontStyle19">
    <w:name w:val="Font Style19"/>
    <w:rsid w:val="001A59A5"/>
    <w:rPr>
      <w:rFonts w:ascii="Times New Roman" w:hAnsi="Times New Roman" w:cs="Times New Roman"/>
      <w:sz w:val="22"/>
      <w:szCs w:val="22"/>
    </w:rPr>
  </w:style>
  <w:style w:type="paragraph" w:customStyle="1" w:styleId="Betarp1">
    <w:name w:val="Be tarpų1"/>
    <w:uiPriority w:val="1"/>
    <w:qFormat/>
    <w:rsid w:val="0071333C"/>
    <w:pPr>
      <w:spacing w:after="0" w:line="240" w:lineRule="auto"/>
    </w:pPr>
    <w:rPr>
      <w:rFonts w:ascii="Calibri" w:eastAsia="Calibri" w:hAnsi="Calibri" w:cs="Times New Roman"/>
      <w:lang w:val="en-US"/>
    </w:rPr>
  </w:style>
  <w:style w:type="character" w:customStyle="1" w:styleId="apple-style-span">
    <w:name w:val="apple-style-span"/>
    <w:basedOn w:val="Numatytasispastraiposriftas"/>
    <w:rsid w:val="00652EDF"/>
  </w:style>
  <w:style w:type="character" w:customStyle="1" w:styleId="apple-converted-space">
    <w:name w:val="apple-converted-space"/>
    <w:basedOn w:val="Numatytasispastraiposriftas"/>
    <w:uiPriority w:val="99"/>
    <w:rsid w:val="00652EDF"/>
  </w:style>
  <w:style w:type="character" w:customStyle="1" w:styleId="visualization-table">
    <w:name w:val="visualization-table"/>
    <w:basedOn w:val="Numatytasispastraiposriftas"/>
    <w:rsid w:val="00F13C0B"/>
  </w:style>
  <w:style w:type="paragraph" w:styleId="Pagrindiniotekstotrauka3">
    <w:name w:val="Body Text Indent 3"/>
    <w:basedOn w:val="prastasis"/>
    <w:link w:val="Pagrindiniotekstotrauka3Diagrama"/>
    <w:uiPriority w:val="99"/>
    <w:unhideWhenUsed/>
    <w:rsid w:val="00F6736C"/>
    <w:pPr>
      <w:spacing w:after="120"/>
      <w:ind w:left="283"/>
      <w:jc w:val="both"/>
    </w:pPr>
    <w:rPr>
      <w:rFonts w:ascii="Calibri" w:hAnsi="Calibri"/>
      <w:sz w:val="16"/>
      <w:szCs w:val="16"/>
      <w:lang w:eastAsia="en-US"/>
    </w:rPr>
  </w:style>
  <w:style w:type="character" w:customStyle="1" w:styleId="Pagrindiniotekstotrauka3Diagrama">
    <w:name w:val="Pagrindinio teksto įtrauka 3 Diagrama"/>
    <w:basedOn w:val="Numatytasispastraiposriftas"/>
    <w:link w:val="Pagrindiniotekstotrauka3"/>
    <w:uiPriority w:val="99"/>
    <w:rsid w:val="00F6736C"/>
    <w:rPr>
      <w:rFonts w:ascii="Calibri" w:eastAsia="Times New Roman" w:hAnsi="Calibri" w:cs="Times New Roman"/>
      <w:sz w:val="16"/>
      <w:szCs w:val="16"/>
      <w:lang w:val="en-US"/>
    </w:rPr>
  </w:style>
  <w:style w:type="paragraph" w:styleId="Debesliotekstas">
    <w:name w:val="Balloon Text"/>
    <w:basedOn w:val="prastasis"/>
    <w:link w:val="DebesliotekstasDiagrama"/>
    <w:uiPriority w:val="99"/>
    <w:semiHidden/>
    <w:unhideWhenUsed/>
    <w:rsid w:val="008B64B5"/>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8B64B5"/>
    <w:rPr>
      <w:rFonts w:ascii="Segoe UI" w:eastAsia="Times New Roman" w:hAnsi="Segoe UI" w:cs="Segoe UI"/>
      <w:sz w:val="18"/>
      <w:szCs w:val="18"/>
      <w:lang w:val="en-US" w:eastAsia="lt-LT"/>
    </w:rPr>
  </w:style>
  <w:style w:type="paragraph" w:customStyle="1" w:styleId="Tekstas">
    <w:name w:val="Tekstas"/>
    <w:basedOn w:val="prastasis"/>
    <w:rsid w:val="0063332C"/>
    <w:pPr>
      <w:widowControl w:val="0"/>
      <w:suppressAutoHyphens/>
    </w:pPr>
    <w:rPr>
      <w:rFonts w:eastAsia="Lucida Sans Unicode"/>
      <w:sz w:val="24"/>
      <w:lang w:val="lt-LT"/>
    </w:rPr>
  </w:style>
  <w:style w:type="character" w:customStyle="1" w:styleId="hbcopyright">
    <w:name w:val="hbcopyright"/>
    <w:basedOn w:val="Numatytasispastraiposriftas"/>
    <w:rsid w:val="004C2094"/>
  </w:style>
  <w:style w:type="character" w:customStyle="1" w:styleId="dijitdialogtitle">
    <w:name w:val="dijitdialogtitle"/>
    <w:basedOn w:val="Numatytasispastraiposriftas"/>
    <w:rsid w:val="004C2094"/>
  </w:style>
  <w:style w:type="paragraph" w:styleId="prastasiniatinklio">
    <w:name w:val="Normal (Web)"/>
    <w:basedOn w:val="prastasis"/>
    <w:uiPriority w:val="99"/>
    <w:semiHidden/>
    <w:unhideWhenUsed/>
    <w:rsid w:val="00062D48"/>
    <w:pPr>
      <w:spacing w:before="100" w:beforeAutospacing="1" w:after="100" w:afterAutospacing="1"/>
    </w:pPr>
    <w:rPr>
      <w:sz w:val="24"/>
      <w:szCs w:val="24"/>
      <w:lang w:val="lt-LT"/>
    </w:rPr>
  </w:style>
  <w:style w:type="character" w:styleId="Grietas">
    <w:name w:val="Strong"/>
    <w:basedOn w:val="Numatytasispastraiposriftas"/>
    <w:uiPriority w:val="22"/>
    <w:qFormat/>
    <w:rsid w:val="00062D48"/>
    <w:rPr>
      <w:b/>
      <w:bCs/>
    </w:rPr>
  </w:style>
  <w:style w:type="character" w:styleId="HTMLcitata">
    <w:name w:val="HTML Cite"/>
    <w:basedOn w:val="Numatytasispastraiposriftas"/>
    <w:uiPriority w:val="99"/>
    <w:semiHidden/>
    <w:unhideWhenUsed/>
    <w:rsid w:val="00CE4E69"/>
    <w:rPr>
      <w:i/>
      <w:iCs/>
    </w:rPr>
  </w:style>
  <w:style w:type="character" w:styleId="Komentaronuoroda">
    <w:name w:val="annotation reference"/>
    <w:basedOn w:val="Numatytasispastraiposriftas"/>
    <w:uiPriority w:val="99"/>
    <w:semiHidden/>
    <w:unhideWhenUsed/>
    <w:rsid w:val="00F5740A"/>
    <w:rPr>
      <w:sz w:val="16"/>
      <w:szCs w:val="16"/>
    </w:rPr>
  </w:style>
  <w:style w:type="paragraph" w:styleId="Komentarotekstas">
    <w:name w:val="annotation text"/>
    <w:basedOn w:val="prastasis"/>
    <w:link w:val="KomentarotekstasDiagrama"/>
    <w:uiPriority w:val="99"/>
    <w:unhideWhenUsed/>
    <w:rsid w:val="00F5740A"/>
  </w:style>
  <w:style w:type="character" w:customStyle="1" w:styleId="KomentarotekstasDiagrama">
    <w:name w:val="Komentaro tekstas Diagrama"/>
    <w:basedOn w:val="Numatytasispastraiposriftas"/>
    <w:link w:val="Komentarotekstas"/>
    <w:uiPriority w:val="99"/>
    <w:rsid w:val="00F5740A"/>
    <w:rPr>
      <w:rFonts w:ascii="Times New Roman" w:eastAsia="Times New Roman" w:hAnsi="Times New Roman" w:cs="Times New Roman"/>
      <w:sz w:val="20"/>
      <w:szCs w:val="20"/>
      <w:lang w:val="en-US" w:eastAsia="lt-LT"/>
    </w:rPr>
  </w:style>
  <w:style w:type="paragraph" w:styleId="Komentarotema">
    <w:name w:val="annotation subject"/>
    <w:basedOn w:val="Komentarotekstas"/>
    <w:next w:val="Komentarotekstas"/>
    <w:link w:val="KomentarotemaDiagrama"/>
    <w:uiPriority w:val="99"/>
    <w:semiHidden/>
    <w:unhideWhenUsed/>
    <w:rsid w:val="00F5740A"/>
    <w:rPr>
      <w:b/>
      <w:bCs/>
    </w:rPr>
  </w:style>
  <w:style w:type="character" w:customStyle="1" w:styleId="KomentarotemaDiagrama">
    <w:name w:val="Komentaro tema Diagrama"/>
    <w:basedOn w:val="KomentarotekstasDiagrama"/>
    <w:link w:val="Komentarotema"/>
    <w:uiPriority w:val="99"/>
    <w:semiHidden/>
    <w:rsid w:val="00F5740A"/>
    <w:rPr>
      <w:rFonts w:ascii="Times New Roman" w:eastAsia="Times New Roman" w:hAnsi="Times New Roman" w:cs="Times New Roman"/>
      <w:b/>
      <w:bCs/>
      <w:sz w:val="20"/>
      <w:szCs w:val="20"/>
      <w:lang w:val="en-US" w:eastAsia="lt-LT"/>
    </w:rPr>
  </w:style>
  <w:style w:type="character" w:customStyle="1" w:styleId="Bodytext7">
    <w:name w:val="Body text (7)"/>
    <w:link w:val="Bodytext71"/>
    <w:rsid w:val="00C0737F"/>
    <w:rPr>
      <w:shd w:val="clear" w:color="auto" w:fill="FFFFFF"/>
    </w:rPr>
  </w:style>
  <w:style w:type="paragraph" w:customStyle="1" w:styleId="Bodytext71">
    <w:name w:val="Body text (7)1"/>
    <w:basedOn w:val="prastasis"/>
    <w:link w:val="Bodytext7"/>
    <w:rsid w:val="00C0737F"/>
    <w:pPr>
      <w:shd w:val="clear" w:color="auto" w:fill="FFFFFF"/>
      <w:spacing w:line="245" w:lineRule="exact"/>
      <w:jc w:val="both"/>
    </w:pPr>
    <w:rPr>
      <w:rFonts w:asciiTheme="minorHAnsi" w:eastAsiaTheme="minorHAnsi" w:hAnsiTheme="minorHAnsi" w:cstheme="minorBidi"/>
      <w:sz w:val="22"/>
      <w:szCs w:val="22"/>
      <w:lang w:val="lt-LT" w:eastAsia="en-US"/>
    </w:rPr>
  </w:style>
  <w:style w:type="paragraph" w:customStyle="1" w:styleId="NoSpacing1">
    <w:name w:val="No Spacing1"/>
    <w:uiPriority w:val="1"/>
    <w:qFormat/>
    <w:rsid w:val="00451E03"/>
    <w:pPr>
      <w:spacing w:after="0" w:line="240" w:lineRule="auto"/>
    </w:pPr>
    <w:rPr>
      <w:rFonts w:ascii="Calibri" w:eastAsia="Calibri" w:hAnsi="Calibri" w:cs="Times New Roman"/>
      <w:lang w:val="en-US"/>
    </w:rPr>
  </w:style>
  <w:style w:type="character" w:styleId="Perirtashipersaitas">
    <w:name w:val="FollowedHyperlink"/>
    <w:basedOn w:val="Numatytasispastraiposriftas"/>
    <w:uiPriority w:val="99"/>
    <w:semiHidden/>
    <w:unhideWhenUsed/>
    <w:rsid w:val="00810504"/>
    <w:rPr>
      <w:color w:val="800080"/>
      <w:u w:val="single"/>
    </w:rPr>
  </w:style>
  <w:style w:type="paragraph" w:customStyle="1" w:styleId="xl63">
    <w:name w:val="xl63"/>
    <w:basedOn w:val="prastasis"/>
    <w:rsid w:val="0081050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n-US"/>
    </w:rPr>
  </w:style>
  <w:style w:type="paragraph" w:customStyle="1" w:styleId="xl64">
    <w:name w:val="xl64"/>
    <w:basedOn w:val="prastasis"/>
    <w:rsid w:val="0081050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n-US"/>
    </w:rPr>
  </w:style>
  <w:style w:type="character" w:customStyle="1" w:styleId="postbody1">
    <w:name w:val="postbody1"/>
    <w:rsid w:val="00E70A3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61023">
      <w:bodyDiv w:val="1"/>
      <w:marLeft w:val="0"/>
      <w:marRight w:val="0"/>
      <w:marTop w:val="0"/>
      <w:marBottom w:val="0"/>
      <w:divBdr>
        <w:top w:val="none" w:sz="0" w:space="0" w:color="auto"/>
        <w:left w:val="none" w:sz="0" w:space="0" w:color="auto"/>
        <w:bottom w:val="none" w:sz="0" w:space="0" w:color="auto"/>
        <w:right w:val="none" w:sz="0" w:space="0" w:color="auto"/>
      </w:divBdr>
    </w:div>
    <w:div w:id="28796555">
      <w:bodyDiv w:val="1"/>
      <w:marLeft w:val="0"/>
      <w:marRight w:val="0"/>
      <w:marTop w:val="0"/>
      <w:marBottom w:val="0"/>
      <w:divBdr>
        <w:top w:val="none" w:sz="0" w:space="0" w:color="auto"/>
        <w:left w:val="none" w:sz="0" w:space="0" w:color="auto"/>
        <w:bottom w:val="none" w:sz="0" w:space="0" w:color="auto"/>
        <w:right w:val="none" w:sz="0" w:space="0" w:color="auto"/>
      </w:divBdr>
    </w:div>
    <w:div w:id="60520630">
      <w:bodyDiv w:val="1"/>
      <w:marLeft w:val="0"/>
      <w:marRight w:val="0"/>
      <w:marTop w:val="0"/>
      <w:marBottom w:val="0"/>
      <w:divBdr>
        <w:top w:val="none" w:sz="0" w:space="0" w:color="auto"/>
        <w:left w:val="none" w:sz="0" w:space="0" w:color="auto"/>
        <w:bottom w:val="none" w:sz="0" w:space="0" w:color="auto"/>
        <w:right w:val="none" w:sz="0" w:space="0" w:color="auto"/>
      </w:divBdr>
    </w:div>
    <w:div w:id="92553270">
      <w:bodyDiv w:val="1"/>
      <w:marLeft w:val="0"/>
      <w:marRight w:val="0"/>
      <w:marTop w:val="0"/>
      <w:marBottom w:val="0"/>
      <w:divBdr>
        <w:top w:val="none" w:sz="0" w:space="0" w:color="auto"/>
        <w:left w:val="none" w:sz="0" w:space="0" w:color="auto"/>
        <w:bottom w:val="none" w:sz="0" w:space="0" w:color="auto"/>
        <w:right w:val="none" w:sz="0" w:space="0" w:color="auto"/>
      </w:divBdr>
    </w:div>
    <w:div w:id="99381655">
      <w:bodyDiv w:val="1"/>
      <w:marLeft w:val="0"/>
      <w:marRight w:val="0"/>
      <w:marTop w:val="0"/>
      <w:marBottom w:val="0"/>
      <w:divBdr>
        <w:top w:val="none" w:sz="0" w:space="0" w:color="auto"/>
        <w:left w:val="none" w:sz="0" w:space="0" w:color="auto"/>
        <w:bottom w:val="none" w:sz="0" w:space="0" w:color="auto"/>
        <w:right w:val="none" w:sz="0" w:space="0" w:color="auto"/>
      </w:divBdr>
    </w:div>
    <w:div w:id="124660792">
      <w:bodyDiv w:val="1"/>
      <w:marLeft w:val="0"/>
      <w:marRight w:val="0"/>
      <w:marTop w:val="0"/>
      <w:marBottom w:val="0"/>
      <w:divBdr>
        <w:top w:val="none" w:sz="0" w:space="0" w:color="auto"/>
        <w:left w:val="none" w:sz="0" w:space="0" w:color="auto"/>
        <w:bottom w:val="none" w:sz="0" w:space="0" w:color="auto"/>
        <w:right w:val="none" w:sz="0" w:space="0" w:color="auto"/>
      </w:divBdr>
    </w:div>
    <w:div w:id="129514775">
      <w:bodyDiv w:val="1"/>
      <w:marLeft w:val="0"/>
      <w:marRight w:val="0"/>
      <w:marTop w:val="0"/>
      <w:marBottom w:val="0"/>
      <w:divBdr>
        <w:top w:val="none" w:sz="0" w:space="0" w:color="auto"/>
        <w:left w:val="none" w:sz="0" w:space="0" w:color="auto"/>
        <w:bottom w:val="none" w:sz="0" w:space="0" w:color="auto"/>
        <w:right w:val="none" w:sz="0" w:space="0" w:color="auto"/>
      </w:divBdr>
    </w:div>
    <w:div w:id="144588132">
      <w:bodyDiv w:val="1"/>
      <w:marLeft w:val="0"/>
      <w:marRight w:val="0"/>
      <w:marTop w:val="0"/>
      <w:marBottom w:val="0"/>
      <w:divBdr>
        <w:top w:val="none" w:sz="0" w:space="0" w:color="auto"/>
        <w:left w:val="none" w:sz="0" w:space="0" w:color="auto"/>
        <w:bottom w:val="none" w:sz="0" w:space="0" w:color="auto"/>
        <w:right w:val="none" w:sz="0" w:space="0" w:color="auto"/>
      </w:divBdr>
    </w:div>
    <w:div w:id="150829077">
      <w:bodyDiv w:val="1"/>
      <w:marLeft w:val="0"/>
      <w:marRight w:val="0"/>
      <w:marTop w:val="0"/>
      <w:marBottom w:val="0"/>
      <w:divBdr>
        <w:top w:val="none" w:sz="0" w:space="0" w:color="auto"/>
        <w:left w:val="none" w:sz="0" w:space="0" w:color="auto"/>
        <w:bottom w:val="none" w:sz="0" w:space="0" w:color="auto"/>
        <w:right w:val="none" w:sz="0" w:space="0" w:color="auto"/>
      </w:divBdr>
    </w:div>
    <w:div w:id="164705636">
      <w:bodyDiv w:val="1"/>
      <w:marLeft w:val="0"/>
      <w:marRight w:val="0"/>
      <w:marTop w:val="0"/>
      <w:marBottom w:val="0"/>
      <w:divBdr>
        <w:top w:val="none" w:sz="0" w:space="0" w:color="auto"/>
        <w:left w:val="none" w:sz="0" w:space="0" w:color="auto"/>
        <w:bottom w:val="none" w:sz="0" w:space="0" w:color="auto"/>
        <w:right w:val="none" w:sz="0" w:space="0" w:color="auto"/>
      </w:divBdr>
    </w:div>
    <w:div w:id="204564447">
      <w:bodyDiv w:val="1"/>
      <w:marLeft w:val="0"/>
      <w:marRight w:val="0"/>
      <w:marTop w:val="0"/>
      <w:marBottom w:val="0"/>
      <w:divBdr>
        <w:top w:val="none" w:sz="0" w:space="0" w:color="auto"/>
        <w:left w:val="none" w:sz="0" w:space="0" w:color="auto"/>
        <w:bottom w:val="none" w:sz="0" w:space="0" w:color="auto"/>
        <w:right w:val="none" w:sz="0" w:space="0" w:color="auto"/>
      </w:divBdr>
    </w:div>
    <w:div w:id="216553033">
      <w:bodyDiv w:val="1"/>
      <w:marLeft w:val="0"/>
      <w:marRight w:val="0"/>
      <w:marTop w:val="0"/>
      <w:marBottom w:val="0"/>
      <w:divBdr>
        <w:top w:val="none" w:sz="0" w:space="0" w:color="auto"/>
        <w:left w:val="none" w:sz="0" w:space="0" w:color="auto"/>
        <w:bottom w:val="none" w:sz="0" w:space="0" w:color="auto"/>
        <w:right w:val="none" w:sz="0" w:space="0" w:color="auto"/>
      </w:divBdr>
    </w:div>
    <w:div w:id="221840686">
      <w:bodyDiv w:val="1"/>
      <w:marLeft w:val="0"/>
      <w:marRight w:val="0"/>
      <w:marTop w:val="0"/>
      <w:marBottom w:val="0"/>
      <w:divBdr>
        <w:top w:val="none" w:sz="0" w:space="0" w:color="auto"/>
        <w:left w:val="none" w:sz="0" w:space="0" w:color="auto"/>
        <w:bottom w:val="none" w:sz="0" w:space="0" w:color="auto"/>
        <w:right w:val="none" w:sz="0" w:space="0" w:color="auto"/>
      </w:divBdr>
    </w:div>
    <w:div w:id="225993319">
      <w:bodyDiv w:val="1"/>
      <w:marLeft w:val="0"/>
      <w:marRight w:val="0"/>
      <w:marTop w:val="0"/>
      <w:marBottom w:val="0"/>
      <w:divBdr>
        <w:top w:val="none" w:sz="0" w:space="0" w:color="auto"/>
        <w:left w:val="none" w:sz="0" w:space="0" w:color="auto"/>
        <w:bottom w:val="none" w:sz="0" w:space="0" w:color="auto"/>
        <w:right w:val="none" w:sz="0" w:space="0" w:color="auto"/>
      </w:divBdr>
    </w:div>
    <w:div w:id="229120078">
      <w:bodyDiv w:val="1"/>
      <w:marLeft w:val="0"/>
      <w:marRight w:val="0"/>
      <w:marTop w:val="0"/>
      <w:marBottom w:val="0"/>
      <w:divBdr>
        <w:top w:val="none" w:sz="0" w:space="0" w:color="auto"/>
        <w:left w:val="none" w:sz="0" w:space="0" w:color="auto"/>
        <w:bottom w:val="none" w:sz="0" w:space="0" w:color="auto"/>
        <w:right w:val="none" w:sz="0" w:space="0" w:color="auto"/>
      </w:divBdr>
    </w:div>
    <w:div w:id="233857984">
      <w:bodyDiv w:val="1"/>
      <w:marLeft w:val="0"/>
      <w:marRight w:val="0"/>
      <w:marTop w:val="0"/>
      <w:marBottom w:val="0"/>
      <w:divBdr>
        <w:top w:val="none" w:sz="0" w:space="0" w:color="auto"/>
        <w:left w:val="none" w:sz="0" w:space="0" w:color="auto"/>
        <w:bottom w:val="none" w:sz="0" w:space="0" w:color="auto"/>
        <w:right w:val="none" w:sz="0" w:space="0" w:color="auto"/>
      </w:divBdr>
    </w:div>
    <w:div w:id="245267557">
      <w:bodyDiv w:val="1"/>
      <w:marLeft w:val="0"/>
      <w:marRight w:val="0"/>
      <w:marTop w:val="0"/>
      <w:marBottom w:val="0"/>
      <w:divBdr>
        <w:top w:val="none" w:sz="0" w:space="0" w:color="auto"/>
        <w:left w:val="none" w:sz="0" w:space="0" w:color="auto"/>
        <w:bottom w:val="none" w:sz="0" w:space="0" w:color="auto"/>
        <w:right w:val="none" w:sz="0" w:space="0" w:color="auto"/>
      </w:divBdr>
    </w:div>
    <w:div w:id="287204060">
      <w:bodyDiv w:val="1"/>
      <w:marLeft w:val="0"/>
      <w:marRight w:val="0"/>
      <w:marTop w:val="0"/>
      <w:marBottom w:val="0"/>
      <w:divBdr>
        <w:top w:val="none" w:sz="0" w:space="0" w:color="auto"/>
        <w:left w:val="none" w:sz="0" w:space="0" w:color="auto"/>
        <w:bottom w:val="none" w:sz="0" w:space="0" w:color="auto"/>
        <w:right w:val="none" w:sz="0" w:space="0" w:color="auto"/>
      </w:divBdr>
    </w:div>
    <w:div w:id="408309625">
      <w:bodyDiv w:val="1"/>
      <w:marLeft w:val="0"/>
      <w:marRight w:val="0"/>
      <w:marTop w:val="0"/>
      <w:marBottom w:val="0"/>
      <w:divBdr>
        <w:top w:val="none" w:sz="0" w:space="0" w:color="auto"/>
        <w:left w:val="none" w:sz="0" w:space="0" w:color="auto"/>
        <w:bottom w:val="none" w:sz="0" w:space="0" w:color="auto"/>
        <w:right w:val="none" w:sz="0" w:space="0" w:color="auto"/>
      </w:divBdr>
    </w:div>
    <w:div w:id="413630390">
      <w:bodyDiv w:val="1"/>
      <w:marLeft w:val="0"/>
      <w:marRight w:val="0"/>
      <w:marTop w:val="0"/>
      <w:marBottom w:val="0"/>
      <w:divBdr>
        <w:top w:val="none" w:sz="0" w:space="0" w:color="auto"/>
        <w:left w:val="none" w:sz="0" w:space="0" w:color="auto"/>
        <w:bottom w:val="none" w:sz="0" w:space="0" w:color="auto"/>
        <w:right w:val="none" w:sz="0" w:space="0" w:color="auto"/>
      </w:divBdr>
    </w:div>
    <w:div w:id="469446380">
      <w:bodyDiv w:val="1"/>
      <w:marLeft w:val="0"/>
      <w:marRight w:val="0"/>
      <w:marTop w:val="0"/>
      <w:marBottom w:val="0"/>
      <w:divBdr>
        <w:top w:val="none" w:sz="0" w:space="0" w:color="auto"/>
        <w:left w:val="none" w:sz="0" w:space="0" w:color="auto"/>
        <w:bottom w:val="none" w:sz="0" w:space="0" w:color="auto"/>
        <w:right w:val="none" w:sz="0" w:space="0" w:color="auto"/>
      </w:divBdr>
    </w:div>
    <w:div w:id="481046825">
      <w:bodyDiv w:val="1"/>
      <w:marLeft w:val="0"/>
      <w:marRight w:val="0"/>
      <w:marTop w:val="0"/>
      <w:marBottom w:val="0"/>
      <w:divBdr>
        <w:top w:val="none" w:sz="0" w:space="0" w:color="auto"/>
        <w:left w:val="none" w:sz="0" w:space="0" w:color="auto"/>
        <w:bottom w:val="none" w:sz="0" w:space="0" w:color="auto"/>
        <w:right w:val="none" w:sz="0" w:space="0" w:color="auto"/>
      </w:divBdr>
    </w:div>
    <w:div w:id="509373587">
      <w:bodyDiv w:val="1"/>
      <w:marLeft w:val="0"/>
      <w:marRight w:val="0"/>
      <w:marTop w:val="0"/>
      <w:marBottom w:val="0"/>
      <w:divBdr>
        <w:top w:val="none" w:sz="0" w:space="0" w:color="auto"/>
        <w:left w:val="none" w:sz="0" w:space="0" w:color="auto"/>
        <w:bottom w:val="none" w:sz="0" w:space="0" w:color="auto"/>
        <w:right w:val="none" w:sz="0" w:space="0" w:color="auto"/>
      </w:divBdr>
    </w:div>
    <w:div w:id="525828058">
      <w:bodyDiv w:val="1"/>
      <w:marLeft w:val="0"/>
      <w:marRight w:val="0"/>
      <w:marTop w:val="0"/>
      <w:marBottom w:val="0"/>
      <w:divBdr>
        <w:top w:val="none" w:sz="0" w:space="0" w:color="auto"/>
        <w:left w:val="none" w:sz="0" w:space="0" w:color="auto"/>
        <w:bottom w:val="none" w:sz="0" w:space="0" w:color="auto"/>
        <w:right w:val="none" w:sz="0" w:space="0" w:color="auto"/>
      </w:divBdr>
    </w:div>
    <w:div w:id="550507245">
      <w:bodyDiv w:val="1"/>
      <w:marLeft w:val="0"/>
      <w:marRight w:val="0"/>
      <w:marTop w:val="0"/>
      <w:marBottom w:val="0"/>
      <w:divBdr>
        <w:top w:val="none" w:sz="0" w:space="0" w:color="auto"/>
        <w:left w:val="none" w:sz="0" w:space="0" w:color="auto"/>
        <w:bottom w:val="none" w:sz="0" w:space="0" w:color="auto"/>
        <w:right w:val="none" w:sz="0" w:space="0" w:color="auto"/>
      </w:divBdr>
    </w:div>
    <w:div w:id="584799565">
      <w:bodyDiv w:val="1"/>
      <w:marLeft w:val="0"/>
      <w:marRight w:val="0"/>
      <w:marTop w:val="0"/>
      <w:marBottom w:val="0"/>
      <w:divBdr>
        <w:top w:val="none" w:sz="0" w:space="0" w:color="auto"/>
        <w:left w:val="none" w:sz="0" w:space="0" w:color="auto"/>
        <w:bottom w:val="none" w:sz="0" w:space="0" w:color="auto"/>
        <w:right w:val="none" w:sz="0" w:space="0" w:color="auto"/>
      </w:divBdr>
    </w:div>
    <w:div w:id="609701587">
      <w:bodyDiv w:val="1"/>
      <w:marLeft w:val="0"/>
      <w:marRight w:val="0"/>
      <w:marTop w:val="0"/>
      <w:marBottom w:val="0"/>
      <w:divBdr>
        <w:top w:val="none" w:sz="0" w:space="0" w:color="auto"/>
        <w:left w:val="none" w:sz="0" w:space="0" w:color="auto"/>
        <w:bottom w:val="none" w:sz="0" w:space="0" w:color="auto"/>
        <w:right w:val="none" w:sz="0" w:space="0" w:color="auto"/>
      </w:divBdr>
    </w:div>
    <w:div w:id="615327620">
      <w:bodyDiv w:val="1"/>
      <w:marLeft w:val="0"/>
      <w:marRight w:val="0"/>
      <w:marTop w:val="0"/>
      <w:marBottom w:val="0"/>
      <w:divBdr>
        <w:top w:val="none" w:sz="0" w:space="0" w:color="auto"/>
        <w:left w:val="none" w:sz="0" w:space="0" w:color="auto"/>
        <w:bottom w:val="none" w:sz="0" w:space="0" w:color="auto"/>
        <w:right w:val="none" w:sz="0" w:space="0" w:color="auto"/>
      </w:divBdr>
    </w:div>
    <w:div w:id="626548119">
      <w:bodyDiv w:val="1"/>
      <w:marLeft w:val="0"/>
      <w:marRight w:val="0"/>
      <w:marTop w:val="0"/>
      <w:marBottom w:val="0"/>
      <w:divBdr>
        <w:top w:val="none" w:sz="0" w:space="0" w:color="auto"/>
        <w:left w:val="none" w:sz="0" w:space="0" w:color="auto"/>
        <w:bottom w:val="none" w:sz="0" w:space="0" w:color="auto"/>
        <w:right w:val="none" w:sz="0" w:space="0" w:color="auto"/>
      </w:divBdr>
    </w:div>
    <w:div w:id="635841811">
      <w:bodyDiv w:val="1"/>
      <w:marLeft w:val="0"/>
      <w:marRight w:val="0"/>
      <w:marTop w:val="0"/>
      <w:marBottom w:val="0"/>
      <w:divBdr>
        <w:top w:val="none" w:sz="0" w:space="0" w:color="auto"/>
        <w:left w:val="none" w:sz="0" w:space="0" w:color="auto"/>
        <w:bottom w:val="none" w:sz="0" w:space="0" w:color="auto"/>
        <w:right w:val="none" w:sz="0" w:space="0" w:color="auto"/>
      </w:divBdr>
    </w:div>
    <w:div w:id="656154680">
      <w:bodyDiv w:val="1"/>
      <w:marLeft w:val="0"/>
      <w:marRight w:val="0"/>
      <w:marTop w:val="0"/>
      <w:marBottom w:val="0"/>
      <w:divBdr>
        <w:top w:val="none" w:sz="0" w:space="0" w:color="auto"/>
        <w:left w:val="none" w:sz="0" w:space="0" w:color="auto"/>
        <w:bottom w:val="none" w:sz="0" w:space="0" w:color="auto"/>
        <w:right w:val="none" w:sz="0" w:space="0" w:color="auto"/>
      </w:divBdr>
    </w:div>
    <w:div w:id="701785085">
      <w:bodyDiv w:val="1"/>
      <w:marLeft w:val="0"/>
      <w:marRight w:val="0"/>
      <w:marTop w:val="0"/>
      <w:marBottom w:val="0"/>
      <w:divBdr>
        <w:top w:val="none" w:sz="0" w:space="0" w:color="auto"/>
        <w:left w:val="none" w:sz="0" w:space="0" w:color="auto"/>
        <w:bottom w:val="none" w:sz="0" w:space="0" w:color="auto"/>
        <w:right w:val="none" w:sz="0" w:space="0" w:color="auto"/>
      </w:divBdr>
    </w:div>
    <w:div w:id="740172691">
      <w:bodyDiv w:val="1"/>
      <w:marLeft w:val="0"/>
      <w:marRight w:val="0"/>
      <w:marTop w:val="0"/>
      <w:marBottom w:val="0"/>
      <w:divBdr>
        <w:top w:val="none" w:sz="0" w:space="0" w:color="auto"/>
        <w:left w:val="none" w:sz="0" w:space="0" w:color="auto"/>
        <w:bottom w:val="none" w:sz="0" w:space="0" w:color="auto"/>
        <w:right w:val="none" w:sz="0" w:space="0" w:color="auto"/>
      </w:divBdr>
    </w:div>
    <w:div w:id="745417767">
      <w:bodyDiv w:val="1"/>
      <w:marLeft w:val="0"/>
      <w:marRight w:val="0"/>
      <w:marTop w:val="0"/>
      <w:marBottom w:val="0"/>
      <w:divBdr>
        <w:top w:val="none" w:sz="0" w:space="0" w:color="auto"/>
        <w:left w:val="none" w:sz="0" w:space="0" w:color="auto"/>
        <w:bottom w:val="none" w:sz="0" w:space="0" w:color="auto"/>
        <w:right w:val="none" w:sz="0" w:space="0" w:color="auto"/>
      </w:divBdr>
    </w:div>
    <w:div w:id="761753883">
      <w:bodyDiv w:val="1"/>
      <w:marLeft w:val="0"/>
      <w:marRight w:val="0"/>
      <w:marTop w:val="0"/>
      <w:marBottom w:val="0"/>
      <w:divBdr>
        <w:top w:val="none" w:sz="0" w:space="0" w:color="auto"/>
        <w:left w:val="none" w:sz="0" w:space="0" w:color="auto"/>
        <w:bottom w:val="none" w:sz="0" w:space="0" w:color="auto"/>
        <w:right w:val="none" w:sz="0" w:space="0" w:color="auto"/>
      </w:divBdr>
    </w:div>
    <w:div w:id="771972446">
      <w:bodyDiv w:val="1"/>
      <w:marLeft w:val="0"/>
      <w:marRight w:val="0"/>
      <w:marTop w:val="0"/>
      <w:marBottom w:val="0"/>
      <w:divBdr>
        <w:top w:val="none" w:sz="0" w:space="0" w:color="auto"/>
        <w:left w:val="none" w:sz="0" w:space="0" w:color="auto"/>
        <w:bottom w:val="none" w:sz="0" w:space="0" w:color="auto"/>
        <w:right w:val="none" w:sz="0" w:space="0" w:color="auto"/>
      </w:divBdr>
    </w:div>
    <w:div w:id="787357337">
      <w:bodyDiv w:val="1"/>
      <w:marLeft w:val="0"/>
      <w:marRight w:val="0"/>
      <w:marTop w:val="0"/>
      <w:marBottom w:val="0"/>
      <w:divBdr>
        <w:top w:val="none" w:sz="0" w:space="0" w:color="auto"/>
        <w:left w:val="none" w:sz="0" w:space="0" w:color="auto"/>
        <w:bottom w:val="none" w:sz="0" w:space="0" w:color="auto"/>
        <w:right w:val="none" w:sz="0" w:space="0" w:color="auto"/>
      </w:divBdr>
    </w:div>
    <w:div w:id="795180742">
      <w:bodyDiv w:val="1"/>
      <w:marLeft w:val="0"/>
      <w:marRight w:val="0"/>
      <w:marTop w:val="0"/>
      <w:marBottom w:val="0"/>
      <w:divBdr>
        <w:top w:val="none" w:sz="0" w:space="0" w:color="auto"/>
        <w:left w:val="none" w:sz="0" w:space="0" w:color="auto"/>
        <w:bottom w:val="none" w:sz="0" w:space="0" w:color="auto"/>
        <w:right w:val="none" w:sz="0" w:space="0" w:color="auto"/>
      </w:divBdr>
    </w:div>
    <w:div w:id="822159718">
      <w:bodyDiv w:val="1"/>
      <w:marLeft w:val="0"/>
      <w:marRight w:val="0"/>
      <w:marTop w:val="0"/>
      <w:marBottom w:val="0"/>
      <w:divBdr>
        <w:top w:val="none" w:sz="0" w:space="0" w:color="auto"/>
        <w:left w:val="none" w:sz="0" w:space="0" w:color="auto"/>
        <w:bottom w:val="none" w:sz="0" w:space="0" w:color="auto"/>
        <w:right w:val="none" w:sz="0" w:space="0" w:color="auto"/>
      </w:divBdr>
    </w:div>
    <w:div w:id="834079175">
      <w:bodyDiv w:val="1"/>
      <w:marLeft w:val="0"/>
      <w:marRight w:val="0"/>
      <w:marTop w:val="0"/>
      <w:marBottom w:val="0"/>
      <w:divBdr>
        <w:top w:val="none" w:sz="0" w:space="0" w:color="auto"/>
        <w:left w:val="none" w:sz="0" w:space="0" w:color="auto"/>
        <w:bottom w:val="none" w:sz="0" w:space="0" w:color="auto"/>
        <w:right w:val="none" w:sz="0" w:space="0" w:color="auto"/>
      </w:divBdr>
    </w:div>
    <w:div w:id="834882431">
      <w:bodyDiv w:val="1"/>
      <w:marLeft w:val="0"/>
      <w:marRight w:val="0"/>
      <w:marTop w:val="0"/>
      <w:marBottom w:val="0"/>
      <w:divBdr>
        <w:top w:val="none" w:sz="0" w:space="0" w:color="auto"/>
        <w:left w:val="none" w:sz="0" w:space="0" w:color="auto"/>
        <w:bottom w:val="none" w:sz="0" w:space="0" w:color="auto"/>
        <w:right w:val="none" w:sz="0" w:space="0" w:color="auto"/>
      </w:divBdr>
    </w:div>
    <w:div w:id="846943718">
      <w:bodyDiv w:val="1"/>
      <w:marLeft w:val="0"/>
      <w:marRight w:val="0"/>
      <w:marTop w:val="0"/>
      <w:marBottom w:val="0"/>
      <w:divBdr>
        <w:top w:val="none" w:sz="0" w:space="0" w:color="auto"/>
        <w:left w:val="none" w:sz="0" w:space="0" w:color="auto"/>
        <w:bottom w:val="none" w:sz="0" w:space="0" w:color="auto"/>
        <w:right w:val="none" w:sz="0" w:space="0" w:color="auto"/>
      </w:divBdr>
    </w:div>
    <w:div w:id="848057251">
      <w:bodyDiv w:val="1"/>
      <w:marLeft w:val="0"/>
      <w:marRight w:val="0"/>
      <w:marTop w:val="0"/>
      <w:marBottom w:val="0"/>
      <w:divBdr>
        <w:top w:val="none" w:sz="0" w:space="0" w:color="auto"/>
        <w:left w:val="none" w:sz="0" w:space="0" w:color="auto"/>
        <w:bottom w:val="none" w:sz="0" w:space="0" w:color="auto"/>
        <w:right w:val="none" w:sz="0" w:space="0" w:color="auto"/>
      </w:divBdr>
    </w:div>
    <w:div w:id="900094265">
      <w:bodyDiv w:val="1"/>
      <w:marLeft w:val="0"/>
      <w:marRight w:val="0"/>
      <w:marTop w:val="0"/>
      <w:marBottom w:val="0"/>
      <w:divBdr>
        <w:top w:val="none" w:sz="0" w:space="0" w:color="auto"/>
        <w:left w:val="none" w:sz="0" w:space="0" w:color="auto"/>
        <w:bottom w:val="none" w:sz="0" w:space="0" w:color="auto"/>
        <w:right w:val="none" w:sz="0" w:space="0" w:color="auto"/>
      </w:divBdr>
    </w:div>
    <w:div w:id="924077101">
      <w:bodyDiv w:val="1"/>
      <w:marLeft w:val="0"/>
      <w:marRight w:val="0"/>
      <w:marTop w:val="0"/>
      <w:marBottom w:val="0"/>
      <w:divBdr>
        <w:top w:val="none" w:sz="0" w:space="0" w:color="auto"/>
        <w:left w:val="none" w:sz="0" w:space="0" w:color="auto"/>
        <w:bottom w:val="none" w:sz="0" w:space="0" w:color="auto"/>
        <w:right w:val="none" w:sz="0" w:space="0" w:color="auto"/>
      </w:divBdr>
    </w:div>
    <w:div w:id="949244283">
      <w:bodyDiv w:val="1"/>
      <w:marLeft w:val="0"/>
      <w:marRight w:val="0"/>
      <w:marTop w:val="0"/>
      <w:marBottom w:val="0"/>
      <w:divBdr>
        <w:top w:val="none" w:sz="0" w:space="0" w:color="auto"/>
        <w:left w:val="none" w:sz="0" w:space="0" w:color="auto"/>
        <w:bottom w:val="none" w:sz="0" w:space="0" w:color="auto"/>
        <w:right w:val="none" w:sz="0" w:space="0" w:color="auto"/>
      </w:divBdr>
    </w:div>
    <w:div w:id="991643983">
      <w:bodyDiv w:val="1"/>
      <w:marLeft w:val="0"/>
      <w:marRight w:val="0"/>
      <w:marTop w:val="0"/>
      <w:marBottom w:val="0"/>
      <w:divBdr>
        <w:top w:val="none" w:sz="0" w:space="0" w:color="auto"/>
        <w:left w:val="none" w:sz="0" w:space="0" w:color="auto"/>
        <w:bottom w:val="none" w:sz="0" w:space="0" w:color="auto"/>
        <w:right w:val="none" w:sz="0" w:space="0" w:color="auto"/>
      </w:divBdr>
    </w:div>
    <w:div w:id="999697397">
      <w:bodyDiv w:val="1"/>
      <w:marLeft w:val="0"/>
      <w:marRight w:val="0"/>
      <w:marTop w:val="0"/>
      <w:marBottom w:val="0"/>
      <w:divBdr>
        <w:top w:val="none" w:sz="0" w:space="0" w:color="auto"/>
        <w:left w:val="none" w:sz="0" w:space="0" w:color="auto"/>
        <w:bottom w:val="none" w:sz="0" w:space="0" w:color="auto"/>
        <w:right w:val="none" w:sz="0" w:space="0" w:color="auto"/>
      </w:divBdr>
    </w:div>
    <w:div w:id="1032148171">
      <w:bodyDiv w:val="1"/>
      <w:marLeft w:val="0"/>
      <w:marRight w:val="0"/>
      <w:marTop w:val="0"/>
      <w:marBottom w:val="0"/>
      <w:divBdr>
        <w:top w:val="none" w:sz="0" w:space="0" w:color="auto"/>
        <w:left w:val="none" w:sz="0" w:space="0" w:color="auto"/>
        <w:bottom w:val="none" w:sz="0" w:space="0" w:color="auto"/>
        <w:right w:val="none" w:sz="0" w:space="0" w:color="auto"/>
      </w:divBdr>
    </w:div>
    <w:div w:id="1100444209">
      <w:bodyDiv w:val="1"/>
      <w:marLeft w:val="0"/>
      <w:marRight w:val="0"/>
      <w:marTop w:val="0"/>
      <w:marBottom w:val="0"/>
      <w:divBdr>
        <w:top w:val="none" w:sz="0" w:space="0" w:color="auto"/>
        <w:left w:val="none" w:sz="0" w:space="0" w:color="auto"/>
        <w:bottom w:val="none" w:sz="0" w:space="0" w:color="auto"/>
        <w:right w:val="none" w:sz="0" w:space="0" w:color="auto"/>
      </w:divBdr>
    </w:div>
    <w:div w:id="1104813114">
      <w:bodyDiv w:val="1"/>
      <w:marLeft w:val="0"/>
      <w:marRight w:val="0"/>
      <w:marTop w:val="0"/>
      <w:marBottom w:val="0"/>
      <w:divBdr>
        <w:top w:val="none" w:sz="0" w:space="0" w:color="auto"/>
        <w:left w:val="none" w:sz="0" w:space="0" w:color="auto"/>
        <w:bottom w:val="none" w:sz="0" w:space="0" w:color="auto"/>
        <w:right w:val="none" w:sz="0" w:space="0" w:color="auto"/>
      </w:divBdr>
    </w:div>
    <w:div w:id="1118988540">
      <w:bodyDiv w:val="1"/>
      <w:marLeft w:val="0"/>
      <w:marRight w:val="0"/>
      <w:marTop w:val="0"/>
      <w:marBottom w:val="0"/>
      <w:divBdr>
        <w:top w:val="none" w:sz="0" w:space="0" w:color="auto"/>
        <w:left w:val="none" w:sz="0" w:space="0" w:color="auto"/>
        <w:bottom w:val="none" w:sz="0" w:space="0" w:color="auto"/>
        <w:right w:val="none" w:sz="0" w:space="0" w:color="auto"/>
      </w:divBdr>
    </w:div>
    <w:div w:id="1131361499">
      <w:bodyDiv w:val="1"/>
      <w:marLeft w:val="0"/>
      <w:marRight w:val="0"/>
      <w:marTop w:val="0"/>
      <w:marBottom w:val="0"/>
      <w:divBdr>
        <w:top w:val="none" w:sz="0" w:space="0" w:color="auto"/>
        <w:left w:val="none" w:sz="0" w:space="0" w:color="auto"/>
        <w:bottom w:val="none" w:sz="0" w:space="0" w:color="auto"/>
        <w:right w:val="none" w:sz="0" w:space="0" w:color="auto"/>
      </w:divBdr>
    </w:div>
    <w:div w:id="1169834061">
      <w:bodyDiv w:val="1"/>
      <w:marLeft w:val="0"/>
      <w:marRight w:val="0"/>
      <w:marTop w:val="0"/>
      <w:marBottom w:val="0"/>
      <w:divBdr>
        <w:top w:val="none" w:sz="0" w:space="0" w:color="auto"/>
        <w:left w:val="none" w:sz="0" w:space="0" w:color="auto"/>
        <w:bottom w:val="none" w:sz="0" w:space="0" w:color="auto"/>
        <w:right w:val="none" w:sz="0" w:space="0" w:color="auto"/>
      </w:divBdr>
    </w:div>
    <w:div w:id="1170414244">
      <w:bodyDiv w:val="1"/>
      <w:marLeft w:val="0"/>
      <w:marRight w:val="0"/>
      <w:marTop w:val="0"/>
      <w:marBottom w:val="0"/>
      <w:divBdr>
        <w:top w:val="none" w:sz="0" w:space="0" w:color="auto"/>
        <w:left w:val="none" w:sz="0" w:space="0" w:color="auto"/>
        <w:bottom w:val="none" w:sz="0" w:space="0" w:color="auto"/>
        <w:right w:val="none" w:sz="0" w:space="0" w:color="auto"/>
      </w:divBdr>
    </w:div>
    <w:div w:id="1170952119">
      <w:bodyDiv w:val="1"/>
      <w:marLeft w:val="0"/>
      <w:marRight w:val="0"/>
      <w:marTop w:val="0"/>
      <w:marBottom w:val="0"/>
      <w:divBdr>
        <w:top w:val="none" w:sz="0" w:space="0" w:color="auto"/>
        <w:left w:val="none" w:sz="0" w:space="0" w:color="auto"/>
        <w:bottom w:val="none" w:sz="0" w:space="0" w:color="auto"/>
        <w:right w:val="none" w:sz="0" w:space="0" w:color="auto"/>
      </w:divBdr>
    </w:div>
    <w:div w:id="1181360688">
      <w:bodyDiv w:val="1"/>
      <w:marLeft w:val="0"/>
      <w:marRight w:val="0"/>
      <w:marTop w:val="0"/>
      <w:marBottom w:val="0"/>
      <w:divBdr>
        <w:top w:val="none" w:sz="0" w:space="0" w:color="auto"/>
        <w:left w:val="none" w:sz="0" w:space="0" w:color="auto"/>
        <w:bottom w:val="none" w:sz="0" w:space="0" w:color="auto"/>
        <w:right w:val="none" w:sz="0" w:space="0" w:color="auto"/>
      </w:divBdr>
    </w:div>
    <w:div w:id="1185167277">
      <w:bodyDiv w:val="1"/>
      <w:marLeft w:val="0"/>
      <w:marRight w:val="0"/>
      <w:marTop w:val="0"/>
      <w:marBottom w:val="0"/>
      <w:divBdr>
        <w:top w:val="none" w:sz="0" w:space="0" w:color="auto"/>
        <w:left w:val="none" w:sz="0" w:space="0" w:color="auto"/>
        <w:bottom w:val="none" w:sz="0" w:space="0" w:color="auto"/>
        <w:right w:val="none" w:sz="0" w:space="0" w:color="auto"/>
      </w:divBdr>
    </w:div>
    <w:div w:id="1224413620">
      <w:bodyDiv w:val="1"/>
      <w:marLeft w:val="0"/>
      <w:marRight w:val="0"/>
      <w:marTop w:val="0"/>
      <w:marBottom w:val="0"/>
      <w:divBdr>
        <w:top w:val="none" w:sz="0" w:space="0" w:color="auto"/>
        <w:left w:val="none" w:sz="0" w:space="0" w:color="auto"/>
        <w:bottom w:val="none" w:sz="0" w:space="0" w:color="auto"/>
        <w:right w:val="none" w:sz="0" w:space="0" w:color="auto"/>
      </w:divBdr>
    </w:div>
    <w:div w:id="1226188855">
      <w:bodyDiv w:val="1"/>
      <w:marLeft w:val="0"/>
      <w:marRight w:val="0"/>
      <w:marTop w:val="0"/>
      <w:marBottom w:val="0"/>
      <w:divBdr>
        <w:top w:val="none" w:sz="0" w:space="0" w:color="auto"/>
        <w:left w:val="none" w:sz="0" w:space="0" w:color="auto"/>
        <w:bottom w:val="none" w:sz="0" w:space="0" w:color="auto"/>
        <w:right w:val="none" w:sz="0" w:space="0" w:color="auto"/>
      </w:divBdr>
    </w:div>
    <w:div w:id="1238782385">
      <w:bodyDiv w:val="1"/>
      <w:marLeft w:val="0"/>
      <w:marRight w:val="0"/>
      <w:marTop w:val="0"/>
      <w:marBottom w:val="0"/>
      <w:divBdr>
        <w:top w:val="none" w:sz="0" w:space="0" w:color="auto"/>
        <w:left w:val="none" w:sz="0" w:space="0" w:color="auto"/>
        <w:bottom w:val="none" w:sz="0" w:space="0" w:color="auto"/>
        <w:right w:val="none" w:sz="0" w:space="0" w:color="auto"/>
      </w:divBdr>
      <w:divsChild>
        <w:div w:id="1818066778">
          <w:marLeft w:val="0"/>
          <w:marRight w:val="0"/>
          <w:marTop w:val="0"/>
          <w:marBottom w:val="0"/>
          <w:divBdr>
            <w:top w:val="none" w:sz="0" w:space="0" w:color="auto"/>
            <w:left w:val="none" w:sz="0" w:space="0" w:color="auto"/>
            <w:bottom w:val="none" w:sz="0" w:space="0" w:color="auto"/>
            <w:right w:val="none" w:sz="0" w:space="0" w:color="auto"/>
          </w:divBdr>
        </w:div>
        <w:div w:id="986199932">
          <w:marLeft w:val="0"/>
          <w:marRight w:val="0"/>
          <w:marTop w:val="0"/>
          <w:marBottom w:val="0"/>
          <w:divBdr>
            <w:top w:val="none" w:sz="0" w:space="0" w:color="auto"/>
            <w:left w:val="none" w:sz="0" w:space="0" w:color="auto"/>
            <w:bottom w:val="none" w:sz="0" w:space="0" w:color="auto"/>
            <w:right w:val="none" w:sz="0" w:space="0" w:color="auto"/>
          </w:divBdr>
          <w:divsChild>
            <w:div w:id="1565142798">
              <w:marLeft w:val="0"/>
              <w:marRight w:val="0"/>
              <w:marTop w:val="0"/>
              <w:marBottom w:val="0"/>
              <w:divBdr>
                <w:top w:val="none" w:sz="0" w:space="0" w:color="auto"/>
                <w:left w:val="none" w:sz="0" w:space="0" w:color="auto"/>
                <w:bottom w:val="none" w:sz="0" w:space="0" w:color="auto"/>
                <w:right w:val="none" w:sz="0" w:space="0" w:color="auto"/>
              </w:divBdr>
            </w:div>
            <w:div w:id="1059326501">
              <w:marLeft w:val="0"/>
              <w:marRight w:val="0"/>
              <w:marTop w:val="0"/>
              <w:marBottom w:val="0"/>
              <w:divBdr>
                <w:top w:val="none" w:sz="0" w:space="0" w:color="auto"/>
                <w:left w:val="none" w:sz="0" w:space="0" w:color="auto"/>
                <w:bottom w:val="none" w:sz="0" w:space="0" w:color="auto"/>
                <w:right w:val="none" w:sz="0" w:space="0" w:color="auto"/>
              </w:divBdr>
            </w:div>
            <w:div w:id="955523885">
              <w:marLeft w:val="0"/>
              <w:marRight w:val="0"/>
              <w:marTop w:val="0"/>
              <w:marBottom w:val="0"/>
              <w:divBdr>
                <w:top w:val="none" w:sz="0" w:space="0" w:color="auto"/>
                <w:left w:val="none" w:sz="0" w:space="0" w:color="auto"/>
                <w:bottom w:val="none" w:sz="0" w:space="0" w:color="auto"/>
                <w:right w:val="none" w:sz="0" w:space="0" w:color="auto"/>
              </w:divBdr>
            </w:div>
            <w:div w:id="5327495">
              <w:marLeft w:val="0"/>
              <w:marRight w:val="0"/>
              <w:marTop w:val="0"/>
              <w:marBottom w:val="0"/>
              <w:divBdr>
                <w:top w:val="none" w:sz="0" w:space="0" w:color="auto"/>
                <w:left w:val="none" w:sz="0" w:space="0" w:color="auto"/>
                <w:bottom w:val="none" w:sz="0" w:space="0" w:color="auto"/>
                <w:right w:val="none" w:sz="0" w:space="0" w:color="auto"/>
              </w:divBdr>
            </w:div>
            <w:div w:id="1017271000">
              <w:marLeft w:val="0"/>
              <w:marRight w:val="0"/>
              <w:marTop w:val="0"/>
              <w:marBottom w:val="0"/>
              <w:divBdr>
                <w:top w:val="none" w:sz="0" w:space="0" w:color="auto"/>
                <w:left w:val="none" w:sz="0" w:space="0" w:color="auto"/>
                <w:bottom w:val="none" w:sz="0" w:space="0" w:color="auto"/>
                <w:right w:val="none" w:sz="0" w:space="0" w:color="auto"/>
              </w:divBdr>
            </w:div>
            <w:div w:id="1310018657">
              <w:marLeft w:val="0"/>
              <w:marRight w:val="0"/>
              <w:marTop w:val="0"/>
              <w:marBottom w:val="0"/>
              <w:divBdr>
                <w:top w:val="none" w:sz="0" w:space="0" w:color="auto"/>
                <w:left w:val="none" w:sz="0" w:space="0" w:color="auto"/>
                <w:bottom w:val="none" w:sz="0" w:space="0" w:color="auto"/>
                <w:right w:val="none" w:sz="0" w:space="0" w:color="auto"/>
              </w:divBdr>
            </w:div>
            <w:div w:id="905183889">
              <w:marLeft w:val="0"/>
              <w:marRight w:val="0"/>
              <w:marTop w:val="0"/>
              <w:marBottom w:val="0"/>
              <w:divBdr>
                <w:top w:val="none" w:sz="0" w:space="0" w:color="auto"/>
                <w:left w:val="none" w:sz="0" w:space="0" w:color="auto"/>
                <w:bottom w:val="none" w:sz="0" w:space="0" w:color="auto"/>
                <w:right w:val="none" w:sz="0" w:space="0" w:color="auto"/>
              </w:divBdr>
            </w:div>
            <w:div w:id="255674299">
              <w:marLeft w:val="0"/>
              <w:marRight w:val="0"/>
              <w:marTop w:val="0"/>
              <w:marBottom w:val="0"/>
              <w:divBdr>
                <w:top w:val="none" w:sz="0" w:space="0" w:color="auto"/>
                <w:left w:val="none" w:sz="0" w:space="0" w:color="auto"/>
                <w:bottom w:val="none" w:sz="0" w:space="0" w:color="auto"/>
                <w:right w:val="none" w:sz="0" w:space="0" w:color="auto"/>
              </w:divBdr>
            </w:div>
            <w:div w:id="2145657931">
              <w:marLeft w:val="0"/>
              <w:marRight w:val="0"/>
              <w:marTop w:val="0"/>
              <w:marBottom w:val="0"/>
              <w:divBdr>
                <w:top w:val="none" w:sz="0" w:space="0" w:color="auto"/>
                <w:left w:val="none" w:sz="0" w:space="0" w:color="auto"/>
                <w:bottom w:val="none" w:sz="0" w:space="0" w:color="auto"/>
                <w:right w:val="none" w:sz="0" w:space="0" w:color="auto"/>
              </w:divBdr>
            </w:div>
            <w:div w:id="1667325555">
              <w:marLeft w:val="0"/>
              <w:marRight w:val="0"/>
              <w:marTop w:val="0"/>
              <w:marBottom w:val="0"/>
              <w:divBdr>
                <w:top w:val="none" w:sz="0" w:space="0" w:color="auto"/>
                <w:left w:val="none" w:sz="0" w:space="0" w:color="auto"/>
                <w:bottom w:val="none" w:sz="0" w:space="0" w:color="auto"/>
                <w:right w:val="none" w:sz="0" w:space="0" w:color="auto"/>
              </w:divBdr>
            </w:div>
            <w:div w:id="2119056610">
              <w:marLeft w:val="0"/>
              <w:marRight w:val="0"/>
              <w:marTop w:val="0"/>
              <w:marBottom w:val="0"/>
              <w:divBdr>
                <w:top w:val="none" w:sz="0" w:space="0" w:color="auto"/>
                <w:left w:val="none" w:sz="0" w:space="0" w:color="auto"/>
                <w:bottom w:val="none" w:sz="0" w:space="0" w:color="auto"/>
                <w:right w:val="none" w:sz="0" w:space="0" w:color="auto"/>
              </w:divBdr>
            </w:div>
            <w:div w:id="1147090028">
              <w:marLeft w:val="0"/>
              <w:marRight w:val="0"/>
              <w:marTop w:val="0"/>
              <w:marBottom w:val="0"/>
              <w:divBdr>
                <w:top w:val="none" w:sz="0" w:space="0" w:color="auto"/>
                <w:left w:val="none" w:sz="0" w:space="0" w:color="auto"/>
                <w:bottom w:val="none" w:sz="0" w:space="0" w:color="auto"/>
                <w:right w:val="none" w:sz="0" w:space="0" w:color="auto"/>
              </w:divBdr>
            </w:div>
            <w:div w:id="437797369">
              <w:marLeft w:val="0"/>
              <w:marRight w:val="0"/>
              <w:marTop w:val="0"/>
              <w:marBottom w:val="0"/>
              <w:divBdr>
                <w:top w:val="none" w:sz="0" w:space="0" w:color="auto"/>
                <w:left w:val="none" w:sz="0" w:space="0" w:color="auto"/>
                <w:bottom w:val="none" w:sz="0" w:space="0" w:color="auto"/>
                <w:right w:val="none" w:sz="0" w:space="0" w:color="auto"/>
              </w:divBdr>
            </w:div>
            <w:div w:id="312487032">
              <w:marLeft w:val="0"/>
              <w:marRight w:val="0"/>
              <w:marTop w:val="0"/>
              <w:marBottom w:val="0"/>
              <w:divBdr>
                <w:top w:val="none" w:sz="0" w:space="0" w:color="auto"/>
                <w:left w:val="none" w:sz="0" w:space="0" w:color="auto"/>
                <w:bottom w:val="none" w:sz="0" w:space="0" w:color="auto"/>
                <w:right w:val="none" w:sz="0" w:space="0" w:color="auto"/>
              </w:divBdr>
            </w:div>
            <w:div w:id="111361678">
              <w:marLeft w:val="0"/>
              <w:marRight w:val="0"/>
              <w:marTop w:val="0"/>
              <w:marBottom w:val="0"/>
              <w:divBdr>
                <w:top w:val="none" w:sz="0" w:space="0" w:color="auto"/>
                <w:left w:val="none" w:sz="0" w:space="0" w:color="auto"/>
                <w:bottom w:val="none" w:sz="0" w:space="0" w:color="auto"/>
                <w:right w:val="none" w:sz="0" w:space="0" w:color="auto"/>
              </w:divBdr>
            </w:div>
            <w:div w:id="1562131059">
              <w:marLeft w:val="0"/>
              <w:marRight w:val="0"/>
              <w:marTop w:val="0"/>
              <w:marBottom w:val="0"/>
              <w:divBdr>
                <w:top w:val="none" w:sz="0" w:space="0" w:color="auto"/>
                <w:left w:val="none" w:sz="0" w:space="0" w:color="auto"/>
                <w:bottom w:val="none" w:sz="0" w:space="0" w:color="auto"/>
                <w:right w:val="none" w:sz="0" w:space="0" w:color="auto"/>
              </w:divBdr>
            </w:div>
            <w:div w:id="1691252150">
              <w:marLeft w:val="0"/>
              <w:marRight w:val="0"/>
              <w:marTop w:val="0"/>
              <w:marBottom w:val="0"/>
              <w:divBdr>
                <w:top w:val="none" w:sz="0" w:space="0" w:color="auto"/>
                <w:left w:val="none" w:sz="0" w:space="0" w:color="auto"/>
                <w:bottom w:val="none" w:sz="0" w:space="0" w:color="auto"/>
                <w:right w:val="none" w:sz="0" w:space="0" w:color="auto"/>
              </w:divBdr>
            </w:div>
            <w:div w:id="44108011">
              <w:marLeft w:val="0"/>
              <w:marRight w:val="0"/>
              <w:marTop w:val="0"/>
              <w:marBottom w:val="0"/>
              <w:divBdr>
                <w:top w:val="none" w:sz="0" w:space="0" w:color="auto"/>
                <w:left w:val="none" w:sz="0" w:space="0" w:color="auto"/>
                <w:bottom w:val="none" w:sz="0" w:space="0" w:color="auto"/>
                <w:right w:val="none" w:sz="0" w:space="0" w:color="auto"/>
              </w:divBdr>
            </w:div>
            <w:div w:id="800076231">
              <w:marLeft w:val="0"/>
              <w:marRight w:val="0"/>
              <w:marTop w:val="0"/>
              <w:marBottom w:val="0"/>
              <w:divBdr>
                <w:top w:val="none" w:sz="0" w:space="0" w:color="auto"/>
                <w:left w:val="none" w:sz="0" w:space="0" w:color="auto"/>
                <w:bottom w:val="none" w:sz="0" w:space="0" w:color="auto"/>
                <w:right w:val="none" w:sz="0" w:space="0" w:color="auto"/>
              </w:divBdr>
            </w:div>
            <w:div w:id="1141386510">
              <w:marLeft w:val="0"/>
              <w:marRight w:val="0"/>
              <w:marTop w:val="0"/>
              <w:marBottom w:val="0"/>
              <w:divBdr>
                <w:top w:val="none" w:sz="0" w:space="0" w:color="auto"/>
                <w:left w:val="none" w:sz="0" w:space="0" w:color="auto"/>
                <w:bottom w:val="none" w:sz="0" w:space="0" w:color="auto"/>
                <w:right w:val="none" w:sz="0" w:space="0" w:color="auto"/>
              </w:divBdr>
            </w:div>
            <w:div w:id="312410948">
              <w:marLeft w:val="0"/>
              <w:marRight w:val="0"/>
              <w:marTop w:val="0"/>
              <w:marBottom w:val="0"/>
              <w:divBdr>
                <w:top w:val="none" w:sz="0" w:space="0" w:color="auto"/>
                <w:left w:val="none" w:sz="0" w:space="0" w:color="auto"/>
                <w:bottom w:val="none" w:sz="0" w:space="0" w:color="auto"/>
                <w:right w:val="none" w:sz="0" w:space="0" w:color="auto"/>
              </w:divBdr>
            </w:div>
            <w:div w:id="1315766457">
              <w:marLeft w:val="0"/>
              <w:marRight w:val="0"/>
              <w:marTop w:val="0"/>
              <w:marBottom w:val="0"/>
              <w:divBdr>
                <w:top w:val="none" w:sz="0" w:space="0" w:color="auto"/>
                <w:left w:val="none" w:sz="0" w:space="0" w:color="auto"/>
                <w:bottom w:val="none" w:sz="0" w:space="0" w:color="auto"/>
                <w:right w:val="none" w:sz="0" w:space="0" w:color="auto"/>
              </w:divBdr>
            </w:div>
            <w:div w:id="1062675776">
              <w:marLeft w:val="0"/>
              <w:marRight w:val="0"/>
              <w:marTop w:val="0"/>
              <w:marBottom w:val="0"/>
              <w:divBdr>
                <w:top w:val="none" w:sz="0" w:space="0" w:color="auto"/>
                <w:left w:val="none" w:sz="0" w:space="0" w:color="auto"/>
                <w:bottom w:val="none" w:sz="0" w:space="0" w:color="auto"/>
                <w:right w:val="none" w:sz="0" w:space="0" w:color="auto"/>
              </w:divBdr>
            </w:div>
            <w:div w:id="422604494">
              <w:marLeft w:val="0"/>
              <w:marRight w:val="0"/>
              <w:marTop w:val="0"/>
              <w:marBottom w:val="0"/>
              <w:divBdr>
                <w:top w:val="none" w:sz="0" w:space="0" w:color="auto"/>
                <w:left w:val="none" w:sz="0" w:space="0" w:color="auto"/>
                <w:bottom w:val="none" w:sz="0" w:space="0" w:color="auto"/>
                <w:right w:val="none" w:sz="0" w:space="0" w:color="auto"/>
              </w:divBdr>
            </w:div>
            <w:div w:id="1871065392">
              <w:marLeft w:val="0"/>
              <w:marRight w:val="0"/>
              <w:marTop w:val="0"/>
              <w:marBottom w:val="0"/>
              <w:divBdr>
                <w:top w:val="none" w:sz="0" w:space="0" w:color="auto"/>
                <w:left w:val="none" w:sz="0" w:space="0" w:color="auto"/>
                <w:bottom w:val="none" w:sz="0" w:space="0" w:color="auto"/>
                <w:right w:val="none" w:sz="0" w:space="0" w:color="auto"/>
              </w:divBdr>
            </w:div>
            <w:div w:id="534318010">
              <w:marLeft w:val="0"/>
              <w:marRight w:val="0"/>
              <w:marTop w:val="0"/>
              <w:marBottom w:val="0"/>
              <w:divBdr>
                <w:top w:val="none" w:sz="0" w:space="0" w:color="auto"/>
                <w:left w:val="none" w:sz="0" w:space="0" w:color="auto"/>
                <w:bottom w:val="none" w:sz="0" w:space="0" w:color="auto"/>
                <w:right w:val="none" w:sz="0" w:space="0" w:color="auto"/>
              </w:divBdr>
            </w:div>
            <w:div w:id="1625304271">
              <w:marLeft w:val="0"/>
              <w:marRight w:val="0"/>
              <w:marTop w:val="0"/>
              <w:marBottom w:val="0"/>
              <w:divBdr>
                <w:top w:val="none" w:sz="0" w:space="0" w:color="auto"/>
                <w:left w:val="none" w:sz="0" w:space="0" w:color="auto"/>
                <w:bottom w:val="none" w:sz="0" w:space="0" w:color="auto"/>
                <w:right w:val="none" w:sz="0" w:space="0" w:color="auto"/>
              </w:divBdr>
            </w:div>
            <w:div w:id="207690539">
              <w:marLeft w:val="0"/>
              <w:marRight w:val="0"/>
              <w:marTop w:val="0"/>
              <w:marBottom w:val="0"/>
              <w:divBdr>
                <w:top w:val="none" w:sz="0" w:space="0" w:color="auto"/>
                <w:left w:val="none" w:sz="0" w:space="0" w:color="auto"/>
                <w:bottom w:val="none" w:sz="0" w:space="0" w:color="auto"/>
                <w:right w:val="none" w:sz="0" w:space="0" w:color="auto"/>
              </w:divBdr>
            </w:div>
            <w:div w:id="1616791789">
              <w:marLeft w:val="0"/>
              <w:marRight w:val="0"/>
              <w:marTop w:val="0"/>
              <w:marBottom w:val="0"/>
              <w:divBdr>
                <w:top w:val="none" w:sz="0" w:space="0" w:color="auto"/>
                <w:left w:val="none" w:sz="0" w:space="0" w:color="auto"/>
                <w:bottom w:val="none" w:sz="0" w:space="0" w:color="auto"/>
                <w:right w:val="none" w:sz="0" w:space="0" w:color="auto"/>
              </w:divBdr>
            </w:div>
            <w:div w:id="1328292493">
              <w:marLeft w:val="0"/>
              <w:marRight w:val="0"/>
              <w:marTop w:val="0"/>
              <w:marBottom w:val="0"/>
              <w:divBdr>
                <w:top w:val="none" w:sz="0" w:space="0" w:color="auto"/>
                <w:left w:val="none" w:sz="0" w:space="0" w:color="auto"/>
                <w:bottom w:val="none" w:sz="0" w:space="0" w:color="auto"/>
                <w:right w:val="none" w:sz="0" w:space="0" w:color="auto"/>
              </w:divBdr>
            </w:div>
            <w:div w:id="499731924">
              <w:marLeft w:val="0"/>
              <w:marRight w:val="0"/>
              <w:marTop w:val="0"/>
              <w:marBottom w:val="0"/>
              <w:divBdr>
                <w:top w:val="none" w:sz="0" w:space="0" w:color="auto"/>
                <w:left w:val="none" w:sz="0" w:space="0" w:color="auto"/>
                <w:bottom w:val="none" w:sz="0" w:space="0" w:color="auto"/>
                <w:right w:val="none" w:sz="0" w:space="0" w:color="auto"/>
              </w:divBdr>
            </w:div>
            <w:div w:id="1680740611">
              <w:marLeft w:val="0"/>
              <w:marRight w:val="0"/>
              <w:marTop w:val="0"/>
              <w:marBottom w:val="0"/>
              <w:divBdr>
                <w:top w:val="none" w:sz="0" w:space="0" w:color="auto"/>
                <w:left w:val="none" w:sz="0" w:space="0" w:color="auto"/>
                <w:bottom w:val="none" w:sz="0" w:space="0" w:color="auto"/>
                <w:right w:val="none" w:sz="0" w:space="0" w:color="auto"/>
              </w:divBdr>
            </w:div>
            <w:div w:id="606426121">
              <w:marLeft w:val="0"/>
              <w:marRight w:val="0"/>
              <w:marTop w:val="0"/>
              <w:marBottom w:val="0"/>
              <w:divBdr>
                <w:top w:val="none" w:sz="0" w:space="0" w:color="auto"/>
                <w:left w:val="none" w:sz="0" w:space="0" w:color="auto"/>
                <w:bottom w:val="none" w:sz="0" w:space="0" w:color="auto"/>
                <w:right w:val="none" w:sz="0" w:space="0" w:color="auto"/>
              </w:divBdr>
            </w:div>
            <w:div w:id="2113892933">
              <w:marLeft w:val="0"/>
              <w:marRight w:val="0"/>
              <w:marTop w:val="0"/>
              <w:marBottom w:val="0"/>
              <w:divBdr>
                <w:top w:val="none" w:sz="0" w:space="0" w:color="auto"/>
                <w:left w:val="none" w:sz="0" w:space="0" w:color="auto"/>
                <w:bottom w:val="none" w:sz="0" w:space="0" w:color="auto"/>
                <w:right w:val="none" w:sz="0" w:space="0" w:color="auto"/>
              </w:divBdr>
            </w:div>
            <w:div w:id="2022271905">
              <w:marLeft w:val="0"/>
              <w:marRight w:val="0"/>
              <w:marTop w:val="0"/>
              <w:marBottom w:val="0"/>
              <w:divBdr>
                <w:top w:val="none" w:sz="0" w:space="0" w:color="auto"/>
                <w:left w:val="none" w:sz="0" w:space="0" w:color="auto"/>
                <w:bottom w:val="none" w:sz="0" w:space="0" w:color="auto"/>
                <w:right w:val="none" w:sz="0" w:space="0" w:color="auto"/>
              </w:divBdr>
            </w:div>
            <w:div w:id="960847245">
              <w:marLeft w:val="0"/>
              <w:marRight w:val="0"/>
              <w:marTop w:val="0"/>
              <w:marBottom w:val="0"/>
              <w:divBdr>
                <w:top w:val="none" w:sz="0" w:space="0" w:color="auto"/>
                <w:left w:val="none" w:sz="0" w:space="0" w:color="auto"/>
                <w:bottom w:val="none" w:sz="0" w:space="0" w:color="auto"/>
                <w:right w:val="none" w:sz="0" w:space="0" w:color="auto"/>
              </w:divBdr>
            </w:div>
            <w:div w:id="2080788908">
              <w:marLeft w:val="0"/>
              <w:marRight w:val="0"/>
              <w:marTop w:val="0"/>
              <w:marBottom w:val="0"/>
              <w:divBdr>
                <w:top w:val="none" w:sz="0" w:space="0" w:color="auto"/>
                <w:left w:val="none" w:sz="0" w:space="0" w:color="auto"/>
                <w:bottom w:val="none" w:sz="0" w:space="0" w:color="auto"/>
                <w:right w:val="none" w:sz="0" w:space="0" w:color="auto"/>
              </w:divBdr>
            </w:div>
            <w:div w:id="1198855575">
              <w:marLeft w:val="0"/>
              <w:marRight w:val="0"/>
              <w:marTop w:val="0"/>
              <w:marBottom w:val="0"/>
              <w:divBdr>
                <w:top w:val="none" w:sz="0" w:space="0" w:color="auto"/>
                <w:left w:val="none" w:sz="0" w:space="0" w:color="auto"/>
                <w:bottom w:val="none" w:sz="0" w:space="0" w:color="auto"/>
                <w:right w:val="none" w:sz="0" w:space="0" w:color="auto"/>
              </w:divBdr>
            </w:div>
            <w:div w:id="1629580693">
              <w:marLeft w:val="0"/>
              <w:marRight w:val="0"/>
              <w:marTop w:val="0"/>
              <w:marBottom w:val="0"/>
              <w:divBdr>
                <w:top w:val="none" w:sz="0" w:space="0" w:color="auto"/>
                <w:left w:val="none" w:sz="0" w:space="0" w:color="auto"/>
                <w:bottom w:val="none" w:sz="0" w:space="0" w:color="auto"/>
                <w:right w:val="none" w:sz="0" w:space="0" w:color="auto"/>
              </w:divBdr>
            </w:div>
            <w:div w:id="595941968">
              <w:marLeft w:val="0"/>
              <w:marRight w:val="0"/>
              <w:marTop w:val="0"/>
              <w:marBottom w:val="0"/>
              <w:divBdr>
                <w:top w:val="none" w:sz="0" w:space="0" w:color="auto"/>
                <w:left w:val="none" w:sz="0" w:space="0" w:color="auto"/>
                <w:bottom w:val="none" w:sz="0" w:space="0" w:color="auto"/>
                <w:right w:val="none" w:sz="0" w:space="0" w:color="auto"/>
              </w:divBdr>
            </w:div>
            <w:div w:id="1535926047">
              <w:marLeft w:val="0"/>
              <w:marRight w:val="0"/>
              <w:marTop w:val="0"/>
              <w:marBottom w:val="0"/>
              <w:divBdr>
                <w:top w:val="none" w:sz="0" w:space="0" w:color="auto"/>
                <w:left w:val="none" w:sz="0" w:space="0" w:color="auto"/>
                <w:bottom w:val="none" w:sz="0" w:space="0" w:color="auto"/>
                <w:right w:val="none" w:sz="0" w:space="0" w:color="auto"/>
              </w:divBdr>
            </w:div>
            <w:div w:id="1291322246">
              <w:marLeft w:val="0"/>
              <w:marRight w:val="0"/>
              <w:marTop w:val="0"/>
              <w:marBottom w:val="0"/>
              <w:divBdr>
                <w:top w:val="none" w:sz="0" w:space="0" w:color="auto"/>
                <w:left w:val="none" w:sz="0" w:space="0" w:color="auto"/>
                <w:bottom w:val="none" w:sz="0" w:space="0" w:color="auto"/>
                <w:right w:val="none" w:sz="0" w:space="0" w:color="auto"/>
              </w:divBdr>
            </w:div>
            <w:div w:id="884608050">
              <w:marLeft w:val="0"/>
              <w:marRight w:val="0"/>
              <w:marTop w:val="0"/>
              <w:marBottom w:val="0"/>
              <w:divBdr>
                <w:top w:val="none" w:sz="0" w:space="0" w:color="auto"/>
                <w:left w:val="none" w:sz="0" w:space="0" w:color="auto"/>
                <w:bottom w:val="none" w:sz="0" w:space="0" w:color="auto"/>
                <w:right w:val="none" w:sz="0" w:space="0" w:color="auto"/>
              </w:divBdr>
            </w:div>
            <w:div w:id="1676805143">
              <w:marLeft w:val="0"/>
              <w:marRight w:val="0"/>
              <w:marTop w:val="0"/>
              <w:marBottom w:val="0"/>
              <w:divBdr>
                <w:top w:val="none" w:sz="0" w:space="0" w:color="auto"/>
                <w:left w:val="none" w:sz="0" w:space="0" w:color="auto"/>
                <w:bottom w:val="none" w:sz="0" w:space="0" w:color="auto"/>
                <w:right w:val="none" w:sz="0" w:space="0" w:color="auto"/>
              </w:divBdr>
            </w:div>
            <w:div w:id="2034570301">
              <w:marLeft w:val="0"/>
              <w:marRight w:val="0"/>
              <w:marTop w:val="0"/>
              <w:marBottom w:val="0"/>
              <w:divBdr>
                <w:top w:val="none" w:sz="0" w:space="0" w:color="auto"/>
                <w:left w:val="none" w:sz="0" w:space="0" w:color="auto"/>
                <w:bottom w:val="none" w:sz="0" w:space="0" w:color="auto"/>
                <w:right w:val="none" w:sz="0" w:space="0" w:color="auto"/>
              </w:divBdr>
            </w:div>
            <w:div w:id="1690375461">
              <w:marLeft w:val="0"/>
              <w:marRight w:val="0"/>
              <w:marTop w:val="0"/>
              <w:marBottom w:val="0"/>
              <w:divBdr>
                <w:top w:val="none" w:sz="0" w:space="0" w:color="auto"/>
                <w:left w:val="none" w:sz="0" w:space="0" w:color="auto"/>
                <w:bottom w:val="none" w:sz="0" w:space="0" w:color="auto"/>
                <w:right w:val="none" w:sz="0" w:space="0" w:color="auto"/>
              </w:divBdr>
            </w:div>
            <w:div w:id="935405677">
              <w:marLeft w:val="0"/>
              <w:marRight w:val="0"/>
              <w:marTop w:val="0"/>
              <w:marBottom w:val="0"/>
              <w:divBdr>
                <w:top w:val="none" w:sz="0" w:space="0" w:color="auto"/>
                <w:left w:val="none" w:sz="0" w:space="0" w:color="auto"/>
                <w:bottom w:val="none" w:sz="0" w:space="0" w:color="auto"/>
                <w:right w:val="none" w:sz="0" w:space="0" w:color="auto"/>
              </w:divBdr>
            </w:div>
            <w:div w:id="1815949762">
              <w:marLeft w:val="0"/>
              <w:marRight w:val="0"/>
              <w:marTop w:val="0"/>
              <w:marBottom w:val="0"/>
              <w:divBdr>
                <w:top w:val="none" w:sz="0" w:space="0" w:color="auto"/>
                <w:left w:val="none" w:sz="0" w:space="0" w:color="auto"/>
                <w:bottom w:val="none" w:sz="0" w:space="0" w:color="auto"/>
                <w:right w:val="none" w:sz="0" w:space="0" w:color="auto"/>
              </w:divBdr>
            </w:div>
            <w:div w:id="2054838">
              <w:marLeft w:val="0"/>
              <w:marRight w:val="0"/>
              <w:marTop w:val="0"/>
              <w:marBottom w:val="0"/>
              <w:divBdr>
                <w:top w:val="none" w:sz="0" w:space="0" w:color="auto"/>
                <w:left w:val="none" w:sz="0" w:space="0" w:color="auto"/>
                <w:bottom w:val="none" w:sz="0" w:space="0" w:color="auto"/>
                <w:right w:val="none" w:sz="0" w:space="0" w:color="auto"/>
              </w:divBdr>
            </w:div>
            <w:div w:id="192808857">
              <w:marLeft w:val="0"/>
              <w:marRight w:val="0"/>
              <w:marTop w:val="0"/>
              <w:marBottom w:val="0"/>
              <w:divBdr>
                <w:top w:val="none" w:sz="0" w:space="0" w:color="auto"/>
                <w:left w:val="none" w:sz="0" w:space="0" w:color="auto"/>
                <w:bottom w:val="none" w:sz="0" w:space="0" w:color="auto"/>
                <w:right w:val="none" w:sz="0" w:space="0" w:color="auto"/>
              </w:divBdr>
            </w:div>
            <w:div w:id="2135830940">
              <w:marLeft w:val="0"/>
              <w:marRight w:val="0"/>
              <w:marTop w:val="0"/>
              <w:marBottom w:val="0"/>
              <w:divBdr>
                <w:top w:val="none" w:sz="0" w:space="0" w:color="auto"/>
                <w:left w:val="none" w:sz="0" w:space="0" w:color="auto"/>
                <w:bottom w:val="none" w:sz="0" w:space="0" w:color="auto"/>
                <w:right w:val="none" w:sz="0" w:space="0" w:color="auto"/>
              </w:divBdr>
            </w:div>
            <w:div w:id="1328242219">
              <w:marLeft w:val="0"/>
              <w:marRight w:val="0"/>
              <w:marTop w:val="0"/>
              <w:marBottom w:val="0"/>
              <w:divBdr>
                <w:top w:val="none" w:sz="0" w:space="0" w:color="auto"/>
                <w:left w:val="none" w:sz="0" w:space="0" w:color="auto"/>
                <w:bottom w:val="none" w:sz="0" w:space="0" w:color="auto"/>
                <w:right w:val="none" w:sz="0" w:space="0" w:color="auto"/>
              </w:divBdr>
            </w:div>
            <w:div w:id="1074428166">
              <w:marLeft w:val="0"/>
              <w:marRight w:val="0"/>
              <w:marTop w:val="0"/>
              <w:marBottom w:val="0"/>
              <w:divBdr>
                <w:top w:val="none" w:sz="0" w:space="0" w:color="auto"/>
                <w:left w:val="none" w:sz="0" w:space="0" w:color="auto"/>
                <w:bottom w:val="none" w:sz="0" w:space="0" w:color="auto"/>
                <w:right w:val="none" w:sz="0" w:space="0" w:color="auto"/>
              </w:divBdr>
            </w:div>
            <w:div w:id="249126683">
              <w:marLeft w:val="0"/>
              <w:marRight w:val="0"/>
              <w:marTop w:val="0"/>
              <w:marBottom w:val="0"/>
              <w:divBdr>
                <w:top w:val="none" w:sz="0" w:space="0" w:color="auto"/>
                <w:left w:val="none" w:sz="0" w:space="0" w:color="auto"/>
                <w:bottom w:val="none" w:sz="0" w:space="0" w:color="auto"/>
                <w:right w:val="none" w:sz="0" w:space="0" w:color="auto"/>
              </w:divBdr>
            </w:div>
            <w:div w:id="725420354">
              <w:marLeft w:val="0"/>
              <w:marRight w:val="0"/>
              <w:marTop w:val="0"/>
              <w:marBottom w:val="0"/>
              <w:divBdr>
                <w:top w:val="none" w:sz="0" w:space="0" w:color="auto"/>
                <w:left w:val="none" w:sz="0" w:space="0" w:color="auto"/>
                <w:bottom w:val="none" w:sz="0" w:space="0" w:color="auto"/>
                <w:right w:val="none" w:sz="0" w:space="0" w:color="auto"/>
              </w:divBdr>
            </w:div>
            <w:div w:id="1157260939">
              <w:marLeft w:val="0"/>
              <w:marRight w:val="0"/>
              <w:marTop w:val="0"/>
              <w:marBottom w:val="0"/>
              <w:divBdr>
                <w:top w:val="none" w:sz="0" w:space="0" w:color="auto"/>
                <w:left w:val="none" w:sz="0" w:space="0" w:color="auto"/>
                <w:bottom w:val="none" w:sz="0" w:space="0" w:color="auto"/>
                <w:right w:val="none" w:sz="0" w:space="0" w:color="auto"/>
              </w:divBdr>
            </w:div>
            <w:div w:id="23872169">
              <w:marLeft w:val="0"/>
              <w:marRight w:val="0"/>
              <w:marTop w:val="0"/>
              <w:marBottom w:val="0"/>
              <w:divBdr>
                <w:top w:val="none" w:sz="0" w:space="0" w:color="auto"/>
                <w:left w:val="none" w:sz="0" w:space="0" w:color="auto"/>
                <w:bottom w:val="none" w:sz="0" w:space="0" w:color="auto"/>
                <w:right w:val="none" w:sz="0" w:space="0" w:color="auto"/>
              </w:divBdr>
            </w:div>
            <w:div w:id="1957445764">
              <w:marLeft w:val="0"/>
              <w:marRight w:val="0"/>
              <w:marTop w:val="0"/>
              <w:marBottom w:val="0"/>
              <w:divBdr>
                <w:top w:val="none" w:sz="0" w:space="0" w:color="auto"/>
                <w:left w:val="none" w:sz="0" w:space="0" w:color="auto"/>
                <w:bottom w:val="none" w:sz="0" w:space="0" w:color="auto"/>
                <w:right w:val="none" w:sz="0" w:space="0" w:color="auto"/>
              </w:divBdr>
            </w:div>
            <w:div w:id="274365398">
              <w:marLeft w:val="0"/>
              <w:marRight w:val="0"/>
              <w:marTop w:val="0"/>
              <w:marBottom w:val="0"/>
              <w:divBdr>
                <w:top w:val="none" w:sz="0" w:space="0" w:color="auto"/>
                <w:left w:val="none" w:sz="0" w:space="0" w:color="auto"/>
                <w:bottom w:val="none" w:sz="0" w:space="0" w:color="auto"/>
                <w:right w:val="none" w:sz="0" w:space="0" w:color="auto"/>
              </w:divBdr>
            </w:div>
            <w:div w:id="1756659084">
              <w:marLeft w:val="0"/>
              <w:marRight w:val="0"/>
              <w:marTop w:val="0"/>
              <w:marBottom w:val="0"/>
              <w:divBdr>
                <w:top w:val="none" w:sz="0" w:space="0" w:color="auto"/>
                <w:left w:val="none" w:sz="0" w:space="0" w:color="auto"/>
                <w:bottom w:val="none" w:sz="0" w:space="0" w:color="auto"/>
                <w:right w:val="none" w:sz="0" w:space="0" w:color="auto"/>
              </w:divBdr>
            </w:div>
            <w:div w:id="277219766">
              <w:marLeft w:val="0"/>
              <w:marRight w:val="0"/>
              <w:marTop w:val="0"/>
              <w:marBottom w:val="0"/>
              <w:divBdr>
                <w:top w:val="none" w:sz="0" w:space="0" w:color="auto"/>
                <w:left w:val="none" w:sz="0" w:space="0" w:color="auto"/>
                <w:bottom w:val="none" w:sz="0" w:space="0" w:color="auto"/>
                <w:right w:val="none" w:sz="0" w:space="0" w:color="auto"/>
              </w:divBdr>
            </w:div>
            <w:div w:id="335305030">
              <w:marLeft w:val="0"/>
              <w:marRight w:val="0"/>
              <w:marTop w:val="0"/>
              <w:marBottom w:val="0"/>
              <w:divBdr>
                <w:top w:val="none" w:sz="0" w:space="0" w:color="auto"/>
                <w:left w:val="none" w:sz="0" w:space="0" w:color="auto"/>
                <w:bottom w:val="none" w:sz="0" w:space="0" w:color="auto"/>
                <w:right w:val="none" w:sz="0" w:space="0" w:color="auto"/>
              </w:divBdr>
            </w:div>
            <w:div w:id="1747150198">
              <w:marLeft w:val="0"/>
              <w:marRight w:val="0"/>
              <w:marTop w:val="0"/>
              <w:marBottom w:val="0"/>
              <w:divBdr>
                <w:top w:val="none" w:sz="0" w:space="0" w:color="auto"/>
                <w:left w:val="none" w:sz="0" w:space="0" w:color="auto"/>
                <w:bottom w:val="none" w:sz="0" w:space="0" w:color="auto"/>
                <w:right w:val="none" w:sz="0" w:space="0" w:color="auto"/>
              </w:divBdr>
            </w:div>
            <w:div w:id="2128963914">
              <w:marLeft w:val="0"/>
              <w:marRight w:val="0"/>
              <w:marTop w:val="0"/>
              <w:marBottom w:val="0"/>
              <w:divBdr>
                <w:top w:val="none" w:sz="0" w:space="0" w:color="auto"/>
                <w:left w:val="none" w:sz="0" w:space="0" w:color="auto"/>
                <w:bottom w:val="none" w:sz="0" w:space="0" w:color="auto"/>
                <w:right w:val="none" w:sz="0" w:space="0" w:color="auto"/>
              </w:divBdr>
            </w:div>
            <w:div w:id="1585912476">
              <w:marLeft w:val="0"/>
              <w:marRight w:val="0"/>
              <w:marTop w:val="0"/>
              <w:marBottom w:val="0"/>
              <w:divBdr>
                <w:top w:val="none" w:sz="0" w:space="0" w:color="auto"/>
                <w:left w:val="none" w:sz="0" w:space="0" w:color="auto"/>
                <w:bottom w:val="none" w:sz="0" w:space="0" w:color="auto"/>
                <w:right w:val="none" w:sz="0" w:space="0" w:color="auto"/>
              </w:divBdr>
            </w:div>
            <w:div w:id="1618829557">
              <w:marLeft w:val="0"/>
              <w:marRight w:val="0"/>
              <w:marTop w:val="0"/>
              <w:marBottom w:val="0"/>
              <w:divBdr>
                <w:top w:val="none" w:sz="0" w:space="0" w:color="auto"/>
                <w:left w:val="none" w:sz="0" w:space="0" w:color="auto"/>
                <w:bottom w:val="none" w:sz="0" w:space="0" w:color="auto"/>
                <w:right w:val="none" w:sz="0" w:space="0" w:color="auto"/>
              </w:divBdr>
            </w:div>
            <w:div w:id="758063074">
              <w:marLeft w:val="0"/>
              <w:marRight w:val="0"/>
              <w:marTop w:val="0"/>
              <w:marBottom w:val="0"/>
              <w:divBdr>
                <w:top w:val="none" w:sz="0" w:space="0" w:color="auto"/>
                <w:left w:val="none" w:sz="0" w:space="0" w:color="auto"/>
                <w:bottom w:val="none" w:sz="0" w:space="0" w:color="auto"/>
                <w:right w:val="none" w:sz="0" w:space="0" w:color="auto"/>
              </w:divBdr>
            </w:div>
            <w:div w:id="819464244">
              <w:marLeft w:val="0"/>
              <w:marRight w:val="0"/>
              <w:marTop w:val="0"/>
              <w:marBottom w:val="0"/>
              <w:divBdr>
                <w:top w:val="none" w:sz="0" w:space="0" w:color="auto"/>
                <w:left w:val="none" w:sz="0" w:space="0" w:color="auto"/>
                <w:bottom w:val="none" w:sz="0" w:space="0" w:color="auto"/>
                <w:right w:val="none" w:sz="0" w:space="0" w:color="auto"/>
              </w:divBdr>
            </w:div>
            <w:div w:id="1300384582">
              <w:marLeft w:val="0"/>
              <w:marRight w:val="0"/>
              <w:marTop w:val="0"/>
              <w:marBottom w:val="0"/>
              <w:divBdr>
                <w:top w:val="none" w:sz="0" w:space="0" w:color="auto"/>
                <w:left w:val="none" w:sz="0" w:space="0" w:color="auto"/>
                <w:bottom w:val="none" w:sz="0" w:space="0" w:color="auto"/>
                <w:right w:val="none" w:sz="0" w:space="0" w:color="auto"/>
              </w:divBdr>
            </w:div>
            <w:div w:id="1627926826">
              <w:marLeft w:val="0"/>
              <w:marRight w:val="0"/>
              <w:marTop w:val="0"/>
              <w:marBottom w:val="0"/>
              <w:divBdr>
                <w:top w:val="none" w:sz="0" w:space="0" w:color="auto"/>
                <w:left w:val="none" w:sz="0" w:space="0" w:color="auto"/>
                <w:bottom w:val="none" w:sz="0" w:space="0" w:color="auto"/>
                <w:right w:val="none" w:sz="0" w:space="0" w:color="auto"/>
              </w:divBdr>
            </w:div>
            <w:div w:id="1076591274">
              <w:marLeft w:val="0"/>
              <w:marRight w:val="0"/>
              <w:marTop w:val="0"/>
              <w:marBottom w:val="0"/>
              <w:divBdr>
                <w:top w:val="none" w:sz="0" w:space="0" w:color="auto"/>
                <w:left w:val="none" w:sz="0" w:space="0" w:color="auto"/>
                <w:bottom w:val="none" w:sz="0" w:space="0" w:color="auto"/>
                <w:right w:val="none" w:sz="0" w:space="0" w:color="auto"/>
              </w:divBdr>
            </w:div>
            <w:div w:id="103154400">
              <w:marLeft w:val="0"/>
              <w:marRight w:val="0"/>
              <w:marTop w:val="0"/>
              <w:marBottom w:val="0"/>
              <w:divBdr>
                <w:top w:val="none" w:sz="0" w:space="0" w:color="auto"/>
                <w:left w:val="none" w:sz="0" w:space="0" w:color="auto"/>
                <w:bottom w:val="none" w:sz="0" w:space="0" w:color="auto"/>
                <w:right w:val="none" w:sz="0" w:space="0" w:color="auto"/>
              </w:divBdr>
            </w:div>
            <w:div w:id="1455755868">
              <w:marLeft w:val="0"/>
              <w:marRight w:val="0"/>
              <w:marTop w:val="0"/>
              <w:marBottom w:val="0"/>
              <w:divBdr>
                <w:top w:val="none" w:sz="0" w:space="0" w:color="auto"/>
                <w:left w:val="none" w:sz="0" w:space="0" w:color="auto"/>
                <w:bottom w:val="none" w:sz="0" w:space="0" w:color="auto"/>
                <w:right w:val="none" w:sz="0" w:space="0" w:color="auto"/>
              </w:divBdr>
            </w:div>
            <w:div w:id="1338071266">
              <w:marLeft w:val="0"/>
              <w:marRight w:val="0"/>
              <w:marTop w:val="0"/>
              <w:marBottom w:val="0"/>
              <w:divBdr>
                <w:top w:val="none" w:sz="0" w:space="0" w:color="auto"/>
                <w:left w:val="none" w:sz="0" w:space="0" w:color="auto"/>
                <w:bottom w:val="none" w:sz="0" w:space="0" w:color="auto"/>
                <w:right w:val="none" w:sz="0" w:space="0" w:color="auto"/>
              </w:divBdr>
            </w:div>
            <w:div w:id="1871262351">
              <w:marLeft w:val="0"/>
              <w:marRight w:val="0"/>
              <w:marTop w:val="0"/>
              <w:marBottom w:val="0"/>
              <w:divBdr>
                <w:top w:val="none" w:sz="0" w:space="0" w:color="auto"/>
                <w:left w:val="none" w:sz="0" w:space="0" w:color="auto"/>
                <w:bottom w:val="none" w:sz="0" w:space="0" w:color="auto"/>
                <w:right w:val="none" w:sz="0" w:space="0" w:color="auto"/>
              </w:divBdr>
            </w:div>
            <w:div w:id="657610771">
              <w:marLeft w:val="0"/>
              <w:marRight w:val="0"/>
              <w:marTop w:val="0"/>
              <w:marBottom w:val="0"/>
              <w:divBdr>
                <w:top w:val="none" w:sz="0" w:space="0" w:color="auto"/>
                <w:left w:val="none" w:sz="0" w:space="0" w:color="auto"/>
                <w:bottom w:val="none" w:sz="0" w:space="0" w:color="auto"/>
                <w:right w:val="none" w:sz="0" w:space="0" w:color="auto"/>
              </w:divBdr>
            </w:div>
            <w:div w:id="99490482">
              <w:marLeft w:val="0"/>
              <w:marRight w:val="0"/>
              <w:marTop w:val="0"/>
              <w:marBottom w:val="0"/>
              <w:divBdr>
                <w:top w:val="none" w:sz="0" w:space="0" w:color="auto"/>
                <w:left w:val="none" w:sz="0" w:space="0" w:color="auto"/>
                <w:bottom w:val="none" w:sz="0" w:space="0" w:color="auto"/>
                <w:right w:val="none" w:sz="0" w:space="0" w:color="auto"/>
              </w:divBdr>
            </w:div>
            <w:div w:id="521552584">
              <w:marLeft w:val="0"/>
              <w:marRight w:val="0"/>
              <w:marTop w:val="0"/>
              <w:marBottom w:val="0"/>
              <w:divBdr>
                <w:top w:val="none" w:sz="0" w:space="0" w:color="auto"/>
                <w:left w:val="none" w:sz="0" w:space="0" w:color="auto"/>
                <w:bottom w:val="none" w:sz="0" w:space="0" w:color="auto"/>
                <w:right w:val="none" w:sz="0" w:space="0" w:color="auto"/>
              </w:divBdr>
            </w:div>
            <w:div w:id="300696892">
              <w:marLeft w:val="0"/>
              <w:marRight w:val="0"/>
              <w:marTop w:val="0"/>
              <w:marBottom w:val="0"/>
              <w:divBdr>
                <w:top w:val="none" w:sz="0" w:space="0" w:color="auto"/>
                <w:left w:val="none" w:sz="0" w:space="0" w:color="auto"/>
                <w:bottom w:val="none" w:sz="0" w:space="0" w:color="auto"/>
                <w:right w:val="none" w:sz="0" w:space="0" w:color="auto"/>
              </w:divBdr>
            </w:div>
            <w:div w:id="765737626">
              <w:marLeft w:val="0"/>
              <w:marRight w:val="0"/>
              <w:marTop w:val="0"/>
              <w:marBottom w:val="0"/>
              <w:divBdr>
                <w:top w:val="none" w:sz="0" w:space="0" w:color="auto"/>
                <w:left w:val="none" w:sz="0" w:space="0" w:color="auto"/>
                <w:bottom w:val="none" w:sz="0" w:space="0" w:color="auto"/>
                <w:right w:val="none" w:sz="0" w:space="0" w:color="auto"/>
              </w:divBdr>
            </w:div>
            <w:div w:id="1333755732">
              <w:marLeft w:val="0"/>
              <w:marRight w:val="0"/>
              <w:marTop w:val="0"/>
              <w:marBottom w:val="0"/>
              <w:divBdr>
                <w:top w:val="none" w:sz="0" w:space="0" w:color="auto"/>
                <w:left w:val="none" w:sz="0" w:space="0" w:color="auto"/>
                <w:bottom w:val="none" w:sz="0" w:space="0" w:color="auto"/>
                <w:right w:val="none" w:sz="0" w:space="0" w:color="auto"/>
              </w:divBdr>
            </w:div>
            <w:div w:id="1815952886">
              <w:marLeft w:val="0"/>
              <w:marRight w:val="0"/>
              <w:marTop w:val="0"/>
              <w:marBottom w:val="0"/>
              <w:divBdr>
                <w:top w:val="none" w:sz="0" w:space="0" w:color="auto"/>
                <w:left w:val="none" w:sz="0" w:space="0" w:color="auto"/>
                <w:bottom w:val="none" w:sz="0" w:space="0" w:color="auto"/>
                <w:right w:val="none" w:sz="0" w:space="0" w:color="auto"/>
              </w:divBdr>
            </w:div>
            <w:div w:id="289361248">
              <w:marLeft w:val="0"/>
              <w:marRight w:val="0"/>
              <w:marTop w:val="0"/>
              <w:marBottom w:val="0"/>
              <w:divBdr>
                <w:top w:val="none" w:sz="0" w:space="0" w:color="auto"/>
                <w:left w:val="none" w:sz="0" w:space="0" w:color="auto"/>
                <w:bottom w:val="none" w:sz="0" w:space="0" w:color="auto"/>
                <w:right w:val="none" w:sz="0" w:space="0" w:color="auto"/>
              </w:divBdr>
            </w:div>
            <w:div w:id="1875463276">
              <w:marLeft w:val="0"/>
              <w:marRight w:val="0"/>
              <w:marTop w:val="0"/>
              <w:marBottom w:val="0"/>
              <w:divBdr>
                <w:top w:val="none" w:sz="0" w:space="0" w:color="auto"/>
                <w:left w:val="none" w:sz="0" w:space="0" w:color="auto"/>
                <w:bottom w:val="none" w:sz="0" w:space="0" w:color="auto"/>
                <w:right w:val="none" w:sz="0" w:space="0" w:color="auto"/>
              </w:divBdr>
            </w:div>
            <w:div w:id="1801025881">
              <w:marLeft w:val="0"/>
              <w:marRight w:val="0"/>
              <w:marTop w:val="0"/>
              <w:marBottom w:val="0"/>
              <w:divBdr>
                <w:top w:val="none" w:sz="0" w:space="0" w:color="auto"/>
                <w:left w:val="none" w:sz="0" w:space="0" w:color="auto"/>
                <w:bottom w:val="none" w:sz="0" w:space="0" w:color="auto"/>
                <w:right w:val="none" w:sz="0" w:space="0" w:color="auto"/>
              </w:divBdr>
            </w:div>
            <w:div w:id="136455001">
              <w:marLeft w:val="0"/>
              <w:marRight w:val="0"/>
              <w:marTop w:val="0"/>
              <w:marBottom w:val="0"/>
              <w:divBdr>
                <w:top w:val="none" w:sz="0" w:space="0" w:color="auto"/>
                <w:left w:val="none" w:sz="0" w:space="0" w:color="auto"/>
                <w:bottom w:val="none" w:sz="0" w:space="0" w:color="auto"/>
                <w:right w:val="none" w:sz="0" w:space="0" w:color="auto"/>
              </w:divBdr>
            </w:div>
            <w:div w:id="777987897">
              <w:marLeft w:val="0"/>
              <w:marRight w:val="0"/>
              <w:marTop w:val="0"/>
              <w:marBottom w:val="0"/>
              <w:divBdr>
                <w:top w:val="none" w:sz="0" w:space="0" w:color="auto"/>
                <w:left w:val="none" w:sz="0" w:space="0" w:color="auto"/>
                <w:bottom w:val="none" w:sz="0" w:space="0" w:color="auto"/>
                <w:right w:val="none" w:sz="0" w:space="0" w:color="auto"/>
              </w:divBdr>
            </w:div>
            <w:div w:id="1440177468">
              <w:marLeft w:val="0"/>
              <w:marRight w:val="0"/>
              <w:marTop w:val="0"/>
              <w:marBottom w:val="0"/>
              <w:divBdr>
                <w:top w:val="none" w:sz="0" w:space="0" w:color="auto"/>
                <w:left w:val="none" w:sz="0" w:space="0" w:color="auto"/>
                <w:bottom w:val="none" w:sz="0" w:space="0" w:color="auto"/>
                <w:right w:val="none" w:sz="0" w:space="0" w:color="auto"/>
              </w:divBdr>
            </w:div>
            <w:div w:id="2040428055">
              <w:marLeft w:val="0"/>
              <w:marRight w:val="0"/>
              <w:marTop w:val="0"/>
              <w:marBottom w:val="0"/>
              <w:divBdr>
                <w:top w:val="none" w:sz="0" w:space="0" w:color="auto"/>
                <w:left w:val="none" w:sz="0" w:space="0" w:color="auto"/>
                <w:bottom w:val="none" w:sz="0" w:space="0" w:color="auto"/>
                <w:right w:val="none" w:sz="0" w:space="0" w:color="auto"/>
              </w:divBdr>
            </w:div>
            <w:div w:id="2128884819">
              <w:marLeft w:val="0"/>
              <w:marRight w:val="0"/>
              <w:marTop w:val="0"/>
              <w:marBottom w:val="0"/>
              <w:divBdr>
                <w:top w:val="none" w:sz="0" w:space="0" w:color="auto"/>
                <w:left w:val="none" w:sz="0" w:space="0" w:color="auto"/>
                <w:bottom w:val="none" w:sz="0" w:space="0" w:color="auto"/>
                <w:right w:val="none" w:sz="0" w:space="0" w:color="auto"/>
              </w:divBdr>
            </w:div>
            <w:div w:id="2045057015">
              <w:marLeft w:val="0"/>
              <w:marRight w:val="0"/>
              <w:marTop w:val="0"/>
              <w:marBottom w:val="0"/>
              <w:divBdr>
                <w:top w:val="none" w:sz="0" w:space="0" w:color="auto"/>
                <w:left w:val="none" w:sz="0" w:space="0" w:color="auto"/>
                <w:bottom w:val="none" w:sz="0" w:space="0" w:color="auto"/>
                <w:right w:val="none" w:sz="0" w:space="0" w:color="auto"/>
              </w:divBdr>
            </w:div>
            <w:div w:id="1947619111">
              <w:marLeft w:val="0"/>
              <w:marRight w:val="0"/>
              <w:marTop w:val="0"/>
              <w:marBottom w:val="0"/>
              <w:divBdr>
                <w:top w:val="none" w:sz="0" w:space="0" w:color="auto"/>
                <w:left w:val="none" w:sz="0" w:space="0" w:color="auto"/>
                <w:bottom w:val="none" w:sz="0" w:space="0" w:color="auto"/>
                <w:right w:val="none" w:sz="0" w:space="0" w:color="auto"/>
              </w:divBdr>
            </w:div>
            <w:div w:id="994920257">
              <w:marLeft w:val="0"/>
              <w:marRight w:val="0"/>
              <w:marTop w:val="0"/>
              <w:marBottom w:val="0"/>
              <w:divBdr>
                <w:top w:val="none" w:sz="0" w:space="0" w:color="auto"/>
                <w:left w:val="none" w:sz="0" w:space="0" w:color="auto"/>
                <w:bottom w:val="none" w:sz="0" w:space="0" w:color="auto"/>
                <w:right w:val="none" w:sz="0" w:space="0" w:color="auto"/>
              </w:divBdr>
            </w:div>
            <w:div w:id="669911090">
              <w:marLeft w:val="0"/>
              <w:marRight w:val="0"/>
              <w:marTop w:val="0"/>
              <w:marBottom w:val="0"/>
              <w:divBdr>
                <w:top w:val="none" w:sz="0" w:space="0" w:color="auto"/>
                <w:left w:val="none" w:sz="0" w:space="0" w:color="auto"/>
                <w:bottom w:val="none" w:sz="0" w:space="0" w:color="auto"/>
                <w:right w:val="none" w:sz="0" w:space="0" w:color="auto"/>
              </w:divBdr>
            </w:div>
            <w:div w:id="1852792438">
              <w:marLeft w:val="0"/>
              <w:marRight w:val="0"/>
              <w:marTop w:val="0"/>
              <w:marBottom w:val="0"/>
              <w:divBdr>
                <w:top w:val="none" w:sz="0" w:space="0" w:color="auto"/>
                <w:left w:val="none" w:sz="0" w:space="0" w:color="auto"/>
                <w:bottom w:val="none" w:sz="0" w:space="0" w:color="auto"/>
                <w:right w:val="none" w:sz="0" w:space="0" w:color="auto"/>
              </w:divBdr>
            </w:div>
            <w:div w:id="1723095319">
              <w:marLeft w:val="0"/>
              <w:marRight w:val="0"/>
              <w:marTop w:val="0"/>
              <w:marBottom w:val="0"/>
              <w:divBdr>
                <w:top w:val="none" w:sz="0" w:space="0" w:color="auto"/>
                <w:left w:val="none" w:sz="0" w:space="0" w:color="auto"/>
                <w:bottom w:val="none" w:sz="0" w:space="0" w:color="auto"/>
                <w:right w:val="none" w:sz="0" w:space="0" w:color="auto"/>
              </w:divBdr>
            </w:div>
            <w:div w:id="1507550714">
              <w:marLeft w:val="0"/>
              <w:marRight w:val="0"/>
              <w:marTop w:val="0"/>
              <w:marBottom w:val="0"/>
              <w:divBdr>
                <w:top w:val="none" w:sz="0" w:space="0" w:color="auto"/>
                <w:left w:val="none" w:sz="0" w:space="0" w:color="auto"/>
                <w:bottom w:val="none" w:sz="0" w:space="0" w:color="auto"/>
                <w:right w:val="none" w:sz="0" w:space="0" w:color="auto"/>
              </w:divBdr>
            </w:div>
            <w:div w:id="1077094772">
              <w:marLeft w:val="0"/>
              <w:marRight w:val="0"/>
              <w:marTop w:val="0"/>
              <w:marBottom w:val="0"/>
              <w:divBdr>
                <w:top w:val="none" w:sz="0" w:space="0" w:color="auto"/>
                <w:left w:val="none" w:sz="0" w:space="0" w:color="auto"/>
                <w:bottom w:val="none" w:sz="0" w:space="0" w:color="auto"/>
                <w:right w:val="none" w:sz="0" w:space="0" w:color="auto"/>
              </w:divBdr>
            </w:div>
            <w:div w:id="1524827928">
              <w:marLeft w:val="0"/>
              <w:marRight w:val="0"/>
              <w:marTop w:val="0"/>
              <w:marBottom w:val="0"/>
              <w:divBdr>
                <w:top w:val="none" w:sz="0" w:space="0" w:color="auto"/>
                <w:left w:val="none" w:sz="0" w:space="0" w:color="auto"/>
                <w:bottom w:val="none" w:sz="0" w:space="0" w:color="auto"/>
                <w:right w:val="none" w:sz="0" w:space="0" w:color="auto"/>
              </w:divBdr>
            </w:div>
            <w:div w:id="450512320">
              <w:marLeft w:val="0"/>
              <w:marRight w:val="0"/>
              <w:marTop w:val="0"/>
              <w:marBottom w:val="0"/>
              <w:divBdr>
                <w:top w:val="none" w:sz="0" w:space="0" w:color="auto"/>
                <w:left w:val="none" w:sz="0" w:space="0" w:color="auto"/>
                <w:bottom w:val="none" w:sz="0" w:space="0" w:color="auto"/>
                <w:right w:val="none" w:sz="0" w:space="0" w:color="auto"/>
              </w:divBdr>
            </w:div>
            <w:div w:id="104275013">
              <w:marLeft w:val="0"/>
              <w:marRight w:val="0"/>
              <w:marTop w:val="0"/>
              <w:marBottom w:val="0"/>
              <w:divBdr>
                <w:top w:val="none" w:sz="0" w:space="0" w:color="auto"/>
                <w:left w:val="none" w:sz="0" w:space="0" w:color="auto"/>
                <w:bottom w:val="none" w:sz="0" w:space="0" w:color="auto"/>
                <w:right w:val="none" w:sz="0" w:space="0" w:color="auto"/>
              </w:divBdr>
            </w:div>
          </w:divsChild>
        </w:div>
        <w:div w:id="979656666">
          <w:marLeft w:val="0"/>
          <w:marRight w:val="0"/>
          <w:marTop w:val="0"/>
          <w:marBottom w:val="0"/>
          <w:divBdr>
            <w:top w:val="none" w:sz="0" w:space="0" w:color="auto"/>
            <w:left w:val="none" w:sz="0" w:space="0" w:color="auto"/>
            <w:bottom w:val="none" w:sz="0" w:space="0" w:color="auto"/>
            <w:right w:val="none" w:sz="0" w:space="0" w:color="auto"/>
          </w:divBdr>
        </w:div>
      </w:divsChild>
    </w:div>
    <w:div w:id="1273979685">
      <w:bodyDiv w:val="1"/>
      <w:marLeft w:val="0"/>
      <w:marRight w:val="0"/>
      <w:marTop w:val="0"/>
      <w:marBottom w:val="0"/>
      <w:divBdr>
        <w:top w:val="none" w:sz="0" w:space="0" w:color="auto"/>
        <w:left w:val="none" w:sz="0" w:space="0" w:color="auto"/>
        <w:bottom w:val="none" w:sz="0" w:space="0" w:color="auto"/>
        <w:right w:val="none" w:sz="0" w:space="0" w:color="auto"/>
      </w:divBdr>
    </w:div>
    <w:div w:id="1276477066">
      <w:bodyDiv w:val="1"/>
      <w:marLeft w:val="0"/>
      <w:marRight w:val="0"/>
      <w:marTop w:val="0"/>
      <w:marBottom w:val="0"/>
      <w:divBdr>
        <w:top w:val="none" w:sz="0" w:space="0" w:color="auto"/>
        <w:left w:val="none" w:sz="0" w:space="0" w:color="auto"/>
        <w:bottom w:val="none" w:sz="0" w:space="0" w:color="auto"/>
        <w:right w:val="none" w:sz="0" w:space="0" w:color="auto"/>
      </w:divBdr>
    </w:div>
    <w:div w:id="1307124916">
      <w:bodyDiv w:val="1"/>
      <w:marLeft w:val="0"/>
      <w:marRight w:val="0"/>
      <w:marTop w:val="0"/>
      <w:marBottom w:val="0"/>
      <w:divBdr>
        <w:top w:val="none" w:sz="0" w:space="0" w:color="auto"/>
        <w:left w:val="none" w:sz="0" w:space="0" w:color="auto"/>
        <w:bottom w:val="none" w:sz="0" w:space="0" w:color="auto"/>
        <w:right w:val="none" w:sz="0" w:space="0" w:color="auto"/>
      </w:divBdr>
    </w:div>
    <w:div w:id="1309630366">
      <w:bodyDiv w:val="1"/>
      <w:marLeft w:val="0"/>
      <w:marRight w:val="0"/>
      <w:marTop w:val="0"/>
      <w:marBottom w:val="0"/>
      <w:divBdr>
        <w:top w:val="none" w:sz="0" w:space="0" w:color="auto"/>
        <w:left w:val="none" w:sz="0" w:space="0" w:color="auto"/>
        <w:bottom w:val="none" w:sz="0" w:space="0" w:color="auto"/>
        <w:right w:val="none" w:sz="0" w:space="0" w:color="auto"/>
      </w:divBdr>
    </w:div>
    <w:div w:id="1336685965">
      <w:bodyDiv w:val="1"/>
      <w:marLeft w:val="0"/>
      <w:marRight w:val="0"/>
      <w:marTop w:val="0"/>
      <w:marBottom w:val="0"/>
      <w:divBdr>
        <w:top w:val="none" w:sz="0" w:space="0" w:color="auto"/>
        <w:left w:val="none" w:sz="0" w:space="0" w:color="auto"/>
        <w:bottom w:val="none" w:sz="0" w:space="0" w:color="auto"/>
        <w:right w:val="none" w:sz="0" w:space="0" w:color="auto"/>
      </w:divBdr>
      <w:divsChild>
        <w:div w:id="1986930881">
          <w:marLeft w:val="0"/>
          <w:marRight w:val="0"/>
          <w:marTop w:val="0"/>
          <w:marBottom w:val="0"/>
          <w:divBdr>
            <w:top w:val="none" w:sz="0" w:space="0" w:color="auto"/>
            <w:left w:val="none" w:sz="0" w:space="0" w:color="auto"/>
            <w:bottom w:val="none" w:sz="0" w:space="0" w:color="auto"/>
            <w:right w:val="none" w:sz="0" w:space="0" w:color="auto"/>
          </w:divBdr>
          <w:divsChild>
            <w:div w:id="881939378">
              <w:marLeft w:val="0"/>
              <w:marRight w:val="0"/>
              <w:marTop w:val="0"/>
              <w:marBottom w:val="0"/>
              <w:divBdr>
                <w:top w:val="none" w:sz="0" w:space="0" w:color="auto"/>
                <w:left w:val="none" w:sz="0" w:space="0" w:color="auto"/>
                <w:bottom w:val="none" w:sz="0" w:space="0" w:color="auto"/>
                <w:right w:val="none" w:sz="0" w:space="0" w:color="auto"/>
              </w:divBdr>
            </w:div>
          </w:divsChild>
        </w:div>
        <w:div w:id="459223664">
          <w:marLeft w:val="0"/>
          <w:marRight w:val="0"/>
          <w:marTop w:val="0"/>
          <w:marBottom w:val="0"/>
          <w:divBdr>
            <w:top w:val="none" w:sz="0" w:space="0" w:color="auto"/>
            <w:left w:val="none" w:sz="0" w:space="0" w:color="auto"/>
            <w:bottom w:val="none" w:sz="0" w:space="0" w:color="auto"/>
            <w:right w:val="none" w:sz="0" w:space="0" w:color="auto"/>
          </w:divBdr>
          <w:divsChild>
            <w:div w:id="1076127475">
              <w:marLeft w:val="0"/>
              <w:marRight w:val="0"/>
              <w:marTop w:val="0"/>
              <w:marBottom w:val="0"/>
              <w:divBdr>
                <w:top w:val="none" w:sz="0" w:space="0" w:color="auto"/>
                <w:left w:val="none" w:sz="0" w:space="0" w:color="auto"/>
                <w:bottom w:val="none" w:sz="0" w:space="0" w:color="auto"/>
                <w:right w:val="none" w:sz="0" w:space="0" w:color="auto"/>
              </w:divBdr>
              <w:divsChild>
                <w:div w:id="2124642154">
                  <w:marLeft w:val="0"/>
                  <w:marRight w:val="0"/>
                  <w:marTop w:val="144"/>
                  <w:marBottom w:val="0"/>
                  <w:divBdr>
                    <w:top w:val="none" w:sz="0" w:space="0" w:color="auto"/>
                    <w:left w:val="single" w:sz="12" w:space="0" w:color="000000"/>
                    <w:bottom w:val="single" w:sz="12" w:space="0" w:color="000000"/>
                    <w:right w:val="single" w:sz="12" w:space="0" w:color="000000"/>
                  </w:divBdr>
                </w:div>
              </w:divsChild>
            </w:div>
          </w:divsChild>
        </w:div>
        <w:div w:id="152764618">
          <w:marLeft w:val="0"/>
          <w:marRight w:val="0"/>
          <w:marTop w:val="0"/>
          <w:marBottom w:val="0"/>
          <w:divBdr>
            <w:top w:val="none" w:sz="0" w:space="0" w:color="auto"/>
            <w:left w:val="none" w:sz="0" w:space="0" w:color="auto"/>
            <w:bottom w:val="none" w:sz="0" w:space="0" w:color="auto"/>
            <w:right w:val="none" w:sz="0" w:space="0" w:color="auto"/>
          </w:divBdr>
        </w:div>
        <w:div w:id="438332542">
          <w:marLeft w:val="0"/>
          <w:marRight w:val="0"/>
          <w:marTop w:val="0"/>
          <w:marBottom w:val="0"/>
          <w:divBdr>
            <w:top w:val="none" w:sz="0" w:space="0" w:color="auto"/>
            <w:left w:val="none" w:sz="0" w:space="0" w:color="auto"/>
            <w:bottom w:val="none" w:sz="0" w:space="0" w:color="auto"/>
            <w:right w:val="none" w:sz="0" w:space="0" w:color="auto"/>
          </w:divBdr>
          <w:divsChild>
            <w:div w:id="1023704342">
              <w:marLeft w:val="0"/>
              <w:marRight w:val="0"/>
              <w:marTop w:val="0"/>
              <w:marBottom w:val="0"/>
              <w:divBdr>
                <w:top w:val="none" w:sz="0" w:space="0" w:color="auto"/>
                <w:left w:val="none" w:sz="0" w:space="0" w:color="auto"/>
                <w:bottom w:val="none" w:sz="0" w:space="0" w:color="auto"/>
                <w:right w:val="none" w:sz="0" w:space="0" w:color="auto"/>
              </w:divBdr>
            </w:div>
            <w:div w:id="193262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592291">
      <w:bodyDiv w:val="1"/>
      <w:marLeft w:val="0"/>
      <w:marRight w:val="0"/>
      <w:marTop w:val="0"/>
      <w:marBottom w:val="0"/>
      <w:divBdr>
        <w:top w:val="none" w:sz="0" w:space="0" w:color="auto"/>
        <w:left w:val="none" w:sz="0" w:space="0" w:color="auto"/>
        <w:bottom w:val="none" w:sz="0" w:space="0" w:color="auto"/>
        <w:right w:val="none" w:sz="0" w:space="0" w:color="auto"/>
      </w:divBdr>
    </w:div>
    <w:div w:id="1351250562">
      <w:bodyDiv w:val="1"/>
      <w:marLeft w:val="0"/>
      <w:marRight w:val="0"/>
      <w:marTop w:val="0"/>
      <w:marBottom w:val="0"/>
      <w:divBdr>
        <w:top w:val="none" w:sz="0" w:space="0" w:color="auto"/>
        <w:left w:val="none" w:sz="0" w:space="0" w:color="auto"/>
        <w:bottom w:val="none" w:sz="0" w:space="0" w:color="auto"/>
        <w:right w:val="none" w:sz="0" w:space="0" w:color="auto"/>
      </w:divBdr>
    </w:div>
    <w:div w:id="1371497405">
      <w:bodyDiv w:val="1"/>
      <w:marLeft w:val="0"/>
      <w:marRight w:val="0"/>
      <w:marTop w:val="0"/>
      <w:marBottom w:val="0"/>
      <w:divBdr>
        <w:top w:val="none" w:sz="0" w:space="0" w:color="auto"/>
        <w:left w:val="none" w:sz="0" w:space="0" w:color="auto"/>
        <w:bottom w:val="none" w:sz="0" w:space="0" w:color="auto"/>
        <w:right w:val="none" w:sz="0" w:space="0" w:color="auto"/>
      </w:divBdr>
    </w:div>
    <w:div w:id="1379669520">
      <w:bodyDiv w:val="1"/>
      <w:marLeft w:val="0"/>
      <w:marRight w:val="0"/>
      <w:marTop w:val="0"/>
      <w:marBottom w:val="0"/>
      <w:divBdr>
        <w:top w:val="none" w:sz="0" w:space="0" w:color="auto"/>
        <w:left w:val="none" w:sz="0" w:space="0" w:color="auto"/>
        <w:bottom w:val="none" w:sz="0" w:space="0" w:color="auto"/>
        <w:right w:val="none" w:sz="0" w:space="0" w:color="auto"/>
      </w:divBdr>
    </w:div>
    <w:div w:id="1401631024">
      <w:bodyDiv w:val="1"/>
      <w:marLeft w:val="0"/>
      <w:marRight w:val="0"/>
      <w:marTop w:val="0"/>
      <w:marBottom w:val="0"/>
      <w:divBdr>
        <w:top w:val="none" w:sz="0" w:space="0" w:color="auto"/>
        <w:left w:val="none" w:sz="0" w:space="0" w:color="auto"/>
        <w:bottom w:val="none" w:sz="0" w:space="0" w:color="auto"/>
        <w:right w:val="none" w:sz="0" w:space="0" w:color="auto"/>
      </w:divBdr>
    </w:div>
    <w:div w:id="1408309117">
      <w:bodyDiv w:val="1"/>
      <w:marLeft w:val="0"/>
      <w:marRight w:val="0"/>
      <w:marTop w:val="0"/>
      <w:marBottom w:val="0"/>
      <w:divBdr>
        <w:top w:val="none" w:sz="0" w:space="0" w:color="auto"/>
        <w:left w:val="none" w:sz="0" w:space="0" w:color="auto"/>
        <w:bottom w:val="none" w:sz="0" w:space="0" w:color="auto"/>
        <w:right w:val="none" w:sz="0" w:space="0" w:color="auto"/>
      </w:divBdr>
    </w:div>
    <w:div w:id="1409352461">
      <w:bodyDiv w:val="1"/>
      <w:marLeft w:val="0"/>
      <w:marRight w:val="0"/>
      <w:marTop w:val="0"/>
      <w:marBottom w:val="0"/>
      <w:divBdr>
        <w:top w:val="none" w:sz="0" w:space="0" w:color="auto"/>
        <w:left w:val="none" w:sz="0" w:space="0" w:color="auto"/>
        <w:bottom w:val="none" w:sz="0" w:space="0" w:color="auto"/>
        <w:right w:val="none" w:sz="0" w:space="0" w:color="auto"/>
      </w:divBdr>
    </w:div>
    <w:div w:id="1439059983">
      <w:bodyDiv w:val="1"/>
      <w:marLeft w:val="0"/>
      <w:marRight w:val="0"/>
      <w:marTop w:val="0"/>
      <w:marBottom w:val="0"/>
      <w:divBdr>
        <w:top w:val="none" w:sz="0" w:space="0" w:color="auto"/>
        <w:left w:val="none" w:sz="0" w:space="0" w:color="auto"/>
        <w:bottom w:val="none" w:sz="0" w:space="0" w:color="auto"/>
        <w:right w:val="none" w:sz="0" w:space="0" w:color="auto"/>
      </w:divBdr>
    </w:div>
    <w:div w:id="1455296703">
      <w:bodyDiv w:val="1"/>
      <w:marLeft w:val="0"/>
      <w:marRight w:val="0"/>
      <w:marTop w:val="0"/>
      <w:marBottom w:val="0"/>
      <w:divBdr>
        <w:top w:val="none" w:sz="0" w:space="0" w:color="auto"/>
        <w:left w:val="none" w:sz="0" w:space="0" w:color="auto"/>
        <w:bottom w:val="none" w:sz="0" w:space="0" w:color="auto"/>
        <w:right w:val="none" w:sz="0" w:space="0" w:color="auto"/>
      </w:divBdr>
    </w:div>
    <w:div w:id="1469470426">
      <w:bodyDiv w:val="1"/>
      <w:marLeft w:val="0"/>
      <w:marRight w:val="0"/>
      <w:marTop w:val="0"/>
      <w:marBottom w:val="0"/>
      <w:divBdr>
        <w:top w:val="none" w:sz="0" w:space="0" w:color="auto"/>
        <w:left w:val="none" w:sz="0" w:space="0" w:color="auto"/>
        <w:bottom w:val="none" w:sz="0" w:space="0" w:color="auto"/>
        <w:right w:val="none" w:sz="0" w:space="0" w:color="auto"/>
      </w:divBdr>
    </w:div>
    <w:div w:id="1486971426">
      <w:bodyDiv w:val="1"/>
      <w:marLeft w:val="0"/>
      <w:marRight w:val="0"/>
      <w:marTop w:val="0"/>
      <w:marBottom w:val="0"/>
      <w:divBdr>
        <w:top w:val="none" w:sz="0" w:space="0" w:color="auto"/>
        <w:left w:val="none" w:sz="0" w:space="0" w:color="auto"/>
        <w:bottom w:val="none" w:sz="0" w:space="0" w:color="auto"/>
        <w:right w:val="none" w:sz="0" w:space="0" w:color="auto"/>
      </w:divBdr>
    </w:div>
    <w:div w:id="1492721558">
      <w:bodyDiv w:val="1"/>
      <w:marLeft w:val="0"/>
      <w:marRight w:val="0"/>
      <w:marTop w:val="0"/>
      <w:marBottom w:val="0"/>
      <w:divBdr>
        <w:top w:val="none" w:sz="0" w:space="0" w:color="auto"/>
        <w:left w:val="none" w:sz="0" w:space="0" w:color="auto"/>
        <w:bottom w:val="none" w:sz="0" w:space="0" w:color="auto"/>
        <w:right w:val="none" w:sz="0" w:space="0" w:color="auto"/>
      </w:divBdr>
    </w:div>
    <w:div w:id="1533954119">
      <w:bodyDiv w:val="1"/>
      <w:marLeft w:val="0"/>
      <w:marRight w:val="0"/>
      <w:marTop w:val="0"/>
      <w:marBottom w:val="0"/>
      <w:divBdr>
        <w:top w:val="none" w:sz="0" w:space="0" w:color="auto"/>
        <w:left w:val="none" w:sz="0" w:space="0" w:color="auto"/>
        <w:bottom w:val="none" w:sz="0" w:space="0" w:color="auto"/>
        <w:right w:val="none" w:sz="0" w:space="0" w:color="auto"/>
      </w:divBdr>
    </w:div>
    <w:div w:id="1563247707">
      <w:bodyDiv w:val="1"/>
      <w:marLeft w:val="0"/>
      <w:marRight w:val="0"/>
      <w:marTop w:val="0"/>
      <w:marBottom w:val="0"/>
      <w:divBdr>
        <w:top w:val="none" w:sz="0" w:space="0" w:color="auto"/>
        <w:left w:val="none" w:sz="0" w:space="0" w:color="auto"/>
        <w:bottom w:val="none" w:sz="0" w:space="0" w:color="auto"/>
        <w:right w:val="none" w:sz="0" w:space="0" w:color="auto"/>
      </w:divBdr>
    </w:div>
    <w:div w:id="1582641076">
      <w:bodyDiv w:val="1"/>
      <w:marLeft w:val="0"/>
      <w:marRight w:val="0"/>
      <w:marTop w:val="0"/>
      <w:marBottom w:val="0"/>
      <w:divBdr>
        <w:top w:val="none" w:sz="0" w:space="0" w:color="auto"/>
        <w:left w:val="none" w:sz="0" w:space="0" w:color="auto"/>
        <w:bottom w:val="none" w:sz="0" w:space="0" w:color="auto"/>
        <w:right w:val="none" w:sz="0" w:space="0" w:color="auto"/>
      </w:divBdr>
    </w:div>
    <w:div w:id="1614970291">
      <w:bodyDiv w:val="1"/>
      <w:marLeft w:val="0"/>
      <w:marRight w:val="0"/>
      <w:marTop w:val="0"/>
      <w:marBottom w:val="0"/>
      <w:divBdr>
        <w:top w:val="none" w:sz="0" w:space="0" w:color="auto"/>
        <w:left w:val="none" w:sz="0" w:space="0" w:color="auto"/>
        <w:bottom w:val="none" w:sz="0" w:space="0" w:color="auto"/>
        <w:right w:val="none" w:sz="0" w:space="0" w:color="auto"/>
      </w:divBdr>
    </w:div>
    <w:div w:id="1625769304">
      <w:bodyDiv w:val="1"/>
      <w:marLeft w:val="0"/>
      <w:marRight w:val="0"/>
      <w:marTop w:val="0"/>
      <w:marBottom w:val="0"/>
      <w:divBdr>
        <w:top w:val="none" w:sz="0" w:space="0" w:color="auto"/>
        <w:left w:val="none" w:sz="0" w:space="0" w:color="auto"/>
        <w:bottom w:val="none" w:sz="0" w:space="0" w:color="auto"/>
        <w:right w:val="none" w:sz="0" w:space="0" w:color="auto"/>
      </w:divBdr>
    </w:div>
    <w:div w:id="1639265116">
      <w:bodyDiv w:val="1"/>
      <w:marLeft w:val="0"/>
      <w:marRight w:val="0"/>
      <w:marTop w:val="0"/>
      <w:marBottom w:val="0"/>
      <w:divBdr>
        <w:top w:val="none" w:sz="0" w:space="0" w:color="auto"/>
        <w:left w:val="none" w:sz="0" w:space="0" w:color="auto"/>
        <w:bottom w:val="none" w:sz="0" w:space="0" w:color="auto"/>
        <w:right w:val="none" w:sz="0" w:space="0" w:color="auto"/>
      </w:divBdr>
    </w:div>
    <w:div w:id="1644118660">
      <w:bodyDiv w:val="1"/>
      <w:marLeft w:val="0"/>
      <w:marRight w:val="0"/>
      <w:marTop w:val="0"/>
      <w:marBottom w:val="0"/>
      <w:divBdr>
        <w:top w:val="none" w:sz="0" w:space="0" w:color="auto"/>
        <w:left w:val="none" w:sz="0" w:space="0" w:color="auto"/>
        <w:bottom w:val="none" w:sz="0" w:space="0" w:color="auto"/>
        <w:right w:val="none" w:sz="0" w:space="0" w:color="auto"/>
      </w:divBdr>
    </w:div>
    <w:div w:id="1648432964">
      <w:bodyDiv w:val="1"/>
      <w:marLeft w:val="0"/>
      <w:marRight w:val="0"/>
      <w:marTop w:val="0"/>
      <w:marBottom w:val="0"/>
      <w:divBdr>
        <w:top w:val="none" w:sz="0" w:space="0" w:color="auto"/>
        <w:left w:val="none" w:sz="0" w:space="0" w:color="auto"/>
        <w:bottom w:val="none" w:sz="0" w:space="0" w:color="auto"/>
        <w:right w:val="none" w:sz="0" w:space="0" w:color="auto"/>
      </w:divBdr>
    </w:div>
    <w:div w:id="1678576871">
      <w:bodyDiv w:val="1"/>
      <w:marLeft w:val="0"/>
      <w:marRight w:val="0"/>
      <w:marTop w:val="0"/>
      <w:marBottom w:val="0"/>
      <w:divBdr>
        <w:top w:val="none" w:sz="0" w:space="0" w:color="auto"/>
        <w:left w:val="none" w:sz="0" w:space="0" w:color="auto"/>
        <w:bottom w:val="none" w:sz="0" w:space="0" w:color="auto"/>
        <w:right w:val="none" w:sz="0" w:space="0" w:color="auto"/>
      </w:divBdr>
    </w:div>
    <w:div w:id="1678799801">
      <w:bodyDiv w:val="1"/>
      <w:marLeft w:val="0"/>
      <w:marRight w:val="0"/>
      <w:marTop w:val="0"/>
      <w:marBottom w:val="0"/>
      <w:divBdr>
        <w:top w:val="none" w:sz="0" w:space="0" w:color="auto"/>
        <w:left w:val="none" w:sz="0" w:space="0" w:color="auto"/>
        <w:bottom w:val="none" w:sz="0" w:space="0" w:color="auto"/>
        <w:right w:val="none" w:sz="0" w:space="0" w:color="auto"/>
      </w:divBdr>
    </w:div>
    <w:div w:id="1681199319">
      <w:bodyDiv w:val="1"/>
      <w:marLeft w:val="0"/>
      <w:marRight w:val="0"/>
      <w:marTop w:val="0"/>
      <w:marBottom w:val="0"/>
      <w:divBdr>
        <w:top w:val="none" w:sz="0" w:space="0" w:color="auto"/>
        <w:left w:val="none" w:sz="0" w:space="0" w:color="auto"/>
        <w:bottom w:val="none" w:sz="0" w:space="0" w:color="auto"/>
        <w:right w:val="none" w:sz="0" w:space="0" w:color="auto"/>
      </w:divBdr>
    </w:div>
    <w:div w:id="1683164967">
      <w:bodyDiv w:val="1"/>
      <w:marLeft w:val="0"/>
      <w:marRight w:val="0"/>
      <w:marTop w:val="0"/>
      <w:marBottom w:val="0"/>
      <w:divBdr>
        <w:top w:val="none" w:sz="0" w:space="0" w:color="auto"/>
        <w:left w:val="none" w:sz="0" w:space="0" w:color="auto"/>
        <w:bottom w:val="none" w:sz="0" w:space="0" w:color="auto"/>
        <w:right w:val="none" w:sz="0" w:space="0" w:color="auto"/>
      </w:divBdr>
    </w:div>
    <w:div w:id="1701974599">
      <w:bodyDiv w:val="1"/>
      <w:marLeft w:val="0"/>
      <w:marRight w:val="0"/>
      <w:marTop w:val="0"/>
      <w:marBottom w:val="0"/>
      <w:divBdr>
        <w:top w:val="none" w:sz="0" w:space="0" w:color="auto"/>
        <w:left w:val="none" w:sz="0" w:space="0" w:color="auto"/>
        <w:bottom w:val="none" w:sz="0" w:space="0" w:color="auto"/>
        <w:right w:val="none" w:sz="0" w:space="0" w:color="auto"/>
      </w:divBdr>
    </w:div>
    <w:div w:id="1707486191">
      <w:bodyDiv w:val="1"/>
      <w:marLeft w:val="0"/>
      <w:marRight w:val="0"/>
      <w:marTop w:val="0"/>
      <w:marBottom w:val="0"/>
      <w:divBdr>
        <w:top w:val="none" w:sz="0" w:space="0" w:color="auto"/>
        <w:left w:val="none" w:sz="0" w:space="0" w:color="auto"/>
        <w:bottom w:val="none" w:sz="0" w:space="0" w:color="auto"/>
        <w:right w:val="none" w:sz="0" w:space="0" w:color="auto"/>
      </w:divBdr>
    </w:div>
    <w:div w:id="1744990794">
      <w:bodyDiv w:val="1"/>
      <w:marLeft w:val="0"/>
      <w:marRight w:val="0"/>
      <w:marTop w:val="0"/>
      <w:marBottom w:val="0"/>
      <w:divBdr>
        <w:top w:val="none" w:sz="0" w:space="0" w:color="auto"/>
        <w:left w:val="none" w:sz="0" w:space="0" w:color="auto"/>
        <w:bottom w:val="none" w:sz="0" w:space="0" w:color="auto"/>
        <w:right w:val="none" w:sz="0" w:space="0" w:color="auto"/>
      </w:divBdr>
    </w:div>
    <w:div w:id="1752653377">
      <w:bodyDiv w:val="1"/>
      <w:marLeft w:val="0"/>
      <w:marRight w:val="0"/>
      <w:marTop w:val="0"/>
      <w:marBottom w:val="0"/>
      <w:divBdr>
        <w:top w:val="none" w:sz="0" w:space="0" w:color="auto"/>
        <w:left w:val="none" w:sz="0" w:space="0" w:color="auto"/>
        <w:bottom w:val="none" w:sz="0" w:space="0" w:color="auto"/>
        <w:right w:val="none" w:sz="0" w:space="0" w:color="auto"/>
      </w:divBdr>
    </w:div>
    <w:div w:id="1819300614">
      <w:bodyDiv w:val="1"/>
      <w:marLeft w:val="0"/>
      <w:marRight w:val="0"/>
      <w:marTop w:val="0"/>
      <w:marBottom w:val="0"/>
      <w:divBdr>
        <w:top w:val="none" w:sz="0" w:space="0" w:color="auto"/>
        <w:left w:val="none" w:sz="0" w:space="0" w:color="auto"/>
        <w:bottom w:val="none" w:sz="0" w:space="0" w:color="auto"/>
        <w:right w:val="none" w:sz="0" w:space="0" w:color="auto"/>
      </w:divBdr>
    </w:div>
    <w:div w:id="1822624255">
      <w:bodyDiv w:val="1"/>
      <w:marLeft w:val="0"/>
      <w:marRight w:val="0"/>
      <w:marTop w:val="0"/>
      <w:marBottom w:val="0"/>
      <w:divBdr>
        <w:top w:val="none" w:sz="0" w:space="0" w:color="auto"/>
        <w:left w:val="none" w:sz="0" w:space="0" w:color="auto"/>
        <w:bottom w:val="none" w:sz="0" w:space="0" w:color="auto"/>
        <w:right w:val="none" w:sz="0" w:space="0" w:color="auto"/>
      </w:divBdr>
    </w:div>
    <w:div w:id="1823933960">
      <w:bodyDiv w:val="1"/>
      <w:marLeft w:val="0"/>
      <w:marRight w:val="0"/>
      <w:marTop w:val="0"/>
      <w:marBottom w:val="0"/>
      <w:divBdr>
        <w:top w:val="none" w:sz="0" w:space="0" w:color="auto"/>
        <w:left w:val="none" w:sz="0" w:space="0" w:color="auto"/>
        <w:bottom w:val="none" w:sz="0" w:space="0" w:color="auto"/>
        <w:right w:val="none" w:sz="0" w:space="0" w:color="auto"/>
      </w:divBdr>
    </w:div>
    <w:div w:id="1886598297">
      <w:bodyDiv w:val="1"/>
      <w:marLeft w:val="0"/>
      <w:marRight w:val="0"/>
      <w:marTop w:val="0"/>
      <w:marBottom w:val="0"/>
      <w:divBdr>
        <w:top w:val="none" w:sz="0" w:space="0" w:color="auto"/>
        <w:left w:val="none" w:sz="0" w:space="0" w:color="auto"/>
        <w:bottom w:val="none" w:sz="0" w:space="0" w:color="auto"/>
        <w:right w:val="none" w:sz="0" w:space="0" w:color="auto"/>
      </w:divBdr>
    </w:div>
    <w:div w:id="1892381378">
      <w:bodyDiv w:val="1"/>
      <w:marLeft w:val="0"/>
      <w:marRight w:val="0"/>
      <w:marTop w:val="0"/>
      <w:marBottom w:val="0"/>
      <w:divBdr>
        <w:top w:val="none" w:sz="0" w:space="0" w:color="auto"/>
        <w:left w:val="none" w:sz="0" w:space="0" w:color="auto"/>
        <w:bottom w:val="none" w:sz="0" w:space="0" w:color="auto"/>
        <w:right w:val="none" w:sz="0" w:space="0" w:color="auto"/>
      </w:divBdr>
    </w:div>
    <w:div w:id="1902978076">
      <w:bodyDiv w:val="1"/>
      <w:marLeft w:val="0"/>
      <w:marRight w:val="0"/>
      <w:marTop w:val="0"/>
      <w:marBottom w:val="0"/>
      <w:divBdr>
        <w:top w:val="none" w:sz="0" w:space="0" w:color="auto"/>
        <w:left w:val="none" w:sz="0" w:space="0" w:color="auto"/>
        <w:bottom w:val="none" w:sz="0" w:space="0" w:color="auto"/>
        <w:right w:val="none" w:sz="0" w:space="0" w:color="auto"/>
      </w:divBdr>
    </w:div>
    <w:div w:id="1904481010">
      <w:bodyDiv w:val="1"/>
      <w:marLeft w:val="0"/>
      <w:marRight w:val="0"/>
      <w:marTop w:val="0"/>
      <w:marBottom w:val="0"/>
      <w:divBdr>
        <w:top w:val="none" w:sz="0" w:space="0" w:color="auto"/>
        <w:left w:val="none" w:sz="0" w:space="0" w:color="auto"/>
        <w:bottom w:val="none" w:sz="0" w:space="0" w:color="auto"/>
        <w:right w:val="none" w:sz="0" w:space="0" w:color="auto"/>
      </w:divBdr>
    </w:div>
    <w:div w:id="1915359756">
      <w:bodyDiv w:val="1"/>
      <w:marLeft w:val="0"/>
      <w:marRight w:val="0"/>
      <w:marTop w:val="0"/>
      <w:marBottom w:val="0"/>
      <w:divBdr>
        <w:top w:val="none" w:sz="0" w:space="0" w:color="auto"/>
        <w:left w:val="none" w:sz="0" w:space="0" w:color="auto"/>
        <w:bottom w:val="none" w:sz="0" w:space="0" w:color="auto"/>
        <w:right w:val="none" w:sz="0" w:space="0" w:color="auto"/>
      </w:divBdr>
    </w:div>
    <w:div w:id="1952979763">
      <w:bodyDiv w:val="1"/>
      <w:marLeft w:val="0"/>
      <w:marRight w:val="0"/>
      <w:marTop w:val="0"/>
      <w:marBottom w:val="0"/>
      <w:divBdr>
        <w:top w:val="none" w:sz="0" w:space="0" w:color="auto"/>
        <w:left w:val="none" w:sz="0" w:space="0" w:color="auto"/>
        <w:bottom w:val="none" w:sz="0" w:space="0" w:color="auto"/>
        <w:right w:val="none" w:sz="0" w:space="0" w:color="auto"/>
      </w:divBdr>
    </w:div>
    <w:div w:id="1956981158">
      <w:bodyDiv w:val="1"/>
      <w:marLeft w:val="0"/>
      <w:marRight w:val="0"/>
      <w:marTop w:val="0"/>
      <w:marBottom w:val="0"/>
      <w:divBdr>
        <w:top w:val="none" w:sz="0" w:space="0" w:color="auto"/>
        <w:left w:val="none" w:sz="0" w:space="0" w:color="auto"/>
        <w:bottom w:val="none" w:sz="0" w:space="0" w:color="auto"/>
        <w:right w:val="none" w:sz="0" w:space="0" w:color="auto"/>
      </w:divBdr>
    </w:div>
    <w:div w:id="1997763725">
      <w:bodyDiv w:val="1"/>
      <w:marLeft w:val="0"/>
      <w:marRight w:val="0"/>
      <w:marTop w:val="0"/>
      <w:marBottom w:val="0"/>
      <w:divBdr>
        <w:top w:val="none" w:sz="0" w:space="0" w:color="auto"/>
        <w:left w:val="none" w:sz="0" w:space="0" w:color="auto"/>
        <w:bottom w:val="none" w:sz="0" w:space="0" w:color="auto"/>
        <w:right w:val="none" w:sz="0" w:space="0" w:color="auto"/>
      </w:divBdr>
    </w:div>
    <w:div w:id="2011175640">
      <w:bodyDiv w:val="1"/>
      <w:marLeft w:val="0"/>
      <w:marRight w:val="0"/>
      <w:marTop w:val="0"/>
      <w:marBottom w:val="0"/>
      <w:divBdr>
        <w:top w:val="none" w:sz="0" w:space="0" w:color="auto"/>
        <w:left w:val="none" w:sz="0" w:space="0" w:color="auto"/>
        <w:bottom w:val="none" w:sz="0" w:space="0" w:color="auto"/>
        <w:right w:val="none" w:sz="0" w:space="0" w:color="auto"/>
      </w:divBdr>
    </w:div>
    <w:div w:id="2058312074">
      <w:bodyDiv w:val="1"/>
      <w:marLeft w:val="0"/>
      <w:marRight w:val="0"/>
      <w:marTop w:val="0"/>
      <w:marBottom w:val="0"/>
      <w:divBdr>
        <w:top w:val="none" w:sz="0" w:space="0" w:color="auto"/>
        <w:left w:val="none" w:sz="0" w:space="0" w:color="auto"/>
        <w:bottom w:val="none" w:sz="0" w:space="0" w:color="auto"/>
        <w:right w:val="none" w:sz="0" w:space="0" w:color="auto"/>
      </w:divBdr>
    </w:div>
    <w:div w:id="2077823583">
      <w:bodyDiv w:val="1"/>
      <w:marLeft w:val="0"/>
      <w:marRight w:val="0"/>
      <w:marTop w:val="0"/>
      <w:marBottom w:val="0"/>
      <w:divBdr>
        <w:top w:val="none" w:sz="0" w:space="0" w:color="auto"/>
        <w:left w:val="none" w:sz="0" w:space="0" w:color="auto"/>
        <w:bottom w:val="none" w:sz="0" w:space="0" w:color="auto"/>
        <w:right w:val="none" w:sz="0" w:space="0" w:color="auto"/>
      </w:divBdr>
    </w:div>
    <w:div w:id="2091275019">
      <w:bodyDiv w:val="1"/>
      <w:marLeft w:val="0"/>
      <w:marRight w:val="0"/>
      <w:marTop w:val="0"/>
      <w:marBottom w:val="0"/>
      <w:divBdr>
        <w:top w:val="none" w:sz="0" w:space="0" w:color="auto"/>
        <w:left w:val="none" w:sz="0" w:space="0" w:color="auto"/>
        <w:bottom w:val="none" w:sz="0" w:space="0" w:color="auto"/>
        <w:right w:val="none" w:sz="0" w:space="0" w:color="auto"/>
      </w:divBdr>
    </w:div>
    <w:div w:id="2091657751">
      <w:bodyDiv w:val="1"/>
      <w:marLeft w:val="0"/>
      <w:marRight w:val="0"/>
      <w:marTop w:val="0"/>
      <w:marBottom w:val="0"/>
      <w:divBdr>
        <w:top w:val="none" w:sz="0" w:space="0" w:color="auto"/>
        <w:left w:val="none" w:sz="0" w:space="0" w:color="auto"/>
        <w:bottom w:val="none" w:sz="0" w:space="0" w:color="auto"/>
        <w:right w:val="none" w:sz="0" w:space="0" w:color="auto"/>
      </w:divBdr>
    </w:div>
    <w:div w:id="2092119169">
      <w:bodyDiv w:val="1"/>
      <w:marLeft w:val="0"/>
      <w:marRight w:val="0"/>
      <w:marTop w:val="0"/>
      <w:marBottom w:val="0"/>
      <w:divBdr>
        <w:top w:val="none" w:sz="0" w:space="0" w:color="auto"/>
        <w:left w:val="none" w:sz="0" w:space="0" w:color="auto"/>
        <w:bottom w:val="none" w:sz="0" w:space="0" w:color="auto"/>
        <w:right w:val="none" w:sz="0" w:space="0" w:color="auto"/>
      </w:divBdr>
    </w:div>
    <w:div w:id="2107268570">
      <w:bodyDiv w:val="1"/>
      <w:marLeft w:val="0"/>
      <w:marRight w:val="0"/>
      <w:marTop w:val="0"/>
      <w:marBottom w:val="0"/>
      <w:divBdr>
        <w:top w:val="none" w:sz="0" w:space="0" w:color="auto"/>
        <w:left w:val="none" w:sz="0" w:space="0" w:color="auto"/>
        <w:bottom w:val="none" w:sz="0" w:space="0" w:color="auto"/>
        <w:right w:val="none" w:sz="0" w:space="0" w:color="auto"/>
      </w:divBdr>
    </w:div>
    <w:div w:id="2108306907">
      <w:bodyDiv w:val="1"/>
      <w:marLeft w:val="0"/>
      <w:marRight w:val="0"/>
      <w:marTop w:val="0"/>
      <w:marBottom w:val="0"/>
      <w:divBdr>
        <w:top w:val="none" w:sz="0" w:space="0" w:color="auto"/>
        <w:left w:val="none" w:sz="0" w:space="0" w:color="auto"/>
        <w:bottom w:val="none" w:sz="0" w:space="0" w:color="auto"/>
        <w:right w:val="none" w:sz="0" w:space="0" w:color="auto"/>
      </w:divBdr>
    </w:div>
    <w:div w:id="2108846363">
      <w:bodyDiv w:val="1"/>
      <w:marLeft w:val="0"/>
      <w:marRight w:val="0"/>
      <w:marTop w:val="0"/>
      <w:marBottom w:val="0"/>
      <w:divBdr>
        <w:top w:val="none" w:sz="0" w:space="0" w:color="auto"/>
        <w:left w:val="none" w:sz="0" w:space="0" w:color="auto"/>
        <w:bottom w:val="none" w:sz="0" w:space="0" w:color="auto"/>
        <w:right w:val="none" w:sz="0" w:space="0" w:color="auto"/>
      </w:divBdr>
    </w:div>
    <w:div w:id="2129425523">
      <w:bodyDiv w:val="1"/>
      <w:marLeft w:val="0"/>
      <w:marRight w:val="0"/>
      <w:marTop w:val="0"/>
      <w:marBottom w:val="0"/>
      <w:divBdr>
        <w:top w:val="none" w:sz="0" w:space="0" w:color="auto"/>
        <w:left w:val="none" w:sz="0" w:space="0" w:color="auto"/>
        <w:bottom w:val="none" w:sz="0" w:space="0" w:color="auto"/>
        <w:right w:val="none" w:sz="0" w:space="0" w:color="auto"/>
      </w:divBdr>
    </w:div>
    <w:div w:id="2131508476">
      <w:bodyDiv w:val="1"/>
      <w:marLeft w:val="0"/>
      <w:marRight w:val="0"/>
      <w:marTop w:val="0"/>
      <w:marBottom w:val="0"/>
      <w:divBdr>
        <w:top w:val="none" w:sz="0" w:space="0" w:color="auto"/>
        <w:left w:val="none" w:sz="0" w:space="0" w:color="auto"/>
        <w:bottom w:val="none" w:sz="0" w:space="0" w:color="auto"/>
        <w:right w:val="none" w:sz="0" w:space="0" w:color="auto"/>
      </w:divBdr>
    </w:div>
    <w:div w:id="2134328103">
      <w:bodyDiv w:val="1"/>
      <w:marLeft w:val="0"/>
      <w:marRight w:val="0"/>
      <w:marTop w:val="0"/>
      <w:marBottom w:val="0"/>
      <w:divBdr>
        <w:top w:val="none" w:sz="0" w:space="0" w:color="auto"/>
        <w:left w:val="none" w:sz="0" w:space="0" w:color="auto"/>
        <w:bottom w:val="none" w:sz="0" w:space="0" w:color="auto"/>
        <w:right w:val="none" w:sz="0" w:space="0" w:color="auto"/>
      </w:divBdr>
    </w:div>
    <w:div w:id="2143426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sp.stat.gov.lt" TargetMode="External"/><Relationship Id="rId18" Type="http://schemas.openxmlformats.org/officeDocument/2006/relationships/hyperlink" Target="http://oras.gamta.lt/" TargetMode="External"/><Relationship Id="rId26" Type="http://schemas.openxmlformats.org/officeDocument/2006/relationships/image" Target="media/image4.png"/><Relationship Id="rId39" Type="http://schemas.openxmlformats.org/officeDocument/2006/relationships/hyperlink" Target="http://vanduo.gamta.lt/" TargetMode="External"/><Relationship Id="rId3" Type="http://schemas.openxmlformats.org/officeDocument/2006/relationships/styles" Target="styles.xml"/><Relationship Id="rId21" Type="http://schemas.openxmlformats.org/officeDocument/2006/relationships/hyperlink" Target="http://oras.gamta.lt/" TargetMode="External"/><Relationship Id="rId34" Type="http://schemas.openxmlformats.org/officeDocument/2006/relationships/image" Target="media/image9.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klaipeda.lt/" TargetMode="External"/><Relationship Id="rId17" Type="http://schemas.openxmlformats.org/officeDocument/2006/relationships/hyperlink" Target="http://oras.gamta.lt/" TargetMode="External"/><Relationship Id="rId25" Type="http://schemas.openxmlformats.org/officeDocument/2006/relationships/image" Target="media/image3.png"/><Relationship Id="rId33" Type="http://schemas.openxmlformats.org/officeDocument/2006/relationships/footer" Target="footer1.xml"/><Relationship Id="rId38" Type="http://schemas.openxmlformats.org/officeDocument/2006/relationships/image" Target="media/image13.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http://oras.gamta.lt/" TargetMode="External"/><Relationship Id="rId20" Type="http://schemas.openxmlformats.org/officeDocument/2006/relationships/hyperlink" Target="http://oras.gamta.lt/" TargetMode="External"/><Relationship Id="rId29" Type="http://schemas.openxmlformats.org/officeDocument/2006/relationships/image" Target="media/image6.png"/><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2.png"/><Relationship Id="rId32" Type="http://schemas.openxmlformats.org/officeDocument/2006/relationships/header" Target="header1.xml"/><Relationship Id="rId37" Type="http://schemas.openxmlformats.org/officeDocument/2006/relationships/image" Target="media/image12.jpeg"/><Relationship Id="rId40" Type="http://schemas.openxmlformats.org/officeDocument/2006/relationships/image" Target="media/image14.jpeg"/><Relationship Id="rId45"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hyperlink" Target="http://osp.stat.gov.lt" TargetMode="External"/><Relationship Id="rId23" Type="http://schemas.openxmlformats.org/officeDocument/2006/relationships/hyperlink" Target="http://oras.gamta.lt/" TargetMode="External"/><Relationship Id="rId28" Type="http://schemas.openxmlformats.org/officeDocument/2006/relationships/image" Target="media/image5.png"/><Relationship Id="rId36" Type="http://schemas.openxmlformats.org/officeDocument/2006/relationships/image" Target="media/image11.jpeg"/><Relationship Id="rId49" Type="http://schemas.openxmlformats.org/officeDocument/2006/relationships/fontTable" Target="fontTable.xml"/><Relationship Id="rId10" Type="http://schemas.openxmlformats.org/officeDocument/2006/relationships/hyperlink" Target="http://osp.stat.gov.lt/" TargetMode="External"/><Relationship Id="rId19" Type="http://schemas.openxmlformats.org/officeDocument/2006/relationships/hyperlink" Target="http://oras.gamta.lt/" TargetMode="External"/><Relationship Id="rId31" Type="http://schemas.openxmlformats.org/officeDocument/2006/relationships/image" Target="media/image8.png"/><Relationship Id="rId44"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klaipeda.lt/" TargetMode="External"/><Relationship Id="rId14" Type="http://schemas.openxmlformats.org/officeDocument/2006/relationships/hyperlink" Target="http://www.gamta.lt" TargetMode="External"/><Relationship Id="rId22" Type="http://schemas.openxmlformats.org/officeDocument/2006/relationships/hyperlink" Target="http://oras.gamta.lt/" TargetMode="External"/><Relationship Id="rId27" Type="http://schemas.openxmlformats.org/officeDocument/2006/relationships/chart" Target="charts/chart1.xml"/><Relationship Id="rId30" Type="http://schemas.openxmlformats.org/officeDocument/2006/relationships/image" Target="media/image7.png"/><Relationship Id="rId35" Type="http://schemas.openxmlformats.org/officeDocument/2006/relationships/image" Target="media/image10.jpeg"/><Relationship Id="rId43" Type="http://schemas.openxmlformats.org/officeDocument/2006/relationships/image" Target="media/image17.jpeg"/><Relationship Id="rId48" Type="http://schemas.openxmlformats.org/officeDocument/2006/relationships/image" Target="media/image22.jpeg"/><Relationship Id="rId8" Type="http://schemas.openxmlformats.org/officeDocument/2006/relationships/hyperlink" Target="http://www.klaipeda.l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J:\MOKSLAI_DARBAI\DARBAI\Klaipedos-monitoringas-2016-07-02\ORAS\0ras-2013-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lt-LT"/>
              <a:t>S</a:t>
            </a:r>
            <a:r>
              <a:rPr lang="en-US"/>
              <a:t>O</a:t>
            </a:r>
            <a:r>
              <a:rPr lang="en-US" baseline="-25000"/>
              <a:t>2</a:t>
            </a:r>
            <a:endParaRPr lang="lt-LT" baseline="-25000"/>
          </a:p>
        </c:rich>
      </c:tx>
      <c:overlay val="0"/>
      <c:spPr>
        <a:noFill/>
        <a:ln>
          <a:noFill/>
        </a:ln>
        <a:effectLst/>
      </c:spPr>
    </c:title>
    <c:autoTitleDeleted val="0"/>
    <c:plotArea>
      <c:layout/>
      <c:barChart>
        <c:barDir val="col"/>
        <c:grouping val="clustered"/>
        <c:varyColors val="0"/>
        <c:ser>
          <c:idx val="0"/>
          <c:order val="0"/>
          <c:tx>
            <c:strRef>
              <c:f>'SO2'!$B$31</c:f>
              <c:strCache>
                <c:ptCount val="1"/>
                <c:pt idx="0">
                  <c:v>2013</c:v>
                </c:pt>
              </c:strCache>
            </c:strRef>
          </c:tx>
          <c:spPr>
            <a:solidFill>
              <a:schemeClr val="accent1"/>
            </a:solidFill>
            <a:ln>
              <a:noFill/>
            </a:ln>
            <a:effectLst/>
          </c:spPr>
          <c:invertIfNegative val="0"/>
          <c:cat>
            <c:numRef>
              <c:f>'SO2'!$A$32:$A$40</c:f>
              <c:numCache>
                <c:formatCode>General</c:formatCode>
                <c:ptCount val="9"/>
                <c:pt idx="0">
                  <c:v>11</c:v>
                </c:pt>
                <c:pt idx="1">
                  <c:v>13</c:v>
                </c:pt>
                <c:pt idx="2">
                  <c:v>16</c:v>
                </c:pt>
                <c:pt idx="3">
                  <c:v>17</c:v>
                </c:pt>
                <c:pt idx="4">
                  <c:v>18</c:v>
                </c:pt>
                <c:pt idx="5">
                  <c:v>19</c:v>
                </c:pt>
                <c:pt idx="6">
                  <c:v>20</c:v>
                </c:pt>
                <c:pt idx="7">
                  <c:v>21</c:v>
                </c:pt>
                <c:pt idx="8">
                  <c:v>23</c:v>
                </c:pt>
              </c:numCache>
            </c:numRef>
          </c:cat>
          <c:val>
            <c:numRef>
              <c:f>'SO2'!$B$32:$B$40</c:f>
              <c:numCache>
                <c:formatCode>General</c:formatCode>
                <c:ptCount val="9"/>
                <c:pt idx="0">
                  <c:v>3.2500000000000001E-2</c:v>
                </c:pt>
                <c:pt idx="1">
                  <c:v>1.5425</c:v>
                </c:pt>
                <c:pt idx="2">
                  <c:v>3.0599999999999996</c:v>
                </c:pt>
                <c:pt idx="3">
                  <c:v>1.5249999999999999</c:v>
                </c:pt>
                <c:pt idx="4">
                  <c:v>3.2500000000000001E-2</c:v>
                </c:pt>
                <c:pt idx="5">
                  <c:v>2.7600000000000002</c:v>
                </c:pt>
                <c:pt idx="6">
                  <c:v>3.8075000000000001</c:v>
                </c:pt>
                <c:pt idx="7">
                  <c:v>1.7650000000000001</c:v>
                </c:pt>
                <c:pt idx="8">
                  <c:v>3.2500000000000001E-2</c:v>
                </c:pt>
              </c:numCache>
            </c:numRef>
          </c:val>
          <c:extLst xmlns:c16r2="http://schemas.microsoft.com/office/drawing/2015/06/chart">
            <c:ext xmlns:c16="http://schemas.microsoft.com/office/drawing/2014/chart" uri="{C3380CC4-5D6E-409C-BE32-E72D297353CC}">
              <c16:uniqueId val="{00000000-9717-49AF-9CBF-935C25D6B572}"/>
            </c:ext>
          </c:extLst>
        </c:ser>
        <c:ser>
          <c:idx val="1"/>
          <c:order val="1"/>
          <c:tx>
            <c:strRef>
              <c:f>'SO2'!$C$31</c:f>
              <c:strCache>
                <c:ptCount val="1"/>
                <c:pt idx="0">
                  <c:v>2015</c:v>
                </c:pt>
              </c:strCache>
            </c:strRef>
          </c:tx>
          <c:spPr>
            <a:solidFill>
              <a:schemeClr val="accent2"/>
            </a:solidFill>
            <a:ln>
              <a:noFill/>
            </a:ln>
            <a:effectLst/>
          </c:spPr>
          <c:invertIfNegative val="0"/>
          <c:cat>
            <c:numRef>
              <c:f>'SO2'!$A$32:$A$40</c:f>
              <c:numCache>
                <c:formatCode>General</c:formatCode>
                <c:ptCount val="9"/>
                <c:pt idx="0">
                  <c:v>11</c:v>
                </c:pt>
                <c:pt idx="1">
                  <c:v>13</c:v>
                </c:pt>
                <c:pt idx="2">
                  <c:v>16</c:v>
                </c:pt>
                <c:pt idx="3">
                  <c:v>17</c:v>
                </c:pt>
                <c:pt idx="4">
                  <c:v>18</c:v>
                </c:pt>
                <c:pt idx="5">
                  <c:v>19</c:v>
                </c:pt>
                <c:pt idx="6">
                  <c:v>20</c:v>
                </c:pt>
                <c:pt idx="7">
                  <c:v>21</c:v>
                </c:pt>
                <c:pt idx="8">
                  <c:v>23</c:v>
                </c:pt>
              </c:numCache>
            </c:numRef>
          </c:cat>
          <c:val>
            <c:numRef>
              <c:f>'SO2'!$C$32:$C$40</c:f>
              <c:numCache>
                <c:formatCode>General</c:formatCode>
                <c:ptCount val="9"/>
                <c:pt idx="0">
                  <c:v>2.4274999999999998</c:v>
                </c:pt>
                <c:pt idx="1">
                  <c:v>2.5625</c:v>
                </c:pt>
                <c:pt idx="2">
                  <c:v>2.74</c:v>
                </c:pt>
                <c:pt idx="3">
                  <c:v>2.1150000000000002</c:v>
                </c:pt>
                <c:pt idx="4">
                  <c:v>2.1850000000000001</c:v>
                </c:pt>
                <c:pt idx="5">
                  <c:v>1.4475</c:v>
                </c:pt>
                <c:pt idx="6">
                  <c:v>2.4674999999999998</c:v>
                </c:pt>
                <c:pt idx="7">
                  <c:v>1.5899999999999999</c:v>
                </c:pt>
                <c:pt idx="8">
                  <c:v>1.9075</c:v>
                </c:pt>
              </c:numCache>
            </c:numRef>
          </c:val>
          <c:extLst xmlns:c16r2="http://schemas.microsoft.com/office/drawing/2015/06/chart">
            <c:ext xmlns:c16="http://schemas.microsoft.com/office/drawing/2014/chart" uri="{C3380CC4-5D6E-409C-BE32-E72D297353CC}">
              <c16:uniqueId val="{00000001-9717-49AF-9CBF-935C25D6B572}"/>
            </c:ext>
          </c:extLst>
        </c:ser>
        <c:dLbls>
          <c:showLegendKey val="0"/>
          <c:showVal val="0"/>
          <c:showCatName val="0"/>
          <c:showSerName val="0"/>
          <c:showPercent val="0"/>
          <c:showBubbleSize val="0"/>
        </c:dLbls>
        <c:gapWidth val="219"/>
        <c:overlap val="-27"/>
        <c:axId val="362186424"/>
        <c:axId val="362189952"/>
      </c:barChart>
      <c:catAx>
        <c:axId val="3621864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lt-LT" baseline="0"/>
                  <a:t>tyrimų vietos</a:t>
                </a:r>
              </a:p>
            </c:rich>
          </c:tx>
          <c:overlay val="0"/>
          <c:spPr>
            <a:noFill/>
            <a:ln>
              <a:noFill/>
            </a:ln>
            <a:effectLst/>
          </c:sp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362189952"/>
        <c:crosses val="autoZero"/>
        <c:auto val="1"/>
        <c:lblAlgn val="ctr"/>
        <c:lblOffset val="100"/>
        <c:noMultiLvlLbl val="0"/>
      </c:catAx>
      <c:valAx>
        <c:axId val="36218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lt-LT" sz="1000" b="0" i="0" baseline="0">
                    <a:solidFill>
                      <a:sysClr val="windowText" lastClr="000000"/>
                    </a:solidFill>
                    <a:effectLst/>
                  </a:rPr>
                  <a:t>µg/m</a:t>
                </a:r>
                <a:r>
                  <a:rPr lang="lt-LT" sz="1000" b="0" i="0" baseline="30000">
                    <a:solidFill>
                      <a:sysClr val="windowText" lastClr="000000"/>
                    </a:solidFill>
                    <a:effectLst/>
                  </a:rPr>
                  <a:t>3</a:t>
                </a:r>
                <a:endParaRPr lang="lt-LT" sz="1000">
                  <a:solidFill>
                    <a:sysClr val="windowText" lastClr="000000"/>
                  </a:solidFill>
                  <a:effectLst/>
                </a:endParaRPr>
              </a:p>
            </c:rich>
          </c:tx>
          <c:overlay val="0"/>
          <c:spPr>
            <a:noFill/>
            <a:ln>
              <a:noFill/>
            </a:ln>
            <a:effectLst/>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362186424"/>
        <c:crosses val="autoZero"/>
        <c:crossBetween val="between"/>
      </c:valAx>
      <c:spPr>
        <a:noFill/>
        <a:ln>
          <a:noFill/>
        </a:ln>
        <a:effectLst/>
      </c:spPr>
    </c:plotArea>
    <c:legend>
      <c:legendPos val="r"/>
      <c:layout>
        <c:manualLayout>
          <c:xMode val="edge"/>
          <c:yMode val="edge"/>
          <c:x val="0.87263275987121891"/>
          <c:y val="0.4460483410115742"/>
          <c:w val="0.11146259842519685"/>
          <c:h val="0.1932881306503353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ysClr val="windowText" lastClr="000000"/>
          </a:solidFill>
        </a:defRPr>
      </a:pPr>
      <a:endParaRPr lang="lt-LT"/>
    </a:p>
  </c:txPr>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2C2C1F-467C-49E8-B1C6-93C6D87BE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99057</Words>
  <Characters>56463</Characters>
  <Application>Microsoft Office Word</Application>
  <DocSecurity>0</DocSecurity>
  <Lines>470</Lines>
  <Paragraphs>310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155210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Raimonda</dc:creator>
  <cp:lastModifiedBy>Virginija Palaimiene</cp:lastModifiedBy>
  <cp:revision>3</cp:revision>
  <cp:lastPrinted>2016-12-02T15:44:00Z</cp:lastPrinted>
  <dcterms:created xsi:type="dcterms:W3CDTF">2016-12-07T06:45:00Z</dcterms:created>
  <dcterms:modified xsi:type="dcterms:W3CDTF">2016-12-07T06:45:00Z</dcterms:modified>
</cp:coreProperties>
</file>