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18" w:rsidRPr="00D83D9C" w:rsidRDefault="002E6918" w:rsidP="002E6918">
      <w:pPr>
        <w:tabs>
          <w:tab w:val="left" w:pos="1296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D83D9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AIŠKINAMASIS RAŠTAS</w:t>
      </w:r>
    </w:p>
    <w:p w:rsidR="002E6918" w:rsidRPr="00D83D9C" w:rsidRDefault="002E6918" w:rsidP="00D83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D9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PRIE SAVIVALDYBĖS TARYBOS SPRENDIMO „</w:t>
      </w:r>
      <w:r w:rsidR="00D83D9C" w:rsidRPr="00D83D9C">
        <w:rPr>
          <w:rFonts w:ascii="Times New Roman" w:hAnsi="Times New Roman" w:cs="Times New Roman"/>
          <w:b/>
          <w:caps/>
          <w:sz w:val="24"/>
          <w:szCs w:val="24"/>
        </w:rPr>
        <w:t>DĖL klaipėdos miesto savivaldybės tarybos 2015 m. liepos 10 d. sprendimo nr. t2-172 „dėl klaipėdos miesto savivaldybės visuomeninės administracinių ginčų komisijos sudarymo“ pakeitimo</w:t>
      </w:r>
      <w:r w:rsidR="00D70564">
        <w:rPr>
          <w:rFonts w:ascii="Times New Roman" w:eastAsia="Times New Roman" w:hAnsi="Times New Roman" w:cs="Times New Roman"/>
          <w:b/>
          <w:caps/>
          <w:sz w:val="24"/>
          <w:szCs w:val="24"/>
        </w:rPr>
        <w:t>“</w:t>
      </w: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PROJEKTO</w:t>
      </w: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824FD1" w:rsidRDefault="002E6918" w:rsidP="00824FD1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Sprendimo projekto esmė, tikslai ir uždaviniai.</w:t>
      </w:r>
    </w:p>
    <w:p w:rsidR="00824FD1" w:rsidRPr="00824FD1" w:rsidRDefault="00824FD1" w:rsidP="00824F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824FD1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Vadovaujantis Klaipėdos miesto savivaldybės 2016 m. vasario 25 d. sprendimu Nr. T2-31 „Dėl Klaipėdos miesto savivaldybės tarybos 2015 m. liepos 10 d. sprendimo Nr. T2-172 „Dėl Klaipėdos miesto savivaldybės visuomeninės administracinių ginčų komisijos sudarymo“ pakeitimo“ Klaipėdos miesto savivaldybės visuomeninių ginčų komisiją (toliau – Komisija) sudaro:</w:t>
      </w:r>
    </w:p>
    <w:p w:rsidR="00824FD1" w:rsidRPr="00824FD1" w:rsidRDefault="00824FD1" w:rsidP="00824FD1">
      <w:pPr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24FD1">
        <w:rPr>
          <w:rFonts w:ascii="Times New Roman" w:eastAsia="Courier New" w:hAnsi="Times New Roman" w:cs="Times New Roman"/>
          <w:sz w:val="24"/>
          <w:szCs w:val="24"/>
        </w:rPr>
        <w:t>Rasa Bekėžienė, Klaipėdos apskrities vyriausiojo policijos komisariato Viešosios tvarkos biuro Prevencijos skyriaus viršininkė;</w:t>
      </w:r>
    </w:p>
    <w:p w:rsidR="00824FD1" w:rsidRPr="00824FD1" w:rsidRDefault="00824FD1" w:rsidP="00824FD1">
      <w:pPr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24FD1">
        <w:rPr>
          <w:rFonts w:ascii="Times New Roman" w:eastAsia="Courier New" w:hAnsi="Times New Roman" w:cs="Times New Roman"/>
          <w:sz w:val="24"/>
          <w:szCs w:val="24"/>
        </w:rPr>
        <w:t>Kristina Gavrilenko, Klaipėdos miesto Versmės seniūnaitė;</w:t>
      </w:r>
    </w:p>
    <w:p w:rsidR="00824FD1" w:rsidRPr="00824FD1" w:rsidRDefault="00824FD1" w:rsidP="00824FD1">
      <w:pPr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24FD1">
        <w:rPr>
          <w:rFonts w:ascii="Times New Roman" w:eastAsia="Courier New" w:hAnsi="Times New Roman" w:cs="Times New Roman"/>
          <w:sz w:val="24"/>
          <w:szCs w:val="24"/>
        </w:rPr>
        <w:t>Linas Jurevičius, Klaipėdos miesto ekologų klubo „Žalioji žemė“ narys;</w:t>
      </w:r>
    </w:p>
    <w:p w:rsidR="00824FD1" w:rsidRDefault="00824FD1" w:rsidP="00824FD1">
      <w:pPr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24FD1">
        <w:rPr>
          <w:rFonts w:ascii="Times New Roman" w:eastAsia="Courier New" w:hAnsi="Times New Roman" w:cs="Times New Roman"/>
          <w:sz w:val="24"/>
          <w:szCs w:val="24"/>
        </w:rPr>
        <w:t xml:space="preserve">Ruslan Schneiderat, Klaipėdos miesto Prekybos uosto seniūnaitis; </w:t>
      </w:r>
    </w:p>
    <w:p w:rsidR="00824FD1" w:rsidRPr="00824FD1" w:rsidRDefault="00824FD1" w:rsidP="00824FD1">
      <w:pPr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24FD1">
        <w:rPr>
          <w:rFonts w:ascii="Times New Roman" w:eastAsia="Times New Roman" w:hAnsi="Times New Roman" w:cs="Times New Roman"/>
          <w:sz w:val="24"/>
          <w:szCs w:val="24"/>
        </w:rPr>
        <w:t>Aldona Staponkienė, Klaipėdos m</w:t>
      </w:r>
      <w:r>
        <w:rPr>
          <w:rFonts w:ascii="Times New Roman" w:eastAsia="Times New Roman" w:hAnsi="Times New Roman" w:cs="Times New Roman"/>
          <w:sz w:val="24"/>
          <w:szCs w:val="24"/>
        </w:rPr>
        <w:t>iesto savivaldybės tarybos narė, Komisijos pirmininkė.</w:t>
      </w:r>
    </w:p>
    <w:p w:rsidR="00D70564" w:rsidRPr="00D70564" w:rsidRDefault="0041158B" w:rsidP="00824FD1">
      <w:pPr>
        <w:tabs>
          <w:tab w:val="left" w:pos="7938"/>
          <w:tab w:val="right" w:pos="86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Atsižvelgiant į gautus </w:t>
      </w:r>
      <w:r w:rsidR="00824F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Komisijos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narių – Lino Jurevičiaus, Ruslan Schneiderat</w:t>
      </w:r>
      <w:r w:rsidR="00C969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Aldonos Staponkienės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prašymus atleisti juo</w:t>
      </w:r>
      <w:r w:rsidR="00C969A3">
        <w:rPr>
          <w:rFonts w:ascii="Times New Roman" w:eastAsia="Times New Roman" w:hAnsi="Times New Roman" w:cs="Times New Roman"/>
          <w:sz w:val="24"/>
          <w:szCs w:val="24"/>
          <w:lang w:eastAsia="lt-LT"/>
        </w:rPr>
        <w:t>s iš Komisijos nario pareigų, 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969A3">
        <w:rPr>
          <w:rFonts w:ascii="Times New Roman" w:eastAsia="Times New Roman" w:hAnsi="Times New Roman" w:cs="Times New Roman"/>
          <w:sz w:val="24"/>
          <w:szCs w:val="24"/>
          <w:lang w:eastAsia="lt-LT"/>
        </w:rPr>
        <w:t>Aldoną Staponkienę ir iš Komisijos pirmininko pareigų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šiuo Klaipėdos miesto s</w:t>
      </w:r>
      <w:r w:rsidR="00D70564" w:rsidRP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avivaldybės tarybos sprendimo projektu siekiama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tenkinti pareiškėjų prašymus ir </w:t>
      </w:r>
      <w:r w:rsidR="00D70564" w:rsidRP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pakeisti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savivaldybės visuomeninių ginčų komisijos</w:t>
      </w:r>
      <w:r w:rsidR="00135F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70564" w:rsidRP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>sudėt</w:t>
      </w:r>
      <w:r w:rsidR="00135F0C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C969A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Projekto rengimo priežastys ir kuo vadovaujantis parengtas sprendimo projektas.</w:t>
      </w:r>
    </w:p>
    <w:p w:rsidR="002E6918" w:rsidRPr="00F0771C" w:rsidRDefault="00824FD1" w:rsidP="002E6918">
      <w:pPr>
        <w:tabs>
          <w:tab w:val="left" w:pos="7938"/>
          <w:tab w:val="right" w:pos="8640"/>
        </w:tabs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Klaipėdos miesto savivaldybės tarybos sprendimo p</w:t>
      </w:r>
      <w:r w:rsidR="00D70564"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>rojektas parengtas vadovaujantis L</w:t>
      </w:r>
      <w:r w:rsidR="00F0771C"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ietuvos Respublikos </w:t>
      </w:r>
      <w:r w:rsidR="00D70564"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>vietos savivaldos įs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tatymo 16 straipsnio 1 dalies 6 punktu, 18 straipsn</w:t>
      </w:r>
      <w:r w:rsidR="0018082B">
        <w:rPr>
          <w:rFonts w:ascii="Times New Roman" w:eastAsia="Times New Roman" w:hAnsi="Times New Roman" w:cs="Times New Roman"/>
          <w:sz w:val="24"/>
          <w:szCs w:val="20"/>
          <w:lang w:eastAsia="lt-LT"/>
        </w:rPr>
        <w:t>io 1 dalimi ir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Lietuvos Respublikos visuomeninių administracinių ginčų įstatymo </w:t>
      </w:r>
      <w:r w:rsidR="0018082B">
        <w:rPr>
          <w:rFonts w:ascii="Times New Roman" w:eastAsia="Times New Roman" w:hAnsi="Times New Roman" w:cs="Times New Roman"/>
          <w:sz w:val="24"/>
          <w:szCs w:val="20"/>
          <w:lang w:eastAsia="lt-LT"/>
        </w:rPr>
        <w:t>2 straipsniu.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Kokių rezultatų laukiama.</w:t>
      </w:r>
    </w:p>
    <w:p w:rsidR="002E6918" w:rsidRPr="002E6918" w:rsidRDefault="00605C0A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Klaipėdos miesto savivaldybės tarybai priėmus šį</w:t>
      </w:r>
      <w:r w:rsidR="00C969A3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sprendimą bus sudaryta naujos sudėties 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Komisija, taip pat įgyvendintos Lietuvos Respublikos visuomeninių administracinių ginčų komisijos įstatymo nuostatos.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Sprendimo projekto rengimo metu gauti specialistų vertinimai.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sz w:val="24"/>
          <w:szCs w:val="20"/>
          <w:lang w:eastAsia="lt-LT"/>
        </w:rPr>
        <w:t>Nėra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Išlaidų sąmatos, skaičiavimai, reikalingi pagrindimai ir paaiškinimai.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sz w:val="24"/>
          <w:szCs w:val="20"/>
          <w:lang w:eastAsia="lt-LT"/>
        </w:rPr>
        <w:t>Nėra.</w:t>
      </w:r>
    </w:p>
    <w:p w:rsidR="002E6918" w:rsidRPr="002E6918" w:rsidRDefault="002E6918" w:rsidP="001E0060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</w:pPr>
      <w:r w:rsidRPr="001E0060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Lėšų poreikis sprendimo įgyvendinimui</w:t>
      </w: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.</w:t>
      </w:r>
    </w:p>
    <w:p w:rsidR="001E0060" w:rsidRPr="001E0060" w:rsidRDefault="002E6918" w:rsidP="001E006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 w:rsidRPr="001E0060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>Nėra.</w:t>
      </w:r>
    </w:p>
    <w:p w:rsidR="002E6918" w:rsidRPr="001E0060" w:rsidRDefault="002E6918" w:rsidP="001E0060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</w:pPr>
      <w:r w:rsidRPr="001E0060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Galimos teigiamos ar neigiamos sprendimo priėmimo pasekmės.</w:t>
      </w:r>
    </w:p>
    <w:p w:rsidR="002E6918" w:rsidRPr="0093312E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2E6918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Teigiamos </w:t>
      </w:r>
      <w:r w:rsidRPr="009331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pasekmės – </w:t>
      </w:r>
      <w:r w:rsidR="00605C0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suformuota veikianti Komisija.</w:t>
      </w:r>
    </w:p>
    <w:p w:rsidR="002E6918" w:rsidRPr="0093312E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331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Neigiamos pasekmės – nenumatyta.</w:t>
      </w:r>
    </w:p>
    <w:p w:rsidR="00F0771C" w:rsidRDefault="001E0060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PRIDEDAMA:</w:t>
      </w:r>
    </w:p>
    <w:p w:rsidR="0093312E" w:rsidRPr="001E0060" w:rsidRDefault="001B26B5" w:rsidP="00FC1B25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Aiškinamojo rašto 2 punkte išdėstytų teisės aktų nuostatų </w:t>
      </w:r>
      <w:r w:rsidR="00605C0A" w:rsidRPr="001E0060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ištraukos</w:t>
      </w:r>
      <w:r w:rsidR="00F0771C" w:rsidRPr="001E0060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, </w:t>
      </w:r>
      <w:r w:rsidR="008F105B" w:rsidRPr="005243AC">
        <w:rPr>
          <w:rFonts w:ascii="Times New Roman" w:eastAsia="Times New Roman" w:hAnsi="Times New Roman" w:cs="Times New Roman"/>
          <w:sz w:val="24"/>
          <w:szCs w:val="20"/>
          <w:lang w:eastAsia="lt-LT"/>
        </w:rPr>
        <w:t>3</w:t>
      </w:r>
      <w:r w:rsidR="008F105B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lapai</w:t>
      </w:r>
      <w:r w:rsidR="00F0771C" w:rsidRPr="001E0060">
        <w:rPr>
          <w:rFonts w:ascii="Times New Roman" w:eastAsia="Times New Roman" w:hAnsi="Times New Roman" w:cs="Times New Roman"/>
          <w:sz w:val="24"/>
          <w:szCs w:val="20"/>
          <w:lang w:eastAsia="lt-LT"/>
        </w:rPr>
        <w:t>;</w:t>
      </w:r>
    </w:p>
    <w:p w:rsidR="001E0060" w:rsidRDefault="001E0060" w:rsidP="00FC1B25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E0060">
        <w:rPr>
          <w:rFonts w:ascii="Times New Roman" w:eastAsia="Times New Roman" w:hAnsi="Times New Roman" w:cs="Times New Roman"/>
          <w:sz w:val="24"/>
          <w:szCs w:val="24"/>
          <w:lang w:eastAsia="lt-LT"/>
        </w:rPr>
        <w:t>2016-11-21 Aldonos Staponkienės prašymas, 1 lapas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5243AC" w:rsidRDefault="005243AC" w:rsidP="00FC1B25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2016-11-29 Aldonos Staponkienės prašymas, 1 lapas;</w:t>
      </w:r>
    </w:p>
    <w:p w:rsidR="00FC1B25" w:rsidRDefault="00FC1B25" w:rsidP="00FC1B25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2016-07-11 Ruslan Schneiderat prašymas, 1 lapas;</w:t>
      </w:r>
    </w:p>
    <w:p w:rsidR="00151934" w:rsidRDefault="00FC1B25" w:rsidP="00151934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2016-10-11 Lino Jurevičiaus prašymas, 1 lapas;</w:t>
      </w:r>
    </w:p>
    <w:p w:rsidR="00FC1B25" w:rsidRPr="00151934" w:rsidRDefault="00522215" w:rsidP="00151934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1934">
        <w:rPr>
          <w:rFonts w:ascii="Times New Roman" w:eastAsia="Times New Roman" w:hAnsi="Times New Roman" w:cs="Times New Roman"/>
          <w:sz w:val="24"/>
          <w:szCs w:val="24"/>
          <w:lang w:eastAsia="lt-LT"/>
        </w:rPr>
        <w:t>2015-07-10</w:t>
      </w:r>
      <w:r w:rsidR="00F0771C" w:rsidRPr="001519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Klaipėdos miesto savivald</w:t>
      </w:r>
      <w:r w:rsidRPr="00151934">
        <w:rPr>
          <w:rFonts w:ascii="Times New Roman" w:eastAsia="Times New Roman" w:hAnsi="Times New Roman" w:cs="Times New Roman"/>
          <w:sz w:val="24"/>
          <w:szCs w:val="24"/>
          <w:lang w:eastAsia="lt-LT"/>
        </w:rPr>
        <w:t>ybės tarybos sprendimo Nr. T2-172</w:t>
      </w:r>
      <w:r w:rsidR="00FC1B25" w:rsidRPr="00151934">
        <w:rPr>
          <w:rFonts w:ascii="Times New Roman" w:eastAsia="Times New Roman" w:hAnsi="Times New Roman" w:cs="Times New Roman"/>
          <w:sz w:val="24"/>
          <w:szCs w:val="24"/>
          <w:lang w:eastAsia="lt-LT"/>
        </w:rPr>
        <w:t>, kopija, 1 lapas;</w:t>
      </w:r>
    </w:p>
    <w:p w:rsidR="00FC1B25" w:rsidRPr="005518D9" w:rsidRDefault="00FC1B25" w:rsidP="00FC1B25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2016-02-25 </w:t>
      </w:r>
      <w:r w:rsidR="00F0771C" w:rsidRPr="001E00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E0060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savivaldy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bės tarybos sprendimo Nr. T2-31, kopija, 1 lapas;</w:t>
      </w:r>
    </w:p>
    <w:p w:rsidR="005518D9" w:rsidRDefault="00151934" w:rsidP="00FC1B25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>2016-12-08 Giedriaus Vitkauskio prašymas su priedu, 2 lapai;</w:t>
      </w:r>
    </w:p>
    <w:p w:rsidR="00151934" w:rsidRPr="00FC1B25" w:rsidRDefault="00151934" w:rsidP="00FC1B25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lastRenderedPageBreak/>
        <w:t>Ingos Drąsutavičienės teisinį išsilavinimą patvirtinantis dokumentas, 1 lapas.</w:t>
      </w:r>
    </w:p>
    <w:p w:rsidR="002E6918" w:rsidRDefault="002E6918" w:rsidP="002E6918">
      <w:pPr>
        <w:tabs>
          <w:tab w:val="left" w:pos="8100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D70564" w:rsidRPr="00142A58" w:rsidRDefault="00D70564" w:rsidP="00D7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70564" w:rsidRPr="00471C74" w:rsidRDefault="00D70564" w:rsidP="00D70564">
      <w:pPr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Klaipėdos miesto savivaldybės tarybos ir mero sekretorius </w:t>
      </w: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 xml:space="preserve">    Modestas Vitkus </w:t>
      </w: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51934" w:rsidRDefault="00151934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D36439" w:rsidRDefault="00522215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I. Drąsutavičienė, tel. 39 61 39</w:t>
      </w:r>
      <w:r w:rsid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</w:p>
    <w:sectPr w:rsidR="00D36439" w:rsidSect="002E691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A3" w:rsidRDefault="00D153A3" w:rsidP="00D36439">
      <w:pPr>
        <w:spacing w:after="0" w:line="240" w:lineRule="auto"/>
      </w:pPr>
      <w:r>
        <w:separator/>
      </w:r>
    </w:p>
  </w:endnote>
  <w:endnote w:type="continuationSeparator" w:id="0">
    <w:p w:rsidR="00D153A3" w:rsidRDefault="00D153A3" w:rsidP="00D3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A3" w:rsidRDefault="00D153A3" w:rsidP="00D36439">
      <w:pPr>
        <w:spacing w:after="0" w:line="240" w:lineRule="auto"/>
      </w:pPr>
      <w:r>
        <w:separator/>
      </w:r>
    </w:p>
  </w:footnote>
  <w:footnote w:type="continuationSeparator" w:id="0">
    <w:p w:rsidR="00D153A3" w:rsidRDefault="00D153A3" w:rsidP="00D36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E73"/>
    <w:multiLevelType w:val="hybridMultilevel"/>
    <w:tmpl w:val="10D66588"/>
    <w:lvl w:ilvl="0" w:tplc="7EF02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260A66"/>
    <w:multiLevelType w:val="multilevel"/>
    <w:tmpl w:val="212C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81BF1"/>
    <w:multiLevelType w:val="hybridMultilevel"/>
    <w:tmpl w:val="94E20AAC"/>
    <w:lvl w:ilvl="0" w:tplc="BE1EFB12">
      <w:start w:val="1"/>
      <w:numFmt w:val="decimal"/>
      <w:lvlText w:val="%1."/>
      <w:lvlJc w:val="left"/>
      <w:pPr>
        <w:ind w:left="1213" w:hanging="36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7466330"/>
    <w:multiLevelType w:val="hybridMultilevel"/>
    <w:tmpl w:val="9F528BC0"/>
    <w:lvl w:ilvl="0" w:tplc="F30A5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D2E2AB0"/>
    <w:multiLevelType w:val="multilevel"/>
    <w:tmpl w:val="AA5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F2030E"/>
    <w:multiLevelType w:val="hybridMultilevel"/>
    <w:tmpl w:val="67E07988"/>
    <w:lvl w:ilvl="0" w:tplc="2BEEA406">
      <w:start w:val="1"/>
      <w:numFmt w:val="decimal"/>
      <w:lvlText w:val="%1."/>
      <w:lvlJc w:val="left"/>
      <w:pPr>
        <w:ind w:left="1213" w:hanging="36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8"/>
    <w:rsid w:val="000E2035"/>
    <w:rsid w:val="00117077"/>
    <w:rsid w:val="00135F0C"/>
    <w:rsid w:val="00151934"/>
    <w:rsid w:val="0018082B"/>
    <w:rsid w:val="001B26B5"/>
    <w:rsid w:val="001B3C4D"/>
    <w:rsid w:val="001E0060"/>
    <w:rsid w:val="002E6918"/>
    <w:rsid w:val="003D6326"/>
    <w:rsid w:val="0041158B"/>
    <w:rsid w:val="00433941"/>
    <w:rsid w:val="00506BB9"/>
    <w:rsid w:val="00511F25"/>
    <w:rsid w:val="00522215"/>
    <w:rsid w:val="005243AC"/>
    <w:rsid w:val="005518D9"/>
    <w:rsid w:val="005A0EC5"/>
    <w:rsid w:val="00605C0A"/>
    <w:rsid w:val="00750CF4"/>
    <w:rsid w:val="00782252"/>
    <w:rsid w:val="00795DAB"/>
    <w:rsid w:val="007D377F"/>
    <w:rsid w:val="00824FD1"/>
    <w:rsid w:val="008F105B"/>
    <w:rsid w:val="0093312E"/>
    <w:rsid w:val="00A12181"/>
    <w:rsid w:val="00A51ADA"/>
    <w:rsid w:val="00A6349E"/>
    <w:rsid w:val="00A875E2"/>
    <w:rsid w:val="00A906EF"/>
    <w:rsid w:val="00B21BCB"/>
    <w:rsid w:val="00BB48EB"/>
    <w:rsid w:val="00BC28BA"/>
    <w:rsid w:val="00C969A3"/>
    <w:rsid w:val="00D153A3"/>
    <w:rsid w:val="00D36439"/>
    <w:rsid w:val="00D70564"/>
    <w:rsid w:val="00D83D9C"/>
    <w:rsid w:val="00DC5AFE"/>
    <w:rsid w:val="00EE57D9"/>
    <w:rsid w:val="00F0771C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DE5CD-0367-4CC2-AADD-E8C79155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E6918"/>
    <w:pPr>
      <w:ind w:left="720"/>
      <w:contextualSpacing/>
    </w:pPr>
  </w:style>
  <w:style w:type="paragraph" w:customStyle="1" w:styleId="normal-p">
    <w:name w:val="normal-p"/>
    <w:basedOn w:val="prastasis"/>
    <w:rsid w:val="009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93312E"/>
  </w:style>
  <w:style w:type="character" w:customStyle="1" w:styleId="bold">
    <w:name w:val="bold"/>
    <w:basedOn w:val="Numatytasispastraiposriftas"/>
    <w:rsid w:val="0093312E"/>
  </w:style>
  <w:style w:type="paragraph" w:styleId="Antrats">
    <w:name w:val="header"/>
    <w:basedOn w:val="prastasis"/>
    <w:link w:val="AntratsDiagrama"/>
    <w:uiPriority w:val="99"/>
    <w:unhideWhenUsed/>
    <w:rsid w:val="00D36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6439"/>
  </w:style>
  <w:style w:type="paragraph" w:styleId="Porat">
    <w:name w:val="footer"/>
    <w:basedOn w:val="prastasis"/>
    <w:link w:val="PoratDiagrama"/>
    <w:uiPriority w:val="99"/>
    <w:unhideWhenUsed/>
    <w:rsid w:val="00D36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3643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Buteniene</dc:creator>
  <cp:lastModifiedBy>Virginija Palaimiene</cp:lastModifiedBy>
  <cp:revision>2</cp:revision>
  <cp:lastPrinted>2016-12-01T12:46:00Z</cp:lastPrinted>
  <dcterms:created xsi:type="dcterms:W3CDTF">2016-12-15T11:38:00Z</dcterms:created>
  <dcterms:modified xsi:type="dcterms:W3CDTF">2016-12-15T11:38:00Z</dcterms:modified>
</cp:coreProperties>
</file>